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4B" w:rsidRDefault="00A4204B" w:rsidP="00987CC0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ЗАТВЕРДЖЕНО</w:t>
      </w:r>
    </w:p>
    <w:p w:rsidR="00987CC0" w:rsidRPr="00557715" w:rsidRDefault="00987CC0" w:rsidP="00987CC0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57715">
        <w:rPr>
          <w:rFonts w:ascii="Times New Roman" w:eastAsia="Times New Roman" w:hAnsi="Times New Roman"/>
          <w:b/>
          <w:sz w:val="28"/>
          <w:szCs w:val="24"/>
          <w:lang w:eastAsia="ru-RU"/>
        </w:rPr>
        <w:t>розпорядження</w:t>
      </w:r>
    </w:p>
    <w:p w:rsidR="00987CC0" w:rsidRPr="00557715" w:rsidRDefault="00987CC0" w:rsidP="00987CC0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5771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Івано-Франківської      </w:t>
      </w:r>
    </w:p>
    <w:p w:rsidR="00A6219E" w:rsidRPr="00987CC0" w:rsidRDefault="00987CC0" w:rsidP="00987CC0">
      <w:pPr>
        <w:tabs>
          <w:tab w:val="left" w:pos="5670"/>
        </w:tabs>
        <w:spacing w:after="0" w:line="240" w:lineRule="auto"/>
        <w:ind w:left="5670"/>
        <w:rPr>
          <w:rStyle w:val="a4"/>
          <w:rFonts w:ascii="Times New Roman" w:eastAsia="Times New Roman" w:hAnsi="Times New Roman"/>
          <w:bCs w:val="0"/>
          <w:sz w:val="28"/>
          <w:szCs w:val="24"/>
          <w:lang w:eastAsia="ru-RU"/>
        </w:rPr>
      </w:pPr>
      <w:r w:rsidRPr="00557715">
        <w:rPr>
          <w:rFonts w:ascii="Times New Roman" w:eastAsia="Times New Roman" w:hAnsi="Times New Roman"/>
          <w:b/>
          <w:sz w:val="28"/>
          <w:szCs w:val="24"/>
          <w:lang w:eastAsia="ru-RU"/>
        </w:rPr>
        <w:t>обласної військової                адміністрації                                                                       від _________  № ____</w:t>
      </w:r>
    </w:p>
    <w:p w:rsidR="00987CC0" w:rsidRDefault="00987CC0" w:rsidP="00A6219E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67E83" w:rsidRDefault="00E67E83" w:rsidP="00A6219E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BE0859" w:rsidRPr="004C0465" w:rsidRDefault="00A6219E" w:rsidP="00BE085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465">
        <w:rPr>
          <w:rFonts w:ascii="Times New Roman" w:hAnsi="Times New Roman"/>
          <w:b/>
          <w:sz w:val="28"/>
          <w:szCs w:val="28"/>
        </w:rPr>
        <w:t>ПОЛОЖЕННЯ</w:t>
      </w:r>
    </w:p>
    <w:p w:rsidR="00BE6020" w:rsidRDefault="00BE6020" w:rsidP="00987CC0">
      <w:pPr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про робочу групу</w:t>
      </w:r>
      <w:r w:rsidRPr="00BE6020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з моніторингу дотримання норм захисту дітей від жорстокого поводження, домашнього насильства та запобігання вчиненню стосовно них протиправних дій</w:t>
      </w:r>
    </w:p>
    <w:p w:rsidR="00987CC0" w:rsidRPr="00987CC0" w:rsidRDefault="00BE6020" w:rsidP="00987CC0">
      <w:pPr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BE6020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     </w:t>
      </w:r>
      <w:r w:rsidR="00A6219E" w:rsidRPr="005B6DAC">
        <w:rPr>
          <w:rFonts w:ascii="Times New Roman" w:eastAsia="Times New Roman" w:hAnsi="Times New Roman"/>
          <w:b/>
          <w:sz w:val="28"/>
          <w:szCs w:val="28"/>
          <w:lang w:eastAsia="uk-UA"/>
        </w:rPr>
        <w:t>І. Загальні положення</w:t>
      </w:r>
    </w:p>
    <w:p w:rsidR="00A6219E" w:rsidRDefault="00A4204B" w:rsidP="003001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1. </w:t>
      </w:r>
      <w:r w:rsidR="00EF2BDE">
        <w:rPr>
          <w:rFonts w:ascii="Times New Roman" w:eastAsia="Times New Roman" w:hAnsi="Times New Roman"/>
          <w:sz w:val="28"/>
          <w:szCs w:val="28"/>
          <w:lang w:eastAsia="uk-UA"/>
        </w:rPr>
        <w:t>Робоча група</w:t>
      </w:r>
      <w:r w:rsidR="00EF2BDE" w:rsidRPr="00EF2BDE">
        <w:rPr>
          <w:rFonts w:ascii="Times New Roman" w:eastAsia="Times New Roman" w:hAnsi="Times New Roman"/>
          <w:sz w:val="28"/>
          <w:szCs w:val="28"/>
          <w:lang w:eastAsia="uk-UA"/>
        </w:rPr>
        <w:t xml:space="preserve"> з моніторингу дотримання норм захисту дітей від жорстокого поводження, домашнього насильства та запобігання вчиненню ст</w:t>
      </w:r>
      <w:r w:rsidR="00F71E30">
        <w:rPr>
          <w:rFonts w:ascii="Times New Roman" w:eastAsia="Times New Roman" w:hAnsi="Times New Roman"/>
          <w:sz w:val="28"/>
          <w:szCs w:val="28"/>
          <w:lang w:eastAsia="uk-UA"/>
        </w:rPr>
        <w:t>осовно них протиправних дій</w:t>
      </w:r>
      <w:r w:rsidR="00EF2BDE" w:rsidRPr="00EF2BDE">
        <w:rPr>
          <w:rFonts w:ascii="Times New Roman" w:eastAsia="Times New Roman" w:hAnsi="Times New Roman"/>
          <w:sz w:val="28"/>
          <w:szCs w:val="28"/>
          <w:lang w:eastAsia="uk-UA"/>
        </w:rPr>
        <w:t xml:space="preserve"> (далі – робоча група)</w:t>
      </w:r>
      <w:r w:rsidR="00F71E3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є консультативно-дорадчим органом, утвореним при Івано-Франківській обласній державній (військовій) адм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іністрації, </w:t>
      </w:r>
      <w:r w:rsidR="00A6219E" w:rsidRPr="00B47720">
        <w:rPr>
          <w:rFonts w:ascii="Times New Roman" w:eastAsia="Times New Roman" w:hAnsi="Times New Roman"/>
          <w:sz w:val="28"/>
          <w:szCs w:val="28"/>
          <w:lang w:eastAsia="uk-UA"/>
        </w:rPr>
        <w:t>який забезпечує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B47720">
        <w:rPr>
          <w:rFonts w:ascii="Times New Roman" w:eastAsia="Times New Roman" w:hAnsi="Times New Roman"/>
          <w:sz w:val="28"/>
          <w:szCs w:val="28"/>
          <w:lang w:eastAsia="uk-UA"/>
        </w:rPr>
        <w:t>виконання покладених на нього завдань на території Івано-Франківської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B47720">
        <w:rPr>
          <w:rFonts w:ascii="Times New Roman" w:eastAsia="Times New Roman" w:hAnsi="Times New Roman"/>
          <w:sz w:val="28"/>
          <w:szCs w:val="28"/>
          <w:lang w:eastAsia="uk-UA"/>
        </w:rPr>
        <w:t>області.</w:t>
      </w:r>
      <w:r w:rsidR="003001B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:rsidR="00A6219E" w:rsidRPr="005B6DAC" w:rsidRDefault="00A4204B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2. 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Робоча група у своїй діяльності </w:t>
      </w:r>
      <w:r w:rsidR="00A6219E" w:rsidRPr="00B47720">
        <w:rPr>
          <w:rFonts w:ascii="Times New Roman" w:eastAsia="Times New Roman" w:hAnsi="Times New Roman"/>
          <w:sz w:val="28"/>
          <w:szCs w:val="28"/>
          <w:lang w:eastAsia="uk-UA"/>
        </w:rPr>
        <w:t>керується Конституцією України,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B47720">
        <w:rPr>
          <w:rFonts w:ascii="Times New Roman" w:eastAsia="Times New Roman" w:hAnsi="Times New Roman"/>
          <w:sz w:val="28"/>
          <w:szCs w:val="28"/>
          <w:lang w:eastAsia="uk-UA"/>
        </w:rPr>
        <w:t>законами України, указами Президента України, актами Кабінету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B47720">
        <w:rPr>
          <w:rFonts w:ascii="Times New Roman" w:eastAsia="Times New Roman" w:hAnsi="Times New Roman"/>
          <w:sz w:val="28"/>
          <w:szCs w:val="28"/>
          <w:lang w:eastAsia="uk-UA"/>
        </w:rPr>
        <w:t>Міністрів України, наказами міністерств, інших центральних органів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B47720">
        <w:rPr>
          <w:rFonts w:ascii="Times New Roman" w:eastAsia="Times New Roman" w:hAnsi="Times New Roman"/>
          <w:sz w:val="28"/>
          <w:szCs w:val="28"/>
          <w:lang w:eastAsia="uk-UA"/>
        </w:rPr>
        <w:t>виконавчої влади, актами Івано-Франківської обласної державної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B47720">
        <w:rPr>
          <w:rFonts w:ascii="Times New Roman" w:eastAsia="Times New Roman" w:hAnsi="Times New Roman"/>
          <w:sz w:val="28"/>
          <w:szCs w:val="28"/>
          <w:lang w:eastAsia="uk-UA"/>
        </w:rPr>
        <w:t>(військової) адміністрації, а також цим Положенням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A6219E" w:rsidRPr="00F95355" w:rsidRDefault="00A4204B" w:rsidP="0001077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3.</w:t>
      </w:r>
      <w:r w:rsidR="00230358">
        <w:rPr>
          <w:rFonts w:ascii="Times New Roman" w:eastAsia="Times New Roman" w:hAnsi="Times New Roman"/>
          <w:sz w:val="28"/>
          <w:szCs w:val="28"/>
          <w:lang w:eastAsia="uk-UA"/>
        </w:rPr>
        <w:t xml:space="preserve"> Посадовий склад робочої групи</w:t>
      </w:r>
      <w:r w:rsidR="00230358" w:rsidRPr="00230358">
        <w:rPr>
          <w:rFonts w:ascii="Times New Roman" w:eastAsia="Times New Roman" w:hAnsi="Times New Roman"/>
          <w:sz w:val="28"/>
          <w:szCs w:val="28"/>
          <w:lang w:eastAsia="uk-UA"/>
        </w:rPr>
        <w:t xml:space="preserve"> затверджується розпорядженням Івано-Франківської о</w:t>
      </w:r>
      <w:r w:rsidR="004E3583">
        <w:rPr>
          <w:rFonts w:ascii="Times New Roman" w:eastAsia="Times New Roman" w:hAnsi="Times New Roman"/>
          <w:sz w:val="28"/>
          <w:szCs w:val="28"/>
          <w:lang w:eastAsia="uk-UA"/>
        </w:rPr>
        <w:t xml:space="preserve">бласної державної (військової) </w:t>
      </w:r>
      <w:r w:rsidR="00230358" w:rsidRPr="00230358">
        <w:rPr>
          <w:rFonts w:ascii="Times New Roman" w:eastAsia="Times New Roman" w:hAnsi="Times New Roman"/>
          <w:sz w:val="28"/>
          <w:szCs w:val="28"/>
          <w:lang w:eastAsia="uk-UA"/>
        </w:rPr>
        <w:t>адміністрації.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 </w:t>
      </w:r>
      <w:r w:rsidR="00A6219E" w:rsidRPr="00F95355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</w:t>
      </w:r>
      <w:bookmarkStart w:id="0" w:name="_GoBack"/>
      <w:bookmarkEnd w:id="0"/>
    </w:p>
    <w:p w:rsidR="00A6219E" w:rsidRPr="00987CC0" w:rsidRDefault="00A6219E" w:rsidP="00987CC0">
      <w:pPr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ІІ</w:t>
      </w:r>
      <w:r w:rsidR="004D348C">
        <w:rPr>
          <w:rFonts w:ascii="Times New Roman" w:eastAsia="Times New Roman" w:hAnsi="Times New Roman"/>
          <w:b/>
          <w:sz w:val="28"/>
          <w:szCs w:val="28"/>
          <w:lang w:eastAsia="uk-UA"/>
        </w:rPr>
        <w:t>. Основні завдання та права</w:t>
      </w:r>
      <w:r w:rsidRPr="005B6DAC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робочої групи</w:t>
      </w:r>
    </w:p>
    <w:p w:rsidR="00A6219E" w:rsidRPr="00445409" w:rsidRDefault="004A0562" w:rsidP="0044540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445409">
        <w:rPr>
          <w:rFonts w:ascii="Times New Roman" w:eastAsia="Times New Roman" w:hAnsi="Times New Roman"/>
          <w:sz w:val="28"/>
          <w:szCs w:val="28"/>
          <w:lang w:eastAsia="uk-UA"/>
        </w:rPr>
        <w:t>До основних завдань робочої групи належать</w:t>
      </w:r>
      <w:r w:rsidR="00A6219E" w:rsidRPr="00445409">
        <w:rPr>
          <w:rFonts w:ascii="Times New Roman" w:eastAsia="Times New Roman" w:hAnsi="Times New Roman"/>
          <w:sz w:val="28"/>
          <w:szCs w:val="28"/>
          <w:lang w:eastAsia="uk-UA"/>
        </w:rPr>
        <w:t>:</w:t>
      </w:r>
    </w:p>
    <w:p w:rsidR="00445409" w:rsidRDefault="00DE3E7A" w:rsidP="004454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E3E7A">
        <w:rPr>
          <w:rFonts w:ascii="Times New Roman" w:eastAsia="Times New Roman" w:hAnsi="Times New Roman"/>
          <w:sz w:val="28"/>
          <w:szCs w:val="28"/>
          <w:lang w:eastAsia="uk-UA"/>
        </w:rPr>
        <w:t xml:space="preserve">здійснення моніторингових візитів до територіальних громад області щодо дотримання норм захисту дітей від </w:t>
      </w:r>
      <w:r w:rsidR="00F24604">
        <w:rPr>
          <w:rFonts w:ascii="Times New Roman" w:eastAsia="Times New Roman" w:hAnsi="Times New Roman"/>
          <w:sz w:val="28"/>
          <w:szCs w:val="28"/>
          <w:lang w:eastAsia="uk-UA"/>
        </w:rPr>
        <w:t>жорстокого поводження,</w:t>
      </w:r>
      <w:r w:rsidRPr="00DE3E7A">
        <w:rPr>
          <w:rFonts w:ascii="Times New Roman" w:eastAsia="Times New Roman" w:hAnsi="Times New Roman"/>
          <w:sz w:val="28"/>
          <w:szCs w:val="28"/>
          <w:lang w:eastAsia="uk-UA"/>
        </w:rPr>
        <w:t xml:space="preserve"> домашнього насильства та запобігання вчиненню стосовно них протиправних дій;</w:t>
      </w:r>
    </w:p>
    <w:p w:rsidR="00943854" w:rsidRDefault="00DB691D" w:rsidP="0094385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 w:bidi="he-IL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координація</w:t>
      </w:r>
      <w:r w:rsidRPr="00DB691D">
        <w:rPr>
          <w:rFonts w:ascii="Times New Roman" w:eastAsia="Times New Roman" w:hAnsi="Times New Roman"/>
          <w:sz w:val="28"/>
          <w:szCs w:val="28"/>
          <w:lang w:eastAsia="uk-UA"/>
        </w:rPr>
        <w:t xml:space="preserve"> діяльності щодо </w:t>
      </w:r>
      <w:r w:rsidR="00365F1B">
        <w:rPr>
          <w:rFonts w:ascii="Times New Roman" w:eastAsia="Times New Roman" w:hAnsi="Times New Roman"/>
          <w:sz w:val="28"/>
          <w:szCs w:val="28"/>
          <w:lang w:eastAsia="uk-UA"/>
        </w:rPr>
        <w:t>з</w:t>
      </w:r>
      <w:r w:rsidR="00365F1B" w:rsidRPr="00365F1B">
        <w:rPr>
          <w:rFonts w:ascii="Times New Roman" w:eastAsia="Times New Roman" w:hAnsi="Times New Roman"/>
          <w:sz w:val="28"/>
          <w:szCs w:val="28"/>
          <w:lang w:eastAsia="uk-UA"/>
        </w:rPr>
        <w:t>ахист</w:t>
      </w:r>
      <w:r w:rsidR="00365F1B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365F1B" w:rsidRPr="00365F1B">
        <w:rPr>
          <w:rFonts w:ascii="Times New Roman" w:eastAsia="Times New Roman" w:hAnsi="Times New Roman"/>
          <w:sz w:val="28"/>
          <w:szCs w:val="28"/>
          <w:lang w:eastAsia="uk-UA"/>
        </w:rPr>
        <w:t xml:space="preserve"> прав та інтересів дітей,</w:t>
      </w:r>
      <w:r w:rsidR="0094385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943854" w:rsidRPr="00365F1B">
        <w:rPr>
          <w:rFonts w:ascii="Times New Roman" w:eastAsia="Times New Roman" w:hAnsi="Times New Roman"/>
          <w:sz w:val="28"/>
          <w:szCs w:val="28"/>
          <w:lang w:eastAsia="uk-UA"/>
        </w:rPr>
        <w:t>які опинились у складних життєвих обставинах, або мають ризик потрапляння в такі обставини</w:t>
      </w:r>
      <w:r w:rsidR="00943854">
        <w:rPr>
          <w:rFonts w:ascii="Times New Roman" w:eastAsia="Times New Roman" w:hAnsi="Times New Roman"/>
          <w:sz w:val="28"/>
          <w:szCs w:val="28"/>
          <w:lang w:eastAsia="uk-UA"/>
        </w:rPr>
        <w:t>, а також дітей, які виховуються в сім’ях</w:t>
      </w:r>
      <w:r w:rsidR="00EF03A7">
        <w:rPr>
          <w:rFonts w:ascii="Times New Roman" w:eastAsia="Times New Roman" w:hAnsi="Times New Roman"/>
          <w:sz w:val="28"/>
          <w:szCs w:val="28"/>
          <w:lang w:eastAsia="uk-UA" w:bidi="he-IL"/>
        </w:rPr>
        <w:t xml:space="preserve"> опікунів</w:t>
      </w:r>
      <w:r w:rsidR="00943854">
        <w:rPr>
          <w:rFonts w:ascii="Times New Roman" w:eastAsia="Times New Roman" w:hAnsi="Times New Roman"/>
          <w:sz w:val="28"/>
          <w:szCs w:val="28"/>
          <w:lang w:eastAsia="uk-UA" w:bidi="he-IL"/>
        </w:rPr>
        <w:t>/ піклувальників, прийомних сім’ях, дитячих будинках сімейного типу та біологічних родинах;</w:t>
      </w:r>
    </w:p>
    <w:p w:rsidR="00E20EE5" w:rsidRDefault="00E20EE5" w:rsidP="00145B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 w:bidi="he-IL"/>
        </w:rPr>
      </w:pPr>
      <w:r w:rsidRPr="00E20EE5">
        <w:rPr>
          <w:rFonts w:ascii="Times New Roman" w:eastAsia="Times New Roman" w:hAnsi="Times New Roman"/>
          <w:sz w:val="28"/>
          <w:szCs w:val="28"/>
          <w:lang w:eastAsia="uk-UA" w:bidi="he-IL"/>
        </w:rPr>
        <w:t>аналіз інформації про дитину та сім’ю, необхідної для забезпечення її соціального захисту;</w:t>
      </w:r>
    </w:p>
    <w:p w:rsidR="00145B32" w:rsidRDefault="00BD532F" w:rsidP="00145B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 w:bidi="he-IL"/>
        </w:rPr>
      </w:pPr>
      <w:r w:rsidRPr="00BD532F">
        <w:rPr>
          <w:rFonts w:ascii="Times New Roman" w:eastAsia="Times New Roman" w:hAnsi="Times New Roman"/>
          <w:sz w:val="28"/>
          <w:szCs w:val="28"/>
          <w:lang w:eastAsia="uk-UA" w:bidi="he-IL"/>
        </w:rPr>
        <w:lastRenderedPageBreak/>
        <w:t>своєчасне реагування н</w:t>
      </w:r>
      <w:r w:rsidR="00145B32">
        <w:rPr>
          <w:rFonts w:ascii="Times New Roman" w:eastAsia="Times New Roman" w:hAnsi="Times New Roman"/>
          <w:sz w:val="28"/>
          <w:szCs w:val="28"/>
          <w:lang w:eastAsia="uk-UA" w:bidi="he-IL"/>
        </w:rPr>
        <w:t>а випадки насильства та жорстокого</w:t>
      </w:r>
      <w:r w:rsidRPr="00BD532F">
        <w:rPr>
          <w:rFonts w:ascii="Times New Roman" w:eastAsia="Times New Roman" w:hAnsi="Times New Roman"/>
          <w:sz w:val="28"/>
          <w:szCs w:val="28"/>
          <w:lang w:eastAsia="uk-UA" w:bidi="he-IL"/>
        </w:rPr>
        <w:t xml:space="preserve"> поводження з дітьми</w:t>
      </w:r>
      <w:r>
        <w:rPr>
          <w:rFonts w:ascii="Times New Roman" w:eastAsia="Times New Roman" w:hAnsi="Times New Roman"/>
          <w:sz w:val="28"/>
          <w:szCs w:val="28"/>
          <w:lang w:eastAsia="uk-UA" w:bidi="he-IL"/>
        </w:rPr>
        <w:t>;</w:t>
      </w:r>
    </w:p>
    <w:p w:rsidR="00145B32" w:rsidRDefault="00145B32" w:rsidP="0094385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 w:bidi="he-IL"/>
        </w:rPr>
      </w:pPr>
      <w:r>
        <w:rPr>
          <w:rFonts w:ascii="Times New Roman" w:eastAsia="Times New Roman" w:hAnsi="Times New Roman"/>
          <w:sz w:val="28"/>
          <w:szCs w:val="28"/>
          <w:lang w:eastAsia="uk-UA" w:bidi="he-IL"/>
        </w:rPr>
        <w:t>о</w:t>
      </w:r>
      <w:r w:rsidRPr="00145B32">
        <w:rPr>
          <w:rFonts w:ascii="Times New Roman" w:eastAsia="Times New Roman" w:hAnsi="Times New Roman"/>
          <w:sz w:val="28"/>
          <w:szCs w:val="28"/>
          <w:lang w:eastAsia="uk-UA" w:bidi="he-IL"/>
        </w:rPr>
        <w:t>цінювання стану здоров’я дитини,</w:t>
      </w:r>
      <w:r>
        <w:rPr>
          <w:rFonts w:ascii="Times New Roman" w:eastAsia="Times New Roman" w:hAnsi="Times New Roman"/>
          <w:sz w:val="28"/>
          <w:szCs w:val="28"/>
          <w:lang w:eastAsia="uk-UA" w:bidi="he-IL"/>
        </w:rPr>
        <w:t xml:space="preserve"> яка постраждала від насильства,</w:t>
      </w:r>
      <w:r w:rsidR="005F065C">
        <w:rPr>
          <w:rFonts w:ascii="Times New Roman" w:eastAsia="Times New Roman" w:hAnsi="Times New Roman"/>
          <w:sz w:val="28"/>
          <w:szCs w:val="28"/>
          <w:lang w:eastAsia="uk-UA" w:bidi="he-IL"/>
        </w:rPr>
        <w:t xml:space="preserve"> якості її медичного обстеження;</w:t>
      </w:r>
    </w:p>
    <w:p w:rsidR="00BD532F" w:rsidRDefault="0092302A" w:rsidP="004454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 w:bidi="he-IL"/>
        </w:rPr>
      </w:pPr>
      <w:r w:rsidRPr="0092302A">
        <w:rPr>
          <w:rFonts w:ascii="Times New Roman" w:eastAsia="Times New Roman" w:hAnsi="Times New Roman"/>
          <w:sz w:val="28"/>
          <w:szCs w:val="28"/>
          <w:lang w:eastAsia="uk-UA" w:bidi="he-IL"/>
        </w:rPr>
        <w:t>визначення потреб дитини</w:t>
      </w:r>
      <w:r w:rsidR="00AE19A4">
        <w:rPr>
          <w:rFonts w:ascii="Times New Roman" w:eastAsia="Times New Roman" w:hAnsi="Times New Roman"/>
          <w:sz w:val="28"/>
          <w:szCs w:val="28"/>
          <w:lang w:eastAsia="uk-UA" w:bidi="he-IL"/>
        </w:rPr>
        <w:t xml:space="preserve"> та її сім</w:t>
      </w:r>
      <w:r w:rsidR="00AE19A4">
        <w:rPr>
          <w:rFonts w:eastAsia="Times New Roman" w:cs="Calibri"/>
          <w:sz w:val="28"/>
          <w:szCs w:val="28"/>
          <w:rtl/>
          <w:lang w:eastAsia="uk-UA" w:bidi="he-IL"/>
        </w:rPr>
        <w:t>׳</w:t>
      </w:r>
      <w:r w:rsidR="00AE19A4">
        <w:rPr>
          <w:rFonts w:ascii="Times New Roman" w:eastAsia="Times New Roman" w:hAnsi="Times New Roman"/>
          <w:sz w:val="28"/>
          <w:szCs w:val="28"/>
          <w:lang w:eastAsia="uk-UA" w:bidi="he-IL"/>
        </w:rPr>
        <w:t>ї</w:t>
      </w:r>
      <w:r w:rsidRPr="0092302A">
        <w:rPr>
          <w:rFonts w:ascii="Times New Roman" w:eastAsia="Times New Roman" w:hAnsi="Times New Roman"/>
          <w:sz w:val="28"/>
          <w:szCs w:val="28"/>
          <w:lang w:eastAsia="uk-UA" w:bidi="he-IL"/>
        </w:rPr>
        <w:t xml:space="preserve"> у соціальних послугах, забезпечення якості їх надання, забезпечення соціальної </w:t>
      </w:r>
      <w:r w:rsidR="00AE19A4">
        <w:rPr>
          <w:rFonts w:ascii="Times New Roman" w:eastAsia="Times New Roman" w:hAnsi="Times New Roman"/>
          <w:sz w:val="28"/>
          <w:szCs w:val="28"/>
          <w:lang w:eastAsia="uk-UA" w:bidi="he-IL"/>
        </w:rPr>
        <w:t>підтримки та захисту їх</w:t>
      </w:r>
      <w:r w:rsidRPr="0092302A">
        <w:rPr>
          <w:rFonts w:ascii="Times New Roman" w:eastAsia="Times New Roman" w:hAnsi="Times New Roman"/>
          <w:sz w:val="28"/>
          <w:szCs w:val="28"/>
          <w:lang w:eastAsia="uk-UA" w:bidi="he-IL"/>
        </w:rPr>
        <w:t xml:space="preserve"> прав;</w:t>
      </w:r>
    </w:p>
    <w:p w:rsidR="00A6219E" w:rsidRPr="00A6219E" w:rsidRDefault="00D7296C" w:rsidP="001C42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п</w:t>
      </w:r>
      <w:r w:rsidRPr="00D7296C">
        <w:rPr>
          <w:rFonts w:ascii="Times New Roman" w:eastAsia="Times New Roman" w:hAnsi="Times New Roman"/>
          <w:sz w:val="28"/>
          <w:szCs w:val="28"/>
          <w:lang w:eastAsia="uk-UA"/>
        </w:rPr>
        <w:t>рийняття узгоджених дій та рішень в інтересах конкретної дитини.</w:t>
      </w:r>
    </w:p>
    <w:p w:rsidR="00A6219E" w:rsidRDefault="00A4204B" w:rsidP="005A68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2. 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Робоча група має право:</w:t>
      </w:r>
    </w:p>
    <w:p w:rsidR="005A6838" w:rsidRDefault="005A6838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запитувати і </w:t>
      </w:r>
      <w:r w:rsidRPr="005A6838">
        <w:rPr>
          <w:rFonts w:ascii="Times New Roman" w:eastAsia="Times New Roman" w:hAnsi="Times New Roman"/>
          <w:sz w:val="28"/>
          <w:szCs w:val="28"/>
          <w:lang w:eastAsia="uk-UA"/>
        </w:rPr>
        <w:t>одержувати в установленому порядку від органів державної влади та органів місцевого самоврядування, підприємств, установ і організацій незалежно від форми власності та їх посадових осіб інформацію, документи та інші матеріали, необхідні для виконання покладених на неї завдань;</w:t>
      </w:r>
    </w:p>
    <w:p w:rsidR="005A6838" w:rsidRDefault="007861D1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7861D1">
        <w:rPr>
          <w:rFonts w:ascii="Times New Roman" w:eastAsia="Times New Roman" w:hAnsi="Times New Roman"/>
          <w:sz w:val="28"/>
          <w:szCs w:val="28"/>
          <w:lang w:eastAsia="uk-UA"/>
        </w:rPr>
        <w:t>надавати місцевим органам виконавчої влади та органам місцевого самоврядування, підприємствам, установам і організаціям незалежно від форми власності та їх посадовим особам пропозиції та реко</w:t>
      </w:r>
      <w:r w:rsidR="002246F1">
        <w:rPr>
          <w:rFonts w:ascii="Times New Roman" w:eastAsia="Times New Roman" w:hAnsi="Times New Roman"/>
          <w:sz w:val="28"/>
          <w:szCs w:val="28"/>
          <w:lang w:eastAsia="uk-UA"/>
        </w:rPr>
        <w:t xml:space="preserve">мендації щодо усунення причин та </w:t>
      </w:r>
      <w:r w:rsidRPr="007861D1">
        <w:rPr>
          <w:rFonts w:ascii="Times New Roman" w:eastAsia="Times New Roman" w:hAnsi="Times New Roman"/>
          <w:sz w:val="28"/>
          <w:szCs w:val="28"/>
          <w:lang w:eastAsia="uk-UA"/>
        </w:rPr>
        <w:t>умов, які сприяли порушенню прав і законних інтересів дітей;</w:t>
      </w:r>
    </w:p>
    <w:p w:rsidR="00B44FE6" w:rsidRDefault="00B44FE6" w:rsidP="00B44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ініціювати проведенн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я та брати участь у</w:t>
      </w:r>
      <w:r w:rsidRP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нарадах з питань, що стосуються її діяльності; </w:t>
      </w:r>
    </w:p>
    <w:p w:rsidR="00A24813" w:rsidRDefault="00A24813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A24813">
        <w:rPr>
          <w:rFonts w:ascii="Times New Roman" w:eastAsia="Times New Roman" w:hAnsi="Times New Roman"/>
          <w:sz w:val="28"/>
          <w:szCs w:val="28"/>
          <w:lang w:eastAsia="uk-UA"/>
        </w:rPr>
        <w:t>реалізовувати інформаційно-просвітницькі заходи з питань захисту дітей від жорстокого поводження й домашнього насильства та запобігання вчиненню стосовно них протиправних дій.</w:t>
      </w:r>
    </w:p>
    <w:p w:rsidR="00A6219E" w:rsidRPr="004C0465" w:rsidRDefault="00A6219E" w:rsidP="006A4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A6219E" w:rsidRPr="00987CC0" w:rsidRDefault="00A6219E" w:rsidP="00987CC0">
      <w:pPr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4C0465">
        <w:rPr>
          <w:rFonts w:ascii="Times New Roman" w:eastAsia="Times New Roman" w:hAnsi="Times New Roman"/>
          <w:b/>
          <w:sz w:val="28"/>
          <w:szCs w:val="28"/>
          <w:lang w:eastAsia="uk-UA"/>
        </w:rPr>
        <w:t>ІІІ</w:t>
      </w:r>
      <w:r w:rsidRPr="005B6DAC">
        <w:rPr>
          <w:rFonts w:ascii="Times New Roman" w:eastAsia="Times New Roman" w:hAnsi="Times New Roman"/>
          <w:b/>
          <w:sz w:val="28"/>
          <w:szCs w:val="28"/>
          <w:lang w:eastAsia="uk-UA"/>
        </w:rPr>
        <w:t>. Формування та о</w:t>
      </w:r>
      <w:r w:rsidR="000D3390">
        <w:rPr>
          <w:rFonts w:ascii="Times New Roman" w:eastAsia="Times New Roman" w:hAnsi="Times New Roman"/>
          <w:b/>
          <w:sz w:val="28"/>
          <w:szCs w:val="28"/>
          <w:lang w:eastAsia="uk-UA"/>
        </w:rPr>
        <w:t>рганізація роботи робочої групи</w:t>
      </w:r>
    </w:p>
    <w:p w:rsidR="00183DCF" w:rsidRDefault="00A4204B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1. 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>До складу робочої групи</w:t>
      </w:r>
      <w:r w:rsidR="00A6219E" w:rsidRPr="00F97D4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входять</w:t>
      </w:r>
      <w:r w:rsidR="00F311E6">
        <w:rPr>
          <w:rFonts w:ascii="Times New Roman" w:eastAsia="Times New Roman" w:hAnsi="Times New Roman"/>
          <w:sz w:val="28"/>
          <w:szCs w:val="28"/>
          <w:lang w:eastAsia="uk-UA"/>
        </w:rPr>
        <w:t xml:space="preserve"> заступник голови Івано-Франківської обласної державної адміністрації,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>представники</w:t>
      </w:r>
      <w:r w:rsidR="00073717">
        <w:rPr>
          <w:rFonts w:ascii="Times New Roman" w:eastAsia="Times New Roman" w:hAnsi="Times New Roman"/>
          <w:sz w:val="28"/>
          <w:szCs w:val="28"/>
          <w:lang w:eastAsia="uk-UA"/>
        </w:rPr>
        <w:t xml:space="preserve"> служби у справах дітей</w:t>
      </w:r>
      <w:r w:rsidR="00C967F2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Івано-Франківської обласної державної адміністрації</w:t>
      </w:r>
      <w:r w:rsidR="00073717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C967F2">
        <w:rPr>
          <w:rFonts w:ascii="Times New Roman" w:eastAsia="Times New Roman" w:hAnsi="Times New Roman"/>
          <w:sz w:val="28"/>
          <w:szCs w:val="28"/>
          <w:lang w:eastAsia="uk-UA"/>
        </w:rPr>
        <w:t xml:space="preserve"> департаменту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соціальної політики</w:t>
      </w:r>
      <w:r w:rsidR="00C967F2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Івано-Франківської обласної державної адміністрації</w:t>
      </w:r>
      <w:r w:rsidR="000D3390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C967F2">
        <w:rPr>
          <w:rFonts w:ascii="Times New Roman" w:eastAsia="Times New Roman" w:hAnsi="Times New Roman"/>
          <w:sz w:val="28"/>
          <w:szCs w:val="28"/>
          <w:lang w:eastAsia="uk-UA"/>
        </w:rPr>
        <w:t xml:space="preserve"> департаменту</w:t>
      </w:r>
      <w:r w:rsidR="000D3390">
        <w:rPr>
          <w:rFonts w:ascii="Times New Roman" w:eastAsia="Times New Roman" w:hAnsi="Times New Roman"/>
          <w:sz w:val="28"/>
          <w:szCs w:val="28"/>
          <w:lang w:eastAsia="uk-UA"/>
        </w:rPr>
        <w:t xml:space="preserve"> освіти і науки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C967F2">
        <w:rPr>
          <w:rFonts w:ascii="Times New Roman" w:eastAsia="Times New Roman" w:hAnsi="Times New Roman"/>
          <w:sz w:val="28"/>
          <w:szCs w:val="28"/>
          <w:lang w:eastAsia="uk-UA"/>
        </w:rPr>
        <w:t>Івано-Франківської обласної державної адміністрації, департаменту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F97D4D">
        <w:rPr>
          <w:rFonts w:ascii="Times New Roman" w:eastAsia="Times New Roman" w:hAnsi="Times New Roman"/>
          <w:sz w:val="28"/>
          <w:szCs w:val="28"/>
          <w:lang w:eastAsia="uk-UA"/>
        </w:rPr>
        <w:t>охорони здоров’я</w:t>
      </w:r>
      <w:r w:rsidR="000D339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F97D4D">
        <w:rPr>
          <w:rFonts w:ascii="Times New Roman" w:eastAsia="Times New Roman" w:hAnsi="Times New Roman"/>
          <w:sz w:val="28"/>
          <w:szCs w:val="28"/>
          <w:lang w:eastAsia="uk-UA"/>
        </w:rPr>
        <w:t>Івано-Франківської обласної державної адміністрації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73717">
        <w:rPr>
          <w:rFonts w:ascii="Times New Roman" w:hAnsi="Times New Roman"/>
          <w:bCs/>
          <w:kern w:val="28"/>
          <w:sz w:val="28"/>
          <w:szCs w:val="28"/>
        </w:rPr>
        <w:t>Івано-Франківського обласного цент</w:t>
      </w:r>
      <w:r w:rsidR="00B650EF">
        <w:rPr>
          <w:rFonts w:ascii="Times New Roman" w:hAnsi="Times New Roman"/>
          <w:bCs/>
          <w:kern w:val="28"/>
          <w:sz w:val="28"/>
          <w:szCs w:val="28"/>
        </w:rPr>
        <w:t>р</w:t>
      </w:r>
      <w:r w:rsidR="00073717">
        <w:rPr>
          <w:rFonts w:ascii="Times New Roman" w:hAnsi="Times New Roman"/>
          <w:bCs/>
          <w:kern w:val="28"/>
          <w:sz w:val="28"/>
          <w:szCs w:val="28"/>
        </w:rPr>
        <w:t>у соціальних служб</w:t>
      </w:r>
      <w:r w:rsidR="00A6219E" w:rsidRPr="00F97D4D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183DCF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F97D4D">
        <w:rPr>
          <w:rFonts w:ascii="Times New Roman" w:eastAsia="Times New Roman" w:hAnsi="Times New Roman"/>
          <w:sz w:val="28"/>
          <w:szCs w:val="28"/>
          <w:lang w:eastAsia="uk-UA"/>
        </w:rPr>
        <w:t>головного управління Національної поліції в Івано-Франківській області</w:t>
      </w:r>
      <w:r w:rsidR="00496064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183DCF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83DC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</w:t>
      </w:r>
      <w:r w:rsidR="00183DCF" w:rsidRPr="00B356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оловного</w:t>
      </w:r>
      <w:r w:rsidR="00183DC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управління Національної соціальної сервісної служби</w:t>
      </w:r>
      <w:r w:rsidR="00183DCF" w:rsidRPr="00B356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Івано-Франківській області</w:t>
      </w:r>
      <w:r w:rsidR="00C421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C42153">
        <w:rPr>
          <w:rFonts w:ascii="Times New Roman" w:hAnsi="Times New Roman"/>
          <w:bCs/>
          <w:kern w:val="28"/>
          <w:sz w:val="28"/>
          <w:szCs w:val="28"/>
        </w:rPr>
        <w:t xml:space="preserve">Головного управління Пенсійного фонду України в Івано-Франківській області, </w:t>
      </w:r>
      <w:r w:rsidR="00C42153" w:rsidRPr="00C42153">
        <w:rPr>
          <w:rFonts w:ascii="Times New Roman" w:hAnsi="Times New Roman"/>
          <w:bCs/>
          <w:kern w:val="28"/>
          <w:sz w:val="28"/>
          <w:szCs w:val="28"/>
        </w:rPr>
        <w:t>Західного міжрегіонального центру з надання безоплатної правничої допомоги</w:t>
      </w:r>
      <w:r w:rsidR="00C42153">
        <w:rPr>
          <w:rFonts w:ascii="Times New Roman" w:hAnsi="Times New Roman"/>
          <w:bCs/>
          <w:kern w:val="28"/>
          <w:sz w:val="28"/>
          <w:szCs w:val="28"/>
        </w:rPr>
        <w:t xml:space="preserve">, </w:t>
      </w:r>
      <w:r w:rsidR="00C42153" w:rsidRPr="00C42153">
        <w:rPr>
          <w:rFonts w:ascii="Times New Roman" w:hAnsi="Times New Roman"/>
          <w:bCs/>
          <w:kern w:val="28"/>
          <w:sz w:val="28"/>
          <w:szCs w:val="28"/>
        </w:rPr>
        <w:t>районної державної (військової) адміністрації</w:t>
      </w:r>
      <w:r w:rsidR="00C42153">
        <w:rPr>
          <w:rFonts w:ascii="Times New Roman" w:hAnsi="Times New Roman"/>
          <w:bCs/>
          <w:kern w:val="28"/>
          <w:sz w:val="28"/>
          <w:szCs w:val="28"/>
        </w:rPr>
        <w:t>.</w:t>
      </w:r>
    </w:p>
    <w:p w:rsidR="00A6219E" w:rsidRDefault="00A4204B" w:rsidP="00183D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2. 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Посадовий склад робочої групи визначається головою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Івано-Франківської обласної державної ад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міністрації </w:t>
      </w:r>
      <w:r w:rsidR="00213E52">
        <w:rPr>
          <w:color w:val="000000"/>
          <w:sz w:val="28"/>
          <w:szCs w:val="28"/>
        </w:rPr>
        <w:t>–</w:t>
      </w:r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начальником </w:t>
      </w:r>
      <w:proofErr w:type="spellStart"/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>Івано</w:t>
      </w:r>
      <w:r w:rsidR="005A108E">
        <w:rPr>
          <w:rFonts w:ascii="Times New Roman" w:eastAsia="Times New Roman" w:hAnsi="Times New Roman"/>
          <w:sz w:val="28"/>
          <w:szCs w:val="28"/>
          <w:lang w:eastAsia="uk-UA"/>
        </w:rPr>
        <w:t>-</w:t>
      </w:r>
      <w:proofErr w:type="spellEnd"/>
      <w:r w:rsidR="00A621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Франківської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обласної військової</w:t>
      </w:r>
      <w:r w:rsidR="00A6219E"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адміністрації</w:t>
      </w:r>
      <w:r w:rsidR="00A6219E"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та затверджується</w:t>
      </w:r>
      <w:r w:rsidR="00A6219E"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розпорядженням Івано-Франківської</w:t>
      </w:r>
      <w:r w:rsidR="00A6219E"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обласної</w:t>
      </w:r>
      <w:r w:rsidR="00A6219E"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 військової адміністрації.</w:t>
      </w:r>
    </w:p>
    <w:p w:rsidR="00A6219E" w:rsidRPr="004C0465" w:rsidRDefault="00A6219E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>Робоча група</w:t>
      </w:r>
      <w:r w:rsidR="00195F2C">
        <w:rPr>
          <w:rFonts w:ascii="Times New Roman" w:eastAsia="Times New Roman" w:hAnsi="Times New Roman"/>
          <w:sz w:val="28"/>
          <w:szCs w:val="28"/>
          <w:lang w:eastAsia="uk-UA"/>
        </w:rPr>
        <w:t xml:space="preserve"> утворюється у складі голови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та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 її членів, що виконують свої </w:t>
      </w:r>
      <w:proofErr w:type="spellStart"/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обовʼязки</w:t>
      </w:r>
      <w:proofErr w:type="spellEnd"/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 на громадських засадах.</w:t>
      </w:r>
    </w:p>
    <w:p w:rsidR="00A6219E" w:rsidRPr="00A4204B" w:rsidRDefault="00A4204B" w:rsidP="00A420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A4204B">
        <w:rPr>
          <w:rFonts w:ascii="Times New Roman" w:eastAsia="Times New Roman" w:hAnsi="Times New Roman"/>
          <w:sz w:val="28"/>
          <w:szCs w:val="28"/>
          <w:lang w:eastAsia="uk-UA"/>
        </w:rPr>
        <w:t>3.</w:t>
      </w:r>
      <w:r>
        <w:rPr>
          <w:rFonts w:ascii="Times New Roman" w:eastAsia="Times New Roman" w:hAnsi="Times New Roman"/>
          <w:sz w:val="28"/>
          <w:szCs w:val="28"/>
          <w:lang w:val="ru-RU" w:eastAsia="uk-UA"/>
        </w:rPr>
        <w:t> 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Головою робочої групи є заступник голови Івано-Франківської </w:t>
      </w:r>
      <w:r w:rsidR="007D67D8">
        <w:rPr>
          <w:rFonts w:ascii="Times New Roman" w:eastAsia="Times New Roman" w:hAnsi="Times New Roman"/>
          <w:sz w:val="28"/>
          <w:szCs w:val="28"/>
          <w:lang w:eastAsia="uk-UA"/>
        </w:rPr>
        <w:t xml:space="preserve">обласної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держ</w:t>
      </w:r>
      <w:r w:rsidR="00A6219E"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авної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адміністрації</w:t>
      </w:r>
      <w:r w:rsidR="009158B6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A6219E" w:rsidRPr="005B6DAC" w:rsidRDefault="00A6219E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Голова робочої групи:</w:t>
      </w:r>
    </w:p>
    <w:p w:rsidR="00A6219E" w:rsidRPr="005B6DAC" w:rsidRDefault="00A6219E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організовує діяльність робочої групи;</w:t>
      </w:r>
    </w:p>
    <w:p w:rsidR="00A6219E" w:rsidRPr="005B6DAC" w:rsidRDefault="00A6219E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іні</w:t>
      </w:r>
      <w:r w:rsidR="006D6FA3">
        <w:rPr>
          <w:rFonts w:ascii="Times New Roman" w:eastAsia="Times New Roman" w:hAnsi="Times New Roman"/>
          <w:sz w:val="28"/>
          <w:szCs w:val="28"/>
          <w:lang w:eastAsia="uk-UA"/>
        </w:rPr>
        <w:t>ціює проведення моніторингових візитів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 робочої групи, керує їх</w:t>
      </w:r>
      <w:r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п</w:t>
      </w:r>
      <w:r w:rsidRPr="004C0465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дготовкою;</w:t>
      </w:r>
    </w:p>
    <w:p w:rsidR="00961ABA" w:rsidRDefault="00A6219E" w:rsidP="00961A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затверджує графік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и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 проведення </w:t>
      </w:r>
      <w:r w:rsidR="00A918F8">
        <w:rPr>
          <w:rFonts w:ascii="Times New Roman" w:eastAsia="Times New Roman" w:hAnsi="Times New Roman"/>
          <w:sz w:val="28"/>
          <w:szCs w:val="28"/>
          <w:lang w:eastAsia="uk-UA"/>
        </w:rPr>
        <w:t>моніторингових візитів</w:t>
      </w:r>
      <w:r w:rsidR="00A918F8"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 робочої групи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A6219E" w:rsidRPr="005B6DAC" w:rsidRDefault="00A6219E" w:rsidP="00961A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представляє робочу групу у відносинах з місцевими органами виконавчої влади, органами місцевого самоврядування, установами,</w:t>
      </w:r>
      <w:r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підприємствами, організаціями незалежно від форми власності, засобами масової інформації тощо;</w:t>
      </w:r>
    </w:p>
    <w:p w:rsidR="00A6219E" w:rsidRDefault="00A6219E" w:rsidP="00414E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здійснює інші повноваження, що належать до компетенції робочої</w:t>
      </w:r>
      <w:r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групи.</w:t>
      </w:r>
    </w:p>
    <w:p w:rsidR="00A6219E" w:rsidRPr="004C0465" w:rsidRDefault="00A4204B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A4204B">
        <w:rPr>
          <w:rFonts w:ascii="Times New Roman" w:eastAsia="Times New Roman" w:hAnsi="Times New Roman"/>
          <w:sz w:val="28"/>
          <w:szCs w:val="28"/>
          <w:lang w:eastAsia="uk-UA"/>
        </w:rPr>
        <w:t>4.</w:t>
      </w:r>
      <w:r>
        <w:rPr>
          <w:rFonts w:ascii="Times New Roman" w:eastAsia="Times New Roman" w:hAnsi="Times New Roman"/>
          <w:sz w:val="28"/>
          <w:szCs w:val="28"/>
          <w:lang w:val="ru-RU" w:eastAsia="uk-UA"/>
        </w:rPr>
        <w:t> 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Формою роботи</w:t>
      </w:r>
      <w:r w:rsidR="00A6219E"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462F1">
        <w:rPr>
          <w:rFonts w:ascii="Times New Roman" w:eastAsia="Times New Roman" w:hAnsi="Times New Roman"/>
          <w:sz w:val="28"/>
          <w:szCs w:val="28"/>
          <w:lang w:eastAsia="uk-UA"/>
        </w:rPr>
        <w:t>робочої групи є моніторинговий візит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, що</w:t>
      </w:r>
      <w:r w:rsidR="00A6219E" w:rsidRPr="004C046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п</w:t>
      </w:r>
      <w:r w:rsidR="005F045E">
        <w:rPr>
          <w:rFonts w:ascii="Times New Roman" w:eastAsia="Times New Roman" w:hAnsi="Times New Roman"/>
          <w:sz w:val="28"/>
          <w:szCs w:val="28"/>
          <w:lang w:eastAsia="uk-UA"/>
        </w:rPr>
        <w:t>роводи</w:t>
      </w:r>
      <w:r w:rsidR="00213E52">
        <w:rPr>
          <w:rFonts w:ascii="Times New Roman" w:eastAsia="Times New Roman" w:hAnsi="Times New Roman"/>
          <w:sz w:val="28"/>
          <w:szCs w:val="28"/>
          <w:lang w:eastAsia="uk-UA"/>
        </w:rPr>
        <w:t>ться відповідно до графіка</w:t>
      </w:r>
      <w:r w:rsidR="00A6219E" w:rsidRPr="005B6DAC">
        <w:rPr>
          <w:rFonts w:ascii="Times New Roman" w:eastAsia="Times New Roman" w:hAnsi="Times New Roman"/>
          <w:sz w:val="28"/>
          <w:szCs w:val="28"/>
          <w:lang w:eastAsia="uk-UA"/>
        </w:rPr>
        <w:t>, затвердженого головою робочої групи.</w:t>
      </w:r>
    </w:p>
    <w:p w:rsidR="00A6219E" w:rsidRDefault="00A6219E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Гр</w:t>
      </w:r>
      <w:r w:rsidR="007C352D">
        <w:rPr>
          <w:rFonts w:ascii="Times New Roman" w:eastAsia="Times New Roman" w:hAnsi="Times New Roman"/>
          <w:sz w:val="28"/>
          <w:szCs w:val="28"/>
          <w:lang w:eastAsia="uk-UA"/>
        </w:rPr>
        <w:t>афік проведення моніторингових візитів</w:t>
      </w:r>
      <w:r w:rsidR="005F045E">
        <w:rPr>
          <w:rFonts w:ascii="Times New Roman" w:eastAsia="Times New Roman" w:hAnsi="Times New Roman"/>
          <w:sz w:val="28"/>
          <w:szCs w:val="28"/>
          <w:lang w:eastAsia="uk-UA"/>
        </w:rPr>
        <w:t xml:space="preserve"> розміщується на офіційному </w:t>
      </w:r>
      <w:proofErr w:type="spellStart"/>
      <w:r w:rsidR="005F045E">
        <w:rPr>
          <w:rFonts w:ascii="Times New Roman" w:eastAsia="Times New Roman" w:hAnsi="Times New Roman"/>
          <w:sz w:val="28"/>
          <w:szCs w:val="28"/>
          <w:lang w:eastAsia="uk-UA"/>
        </w:rPr>
        <w:t>веб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сайті</w:t>
      </w:r>
      <w:proofErr w:type="spellEnd"/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Івано-Франківської обласної державної (військової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) адміністрації.</w:t>
      </w:r>
    </w:p>
    <w:p w:rsidR="00CB2373" w:rsidRDefault="00CB2373" w:rsidP="00A621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CB2373">
        <w:rPr>
          <w:rFonts w:ascii="Times New Roman" w:eastAsia="Times New Roman" w:hAnsi="Times New Roman"/>
          <w:sz w:val="28"/>
          <w:szCs w:val="28"/>
          <w:lang w:eastAsia="uk-UA"/>
        </w:rPr>
        <w:t>Робоча група здійснює моніторингові візити з метою захисту дітей від жорстокого поводження й домашнього насильства та запобігання вчиненню стосовно них протиправних дій.</w:t>
      </w:r>
    </w:p>
    <w:p w:rsidR="00A6219E" w:rsidRDefault="00A6219E" w:rsidP="00E32F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За результа</w:t>
      </w:r>
      <w:r w:rsidR="000E6706">
        <w:rPr>
          <w:rFonts w:ascii="Times New Roman" w:eastAsia="Times New Roman" w:hAnsi="Times New Roman"/>
          <w:sz w:val="28"/>
          <w:szCs w:val="28"/>
          <w:lang w:eastAsia="uk-UA"/>
        </w:rPr>
        <w:t>тами проведення моніторингових візитів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 xml:space="preserve"> робоча група має право подавати відповідні пропозиції та рекомендації Івано-Франківській обласній державній (військовій) адміністрації з питань, що стосуються її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5B6DAC">
        <w:rPr>
          <w:rFonts w:ascii="Times New Roman" w:eastAsia="Times New Roman" w:hAnsi="Times New Roman"/>
          <w:sz w:val="28"/>
          <w:szCs w:val="28"/>
          <w:lang w:eastAsia="uk-UA"/>
        </w:rPr>
        <w:t>повноважень.</w:t>
      </w:r>
    </w:p>
    <w:p w:rsidR="00A6219E" w:rsidRPr="005B6DAC" w:rsidRDefault="00A6219E" w:rsidP="00240EC9">
      <w:pPr>
        <w:rPr>
          <w:rFonts w:ascii="Times New Roman" w:hAnsi="Times New Roman"/>
          <w:sz w:val="28"/>
          <w:szCs w:val="28"/>
        </w:rPr>
      </w:pPr>
      <w:r w:rsidRPr="005B6DAC">
        <w:rPr>
          <w:rFonts w:ascii="Tahoma" w:eastAsia="Times New Roman" w:hAnsi="Tahoma" w:cs="Tahoma"/>
          <w:sz w:val="28"/>
          <w:szCs w:val="28"/>
          <w:lang w:eastAsia="uk-UA"/>
        </w:rPr>
        <w:t>﻿</w:t>
      </w:r>
    </w:p>
    <w:p w:rsidR="00930027" w:rsidRPr="00930027" w:rsidRDefault="00930027" w:rsidP="00930027">
      <w:pPr>
        <w:spacing w:after="0" w:line="240" w:lineRule="auto"/>
        <w:textAlignment w:val="baseline"/>
        <w:rPr>
          <w:rStyle w:val="a4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930027">
        <w:rPr>
          <w:rStyle w:val="a4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Начальник служби у справах  </w:t>
      </w:r>
    </w:p>
    <w:p w:rsidR="00930027" w:rsidRPr="00930027" w:rsidRDefault="00930027" w:rsidP="00930027">
      <w:pPr>
        <w:spacing w:after="0" w:line="240" w:lineRule="auto"/>
        <w:textAlignment w:val="baseline"/>
        <w:rPr>
          <w:rStyle w:val="a4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930027">
        <w:rPr>
          <w:rStyle w:val="a4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дітей Івано-Франківської </w:t>
      </w:r>
    </w:p>
    <w:p w:rsidR="00930027" w:rsidRPr="00930027" w:rsidRDefault="00930027" w:rsidP="00930027">
      <w:pPr>
        <w:spacing w:after="0" w:line="240" w:lineRule="auto"/>
        <w:textAlignment w:val="baseline"/>
        <w:rPr>
          <w:rStyle w:val="a4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930027">
        <w:rPr>
          <w:rStyle w:val="a4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облдержадміністрації                                                                Марія ЄВЧУК </w:t>
      </w:r>
    </w:p>
    <w:p w:rsidR="004E6C54" w:rsidRDefault="004E6C54" w:rsidP="004E6C54">
      <w:pPr>
        <w:spacing w:after="0" w:line="240" w:lineRule="auto"/>
        <w:textAlignment w:val="baseline"/>
        <w:rPr>
          <w:rStyle w:val="a4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sectPr w:rsidR="004E6C54" w:rsidSect="00EA4CAA">
      <w:headerReference w:type="default" r:id="rId9"/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41" w:rsidRDefault="00960541" w:rsidP="008F509D">
      <w:pPr>
        <w:spacing w:after="0" w:line="240" w:lineRule="auto"/>
      </w:pPr>
      <w:r>
        <w:separator/>
      </w:r>
    </w:p>
  </w:endnote>
  <w:endnote w:type="continuationSeparator" w:id="0">
    <w:p w:rsidR="00960541" w:rsidRDefault="00960541" w:rsidP="008F5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41" w:rsidRDefault="00960541" w:rsidP="008F509D">
      <w:pPr>
        <w:spacing w:after="0" w:line="240" w:lineRule="auto"/>
      </w:pPr>
      <w:r>
        <w:separator/>
      </w:r>
    </w:p>
  </w:footnote>
  <w:footnote w:type="continuationSeparator" w:id="0">
    <w:p w:rsidR="00960541" w:rsidRDefault="00960541" w:rsidP="008F5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434667"/>
      <w:docPartObj>
        <w:docPartGallery w:val="Page Numbers (Top of Page)"/>
        <w:docPartUnique/>
      </w:docPartObj>
    </w:sdtPr>
    <w:sdtContent>
      <w:p w:rsidR="008F509D" w:rsidRDefault="008F509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F509D">
          <w:rPr>
            <w:noProof/>
            <w:lang w:val="ru-RU"/>
          </w:rPr>
          <w:t>3</w:t>
        </w:r>
        <w:r>
          <w:fldChar w:fldCharType="end"/>
        </w:r>
      </w:p>
    </w:sdtContent>
  </w:sdt>
  <w:p w:rsidR="008F509D" w:rsidRDefault="008F509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34707"/>
    <w:multiLevelType w:val="hybridMultilevel"/>
    <w:tmpl w:val="73F87B40"/>
    <w:lvl w:ilvl="0" w:tplc="15A83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6C54"/>
    <w:rsid w:val="00010772"/>
    <w:rsid w:val="00012FE1"/>
    <w:rsid w:val="0006720B"/>
    <w:rsid w:val="00073717"/>
    <w:rsid w:val="000D3390"/>
    <w:rsid w:val="000E6706"/>
    <w:rsid w:val="001351DD"/>
    <w:rsid w:val="00145B32"/>
    <w:rsid w:val="00151906"/>
    <w:rsid w:val="00183DCF"/>
    <w:rsid w:val="00195F2C"/>
    <w:rsid w:val="00197DE3"/>
    <w:rsid w:val="001A5D91"/>
    <w:rsid w:val="001C421F"/>
    <w:rsid w:val="00213E52"/>
    <w:rsid w:val="00222AB9"/>
    <w:rsid w:val="002246F1"/>
    <w:rsid w:val="00230358"/>
    <w:rsid w:val="00240EC9"/>
    <w:rsid w:val="002935B5"/>
    <w:rsid w:val="003001B2"/>
    <w:rsid w:val="00307D39"/>
    <w:rsid w:val="00365F1B"/>
    <w:rsid w:val="00367355"/>
    <w:rsid w:val="003C62D8"/>
    <w:rsid w:val="00412CF3"/>
    <w:rsid w:val="00414E54"/>
    <w:rsid w:val="004328F3"/>
    <w:rsid w:val="00445409"/>
    <w:rsid w:val="00496064"/>
    <w:rsid w:val="004A0562"/>
    <w:rsid w:val="004D348C"/>
    <w:rsid w:val="004E28DE"/>
    <w:rsid w:val="004E3583"/>
    <w:rsid w:val="004E6C54"/>
    <w:rsid w:val="004F4C77"/>
    <w:rsid w:val="00504D62"/>
    <w:rsid w:val="005A108E"/>
    <w:rsid w:val="005A6838"/>
    <w:rsid w:val="005C23BE"/>
    <w:rsid w:val="005D4E49"/>
    <w:rsid w:val="005F045E"/>
    <w:rsid w:val="005F065C"/>
    <w:rsid w:val="00685352"/>
    <w:rsid w:val="006A4186"/>
    <w:rsid w:val="006D6FA3"/>
    <w:rsid w:val="007861D1"/>
    <w:rsid w:val="007A1087"/>
    <w:rsid w:val="007C352D"/>
    <w:rsid w:val="007D67D8"/>
    <w:rsid w:val="007F79A0"/>
    <w:rsid w:val="008A3C2B"/>
    <w:rsid w:val="008F509D"/>
    <w:rsid w:val="009158B6"/>
    <w:rsid w:val="0092302A"/>
    <w:rsid w:val="00923AB9"/>
    <w:rsid w:val="00925F80"/>
    <w:rsid w:val="00930027"/>
    <w:rsid w:val="00943854"/>
    <w:rsid w:val="00960541"/>
    <w:rsid w:val="00961ABA"/>
    <w:rsid w:val="009630C6"/>
    <w:rsid w:val="00987CC0"/>
    <w:rsid w:val="009C292D"/>
    <w:rsid w:val="00A24813"/>
    <w:rsid w:val="00A4204B"/>
    <w:rsid w:val="00A462F1"/>
    <w:rsid w:val="00A6219E"/>
    <w:rsid w:val="00A918F8"/>
    <w:rsid w:val="00AC2B8A"/>
    <w:rsid w:val="00AE19A4"/>
    <w:rsid w:val="00B3256A"/>
    <w:rsid w:val="00B44FE6"/>
    <w:rsid w:val="00B650EF"/>
    <w:rsid w:val="00BD532F"/>
    <w:rsid w:val="00BE0859"/>
    <w:rsid w:val="00BE6020"/>
    <w:rsid w:val="00C3469A"/>
    <w:rsid w:val="00C42153"/>
    <w:rsid w:val="00C65DA3"/>
    <w:rsid w:val="00C778F7"/>
    <w:rsid w:val="00C967F2"/>
    <w:rsid w:val="00CB2373"/>
    <w:rsid w:val="00CD76F7"/>
    <w:rsid w:val="00D64696"/>
    <w:rsid w:val="00D7296C"/>
    <w:rsid w:val="00D91CF8"/>
    <w:rsid w:val="00DB691D"/>
    <w:rsid w:val="00DE3E7A"/>
    <w:rsid w:val="00E20EE5"/>
    <w:rsid w:val="00E32F88"/>
    <w:rsid w:val="00E67E83"/>
    <w:rsid w:val="00E70B1D"/>
    <w:rsid w:val="00EA4CAA"/>
    <w:rsid w:val="00ED5014"/>
    <w:rsid w:val="00EF03A7"/>
    <w:rsid w:val="00EF2BDE"/>
    <w:rsid w:val="00F24604"/>
    <w:rsid w:val="00F311E6"/>
    <w:rsid w:val="00F64AEB"/>
    <w:rsid w:val="00F71E30"/>
    <w:rsid w:val="00F72C5A"/>
    <w:rsid w:val="00F77538"/>
    <w:rsid w:val="00F9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5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C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E6C5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E6C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6C54"/>
    <w:rPr>
      <w:rFonts w:ascii="Courier New" w:eastAsia="Times New Roman" w:hAnsi="Courier New" w:cs="Courier New"/>
      <w:sz w:val="20"/>
      <w:szCs w:val="20"/>
      <w:lang w:eastAsia="uk-UA"/>
    </w:rPr>
  </w:style>
  <w:style w:type="table" w:styleId="a5">
    <w:name w:val="Table Grid"/>
    <w:basedOn w:val="a1"/>
    <w:uiPriority w:val="59"/>
    <w:rsid w:val="004E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у11"/>
    <w:basedOn w:val="a"/>
    <w:qFormat/>
    <w:rsid w:val="004E6C54"/>
    <w:pPr>
      <w:spacing w:after="200" w:line="276" w:lineRule="auto"/>
      <w:ind w:left="720"/>
      <w:contextualSpacing/>
    </w:pPr>
  </w:style>
  <w:style w:type="paragraph" w:styleId="a6">
    <w:name w:val="No Spacing"/>
    <w:uiPriority w:val="99"/>
    <w:qFormat/>
    <w:rsid w:val="004E6C5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7">
    <w:name w:val="Стиль"/>
    <w:qFormat/>
    <w:rsid w:val="004E6C5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List Paragraph"/>
    <w:basedOn w:val="a"/>
    <w:uiPriority w:val="34"/>
    <w:qFormat/>
    <w:rsid w:val="0044540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F5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09D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F509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509D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8F509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509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C58FF-0509-4370-B014-CE396CE58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3736</Words>
  <Characters>2131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166</cp:revision>
  <cp:lastPrinted>2026-07-23T06:57:00Z</cp:lastPrinted>
  <dcterms:created xsi:type="dcterms:W3CDTF">2024-01-18T06:30:00Z</dcterms:created>
  <dcterms:modified xsi:type="dcterms:W3CDTF">2026-07-23T07:53:00Z</dcterms:modified>
</cp:coreProperties>
</file>