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2CD76" w14:textId="51E8A34E" w:rsidR="00C36020" w:rsidRPr="00C36020" w:rsidRDefault="00C36020" w:rsidP="00C3602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</w:p>
    <w:p w14:paraId="5060E8D4" w14:textId="77777777" w:rsidR="00C36020" w:rsidRPr="00C36020" w:rsidRDefault="00C36020" w:rsidP="00C3602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розпорядження </w:t>
      </w:r>
    </w:p>
    <w:p w14:paraId="30D0F95D" w14:textId="77777777" w:rsidR="00C36020" w:rsidRPr="00C36020" w:rsidRDefault="00C36020" w:rsidP="00C3602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</w:t>
      </w:r>
    </w:p>
    <w:p w14:paraId="43CACB4B" w14:textId="77777777" w:rsidR="00C36020" w:rsidRDefault="00C36020" w:rsidP="00C3602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обласної військової </w:t>
      </w:r>
    </w:p>
    <w:p w14:paraId="5BFB3149" w14:textId="554B460A" w:rsidR="00C36020" w:rsidRPr="00C36020" w:rsidRDefault="00C36020" w:rsidP="00C3602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адміністрації</w:t>
      </w:r>
    </w:p>
    <w:p w14:paraId="4E9EA8D1" w14:textId="77777777" w:rsidR="00C36020" w:rsidRPr="00C36020" w:rsidRDefault="00C36020" w:rsidP="00C3602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Pr="00DD3B5F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19.10.2022</w:t>
      </w: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</w:t>
      </w:r>
      <w:r w:rsidRPr="00DD3B5F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394</w:t>
      </w:r>
    </w:p>
    <w:p w14:paraId="37BF37F6" w14:textId="5DC06BA2" w:rsidR="00C36020" w:rsidRPr="00C36020" w:rsidRDefault="00C36020" w:rsidP="00C3602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14:paraId="56CF0FA4" w14:textId="3D2F292C" w:rsidR="00C36020" w:rsidRPr="00C36020" w:rsidRDefault="00C36020" w:rsidP="00C3602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(в редакції розпорядження </w:t>
      </w:r>
    </w:p>
    <w:p w14:paraId="6097E9C8" w14:textId="77777777" w:rsidR="00C36020" w:rsidRPr="00C36020" w:rsidRDefault="00C36020" w:rsidP="00C3602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Івано-Франківської </w:t>
      </w:r>
    </w:p>
    <w:p w14:paraId="6D9D984D" w14:textId="77777777" w:rsidR="00C36020" w:rsidRDefault="00C36020" w:rsidP="00C3602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обласної військової </w:t>
      </w:r>
    </w:p>
    <w:p w14:paraId="3EF08A61" w14:textId="55E5D808" w:rsidR="00C36020" w:rsidRPr="00C36020" w:rsidRDefault="00C36020" w:rsidP="00C3602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адміністрації</w:t>
      </w:r>
    </w:p>
    <w:p w14:paraId="66D0F78C" w14:textId="2256524D" w:rsidR="00CD7D40" w:rsidRPr="005623A2" w:rsidRDefault="007439DB" w:rsidP="00C3602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1B3D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22.07.2026 </w:t>
      </w:r>
      <w:r w:rsidR="00DD3B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 w:rsidR="001B3DD4">
        <w:rPr>
          <w:rFonts w:ascii="Times New Roman" w:hAnsi="Times New Roman" w:cs="Times New Roman"/>
          <w:b/>
          <w:bCs/>
          <w:sz w:val="28"/>
          <w:szCs w:val="28"/>
          <w:lang w:val="uk-UA"/>
        </w:rPr>
        <w:t>368</w:t>
      </w:r>
      <w:r w:rsidR="003850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)</w:t>
      </w:r>
      <w:r w:rsidR="00DD3B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555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C360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5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</w:p>
    <w:p w14:paraId="79B59876" w14:textId="77777777" w:rsidR="00A5553B" w:rsidRDefault="00A5553B" w:rsidP="00A5553B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</w:p>
    <w:p w14:paraId="46A6E891" w14:textId="77777777" w:rsidR="00A5553B" w:rsidRDefault="00A5553B" w:rsidP="00A5553B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</w:p>
    <w:p w14:paraId="0C34ECB4" w14:textId="77777777" w:rsidR="00A5553B" w:rsidRDefault="00A5553B" w:rsidP="00A5553B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 w:rsidRPr="005623A2">
        <w:rPr>
          <w:rFonts w:ascii="Times New Roman" w:hAnsi="Times New Roman"/>
          <w:sz w:val="28"/>
          <w:szCs w:val="28"/>
        </w:rPr>
        <w:t>ПОЛОЖЕННЯ</w:t>
      </w:r>
    </w:p>
    <w:p w14:paraId="656969B0" w14:textId="77777777" w:rsidR="00A5553B" w:rsidRPr="00756B62" w:rsidRDefault="00A5553B" w:rsidP="00A5553B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 w:rsidRPr="005623A2">
        <w:rPr>
          <w:rFonts w:ascii="Times New Roman" w:hAnsi="Times New Roman"/>
          <w:sz w:val="28"/>
          <w:szCs w:val="28"/>
        </w:rPr>
        <w:t xml:space="preserve">про територіальну комісію з питань узгодження </w:t>
      </w:r>
      <w:r w:rsidRPr="005623A2">
        <w:rPr>
          <w:rFonts w:ascii="Times New Roman" w:hAnsi="Times New Roman"/>
          <w:sz w:val="28"/>
          <w:szCs w:val="28"/>
        </w:rPr>
        <w:br/>
        <w:t>заборгованості з різниці в тарифах</w:t>
      </w:r>
      <w:r>
        <w:rPr>
          <w:rFonts w:ascii="Times New Roman" w:hAnsi="Times New Roman"/>
          <w:sz w:val="28"/>
          <w:szCs w:val="28"/>
        </w:rPr>
        <w:t xml:space="preserve"> при Івано-Франківській обласній державній адміністрації</w:t>
      </w:r>
    </w:p>
    <w:p w14:paraId="72C134AA" w14:textId="1BEF5EA0" w:rsidR="005530EF" w:rsidRPr="005530EF" w:rsidRDefault="005530EF" w:rsidP="00F2286D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1. Територіальна комісія з питань узгодження заборгованості з різниці в тарифах</w:t>
      </w:r>
      <w:r w:rsidR="00A420E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420E7">
        <w:rPr>
          <w:rFonts w:ascii="Times New Roman" w:hAnsi="Times New Roman"/>
          <w:sz w:val="28"/>
          <w:szCs w:val="28"/>
        </w:rPr>
        <w:t>при Івано-Франківській обласній державній адміністрації</w:t>
      </w:r>
      <w:r w:rsidRPr="005530EF">
        <w:rPr>
          <w:rFonts w:ascii="Times New Roman" w:hAnsi="Times New Roman"/>
          <w:sz w:val="28"/>
          <w:szCs w:val="28"/>
        </w:rPr>
        <w:t xml:space="preserve"> (далі - територіальна комісія) є тимчасовим органом, що утворюється для реалізації положень Закону України </w:t>
      </w:r>
      <w:r w:rsidR="00D82EFB">
        <w:rPr>
          <w:rFonts w:ascii="Times New Roman" w:hAnsi="Times New Roman"/>
          <w:sz w:val="28"/>
          <w:szCs w:val="28"/>
        </w:rPr>
        <w:t>«</w:t>
      </w:r>
      <w:r w:rsidRPr="005530EF">
        <w:rPr>
          <w:rFonts w:ascii="Times New Roman" w:hAnsi="Times New Roman"/>
          <w:sz w:val="28"/>
          <w:szCs w:val="28"/>
        </w:rPr>
        <w:t xml:space="preserve">Про заходи, спрямовані на врегулювання заборгованості теплопостачальних та </w:t>
      </w:r>
      <w:proofErr w:type="spellStart"/>
      <w:r w:rsidRPr="005530EF">
        <w:rPr>
          <w:rFonts w:ascii="Times New Roman" w:hAnsi="Times New Roman"/>
          <w:sz w:val="28"/>
          <w:szCs w:val="28"/>
        </w:rPr>
        <w:t>теплогенеруючих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організацій та підприємств централізованого водопостачання і водовідведення</w:t>
      </w:r>
      <w:r w:rsidR="00D82EFB">
        <w:rPr>
          <w:rFonts w:ascii="Times New Roman" w:hAnsi="Times New Roman"/>
          <w:sz w:val="28"/>
          <w:szCs w:val="28"/>
        </w:rPr>
        <w:t>»</w:t>
      </w:r>
      <w:r w:rsidRPr="005530EF">
        <w:rPr>
          <w:rFonts w:ascii="Times New Roman" w:hAnsi="Times New Roman"/>
          <w:sz w:val="28"/>
          <w:szCs w:val="28"/>
        </w:rPr>
        <w:t xml:space="preserve"> в частині розгляду та підтвердження (узгодження) обсягів заборгованості з різниці в тарифах на виробництво, транспортування та постачання теплової енергії, на теплову енергію, послуги з централізованого опалення та централізованого постачання гарячої води, послуги з постачання теплової енергії та постачання гарячої води (у тому числі у разі заміни сторони у зобов’язанні та/або у разі правонаступництва), послуги з централізованого постачання холодної води та водовідведення (з використанням </w:t>
      </w:r>
      <w:proofErr w:type="spellStart"/>
      <w:r w:rsidRPr="005530EF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систем), послуги з централізованого водопостачання та централізованого водовідведення, що вироблялися, транспортувалися та постачалися відповідним категоріям споживачів та/або іншим підприємствам теплопостачання, централізованого водопостачання та водовідведення, що постачають теплову енергію, надають послуги з централізованого опалення та централізованого постачання гарячої води, послуги з постачання теплової енергії та постачання гарячої води, послуги з централізованого постачання холодної води та водовідведення (з використанням </w:t>
      </w:r>
      <w:proofErr w:type="spellStart"/>
      <w:r w:rsidRPr="005530EF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систем), послуги з централізованого водопостачання та централізованого водовідведення відповідним категоріям споживачів, яка виникла у зв’язку з невідповідністю фактичної вартості теплової енергії, послуг з централізованого опалення та централізованого постачання гарячої води, послуг з постачання теплової енергії та постачання гарячої води, послуг з централізованого постачання холодної води та водовідведення (з використанням </w:t>
      </w:r>
      <w:proofErr w:type="spellStart"/>
      <w:r w:rsidRPr="005530EF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систем), послуг з </w:t>
      </w:r>
      <w:r w:rsidRPr="005530EF">
        <w:rPr>
          <w:rFonts w:ascii="Times New Roman" w:hAnsi="Times New Roman"/>
          <w:sz w:val="28"/>
          <w:szCs w:val="28"/>
        </w:rPr>
        <w:lastRenderedPageBreak/>
        <w:t>централізованого водопостачання та централізованого водовідведення тарифам, що затверджувалися та/або погоджувалися органами державної влади чи органами місцевого самоврядування (далі - заборгованість з різниці в тарифах).</w:t>
      </w:r>
    </w:p>
    <w:p w14:paraId="365D01F2" w14:textId="7A45CC7A" w:rsidR="005530EF" w:rsidRPr="005530EF" w:rsidRDefault="005530EF" w:rsidP="00F2286D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Територіальна комісія розглядає та підтверджує (узгоджує) обсяги заборгованості з різниці в тарифах, утвореної після </w:t>
      </w:r>
      <w:r w:rsidR="00DD3B5F">
        <w:rPr>
          <w:rFonts w:ascii="Times New Roman" w:hAnsi="Times New Roman"/>
          <w:sz w:val="28"/>
          <w:szCs w:val="28"/>
        </w:rPr>
        <w:t>0</w:t>
      </w:r>
      <w:r w:rsidRPr="005530EF">
        <w:rPr>
          <w:rFonts w:ascii="Times New Roman" w:hAnsi="Times New Roman"/>
          <w:sz w:val="28"/>
          <w:szCs w:val="28"/>
        </w:rPr>
        <w:t xml:space="preserve">1 червня 2021 р. станом на </w:t>
      </w:r>
      <w:r w:rsidR="00DD3B5F">
        <w:rPr>
          <w:rFonts w:ascii="Times New Roman" w:hAnsi="Times New Roman"/>
          <w:sz w:val="28"/>
          <w:szCs w:val="28"/>
        </w:rPr>
        <w:t>0</w:t>
      </w:r>
      <w:r w:rsidRPr="005530EF">
        <w:rPr>
          <w:rFonts w:ascii="Times New Roman" w:hAnsi="Times New Roman"/>
          <w:sz w:val="28"/>
          <w:szCs w:val="28"/>
        </w:rPr>
        <w:t xml:space="preserve">1 липня 2022 р., для теплопостачальних та </w:t>
      </w:r>
      <w:proofErr w:type="spellStart"/>
      <w:r w:rsidRPr="005530EF">
        <w:rPr>
          <w:rFonts w:ascii="Times New Roman" w:hAnsi="Times New Roman"/>
          <w:sz w:val="28"/>
          <w:szCs w:val="28"/>
        </w:rPr>
        <w:t>теплогенеруючих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організацій, підприємств централізованого водопостачання і водовідведення, що подали заяву, розрахунки обсягів заборгованості з різниці в тарифах та підтвердні документи відповідно до вимог цього положення.</w:t>
      </w:r>
    </w:p>
    <w:p w14:paraId="29206147" w14:textId="62C250E4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У подальшому територіальна комісія розглядає та підтверджує (узгоджує) обсяги заборгованості з різниці в тарифах для теплопостачальних та </w:t>
      </w:r>
      <w:proofErr w:type="spellStart"/>
      <w:r w:rsidRPr="005530EF">
        <w:rPr>
          <w:rFonts w:ascii="Times New Roman" w:hAnsi="Times New Roman"/>
          <w:sz w:val="28"/>
          <w:szCs w:val="28"/>
        </w:rPr>
        <w:t>теплогенеруючих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організацій відповідно до поданої ними заяви, розрахунків обсягів заборгованості з різниці в тарифах та підтвердних документів відповідно до вимог цього положення:</w:t>
      </w:r>
    </w:p>
    <w:p w14:paraId="5A40BBC1" w14:textId="352234DC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протягом дії воєн</w:t>
      </w:r>
      <w:r w:rsidR="00DD3B5F">
        <w:rPr>
          <w:rFonts w:ascii="Times New Roman" w:hAnsi="Times New Roman"/>
          <w:sz w:val="28"/>
          <w:szCs w:val="28"/>
        </w:rPr>
        <w:t>ного стану –</w:t>
      </w:r>
      <w:r w:rsidRPr="005530EF">
        <w:rPr>
          <w:rFonts w:ascii="Times New Roman" w:hAnsi="Times New Roman"/>
          <w:sz w:val="28"/>
          <w:szCs w:val="28"/>
        </w:rPr>
        <w:t xml:space="preserve"> щокварталу, станом на перше число місяця, що настає за звітним кварталом;</w:t>
      </w:r>
    </w:p>
    <w:p w14:paraId="006FC896" w14:textId="00A94498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після припинення</w:t>
      </w:r>
      <w:r w:rsidR="00DD3B5F">
        <w:rPr>
          <w:rFonts w:ascii="Times New Roman" w:hAnsi="Times New Roman"/>
          <w:sz w:val="28"/>
          <w:szCs w:val="28"/>
        </w:rPr>
        <w:t xml:space="preserve"> або скасування воєнного стану –</w:t>
      </w:r>
      <w:r w:rsidRPr="005530EF">
        <w:rPr>
          <w:rFonts w:ascii="Times New Roman" w:hAnsi="Times New Roman"/>
          <w:sz w:val="28"/>
          <w:szCs w:val="28"/>
        </w:rPr>
        <w:t xml:space="preserve"> станом на перше число сьомого місяця після місяця, в якому воєнний стан буде припинено або скасовано.</w:t>
      </w:r>
    </w:p>
    <w:p w14:paraId="5B6EE46E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В окремих випадках (виключно за результатами перевірок контролюючих органів, судових рішень) територіальна комісія може прийняти рішення про </w:t>
      </w:r>
      <w:proofErr w:type="spellStart"/>
      <w:r w:rsidRPr="005530EF">
        <w:rPr>
          <w:rFonts w:ascii="Times New Roman" w:hAnsi="Times New Roman"/>
          <w:sz w:val="28"/>
          <w:szCs w:val="28"/>
        </w:rPr>
        <w:t>переузгодження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обсягів заборгованості з різниці в тарифах, що були утворенні до 1 червня 2021 р., розраховані суб’єктами господарювання відповідно до Методики визначення заборгованості з різниці в тарифах, затвердженої Кабінетом Міністрів України, та узгодженні територіальною комісією у 2021 році.</w:t>
      </w:r>
    </w:p>
    <w:p w14:paraId="483E23CF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Не підлягають узгодженню територіальною комісією обсяги заборгованості з різниці в тарифах, що утворилися у теплопостачальних та </w:t>
      </w:r>
      <w:proofErr w:type="spellStart"/>
      <w:r w:rsidRPr="005530EF">
        <w:rPr>
          <w:rFonts w:ascii="Times New Roman" w:hAnsi="Times New Roman"/>
          <w:sz w:val="28"/>
          <w:szCs w:val="28"/>
        </w:rPr>
        <w:t>теплогенеруючих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організацій, підприємств централізованого водопостачання та водовідведення за період тимчасової окупації відповідної території, де вироблялася, транспортувалася та постачалася теплова енергія, надавалися послуги з централізованого опалення та централізованого постачання гарячої води, послуги з постачання теплової енергії та постачання гарячої води, послуги з централізованого постачання холодної води та водовідведення (з використанням </w:t>
      </w:r>
      <w:proofErr w:type="spellStart"/>
      <w:r w:rsidRPr="005530EF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систем), послуги з централізованого водопостачання та централізованого водовідведення відповідним категоріям споживачів.</w:t>
      </w:r>
    </w:p>
    <w:p w14:paraId="12F084F5" w14:textId="6E59AC6B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2. Територіальна комісія у своїй діяльності керується Конституцією України, законами України, актами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наказами </w:t>
      </w:r>
      <w:proofErr w:type="spellStart"/>
      <w:r w:rsidRPr="005530EF">
        <w:rPr>
          <w:rFonts w:ascii="Times New Roman" w:hAnsi="Times New Roman"/>
          <w:sz w:val="28"/>
          <w:szCs w:val="28"/>
        </w:rPr>
        <w:t>Мінрозвитку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, </w:t>
      </w:r>
      <w:r w:rsidRPr="005530EF">
        <w:rPr>
          <w:rFonts w:ascii="Times New Roman" w:hAnsi="Times New Roman"/>
          <w:sz w:val="28"/>
          <w:szCs w:val="28"/>
        </w:rPr>
        <w:lastRenderedPageBreak/>
        <w:t xml:space="preserve">нормативно-правовими актами НКРЕКП, іншими актами законодавства, розпорядженнями </w:t>
      </w:r>
      <w:r w:rsidR="00A420E7">
        <w:rPr>
          <w:rFonts w:ascii="Times New Roman" w:hAnsi="Times New Roman"/>
          <w:sz w:val="28"/>
          <w:szCs w:val="28"/>
        </w:rPr>
        <w:t>Івано-Франківської обласної державної (військової)  адміністрації</w:t>
      </w:r>
      <w:r w:rsidRPr="005530EF">
        <w:rPr>
          <w:rFonts w:ascii="Times New Roman" w:hAnsi="Times New Roman"/>
          <w:sz w:val="28"/>
          <w:szCs w:val="28"/>
        </w:rPr>
        <w:t>, а також цим Типовим положенням.</w:t>
      </w:r>
    </w:p>
    <w:p w14:paraId="30296CCB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3. Основними завданнями територіальної комісії є:</w:t>
      </w:r>
    </w:p>
    <w:p w14:paraId="403F6DA8" w14:textId="73FD93C4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1) розгляд розрахунків обсягів заборгованості з різниці в тарифах та проведення їх аналізу, здійснених відповідно до Методики визначення заборгованості з різниці в тарифах, затвердженої Кабінетом Міністрів України, та документів, наданих теплопостачальними та </w:t>
      </w:r>
      <w:proofErr w:type="spellStart"/>
      <w:r w:rsidRPr="005530EF">
        <w:rPr>
          <w:rFonts w:ascii="Times New Roman" w:hAnsi="Times New Roman"/>
          <w:sz w:val="28"/>
          <w:szCs w:val="28"/>
        </w:rPr>
        <w:t>теплогенеруючими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організаціями (у тому числі тими, що використовують для виробництва теплової енергії альтернативні джерела енергії), підприємствами централізованого водопостачання і водовідведення (далі - суб’єкти господарювання), які підтверджують розрахунки обсягів заборгован</w:t>
      </w:r>
      <w:r w:rsidR="00DD3B5F">
        <w:rPr>
          <w:rFonts w:ascii="Times New Roman" w:hAnsi="Times New Roman"/>
          <w:sz w:val="28"/>
          <w:szCs w:val="28"/>
        </w:rPr>
        <w:t>ості з різниці в тарифах (далі –</w:t>
      </w:r>
      <w:r w:rsidRPr="005530EF">
        <w:rPr>
          <w:rFonts w:ascii="Times New Roman" w:hAnsi="Times New Roman"/>
          <w:sz w:val="28"/>
          <w:szCs w:val="28"/>
        </w:rPr>
        <w:t xml:space="preserve"> підтвердні документи);</w:t>
      </w:r>
    </w:p>
    <w:p w14:paraId="5C5E8B90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2) прийняття рішення про узгодження обсягів заборгованості з різниці в тарифах.</w:t>
      </w:r>
    </w:p>
    <w:p w14:paraId="321D02BB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Рішення приймається протягом двох тижнів з дня подання суб’єктом господарювання до територіальної комісії заяви, розрахунків обсягів заборгованості з різниці в тарифах та підтвердних документів.</w:t>
      </w:r>
    </w:p>
    <w:p w14:paraId="1DFE9D99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4. Перелік підтвердних документів, які додаються до заяви:</w:t>
      </w:r>
    </w:p>
    <w:p w14:paraId="4BF0AC01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1) розрахунки обсягів заборгованості з різниці в тарифах, здійснені відповідно до Методики визначення обсягів заборгованості з різниці в тарифах, затвердженої Кабінетом Міністрів України;</w:t>
      </w:r>
    </w:p>
    <w:p w14:paraId="6B038FC2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2) копії рішень органу державної влади чи органу місцевого самоврядування про встановлення (затвердження) тарифів на виробництво, транспортування та постачання теплової енергії, на теплову енергію, послуги з централізованого опалення та централізованого постачання гарячої води, послуги з постачання теплової енергії та постачання гарячої води (у тому числі в разі заміни сторони у зобов’язанні та/або у разі правонаступництва), послуги з централізованого постачання холодної води та водовідведення (з використанням </w:t>
      </w:r>
      <w:proofErr w:type="spellStart"/>
      <w:r w:rsidRPr="005530EF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систем), послуги з централізованого водопостачання та централізованого водовідведення, що вироблялися, транспортувалися та постачалися відповідним категоріям споживачів та/або іншим підприємствам теплопостачання, централізованого водопостачання та водовідведення, що постачають теплову енергію, надають послуги з централізованого опалення та централізованого постачання гарячої води, послуги з постачання теплової енергії та постачання гарячої води, послуги з централізованого постачання холодної води та водовідведення (з використанням </w:t>
      </w:r>
      <w:proofErr w:type="spellStart"/>
      <w:r w:rsidRPr="005530EF">
        <w:rPr>
          <w:rFonts w:ascii="Times New Roman" w:hAnsi="Times New Roman"/>
          <w:sz w:val="28"/>
          <w:szCs w:val="28"/>
        </w:rPr>
        <w:t>внутрішньобудинкових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систем), послуги з централізованого водопостачання та централізованого водовідведення відповідним категоріям споживачів;</w:t>
      </w:r>
    </w:p>
    <w:p w14:paraId="02AEE6D0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lastRenderedPageBreak/>
        <w:t>3) копії звернень суб’єкта господарювання до органу державної влади чи органу місцевого самоврядування про встановлення (затвердження) тарифів на теплову енергію та комунальні послуги (за наявності);</w:t>
      </w:r>
    </w:p>
    <w:p w14:paraId="51F3ED69" w14:textId="040BD46D" w:rsidR="005530EF" w:rsidRPr="005530EF" w:rsidRDefault="005530EF" w:rsidP="00A420E7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4) звіти про витрати на виробництво та фінансові показники діяльності підприємств за формами, затвердженими наказом Держжитлокомунгоспу</w:t>
      </w:r>
      <w:r w:rsidR="00DD3B5F">
        <w:rPr>
          <w:rFonts w:ascii="Times New Roman" w:hAnsi="Times New Roman"/>
          <w:sz w:val="28"/>
          <w:szCs w:val="28"/>
        </w:rPr>
        <w:t xml:space="preserve"> </w:t>
      </w:r>
      <w:r w:rsidRPr="005530EF">
        <w:rPr>
          <w:rFonts w:ascii="Times New Roman" w:hAnsi="Times New Roman"/>
          <w:sz w:val="28"/>
          <w:szCs w:val="28"/>
        </w:rPr>
        <w:t xml:space="preserve"> від 16 грудня 2004 р. № 224 </w:t>
      </w:r>
      <w:r w:rsidR="00D82EFB">
        <w:rPr>
          <w:rFonts w:ascii="Times New Roman" w:hAnsi="Times New Roman"/>
          <w:sz w:val="28"/>
          <w:szCs w:val="28"/>
        </w:rPr>
        <w:t>«</w:t>
      </w:r>
      <w:r w:rsidRPr="005530EF">
        <w:rPr>
          <w:rFonts w:ascii="Times New Roman" w:hAnsi="Times New Roman"/>
          <w:sz w:val="28"/>
          <w:szCs w:val="28"/>
        </w:rPr>
        <w:t>Про затвердження звітності за формами 1С (звіт про витрати на виробництво послуг)</w:t>
      </w:r>
      <w:r w:rsidR="00D82EFB">
        <w:rPr>
          <w:rFonts w:ascii="Times New Roman" w:hAnsi="Times New Roman"/>
          <w:sz w:val="28"/>
          <w:szCs w:val="28"/>
        </w:rPr>
        <w:t>»</w:t>
      </w:r>
      <w:r w:rsidRPr="005530EF">
        <w:rPr>
          <w:rFonts w:ascii="Times New Roman" w:hAnsi="Times New Roman"/>
          <w:sz w:val="28"/>
          <w:szCs w:val="28"/>
        </w:rPr>
        <w:t xml:space="preserve">, наказом </w:t>
      </w:r>
      <w:proofErr w:type="spellStart"/>
      <w:r w:rsidRPr="005530EF">
        <w:rPr>
          <w:rFonts w:ascii="Times New Roman" w:hAnsi="Times New Roman"/>
          <w:sz w:val="28"/>
          <w:szCs w:val="28"/>
        </w:rPr>
        <w:t>Мінрегіону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від 21 грудня </w:t>
      </w:r>
      <w:r w:rsidR="00DD3B5F">
        <w:rPr>
          <w:rFonts w:ascii="Times New Roman" w:hAnsi="Times New Roman"/>
          <w:sz w:val="28"/>
          <w:szCs w:val="28"/>
        </w:rPr>
        <w:t xml:space="preserve"> </w:t>
      </w:r>
      <w:r w:rsidRPr="005530EF">
        <w:rPr>
          <w:rFonts w:ascii="Times New Roman" w:hAnsi="Times New Roman"/>
          <w:sz w:val="28"/>
          <w:szCs w:val="28"/>
        </w:rPr>
        <w:t xml:space="preserve">2015 р. № 326 </w:t>
      </w:r>
      <w:r w:rsidR="00D82EFB">
        <w:rPr>
          <w:rFonts w:ascii="Times New Roman" w:hAnsi="Times New Roman"/>
          <w:sz w:val="28"/>
          <w:szCs w:val="28"/>
        </w:rPr>
        <w:t>«</w:t>
      </w:r>
      <w:r w:rsidRPr="005530EF">
        <w:rPr>
          <w:rFonts w:ascii="Times New Roman" w:hAnsi="Times New Roman"/>
          <w:sz w:val="28"/>
          <w:szCs w:val="28"/>
        </w:rPr>
        <w:t>Про моніторинг стану реформування і розвитку житлово-комунального господарства</w:t>
      </w:r>
      <w:r w:rsidR="00D82EFB">
        <w:rPr>
          <w:rFonts w:ascii="Times New Roman" w:hAnsi="Times New Roman"/>
          <w:sz w:val="28"/>
          <w:szCs w:val="28"/>
        </w:rPr>
        <w:t>»</w:t>
      </w:r>
      <w:r w:rsidRPr="005530EF">
        <w:rPr>
          <w:rFonts w:ascii="Times New Roman" w:hAnsi="Times New Roman"/>
          <w:sz w:val="28"/>
          <w:szCs w:val="28"/>
        </w:rPr>
        <w:t xml:space="preserve">, наказом </w:t>
      </w:r>
      <w:proofErr w:type="spellStart"/>
      <w:r w:rsidRPr="005530EF">
        <w:rPr>
          <w:rFonts w:ascii="Times New Roman" w:hAnsi="Times New Roman"/>
          <w:sz w:val="28"/>
          <w:szCs w:val="28"/>
        </w:rPr>
        <w:t>Мінрегіону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від 16 грудня 2019 р.</w:t>
      </w:r>
      <w:r w:rsidR="00D82EFB">
        <w:rPr>
          <w:rFonts w:ascii="Times New Roman" w:hAnsi="Times New Roman"/>
          <w:sz w:val="28"/>
          <w:szCs w:val="28"/>
        </w:rPr>
        <w:br/>
      </w:r>
      <w:r w:rsidRPr="005530EF">
        <w:rPr>
          <w:rFonts w:ascii="Times New Roman" w:hAnsi="Times New Roman"/>
          <w:sz w:val="28"/>
          <w:szCs w:val="28"/>
        </w:rPr>
        <w:t xml:space="preserve">№ 312 </w:t>
      </w:r>
      <w:r w:rsidR="00D82EFB">
        <w:rPr>
          <w:rFonts w:ascii="Times New Roman" w:hAnsi="Times New Roman"/>
          <w:sz w:val="28"/>
          <w:szCs w:val="28"/>
        </w:rPr>
        <w:t>«</w:t>
      </w:r>
      <w:r w:rsidRPr="005530EF">
        <w:rPr>
          <w:rFonts w:ascii="Times New Roman" w:hAnsi="Times New Roman"/>
          <w:sz w:val="28"/>
          <w:szCs w:val="28"/>
        </w:rPr>
        <w:t>Про здійснення моніторингу стану розрахунків за житлово-комунальні послуги та інших показників у сфері житлово-комунального господарства</w:t>
      </w:r>
      <w:r w:rsidR="00D82EFB">
        <w:rPr>
          <w:rFonts w:ascii="Times New Roman" w:hAnsi="Times New Roman"/>
          <w:sz w:val="28"/>
          <w:szCs w:val="28"/>
        </w:rPr>
        <w:t>»</w:t>
      </w:r>
      <w:r w:rsidRPr="005530EF">
        <w:rPr>
          <w:rFonts w:ascii="Times New Roman" w:hAnsi="Times New Roman"/>
          <w:sz w:val="28"/>
          <w:szCs w:val="28"/>
        </w:rPr>
        <w:t xml:space="preserve">, наказом </w:t>
      </w:r>
      <w:proofErr w:type="spellStart"/>
      <w:r w:rsidRPr="005530EF">
        <w:rPr>
          <w:rFonts w:ascii="Times New Roman" w:hAnsi="Times New Roman"/>
          <w:sz w:val="28"/>
          <w:szCs w:val="28"/>
        </w:rPr>
        <w:t>Мінінфраструктури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від 28 березня 2024 р. № 262 </w:t>
      </w:r>
      <w:r w:rsidR="00D82EFB">
        <w:rPr>
          <w:rFonts w:ascii="Times New Roman" w:hAnsi="Times New Roman"/>
          <w:sz w:val="28"/>
          <w:szCs w:val="28"/>
        </w:rPr>
        <w:t>«</w:t>
      </w:r>
      <w:r w:rsidRPr="005530EF">
        <w:rPr>
          <w:rFonts w:ascii="Times New Roman" w:hAnsi="Times New Roman"/>
          <w:sz w:val="28"/>
          <w:szCs w:val="28"/>
        </w:rPr>
        <w:t>Про забезпечення моніторингу стану розрахунків за житлово-комунальні послуги та інших показників у сфері житлово-комунального господарства</w:t>
      </w:r>
      <w:r w:rsidR="00D82EFB">
        <w:rPr>
          <w:rFonts w:ascii="Times New Roman" w:hAnsi="Times New Roman"/>
          <w:sz w:val="28"/>
          <w:szCs w:val="28"/>
        </w:rPr>
        <w:t>»</w:t>
      </w:r>
      <w:r w:rsidRPr="005530EF">
        <w:rPr>
          <w:rFonts w:ascii="Times New Roman" w:hAnsi="Times New Roman"/>
          <w:sz w:val="28"/>
          <w:szCs w:val="28"/>
        </w:rPr>
        <w:t xml:space="preserve">, наказами </w:t>
      </w:r>
      <w:proofErr w:type="spellStart"/>
      <w:r w:rsidRPr="005530EF">
        <w:rPr>
          <w:rFonts w:ascii="Times New Roman" w:hAnsi="Times New Roman"/>
          <w:sz w:val="28"/>
          <w:szCs w:val="28"/>
        </w:rPr>
        <w:t>Держстату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</w:t>
      </w:r>
      <w:r w:rsidR="00D82EFB">
        <w:rPr>
          <w:rFonts w:ascii="Times New Roman" w:hAnsi="Times New Roman"/>
          <w:sz w:val="28"/>
          <w:szCs w:val="28"/>
        </w:rPr>
        <w:t>«</w:t>
      </w:r>
      <w:r w:rsidRPr="005530EF">
        <w:rPr>
          <w:rFonts w:ascii="Times New Roman" w:hAnsi="Times New Roman"/>
          <w:sz w:val="28"/>
          <w:szCs w:val="28"/>
        </w:rPr>
        <w:t xml:space="preserve">Про затвердження форм державного статистичного спостереження № 1-підприємництво (річна) </w:t>
      </w:r>
      <w:r w:rsidR="00D82EFB">
        <w:rPr>
          <w:rFonts w:ascii="Times New Roman" w:hAnsi="Times New Roman"/>
          <w:sz w:val="28"/>
          <w:szCs w:val="28"/>
        </w:rPr>
        <w:t>«</w:t>
      </w:r>
      <w:r w:rsidRPr="005530EF">
        <w:rPr>
          <w:rFonts w:ascii="Times New Roman" w:hAnsi="Times New Roman"/>
          <w:sz w:val="28"/>
          <w:szCs w:val="28"/>
        </w:rPr>
        <w:t>Структурне обстеження підприємства</w:t>
      </w:r>
      <w:r w:rsidR="00D82EFB">
        <w:rPr>
          <w:rFonts w:ascii="Times New Roman" w:hAnsi="Times New Roman"/>
          <w:sz w:val="28"/>
          <w:szCs w:val="28"/>
        </w:rPr>
        <w:t>»</w:t>
      </w:r>
      <w:r w:rsidRPr="005530EF">
        <w:rPr>
          <w:rFonts w:ascii="Times New Roman" w:hAnsi="Times New Roman"/>
          <w:sz w:val="28"/>
          <w:szCs w:val="28"/>
        </w:rPr>
        <w:t>;</w:t>
      </w:r>
      <w:r w:rsidR="00A420E7">
        <w:rPr>
          <w:rFonts w:ascii="Times New Roman" w:hAnsi="Times New Roman"/>
          <w:sz w:val="28"/>
          <w:szCs w:val="28"/>
        </w:rPr>
        <w:t xml:space="preserve"> </w:t>
      </w:r>
      <w:r w:rsidR="00D82EFB">
        <w:rPr>
          <w:rFonts w:ascii="Times New Roman" w:hAnsi="Times New Roman"/>
          <w:sz w:val="28"/>
          <w:szCs w:val="28"/>
        </w:rPr>
        <w:t>«</w:t>
      </w:r>
      <w:r w:rsidRPr="005530EF">
        <w:rPr>
          <w:rFonts w:ascii="Times New Roman" w:hAnsi="Times New Roman"/>
          <w:sz w:val="28"/>
          <w:szCs w:val="28"/>
        </w:rPr>
        <w:t xml:space="preserve">Про затвердження форми державного статистичного </w:t>
      </w:r>
      <w:r w:rsidR="00DD3B5F">
        <w:rPr>
          <w:rFonts w:ascii="Times New Roman" w:hAnsi="Times New Roman"/>
          <w:sz w:val="28"/>
          <w:szCs w:val="28"/>
        </w:rPr>
        <w:t>спостереження № 11-мтп (річна) «</w:t>
      </w:r>
      <w:r w:rsidRPr="005530EF">
        <w:rPr>
          <w:rFonts w:ascii="Times New Roman" w:hAnsi="Times New Roman"/>
          <w:sz w:val="28"/>
          <w:szCs w:val="28"/>
        </w:rPr>
        <w:t>Звіт про постачання та використання енергії</w:t>
      </w:r>
      <w:r w:rsidR="00D82EFB">
        <w:rPr>
          <w:rFonts w:ascii="Times New Roman" w:hAnsi="Times New Roman"/>
          <w:sz w:val="28"/>
          <w:szCs w:val="28"/>
        </w:rPr>
        <w:t>»</w:t>
      </w:r>
      <w:r w:rsidRPr="005530EF">
        <w:rPr>
          <w:rFonts w:ascii="Times New Roman" w:hAnsi="Times New Roman"/>
          <w:sz w:val="28"/>
          <w:szCs w:val="28"/>
        </w:rPr>
        <w:t xml:space="preserve"> щодо:</w:t>
      </w:r>
    </w:p>
    <w:p w14:paraId="15E7B559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надання послуг з теплопостачання (форма № 1С-теплопостачання);</w:t>
      </w:r>
    </w:p>
    <w:p w14:paraId="7524C436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надання послуг з водопостачання та водовідведення (форма № 1С-водопостачання, водовідведення);</w:t>
      </w:r>
    </w:p>
    <w:p w14:paraId="1E884441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структурного обстеження підприємства (форма № 1-підприємництво (річна);</w:t>
      </w:r>
    </w:p>
    <w:p w14:paraId="6CAF362C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постачання та використання енергії (№ 11 МТП (річна).</w:t>
      </w:r>
    </w:p>
    <w:p w14:paraId="18BE178B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Звіти, зазначені в цьому підпункті, подаються суб’єктом господарювання за відповідний період, в якому виникла заборгованість з різниці в тарифах;</w:t>
      </w:r>
    </w:p>
    <w:p w14:paraId="4F99F627" w14:textId="00ABD7BA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5) звіти за формами, затвердженими постановою НКРЕ від 14 квітня 2011 р. № 606 </w:t>
      </w:r>
      <w:r w:rsidR="00D82EFB">
        <w:rPr>
          <w:rFonts w:ascii="Times New Roman" w:hAnsi="Times New Roman"/>
          <w:sz w:val="28"/>
          <w:szCs w:val="28"/>
        </w:rPr>
        <w:t>«</w:t>
      </w:r>
      <w:r w:rsidRPr="005530EF">
        <w:rPr>
          <w:rFonts w:ascii="Times New Roman" w:hAnsi="Times New Roman"/>
          <w:sz w:val="28"/>
          <w:szCs w:val="28"/>
        </w:rPr>
        <w:t>Про затвердження форм звітності НКРЕ у сфері теплопостачання і централізованого водопостачання та водовідведення</w:t>
      </w:r>
      <w:r w:rsidR="00D82EFB">
        <w:rPr>
          <w:rFonts w:ascii="Times New Roman" w:hAnsi="Times New Roman"/>
          <w:sz w:val="28"/>
          <w:szCs w:val="28"/>
        </w:rPr>
        <w:t>»</w:t>
      </w:r>
      <w:r w:rsidRPr="005530EF">
        <w:rPr>
          <w:rFonts w:ascii="Times New Roman" w:hAnsi="Times New Roman"/>
          <w:sz w:val="28"/>
          <w:szCs w:val="28"/>
        </w:rPr>
        <w:t xml:space="preserve">, та/або постановою Національної комісії, що здійснює державне регулювання у сфері комунальних послуг, від 11 жовтня 2013 р. № 202 </w:t>
      </w:r>
      <w:r w:rsidR="00D82EFB">
        <w:rPr>
          <w:rFonts w:ascii="Times New Roman" w:hAnsi="Times New Roman"/>
          <w:sz w:val="28"/>
          <w:szCs w:val="28"/>
        </w:rPr>
        <w:t>«</w:t>
      </w:r>
      <w:r w:rsidRPr="005530EF">
        <w:rPr>
          <w:rFonts w:ascii="Times New Roman" w:hAnsi="Times New Roman"/>
          <w:sz w:val="28"/>
          <w:szCs w:val="28"/>
        </w:rPr>
        <w:t>Про затвердження Правил організації звітності, що подається до Національної комісії, що здійснює державне регулювання у сфері комунальних послуг</w:t>
      </w:r>
      <w:r w:rsidR="00D82EFB">
        <w:rPr>
          <w:rFonts w:ascii="Times New Roman" w:hAnsi="Times New Roman"/>
          <w:sz w:val="28"/>
          <w:szCs w:val="28"/>
        </w:rPr>
        <w:t>»</w:t>
      </w:r>
      <w:r w:rsidRPr="005530EF">
        <w:rPr>
          <w:rFonts w:ascii="Times New Roman" w:hAnsi="Times New Roman"/>
          <w:sz w:val="28"/>
          <w:szCs w:val="28"/>
        </w:rPr>
        <w:t xml:space="preserve"> та/або постановою НКРЕКП від 31 травня 2017 р. № 717 </w:t>
      </w:r>
      <w:r w:rsidR="00D82EFB">
        <w:rPr>
          <w:rFonts w:ascii="Times New Roman" w:hAnsi="Times New Roman"/>
          <w:sz w:val="28"/>
          <w:szCs w:val="28"/>
        </w:rPr>
        <w:t>«</w:t>
      </w:r>
      <w:r w:rsidRPr="005530EF">
        <w:rPr>
          <w:rFonts w:ascii="Times New Roman" w:hAnsi="Times New Roman"/>
          <w:sz w:val="28"/>
          <w:szCs w:val="28"/>
        </w:rPr>
        <w:t>Про затвердження Правил організації звітності, що подається суб’єктами господарювання у сферах теплопостачання, централізованого водопостачання та водовідведення до Національної комісії, що здійснює державне регулювання у сферах енергетики та комунальних послуг</w:t>
      </w:r>
      <w:r w:rsidR="00D82EFB">
        <w:rPr>
          <w:rFonts w:ascii="Times New Roman" w:hAnsi="Times New Roman"/>
          <w:sz w:val="28"/>
          <w:szCs w:val="28"/>
        </w:rPr>
        <w:t>»</w:t>
      </w:r>
      <w:r w:rsidRPr="005530EF">
        <w:rPr>
          <w:rFonts w:ascii="Times New Roman" w:hAnsi="Times New Roman"/>
          <w:sz w:val="28"/>
          <w:szCs w:val="28"/>
        </w:rPr>
        <w:t>, та/або постановою НКРЕ</w:t>
      </w:r>
      <w:r w:rsidR="00DD3B5F">
        <w:rPr>
          <w:rFonts w:ascii="Times New Roman" w:hAnsi="Times New Roman"/>
          <w:sz w:val="28"/>
          <w:szCs w:val="28"/>
        </w:rPr>
        <w:t>КП від 28 лютого 2019 р. № 282 «</w:t>
      </w:r>
      <w:r w:rsidRPr="005530EF">
        <w:rPr>
          <w:rFonts w:ascii="Times New Roman" w:hAnsi="Times New Roman"/>
          <w:sz w:val="28"/>
          <w:szCs w:val="28"/>
        </w:rPr>
        <w:t>Про затвердження форм звітності НКРЕКП для учасників ринку електричної енергії та інструкцій щодо їх заповнення</w:t>
      </w:r>
      <w:r w:rsidR="00D82EFB">
        <w:rPr>
          <w:rFonts w:ascii="Times New Roman" w:hAnsi="Times New Roman"/>
          <w:sz w:val="28"/>
          <w:szCs w:val="28"/>
        </w:rPr>
        <w:t>»</w:t>
      </w:r>
      <w:r w:rsidR="00DD3B5F">
        <w:rPr>
          <w:rFonts w:ascii="Times New Roman" w:hAnsi="Times New Roman"/>
          <w:sz w:val="28"/>
          <w:szCs w:val="28"/>
        </w:rPr>
        <w:t>,</w:t>
      </w:r>
      <w:r w:rsidR="00D82EFB">
        <w:rPr>
          <w:rFonts w:ascii="Times New Roman" w:hAnsi="Times New Roman"/>
          <w:sz w:val="28"/>
          <w:szCs w:val="28"/>
        </w:rPr>
        <w:t xml:space="preserve"> </w:t>
      </w:r>
      <w:r w:rsidRPr="005530EF">
        <w:rPr>
          <w:rFonts w:ascii="Times New Roman" w:hAnsi="Times New Roman"/>
          <w:sz w:val="28"/>
          <w:szCs w:val="28"/>
        </w:rPr>
        <w:t>а саме:</w:t>
      </w:r>
    </w:p>
    <w:p w14:paraId="60851B05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звіти про використання палива ліцензіатом з виробництва теплової енергії (форма звітності № 1-НКРЕ-виробництво теплової енергії) та/або виробництво </w:t>
      </w:r>
      <w:r w:rsidRPr="005530EF">
        <w:rPr>
          <w:rFonts w:ascii="Times New Roman" w:hAnsi="Times New Roman"/>
          <w:sz w:val="28"/>
          <w:szCs w:val="28"/>
        </w:rPr>
        <w:lastRenderedPageBreak/>
        <w:t>теплової енергії та використання енергетичних ресурсів (форма звітності № 1-НКП-тепло) та/або звіти про виробництво теплової енергії та використання енергетичних ресурсів (форма звітності № 1-НКРЕКП-тепло);</w:t>
      </w:r>
    </w:p>
    <w:p w14:paraId="6D6A7B63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звіти про обсяги транспортування теплової енергії магістральними та місцевими (розподільними) тепловими мережами і нормативні технологічні витрати теплової енергії (форма звітності № 2-НКРЕ-тепло) та/або звіти про транспортування теплової енергії магістральними та місцевими (розподільними) тепловими мережами (форма звітності № 2-НКП-тепло) та/або звіти про виробництво, транспортування, постачання теплової енергії (баланс теплової енергії) (форма звітності № 2-НКРЕКП-тепло);</w:t>
      </w:r>
    </w:p>
    <w:p w14:paraId="290C6660" w14:textId="77AFE606" w:rsidR="005530EF" w:rsidRPr="005530EF" w:rsidRDefault="005530EF" w:rsidP="00DD3B5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звіти про розрахунки за спожиту т</w:t>
      </w:r>
      <w:r w:rsidR="00DD3B5F">
        <w:rPr>
          <w:rFonts w:ascii="Times New Roman" w:hAnsi="Times New Roman"/>
          <w:sz w:val="28"/>
          <w:szCs w:val="28"/>
        </w:rPr>
        <w:t xml:space="preserve">еплову енергію (форма звітності </w:t>
      </w:r>
      <w:r w:rsidR="00DD3B5F">
        <w:rPr>
          <w:rFonts w:ascii="Times New Roman" w:hAnsi="Times New Roman"/>
          <w:sz w:val="28"/>
          <w:szCs w:val="28"/>
        </w:rPr>
        <w:br/>
      </w:r>
      <w:r w:rsidRPr="005530EF">
        <w:rPr>
          <w:rFonts w:ascii="Times New Roman" w:hAnsi="Times New Roman"/>
          <w:sz w:val="28"/>
          <w:szCs w:val="28"/>
        </w:rPr>
        <w:t xml:space="preserve">№ 5-НКРЕ-тепло) та/або звіти про розрахунки за спожиту теплову енергію та послуги з транспортування теплової енергії (форма звітності </w:t>
      </w:r>
      <w:r w:rsidR="00DD3B5F">
        <w:rPr>
          <w:rFonts w:ascii="Times New Roman" w:hAnsi="Times New Roman"/>
          <w:sz w:val="28"/>
          <w:szCs w:val="28"/>
        </w:rPr>
        <w:br/>
      </w:r>
      <w:r w:rsidRPr="005530EF">
        <w:rPr>
          <w:rFonts w:ascii="Times New Roman" w:hAnsi="Times New Roman"/>
          <w:sz w:val="28"/>
          <w:szCs w:val="28"/>
        </w:rPr>
        <w:t>№ 3-НКП-тепло) та/або звіти про стан розрахунків за реалізовану теплову енергію і т</w:t>
      </w:r>
      <w:r w:rsidR="00DD3B5F">
        <w:rPr>
          <w:rFonts w:ascii="Times New Roman" w:hAnsi="Times New Roman"/>
          <w:sz w:val="28"/>
          <w:szCs w:val="28"/>
        </w:rPr>
        <w:t>ранспортування теплової енергії</w:t>
      </w:r>
      <w:r w:rsidRPr="005530EF">
        <w:rPr>
          <w:rFonts w:ascii="Times New Roman" w:hAnsi="Times New Roman"/>
          <w:sz w:val="28"/>
          <w:szCs w:val="28"/>
        </w:rPr>
        <w:t xml:space="preserve"> (форма звітності № 3-НКРЕКП-тепло);</w:t>
      </w:r>
    </w:p>
    <w:p w14:paraId="5BC02972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звіти про обсяги натуральних показників ліцензіатів з централізованого водопостачання та/або водовідведення (форма № 4-НКП-водопостачання/водовідведення) та/або звітні та розрахункові дані про обсяги споживання електроенергії для провадження діяльності з централізованого водопостачання та/або водовідведення та розрахунки з енергопостачальниками (форма звітності № 4-НКРЕКП-водопостачання/водовідведення);</w:t>
      </w:r>
    </w:p>
    <w:p w14:paraId="7602D992" w14:textId="018CAAD8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звіти про фінансові результати та виконання структури тарифів (цін) за видами діяльності (форма № 4-НКРЕКП-виробництво електричної та теплової енергії (квартальна) та звіти про використання палива/енергії та стан розрахунків (форма № 4а-НКРЕКП-виробництво електричної та теплової енергії (місячна)</w:t>
      </w:r>
      <w:r w:rsidR="00D82EFB">
        <w:rPr>
          <w:rFonts w:ascii="Times New Roman" w:hAnsi="Times New Roman"/>
          <w:sz w:val="28"/>
          <w:szCs w:val="28"/>
        </w:rPr>
        <w:t>;</w:t>
      </w:r>
    </w:p>
    <w:p w14:paraId="6661AA1A" w14:textId="32186DF0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звіти про розрахунки за централізоване водопостачання (форма </w:t>
      </w:r>
      <w:r w:rsidR="00DD3B5F">
        <w:rPr>
          <w:rFonts w:ascii="Times New Roman" w:hAnsi="Times New Roman"/>
          <w:sz w:val="28"/>
          <w:szCs w:val="28"/>
        </w:rPr>
        <w:br/>
      </w:r>
      <w:r w:rsidRPr="005530EF">
        <w:rPr>
          <w:rFonts w:ascii="Times New Roman" w:hAnsi="Times New Roman"/>
          <w:sz w:val="28"/>
          <w:szCs w:val="28"/>
        </w:rPr>
        <w:t>№ 5-НКП-водопостачання) та/або звітні та розрахункові дані про розрахунки за послуги з централізованого водопостачання та/або водовідведення (форма звітності № 5-НКРЕКП-водопостачання/водовідведення);</w:t>
      </w:r>
    </w:p>
    <w:p w14:paraId="4BC78F38" w14:textId="6E3E7078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звіти про розрахунки за централізоване водовідведення (форма </w:t>
      </w:r>
      <w:r w:rsidR="00DD3B5F">
        <w:rPr>
          <w:rFonts w:ascii="Times New Roman" w:hAnsi="Times New Roman"/>
          <w:sz w:val="28"/>
          <w:szCs w:val="28"/>
        </w:rPr>
        <w:br/>
      </w:r>
      <w:r w:rsidRPr="005530EF">
        <w:rPr>
          <w:rFonts w:ascii="Times New Roman" w:hAnsi="Times New Roman"/>
          <w:sz w:val="28"/>
          <w:szCs w:val="28"/>
        </w:rPr>
        <w:t>№ 6-НКП-водовідведення) та/або звітні та розрахункові дані про обсяги діяльності з централізованого водопостачання та/або водовідведення (форма звітності № 6-НКРЕКП-водопостачання/водовідведення);</w:t>
      </w:r>
    </w:p>
    <w:p w14:paraId="41CE4723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звіти про фінансові результати та виконання кошторису витрат з ліцензованих видів діяльності (форма звітності № 6-НКРЕ-ЖКК) та/або звіти про фінансові результати та виконання кошторису витрат з ліцензованих видів діяльності (форма звітності № 8-НКП-ЖКК) та/або звіти про фінансові результати та виконання структури тарифів за видами діяльності ліцензіата (форма звітності № 8-НКРЕКП-водопостачання/водовідведення, форма звітності № 8-НКРЕКП-тепло);</w:t>
      </w:r>
    </w:p>
    <w:p w14:paraId="218BE3DB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lastRenderedPageBreak/>
        <w:t>звіти про фінансові результати та виконання кошторису витрат з ліцензованих видів діяльності (форма № 8-НКП-ЖКК) та/або звіти про фінансові результати та виконання структури тарифів за видами діяльності ліцензіата (форма звітності № 8-НКРЕКП-водопостачання/водовідведення).</w:t>
      </w:r>
    </w:p>
    <w:p w14:paraId="39B5B4EE" w14:textId="03BED15A" w:rsidR="005530EF" w:rsidRPr="005530EF" w:rsidRDefault="005530EF" w:rsidP="00B130F3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Звіти, зазначені в цьому підпункті, подаються суб’єктами господарювання, для яких тарифи встановлювалися НКРЕ та/або Національною комісією, що здійснює державне регулювання у сфері комунальних послуг та/або НКРЕКП за відповідний період їх регулювання зазначеними органами, з урахуванням періоду, в якому виникла заборгованість з різниці в тарифах.</w:t>
      </w:r>
    </w:p>
    <w:p w14:paraId="0AEADE30" w14:textId="42FD89F8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5. Заява, розрахунки обсягів заборгованості з різниці в тарифах та підтвердні документи подаються суб’єктом господарювання до територіальної комісії в паперові</w:t>
      </w:r>
      <w:r w:rsidR="00DD3B5F">
        <w:rPr>
          <w:rFonts w:ascii="Times New Roman" w:hAnsi="Times New Roman"/>
          <w:sz w:val="28"/>
          <w:szCs w:val="28"/>
        </w:rPr>
        <w:t>й та електронній формах</w:t>
      </w:r>
      <w:r w:rsidRPr="005530EF">
        <w:rPr>
          <w:rFonts w:ascii="Times New Roman" w:hAnsi="Times New Roman"/>
          <w:sz w:val="28"/>
          <w:szCs w:val="28"/>
        </w:rPr>
        <w:t xml:space="preserve"> (у тому числі у форматі </w:t>
      </w:r>
      <w:proofErr w:type="spellStart"/>
      <w:r w:rsidRPr="005530EF">
        <w:rPr>
          <w:rFonts w:ascii="Times New Roman" w:hAnsi="Times New Roman"/>
          <w:sz w:val="28"/>
          <w:szCs w:val="28"/>
        </w:rPr>
        <w:t>doc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30EF">
        <w:rPr>
          <w:rFonts w:ascii="Times New Roman" w:hAnsi="Times New Roman"/>
          <w:sz w:val="28"/>
          <w:szCs w:val="28"/>
        </w:rPr>
        <w:t>docx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30EF">
        <w:rPr>
          <w:rFonts w:ascii="Times New Roman" w:hAnsi="Times New Roman"/>
          <w:sz w:val="28"/>
          <w:szCs w:val="28"/>
        </w:rPr>
        <w:t>excel</w:t>
      </w:r>
      <w:proofErr w:type="spellEnd"/>
      <w:r w:rsidRPr="005530EF">
        <w:rPr>
          <w:rFonts w:ascii="Times New Roman" w:hAnsi="Times New Roman"/>
          <w:sz w:val="28"/>
          <w:szCs w:val="28"/>
        </w:rPr>
        <w:t>), засвідчуються підписом керівника або іншої уповноваженої особи суб’єкта господарювання та скріплюються печаткою (у разі наявності).</w:t>
      </w:r>
    </w:p>
    <w:p w14:paraId="6F5A951A" w14:textId="7D9D16D6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 </w:t>
      </w:r>
      <w:r w:rsidR="00B130F3">
        <w:rPr>
          <w:rFonts w:ascii="Times New Roman" w:hAnsi="Times New Roman"/>
          <w:sz w:val="28"/>
          <w:szCs w:val="28"/>
        </w:rPr>
        <w:t>З</w:t>
      </w:r>
      <w:r w:rsidRPr="005530EF">
        <w:rPr>
          <w:rFonts w:ascii="Times New Roman" w:hAnsi="Times New Roman"/>
          <w:sz w:val="28"/>
          <w:szCs w:val="28"/>
        </w:rPr>
        <w:t xml:space="preserve">аява, розрахунки обсягів заборгованості з різниці в тарифах та підтвердні документи подаються суб’єктом господарювання, який провадить господарську діяльність на підконтрольній території України, до територіальної комісії за кожен період не залежно від додатного (наявна заборгованість з різниці в тарифах), від’ємного (відсутня заборгованість з різниці в тарифах) чи нульового значення заборгованості з різниці в тарифах: </w:t>
      </w:r>
    </w:p>
    <w:p w14:paraId="0116F318" w14:textId="5B642554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п</w:t>
      </w:r>
      <w:r w:rsidR="00DD3B5F">
        <w:rPr>
          <w:rFonts w:ascii="Times New Roman" w:hAnsi="Times New Roman"/>
          <w:sz w:val="28"/>
          <w:szCs w:val="28"/>
        </w:rPr>
        <w:t>ротягом періоду воєнного стану –</w:t>
      </w:r>
      <w:r w:rsidRPr="005530EF">
        <w:rPr>
          <w:rFonts w:ascii="Times New Roman" w:hAnsi="Times New Roman"/>
          <w:sz w:val="28"/>
          <w:szCs w:val="28"/>
        </w:rPr>
        <w:t xml:space="preserve"> щокварталу станом на перше число місяця, що настає за звітним кварталом; </w:t>
      </w:r>
    </w:p>
    <w:p w14:paraId="6878A1E1" w14:textId="3B04B322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після припинення або скасування воєн</w:t>
      </w:r>
      <w:r w:rsidR="00DD3B5F">
        <w:rPr>
          <w:rFonts w:ascii="Times New Roman" w:hAnsi="Times New Roman"/>
          <w:sz w:val="28"/>
          <w:szCs w:val="28"/>
        </w:rPr>
        <w:t xml:space="preserve">ного стану – </w:t>
      </w:r>
      <w:r w:rsidRPr="005530EF">
        <w:rPr>
          <w:rFonts w:ascii="Times New Roman" w:hAnsi="Times New Roman"/>
          <w:sz w:val="28"/>
          <w:szCs w:val="28"/>
        </w:rPr>
        <w:t xml:space="preserve">станом на перше число сьомого місяця після місяця, в якому воєнний стан буде припинено або скасовано. </w:t>
      </w:r>
    </w:p>
    <w:p w14:paraId="76E71D7C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Розрахунки обсягів заборгованості з різниці в тарифах та їх щоквартальне узгодження за відповідний період в межах одного календарного року здійснюється наростаючим підсумком з початку року. </w:t>
      </w:r>
    </w:p>
    <w:p w14:paraId="1B63272B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Заява, розрахунки обсягів заборгованості з різниці в тарифах та підтвердні документи подаються до територіальної комісії: </w:t>
      </w:r>
    </w:p>
    <w:p w14:paraId="45E25FAF" w14:textId="4C985C8B" w:rsidR="005530EF" w:rsidRPr="005530EF" w:rsidRDefault="00DD3B5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І – </w:t>
      </w:r>
      <w:r w:rsidR="005530EF" w:rsidRPr="005530EF">
        <w:rPr>
          <w:rFonts w:ascii="Times New Roman" w:hAnsi="Times New Roman"/>
          <w:sz w:val="28"/>
          <w:szCs w:val="28"/>
        </w:rPr>
        <w:t xml:space="preserve">ІІІ квартал року та за період після припинення або скасування воєнного стану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530EF" w:rsidRPr="005530EF">
        <w:rPr>
          <w:rFonts w:ascii="Times New Roman" w:hAnsi="Times New Roman"/>
          <w:sz w:val="28"/>
          <w:szCs w:val="28"/>
        </w:rPr>
        <w:t xml:space="preserve">до 10 числа другого місяця, що настає за звітним періодом; </w:t>
      </w:r>
    </w:p>
    <w:p w14:paraId="187D85DB" w14:textId="00A490DE" w:rsidR="005530EF" w:rsidRPr="005530EF" w:rsidRDefault="00DD3B5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ІV квартал року –</w:t>
      </w:r>
      <w:r w:rsidR="005530EF" w:rsidRPr="005530EF">
        <w:rPr>
          <w:rFonts w:ascii="Times New Roman" w:hAnsi="Times New Roman"/>
          <w:sz w:val="28"/>
          <w:szCs w:val="28"/>
        </w:rPr>
        <w:t xml:space="preserve"> до 10 березня року, що настає за звітним періодом.</w:t>
      </w:r>
    </w:p>
    <w:p w14:paraId="2284EEC3" w14:textId="3AB580D8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 У разі порушення суб’єктом господарювання строків подачі заяви, розрахунків обсягів заборгованості з різниці в тарифах та</w:t>
      </w:r>
      <w:r w:rsidR="00DD3B5F">
        <w:rPr>
          <w:rFonts w:ascii="Times New Roman" w:hAnsi="Times New Roman"/>
          <w:sz w:val="28"/>
          <w:szCs w:val="28"/>
        </w:rPr>
        <w:t xml:space="preserve"> підтвердних </w:t>
      </w:r>
      <w:r w:rsidRPr="005530EF">
        <w:rPr>
          <w:rFonts w:ascii="Times New Roman" w:hAnsi="Times New Roman"/>
          <w:sz w:val="28"/>
          <w:szCs w:val="28"/>
        </w:rPr>
        <w:t xml:space="preserve"> документів такий пакет документів не вноситься на розгляд територіальної комісії з питань узгодження заборгованості з різниці в тарифах та повертається суб’єкту господарювання. У такому разі суб’єкт господарювання може повторно звернутися до територіальної комісії з питань узгодження заборгованості з різниці в тарифах з відповідною заявою, розрахунками обсягів </w:t>
      </w:r>
      <w:r w:rsidRPr="005530EF">
        <w:rPr>
          <w:rFonts w:ascii="Times New Roman" w:hAnsi="Times New Roman"/>
          <w:sz w:val="28"/>
          <w:szCs w:val="28"/>
        </w:rPr>
        <w:lastRenderedPageBreak/>
        <w:t>заборгованості з різниці в тарифах та підтвердними документами у наступному звітному періоді.</w:t>
      </w:r>
    </w:p>
    <w:p w14:paraId="60C87E43" w14:textId="14542235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  У разі неможливості подання суб’єктом господарювання до територіальної комісії заяви, розрахунків обсягів заборгованості з різниці в тарифах та підтвердних документів у паперовій формі у зв’язку із веденням на відповідній території воєнних (бойових) дій, допускається їх подання лише в електронній формі.</w:t>
      </w:r>
    </w:p>
    <w:p w14:paraId="06A0BEDD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У такому разі суб’єкт господарювання зобов’язаний підписувати заяву та розрахунки обсягів заборгованості з різниці в тарифах з накладенням електронного підпису та/або печатки, що базуються на кваліфікованому сертифікаті відкритого ключа, виданого кваліфікованим надавачем електронних довірчих послуг без відомостей про те, що особистий ключ зберігається в засобі кваліфікованого електронного підпису, сервіси для обміну електронними документами, при цьому електронні копії документів та електронне листування прирівнюються до оригіналів документів (повідомлень).</w:t>
      </w:r>
    </w:p>
    <w:p w14:paraId="5FC6D4B0" w14:textId="601CBEC0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У разі коли внаслідок воєнних (бойових) дій у суб’єкта господарювання відбулося знищення (частково чи повністю) документів, зазначених у </w:t>
      </w:r>
      <w:r w:rsidR="00DD3B5F">
        <w:rPr>
          <w:rFonts w:ascii="Times New Roman" w:hAnsi="Times New Roman"/>
          <w:sz w:val="28"/>
          <w:szCs w:val="28"/>
        </w:rPr>
        <w:br/>
      </w:r>
      <w:r w:rsidRPr="005530EF">
        <w:rPr>
          <w:rFonts w:ascii="Times New Roman" w:hAnsi="Times New Roman"/>
          <w:sz w:val="28"/>
          <w:szCs w:val="28"/>
        </w:rPr>
        <w:t>пункті 4 цього Типового положення, такий суб’єкт господарювання подає до територіальної комісії акти про знищення та наявні в нього документи, копії документів, завірені в установленому порядку, отриманих у тому числі від органів, яким суб’єкт господарювання подавав відповідну звітність, що можуть підтвердити здійснені суб’єктом господарювання розрахунки обсягів заборгованості з різниці в тарифах.</w:t>
      </w:r>
    </w:p>
    <w:p w14:paraId="69DA4AD0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Відповідальність за достовірність поданих розрахунків обсягів заборгованості з різниці в тарифах та підтвердних документів несе керівник суб’єкта господарювання.</w:t>
      </w:r>
    </w:p>
    <w:p w14:paraId="7674F676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6. Територіальна комісія відповідно до покладених на неї завдань:</w:t>
      </w:r>
    </w:p>
    <w:p w14:paraId="001FF219" w14:textId="5AC94BCE" w:rsidR="005530EF" w:rsidRPr="005530EF" w:rsidRDefault="00DD3B5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розміщує на офіційному </w:t>
      </w:r>
      <w:proofErr w:type="spellStart"/>
      <w:r>
        <w:rPr>
          <w:rFonts w:ascii="Times New Roman" w:hAnsi="Times New Roman"/>
          <w:sz w:val="28"/>
          <w:szCs w:val="28"/>
        </w:rPr>
        <w:t>веб</w:t>
      </w:r>
      <w:r w:rsidR="005530EF" w:rsidRPr="005530EF">
        <w:rPr>
          <w:rFonts w:ascii="Times New Roman" w:hAnsi="Times New Roman"/>
          <w:sz w:val="28"/>
          <w:szCs w:val="28"/>
        </w:rPr>
        <w:t>сайті</w:t>
      </w:r>
      <w:proofErr w:type="spellEnd"/>
      <w:r w:rsidR="00A420E7">
        <w:rPr>
          <w:rFonts w:ascii="Times New Roman" w:hAnsi="Times New Roman"/>
          <w:sz w:val="28"/>
          <w:szCs w:val="28"/>
        </w:rPr>
        <w:t xml:space="preserve"> Івано-Франківської обласної державної (військової) адміністрації</w:t>
      </w:r>
      <w:r w:rsidR="005530EF" w:rsidRPr="005530EF">
        <w:rPr>
          <w:rFonts w:ascii="Times New Roman" w:hAnsi="Times New Roman"/>
          <w:sz w:val="28"/>
          <w:szCs w:val="28"/>
        </w:rPr>
        <w:t xml:space="preserve"> розрахунки обсягу заборгованості з різниці в тарифах, подані суб’єктами господарювання до територіальної комісії, та передає їх для оприлюднення на офіційному веб-сайті НКРЕКП не пізніше ніж за три робочих дні до їх розгляду на засіданні територіальної комісії. </w:t>
      </w:r>
    </w:p>
    <w:p w14:paraId="64976BD7" w14:textId="2349B379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У разі виявлення територіальною комісією розбіжностей, </w:t>
      </w:r>
      <w:proofErr w:type="spellStart"/>
      <w:r w:rsidRPr="005530EF">
        <w:rPr>
          <w:rFonts w:ascii="Times New Roman" w:hAnsi="Times New Roman"/>
          <w:sz w:val="28"/>
          <w:szCs w:val="28"/>
        </w:rPr>
        <w:t>невідповідностей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та/або помилок у розрахунках обсягу заборгованості з різниці в тарифах, підтвердних документах та/або невідповідності форми поданих розрахунків вимогам Методики визначення заборгованості з різниці в тарифах, затвердженої постановою Кабінету Міністрів України від </w:t>
      </w:r>
      <w:r w:rsidR="006048D5">
        <w:rPr>
          <w:rFonts w:ascii="Times New Roman" w:hAnsi="Times New Roman"/>
          <w:sz w:val="28"/>
          <w:szCs w:val="28"/>
        </w:rPr>
        <w:br/>
      </w:r>
      <w:r w:rsidRPr="005530EF">
        <w:rPr>
          <w:rFonts w:ascii="Times New Roman" w:hAnsi="Times New Roman"/>
          <w:sz w:val="28"/>
          <w:szCs w:val="28"/>
        </w:rPr>
        <w:t xml:space="preserve">15 вересня 2021 р. № 977 (Офіційний вісник України, 2021 р., № 76, ст. 4794), територіальна комісія повертає суб’єкту господарювання такі розрахунки з підтвердними документами офіційним листом, у якому зазначається про виявлені розбіжності, невідповідності та/або помилки, на доопрацювання. У </w:t>
      </w:r>
      <w:r w:rsidRPr="005530EF">
        <w:rPr>
          <w:rFonts w:ascii="Times New Roman" w:hAnsi="Times New Roman"/>
          <w:sz w:val="28"/>
          <w:szCs w:val="28"/>
        </w:rPr>
        <w:lastRenderedPageBreak/>
        <w:t>таких випадк</w:t>
      </w:r>
      <w:r w:rsidR="006048D5">
        <w:rPr>
          <w:rFonts w:ascii="Times New Roman" w:hAnsi="Times New Roman"/>
          <w:sz w:val="28"/>
          <w:szCs w:val="28"/>
        </w:rPr>
        <w:t xml:space="preserve">ах розміщення на офіційному </w:t>
      </w:r>
      <w:proofErr w:type="spellStart"/>
      <w:r w:rsidR="006048D5">
        <w:rPr>
          <w:rFonts w:ascii="Times New Roman" w:hAnsi="Times New Roman"/>
          <w:sz w:val="28"/>
          <w:szCs w:val="28"/>
        </w:rPr>
        <w:t>веб</w:t>
      </w:r>
      <w:r w:rsidRPr="005530EF">
        <w:rPr>
          <w:rFonts w:ascii="Times New Roman" w:hAnsi="Times New Roman"/>
          <w:sz w:val="28"/>
          <w:szCs w:val="28"/>
        </w:rPr>
        <w:t>сайті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</w:t>
      </w:r>
      <w:r w:rsidR="00A420E7">
        <w:rPr>
          <w:rFonts w:ascii="Times New Roman" w:hAnsi="Times New Roman"/>
          <w:sz w:val="28"/>
          <w:szCs w:val="28"/>
        </w:rPr>
        <w:t>Івано-Франківської обласної державної (військової) адміністрації</w:t>
      </w:r>
      <w:r w:rsidR="00A420E7" w:rsidRPr="005530EF">
        <w:rPr>
          <w:rFonts w:ascii="Times New Roman" w:hAnsi="Times New Roman"/>
          <w:sz w:val="28"/>
          <w:szCs w:val="28"/>
        </w:rPr>
        <w:t xml:space="preserve"> </w:t>
      </w:r>
      <w:r w:rsidRPr="005530EF">
        <w:rPr>
          <w:rFonts w:ascii="Times New Roman" w:hAnsi="Times New Roman"/>
          <w:sz w:val="28"/>
          <w:szCs w:val="28"/>
        </w:rPr>
        <w:t>розрахунків обсягу заборгованості з різниці в тарифах та передача їх для</w:t>
      </w:r>
      <w:r w:rsidR="006048D5">
        <w:rPr>
          <w:rFonts w:ascii="Times New Roman" w:hAnsi="Times New Roman"/>
          <w:sz w:val="28"/>
          <w:szCs w:val="28"/>
        </w:rPr>
        <w:t xml:space="preserve"> оприлюднення на офіційному </w:t>
      </w:r>
      <w:proofErr w:type="spellStart"/>
      <w:r w:rsidR="006048D5">
        <w:rPr>
          <w:rFonts w:ascii="Times New Roman" w:hAnsi="Times New Roman"/>
          <w:sz w:val="28"/>
          <w:szCs w:val="28"/>
        </w:rPr>
        <w:t>веб</w:t>
      </w:r>
      <w:r w:rsidRPr="005530EF">
        <w:rPr>
          <w:rFonts w:ascii="Times New Roman" w:hAnsi="Times New Roman"/>
          <w:sz w:val="28"/>
          <w:szCs w:val="28"/>
        </w:rPr>
        <w:t>сайті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НКРЕКП здійснюється після отримання територіальною комісією від суб’єкта господарювання доопрацьованих розрахунків обсягу заборгованості з різниці в тарифах разом з підтвердними документами. </w:t>
      </w:r>
    </w:p>
    <w:p w14:paraId="2011113E" w14:textId="787B35DC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У разі виявлення НКРЕКП розбіжностей, </w:t>
      </w:r>
      <w:proofErr w:type="spellStart"/>
      <w:r w:rsidRPr="005530EF">
        <w:rPr>
          <w:rFonts w:ascii="Times New Roman" w:hAnsi="Times New Roman"/>
          <w:sz w:val="28"/>
          <w:szCs w:val="28"/>
        </w:rPr>
        <w:t>невідповідностей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у розрахунках обсягу заборгованості з різниці в тарифах, оформлених у вигляді додатків, та/або невідповідності форми поданих додатків вимогам Методики визначення заборгованості з різниці в тарифах, затвердженої постановою Кабінету Міністрів України від 15 вересня 2021 р. № 97</w:t>
      </w:r>
      <w:r w:rsidR="00A420E7">
        <w:rPr>
          <w:rFonts w:ascii="Times New Roman" w:hAnsi="Times New Roman"/>
          <w:sz w:val="28"/>
          <w:szCs w:val="28"/>
        </w:rPr>
        <w:t>7, НКРЕКП повідомляє</w:t>
      </w:r>
      <w:r w:rsidRPr="005530EF">
        <w:rPr>
          <w:rFonts w:ascii="Times New Roman" w:hAnsi="Times New Roman"/>
          <w:sz w:val="28"/>
          <w:szCs w:val="28"/>
        </w:rPr>
        <w:t xml:space="preserve"> територіальній комісії про виявлені розбіжності, невідповідності шляхом надсилання офіційного листа. У таких випадках оприлюднення розрахунків обсягу заборгованості з різниці в тарифах</w:t>
      </w:r>
      <w:r w:rsidR="006048D5">
        <w:rPr>
          <w:rFonts w:ascii="Times New Roman" w:hAnsi="Times New Roman"/>
          <w:sz w:val="28"/>
          <w:szCs w:val="28"/>
        </w:rPr>
        <w:t xml:space="preserve"> здійснюється на офіційному </w:t>
      </w:r>
      <w:proofErr w:type="spellStart"/>
      <w:r w:rsidR="006048D5">
        <w:rPr>
          <w:rFonts w:ascii="Times New Roman" w:hAnsi="Times New Roman"/>
          <w:sz w:val="28"/>
          <w:szCs w:val="28"/>
        </w:rPr>
        <w:t>веб</w:t>
      </w:r>
      <w:r w:rsidRPr="005530EF">
        <w:rPr>
          <w:rFonts w:ascii="Times New Roman" w:hAnsi="Times New Roman"/>
          <w:sz w:val="28"/>
          <w:szCs w:val="28"/>
        </w:rPr>
        <w:t>сайті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НКРЕКП після отримання НКРЕКП від територіальної комісії доопрацьованих додатків. </w:t>
      </w:r>
    </w:p>
    <w:p w14:paraId="49CF3C3B" w14:textId="2ADD6341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У разі внесення суб’єктом господарювання змін до розрахунків обсягу заборгованості з різниці в тарифах після їх оприлюднення (виправлення розбіжностей, </w:t>
      </w:r>
      <w:proofErr w:type="spellStart"/>
      <w:r w:rsidRPr="005530EF">
        <w:rPr>
          <w:rFonts w:ascii="Times New Roman" w:hAnsi="Times New Roman"/>
          <w:sz w:val="28"/>
          <w:szCs w:val="28"/>
        </w:rPr>
        <w:t>невідповідностей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та/або помилок) територіальна ком</w:t>
      </w:r>
      <w:r w:rsidR="006048D5">
        <w:rPr>
          <w:rFonts w:ascii="Times New Roman" w:hAnsi="Times New Roman"/>
          <w:sz w:val="28"/>
          <w:szCs w:val="28"/>
        </w:rPr>
        <w:t xml:space="preserve">ісія розміщує на офіційному </w:t>
      </w:r>
      <w:proofErr w:type="spellStart"/>
      <w:r w:rsidR="006048D5">
        <w:rPr>
          <w:rFonts w:ascii="Times New Roman" w:hAnsi="Times New Roman"/>
          <w:sz w:val="28"/>
          <w:szCs w:val="28"/>
        </w:rPr>
        <w:t>веб</w:t>
      </w:r>
      <w:r w:rsidRPr="005530EF">
        <w:rPr>
          <w:rFonts w:ascii="Times New Roman" w:hAnsi="Times New Roman"/>
          <w:sz w:val="28"/>
          <w:szCs w:val="28"/>
        </w:rPr>
        <w:t>сайті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відповідної місцевої держадміністрації відкориговані розрахунки обсягу заборгованості з різниці в тарифах за відповідний період лише після повторного подання суб’єктом господарювання заяви із зазначенням причини коригування розрахунків обсягів заборгованості з різниці в тарифах, відкоригованих розрахунків обсягів заборгованості з різниці в тарифах та підтвердних документів та передає розрахунки обсягу заборгованості з різниці в тарифах, оформлених у вигляді додатків, для</w:t>
      </w:r>
      <w:r w:rsidR="006048D5">
        <w:rPr>
          <w:rFonts w:ascii="Times New Roman" w:hAnsi="Times New Roman"/>
          <w:sz w:val="28"/>
          <w:szCs w:val="28"/>
        </w:rPr>
        <w:t xml:space="preserve"> оприлюднення на офіційному </w:t>
      </w:r>
      <w:proofErr w:type="spellStart"/>
      <w:r w:rsidR="006048D5">
        <w:rPr>
          <w:rFonts w:ascii="Times New Roman" w:hAnsi="Times New Roman"/>
          <w:sz w:val="28"/>
          <w:szCs w:val="28"/>
        </w:rPr>
        <w:t>веб</w:t>
      </w:r>
      <w:r w:rsidRPr="005530EF">
        <w:rPr>
          <w:rFonts w:ascii="Times New Roman" w:hAnsi="Times New Roman"/>
          <w:sz w:val="28"/>
          <w:szCs w:val="28"/>
        </w:rPr>
        <w:t>сайті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НКРЕКП не пізніше ніж за три робочих дні до їх розгляду на засіданні територіальної комісії. </w:t>
      </w:r>
    </w:p>
    <w:p w14:paraId="2E4692EE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У разі внесення суб’єктом господарювання змін до розрахунків обсягу заборгованості з різниці в тарифах, узгоджених та не профінансованих за попередні періоди, територіальна комісія опрацьовує скориговані розрахунки за відповідний період (періоди) та узгоджує їх відповідно до вимог цього Типового положення. </w:t>
      </w:r>
    </w:p>
    <w:p w14:paraId="647F72B9" w14:textId="264AD2DD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У разі коли зміна розрахунків обсягу заборгованості з різниці в тарифах за попередні періоди відбулася у випадках, визна</w:t>
      </w:r>
      <w:r w:rsidR="00A420E7">
        <w:rPr>
          <w:rFonts w:ascii="Times New Roman" w:hAnsi="Times New Roman"/>
          <w:sz w:val="28"/>
          <w:szCs w:val="28"/>
        </w:rPr>
        <w:t xml:space="preserve">чених у пункті 1 цього </w:t>
      </w:r>
      <w:r w:rsidRPr="005530EF">
        <w:rPr>
          <w:rFonts w:ascii="Times New Roman" w:hAnsi="Times New Roman"/>
          <w:sz w:val="28"/>
          <w:szCs w:val="28"/>
        </w:rPr>
        <w:t>положення, та впливає на обсяг заборгованості з різниці в тарифах суб’єкта господарювання, профінансований у минулих періодах, відповідна сума за рішенням територіальної комісії має бути врахованою в обсягах заборгованості з різниці в тарифах поточних періодів.</w:t>
      </w:r>
    </w:p>
    <w:p w14:paraId="0861213D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2) розглядає та аналізує подані суб’єктами господарювання розрахунки обсягів заборгованості з різниці в тарифах та підтвердні документи, за результатами чого підтверджує (узгоджує) обсяги заборгованості з різниці в тарифах;</w:t>
      </w:r>
    </w:p>
    <w:p w14:paraId="1144E892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lastRenderedPageBreak/>
        <w:t>3) під час проведення засідання заслуховує уповноважених представників суб’єктів господарювання, що подали розрахунки для узгодження обсягів заборгованості різниці в тарифах та підтвердні документи;</w:t>
      </w:r>
    </w:p>
    <w:p w14:paraId="1B9AE07D" w14:textId="47A8B676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4) приймає рішення про узгодження обсягів заборгованості з різниці в тарифах з урахуванням</w:t>
      </w:r>
      <w:r w:rsidR="006048D5">
        <w:rPr>
          <w:rFonts w:ascii="Times New Roman" w:hAnsi="Times New Roman"/>
          <w:sz w:val="28"/>
          <w:szCs w:val="28"/>
        </w:rPr>
        <w:t xml:space="preserve"> вимог статті 4 Закону України «</w:t>
      </w:r>
      <w:r w:rsidRPr="005530EF">
        <w:rPr>
          <w:rFonts w:ascii="Times New Roman" w:hAnsi="Times New Roman"/>
          <w:sz w:val="28"/>
          <w:szCs w:val="28"/>
        </w:rPr>
        <w:t xml:space="preserve">Про заходи, спрямовані на врегулювання заборгованості теплопостачальних та </w:t>
      </w:r>
      <w:proofErr w:type="spellStart"/>
      <w:r w:rsidRPr="005530EF">
        <w:rPr>
          <w:rFonts w:ascii="Times New Roman" w:hAnsi="Times New Roman"/>
          <w:sz w:val="28"/>
          <w:szCs w:val="28"/>
        </w:rPr>
        <w:t>теплогенеруючих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організацій та підприємств централізованого водопостачання і водовідведення</w:t>
      </w:r>
      <w:r w:rsidR="006048D5">
        <w:rPr>
          <w:rFonts w:ascii="Times New Roman" w:hAnsi="Times New Roman"/>
          <w:sz w:val="28"/>
          <w:szCs w:val="28"/>
        </w:rPr>
        <w:t>»</w:t>
      </w:r>
      <w:r w:rsidR="00B130F3">
        <w:rPr>
          <w:rFonts w:ascii="Times New Roman" w:hAnsi="Times New Roman"/>
          <w:sz w:val="28"/>
          <w:szCs w:val="28"/>
        </w:rPr>
        <w:t>;</w:t>
      </w:r>
    </w:p>
    <w:p w14:paraId="1FA2DEC6" w14:textId="2E6C9E2A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5) приймає рішення про узгодження обсягів заборгованості з різниці в тарифах для суб’єктів господарювання, які постраждали внаслідок воєнних (бойових) дій та надали документи або їх копії, завірені в установленому порядку, згідно з вимогами абзацу другого пункту 5 цього Типового положення</w:t>
      </w:r>
      <w:r w:rsidR="006048D5">
        <w:rPr>
          <w:rFonts w:ascii="Times New Roman" w:hAnsi="Times New Roman"/>
          <w:sz w:val="28"/>
          <w:szCs w:val="28"/>
        </w:rPr>
        <w:t>;</w:t>
      </w:r>
    </w:p>
    <w:p w14:paraId="464910B8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6) оформляє рішення про узгодження обсягів заборгованості з різниці в тарифах протоколом;</w:t>
      </w:r>
    </w:p>
    <w:p w14:paraId="7C1344EC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7) подає суб’єкту господарювання копію протоколу про узгодження обсягів заборгованості з різниці в тарифах.</w:t>
      </w:r>
    </w:p>
    <w:p w14:paraId="0A480906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7. Територіальна комісія має право:</w:t>
      </w:r>
    </w:p>
    <w:p w14:paraId="088EE541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1) запитувати/отримувати від суб’єктів господарювання додаткові письмові обґрунтування щодо наданих матеріалів та/або іншу додаткову інформацію, необхідну для вирішення питань, що виникли під час розгляду розрахунку обсягів заборгованості з різниці в тарифах, завірені належним чином;</w:t>
      </w:r>
    </w:p>
    <w:p w14:paraId="6CFD9952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2) залучати до участі у своїй роботі представників місцевих органів виконавчої влади, органів місцевого самоврядування, підприємств, установ та організацій (за погодженням з їх керівниками), а також незалежних експертів (за згодою).</w:t>
      </w:r>
    </w:p>
    <w:p w14:paraId="57EFCD28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8. Територіальна комісія утворюється у складі голови, заступника голови, членів та секретаря.</w:t>
      </w:r>
    </w:p>
    <w:p w14:paraId="259E66CD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9. До складу територіальної комісії входять:</w:t>
      </w:r>
    </w:p>
    <w:p w14:paraId="48DA9632" w14:textId="55615605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1) заступник голови </w:t>
      </w:r>
      <w:r w:rsidR="00A420E7">
        <w:rPr>
          <w:rFonts w:ascii="Times New Roman" w:hAnsi="Times New Roman"/>
          <w:sz w:val="28"/>
          <w:szCs w:val="28"/>
        </w:rPr>
        <w:t>Івано-Франківської обласної державної  адміністрації</w:t>
      </w:r>
      <w:r w:rsidRPr="005530EF">
        <w:rPr>
          <w:rFonts w:ascii="Times New Roman" w:hAnsi="Times New Roman"/>
          <w:sz w:val="28"/>
          <w:szCs w:val="28"/>
        </w:rPr>
        <w:t>, який в межах своєї компетенції координує діяльність у сфері житлово-комунального господарства (голова територіальної комісії);</w:t>
      </w:r>
    </w:p>
    <w:p w14:paraId="04C0E033" w14:textId="1BA6853E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2) представники структурного підрозділу </w:t>
      </w:r>
      <w:r w:rsidR="00A420E7">
        <w:rPr>
          <w:rFonts w:ascii="Times New Roman" w:hAnsi="Times New Roman"/>
          <w:sz w:val="28"/>
          <w:szCs w:val="28"/>
        </w:rPr>
        <w:t>Івано-Франківської обласної державної адміністрації</w:t>
      </w:r>
      <w:r w:rsidR="00A420E7" w:rsidRPr="005530EF">
        <w:rPr>
          <w:rFonts w:ascii="Times New Roman" w:hAnsi="Times New Roman"/>
          <w:sz w:val="28"/>
          <w:szCs w:val="28"/>
        </w:rPr>
        <w:t xml:space="preserve"> </w:t>
      </w:r>
      <w:r w:rsidRPr="005530EF">
        <w:rPr>
          <w:rFonts w:ascii="Times New Roman" w:hAnsi="Times New Roman"/>
          <w:sz w:val="28"/>
          <w:szCs w:val="28"/>
        </w:rPr>
        <w:t>з питань фінансів;</w:t>
      </w:r>
    </w:p>
    <w:p w14:paraId="7665A472" w14:textId="45448466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3) представники структурного підро</w:t>
      </w:r>
      <w:r w:rsidR="00A420E7">
        <w:rPr>
          <w:rFonts w:ascii="Times New Roman" w:hAnsi="Times New Roman"/>
          <w:sz w:val="28"/>
          <w:szCs w:val="28"/>
        </w:rPr>
        <w:t>зділу</w:t>
      </w:r>
      <w:r w:rsidRPr="005530EF">
        <w:rPr>
          <w:rFonts w:ascii="Times New Roman" w:hAnsi="Times New Roman"/>
          <w:sz w:val="28"/>
          <w:szCs w:val="28"/>
        </w:rPr>
        <w:t xml:space="preserve"> </w:t>
      </w:r>
      <w:r w:rsidR="00A420E7">
        <w:rPr>
          <w:rFonts w:ascii="Times New Roman" w:hAnsi="Times New Roman"/>
          <w:sz w:val="28"/>
          <w:szCs w:val="28"/>
        </w:rPr>
        <w:t>Івано-Франківської обласної державної</w:t>
      </w:r>
      <w:r w:rsidR="001B3DD4">
        <w:rPr>
          <w:rFonts w:ascii="Times New Roman" w:hAnsi="Times New Roman"/>
          <w:sz w:val="28"/>
          <w:szCs w:val="28"/>
        </w:rPr>
        <w:t xml:space="preserve"> </w:t>
      </w:r>
      <w:r w:rsidR="00A420E7">
        <w:rPr>
          <w:rFonts w:ascii="Times New Roman" w:hAnsi="Times New Roman"/>
          <w:sz w:val="28"/>
          <w:szCs w:val="28"/>
        </w:rPr>
        <w:t>адміністрації</w:t>
      </w:r>
      <w:r w:rsidR="00A420E7" w:rsidRPr="005530EF">
        <w:rPr>
          <w:rFonts w:ascii="Times New Roman" w:hAnsi="Times New Roman"/>
          <w:sz w:val="28"/>
          <w:szCs w:val="28"/>
        </w:rPr>
        <w:t xml:space="preserve"> </w:t>
      </w:r>
      <w:r w:rsidRPr="005530EF">
        <w:rPr>
          <w:rFonts w:ascii="Times New Roman" w:hAnsi="Times New Roman"/>
          <w:sz w:val="28"/>
          <w:szCs w:val="28"/>
        </w:rPr>
        <w:t>з питань житлово-комунального господарства та паливно-енергетичного комплексу;</w:t>
      </w:r>
    </w:p>
    <w:p w14:paraId="346291CA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4) представники територіального органу </w:t>
      </w:r>
      <w:proofErr w:type="spellStart"/>
      <w:r w:rsidRPr="005530EF">
        <w:rPr>
          <w:rFonts w:ascii="Times New Roman" w:hAnsi="Times New Roman"/>
          <w:sz w:val="28"/>
          <w:szCs w:val="28"/>
        </w:rPr>
        <w:t>Держаудитслужби</w:t>
      </w:r>
      <w:proofErr w:type="spellEnd"/>
      <w:r w:rsidRPr="005530EF">
        <w:rPr>
          <w:rFonts w:ascii="Times New Roman" w:hAnsi="Times New Roman"/>
          <w:sz w:val="28"/>
          <w:szCs w:val="28"/>
        </w:rPr>
        <w:t>;</w:t>
      </w:r>
    </w:p>
    <w:p w14:paraId="447FCD45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5) представники територіального органу НКРЕКП;</w:t>
      </w:r>
    </w:p>
    <w:p w14:paraId="75F2B691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lastRenderedPageBreak/>
        <w:t xml:space="preserve">6) представники територіального органу </w:t>
      </w:r>
      <w:proofErr w:type="spellStart"/>
      <w:r w:rsidRPr="005530EF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5530EF">
        <w:rPr>
          <w:rFonts w:ascii="Times New Roman" w:hAnsi="Times New Roman"/>
          <w:sz w:val="28"/>
          <w:szCs w:val="28"/>
        </w:rPr>
        <w:t>;</w:t>
      </w:r>
    </w:p>
    <w:p w14:paraId="7B52C518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7) представники територіального органу ДПС.</w:t>
      </w:r>
    </w:p>
    <w:p w14:paraId="316023A1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До складу територіальної комісії можуть залучатися за згодою представники територіального органу Національної поліції, регіонального органу СБУ, представники об’єднань організацій роботодавців, які визнані репрезентативними на галузевому рівні соціального діалогу в сфері житлово-комунального господарства, інші представники.</w:t>
      </w:r>
    </w:p>
    <w:p w14:paraId="50439F58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У разі </w:t>
      </w:r>
      <w:proofErr w:type="spellStart"/>
      <w:r w:rsidRPr="005530EF">
        <w:rPr>
          <w:rFonts w:ascii="Times New Roman" w:hAnsi="Times New Roman"/>
          <w:sz w:val="28"/>
          <w:szCs w:val="28"/>
        </w:rPr>
        <w:t>невключення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представників територіальних органів </w:t>
      </w:r>
      <w:proofErr w:type="spellStart"/>
      <w:r w:rsidRPr="005530EF">
        <w:rPr>
          <w:rFonts w:ascii="Times New Roman" w:hAnsi="Times New Roman"/>
          <w:sz w:val="28"/>
          <w:szCs w:val="28"/>
        </w:rPr>
        <w:t>Держаудитслужби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 та НКРЕКП до складу територіальної комісії така комісія вважається неправоможною.</w:t>
      </w:r>
    </w:p>
    <w:p w14:paraId="4D44D43A" w14:textId="32BED138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10. Персональний склад територіальної комісії та регламент роботи територіальної комісії затверджуються </w:t>
      </w:r>
      <w:r w:rsidR="00D66082">
        <w:rPr>
          <w:rFonts w:ascii="Times New Roman" w:hAnsi="Times New Roman"/>
          <w:sz w:val="28"/>
          <w:szCs w:val="28"/>
        </w:rPr>
        <w:t>Івано-Франківською обласною державною (військовою) адміністрацією</w:t>
      </w:r>
      <w:r w:rsidRPr="005530EF">
        <w:rPr>
          <w:rFonts w:ascii="Times New Roman" w:hAnsi="Times New Roman"/>
          <w:sz w:val="28"/>
          <w:szCs w:val="28"/>
        </w:rPr>
        <w:t>.</w:t>
      </w:r>
    </w:p>
    <w:p w14:paraId="648E8611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11. Формою діяльності територіальної комісії є засідання.</w:t>
      </w:r>
    </w:p>
    <w:p w14:paraId="4ABA2194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Засідання територіальної комісії вважається правоможним, якщо в ньому бере участь не менше двох третин загального складу територіальної комісії.</w:t>
      </w:r>
    </w:p>
    <w:p w14:paraId="61A6F7B7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Засідання територіальної комісії можуть проводитися дистанційно з використанням можливостей інформаційно-комунікаційних та цифрових технологій, зокрема </w:t>
      </w:r>
      <w:proofErr w:type="spellStart"/>
      <w:r w:rsidRPr="005530EF">
        <w:rPr>
          <w:rFonts w:ascii="Times New Roman" w:hAnsi="Times New Roman"/>
          <w:sz w:val="28"/>
          <w:szCs w:val="28"/>
        </w:rPr>
        <w:t>відеоконференцзв’язку</w:t>
      </w:r>
      <w:proofErr w:type="spellEnd"/>
      <w:r w:rsidRPr="005530EF">
        <w:rPr>
          <w:rFonts w:ascii="Times New Roman" w:hAnsi="Times New Roman"/>
          <w:sz w:val="28"/>
          <w:szCs w:val="28"/>
        </w:rPr>
        <w:t>, за умови забезпечення надійної автентифікації всіх членів територіальної комісії.</w:t>
      </w:r>
    </w:p>
    <w:p w14:paraId="5D7A1639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12. На своїх засіданнях територіальна комісія приймає рішення про узгодження або неузгодження обсягів заборгованості з різниці в тарифах шляхом голосування.</w:t>
      </w:r>
    </w:p>
    <w:p w14:paraId="2FB37461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13. У разі наявності у членів територіальної комісії реального чи потенційного конфлікту інтересів вони повідомляють про це голову територіальної комісії на засіданні до прийняття рішення з питання, щодо якого існує такий конфлікт, та не беруть участі в голосуванні щодо прийняття рішення з відповідного питання.</w:t>
      </w:r>
    </w:p>
    <w:p w14:paraId="128487C1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14. Рішення вважається схваленим, якщо за нього проголосувало більш як дві третини всіх присутніх на засіданні членів територіальної комісії, серед яких обов’язково має бути представник територіального органу </w:t>
      </w:r>
      <w:proofErr w:type="spellStart"/>
      <w:r w:rsidRPr="005530EF">
        <w:rPr>
          <w:rFonts w:ascii="Times New Roman" w:hAnsi="Times New Roman"/>
          <w:sz w:val="28"/>
          <w:szCs w:val="28"/>
        </w:rPr>
        <w:t>Держаудитслужби</w:t>
      </w:r>
      <w:proofErr w:type="spellEnd"/>
      <w:r w:rsidRPr="005530EF">
        <w:rPr>
          <w:rFonts w:ascii="Times New Roman" w:hAnsi="Times New Roman"/>
          <w:sz w:val="28"/>
          <w:szCs w:val="28"/>
        </w:rPr>
        <w:t>.</w:t>
      </w:r>
    </w:p>
    <w:p w14:paraId="0158BAC7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Протокол засідання підписується в день проведення такого засідання головою та всіма членами територіальної комісії, присутніми на засіданні, але не менш як двома третинами її повного складу.</w:t>
      </w:r>
    </w:p>
    <w:p w14:paraId="44021898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У разі проведення засідання дистанційно з використанням можливостей інформаційно-комунікаційних та цифрових технологій, зокрема </w:t>
      </w:r>
      <w:proofErr w:type="spellStart"/>
      <w:r w:rsidRPr="005530EF">
        <w:rPr>
          <w:rFonts w:ascii="Times New Roman" w:hAnsi="Times New Roman"/>
          <w:sz w:val="28"/>
          <w:szCs w:val="28"/>
        </w:rPr>
        <w:t>відеоконференцзв’язку</w:t>
      </w:r>
      <w:proofErr w:type="spellEnd"/>
      <w:r w:rsidRPr="005530EF">
        <w:rPr>
          <w:rFonts w:ascii="Times New Roman" w:hAnsi="Times New Roman"/>
          <w:sz w:val="28"/>
          <w:szCs w:val="28"/>
        </w:rPr>
        <w:t xml:space="preserve">, протокол засідання територіальної комісії складається в електронній формі, погоджується всіма членами територіальної комісії, присутніми на засіданні комісії, та підписується головуючим на засіданні і </w:t>
      </w:r>
      <w:r w:rsidRPr="005530EF">
        <w:rPr>
          <w:rFonts w:ascii="Times New Roman" w:hAnsi="Times New Roman"/>
          <w:sz w:val="28"/>
          <w:szCs w:val="28"/>
        </w:rPr>
        <w:lastRenderedPageBreak/>
        <w:t>секретарем, шляхом накладення електронного підпису, що базується на кваліфікованому сертифікаті електронного підпису.</w:t>
      </w:r>
    </w:p>
    <w:p w14:paraId="1F7650D2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Копія протоколу територіальної комісії надсилається суб’єкту господарювання не пізніше п’яти робочих днів з дати засідання територіальної комісії.</w:t>
      </w:r>
    </w:p>
    <w:p w14:paraId="19073FD0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15. Територіальна комісія може прийняти рішення щодо неузгодження заборгованості з різниці в тарифах у разі невідповідності розрахунків обсягів заборгованості з різниці в тарифах Методиці визначення заборгованості з різниці в тарифах, затвердженій Кабінетом Міністрів України, та/або підтвердним документам, та/або ненадання підтвердних документів, визначених цим Типовим положенням.</w:t>
      </w:r>
    </w:p>
    <w:p w14:paraId="4627D8E4" w14:textId="77777777" w:rsidR="005530EF" w:rsidRPr="005530EF" w:rsidRDefault="005530EF" w:rsidP="005530EF">
      <w:pPr>
        <w:pStyle w:val="a5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 xml:space="preserve">У разі неприйняття територіальною комісією позитивного рішення про узгодження заборгованості з різниці в тарифах суб’єкт господарювання може повторно звернутися до територіальної комісії з відповідною заявою після усунення </w:t>
      </w:r>
      <w:proofErr w:type="spellStart"/>
      <w:r w:rsidRPr="005530EF">
        <w:rPr>
          <w:rFonts w:ascii="Times New Roman" w:hAnsi="Times New Roman"/>
          <w:sz w:val="28"/>
          <w:szCs w:val="28"/>
        </w:rPr>
        <w:t>невідповідностей</w:t>
      </w:r>
      <w:proofErr w:type="spellEnd"/>
      <w:r w:rsidRPr="005530EF">
        <w:rPr>
          <w:rFonts w:ascii="Times New Roman" w:hAnsi="Times New Roman"/>
          <w:sz w:val="28"/>
          <w:szCs w:val="28"/>
        </w:rPr>
        <w:t>.</w:t>
      </w:r>
    </w:p>
    <w:p w14:paraId="36D13F06" w14:textId="01B883DD" w:rsidR="00A5553B" w:rsidRPr="005623A2" w:rsidRDefault="005530EF" w:rsidP="005530EF">
      <w:pPr>
        <w:pStyle w:val="a5"/>
        <w:spacing w:before="0"/>
        <w:ind w:firstLine="680"/>
        <w:jc w:val="both"/>
        <w:rPr>
          <w:rFonts w:ascii="Times New Roman" w:hAnsi="Times New Roman"/>
          <w:sz w:val="28"/>
          <w:szCs w:val="28"/>
        </w:rPr>
      </w:pPr>
      <w:r w:rsidRPr="005530EF">
        <w:rPr>
          <w:rFonts w:ascii="Times New Roman" w:hAnsi="Times New Roman"/>
          <w:sz w:val="28"/>
          <w:szCs w:val="28"/>
        </w:rPr>
        <w:t>У разі повторного звернення суб’єкта господарювання територіальна комісія забезпечує розгляд заяви та підтвердних документів не пізніше семи календарних днів з дня подання заяви.</w:t>
      </w:r>
    </w:p>
    <w:p w14:paraId="7A04FBAB" w14:textId="77777777" w:rsidR="00A5553B" w:rsidRDefault="00A5553B" w:rsidP="00A5553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  <w:lang w:val="uk-UA" w:eastAsia="ru-RU"/>
        </w:rPr>
      </w:pPr>
    </w:p>
    <w:p w14:paraId="033CD57F" w14:textId="77777777" w:rsidR="00F2286D" w:rsidRPr="005623A2" w:rsidRDefault="00F2286D" w:rsidP="00A5553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  <w:lang w:val="uk-UA" w:eastAsia="ru-RU"/>
        </w:rPr>
      </w:pPr>
    </w:p>
    <w:p w14:paraId="2C37B733" w14:textId="77777777" w:rsidR="00A5553B" w:rsidRPr="005623A2" w:rsidRDefault="00A5553B" w:rsidP="00A555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департаменту розвитку </w:t>
      </w:r>
    </w:p>
    <w:p w14:paraId="707BDE8A" w14:textId="77777777" w:rsidR="00A5553B" w:rsidRPr="005623A2" w:rsidRDefault="00A5553B" w:rsidP="00A555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 та територій, дорожнього, </w:t>
      </w:r>
    </w:p>
    <w:p w14:paraId="5B154B1E" w14:textId="77777777" w:rsidR="00A5553B" w:rsidRPr="005623A2" w:rsidRDefault="00A5553B" w:rsidP="00A555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житлово-комунального господарства, </w:t>
      </w:r>
    </w:p>
    <w:p w14:paraId="5AEFA8D2" w14:textId="77777777" w:rsidR="00A5553B" w:rsidRDefault="00A5553B" w:rsidP="00A555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>містобудування та архітектури</w:t>
      </w:r>
    </w:p>
    <w:p w14:paraId="372C61D9" w14:textId="77777777" w:rsidR="00A5553B" w:rsidRPr="005623A2" w:rsidRDefault="00A5553B" w:rsidP="00A555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</w:t>
      </w:r>
    </w:p>
    <w:p w14:paraId="62FDCD71" w14:textId="5E57B4F8" w:rsidR="00E75BB4" w:rsidRPr="006553EA" w:rsidRDefault="00A5553B" w:rsidP="00836124">
      <w:pPr>
        <w:spacing w:after="0" w:line="240" w:lineRule="auto"/>
        <w:jc w:val="both"/>
        <w:rPr>
          <w:lang w:val="uk-UA"/>
        </w:rPr>
      </w:pP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облдержадміністрації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56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E75BB4">
        <w:rPr>
          <w:rFonts w:ascii="Times New Roman" w:hAnsi="Times New Roman" w:cs="Times New Roman"/>
          <w:b/>
          <w:sz w:val="28"/>
          <w:szCs w:val="28"/>
          <w:lang w:val="uk-UA"/>
        </w:rPr>
        <w:t>Роман ДУНИЧ</w:t>
      </w:r>
      <w:bookmarkStart w:id="0" w:name="_GoBack"/>
      <w:bookmarkEnd w:id="0"/>
    </w:p>
    <w:sectPr w:rsidR="00E75BB4" w:rsidRPr="006553EA" w:rsidSect="006553EA">
      <w:headerReference w:type="default" r:id="rId7"/>
      <w:headerReference w:type="first" r:id="rId8"/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F5E3B" w14:textId="77777777" w:rsidR="00A42A75" w:rsidRDefault="00A42A75" w:rsidP="005838EC">
      <w:pPr>
        <w:spacing w:after="0" w:line="240" w:lineRule="auto"/>
      </w:pPr>
      <w:r>
        <w:separator/>
      </w:r>
    </w:p>
  </w:endnote>
  <w:endnote w:type="continuationSeparator" w:id="0">
    <w:p w14:paraId="5B8D765C" w14:textId="77777777" w:rsidR="00A42A75" w:rsidRDefault="00A42A75" w:rsidP="0058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60FF3" w14:textId="77777777" w:rsidR="00A42A75" w:rsidRDefault="00A42A75" w:rsidP="005838EC">
      <w:pPr>
        <w:spacing w:after="0" w:line="240" w:lineRule="auto"/>
      </w:pPr>
      <w:r>
        <w:separator/>
      </w:r>
    </w:p>
  </w:footnote>
  <w:footnote w:type="continuationSeparator" w:id="0">
    <w:p w14:paraId="13ECD8EA" w14:textId="77777777" w:rsidR="00A42A75" w:rsidRDefault="00A42A75" w:rsidP="0058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02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17F1A5F" w14:textId="27C364E7" w:rsidR="00414A81" w:rsidRPr="00414A81" w:rsidRDefault="00414A8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414A81">
          <w:rPr>
            <w:rFonts w:ascii="Times New Roman" w:hAnsi="Times New Roman" w:cs="Times New Roman"/>
            <w:sz w:val="28"/>
          </w:rPr>
          <w:fldChar w:fldCharType="begin"/>
        </w:r>
        <w:r w:rsidRPr="00414A81">
          <w:rPr>
            <w:rFonts w:ascii="Times New Roman" w:hAnsi="Times New Roman" w:cs="Times New Roman"/>
            <w:sz w:val="28"/>
          </w:rPr>
          <w:instrText>PAGE   \* MERGEFORMAT</w:instrText>
        </w:r>
        <w:r w:rsidRPr="00414A81">
          <w:rPr>
            <w:rFonts w:ascii="Times New Roman" w:hAnsi="Times New Roman" w:cs="Times New Roman"/>
            <w:sz w:val="28"/>
          </w:rPr>
          <w:fldChar w:fldCharType="separate"/>
        </w:r>
        <w:r w:rsidR="00836124">
          <w:rPr>
            <w:rFonts w:ascii="Times New Roman" w:hAnsi="Times New Roman" w:cs="Times New Roman"/>
            <w:noProof/>
            <w:sz w:val="28"/>
          </w:rPr>
          <w:t>11</w:t>
        </w:r>
        <w:r w:rsidRPr="00414A8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F12D477" w14:textId="4C07899F" w:rsidR="003C3C4F" w:rsidRPr="003C3C4F" w:rsidRDefault="003C3C4F" w:rsidP="003C3C4F">
    <w:pPr>
      <w:pStyle w:val="a3"/>
      <w:jc w:val="center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FC53D" w14:textId="657CB770" w:rsidR="007B2E38" w:rsidRPr="003C3C4F" w:rsidRDefault="007B2E38" w:rsidP="003C3C4F">
    <w:pPr>
      <w:pStyle w:val="a3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EA"/>
    <w:rsid w:val="00133805"/>
    <w:rsid w:val="001B3DD4"/>
    <w:rsid w:val="00226227"/>
    <w:rsid w:val="0036347A"/>
    <w:rsid w:val="00376881"/>
    <w:rsid w:val="003850AF"/>
    <w:rsid w:val="00385384"/>
    <w:rsid w:val="003C3C4F"/>
    <w:rsid w:val="003D33F6"/>
    <w:rsid w:val="00414A81"/>
    <w:rsid w:val="00470391"/>
    <w:rsid w:val="005530EF"/>
    <w:rsid w:val="0057614F"/>
    <w:rsid w:val="005838EC"/>
    <w:rsid w:val="006048D5"/>
    <w:rsid w:val="006553EA"/>
    <w:rsid w:val="006A1737"/>
    <w:rsid w:val="007439DB"/>
    <w:rsid w:val="007B2E38"/>
    <w:rsid w:val="00830B88"/>
    <w:rsid w:val="00836124"/>
    <w:rsid w:val="008F1168"/>
    <w:rsid w:val="009100EE"/>
    <w:rsid w:val="00A420E7"/>
    <w:rsid w:val="00A42A75"/>
    <w:rsid w:val="00A5553B"/>
    <w:rsid w:val="00A764CD"/>
    <w:rsid w:val="00B130F3"/>
    <w:rsid w:val="00B352AA"/>
    <w:rsid w:val="00BF4774"/>
    <w:rsid w:val="00C36020"/>
    <w:rsid w:val="00CD7D40"/>
    <w:rsid w:val="00D20D46"/>
    <w:rsid w:val="00D47C12"/>
    <w:rsid w:val="00D66082"/>
    <w:rsid w:val="00D82EFB"/>
    <w:rsid w:val="00DD3B5F"/>
    <w:rsid w:val="00E63331"/>
    <w:rsid w:val="00E75BB4"/>
    <w:rsid w:val="00F2286D"/>
    <w:rsid w:val="00F40C23"/>
    <w:rsid w:val="00F5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C3F69"/>
  <w15:docId w15:val="{97EF70FE-2ADF-4978-9E73-89E1A14A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EA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53618"/>
    <w:rPr>
      <w:rFonts w:ascii="Calibri" w:eastAsia="Calibri" w:hAnsi="Calibri" w:cs="Calibri"/>
      <w:lang w:val="ru-RU"/>
    </w:rPr>
  </w:style>
  <w:style w:type="table" w:customStyle="1" w:styleId="21">
    <w:name w:val="Звичайна таблиця 21"/>
    <w:basedOn w:val="a1"/>
    <w:uiPriority w:val="42"/>
    <w:rsid w:val="00F53618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5">
    <w:name w:val="Нормальний текст"/>
    <w:basedOn w:val="a"/>
    <w:rsid w:val="00A5553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uiPriority w:val="99"/>
    <w:rsid w:val="00A5553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7">
    <w:name w:val="line number"/>
    <w:basedOn w:val="a0"/>
    <w:uiPriority w:val="99"/>
    <w:semiHidden/>
    <w:unhideWhenUsed/>
    <w:rsid w:val="003C3C4F"/>
  </w:style>
  <w:style w:type="paragraph" w:styleId="a8">
    <w:name w:val="footer"/>
    <w:basedOn w:val="a"/>
    <w:link w:val="a9"/>
    <w:uiPriority w:val="99"/>
    <w:unhideWhenUsed/>
    <w:rsid w:val="003C3C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C3C4F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E5CBC-8F29-42F6-A298-40BFD8BC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17419</Words>
  <Characters>9929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UID</cp:lastModifiedBy>
  <cp:revision>3</cp:revision>
  <cp:lastPrinted>2026-07-09T05:42:00Z</cp:lastPrinted>
  <dcterms:created xsi:type="dcterms:W3CDTF">2026-07-23T08:19:00Z</dcterms:created>
  <dcterms:modified xsi:type="dcterms:W3CDTF">2026-07-23T11:36:00Z</dcterms:modified>
</cp:coreProperties>
</file>