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AA9" w:rsidRPr="00BA3DCC" w:rsidRDefault="00E87AA9" w:rsidP="00A000AE">
      <w:pPr>
        <w:spacing w:line="360" w:lineRule="auto"/>
        <w:ind w:left="5670"/>
        <w:rPr>
          <w:color w:val="000000" w:themeColor="text1"/>
          <w:sz w:val="28"/>
          <w:szCs w:val="28"/>
          <w:lang w:val="uk-UA"/>
        </w:rPr>
      </w:pPr>
      <w:r w:rsidRPr="00BA3DCC">
        <w:rPr>
          <w:color w:val="000000" w:themeColor="text1"/>
          <w:sz w:val="28"/>
          <w:szCs w:val="28"/>
          <w:lang w:val="uk-UA"/>
        </w:rPr>
        <w:t>ЗАТВЕРДЖЕНО</w:t>
      </w:r>
    </w:p>
    <w:p w:rsidR="00E87AA9" w:rsidRPr="00BA3DCC" w:rsidRDefault="00E87AA9" w:rsidP="00EF6B6A">
      <w:pPr>
        <w:pStyle w:val="Iauiue"/>
        <w:ind w:left="5670"/>
        <w:rPr>
          <w:rFonts w:ascii="Times New Roman" w:hAnsi="Times New Roman"/>
          <w:color w:val="000000" w:themeColor="text1"/>
          <w:sz w:val="28"/>
        </w:rPr>
      </w:pPr>
      <w:r w:rsidRPr="00BA3DCC">
        <w:rPr>
          <w:rFonts w:ascii="Times New Roman" w:hAnsi="Times New Roman"/>
          <w:color w:val="000000" w:themeColor="text1"/>
          <w:sz w:val="28"/>
        </w:rPr>
        <w:t xml:space="preserve">Розпорядження </w:t>
      </w:r>
    </w:p>
    <w:p w:rsidR="00E87AA9" w:rsidRPr="00BA3DCC" w:rsidRDefault="00E87AA9" w:rsidP="00EF6B6A">
      <w:pPr>
        <w:pStyle w:val="Iauiue"/>
        <w:ind w:left="5670"/>
        <w:rPr>
          <w:rFonts w:ascii="Times New Roman" w:hAnsi="Times New Roman"/>
          <w:color w:val="000000" w:themeColor="text1"/>
          <w:sz w:val="28"/>
        </w:rPr>
      </w:pPr>
      <w:r w:rsidRPr="00BA3DCC">
        <w:rPr>
          <w:rFonts w:ascii="Times New Roman" w:hAnsi="Times New Roman"/>
          <w:color w:val="000000" w:themeColor="text1"/>
          <w:sz w:val="28"/>
        </w:rPr>
        <w:t>Івано-Франківської обласної</w:t>
      </w:r>
    </w:p>
    <w:p w:rsidR="00E87AA9" w:rsidRPr="00BA3DCC" w:rsidRDefault="00136367" w:rsidP="00EF6B6A">
      <w:pPr>
        <w:pStyle w:val="Iauiue"/>
        <w:ind w:left="5670"/>
        <w:jc w:val="both"/>
        <w:rPr>
          <w:rFonts w:ascii="Times New Roman" w:hAnsi="Times New Roman"/>
          <w:color w:val="000000" w:themeColor="text1"/>
          <w:sz w:val="28"/>
        </w:rPr>
      </w:pPr>
      <w:r w:rsidRPr="00BA3DCC">
        <w:rPr>
          <w:rFonts w:ascii="Times New Roman" w:hAnsi="Times New Roman"/>
          <w:color w:val="000000" w:themeColor="text1"/>
          <w:sz w:val="28"/>
        </w:rPr>
        <w:t>військово</w:t>
      </w:r>
      <w:r w:rsidR="00E87AA9" w:rsidRPr="00BA3DCC">
        <w:rPr>
          <w:rFonts w:ascii="Times New Roman" w:hAnsi="Times New Roman"/>
          <w:color w:val="000000" w:themeColor="text1"/>
          <w:sz w:val="28"/>
        </w:rPr>
        <w:t>ї адміністрації</w:t>
      </w:r>
    </w:p>
    <w:p w:rsidR="003D3F8C" w:rsidRPr="00BA3DCC" w:rsidRDefault="003D3F8C" w:rsidP="00EF6B6A">
      <w:pPr>
        <w:pStyle w:val="Iauiue"/>
        <w:ind w:left="5670"/>
        <w:jc w:val="both"/>
        <w:rPr>
          <w:rFonts w:ascii="Times New Roman" w:hAnsi="Times New Roman"/>
          <w:color w:val="000000" w:themeColor="text1"/>
          <w:sz w:val="16"/>
          <w:szCs w:val="12"/>
        </w:rPr>
      </w:pPr>
    </w:p>
    <w:p w:rsidR="00E87AA9" w:rsidRPr="00BA3DCC" w:rsidRDefault="00E21C3B" w:rsidP="00EF6B6A">
      <w:pPr>
        <w:pStyle w:val="Iauiue"/>
        <w:ind w:left="567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</w:t>
      </w:r>
      <w:bookmarkStart w:id="0" w:name="_GoBack"/>
      <w:bookmarkEnd w:id="0"/>
      <w:r w:rsidR="00EF6B6A" w:rsidRPr="00BA3DCC">
        <w:rPr>
          <w:rFonts w:ascii="Times New Roman" w:hAnsi="Times New Roman"/>
          <w:color w:val="000000" w:themeColor="text1"/>
          <w:sz w:val="28"/>
        </w:rPr>
        <w:t>8 березня 2022 року</w:t>
      </w:r>
      <w:r w:rsidR="00E73480" w:rsidRPr="00BA3DCC">
        <w:rPr>
          <w:rFonts w:ascii="Times New Roman" w:hAnsi="Times New Roman"/>
          <w:color w:val="000000" w:themeColor="text1"/>
          <w:sz w:val="28"/>
        </w:rPr>
        <w:t xml:space="preserve"> </w:t>
      </w:r>
      <w:r w:rsidR="00B01B10" w:rsidRPr="00BA3DCC">
        <w:rPr>
          <w:rFonts w:ascii="Times New Roman" w:hAnsi="Times New Roman"/>
          <w:color w:val="000000" w:themeColor="text1"/>
          <w:sz w:val="28"/>
        </w:rPr>
        <w:t xml:space="preserve">№ </w:t>
      </w:r>
      <w:r w:rsidR="00EF6B6A" w:rsidRPr="00BA3DCC">
        <w:rPr>
          <w:rFonts w:ascii="Times New Roman" w:hAnsi="Times New Roman"/>
          <w:color w:val="000000" w:themeColor="text1"/>
          <w:sz w:val="28"/>
        </w:rPr>
        <w:t>112</w:t>
      </w:r>
    </w:p>
    <w:p w:rsidR="00EF6B6A" w:rsidRPr="00BA3DCC" w:rsidRDefault="00EF6B6A" w:rsidP="00EF6B6A">
      <w:pPr>
        <w:pStyle w:val="Iauiue"/>
        <w:ind w:left="5670"/>
        <w:jc w:val="both"/>
        <w:rPr>
          <w:rFonts w:ascii="Times New Roman" w:hAnsi="Times New Roman"/>
          <w:color w:val="000000" w:themeColor="text1"/>
          <w:sz w:val="28"/>
        </w:rPr>
      </w:pPr>
    </w:p>
    <w:p w:rsidR="00EF6B6A" w:rsidRPr="00BA3DCC" w:rsidRDefault="00EF6B6A" w:rsidP="00EF6B6A">
      <w:pPr>
        <w:pStyle w:val="Iauiue"/>
        <w:ind w:left="5670"/>
        <w:jc w:val="both"/>
        <w:rPr>
          <w:rFonts w:ascii="Times New Roman" w:hAnsi="Times New Roman"/>
          <w:sz w:val="28"/>
        </w:rPr>
      </w:pPr>
      <w:r w:rsidRPr="00BA3DCC">
        <w:rPr>
          <w:rFonts w:ascii="Times New Roman" w:hAnsi="Times New Roman"/>
          <w:sz w:val="28"/>
        </w:rPr>
        <w:t xml:space="preserve">(в редакції розпорядження </w:t>
      </w:r>
    </w:p>
    <w:p w:rsidR="00EF6B6A" w:rsidRPr="00BA3DCC" w:rsidRDefault="00EF6B6A" w:rsidP="00EF6B6A">
      <w:pPr>
        <w:pStyle w:val="Iauiue"/>
        <w:ind w:left="5670"/>
        <w:rPr>
          <w:rFonts w:ascii="Times New Roman" w:hAnsi="Times New Roman"/>
          <w:sz w:val="28"/>
        </w:rPr>
      </w:pPr>
      <w:r w:rsidRPr="00BA3DCC">
        <w:rPr>
          <w:rFonts w:ascii="Times New Roman" w:hAnsi="Times New Roman"/>
          <w:sz w:val="28"/>
        </w:rPr>
        <w:t xml:space="preserve">Івано-Франківської обласної військової адміністрації </w:t>
      </w:r>
    </w:p>
    <w:p w:rsidR="00F4504F" w:rsidRPr="00BA3DCC" w:rsidRDefault="00F4504F" w:rsidP="00EF6B6A">
      <w:pPr>
        <w:pStyle w:val="Iauiue"/>
        <w:ind w:left="5670"/>
        <w:jc w:val="both"/>
        <w:rPr>
          <w:rFonts w:ascii="Times New Roman" w:hAnsi="Times New Roman"/>
          <w:sz w:val="16"/>
          <w:szCs w:val="12"/>
        </w:rPr>
      </w:pPr>
    </w:p>
    <w:p w:rsidR="00EF6B6A" w:rsidRPr="00BA3DCC" w:rsidRDefault="00EF6B6A" w:rsidP="00EF6B6A">
      <w:pPr>
        <w:pStyle w:val="Iauiue"/>
        <w:ind w:left="5670"/>
        <w:jc w:val="both"/>
        <w:rPr>
          <w:rFonts w:ascii="Times New Roman" w:hAnsi="Times New Roman"/>
          <w:sz w:val="28"/>
        </w:rPr>
      </w:pPr>
      <w:r w:rsidRPr="00BA3DCC">
        <w:rPr>
          <w:rFonts w:ascii="Times New Roman" w:hAnsi="Times New Roman"/>
          <w:sz w:val="28"/>
        </w:rPr>
        <w:t xml:space="preserve">від ___ </w:t>
      </w:r>
      <w:r w:rsidR="0007593B">
        <w:rPr>
          <w:rFonts w:ascii="Times New Roman" w:hAnsi="Times New Roman"/>
          <w:sz w:val="28"/>
        </w:rPr>
        <w:t>чер</w:t>
      </w:r>
      <w:r w:rsidRPr="00BA3DCC">
        <w:rPr>
          <w:rFonts w:ascii="Times New Roman" w:hAnsi="Times New Roman"/>
          <w:sz w:val="28"/>
        </w:rPr>
        <w:t>вня 2026 року №____)</w:t>
      </w:r>
    </w:p>
    <w:p w:rsidR="00EF6B6A" w:rsidRPr="00BA3DCC" w:rsidRDefault="00EF6B6A" w:rsidP="00A000AE">
      <w:pPr>
        <w:pStyle w:val="Iauiue"/>
        <w:spacing w:line="360" w:lineRule="auto"/>
        <w:ind w:left="5670"/>
        <w:jc w:val="both"/>
        <w:rPr>
          <w:rFonts w:ascii="Times New Roman" w:hAnsi="Times New Roman"/>
          <w:color w:val="000000" w:themeColor="text1"/>
          <w:sz w:val="28"/>
        </w:rPr>
      </w:pPr>
    </w:p>
    <w:p w:rsidR="00302BF9" w:rsidRPr="00BA3DCC" w:rsidRDefault="00302BF9" w:rsidP="005110EB">
      <w:pPr>
        <w:rPr>
          <w:b/>
          <w:sz w:val="28"/>
          <w:szCs w:val="28"/>
          <w:lang w:val="uk-UA"/>
        </w:rPr>
      </w:pPr>
    </w:p>
    <w:p w:rsidR="00706B1E" w:rsidRPr="00BA3DCC" w:rsidRDefault="00E87AA9" w:rsidP="003D3F8C">
      <w:pPr>
        <w:ind w:firstLine="724"/>
        <w:jc w:val="center"/>
        <w:rPr>
          <w:b/>
          <w:color w:val="000000" w:themeColor="text1"/>
          <w:sz w:val="28"/>
          <w:szCs w:val="28"/>
          <w:lang w:val="uk-UA"/>
        </w:rPr>
      </w:pPr>
      <w:r w:rsidRPr="00BA3DCC">
        <w:rPr>
          <w:b/>
          <w:color w:val="000000" w:themeColor="text1"/>
          <w:sz w:val="28"/>
          <w:szCs w:val="28"/>
          <w:lang w:val="uk-UA"/>
        </w:rPr>
        <w:t>ПОРЯДОК</w:t>
      </w:r>
    </w:p>
    <w:p w:rsidR="00E87AA9" w:rsidRPr="00BA3DCC" w:rsidRDefault="00E87AA9" w:rsidP="003D3F8C">
      <w:pPr>
        <w:ind w:firstLine="724"/>
        <w:jc w:val="center"/>
        <w:rPr>
          <w:b/>
          <w:color w:val="000000" w:themeColor="text1"/>
          <w:sz w:val="28"/>
          <w:szCs w:val="28"/>
          <w:lang w:val="uk-UA"/>
        </w:rPr>
      </w:pPr>
      <w:r w:rsidRPr="00BA3DCC">
        <w:rPr>
          <w:b/>
          <w:color w:val="000000" w:themeColor="text1"/>
          <w:sz w:val="28"/>
          <w:szCs w:val="28"/>
          <w:lang w:val="uk-UA"/>
        </w:rPr>
        <w:t xml:space="preserve">використання коштів </w:t>
      </w:r>
      <w:r w:rsidRPr="00BA3DCC">
        <w:rPr>
          <w:b/>
          <w:sz w:val="28"/>
          <w:szCs w:val="28"/>
          <w:lang w:val="uk-UA"/>
        </w:rPr>
        <w:t>обласного бюджету</w:t>
      </w:r>
      <w:r w:rsidR="009E0D53" w:rsidRPr="00BA3DCC">
        <w:rPr>
          <w:b/>
          <w:sz w:val="28"/>
          <w:szCs w:val="28"/>
          <w:lang w:val="uk-UA"/>
        </w:rPr>
        <w:t xml:space="preserve"> </w:t>
      </w:r>
      <w:r w:rsidR="00E73480" w:rsidRPr="00BA3DCC">
        <w:rPr>
          <w:b/>
          <w:sz w:val="28"/>
          <w:szCs w:val="28"/>
          <w:lang w:val="uk-UA"/>
        </w:rPr>
        <w:t>у</w:t>
      </w:r>
      <w:r w:rsidRPr="00BA3DCC">
        <w:rPr>
          <w:b/>
          <w:color w:val="000000" w:themeColor="text1"/>
          <w:sz w:val="28"/>
          <w:szCs w:val="28"/>
          <w:lang w:val="uk-UA"/>
        </w:rPr>
        <w:t xml:space="preserve"> 20</w:t>
      </w:r>
      <w:r w:rsidR="003B6744" w:rsidRPr="00BA3DCC">
        <w:rPr>
          <w:b/>
          <w:color w:val="000000" w:themeColor="text1"/>
          <w:sz w:val="28"/>
          <w:szCs w:val="28"/>
          <w:lang w:val="uk-UA"/>
        </w:rPr>
        <w:t>2</w:t>
      </w:r>
      <w:r w:rsidR="00E73480" w:rsidRPr="00BA3DCC">
        <w:rPr>
          <w:b/>
          <w:color w:val="000000" w:themeColor="text1"/>
          <w:sz w:val="28"/>
          <w:szCs w:val="28"/>
          <w:lang w:val="uk-UA"/>
        </w:rPr>
        <w:t>2</w:t>
      </w:r>
      <w:r w:rsidRPr="00BA3DCC">
        <w:rPr>
          <w:b/>
          <w:color w:val="000000" w:themeColor="text1"/>
          <w:sz w:val="28"/>
          <w:szCs w:val="28"/>
          <w:lang w:val="uk-UA"/>
        </w:rPr>
        <w:t>-2026 рок</w:t>
      </w:r>
      <w:r w:rsidR="00E73480" w:rsidRPr="00BA3DCC">
        <w:rPr>
          <w:b/>
          <w:color w:val="000000" w:themeColor="text1"/>
          <w:sz w:val="28"/>
          <w:szCs w:val="28"/>
          <w:lang w:val="uk-UA"/>
        </w:rPr>
        <w:t>ах</w:t>
      </w:r>
    </w:p>
    <w:p w:rsidR="00E87AA9" w:rsidRPr="00BA3DCC" w:rsidRDefault="00F300FD" w:rsidP="00846711">
      <w:pPr>
        <w:ind w:left="567"/>
        <w:jc w:val="center"/>
        <w:rPr>
          <w:b/>
          <w:sz w:val="28"/>
          <w:szCs w:val="28"/>
          <w:lang w:val="uk-UA"/>
        </w:rPr>
      </w:pPr>
      <w:r w:rsidRPr="00BA3DCC">
        <w:rPr>
          <w:b/>
          <w:sz w:val="28"/>
          <w:szCs w:val="28"/>
          <w:lang w:val="uk-UA"/>
        </w:rPr>
        <w:t xml:space="preserve">для </w:t>
      </w:r>
      <w:r w:rsidR="00E73480" w:rsidRPr="00BA3DCC">
        <w:rPr>
          <w:b/>
          <w:sz w:val="28"/>
          <w:szCs w:val="28"/>
          <w:lang w:val="uk-UA"/>
        </w:rPr>
        <w:t>здійснення щомісячної додаткової виплати ветеранам ОУН-УПА, а також</w:t>
      </w:r>
      <w:r w:rsidR="001D6F79" w:rsidRPr="00BA3DCC">
        <w:rPr>
          <w:b/>
          <w:sz w:val="28"/>
          <w:szCs w:val="28"/>
          <w:lang w:val="uk-UA"/>
        </w:rPr>
        <w:t xml:space="preserve"> надання</w:t>
      </w:r>
      <w:r w:rsidR="00E73480" w:rsidRPr="00BA3DCC">
        <w:rPr>
          <w:b/>
          <w:sz w:val="28"/>
          <w:szCs w:val="28"/>
          <w:lang w:val="uk-UA"/>
        </w:rPr>
        <w:t xml:space="preserve"> одноразової матеріальної допомоги членам сімей ветеранів ОУН-УПА у разі смерті ветерана</w:t>
      </w:r>
    </w:p>
    <w:p w:rsidR="00302BF9" w:rsidRPr="00BA3DCC" w:rsidRDefault="00302BF9" w:rsidP="003D3F8C">
      <w:pPr>
        <w:ind w:firstLine="567"/>
        <w:jc w:val="both"/>
        <w:rPr>
          <w:sz w:val="28"/>
          <w:szCs w:val="28"/>
          <w:lang w:val="uk-UA"/>
        </w:rPr>
      </w:pPr>
    </w:p>
    <w:p w:rsidR="00F17952" w:rsidRPr="00BA3DCC" w:rsidRDefault="00BB1369" w:rsidP="003D3F8C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1. </w:t>
      </w:r>
      <w:r w:rsidR="003279D5" w:rsidRPr="00BA3DCC">
        <w:rPr>
          <w:sz w:val="28"/>
          <w:szCs w:val="28"/>
          <w:lang w:val="uk-UA"/>
        </w:rPr>
        <w:t>Цей</w:t>
      </w:r>
      <w:r w:rsidR="003279D5" w:rsidRPr="00BA3DCC">
        <w:rPr>
          <w:color w:val="00B050"/>
          <w:sz w:val="28"/>
          <w:szCs w:val="28"/>
          <w:lang w:val="uk-UA"/>
        </w:rPr>
        <w:t xml:space="preserve"> </w:t>
      </w:r>
      <w:r w:rsidR="00E87AA9" w:rsidRPr="00BA3DCC">
        <w:rPr>
          <w:sz w:val="28"/>
          <w:szCs w:val="28"/>
          <w:lang w:val="uk-UA"/>
        </w:rPr>
        <w:t xml:space="preserve">Порядок </w:t>
      </w:r>
      <w:r w:rsidR="00502BF5" w:rsidRPr="00BA3DCC">
        <w:rPr>
          <w:sz w:val="28"/>
          <w:szCs w:val="28"/>
          <w:lang w:val="uk-UA"/>
        </w:rPr>
        <w:t>розроблено з метою</w:t>
      </w:r>
      <w:r w:rsidR="004A1FF4" w:rsidRPr="00BA3DCC">
        <w:rPr>
          <w:sz w:val="28"/>
          <w:szCs w:val="28"/>
          <w:lang w:val="uk-UA"/>
        </w:rPr>
        <w:t xml:space="preserve"> забезпечення</w:t>
      </w:r>
      <w:r w:rsidR="00502BF5" w:rsidRPr="00BA3DCC">
        <w:rPr>
          <w:sz w:val="28"/>
          <w:szCs w:val="28"/>
          <w:lang w:val="uk-UA"/>
        </w:rPr>
        <w:t xml:space="preserve"> цільового використання коштів об</w:t>
      </w:r>
      <w:r w:rsidR="00507767" w:rsidRPr="00BA3DCC">
        <w:rPr>
          <w:sz w:val="28"/>
          <w:szCs w:val="28"/>
          <w:lang w:val="uk-UA"/>
        </w:rPr>
        <w:t>ласного бюджету для</w:t>
      </w:r>
      <w:r w:rsidR="009E0D53" w:rsidRPr="00BA3DCC">
        <w:rPr>
          <w:sz w:val="28"/>
          <w:szCs w:val="28"/>
          <w:lang w:val="uk-UA"/>
        </w:rPr>
        <w:t xml:space="preserve"> </w:t>
      </w:r>
      <w:r w:rsidR="00E73480" w:rsidRPr="00BA3DCC">
        <w:rPr>
          <w:sz w:val="28"/>
          <w:szCs w:val="28"/>
          <w:lang w:val="uk-UA"/>
        </w:rPr>
        <w:t>здійснення щомісячн</w:t>
      </w:r>
      <w:r w:rsidR="003279D5" w:rsidRPr="00BA3DCC">
        <w:rPr>
          <w:sz w:val="28"/>
          <w:szCs w:val="28"/>
          <w:lang w:val="uk-UA"/>
        </w:rPr>
        <w:t xml:space="preserve">ої додаткової виплати </w:t>
      </w:r>
      <w:r w:rsidR="004A1FF4" w:rsidRPr="00BA3DCC">
        <w:rPr>
          <w:sz w:val="28"/>
          <w:szCs w:val="28"/>
          <w:lang w:val="uk-UA"/>
        </w:rPr>
        <w:t xml:space="preserve">борцям за незалежність України у ХХ столітті, які </w:t>
      </w:r>
      <w:r w:rsidR="00656088" w:rsidRPr="00BA3DCC">
        <w:rPr>
          <w:sz w:val="28"/>
          <w:szCs w:val="28"/>
          <w:lang w:val="uk-UA"/>
        </w:rPr>
        <w:t>брали участь у всіх формах</w:t>
      </w:r>
      <w:r w:rsidR="004A1FF4" w:rsidRPr="00BA3DCC">
        <w:rPr>
          <w:sz w:val="28"/>
          <w:szCs w:val="28"/>
          <w:lang w:val="uk-UA"/>
        </w:rPr>
        <w:t xml:space="preserve"> політичної, </w:t>
      </w:r>
      <w:r w:rsidR="00656088" w:rsidRPr="00BA3DCC">
        <w:rPr>
          <w:sz w:val="28"/>
          <w:szCs w:val="28"/>
          <w:lang w:val="uk-UA"/>
        </w:rPr>
        <w:t>збройної</w:t>
      </w:r>
      <w:r w:rsidR="004A1FF4" w:rsidRPr="00BA3DCC">
        <w:rPr>
          <w:sz w:val="28"/>
          <w:szCs w:val="28"/>
          <w:lang w:val="uk-UA"/>
        </w:rPr>
        <w:t xml:space="preserve"> та іншої колективної чи індивідуальної</w:t>
      </w:r>
      <w:r w:rsidR="00656088" w:rsidRPr="00BA3DCC">
        <w:rPr>
          <w:sz w:val="28"/>
          <w:szCs w:val="28"/>
          <w:lang w:val="uk-UA"/>
        </w:rPr>
        <w:t xml:space="preserve"> боротьби за незалежність України у ХХ столітті </w:t>
      </w:r>
      <w:r w:rsidR="001D6F79" w:rsidRPr="00BA3DCC">
        <w:rPr>
          <w:sz w:val="28"/>
          <w:szCs w:val="28"/>
          <w:lang w:val="uk-UA"/>
        </w:rPr>
        <w:t xml:space="preserve">у складі Організації українських націоналістів та Української повстанської армії </w:t>
      </w:r>
      <w:r w:rsidR="00FE7F14" w:rsidRPr="00BA3DCC">
        <w:rPr>
          <w:bCs/>
          <w:sz w:val="28"/>
          <w:szCs w:val="28"/>
          <w:shd w:val="clear" w:color="auto" w:fill="FFFFFF"/>
          <w:lang w:val="uk-UA"/>
        </w:rPr>
        <w:t>відповідно до</w:t>
      </w:r>
      <w:r w:rsidR="001D6F79" w:rsidRPr="00BA3DCC">
        <w:rPr>
          <w:bCs/>
          <w:sz w:val="28"/>
          <w:szCs w:val="28"/>
          <w:shd w:val="clear" w:color="auto" w:fill="FFFFFF"/>
          <w:lang w:val="uk-UA"/>
        </w:rPr>
        <w:t xml:space="preserve"> пунктів 10, 12 частини першої</w:t>
      </w:r>
      <w:r w:rsidR="004A1FF4" w:rsidRPr="00BA3DCC">
        <w:rPr>
          <w:bCs/>
          <w:sz w:val="28"/>
          <w:szCs w:val="28"/>
          <w:shd w:val="clear" w:color="auto" w:fill="FFFFFF"/>
          <w:lang w:val="uk-UA"/>
        </w:rPr>
        <w:t xml:space="preserve"> статті 1</w:t>
      </w:r>
      <w:r w:rsidR="00FE7F14" w:rsidRPr="00BA3DCC">
        <w:rPr>
          <w:bCs/>
          <w:sz w:val="28"/>
          <w:szCs w:val="28"/>
          <w:shd w:val="clear" w:color="auto" w:fill="FFFFFF"/>
          <w:lang w:val="uk-UA"/>
        </w:rPr>
        <w:t xml:space="preserve"> Закону України «Про правовий статус та вшанування пам’яті борців за незалежність України у</w:t>
      </w:r>
      <w:r w:rsidR="001D6F79" w:rsidRPr="00BA3DCC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FE7F14" w:rsidRPr="00BA3DCC">
        <w:rPr>
          <w:bCs/>
          <w:sz w:val="28"/>
          <w:szCs w:val="28"/>
          <w:shd w:val="clear" w:color="auto" w:fill="FFFFFF"/>
          <w:lang w:val="uk-UA"/>
        </w:rPr>
        <w:t>XX столітті»</w:t>
      </w:r>
      <w:r w:rsidR="004A1FF4" w:rsidRPr="00BA3DCC">
        <w:rPr>
          <w:bCs/>
          <w:sz w:val="28"/>
          <w:szCs w:val="28"/>
          <w:shd w:val="clear" w:color="auto" w:fill="FFFFFF"/>
          <w:lang w:val="uk-UA"/>
        </w:rPr>
        <w:t xml:space="preserve"> (далі – ветерани </w:t>
      </w:r>
      <w:r w:rsidR="004D1030" w:rsidRPr="00BA3DCC">
        <w:rPr>
          <w:bCs/>
          <w:sz w:val="28"/>
          <w:szCs w:val="28"/>
          <w:shd w:val="clear" w:color="auto" w:fill="FFFFFF"/>
          <w:lang w:val="uk-UA"/>
        </w:rPr>
        <w:br w:type="textWrapping" w:clear="all"/>
      </w:r>
      <w:r w:rsidR="004A1FF4" w:rsidRPr="00BA3DCC">
        <w:rPr>
          <w:bCs/>
          <w:sz w:val="28"/>
          <w:szCs w:val="28"/>
          <w:shd w:val="clear" w:color="auto" w:fill="FFFFFF"/>
          <w:lang w:val="uk-UA"/>
        </w:rPr>
        <w:t>ОУН-УПА),</w:t>
      </w:r>
      <w:r w:rsidR="00FE7F14" w:rsidRPr="00BA3DCC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E73480" w:rsidRPr="00BA3DCC">
        <w:rPr>
          <w:bCs/>
          <w:sz w:val="28"/>
          <w:szCs w:val="28"/>
          <w:shd w:val="clear" w:color="auto" w:fill="FFFFFF"/>
          <w:lang w:val="uk-UA"/>
        </w:rPr>
        <w:t>а також</w:t>
      </w:r>
      <w:r w:rsidR="002A3A10" w:rsidRPr="00BA3DCC">
        <w:rPr>
          <w:bCs/>
          <w:sz w:val="28"/>
          <w:szCs w:val="28"/>
          <w:shd w:val="clear" w:color="auto" w:fill="FFFFFF"/>
          <w:lang w:val="uk-UA"/>
        </w:rPr>
        <w:t xml:space="preserve"> надання</w:t>
      </w:r>
      <w:r w:rsidR="00E73480" w:rsidRPr="00BA3DCC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E73480" w:rsidRPr="00BA3DCC">
        <w:rPr>
          <w:sz w:val="28"/>
          <w:szCs w:val="28"/>
          <w:lang w:val="uk-UA"/>
        </w:rPr>
        <w:t>одноразової матеріальної допомоги членам сімей ветеранів ОУН-УПА у разі смерті ветерана</w:t>
      </w:r>
      <w:r w:rsidR="004A1FF4" w:rsidRPr="00BA3DCC">
        <w:rPr>
          <w:sz w:val="28"/>
          <w:szCs w:val="28"/>
          <w:lang w:val="uk-UA"/>
        </w:rPr>
        <w:t>.</w:t>
      </w:r>
    </w:p>
    <w:p w:rsidR="00E87AA9" w:rsidRPr="00BA3DCC" w:rsidRDefault="00E87AA9" w:rsidP="003D3F8C">
      <w:pPr>
        <w:ind w:firstLine="567"/>
        <w:jc w:val="both"/>
        <w:rPr>
          <w:sz w:val="28"/>
          <w:szCs w:val="28"/>
          <w:lang w:val="uk-UA"/>
        </w:rPr>
      </w:pPr>
    </w:p>
    <w:p w:rsidR="001303A1" w:rsidRPr="00BA3DCC" w:rsidRDefault="00E87AA9" w:rsidP="00BC39B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2.</w:t>
      </w:r>
      <w:r w:rsidR="00BB1369" w:rsidRPr="00BA3DCC">
        <w:rPr>
          <w:sz w:val="28"/>
          <w:szCs w:val="28"/>
          <w:lang w:val="uk-UA"/>
        </w:rPr>
        <w:t> </w:t>
      </w:r>
      <w:r w:rsidR="00F17952" w:rsidRPr="00BA3DCC">
        <w:rPr>
          <w:sz w:val="28"/>
          <w:szCs w:val="28"/>
          <w:lang w:val="uk-UA"/>
        </w:rPr>
        <w:t xml:space="preserve">Фінансування за рахунок субвенції </w:t>
      </w:r>
      <w:r w:rsidR="00F17952" w:rsidRPr="00BA3DCC">
        <w:rPr>
          <w:color w:val="000000" w:themeColor="text1"/>
          <w:sz w:val="28"/>
          <w:szCs w:val="28"/>
          <w:lang w:val="uk-UA"/>
        </w:rPr>
        <w:t xml:space="preserve">з </w:t>
      </w:r>
      <w:r w:rsidR="00F17952" w:rsidRPr="00BA3DCC">
        <w:rPr>
          <w:sz w:val="28"/>
          <w:szCs w:val="28"/>
          <w:lang w:val="uk-UA"/>
        </w:rPr>
        <w:t>обласного бюджету місцевим бюджетам Івано-Франківської області</w:t>
      </w:r>
      <w:r w:rsidR="001303A1" w:rsidRPr="00BA3DCC">
        <w:rPr>
          <w:sz w:val="28"/>
          <w:szCs w:val="28"/>
          <w:lang w:val="uk-UA"/>
        </w:rPr>
        <w:t xml:space="preserve"> за </w:t>
      </w:r>
      <w:r w:rsidR="001303A1" w:rsidRPr="00BA3DCC">
        <w:rPr>
          <w:color w:val="000000" w:themeColor="text1"/>
          <w:sz w:val="28"/>
          <w:szCs w:val="28"/>
          <w:lang w:val="uk-UA"/>
        </w:rPr>
        <w:t>кодом бюджетної програми 0819770 «Інші субвенції з місцевого бюджету»:</w:t>
      </w:r>
    </w:p>
    <w:p w:rsidR="00BC39B4" w:rsidRPr="00BA3DCC" w:rsidRDefault="00F17952" w:rsidP="00BC39B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 xml:space="preserve">для </w:t>
      </w:r>
      <w:r w:rsidR="00625B45" w:rsidRPr="00BA3DCC">
        <w:rPr>
          <w:sz w:val="28"/>
          <w:szCs w:val="28"/>
          <w:lang w:val="uk-UA"/>
        </w:rPr>
        <w:t>щомісячної додаткової виплати</w:t>
      </w:r>
      <w:r w:rsidR="0015685F" w:rsidRPr="00BA3DCC">
        <w:rPr>
          <w:sz w:val="28"/>
          <w:szCs w:val="28"/>
          <w:lang w:val="uk-UA"/>
        </w:rPr>
        <w:t xml:space="preserve"> ветеранам ОУН-УПА</w:t>
      </w:r>
      <w:r w:rsidR="00BC39B4" w:rsidRPr="00BA3DCC">
        <w:rPr>
          <w:sz w:val="28"/>
          <w:szCs w:val="28"/>
          <w:lang w:val="uk-UA"/>
        </w:rPr>
        <w:t xml:space="preserve"> </w:t>
      </w:r>
      <w:r w:rsidR="00625B45" w:rsidRPr="00BA3DCC">
        <w:rPr>
          <w:sz w:val="28"/>
          <w:szCs w:val="28"/>
          <w:lang w:val="uk-UA"/>
        </w:rPr>
        <w:t>з</w:t>
      </w:r>
      <w:r w:rsidRPr="00BA3DCC">
        <w:rPr>
          <w:sz w:val="28"/>
          <w:szCs w:val="28"/>
          <w:lang w:val="uk-UA"/>
        </w:rPr>
        <w:t>дійснює департамент соціальної політики Івано-Франківської обласної державної</w:t>
      </w:r>
      <w:r w:rsidR="00597F26" w:rsidRPr="00BA3DCC">
        <w:rPr>
          <w:sz w:val="28"/>
          <w:szCs w:val="28"/>
          <w:lang w:val="uk-UA"/>
        </w:rPr>
        <w:t xml:space="preserve"> адміністрації</w:t>
      </w:r>
      <w:r w:rsidR="009E0D53" w:rsidRPr="00BA3DCC">
        <w:rPr>
          <w:sz w:val="28"/>
          <w:szCs w:val="28"/>
          <w:lang w:val="uk-UA"/>
        </w:rPr>
        <w:t xml:space="preserve"> </w:t>
      </w:r>
      <w:r w:rsidR="00E127E4" w:rsidRPr="00BA3DCC">
        <w:rPr>
          <w:color w:val="000000" w:themeColor="text1"/>
          <w:sz w:val="28"/>
          <w:szCs w:val="28"/>
          <w:lang w:val="uk-UA"/>
        </w:rPr>
        <w:t>(далі –</w:t>
      </w:r>
      <w:r w:rsidR="00340609" w:rsidRPr="00BA3DCC">
        <w:rPr>
          <w:color w:val="000000" w:themeColor="text1"/>
          <w:sz w:val="28"/>
          <w:szCs w:val="28"/>
          <w:lang w:val="uk-UA"/>
        </w:rPr>
        <w:t xml:space="preserve"> Департамент)</w:t>
      </w:r>
      <w:r w:rsidR="00BC39B4" w:rsidRPr="00BA3DCC">
        <w:rPr>
          <w:color w:val="000000" w:themeColor="text1"/>
          <w:sz w:val="28"/>
          <w:szCs w:val="28"/>
          <w:lang w:val="uk-UA"/>
        </w:rPr>
        <w:t xml:space="preserve"> щомісячно відповідно до поданих розрахунків структурними підрозділами</w:t>
      </w:r>
      <w:r w:rsidR="00982D7D" w:rsidRPr="00BA3DCC">
        <w:rPr>
          <w:color w:val="000000" w:themeColor="text1"/>
          <w:sz w:val="28"/>
          <w:szCs w:val="28"/>
          <w:lang w:val="uk-UA"/>
        </w:rPr>
        <w:t xml:space="preserve"> з питань</w:t>
      </w:r>
      <w:r w:rsidR="00BC39B4" w:rsidRPr="00BA3DCC">
        <w:rPr>
          <w:color w:val="000000" w:themeColor="text1"/>
          <w:sz w:val="28"/>
          <w:szCs w:val="28"/>
          <w:lang w:val="uk-UA"/>
        </w:rPr>
        <w:t xml:space="preserve"> соціального захисту населення </w:t>
      </w:r>
      <w:r w:rsidR="009B6FA0" w:rsidRPr="00BA3DCC">
        <w:rPr>
          <w:color w:val="000000" w:themeColor="text1"/>
          <w:sz w:val="28"/>
          <w:szCs w:val="28"/>
          <w:lang w:val="uk-UA"/>
        </w:rPr>
        <w:t>сільських, селищних</w:t>
      </w:r>
      <w:r w:rsidR="00560D18" w:rsidRPr="00BA3DCC">
        <w:rPr>
          <w:sz w:val="28"/>
          <w:szCs w:val="28"/>
          <w:lang w:val="uk-UA"/>
        </w:rPr>
        <w:t>,</w:t>
      </w:r>
      <w:r w:rsidR="009B6FA0" w:rsidRPr="00BA3DCC">
        <w:rPr>
          <w:color w:val="000000" w:themeColor="text1"/>
          <w:sz w:val="28"/>
          <w:szCs w:val="28"/>
          <w:lang w:val="uk-UA"/>
        </w:rPr>
        <w:t xml:space="preserve">  міських рад територіальних громад</w:t>
      </w:r>
      <w:r w:rsidR="00BC39B4" w:rsidRPr="00BA3DCC">
        <w:rPr>
          <w:color w:val="000000" w:themeColor="text1"/>
          <w:sz w:val="28"/>
          <w:szCs w:val="28"/>
          <w:lang w:val="uk-UA"/>
        </w:rPr>
        <w:t xml:space="preserve"> Івано-Франківської області </w:t>
      </w:r>
      <w:r w:rsidR="0015685F" w:rsidRPr="00BA3DCC">
        <w:rPr>
          <w:color w:val="000000" w:themeColor="text1"/>
          <w:sz w:val="28"/>
          <w:szCs w:val="28"/>
          <w:lang w:val="uk-UA"/>
        </w:rPr>
        <w:br w:type="textWrapping" w:clear="all"/>
      </w:r>
      <w:r w:rsidR="00560D18" w:rsidRPr="00BA3DCC">
        <w:rPr>
          <w:sz w:val="28"/>
          <w:szCs w:val="28"/>
          <w:lang w:val="uk-UA"/>
        </w:rPr>
        <w:t>(далі – структурні підрозділи)</w:t>
      </w:r>
      <w:r w:rsidR="00560D18" w:rsidRPr="00BA3DCC">
        <w:rPr>
          <w:color w:val="000000" w:themeColor="text1"/>
          <w:sz w:val="28"/>
          <w:szCs w:val="28"/>
          <w:lang w:val="uk-UA"/>
        </w:rPr>
        <w:t xml:space="preserve"> </w:t>
      </w:r>
      <w:r w:rsidR="00BC39B4" w:rsidRPr="00BA3DCC">
        <w:rPr>
          <w:color w:val="000000" w:themeColor="text1"/>
          <w:sz w:val="28"/>
          <w:szCs w:val="28"/>
          <w:lang w:val="uk-UA"/>
        </w:rPr>
        <w:t>в межах обсягів помісячного розпису обласного бюджет</w:t>
      </w:r>
      <w:r w:rsidR="001303A1" w:rsidRPr="00BA3DCC">
        <w:rPr>
          <w:color w:val="000000" w:themeColor="text1"/>
          <w:sz w:val="28"/>
          <w:szCs w:val="28"/>
          <w:lang w:val="uk-UA"/>
        </w:rPr>
        <w:t>у;</w:t>
      </w:r>
    </w:p>
    <w:p w:rsidR="00E87AA9" w:rsidRPr="00BA3DCC" w:rsidRDefault="00BC39B4" w:rsidP="001303A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A3DCC">
        <w:rPr>
          <w:color w:val="000000" w:themeColor="text1"/>
          <w:sz w:val="28"/>
          <w:szCs w:val="28"/>
          <w:lang w:val="uk-UA"/>
        </w:rPr>
        <w:t>для</w:t>
      </w:r>
      <w:r w:rsidR="00597F26" w:rsidRPr="00BA3DCC">
        <w:rPr>
          <w:color w:val="000000" w:themeColor="text1"/>
          <w:sz w:val="28"/>
          <w:szCs w:val="28"/>
          <w:lang w:val="uk-UA"/>
        </w:rPr>
        <w:t xml:space="preserve"> </w:t>
      </w:r>
      <w:r w:rsidRPr="00BA3DCC">
        <w:rPr>
          <w:sz w:val="28"/>
          <w:szCs w:val="28"/>
          <w:lang w:val="uk-UA"/>
        </w:rPr>
        <w:t>одноразової матеріальної допомоги</w:t>
      </w:r>
      <w:r w:rsidR="008B2470" w:rsidRPr="00BA3DCC">
        <w:rPr>
          <w:sz w:val="28"/>
          <w:szCs w:val="28"/>
          <w:lang w:val="uk-UA"/>
        </w:rPr>
        <w:t xml:space="preserve"> членам сімей ветеранів ОУН-УПА у разі смерті ветерана</w:t>
      </w:r>
      <w:r w:rsidR="009B6FA0" w:rsidRPr="00BA3DCC">
        <w:rPr>
          <w:sz w:val="28"/>
          <w:szCs w:val="28"/>
          <w:lang w:val="uk-UA"/>
        </w:rPr>
        <w:t xml:space="preserve"> </w:t>
      </w:r>
      <w:r w:rsidR="001303A1" w:rsidRPr="00BA3DCC">
        <w:rPr>
          <w:sz w:val="28"/>
          <w:szCs w:val="28"/>
          <w:lang w:val="uk-UA"/>
        </w:rPr>
        <w:t>–</w:t>
      </w:r>
      <w:r w:rsidR="009B6FA0" w:rsidRPr="00BA3DCC">
        <w:rPr>
          <w:sz w:val="28"/>
          <w:szCs w:val="28"/>
          <w:lang w:val="uk-UA"/>
        </w:rPr>
        <w:t xml:space="preserve"> Департамент в міру надходжень заявок від структурних підрозділів </w:t>
      </w:r>
      <w:r w:rsidR="00D43EE9" w:rsidRPr="00BA3DCC">
        <w:rPr>
          <w:sz w:val="28"/>
          <w:szCs w:val="28"/>
          <w:lang w:val="uk-UA"/>
        </w:rPr>
        <w:t>у</w:t>
      </w:r>
      <w:r w:rsidR="00982D7D" w:rsidRPr="00BA3DCC">
        <w:rPr>
          <w:color w:val="000000" w:themeColor="text1"/>
          <w:sz w:val="28"/>
          <w:szCs w:val="28"/>
          <w:lang w:val="uk-UA"/>
        </w:rPr>
        <w:t xml:space="preserve"> межах річних призначень Департаменту.</w:t>
      </w:r>
    </w:p>
    <w:p w:rsidR="00C436BF" w:rsidRPr="00BA3DCC" w:rsidRDefault="00C436BF" w:rsidP="00C436BF">
      <w:pPr>
        <w:ind w:firstLine="567"/>
        <w:jc w:val="both"/>
        <w:rPr>
          <w:sz w:val="28"/>
          <w:szCs w:val="28"/>
          <w:lang w:val="uk-UA"/>
        </w:rPr>
      </w:pPr>
    </w:p>
    <w:p w:rsidR="00C436BF" w:rsidRPr="00BA3DCC" w:rsidRDefault="00C436BF" w:rsidP="00C436BF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lastRenderedPageBreak/>
        <w:t xml:space="preserve">3. Головним розпорядником коштів </w:t>
      </w:r>
      <w:r w:rsidRPr="00BA3DCC">
        <w:rPr>
          <w:color w:val="000000" w:themeColor="text1"/>
          <w:sz w:val="28"/>
          <w:szCs w:val="28"/>
          <w:lang w:val="uk-UA"/>
        </w:rPr>
        <w:t>субве</w:t>
      </w:r>
      <w:r w:rsidRPr="00BA3DCC">
        <w:rPr>
          <w:sz w:val="28"/>
          <w:szCs w:val="28"/>
          <w:lang w:val="uk-UA"/>
        </w:rPr>
        <w:t>нції є Департамент. Розпорядники</w:t>
      </w:r>
    </w:p>
    <w:p w:rsidR="009E0D53" w:rsidRPr="00BA3DCC" w:rsidRDefault="00854154" w:rsidP="00C436BF">
      <w:pPr>
        <w:jc w:val="both"/>
        <w:rPr>
          <w:color w:val="000000" w:themeColor="text1"/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субвенції за місцевими  бюджетами  визначаються  рішеннями</w:t>
      </w:r>
      <w:r w:rsidR="00560D18" w:rsidRPr="00BA3DCC">
        <w:rPr>
          <w:sz w:val="28"/>
          <w:szCs w:val="28"/>
          <w:lang w:val="uk-UA"/>
        </w:rPr>
        <w:t xml:space="preserve"> </w:t>
      </w:r>
      <w:r w:rsidR="00415D15" w:rsidRPr="00BA3DCC">
        <w:rPr>
          <w:sz w:val="28"/>
          <w:szCs w:val="28"/>
          <w:lang w:val="uk-UA"/>
        </w:rPr>
        <w:t>сільських, селищних, міських рад</w:t>
      </w:r>
      <w:r w:rsidR="001A4C00" w:rsidRPr="00BA3DCC">
        <w:rPr>
          <w:sz w:val="28"/>
          <w:szCs w:val="28"/>
          <w:lang w:val="uk-UA"/>
        </w:rPr>
        <w:t xml:space="preserve"> Івано-Франківської області</w:t>
      </w:r>
      <w:r w:rsidR="00415D15" w:rsidRPr="00BA3DCC">
        <w:rPr>
          <w:sz w:val="28"/>
          <w:szCs w:val="28"/>
          <w:lang w:val="uk-UA"/>
        </w:rPr>
        <w:t xml:space="preserve"> п</w:t>
      </w:r>
      <w:r w:rsidRPr="00BA3DCC">
        <w:rPr>
          <w:sz w:val="28"/>
          <w:szCs w:val="28"/>
          <w:lang w:val="uk-UA"/>
        </w:rPr>
        <w:t>ро такі бюджети</w:t>
      </w:r>
      <w:r w:rsidR="00560D18" w:rsidRPr="00BA3DCC">
        <w:rPr>
          <w:color w:val="000000" w:themeColor="text1"/>
          <w:sz w:val="28"/>
          <w:szCs w:val="28"/>
          <w:lang w:val="uk-UA"/>
        </w:rPr>
        <w:t xml:space="preserve"> </w:t>
      </w:r>
      <w:r w:rsidR="00E87AA9" w:rsidRPr="00BA3DCC">
        <w:rPr>
          <w:sz w:val="28"/>
          <w:szCs w:val="28"/>
          <w:lang w:val="uk-UA"/>
        </w:rPr>
        <w:t>відповідно до</w:t>
      </w:r>
      <w:r w:rsidR="001A4C00" w:rsidRPr="00BA3DCC">
        <w:rPr>
          <w:sz w:val="28"/>
          <w:szCs w:val="28"/>
          <w:lang w:val="uk-UA"/>
        </w:rPr>
        <w:t xml:space="preserve"> чинного</w:t>
      </w:r>
      <w:r w:rsidR="00E87AA9" w:rsidRPr="00BA3DCC">
        <w:rPr>
          <w:sz w:val="28"/>
          <w:szCs w:val="28"/>
          <w:lang w:val="uk-UA"/>
        </w:rPr>
        <w:t xml:space="preserve"> законодавства</w:t>
      </w:r>
      <w:r w:rsidR="001A4C00" w:rsidRPr="00BA3DCC">
        <w:rPr>
          <w:sz w:val="28"/>
          <w:szCs w:val="28"/>
          <w:lang w:val="uk-UA"/>
        </w:rPr>
        <w:t xml:space="preserve"> України</w:t>
      </w:r>
      <w:r w:rsidR="009E0D53" w:rsidRPr="00BA3DCC">
        <w:rPr>
          <w:sz w:val="28"/>
          <w:szCs w:val="28"/>
          <w:lang w:val="uk-UA"/>
        </w:rPr>
        <w:t>.</w:t>
      </w:r>
    </w:p>
    <w:p w:rsidR="009E0D53" w:rsidRPr="00BA3DCC" w:rsidRDefault="009E0D53" w:rsidP="003D3F8C">
      <w:pPr>
        <w:ind w:firstLine="567"/>
        <w:jc w:val="both"/>
        <w:rPr>
          <w:sz w:val="28"/>
          <w:szCs w:val="28"/>
          <w:lang w:val="uk-UA"/>
        </w:rPr>
      </w:pPr>
    </w:p>
    <w:p w:rsidR="001E331B" w:rsidRPr="00BA3DCC" w:rsidRDefault="00BB1369" w:rsidP="003D3F8C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4. </w:t>
      </w:r>
      <w:r w:rsidR="00E87AA9" w:rsidRPr="00BA3DCC">
        <w:rPr>
          <w:sz w:val="28"/>
          <w:szCs w:val="28"/>
          <w:lang w:val="uk-UA"/>
        </w:rPr>
        <w:t>Субвенція враховується в дохідній та видатковій частинах відповідних бюджетів в обсягах, визначених рішенням Івано</w:t>
      </w:r>
      <w:r w:rsidR="00C379E2" w:rsidRPr="00BA3DCC">
        <w:rPr>
          <w:sz w:val="28"/>
          <w:szCs w:val="28"/>
          <w:lang w:val="uk-UA"/>
        </w:rPr>
        <w:t>-Франківської обласної ради про</w:t>
      </w:r>
      <w:r w:rsidR="009E0D53" w:rsidRPr="00BA3DCC">
        <w:rPr>
          <w:color w:val="000000" w:themeColor="text1"/>
          <w:sz w:val="28"/>
          <w:szCs w:val="28"/>
          <w:lang w:val="uk-UA"/>
        </w:rPr>
        <w:t xml:space="preserve"> </w:t>
      </w:r>
      <w:r w:rsidR="00E87AA9" w:rsidRPr="00BA3DCC">
        <w:rPr>
          <w:color w:val="000000" w:themeColor="text1"/>
          <w:sz w:val="28"/>
          <w:szCs w:val="28"/>
          <w:lang w:val="uk-UA"/>
        </w:rPr>
        <w:t>обласний</w:t>
      </w:r>
      <w:r w:rsidR="00E87AA9" w:rsidRPr="00BA3DCC">
        <w:rPr>
          <w:sz w:val="28"/>
          <w:szCs w:val="28"/>
          <w:lang w:val="uk-UA"/>
        </w:rPr>
        <w:t xml:space="preserve"> бюджет </w:t>
      </w:r>
      <w:r w:rsidR="00C379E2" w:rsidRPr="00BA3DCC">
        <w:rPr>
          <w:color w:val="000000" w:themeColor="text1"/>
          <w:sz w:val="28"/>
          <w:szCs w:val="28"/>
          <w:lang w:val="uk-UA"/>
        </w:rPr>
        <w:t xml:space="preserve">Івано-Франківської області </w:t>
      </w:r>
      <w:r w:rsidR="00C379E2" w:rsidRPr="00BA3DCC">
        <w:rPr>
          <w:sz w:val="28"/>
          <w:szCs w:val="28"/>
          <w:lang w:val="uk-UA"/>
        </w:rPr>
        <w:t>на відповідний рік та про внесення змін до нього.</w:t>
      </w:r>
    </w:p>
    <w:p w:rsidR="001E331B" w:rsidRPr="00BA3DCC" w:rsidRDefault="001E331B" w:rsidP="003D3F8C">
      <w:pPr>
        <w:ind w:firstLine="567"/>
        <w:jc w:val="both"/>
        <w:rPr>
          <w:sz w:val="28"/>
          <w:szCs w:val="28"/>
          <w:lang w:val="uk-UA"/>
        </w:rPr>
      </w:pPr>
    </w:p>
    <w:p w:rsidR="00A5038E" w:rsidRPr="00BA3DCC" w:rsidRDefault="00A5038E" w:rsidP="00A5038E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 xml:space="preserve">5. Дія цього Порядку поширюється на: </w:t>
      </w:r>
    </w:p>
    <w:p w:rsidR="00A5038E" w:rsidRPr="00BA3DCC" w:rsidRDefault="00A5038E" w:rsidP="00A5038E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ветеранів ОУН-УПА, які мають задеклароване/зареєстроване місце проживання (перебування) на території Івано-Франківської області та перебувають на обліку в структурних підрозділах;</w:t>
      </w:r>
    </w:p>
    <w:p w:rsidR="00A5038E" w:rsidRPr="00BA3DCC" w:rsidRDefault="00A5038E" w:rsidP="00A5038E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членів сімей ветеранів ОУН-УПА, які здійснили поховання таких ветеранів.</w:t>
      </w:r>
    </w:p>
    <w:p w:rsidR="00E87AA9" w:rsidRPr="00BA3DCC" w:rsidRDefault="00A5038E" w:rsidP="00A5038E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Розмір щомісячної додаткової виплати ветеранам ОУН-УПА та одноразової матеріальної допомоги членам сімей ветеранів ОУН-УПА у разі смерті ветеран</w:t>
      </w:r>
      <w:r w:rsidR="00300316" w:rsidRPr="00BA3DCC">
        <w:rPr>
          <w:sz w:val="28"/>
          <w:szCs w:val="28"/>
          <w:lang w:val="uk-UA"/>
        </w:rPr>
        <w:t>а</w:t>
      </w:r>
      <w:r w:rsidRPr="00BA3DCC">
        <w:rPr>
          <w:sz w:val="28"/>
          <w:szCs w:val="28"/>
          <w:lang w:val="uk-UA"/>
        </w:rPr>
        <w:t xml:space="preserve"> за рахунок коштів обласного бюджету відповідно до пункту 1 розділу 2 додатка до обласної комплексної програми соціального захисту населення Івано-Франківської області на 2022–2026 роки, затвердженої рішенням Івано-Франківської обласної ради від 12 листопада 2021 року № 276-10/2021, становить 10 000,00 (десять тисяч) гривень на одну особу.</w:t>
      </w:r>
    </w:p>
    <w:p w:rsidR="00A5038E" w:rsidRPr="00BA3DCC" w:rsidRDefault="00A5038E" w:rsidP="00A5038E">
      <w:pPr>
        <w:ind w:firstLine="567"/>
        <w:jc w:val="both"/>
        <w:rPr>
          <w:sz w:val="28"/>
          <w:szCs w:val="28"/>
          <w:lang w:val="uk-UA"/>
        </w:rPr>
      </w:pPr>
    </w:p>
    <w:p w:rsidR="00E87AA9" w:rsidRPr="00BA3DCC" w:rsidRDefault="00224C2D" w:rsidP="003D3F8C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6</w:t>
      </w:r>
      <w:r w:rsidR="00BB1369" w:rsidRPr="00BA3DCC">
        <w:rPr>
          <w:sz w:val="28"/>
          <w:szCs w:val="28"/>
          <w:lang w:val="uk-UA"/>
        </w:rPr>
        <w:t>. </w:t>
      </w:r>
      <w:r w:rsidR="000C1B74" w:rsidRPr="00BA3DCC">
        <w:rPr>
          <w:sz w:val="28"/>
          <w:szCs w:val="28"/>
          <w:lang w:val="uk-UA"/>
        </w:rPr>
        <w:t>Для отримання</w:t>
      </w:r>
      <w:r w:rsidR="00EB605F" w:rsidRPr="00BA3DCC">
        <w:rPr>
          <w:sz w:val="28"/>
          <w:szCs w:val="28"/>
          <w:lang w:val="uk-UA"/>
        </w:rPr>
        <w:t xml:space="preserve"> щомісячної додаткової виплати ветеран ОУН-УПА або уповноважена ним особа подає структурному підрозділу </w:t>
      </w:r>
      <w:r w:rsidR="000C1B74" w:rsidRPr="00BA3DCC">
        <w:rPr>
          <w:sz w:val="28"/>
          <w:szCs w:val="28"/>
          <w:lang w:val="uk-UA"/>
        </w:rPr>
        <w:t xml:space="preserve">за </w:t>
      </w:r>
      <w:r w:rsidR="003E1070" w:rsidRPr="00BA3DCC">
        <w:rPr>
          <w:color w:val="000000" w:themeColor="text1"/>
          <w:sz w:val="28"/>
          <w:szCs w:val="28"/>
          <w:lang w:val="uk-UA"/>
        </w:rPr>
        <w:t>з</w:t>
      </w:r>
      <w:r w:rsidR="003E1070" w:rsidRPr="00BA3DCC">
        <w:rPr>
          <w:rStyle w:val="ab"/>
          <w:i w:val="0"/>
          <w:color w:val="000000" w:themeColor="text1"/>
          <w:sz w:val="28"/>
          <w:szCs w:val="28"/>
          <w:lang w:val="uk-UA"/>
        </w:rPr>
        <w:t>адекларованим</w:t>
      </w:r>
      <w:r w:rsidR="003E1070" w:rsidRPr="00BA3DCC">
        <w:rPr>
          <w:i/>
          <w:color w:val="000000" w:themeColor="text1"/>
          <w:sz w:val="28"/>
          <w:szCs w:val="28"/>
          <w:lang w:val="uk-UA"/>
        </w:rPr>
        <w:t>/</w:t>
      </w:r>
      <w:r w:rsidR="00EB605F" w:rsidRPr="00BA3DCC">
        <w:rPr>
          <w:i/>
          <w:color w:val="000000" w:themeColor="text1"/>
          <w:sz w:val="28"/>
          <w:szCs w:val="28"/>
          <w:lang w:val="uk-UA"/>
        </w:rPr>
        <w:t xml:space="preserve"> </w:t>
      </w:r>
      <w:r w:rsidR="003E1070" w:rsidRPr="00BA3DCC">
        <w:rPr>
          <w:rStyle w:val="ab"/>
          <w:i w:val="0"/>
          <w:color w:val="000000" w:themeColor="text1"/>
          <w:sz w:val="28"/>
          <w:szCs w:val="28"/>
          <w:lang w:val="uk-UA"/>
        </w:rPr>
        <w:t>зареєстрованим місцем проживання</w:t>
      </w:r>
      <w:r w:rsidR="009B5F1D" w:rsidRPr="00BA3DCC">
        <w:rPr>
          <w:rStyle w:val="ab"/>
          <w:i w:val="0"/>
          <w:color w:val="000000" w:themeColor="text1"/>
          <w:sz w:val="28"/>
          <w:szCs w:val="28"/>
          <w:lang w:val="uk-UA"/>
        </w:rPr>
        <w:t xml:space="preserve"> </w:t>
      </w:r>
      <w:r w:rsidR="003E1070" w:rsidRPr="00BA3DCC">
        <w:rPr>
          <w:color w:val="000000" w:themeColor="text1"/>
          <w:sz w:val="28"/>
          <w:szCs w:val="28"/>
          <w:lang w:val="uk-UA"/>
        </w:rPr>
        <w:t>(перебування)</w:t>
      </w:r>
      <w:r w:rsidR="004814B7" w:rsidRPr="00BA3DCC">
        <w:rPr>
          <w:sz w:val="28"/>
          <w:szCs w:val="28"/>
          <w:lang w:val="uk-UA"/>
        </w:rPr>
        <w:t xml:space="preserve"> </w:t>
      </w:r>
      <w:r w:rsidR="000C1B74" w:rsidRPr="00BA3DCC">
        <w:rPr>
          <w:sz w:val="28"/>
          <w:szCs w:val="28"/>
          <w:lang w:val="uk-UA"/>
        </w:rPr>
        <w:t xml:space="preserve">ветерана </w:t>
      </w:r>
      <w:r w:rsidR="00302BF9" w:rsidRPr="00BA3DCC">
        <w:rPr>
          <w:sz w:val="28"/>
          <w:szCs w:val="28"/>
          <w:lang w:val="uk-UA"/>
        </w:rPr>
        <w:t xml:space="preserve">ОУН-УПА </w:t>
      </w:r>
      <w:r w:rsidR="000C1B74" w:rsidRPr="00BA3DCC">
        <w:rPr>
          <w:sz w:val="28"/>
          <w:szCs w:val="28"/>
          <w:lang w:val="uk-UA"/>
        </w:rPr>
        <w:t>такі документи:</w:t>
      </w:r>
    </w:p>
    <w:p w:rsidR="00545F6F" w:rsidRPr="00BA3DCC" w:rsidRDefault="00545F6F" w:rsidP="003D3F8C">
      <w:pPr>
        <w:ind w:firstLine="567"/>
        <w:jc w:val="both"/>
        <w:rPr>
          <w:sz w:val="28"/>
          <w:szCs w:val="28"/>
          <w:lang w:val="uk-UA"/>
        </w:rPr>
      </w:pPr>
    </w:p>
    <w:p w:rsidR="00807351" w:rsidRPr="00BA3DCC" w:rsidRDefault="00E03972" w:rsidP="003D3F8C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1) </w:t>
      </w:r>
      <w:r w:rsidR="00803642" w:rsidRPr="00BA3DCC">
        <w:rPr>
          <w:sz w:val="28"/>
          <w:szCs w:val="28"/>
          <w:lang w:val="uk-UA"/>
        </w:rPr>
        <w:t xml:space="preserve">заяву </w:t>
      </w:r>
      <w:r w:rsidR="00EB605F" w:rsidRPr="00BA3DCC">
        <w:rPr>
          <w:sz w:val="28"/>
          <w:szCs w:val="28"/>
          <w:lang w:val="uk-UA"/>
        </w:rPr>
        <w:t>про</w:t>
      </w:r>
      <w:r w:rsidR="00A61D00" w:rsidRPr="00BA3DCC">
        <w:rPr>
          <w:sz w:val="28"/>
          <w:szCs w:val="28"/>
          <w:lang w:val="uk-UA"/>
        </w:rPr>
        <w:t xml:space="preserve"> </w:t>
      </w:r>
      <w:r w:rsidR="00EB605F" w:rsidRPr="00BA3DCC">
        <w:rPr>
          <w:sz w:val="28"/>
          <w:szCs w:val="28"/>
          <w:lang w:val="uk-UA"/>
        </w:rPr>
        <w:t>здійснення щомісячної додаткової виплати</w:t>
      </w:r>
      <w:r w:rsidR="00641C54" w:rsidRPr="00BA3DCC">
        <w:rPr>
          <w:sz w:val="28"/>
          <w:szCs w:val="28"/>
          <w:lang w:val="uk-UA"/>
        </w:rPr>
        <w:t xml:space="preserve"> </w:t>
      </w:r>
      <w:r w:rsidR="00560D18" w:rsidRPr="00BA3DCC">
        <w:rPr>
          <w:sz w:val="28"/>
          <w:szCs w:val="28"/>
          <w:lang w:val="uk-UA"/>
        </w:rPr>
        <w:t xml:space="preserve">ветерану ОУН-УПА </w:t>
      </w:r>
      <w:r w:rsidR="00641C54" w:rsidRPr="00BA3DCC">
        <w:rPr>
          <w:sz w:val="28"/>
          <w:szCs w:val="28"/>
          <w:lang w:val="uk-UA"/>
        </w:rPr>
        <w:t>за формою</w:t>
      </w:r>
      <w:r w:rsidR="00514929" w:rsidRPr="00BA3DCC">
        <w:rPr>
          <w:sz w:val="28"/>
          <w:szCs w:val="28"/>
          <w:lang w:val="uk-UA"/>
        </w:rPr>
        <w:t>,</w:t>
      </w:r>
      <w:r w:rsidR="00641C54" w:rsidRPr="00BA3DCC">
        <w:rPr>
          <w:sz w:val="28"/>
          <w:szCs w:val="28"/>
          <w:lang w:val="uk-UA"/>
        </w:rPr>
        <w:t xml:space="preserve"> визначеною у </w:t>
      </w:r>
      <w:r w:rsidR="00560D18" w:rsidRPr="00BA3DCC">
        <w:rPr>
          <w:sz w:val="28"/>
          <w:szCs w:val="28"/>
          <w:lang w:val="uk-UA"/>
        </w:rPr>
        <w:t>д</w:t>
      </w:r>
      <w:r w:rsidR="00641C54" w:rsidRPr="00BA3DCC">
        <w:rPr>
          <w:sz w:val="28"/>
          <w:szCs w:val="28"/>
          <w:lang w:val="uk-UA"/>
        </w:rPr>
        <w:t>одатку</w:t>
      </w:r>
      <w:r w:rsidR="00506213" w:rsidRPr="00BA3DCC">
        <w:rPr>
          <w:sz w:val="28"/>
          <w:szCs w:val="28"/>
          <w:lang w:val="uk-UA"/>
        </w:rPr>
        <w:t xml:space="preserve"> 1</w:t>
      </w:r>
      <w:r w:rsidR="00641C54" w:rsidRPr="00BA3DCC">
        <w:rPr>
          <w:sz w:val="28"/>
          <w:szCs w:val="28"/>
          <w:lang w:val="uk-UA"/>
        </w:rPr>
        <w:t xml:space="preserve"> до цього Порядку</w:t>
      </w:r>
      <w:r w:rsidR="00807351" w:rsidRPr="00BA3DCC">
        <w:rPr>
          <w:sz w:val="28"/>
          <w:szCs w:val="28"/>
          <w:lang w:val="uk-UA"/>
        </w:rPr>
        <w:t>;</w:t>
      </w:r>
    </w:p>
    <w:p w:rsidR="00545F6F" w:rsidRPr="00BA3DCC" w:rsidRDefault="00545F6F" w:rsidP="003D3F8C">
      <w:pPr>
        <w:ind w:firstLine="567"/>
        <w:jc w:val="both"/>
        <w:rPr>
          <w:sz w:val="28"/>
          <w:szCs w:val="28"/>
          <w:lang w:val="uk-UA"/>
        </w:rPr>
      </w:pPr>
    </w:p>
    <w:p w:rsidR="00560D18" w:rsidRPr="00BA3DCC" w:rsidRDefault="00E03972" w:rsidP="00560D18">
      <w:pPr>
        <w:pStyle w:val="rvps2"/>
        <w:spacing w:line="240" w:lineRule="atLeast"/>
        <w:ind w:firstLine="567"/>
        <w:rPr>
          <w:rStyle w:val="spanrvts0"/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2) </w:t>
      </w:r>
      <w:r w:rsidR="00560D18" w:rsidRPr="00BA3DCC">
        <w:rPr>
          <w:rStyle w:val="spanrvts0"/>
          <w:sz w:val="28"/>
          <w:szCs w:val="28"/>
          <w:lang w:val="uk-UA"/>
        </w:rPr>
        <w:t xml:space="preserve">копію паспорта громадянина України, виготовленого у формі книжечки (відповідні сторінки за наявності) або ID-картки разом із витягом із реєстру територіальної громади </w:t>
      </w:r>
      <w:r w:rsidR="00560D18" w:rsidRPr="00BA3DCC">
        <w:rPr>
          <w:sz w:val="28"/>
          <w:szCs w:val="28"/>
          <w:lang w:val="uk-UA"/>
        </w:rPr>
        <w:t>з пред’явленням оригіналу</w:t>
      </w:r>
      <w:r w:rsidR="00560D18" w:rsidRPr="00BA3DCC">
        <w:rPr>
          <w:rStyle w:val="spanrvts0"/>
          <w:sz w:val="28"/>
          <w:szCs w:val="28"/>
          <w:lang w:val="uk-UA"/>
        </w:rPr>
        <w:t>;</w:t>
      </w:r>
    </w:p>
    <w:p w:rsidR="00545F6F" w:rsidRPr="00BA3DCC" w:rsidRDefault="00545F6F" w:rsidP="00560D18">
      <w:pPr>
        <w:jc w:val="both"/>
        <w:rPr>
          <w:color w:val="000000" w:themeColor="text1"/>
          <w:sz w:val="28"/>
          <w:szCs w:val="28"/>
          <w:lang w:val="uk-UA"/>
        </w:rPr>
      </w:pPr>
    </w:p>
    <w:p w:rsidR="00585028" w:rsidRPr="00BA3DCC" w:rsidRDefault="00E03972" w:rsidP="003D3F8C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color w:val="000000" w:themeColor="text1"/>
          <w:sz w:val="28"/>
          <w:szCs w:val="28"/>
          <w:lang w:val="uk-UA"/>
        </w:rPr>
        <w:t>3)</w:t>
      </w:r>
      <w:r w:rsidR="00560D18" w:rsidRPr="00BA3DCC">
        <w:rPr>
          <w:color w:val="000000" w:themeColor="text1"/>
          <w:sz w:val="28"/>
          <w:szCs w:val="28"/>
          <w:lang w:val="uk-UA"/>
        </w:rPr>
        <w:t xml:space="preserve"> </w:t>
      </w:r>
      <w:r w:rsidR="00560D18" w:rsidRPr="00BA3DCC">
        <w:rPr>
          <w:sz w:val="28"/>
          <w:szCs w:val="28"/>
          <w:lang w:val="uk-UA"/>
        </w:rPr>
        <w:t>реєстраційн</w:t>
      </w:r>
      <w:r w:rsidR="00872194" w:rsidRPr="00BA3DCC">
        <w:rPr>
          <w:sz w:val="28"/>
          <w:szCs w:val="28"/>
          <w:lang w:val="uk-UA"/>
        </w:rPr>
        <w:t>ий</w:t>
      </w:r>
      <w:r w:rsidR="00560D18" w:rsidRPr="00BA3DCC">
        <w:rPr>
          <w:sz w:val="28"/>
          <w:szCs w:val="28"/>
          <w:lang w:val="uk-UA"/>
        </w:rPr>
        <w:t xml:space="preserve"> номер облікової картки платника податків або сері</w:t>
      </w:r>
      <w:r w:rsidR="00872194" w:rsidRPr="00BA3DCC">
        <w:rPr>
          <w:sz w:val="28"/>
          <w:szCs w:val="28"/>
          <w:lang w:val="uk-UA"/>
        </w:rPr>
        <w:t>ю</w:t>
      </w:r>
      <w:r w:rsidR="00560D18" w:rsidRPr="00BA3DCC">
        <w:rPr>
          <w:sz w:val="28"/>
          <w:szCs w:val="28"/>
          <w:lang w:val="uk-UA"/>
        </w:rPr>
        <w:t xml:space="preserve"> (за наявності)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</w:t>
      </w:r>
      <w:r w:rsidR="008E2131" w:rsidRPr="00BA3DCC">
        <w:rPr>
          <w:sz w:val="28"/>
          <w:szCs w:val="28"/>
          <w:lang w:val="uk-UA"/>
        </w:rPr>
        <w:t>ітку у паспорті)</w:t>
      </w:r>
      <w:r w:rsidR="00560D18" w:rsidRPr="00BA3DCC">
        <w:rPr>
          <w:sz w:val="28"/>
          <w:szCs w:val="28"/>
          <w:lang w:val="uk-UA"/>
        </w:rPr>
        <w:t>;</w:t>
      </w:r>
    </w:p>
    <w:p w:rsidR="00545F6F" w:rsidRPr="00BA3DCC" w:rsidRDefault="00545F6F" w:rsidP="003D3F8C">
      <w:pPr>
        <w:ind w:firstLine="567"/>
        <w:jc w:val="both"/>
        <w:rPr>
          <w:sz w:val="28"/>
          <w:szCs w:val="28"/>
          <w:lang w:val="uk-UA"/>
        </w:rPr>
      </w:pPr>
    </w:p>
    <w:p w:rsidR="00B23311" w:rsidRPr="00BA3DCC" w:rsidRDefault="00126E2B" w:rsidP="003D3F8C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4)</w:t>
      </w:r>
      <w:r w:rsidR="00E03972" w:rsidRPr="00BA3DCC">
        <w:rPr>
          <w:sz w:val="28"/>
          <w:szCs w:val="28"/>
          <w:lang w:val="uk-UA"/>
        </w:rPr>
        <w:t> </w:t>
      </w:r>
      <w:r w:rsidR="00703F62" w:rsidRPr="00BA3DCC">
        <w:rPr>
          <w:sz w:val="28"/>
          <w:szCs w:val="28"/>
          <w:lang w:val="uk-UA"/>
        </w:rPr>
        <w:t xml:space="preserve">копію </w:t>
      </w:r>
      <w:r w:rsidR="00872194" w:rsidRPr="00BA3DCC">
        <w:rPr>
          <w:sz w:val="28"/>
          <w:szCs w:val="28"/>
          <w:lang w:val="uk-UA"/>
        </w:rPr>
        <w:t xml:space="preserve">посвідчення, що підтверджує статус ветерана </w:t>
      </w:r>
      <w:r w:rsidR="00703F62" w:rsidRPr="00BA3DCC">
        <w:rPr>
          <w:color w:val="000000" w:themeColor="text1"/>
          <w:sz w:val="28"/>
          <w:szCs w:val="28"/>
          <w:lang w:val="uk-UA"/>
        </w:rPr>
        <w:t>ОУН-УПА</w:t>
      </w:r>
      <w:r w:rsidR="00872194" w:rsidRPr="00BA3DCC">
        <w:rPr>
          <w:color w:val="000000" w:themeColor="text1"/>
          <w:sz w:val="28"/>
          <w:szCs w:val="28"/>
          <w:lang w:val="uk-UA"/>
        </w:rPr>
        <w:t>,</w:t>
      </w:r>
      <w:r w:rsidR="00703F62" w:rsidRPr="00BA3DCC">
        <w:rPr>
          <w:color w:val="000000" w:themeColor="text1"/>
          <w:sz w:val="28"/>
          <w:szCs w:val="28"/>
          <w:lang w:val="uk-UA"/>
        </w:rPr>
        <w:t xml:space="preserve"> з пред’явленням</w:t>
      </w:r>
      <w:r w:rsidR="00703F62" w:rsidRPr="00BA3DCC">
        <w:rPr>
          <w:sz w:val="28"/>
          <w:szCs w:val="28"/>
          <w:lang w:val="uk-UA"/>
        </w:rPr>
        <w:t xml:space="preserve"> оригіналу;</w:t>
      </w:r>
    </w:p>
    <w:p w:rsidR="00545F6F" w:rsidRPr="00BA3DCC" w:rsidRDefault="00545F6F" w:rsidP="003D3F8C">
      <w:pPr>
        <w:ind w:firstLine="567"/>
        <w:jc w:val="both"/>
        <w:rPr>
          <w:sz w:val="28"/>
          <w:szCs w:val="28"/>
          <w:lang w:val="uk-UA"/>
        </w:rPr>
      </w:pPr>
    </w:p>
    <w:p w:rsidR="00E80BA2" w:rsidRPr="00BA3DCC" w:rsidRDefault="00E80BA2" w:rsidP="00E80BA2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 xml:space="preserve">5) міжнародний  номер  банківського </w:t>
      </w:r>
      <w:r w:rsidR="00B670A6" w:rsidRPr="00BA3DCC">
        <w:rPr>
          <w:sz w:val="28"/>
          <w:szCs w:val="28"/>
          <w:lang w:val="uk-UA"/>
        </w:rPr>
        <w:t xml:space="preserve"> рахунка</w:t>
      </w:r>
      <w:r w:rsidRPr="00BA3DCC">
        <w:rPr>
          <w:sz w:val="28"/>
          <w:szCs w:val="28"/>
          <w:lang w:val="uk-UA"/>
        </w:rPr>
        <w:t xml:space="preserve">  ветерана  ОУН-УПА.  У разі</w:t>
      </w:r>
    </w:p>
    <w:p w:rsidR="00703F62" w:rsidRPr="00BA3DCC" w:rsidRDefault="00A52B0C" w:rsidP="00E80BA2">
      <w:pPr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 xml:space="preserve">відсутності </w:t>
      </w:r>
      <w:r w:rsidR="004F146F" w:rsidRPr="00BA3DCC">
        <w:rPr>
          <w:sz w:val="28"/>
          <w:szCs w:val="28"/>
          <w:lang w:val="uk-UA"/>
        </w:rPr>
        <w:t xml:space="preserve">міжнародного номера банківського рахунка </w:t>
      </w:r>
      <w:r w:rsidR="00514929" w:rsidRPr="00BA3DCC">
        <w:rPr>
          <w:sz w:val="28"/>
          <w:szCs w:val="28"/>
          <w:lang w:val="uk-UA"/>
        </w:rPr>
        <w:t>у</w:t>
      </w:r>
      <w:r w:rsidR="008A0FF4" w:rsidRPr="00BA3DCC">
        <w:rPr>
          <w:sz w:val="28"/>
          <w:szCs w:val="28"/>
          <w:lang w:val="uk-UA"/>
        </w:rPr>
        <w:t xml:space="preserve"> заяві</w:t>
      </w:r>
      <w:r w:rsidR="000367CD" w:rsidRPr="00BA3DCC">
        <w:rPr>
          <w:sz w:val="28"/>
          <w:szCs w:val="28"/>
          <w:lang w:val="uk-UA"/>
        </w:rPr>
        <w:t xml:space="preserve"> необхідно зазначити </w:t>
      </w:r>
      <w:r w:rsidR="00600501" w:rsidRPr="00BA3DCC">
        <w:rPr>
          <w:sz w:val="28"/>
          <w:szCs w:val="28"/>
          <w:lang w:val="uk-UA"/>
        </w:rPr>
        <w:t xml:space="preserve">відділення </w:t>
      </w:r>
      <w:r w:rsidR="00946011" w:rsidRPr="00BA3DCC">
        <w:rPr>
          <w:sz w:val="28"/>
          <w:szCs w:val="28"/>
          <w:lang w:val="uk-UA"/>
        </w:rPr>
        <w:t>поштового з</w:t>
      </w:r>
      <w:r w:rsidR="00600501" w:rsidRPr="00BA3DCC">
        <w:rPr>
          <w:sz w:val="28"/>
          <w:szCs w:val="28"/>
          <w:lang w:val="uk-UA"/>
        </w:rPr>
        <w:t>в’</w:t>
      </w:r>
      <w:r w:rsidR="00627C62" w:rsidRPr="00BA3DCC">
        <w:rPr>
          <w:sz w:val="28"/>
          <w:szCs w:val="28"/>
          <w:lang w:val="uk-UA"/>
        </w:rPr>
        <w:t>язку</w:t>
      </w:r>
      <w:r w:rsidR="00484B1D" w:rsidRPr="00BA3DCC">
        <w:rPr>
          <w:sz w:val="28"/>
          <w:szCs w:val="28"/>
          <w:lang w:val="uk-UA"/>
        </w:rPr>
        <w:t>,</w:t>
      </w:r>
      <w:r w:rsidR="00627C62" w:rsidRPr="00BA3DCC">
        <w:rPr>
          <w:sz w:val="28"/>
          <w:szCs w:val="28"/>
          <w:lang w:val="uk-UA"/>
        </w:rPr>
        <w:t xml:space="preserve"> через яке</w:t>
      </w:r>
      <w:r w:rsidR="00600501" w:rsidRPr="00BA3DCC">
        <w:rPr>
          <w:sz w:val="28"/>
          <w:szCs w:val="28"/>
          <w:lang w:val="uk-UA"/>
        </w:rPr>
        <w:t xml:space="preserve"> </w:t>
      </w:r>
      <w:r w:rsidR="008A0FF4" w:rsidRPr="00BA3DCC">
        <w:rPr>
          <w:sz w:val="28"/>
          <w:szCs w:val="28"/>
          <w:lang w:val="uk-UA"/>
        </w:rPr>
        <w:t>здійснюватиметься виплата.</w:t>
      </w:r>
    </w:p>
    <w:p w:rsidR="000C1B74" w:rsidRPr="00BA3DCC" w:rsidRDefault="000C1B74" w:rsidP="003D3F8C">
      <w:pPr>
        <w:ind w:firstLine="567"/>
        <w:jc w:val="both"/>
        <w:rPr>
          <w:sz w:val="28"/>
          <w:szCs w:val="28"/>
          <w:lang w:val="uk-UA"/>
        </w:rPr>
      </w:pPr>
    </w:p>
    <w:p w:rsidR="00B04E24" w:rsidRPr="00BA3DCC" w:rsidRDefault="00600501" w:rsidP="003D3F8C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7</w:t>
      </w:r>
      <w:r w:rsidR="00E87AA9" w:rsidRPr="00BA3DCC">
        <w:rPr>
          <w:sz w:val="28"/>
          <w:szCs w:val="28"/>
          <w:lang w:val="uk-UA"/>
        </w:rPr>
        <w:t>.</w:t>
      </w:r>
      <w:r w:rsidR="00BB1369" w:rsidRPr="00BA3DCC">
        <w:rPr>
          <w:sz w:val="28"/>
          <w:szCs w:val="28"/>
          <w:lang w:val="uk-UA"/>
        </w:rPr>
        <w:t> </w:t>
      </w:r>
      <w:r w:rsidR="00B04E24" w:rsidRPr="00BA3DCC">
        <w:rPr>
          <w:sz w:val="28"/>
          <w:szCs w:val="28"/>
          <w:lang w:val="uk-UA"/>
        </w:rPr>
        <w:t xml:space="preserve">Структурний підрозділ формує особову справу, яка зберігається три роки після припинення щомісячної додаткової виплати </w:t>
      </w:r>
      <w:r w:rsidR="00552A99" w:rsidRPr="00BA3DCC">
        <w:rPr>
          <w:sz w:val="28"/>
          <w:szCs w:val="28"/>
          <w:lang w:val="uk-UA"/>
        </w:rPr>
        <w:t xml:space="preserve">ветеранам ОУН-УПА </w:t>
      </w:r>
      <w:r w:rsidR="00B04E24" w:rsidRPr="00BA3DCC">
        <w:rPr>
          <w:sz w:val="28"/>
          <w:szCs w:val="28"/>
          <w:lang w:val="uk-UA"/>
        </w:rPr>
        <w:t xml:space="preserve">відповідно до пункту </w:t>
      </w:r>
      <w:r w:rsidR="00951399" w:rsidRPr="00BA3DCC">
        <w:rPr>
          <w:sz w:val="28"/>
          <w:szCs w:val="28"/>
          <w:lang w:val="uk-UA"/>
        </w:rPr>
        <w:t>9</w:t>
      </w:r>
      <w:r w:rsidR="00696B0B" w:rsidRPr="00BA3DCC">
        <w:rPr>
          <w:sz w:val="28"/>
          <w:szCs w:val="28"/>
          <w:lang w:val="uk-UA"/>
        </w:rPr>
        <w:t xml:space="preserve"> цього Порядку.</w:t>
      </w:r>
    </w:p>
    <w:p w:rsidR="00696B0B" w:rsidRPr="00BA3DCC" w:rsidRDefault="00696B0B" w:rsidP="003D3F8C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ab/>
        <w:t>Уповноважена особа подає також нотаріально засвідчений документ, що підтверджує її право представляти інтереси ветерана ОУН-УПА.</w:t>
      </w:r>
    </w:p>
    <w:p w:rsidR="00696B0B" w:rsidRPr="00BA3DCC" w:rsidRDefault="00696B0B" w:rsidP="003D3F8C">
      <w:pPr>
        <w:ind w:firstLine="567"/>
        <w:jc w:val="both"/>
        <w:rPr>
          <w:sz w:val="28"/>
          <w:szCs w:val="28"/>
          <w:lang w:val="uk-UA"/>
        </w:rPr>
      </w:pPr>
    </w:p>
    <w:p w:rsidR="003B2A0B" w:rsidRPr="00BA3DCC" w:rsidRDefault="00696B0B" w:rsidP="00696B0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 xml:space="preserve">8. Щомісячна додаткова виплата ветерану ОУН-УПА здійснюється </w:t>
      </w:r>
      <w:r w:rsidR="00CC5AC0" w:rsidRPr="00BA3DCC">
        <w:rPr>
          <w:sz w:val="28"/>
          <w:szCs w:val="28"/>
          <w:lang w:val="uk-UA"/>
        </w:rPr>
        <w:t xml:space="preserve">структурними підрозділами раз на </w:t>
      </w:r>
      <w:r w:rsidRPr="00BA3DCC">
        <w:rPr>
          <w:sz w:val="28"/>
          <w:szCs w:val="28"/>
          <w:lang w:val="uk-UA"/>
        </w:rPr>
        <w:t>місяць</w:t>
      </w:r>
      <w:r w:rsidR="00CC5AC0" w:rsidRPr="00BA3DCC">
        <w:rPr>
          <w:sz w:val="28"/>
          <w:szCs w:val="28"/>
          <w:lang w:val="uk-UA"/>
        </w:rPr>
        <w:t xml:space="preserve"> </w:t>
      </w:r>
      <w:r w:rsidR="00FF2077" w:rsidRPr="00BA3DCC">
        <w:rPr>
          <w:color w:val="000000" w:themeColor="text1"/>
          <w:sz w:val="28"/>
          <w:szCs w:val="28"/>
          <w:lang w:val="uk-UA"/>
        </w:rPr>
        <w:t xml:space="preserve">на </w:t>
      </w:r>
      <w:r w:rsidR="004F146F" w:rsidRPr="00BA3DCC">
        <w:rPr>
          <w:sz w:val="28"/>
          <w:szCs w:val="28"/>
          <w:lang w:val="uk-UA"/>
        </w:rPr>
        <w:t>міжна</w:t>
      </w:r>
      <w:r w:rsidR="00B670A6" w:rsidRPr="00BA3DCC">
        <w:rPr>
          <w:sz w:val="28"/>
          <w:szCs w:val="28"/>
          <w:lang w:val="uk-UA"/>
        </w:rPr>
        <w:t>родний номер банківського рахунка</w:t>
      </w:r>
      <w:r w:rsidR="004F146F" w:rsidRPr="00BA3DCC">
        <w:rPr>
          <w:sz w:val="28"/>
          <w:szCs w:val="28"/>
          <w:lang w:val="uk-UA"/>
        </w:rPr>
        <w:t xml:space="preserve"> </w:t>
      </w:r>
      <w:r w:rsidR="0018375A" w:rsidRPr="00BA3DCC">
        <w:rPr>
          <w:color w:val="000000" w:themeColor="text1"/>
          <w:sz w:val="28"/>
          <w:szCs w:val="28"/>
          <w:lang w:val="uk-UA"/>
        </w:rPr>
        <w:t>ветерана ОУН-УПА</w:t>
      </w:r>
      <w:r w:rsidR="00CC5AC0" w:rsidRPr="00BA3DCC">
        <w:rPr>
          <w:color w:val="000000" w:themeColor="text1"/>
          <w:sz w:val="28"/>
          <w:szCs w:val="28"/>
          <w:lang w:val="uk-UA"/>
        </w:rPr>
        <w:t>, а в разі його відсутності – поштовим переказом за</w:t>
      </w:r>
      <w:r w:rsidR="0018375A" w:rsidRPr="00BA3DCC">
        <w:rPr>
          <w:color w:val="000000" w:themeColor="text1"/>
          <w:sz w:val="28"/>
          <w:szCs w:val="28"/>
          <w:lang w:val="uk-UA"/>
        </w:rPr>
        <w:t xml:space="preserve"> </w:t>
      </w:r>
      <w:r w:rsidR="003E1070" w:rsidRPr="00BA3DCC">
        <w:rPr>
          <w:color w:val="000000" w:themeColor="text1"/>
          <w:sz w:val="28"/>
          <w:szCs w:val="28"/>
          <w:lang w:val="uk-UA"/>
        </w:rPr>
        <w:t>з</w:t>
      </w:r>
      <w:r w:rsidR="003E1070" w:rsidRPr="00BA3DCC">
        <w:rPr>
          <w:rStyle w:val="ab"/>
          <w:i w:val="0"/>
          <w:color w:val="000000" w:themeColor="text1"/>
          <w:sz w:val="28"/>
          <w:szCs w:val="28"/>
          <w:lang w:val="uk-UA"/>
        </w:rPr>
        <w:t>адекларованим</w:t>
      </w:r>
      <w:r w:rsidR="003E1070" w:rsidRPr="00BA3DCC">
        <w:rPr>
          <w:i/>
          <w:color w:val="000000" w:themeColor="text1"/>
          <w:sz w:val="28"/>
          <w:szCs w:val="28"/>
          <w:lang w:val="uk-UA"/>
        </w:rPr>
        <w:t>/</w:t>
      </w:r>
      <w:r w:rsidR="003E1070" w:rsidRPr="00BA3DCC">
        <w:rPr>
          <w:rStyle w:val="ab"/>
          <w:i w:val="0"/>
          <w:color w:val="000000" w:themeColor="text1"/>
          <w:sz w:val="28"/>
          <w:szCs w:val="28"/>
          <w:lang w:val="uk-UA"/>
        </w:rPr>
        <w:t>зареєстрованим місцем проживання</w:t>
      </w:r>
      <w:r w:rsidR="0018375A" w:rsidRPr="00BA3DCC">
        <w:rPr>
          <w:rStyle w:val="ab"/>
          <w:i w:val="0"/>
          <w:color w:val="000000" w:themeColor="text1"/>
          <w:sz w:val="28"/>
          <w:szCs w:val="28"/>
          <w:lang w:val="uk-UA"/>
        </w:rPr>
        <w:t xml:space="preserve"> </w:t>
      </w:r>
      <w:r w:rsidR="003E1070" w:rsidRPr="00BA3DCC">
        <w:rPr>
          <w:color w:val="000000" w:themeColor="text1"/>
          <w:sz w:val="28"/>
          <w:szCs w:val="28"/>
          <w:lang w:val="uk-UA"/>
        </w:rPr>
        <w:t>(перебування)</w:t>
      </w:r>
      <w:r w:rsidR="00B47367" w:rsidRPr="00BA3DCC">
        <w:rPr>
          <w:color w:val="000000" w:themeColor="text1"/>
          <w:sz w:val="28"/>
          <w:szCs w:val="28"/>
          <w:lang w:val="uk-UA"/>
        </w:rPr>
        <w:t xml:space="preserve"> </w:t>
      </w:r>
      <w:r w:rsidR="00CC5AC0" w:rsidRPr="00BA3DCC">
        <w:rPr>
          <w:color w:val="000000" w:themeColor="text1"/>
          <w:sz w:val="28"/>
          <w:szCs w:val="28"/>
          <w:lang w:val="uk-UA"/>
        </w:rPr>
        <w:t>ветерана</w:t>
      </w:r>
      <w:r w:rsidR="00B47367" w:rsidRPr="00BA3DCC">
        <w:rPr>
          <w:color w:val="000000" w:themeColor="text1"/>
          <w:sz w:val="28"/>
          <w:szCs w:val="28"/>
          <w:lang w:val="uk-UA"/>
        </w:rPr>
        <w:t xml:space="preserve"> </w:t>
      </w:r>
      <w:r w:rsidR="001D0239" w:rsidRPr="00BA3DCC">
        <w:rPr>
          <w:color w:val="000000" w:themeColor="text1"/>
          <w:sz w:val="28"/>
          <w:szCs w:val="28"/>
          <w:lang w:val="uk-UA"/>
        </w:rPr>
        <w:t>ОУН-УПА</w:t>
      </w:r>
      <w:r w:rsidR="00CC5AC0" w:rsidRPr="00BA3DCC">
        <w:rPr>
          <w:color w:val="000000" w:themeColor="text1"/>
          <w:sz w:val="28"/>
          <w:szCs w:val="28"/>
          <w:lang w:val="uk-UA"/>
        </w:rPr>
        <w:t>.</w:t>
      </w:r>
      <w:r w:rsidR="00484B1D" w:rsidRPr="00BA3DCC">
        <w:rPr>
          <w:color w:val="000000" w:themeColor="text1"/>
          <w:sz w:val="28"/>
          <w:szCs w:val="28"/>
          <w:lang w:val="uk-UA"/>
        </w:rPr>
        <w:t xml:space="preserve"> </w:t>
      </w:r>
    </w:p>
    <w:p w:rsidR="00847D06" w:rsidRPr="00BA3DCC" w:rsidRDefault="00847D06" w:rsidP="00696B0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A3DCC">
        <w:rPr>
          <w:color w:val="000000" w:themeColor="text1"/>
          <w:sz w:val="28"/>
          <w:szCs w:val="28"/>
          <w:lang w:val="uk-UA"/>
        </w:rPr>
        <w:t>Щомісячна додаткова виплата</w:t>
      </w:r>
      <w:r w:rsidR="00552A99" w:rsidRPr="00BA3DCC">
        <w:rPr>
          <w:color w:val="000000" w:themeColor="text1"/>
          <w:sz w:val="28"/>
          <w:szCs w:val="28"/>
          <w:lang w:val="uk-UA"/>
        </w:rPr>
        <w:t xml:space="preserve"> ветеранам ОУН-УПА</w:t>
      </w:r>
      <w:r w:rsidRPr="00BA3DCC">
        <w:rPr>
          <w:color w:val="000000" w:themeColor="text1"/>
          <w:sz w:val="28"/>
          <w:szCs w:val="28"/>
          <w:lang w:val="uk-UA"/>
        </w:rPr>
        <w:t xml:space="preserve"> проводиться на підставі виплатних документів, які готують</w:t>
      </w:r>
      <w:r w:rsidR="00FC2E60" w:rsidRPr="00BA3DCC">
        <w:rPr>
          <w:color w:val="000000" w:themeColor="text1"/>
          <w:sz w:val="28"/>
          <w:szCs w:val="28"/>
          <w:lang w:val="uk-UA"/>
        </w:rPr>
        <w:t xml:space="preserve"> структурні підрозділи.</w:t>
      </w:r>
    </w:p>
    <w:p w:rsidR="00FC2E60" w:rsidRPr="00BA3DCC" w:rsidRDefault="00FC2E60" w:rsidP="00696B0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FC2E60" w:rsidRPr="00BA3DCC" w:rsidRDefault="00FC2E60" w:rsidP="00696B0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A3DCC">
        <w:rPr>
          <w:color w:val="000000" w:themeColor="text1"/>
          <w:sz w:val="28"/>
          <w:szCs w:val="28"/>
          <w:lang w:val="uk-UA"/>
        </w:rPr>
        <w:t>9. </w:t>
      </w:r>
      <w:r w:rsidR="00962E3F" w:rsidRPr="00BA3DCC">
        <w:rPr>
          <w:color w:val="000000" w:themeColor="text1"/>
          <w:sz w:val="28"/>
          <w:szCs w:val="28"/>
          <w:lang w:val="uk-UA"/>
        </w:rPr>
        <w:t>Щомісячна додаткова виплата</w:t>
      </w:r>
      <w:r w:rsidR="00552A99" w:rsidRPr="00BA3DCC">
        <w:rPr>
          <w:color w:val="000000" w:themeColor="text1"/>
          <w:sz w:val="28"/>
          <w:szCs w:val="28"/>
          <w:lang w:val="uk-UA"/>
        </w:rPr>
        <w:t xml:space="preserve"> ветеранам ОУН-УПА</w:t>
      </w:r>
      <w:r w:rsidR="00962E3F" w:rsidRPr="00BA3DCC">
        <w:rPr>
          <w:color w:val="000000" w:themeColor="text1"/>
          <w:sz w:val="28"/>
          <w:szCs w:val="28"/>
          <w:lang w:val="uk-UA"/>
        </w:rPr>
        <w:t xml:space="preserve"> припиняється у разі:</w:t>
      </w:r>
    </w:p>
    <w:p w:rsidR="00962E3F" w:rsidRPr="00BA3DCC" w:rsidRDefault="00962E3F" w:rsidP="00696B0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A3DCC">
        <w:rPr>
          <w:color w:val="000000" w:themeColor="text1"/>
          <w:sz w:val="28"/>
          <w:szCs w:val="28"/>
          <w:lang w:val="uk-UA"/>
        </w:rPr>
        <w:t xml:space="preserve">зміни </w:t>
      </w:r>
      <w:r w:rsidR="004F146F" w:rsidRPr="00BA3DCC">
        <w:rPr>
          <w:sz w:val="28"/>
          <w:szCs w:val="28"/>
          <w:lang w:val="uk-UA"/>
        </w:rPr>
        <w:t xml:space="preserve">задекларованого/зареєстрованого місця проживання (перебування) </w:t>
      </w:r>
      <w:r w:rsidRPr="00BA3DCC">
        <w:rPr>
          <w:color w:val="000000" w:themeColor="text1"/>
          <w:sz w:val="28"/>
          <w:szCs w:val="28"/>
          <w:lang w:val="uk-UA"/>
        </w:rPr>
        <w:t>ветерана</w:t>
      </w:r>
      <w:r w:rsidR="0025676C" w:rsidRPr="00BA3DCC">
        <w:rPr>
          <w:color w:val="000000" w:themeColor="text1"/>
          <w:sz w:val="28"/>
          <w:szCs w:val="28"/>
          <w:lang w:val="uk-UA"/>
        </w:rPr>
        <w:t xml:space="preserve"> ОУН-УПА</w:t>
      </w:r>
      <w:r w:rsidRPr="00BA3DCC">
        <w:rPr>
          <w:color w:val="000000" w:themeColor="text1"/>
          <w:sz w:val="28"/>
          <w:szCs w:val="28"/>
          <w:lang w:val="uk-UA"/>
        </w:rPr>
        <w:t xml:space="preserve"> у зв’язку із його виїздом за межі </w:t>
      </w:r>
      <w:r w:rsidR="004F146F" w:rsidRPr="00BA3DCC">
        <w:rPr>
          <w:sz w:val="28"/>
          <w:szCs w:val="28"/>
          <w:lang w:val="uk-UA"/>
        </w:rPr>
        <w:t xml:space="preserve">Івано-Франківської </w:t>
      </w:r>
      <w:r w:rsidRPr="00BA3DCC">
        <w:rPr>
          <w:color w:val="000000" w:themeColor="text1"/>
          <w:sz w:val="28"/>
          <w:szCs w:val="28"/>
          <w:lang w:val="uk-UA"/>
        </w:rPr>
        <w:t>області;</w:t>
      </w:r>
    </w:p>
    <w:p w:rsidR="00962E3F" w:rsidRPr="00BA3DCC" w:rsidRDefault="00962E3F" w:rsidP="00696B0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A3DCC">
        <w:rPr>
          <w:color w:val="000000" w:themeColor="text1"/>
          <w:sz w:val="28"/>
          <w:szCs w:val="28"/>
          <w:lang w:val="uk-UA"/>
        </w:rPr>
        <w:t>смерті ветерана ОУН-УПА.</w:t>
      </w:r>
    </w:p>
    <w:p w:rsidR="00962E3F" w:rsidRPr="00BA3DCC" w:rsidRDefault="00962E3F" w:rsidP="00696B0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A3DCC">
        <w:rPr>
          <w:color w:val="000000" w:themeColor="text1"/>
          <w:sz w:val="28"/>
          <w:szCs w:val="28"/>
          <w:lang w:val="uk-UA"/>
        </w:rPr>
        <w:t>Щомісячна додаткова виплата</w:t>
      </w:r>
      <w:r w:rsidR="00552A99" w:rsidRPr="00BA3DCC">
        <w:rPr>
          <w:color w:val="000000" w:themeColor="text1"/>
          <w:sz w:val="28"/>
          <w:szCs w:val="28"/>
          <w:lang w:val="uk-UA"/>
        </w:rPr>
        <w:t xml:space="preserve"> ветеранам ОУН-УПА</w:t>
      </w:r>
      <w:r w:rsidRPr="00BA3DCC">
        <w:rPr>
          <w:color w:val="000000" w:themeColor="text1"/>
          <w:sz w:val="28"/>
          <w:szCs w:val="28"/>
          <w:lang w:val="uk-UA"/>
        </w:rPr>
        <w:t xml:space="preserve"> припиняється з місяця, що настає за місяцем, у якому виникли зазначені обставини, за рішенням органу, який здійснював виплату.</w:t>
      </w:r>
    </w:p>
    <w:p w:rsidR="00C84042" w:rsidRPr="00BA3DCC" w:rsidRDefault="00C84042" w:rsidP="00696B0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A3DCC">
        <w:rPr>
          <w:color w:val="000000" w:themeColor="text1"/>
          <w:sz w:val="28"/>
          <w:szCs w:val="28"/>
          <w:lang w:val="uk-UA"/>
        </w:rPr>
        <w:t>Суми щомісячної додаткової виплати</w:t>
      </w:r>
      <w:r w:rsidR="00552A99" w:rsidRPr="00BA3DCC">
        <w:rPr>
          <w:color w:val="000000" w:themeColor="text1"/>
          <w:sz w:val="28"/>
          <w:szCs w:val="28"/>
          <w:lang w:val="uk-UA"/>
        </w:rPr>
        <w:t xml:space="preserve"> ветеранам ОУН-УПА</w:t>
      </w:r>
      <w:r w:rsidRPr="00BA3DCC">
        <w:rPr>
          <w:color w:val="000000" w:themeColor="text1"/>
          <w:sz w:val="28"/>
          <w:szCs w:val="28"/>
          <w:lang w:val="uk-UA"/>
        </w:rPr>
        <w:t xml:space="preserve">, не одержані у зв’язку зі смертю ветерана ОУН-УПА, виплачуються членам його сім’ї, які проживали разом з ним на день його смерті, або його опікуну (піклувальнику). Зазначені суми виплачуються, якщо звернення за ними надійшло не пізніше </w:t>
      </w:r>
      <w:r w:rsidR="004D1030" w:rsidRPr="00BA3DCC">
        <w:rPr>
          <w:color w:val="000000" w:themeColor="text1"/>
          <w:sz w:val="28"/>
          <w:szCs w:val="28"/>
          <w:lang w:val="uk-UA"/>
        </w:rPr>
        <w:t xml:space="preserve">ніж через </w:t>
      </w:r>
      <w:r w:rsidRPr="00BA3DCC">
        <w:rPr>
          <w:color w:val="000000" w:themeColor="text1"/>
          <w:sz w:val="28"/>
          <w:szCs w:val="28"/>
          <w:lang w:val="uk-UA"/>
        </w:rPr>
        <w:t>тр</w:t>
      </w:r>
      <w:r w:rsidR="004D1030" w:rsidRPr="00BA3DCC">
        <w:rPr>
          <w:color w:val="000000" w:themeColor="text1"/>
          <w:sz w:val="28"/>
          <w:szCs w:val="28"/>
          <w:lang w:val="uk-UA"/>
        </w:rPr>
        <w:t>и</w:t>
      </w:r>
      <w:r w:rsidRPr="00BA3DCC">
        <w:rPr>
          <w:color w:val="000000" w:themeColor="text1"/>
          <w:sz w:val="28"/>
          <w:szCs w:val="28"/>
          <w:lang w:val="uk-UA"/>
        </w:rPr>
        <w:t xml:space="preserve"> місяці з дня смерті ветерана ОУН-УПА.</w:t>
      </w:r>
    </w:p>
    <w:p w:rsidR="00C84042" w:rsidRPr="00BA3DCC" w:rsidRDefault="00C84042" w:rsidP="00696B0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4B7660" w:rsidRPr="00BA3DCC" w:rsidRDefault="00C84042" w:rsidP="00696B0B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color w:val="000000" w:themeColor="text1"/>
          <w:sz w:val="28"/>
          <w:szCs w:val="28"/>
          <w:lang w:val="uk-UA"/>
        </w:rPr>
        <w:t xml:space="preserve">10. У разі зміни </w:t>
      </w:r>
      <w:r w:rsidR="004F146F" w:rsidRPr="00BA3DCC">
        <w:rPr>
          <w:sz w:val="28"/>
          <w:szCs w:val="28"/>
          <w:lang w:val="uk-UA"/>
        </w:rPr>
        <w:t>задекларованого/зареєстрованого місця проживання (перебування)</w:t>
      </w:r>
      <w:r w:rsidR="004F146F" w:rsidRPr="00BA3DCC">
        <w:rPr>
          <w:color w:val="000000" w:themeColor="text1"/>
          <w:sz w:val="28"/>
          <w:szCs w:val="28"/>
          <w:lang w:val="uk-UA"/>
        </w:rPr>
        <w:t xml:space="preserve"> </w:t>
      </w:r>
      <w:r w:rsidRPr="00BA3DCC">
        <w:rPr>
          <w:color w:val="000000" w:themeColor="text1"/>
          <w:sz w:val="28"/>
          <w:szCs w:val="28"/>
          <w:lang w:val="uk-UA"/>
        </w:rPr>
        <w:t>ветерана</w:t>
      </w:r>
      <w:r w:rsidR="0025676C" w:rsidRPr="00BA3DCC">
        <w:rPr>
          <w:color w:val="000000" w:themeColor="text1"/>
          <w:sz w:val="28"/>
          <w:szCs w:val="28"/>
          <w:lang w:val="uk-UA"/>
        </w:rPr>
        <w:t xml:space="preserve"> ОУН-УПА</w:t>
      </w:r>
      <w:r w:rsidR="004F146F" w:rsidRPr="00BA3DCC">
        <w:rPr>
          <w:color w:val="000000" w:themeColor="text1"/>
          <w:sz w:val="28"/>
          <w:szCs w:val="28"/>
          <w:lang w:val="uk-UA"/>
        </w:rPr>
        <w:t xml:space="preserve"> </w:t>
      </w:r>
      <w:r w:rsidR="0025676C" w:rsidRPr="00BA3DCC">
        <w:rPr>
          <w:color w:val="000000" w:themeColor="text1"/>
          <w:sz w:val="28"/>
          <w:szCs w:val="28"/>
          <w:lang w:val="uk-UA"/>
        </w:rPr>
        <w:t>в</w:t>
      </w:r>
      <w:r w:rsidRPr="00BA3DCC">
        <w:rPr>
          <w:color w:val="000000" w:themeColor="text1"/>
          <w:sz w:val="28"/>
          <w:szCs w:val="28"/>
          <w:lang w:val="uk-UA"/>
        </w:rPr>
        <w:t xml:space="preserve"> ме</w:t>
      </w:r>
      <w:r w:rsidR="004F146F" w:rsidRPr="00BA3DCC">
        <w:rPr>
          <w:color w:val="000000" w:themeColor="text1"/>
          <w:sz w:val="28"/>
          <w:szCs w:val="28"/>
          <w:lang w:val="uk-UA"/>
        </w:rPr>
        <w:t xml:space="preserve">жах Івано-Франківської області </w:t>
      </w:r>
      <w:r w:rsidRPr="00BA3DCC">
        <w:rPr>
          <w:color w:val="000000" w:themeColor="text1"/>
          <w:sz w:val="28"/>
          <w:szCs w:val="28"/>
          <w:lang w:val="uk-UA"/>
        </w:rPr>
        <w:t xml:space="preserve">щомісячна додаткова виплата здійснюється структурним підрозділом за новим </w:t>
      </w:r>
      <w:r w:rsidR="004F146F" w:rsidRPr="00BA3DCC">
        <w:rPr>
          <w:sz w:val="28"/>
          <w:szCs w:val="28"/>
          <w:lang w:val="uk-UA"/>
        </w:rPr>
        <w:t>задекларованим/зареєстрованим місцем проживання (перебування)</w:t>
      </w:r>
      <w:r w:rsidR="004F146F" w:rsidRPr="00BA3DCC">
        <w:rPr>
          <w:color w:val="000000" w:themeColor="text1"/>
          <w:sz w:val="28"/>
          <w:szCs w:val="28"/>
          <w:lang w:val="uk-UA"/>
        </w:rPr>
        <w:t xml:space="preserve"> </w:t>
      </w:r>
      <w:r w:rsidR="00DA2E00" w:rsidRPr="00BA3DCC">
        <w:rPr>
          <w:color w:val="000000" w:themeColor="text1"/>
          <w:sz w:val="28"/>
          <w:szCs w:val="28"/>
          <w:lang w:val="uk-UA"/>
        </w:rPr>
        <w:t xml:space="preserve">з місяця його звернення із заявою про поновлення </w:t>
      </w:r>
      <w:r w:rsidR="004F146F" w:rsidRPr="00BA3DCC">
        <w:rPr>
          <w:color w:val="000000" w:themeColor="text1"/>
          <w:sz w:val="28"/>
          <w:szCs w:val="28"/>
          <w:lang w:val="uk-UA"/>
        </w:rPr>
        <w:t>щомісячної додаткової виплати</w:t>
      </w:r>
      <w:r w:rsidR="00552A99" w:rsidRPr="00BA3DCC">
        <w:rPr>
          <w:color w:val="000000" w:themeColor="text1"/>
          <w:sz w:val="28"/>
          <w:szCs w:val="28"/>
          <w:lang w:val="uk-UA"/>
        </w:rPr>
        <w:t xml:space="preserve"> ветеранам ОУН-УПА</w:t>
      </w:r>
      <w:r w:rsidR="004F146F" w:rsidRPr="00BA3DCC">
        <w:rPr>
          <w:color w:val="000000" w:themeColor="text1"/>
          <w:sz w:val="28"/>
          <w:szCs w:val="28"/>
          <w:lang w:val="uk-UA"/>
        </w:rPr>
        <w:t xml:space="preserve"> </w:t>
      </w:r>
      <w:r w:rsidR="00FE7F14" w:rsidRPr="00BA3DCC">
        <w:rPr>
          <w:sz w:val="28"/>
          <w:szCs w:val="28"/>
          <w:lang w:val="uk-UA"/>
        </w:rPr>
        <w:t>за формою, визначеною у додатку 2 до цього Порядку.</w:t>
      </w:r>
    </w:p>
    <w:p w:rsidR="00C436BF" w:rsidRPr="00BA3DCC" w:rsidRDefault="00C436BF" w:rsidP="00696B0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4B7660" w:rsidRPr="00BA3DCC" w:rsidRDefault="00DA2E00" w:rsidP="004B7660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color w:val="000000" w:themeColor="text1"/>
          <w:sz w:val="28"/>
          <w:szCs w:val="28"/>
          <w:lang w:val="uk-UA"/>
        </w:rPr>
        <w:t xml:space="preserve"> </w:t>
      </w:r>
      <w:r w:rsidR="004B7660" w:rsidRPr="00BA3DCC">
        <w:rPr>
          <w:color w:val="000000" w:themeColor="text1"/>
          <w:sz w:val="28"/>
          <w:szCs w:val="28"/>
          <w:lang w:val="uk-UA"/>
        </w:rPr>
        <w:t>11. </w:t>
      </w:r>
      <w:r w:rsidR="004B7660" w:rsidRPr="00BA3DCC">
        <w:rPr>
          <w:sz w:val="28"/>
          <w:szCs w:val="28"/>
          <w:lang w:val="uk-UA"/>
        </w:rPr>
        <w:t xml:space="preserve">Для отримання </w:t>
      </w:r>
      <w:r w:rsidR="0019341A" w:rsidRPr="00BA3DCC">
        <w:rPr>
          <w:sz w:val="28"/>
          <w:szCs w:val="28"/>
          <w:lang w:val="uk-UA"/>
        </w:rPr>
        <w:t>одноразової матеріальної допомоги</w:t>
      </w:r>
      <w:r w:rsidR="00597BB6" w:rsidRPr="00BA3DCC">
        <w:rPr>
          <w:sz w:val="28"/>
          <w:szCs w:val="28"/>
          <w:lang w:val="uk-UA"/>
        </w:rPr>
        <w:t xml:space="preserve"> член сім’ї ветерана ОУН-УПА, який здійснив </w:t>
      </w:r>
      <w:r w:rsidR="00FE7F14" w:rsidRPr="00BA3DCC">
        <w:rPr>
          <w:sz w:val="28"/>
          <w:szCs w:val="28"/>
          <w:lang w:val="uk-UA"/>
        </w:rPr>
        <w:t>його</w:t>
      </w:r>
      <w:r w:rsidR="00FE7F14" w:rsidRPr="00BA3DCC">
        <w:rPr>
          <w:color w:val="00B050"/>
          <w:sz w:val="28"/>
          <w:szCs w:val="28"/>
          <w:lang w:val="uk-UA"/>
        </w:rPr>
        <w:t xml:space="preserve"> </w:t>
      </w:r>
      <w:r w:rsidR="00597BB6" w:rsidRPr="00BA3DCC">
        <w:rPr>
          <w:sz w:val="28"/>
          <w:szCs w:val="28"/>
          <w:lang w:val="uk-UA"/>
        </w:rPr>
        <w:t xml:space="preserve">поховання, </w:t>
      </w:r>
      <w:r w:rsidR="004B7660" w:rsidRPr="00BA3DCC">
        <w:rPr>
          <w:sz w:val="28"/>
          <w:szCs w:val="28"/>
          <w:lang w:val="uk-UA"/>
        </w:rPr>
        <w:t xml:space="preserve">подає структурному підрозділу за </w:t>
      </w:r>
      <w:r w:rsidR="004B7660" w:rsidRPr="00BA3DCC">
        <w:rPr>
          <w:color w:val="000000" w:themeColor="text1"/>
          <w:sz w:val="28"/>
          <w:szCs w:val="28"/>
          <w:lang w:val="uk-UA"/>
        </w:rPr>
        <w:t>з</w:t>
      </w:r>
      <w:r w:rsidR="004B7660" w:rsidRPr="00BA3DCC">
        <w:rPr>
          <w:rStyle w:val="ab"/>
          <w:i w:val="0"/>
          <w:color w:val="000000" w:themeColor="text1"/>
          <w:sz w:val="28"/>
          <w:szCs w:val="28"/>
          <w:lang w:val="uk-UA"/>
        </w:rPr>
        <w:t>адекларованим</w:t>
      </w:r>
      <w:r w:rsidR="004B7660" w:rsidRPr="00BA3DCC">
        <w:rPr>
          <w:i/>
          <w:color w:val="000000" w:themeColor="text1"/>
          <w:sz w:val="28"/>
          <w:szCs w:val="28"/>
          <w:lang w:val="uk-UA"/>
        </w:rPr>
        <w:t>/</w:t>
      </w:r>
      <w:r w:rsidR="004B7660" w:rsidRPr="00BA3DCC">
        <w:rPr>
          <w:rStyle w:val="ab"/>
          <w:i w:val="0"/>
          <w:color w:val="000000" w:themeColor="text1"/>
          <w:sz w:val="28"/>
          <w:szCs w:val="28"/>
          <w:lang w:val="uk-UA"/>
        </w:rPr>
        <w:t xml:space="preserve">зареєстрованим місцем проживання </w:t>
      </w:r>
      <w:r w:rsidR="004B7660" w:rsidRPr="00BA3DCC">
        <w:rPr>
          <w:color w:val="000000" w:themeColor="text1"/>
          <w:sz w:val="28"/>
          <w:szCs w:val="28"/>
          <w:lang w:val="uk-UA"/>
        </w:rPr>
        <w:t>(перебування)</w:t>
      </w:r>
      <w:r w:rsidR="004B7660" w:rsidRPr="00BA3DCC">
        <w:rPr>
          <w:sz w:val="28"/>
          <w:szCs w:val="28"/>
          <w:lang w:val="uk-UA"/>
        </w:rPr>
        <w:t xml:space="preserve"> </w:t>
      </w:r>
      <w:r w:rsidR="00597BB6" w:rsidRPr="00BA3DCC">
        <w:rPr>
          <w:sz w:val="28"/>
          <w:szCs w:val="28"/>
          <w:lang w:val="uk-UA"/>
        </w:rPr>
        <w:t>такі д</w:t>
      </w:r>
      <w:r w:rsidR="004B7660" w:rsidRPr="00BA3DCC">
        <w:rPr>
          <w:sz w:val="28"/>
          <w:szCs w:val="28"/>
          <w:lang w:val="uk-UA"/>
        </w:rPr>
        <w:t>окументи:</w:t>
      </w:r>
    </w:p>
    <w:p w:rsidR="004B7660" w:rsidRPr="00BA3DCC" w:rsidRDefault="004B7660" w:rsidP="004B7660">
      <w:pPr>
        <w:ind w:firstLine="567"/>
        <w:jc w:val="both"/>
        <w:rPr>
          <w:sz w:val="28"/>
          <w:szCs w:val="28"/>
          <w:lang w:val="uk-UA"/>
        </w:rPr>
      </w:pPr>
    </w:p>
    <w:p w:rsidR="004B7660" w:rsidRPr="00BA3DCC" w:rsidRDefault="004B7660" w:rsidP="004B7660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 xml:space="preserve">1) заяву про </w:t>
      </w:r>
      <w:r w:rsidR="00597BB6" w:rsidRPr="00BA3DCC">
        <w:rPr>
          <w:sz w:val="28"/>
          <w:szCs w:val="28"/>
          <w:lang w:val="uk-UA"/>
        </w:rPr>
        <w:t xml:space="preserve">виплату одноразової матеріальної допомоги у зв’язку зі смертю ветерана ОУН-УПА </w:t>
      </w:r>
      <w:r w:rsidRPr="00BA3DCC">
        <w:rPr>
          <w:sz w:val="28"/>
          <w:szCs w:val="28"/>
          <w:lang w:val="uk-UA"/>
        </w:rPr>
        <w:t xml:space="preserve">за формою, визначеною у </w:t>
      </w:r>
      <w:r w:rsidR="00FE7F14" w:rsidRPr="00BA3DCC">
        <w:rPr>
          <w:sz w:val="28"/>
          <w:szCs w:val="28"/>
          <w:lang w:val="uk-UA"/>
        </w:rPr>
        <w:t>д</w:t>
      </w:r>
      <w:r w:rsidRPr="00BA3DCC">
        <w:rPr>
          <w:sz w:val="28"/>
          <w:szCs w:val="28"/>
          <w:lang w:val="uk-UA"/>
        </w:rPr>
        <w:t>одатку</w:t>
      </w:r>
      <w:r w:rsidR="00597BB6" w:rsidRPr="00BA3DCC">
        <w:rPr>
          <w:sz w:val="28"/>
          <w:szCs w:val="28"/>
          <w:lang w:val="uk-UA"/>
        </w:rPr>
        <w:t xml:space="preserve"> 3</w:t>
      </w:r>
      <w:r w:rsidRPr="00BA3DCC">
        <w:rPr>
          <w:sz w:val="28"/>
          <w:szCs w:val="28"/>
          <w:lang w:val="uk-UA"/>
        </w:rPr>
        <w:t xml:space="preserve"> до цього Порядку;</w:t>
      </w:r>
    </w:p>
    <w:p w:rsidR="004B7660" w:rsidRPr="00BA3DCC" w:rsidRDefault="003D33B0" w:rsidP="00FE7F14">
      <w:pPr>
        <w:ind w:firstLine="567"/>
        <w:jc w:val="both"/>
        <w:rPr>
          <w:rStyle w:val="spanrvts0"/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2) </w:t>
      </w:r>
      <w:r w:rsidR="00FE7F14" w:rsidRPr="00BA3DCC">
        <w:rPr>
          <w:rStyle w:val="spanrvts0"/>
          <w:sz w:val="28"/>
          <w:szCs w:val="28"/>
          <w:lang w:val="uk-UA"/>
        </w:rPr>
        <w:t xml:space="preserve">копію паспорта громадянина України, виготовленого у формі книжечки (відповідні сторінки за наявності) або ID-картки разом із витягом із реєстру територіальної громади </w:t>
      </w:r>
      <w:r w:rsidR="00FE7F14" w:rsidRPr="00BA3DCC">
        <w:rPr>
          <w:sz w:val="28"/>
          <w:szCs w:val="28"/>
          <w:lang w:val="uk-UA"/>
        </w:rPr>
        <w:t>з пред’явленням оригіналу</w:t>
      </w:r>
      <w:r w:rsidR="00FE7F14" w:rsidRPr="00BA3DCC">
        <w:rPr>
          <w:rStyle w:val="spanrvts0"/>
          <w:sz w:val="28"/>
          <w:szCs w:val="28"/>
          <w:lang w:val="uk-UA"/>
        </w:rPr>
        <w:t>;</w:t>
      </w:r>
    </w:p>
    <w:p w:rsidR="00FE7F14" w:rsidRPr="00BA3DCC" w:rsidRDefault="00FE7F14" w:rsidP="00FE7F14">
      <w:pPr>
        <w:ind w:firstLine="567"/>
        <w:jc w:val="both"/>
        <w:rPr>
          <w:sz w:val="28"/>
          <w:szCs w:val="28"/>
          <w:lang w:val="uk-UA"/>
        </w:rPr>
      </w:pPr>
    </w:p>
    <w:p w:rsidR="004B7660" w:rsidRPr="00BA3DCC" w:rsidRDefault="004B7660" w:rsidP="004B7660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3) </w:t>
      </w:r>
      <w:r w:rsidR="008E2131" w:rsidRPr="00BA3DCC">
        <w:rPr>
          <w:sz w:val="28"/>
          <w:szCs w:val="28"/>
          <w:lang w:val="uk-UA"/>
        </w:rPr>
        <w:t>реєстраційн</w:t>
      </w:r>
      <w:r w:rsidR="007F7A8B" w:rsidRPr="00BA3DCC">
        <w:rPr>
          <w:sz w:val="28"/>
          <w:szCs w:val="28"/>
          <w:lang w:val="uk-UA"/>
        </w:rPr>
        <w:t>ий</w:t>
      </w:r>
      <w:r w:rsidR="008E2131" w:rsidRPr="00BA3DCC">
        <w:rPr>
          <w:sz w:val="28"/>
          <w:szCs w:val="28"/>
          <w:lang w:val="uk-UA"/>
        </w:rPr>
        <w:t xml:space="preserve"> номер облікової картки платника податків або сері</w:t>
      </w:r>
      <w:r w:rsidR="007F7A8B" w:rsidRPr="00BA3DCC">
        <w:rPr>
          <w:sz w:val="28"/>
          <w:szCs w:val="28"/>
          <w:lang w:val="uk-UA"/>
        </w:rPr>
        <w:t>ю</w:t>
      </w:r>
      <w:r w:rsidR="008E2131" w:rsidRPr="00BA3DCC">
        <w:rPr>
          <w:sz w:val="28"/>
          <w:szCs w:val="28"/>
          <w:lang w:val="uk-UA"/>
        </w:rPr>
        <w:t xml:space="preserve"> (за наявності)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паспорті);</w:t>
      </w:r>
    </w:p>
    <w:p w:rsidR="008E2131" w:rsidRPr="00BA3DCC" w:rsidRDefault="008E2131" w:rsidP="004B7660">
      <w:pPr>
        <w:ind w:firstLine="567"/>
        <w:jc w:val="both"/>
        <w:rPr>
          <w:sz w:val="28"/>
          <w:szCs w:val="28"/>
          <w:lang w:val="uk-UA"/>
        </w:rPr>
      </w:pPr>
    </w:p>
    <w:p w:rsidR="004E592D" w:rsidRPr="00BA3DCC" w:rsidRDefault="004B7660" w:rsidP="004B7660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4) </w:t>
      </w:r>
      <w:r w:rsidR="004E592D" w:rsidRPr="00BA3DCC">
        <w:rPr>
          <w:sz w:val="28"/>
          <w:szCs w:val="28"/>
          <w:lang w:val="uk-UA"/>
        </w:rPr>
        <w:t xml:space="preserve">довідку </w:t>
      </w:r>
      <w:r w:rsidR="008E2131" w:rsidRPr="00BA3DCC">
        <w:rPr>
          <w:sz w:val="28"/>
          <w:szCs w:val="28"/>
          <w:lang w:val="uk-UA"/>
        </w:rPr>
        <w:t>про здійснення поховання</w:t>
      </w:r>
      <w:r w:rsidR="00D13BB8" w:rsidRPr="00BA3DCC">
        <w:rPr>
          <w:sz w:val="28"/>
          <w:szCs w:val="28"/>
          <w:lang w:val="uk-UA"/>
        </w:rPr>
        <w:t>,</w:t>
      </w:r>
      <w:r w:rsidR="008E2131" w:rsidRPr="00BA3DCC">
        <w:rPr>
          <w:sz w:val="28"/>
          <w:szCs w:val="28"/>
          <w:lang w:val="uk-UA"/>
        </w:rPr>
        <w:t xml:space="preserve"> видану органом</w:t>
      </w:r>
      <w:r w:rsidR="004E592D" w:rsidRPr="00BA3DCC">
        <w:rPr>
          <w:sz w:val="28"/>
          <w:szCs w:val="28"/>
          <w:lang w:val="uk-UA"/>
        </w:rPr>
        <w:t xml:space="preserve"> місцевого самоврядування;</w:t>
      </w:r>
    </w:p>
    <w:p w:rsidR="004E592D" w:rsidRPr="00BA3DCC" w:rsidRDefault="004E592D" w:rsidP="004B7660">
      <w:pPr>
        <w:ind w:firstLine="567"/>
        <w:jc w:val="both"/>
        <w:rPr>
          <w:sz w:val="28"/>
          <w:szCs w:val="28"/>
          <w:lang w:val="uk-UA"/>
        </w:rPr>
      </w:pPr>
    </w:p>
    <w:p w:rsidR="004B7660" w:rsidRPr="00BA3DCC" w:rsidRDefault="004E592D" w:rsidP="004B7660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5) </w:t>
      </w:r>
      <w:r w:rsidR="008E2131" w:rsidRPr="00BA3DCC">
        <w:rPr>
          <w:sz w:val="28"/>
          <w:szCs w:val="28"/>
          <w:lang w:val="uk-UA"/>
        </w:rPr>
        <w:t>міжнар</w:t>
      </w:r>
      <w:r w:rsidR="00252BAE" w:rsidRPr="00BA3DCC">
        <w:rPr>
          <w:sz w:val="28"/>
          <w:szCs w:val="28"/>
          <w:lang w:val="uk-UA"/>
        </w:rPr>
        <w:t>одний номер банківського рахунка</w:t>
      </w:r>
      <w:r w:rsidR="00597BB6" w:rsidRPr="00BA3DCC">
        <w:rPr>
          <w:sz w:val="28"/>
          <w:szCs w:val="28"/>
          <w:lang w:val="uk-UA"/>
        </w:rPr>
        <w:t>.</w:t>
      </w:r>
      <w:r w:rsidR="004B7660" w:rsidRPr="00BA3DCC">
        <w:rPr>
          <w:sz w:val="28"/>
          <w:szCs w:val="28"/>
          <w:lang w:val="uk-UA"/>
        </w:rPr>
        <w:t xml:space="preserve"> У разі відсутності </w:t>
      </w:r>
      <w:r w:rsidR="008E2131" w:rsidRPr="00BA3DCC">
        <w:rPr>
          <w:sz w:val="28"/>
          <w:szCs w:val="28"/>
          <w:lang w:val="uk-UA"/>
        </w:rPr>
        <w:t xml:space="preserve">міжнародного номера банківського рахунка </w:t>
      </w:r>
      <w:r w:rsidR="004B7660" w:rsidRPr="00BA3DCC">
        <w:rPr>
          <w:sz w:val="28"/>
          <w:szCs w:val="28"/>
          <w:lang w:val="uk-UA"/>
        </w:rPr>
        <w:t>у заяві необхідно зазначити відділення поштового зв’язку, через яке здійснюватиметься виплата.</w:t>
      </w:r>
    </w:p>
    <w:p w:rsidR="004B7660" w:rsidRPr="00BA3DCC" w:rsidRDefault="004B7660" w:rsidP="004B7660">
      <w:pPr>
        <w:ind w:firstLine="567"/>
        <w:jc w:val="both"/>
        <w:rPr>
          <w:sz w:val="28"/>
          <w:szCs w:val="28"/>
          <w:lang w:val="uk-UA"/>
        </w:rPr>
      </w:pPr>
    </w:p>
    <w:p w:rsidR="005D29FD" w:rsidRPr="00BA3DCC" w:rsidRDefault="006F7665" w:rsidP="004B7660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12</w:t>
      </w:r>
      <w:r w:rsidR="004B7660" w:rsidRPr="00BA3DCC">
        <w:rPr>
          <w:sz w:val="28"/>
          <w:szCs w:val="28"/>
          <w:lang w:val="uk-UA"/>
        </w:rPr>
        <w:t xml:space="preserve">. Структурний підрозділ </w:t>
      </w:r>
      <w:r w:rsidR="005D29FD" w:rsidRPr="00BA3DCC">
        <w:rPr>
          <w:sz w:val="28"/>
          <w:szCs w:val="28"/>
          <w:lang w:val="uk-UA"/>
        </w:rPr>
        <w:t>зберігає</w:t>
      </w:r>
      <w:r w:rsidR="004D1030" w:rsidRPr="00BA3DCC">
        <w:rPr>
          <w:sz w:val="28"/>
          <w:szCs w:val="28"/>
          <w:lang w:val="uk-UA"/>
        </w:rPr>
        <w:t xml:space="preserve"> в особовій справі ветерана ОУН-УПА </w:t>
      </w:r>
      <w:r w:rsidR="005D29FD" w:rsidRPr="00BA3DCC">
        <w:rPr>
          <w:sz w:val="28"/>
          <w:szCs w:val="28"/>
          <w:lang w:val="uk-UA"/>
        </w:rPr>
        <w:t>документи щодо виплати одноразової матеріальної допомоги</w:t>
      </w:r>
      <w:r w:rsidR="00252BAE" w:rsidRPr="00BA3DCC">
        <w:rPr>
          <w:sz w:val="28"/>
          <w:szCs w:val="28"/>
          <w:lang w:val="uk-UA"/>
        </w:rPr>
        <w:t xml:space="preserve"> членам сімей ветеранів ОУН-УПА</w:t>
      </w:r>
      <w:r w:rsidR="004D1030" w:rsidRPr="00BA3DCC">
        <w:rPr>
          <w:sz w:val="28"/>
          <w:szCs w:val="28"/>
          <w:lang w:val="uk-UA"/>
        </w:rPr>
        <w:t xml:space="preserve"> у разі смерті ветерана</w:t>
      </w:r>
      <w:r w:rsidR="0064066B" w:rsidRPr="00BA3DCC">
        <w:rPr>
          <w:sz w:val="28"/>
          <w:szCs w:val="28"/>
          <w:lang w:val="uk-UA"/>
        </w:rPr>
        <w:t>.</w:t>
      </w:r>
    </w:p>
    <w:p w:rsidR="005D29FD" w:rsidRPr="00BA3DCC" w:rsidRDefault="005D29FD" w:rsidP="004B7660">
      <w:pPr>
        <w:ind w:firstLine="567"/>
        <w:jc w:val="both"/>
        <w:rPr>
          <w:sz w:val="28"/>
          <w:szCs w:val="28"/>
          <w:lang w:val="uk-UA"/>
        </w:rPr>
      </w:pPr>
    </w:p>
    <w:p w:rsidR="005D29FD" w:rsidRPr="00BA3DCC" w:rsidRDefault="006F7665" w:rsidP="004B7660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13. </w:t>
      </w:r>
      <w:r w:rsidR="00AF076B" w:rsidRPr="00BA3DCC">
        <w:rPr>
          <w:sz w:val="28"/>
          <w:szCs w:val="28"/>
          <w:lang w:val="uk-UA"/>
        </w:rPr>
        <w:t>Одноразова матеріальна</w:t>
      </w:r>
      <w:r w:rsidRPr="00BA3DCC">
        <w:rPr>
          <w:sz w:val="28"/>
          <w:szCs w:val="28"/>
          <w:lang w:val="uk-UA"/>
        </w:rPr>
        <w:t xml:space="preserve"> допомога</w:t>
      </w:r>
      <w:r w:rsidR="00B0120A" w:rsidRPr="00BA3DCC">
        <w:rPr>
          <w:sz w:val="28"/>
          <w:szCs w:val="28"/>
          <w:lang w:val="uk-UA"/>
        </w:rPr>
        <w:t xml:space="preserve"> членам сімей ветеранів ОУН-УПА</w:t>
      </w:r>
      <w:r w:rsidR="007C3522" w:rsidRPr="00BA3DCC">
        <w:rPr>
          <w:sz w:val="28"/>
          <w:szCs w:val="28"/>
          <w:lang w:val="uk-UA"/>
        </w:rPr>
        <w:t xml:space="preserve"> у разі смерті ветерана</w:t>
      </w:r>
      <w:r w:rsidRPr="00BA3DCC">
        <w:rPr>
          <w:sz w:val="28"/>
          <w:szCs w:val="28"/>
          <w:lang w:val="uk-UA"/>
        </w:rPr>
        <w:t xml:space="preserve"> виплачується </w:t>
      </w:r>
      <w:r w:rsidR="007C3522" w:rsidRPr="00BA3DCC">
        <w:rPr>
          <w:sz w:val="28"/>
          <w:szCs w:val="28"/>
          <w:lang w:val="uk-UA"/>
        </w:rPr>
        <w:t>за умови</w:t>
      </w:r>
      <w:r w:rsidRPr="00BA3DCC">
        <w:rPr>
          <w:sz w:val="28"/>
          <w:szCs w:val="28"/>
          <w:lang w:val="uk-UA"/>
        </w:rPr>
        <w:t xml:space="preserve">, що звернення за </w:t>
      </w:r>
      <w:r w:rsidR="00B0120A" w:rsidRPr="00BA3DCC">
        <w:rPr>
          <w:sz w:val="28"/>
          <w:szCs w:val="28"/>
          <w:lang w:val="uk-UA"/>
        </w:rPr>
        <w:t>її отриманням</w:t>
      </w:r>
      <w:r w:rsidRPr="00BA3DCC">
        <w:rPr>
          <w:sz w:val="28"/>
          <w:szCs w:val="28"/>
          <w:lang w:val="uk-UA"/>
        </w:rPr>
        <w:t xml:space="preserve"> надійшло не пізніше</w:t>
      </w:r>
      <w:r w:rsidR="00B0120A" w:rsidRPr="00BA3DCC">
        <w:rPr>
          <w:sz w:val="28"/>
          <w:szCs w:val="28"/>
          <w:lang w:val="uk-UA"/>
        </w:rPr>
        <w:t xml:space="preserve"> ніж через</w:t>
      </w:r>
      <w:r w:rsidRPr="00BA3DCC">
        <w:rPr>
          <w:sz w:val="28"/>
          <w:szCs w:val="28"/>
          <w:lang w:val="uk-UA"/>
        </w:rPr>
        <w:t xml:space="preserve"> тр</w:t>
      </w:r>
      <w:r w:rsidR="00B0120A" w:rsidRPr="00BA3DCC">
        <w:rPr>
          <w:sz w:val="28"/>
          <w:szCs w:val="28"/>
          <w:lang w:val="uk-UA"/>
        </w:rPr>
        <w:t>и</w:t>
      </w:r>
      <w:r w:rsidRPr="00BA3DCC">
        <w:rPr>
          <w:sz w:val="28"/>
          <w:szCs w:val="28"/>
          <w:lang w:val="uk-UA"/>
        </w:rPr>
        <w:t xml:space="preserve"> місяці з дня смерті ветерана ОУН-УПА.</w:t>
      </w:r>
    </w:p>
    <w:p w:rsidR="004B7660" w:rsidRPr="00BA3DCC" w:rsidRDefault="006F7665" w:rsidP="004B766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A3DCC">
        <w:rPr>
          <w:color w:val="000000" w:themeColor="text1"/>
          <w:sz w:val="28"/>
          <w:szCs w:val="28"/>
          <w:lang w:val="uk-UA"/>
        </w:rPr>
        <w:t>Одноразова матеріальна допомога</w:t>
      </w:r>
      <w:r w:rsidR="00531706" w:rsidRPr="00BA3DCC">
        <w:rPr>
          <w:color w:val="000000" w:themeColor="text1"/>
          <w:sz w:val="28"/>
          <w:szCs w:val="28"/>
          <w:lang w:val="uk-UA"/>
        </w:rPr>
        <w:t xml:space="preserve"> членам сімей ветеранів ОУН-УПА</w:t>
      </w:r>
      <w:r w:rsidR="00FF6A7F" w:rsidRPr="00BA3DCC">
        <w:rPr>
          <w:color w:val="000000" w:themeColor="text1"/>
          <w:sz w:val="28"/>
          <w:szCs w:val="28"/>
          <w:lang w:val="uk-UA"/>
        </w:rPr>
        <w:t xml:space="preserve"> у разі смерті ветерана</w:t>
      </w:r>
      <w:r w:rsidR="00AF076B" w:rsidRPr="00BA3DCC">
        <w:rPr>
          <w:color w:val="000000" w:themeColor="text1"/>
          <w:sz w:val="28"/>
          <w:szCs w:val="28"/>
          <w:lang w:val="uk-UA"/>
        </w:rPr>
        <w:t xml:space="preserve"> виплачується</w:t>
      </w:r>
      <w:r w:rsidR="004B7660" w:rsidRPr="00BA3DCC">
        <w:rPr>
          <w:color w:val="000000" w:themeColor="text1"/>
          <w:sz w:val="28"/>
          <w:szCs w:val="28"/>
          <w:lang w:val="uk-UA"/>
        </w:rPr>
        <w:t xml:space="preserve"> на підставі виплатних документів, які готують структурні підрозділи.</w:t>
      </w:r>
    </w:p>
    <w:p w:rsidR="004B7660" w:rsidRPr="00BA3DCC" w:rsidRDefault="004B7660" w:rsidP="004B766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C40884" w:rsidRPr="00BA3DCC" w:rsidRDefault="006F7665" w:rsidP="003D3F8C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14</w:t>
      </w:r>
      <w:r w:rsidR="00C40884" w:rsidRPr="00BA3DCC">
        <w:rPr>
          <w:sz w:val="28"/>
          <w:szCs w:val="28"/>
          <w:lang w:val="uk-UA"/>
        </w:rPr>
        <w:t>.</w:t>
      </w:r>
      <w:r w:rsidR="00BB1369" w:rsidRPr="00BA3DCC">
        <w:rPr>
          <w:sz w:val="28"/>
          <w:szCs w:val="28"/>
          <w:lang w:val="uk-UA"/>
        </w:rPr>
        <w:t> </w:t>
      </w:r>
      <w:r w:rsidR="00C40884" w:rsidRPr="00BA3DCC">
        <w:rPr>
          <w:sz w:val="28"/>
          <w:szCs w:val="28"/>
          <w:lang w:val="uk-UA"/>
        </w:rPr>
        <w:t xml:space="preserve">Відшкодування витрат </w:t>
      </w:r>
      <w:r w:rsidR="00B84E7B" w:rsidRPr="00BA3DCC">
        <w:rPr>
          <w:sz w:val="28"/>
          <w:szCs w:val="28"/>
          <w:lang w:val="uk-UA"/>
        </w:rPr>
        <w:t xml:space="preserve">на банківські </w:t>
      </w:r>
      <w:r w:rsidR="004C1411" w:rsidRPr="00BA3DCC">
        <w:rPr>
          <w:sz w:val="28"/>
          <w:szCs w:val="28"/>
          <w:lang w:val="uk-UA"/>
        </w:rPr>
        <w:t>(поштові) послуги для</w:t>
      </w:r>
      <w:r w:rsidR="00654689" w:rsidRPr="00BA3DCC">
        <w:rPr>
          <w:sz w:val="28"/>
          <w:szCs w:val="28"/>
          <w:lang w:val="uk-UA"/>
        </w:rPr>
        <w:t xml:space="preserve"> здійснення щомісячної додаткової</w:t>
      </w:r>
      <w:r w:rsidR="00B84E7B" w:rsidRPr="00BA3DCC">
        <w:rPr>
          <w:sz w:val="28"/>
          <w:szCs w:val="28"/>
          <w:lang w:val="uk-UA"/>
        </w:rPr>
        <w:t xml:space="preserve"> виплати</w:t>
      </w:r>
      <w:r w:rsidR="00531706" w:rsidRPr="00BA3DCC">
        <w:rPr>
          <w:sz w:val="28"/>
          <w:szCs w:val="28"/>
          <w:lang w:val="uk-UA"/>
        </w:rPr>
        <w:t xml:space="preserve"> ветеранам ОУН-УПА</w:t>
      </w:r>
      <w:r w:rsidR="00654689" w:rsidRPr="00BA3DCC">
        <w:rPr>
          <w:sz w:val="28"/>
          <w:szCs w:val="28"/>
          <w:lang w:val="uk-UA"/>
        </w:rPr>
        <w:t xml:space="preserve"> та</w:t>
      </w:r>
      <w:r w:rsidR="00B84E7B" w:rsidRPr="00BA3DCC">
        <w:rPr>
          <w:sz w:val="28"/>
          <w:szCs w:val="28"/>
          <w:lang w:val="uk-UA"/>
        </w:rPr>
        <w:t xml:space="preserve"> </w:t>
      </w:r>
      <w:r w:rsidR="00001377" w:rsidRPr="00BA3DCC">
        <w:rPr>
          <w:sz w:val="28"/>
          <w:szCs w:val="28"/>
          <w:lang w:val="uk-UA"/>
        </w:rPr>
        <w:t>одноразової матеріальної допомоги</w:t>
      </w:r>
      <w:r w:rsidR="00531706" w:rsidRPr="00BA3DCC">
        <w:rPr>
          <w:sz w:val="28"/>
          <w:szCs w:val="28"/>
          <w:lang w:val="uk-UA"/>
        </w:rPr>
        <w:t xml:space="preserve"> членам сімей ветеранів ОУН-УПА</w:t>
      </w:r>
      <w:r w:rsidR="00FF6A7F" w:rsidRPr="00BA3DCC">
        <w:rPr>
          <w:sz w:val="28"/>
          <w:szCs w:val="28"/>
          <w:lang w:val="uk-UA"/>
        </w:rPr>
        <w:t xml:space="preserve"> у разі смерті ветерана </w:t>
      </w:r>
      <w:r w:rsidR="00001377" w:rsidRPr="00BA3DCC">
        <w:rPr>
          <w:sz w:val="28"/>
          <w:szCs w:val="28"/>
          <w:lang w:val="uk-UA"/>
        </w:rPr>
        <w:t xml:space="preserve"> </w:t>
      </w:r>
      <w:r w:rsidR="00B84E7B" w:rsidRPr="00BA3DCC">
        <w:rPr>
          <w:sz w:val="28"/>
          <w:szCs w:val="28"/>
          <w:lang w:val="uk-UA"/>
        </w:rPr>
        <w:t>здійснюється за рахунок відпо</w:t>
      </w:r>
      <w:r w:rsidR="00525B72" w:rsidRPr="00BA3DCC">
        <w:rPr>
          <w:sz w:val="28"/>
          <w:szCs w:val="28"/>
          <w:lang w:val="uk-UA"/>
        </w:rPr>
        <w:t>відних коштів місцевих бюджетів територіальних громад</w:t>
      </w:r>
      <w:r w:rsidR="008E2131" w:rsidRPr="00BA3DCC">
        <w:rPr>
          <w:sz w:val="28"/>
          <w:szCs w:val="28"/>
          <w:lang w:val="uk-UA"/>
        </w:rPr>
        <w:t xml:space="preserve"> Івано-Франківської області</w:t>
      </w:r>
      <w:r w:rsidR="00525B72" w:rsidRPr="00BA3DCC">
        <w:rPr>
          <w:sz w:val="28"/>
          <w:szCs w:val="28"/>
          <w:lang w:val="uk-UA"/>
        </w:rPr>
        <w:t>.</w:t>
      </w:r>
    </w:p>
    <w:p w:rsidR="004C1411" w:rsidRPr="00BA3DCC" w:rsidRDefault="004C1411" w:rsidP="003D3F8C">
      <w:pPr>
        <w:ind w:firstLine="567"/>
        <w:jc w:val="both"/>
        <w:rPr>
          <w:sz w:val="28"/>
          <w:szCs w:val="28"/>
          <w:lang w:val="uk-UA"/>
        </w:rPr>
      </w:pPr>
    </w:p>
    <w:p w:rsidR="00CE4D1A" w:rsidRPr="00BA3DCC" w:rsidRDefault="00600501" w:rsidP="003D3F8C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1</w:t>
      </w:r>
      <w:r w:rsidR="006F7665" w:rsidRPr="00BA3DCC">
        <w:rPr>
          <w:sz w:val="28"/>
          <w:szCs w:val="28"/>
          <w:lang w:val="uk-UA"/>
        </w:rPr>
        <w:t>5</w:t>
      </w:r>
      <w:r w:rsidR="00BB1369" w:rsidRPr="00BA3DCC">
        <w:rPr>
          <w:sz w:val="28"/>
          <w:szCs w:val="28"/>
          <w:lang w:val="uk-UA"/>
        </w:rPr>
        <w:t>. </w:t>
      </w:r>
      <w:r w:rsidR="00CE4D1A" w:rsidRPr="00BA3DCC">
        <w:rPr>
          <w:sz w:val="28"/>
          <w:szCs w:val="28"/>
          <w:lang w:val="uk-UA"/>
        </w:rPr>
        <w:t>Структурні підрозділи</w:t>
      </w:r>
      <w:r w:rsidR="004C1411" w:rsidRPr="00BA3DCC">
        <w:rPr>
          <w:sz w:val="28"/>
          <w:szCs w:val="28"/>
          <w:lang w:val="uk-UA"/>
        </w:rPr>
        <w:t>:</w:t>
      </w:r>
    </w:p>
    <w:p w:rsidR="00C2158A" w:rsidRPr="00BA3DCC" w:rsidRDefault="003D761B" w:rsidP="003D3F8C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розраховують та формують заявку щодо потреби в коштах з обласного бюджету</w:t>
      </w:r>
      <w:r w:rsidR="007F5CEC" w:rsidRPr="00BA3DCC">
        <w:rPr>
          <w:color w:val="000000" w:themeColor="text1"/>
          <w:sz w:val="28"/>
          <w:szCs w:val="28"/>
          <w:lang w:val="uk-UA"/>
        </w:rPr>
        <w:t xml:space="preserve"> Івано-Франківської області</w:t>
      </w:r>
      <w:r w:rsidRPr="00BA3DCC">
        <w:rPr>
          <w:sz w:val="28"/>
          <w:szCs w:val="28"/>
          <w:lang w:val="uk-UA"/>
        </w:rPr>
        <w:t xml:space="preserve"> для виплати </w:t>
      </w:r>
      <w:r w:rsidR="004D31B8" w:rsidRPr="00BA3DCC">
        <w:rPr>
          <w:sz w:val="28"/>
          <w:szCs w:val="28"/>
          <w:lang w:val="uk-UA"/>
        </w:rPr>
        <w:t>щомісячної додаткової виплати</w:t>
      </w:r>
      <w:r w:rsidR="00531706" w:rsidRPr="00BA3DCC">
        <w:rPr>
          <w:sz w:val="28"/>
          <w:szCs w:val="28"/>
          <w:lang w:val="uk-UA"/>
        </w:rPr>
        <w:t xml:space="preserve"> ветеранам ОУН-УПА</w:t>
      </w:r>
      <w:r w:rsidR="004D31B8" w:rsidRPr="00BA3DCC">
        <w:rPr>
          <w:sz w:val="28"/>
          <w:szCs w:val="28"/>
          <w:lang w:val="uk-UA"/>
        </w:rPr>
        <w:t xml:space="preserve"> </w:t>
      </w:r>
      <w:r w:rsidRPr="00BA3DCC">
        <w:rPr>
          <w:sz w:val="28"/>
          <w:szCs w:val="28"/>
          <w:lang w:val="uk-UA"/>
        </w:rPr>
        <w:t xml:space="preserve">за </w:t>
      </w:r>
      <w:r w:rsidR="00B03C47" w:rsidRPr="00BA3DCC">
        <w:rPr>
          <w:sz w:val="28"/>
          <w:szCs w:val="28"/>
          <w:lang w:val="uk-UA"/>
        </w:rPr>
        <w:t>поточний місяць</w:t>
      </w:r>
      <w:r w:rsidR="00F65594" w:rsidRPr="00BA3DCC">
        <w:rPr>
          <w:sz w:val="28"/>
          <w:szCs w:val="28"/>
          <w:lang w:val="uk-UA"/>
        </w:rPr>
        <w:t>,</w:t>
      </w:r>
      <w:r w:rsidR="004D31B8" w:rsidRPr="00BA3DCC">
        <w:rPr>
          <w:sz w:val="28"/>
          <w:szCs w:val="28"/>
          <w:lang w:val="uk-UA"/>
        </w:rPr>
        <w:t xml:space="preserve"> в якій зазначають потребу в коштах на відповідний місяць та кількість ветеранів ОУН-УПА</w:t>
      </w:r>
      <w:r w:rsidR="00CE4D1A" w:rsidRPr="00BA3DCC">
        <w:rPr>
          <w:sz w:val="28"/>
          <w:szCs w:val="28"/>
          <w:lang w:val="uk-UA"/>
        </w:rPr>
        <w:t>;</w:t>
      </w:r>
    </w:p>
    <w:p w:rsidR="00CE4D1A" w:rsidRPr="00BA3DCC" w:rsidRDefault="00CE4D1A" w:rsidP="003D3F8C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 xml:space="preserve">реєструють фінансові зобов’язання в </w:t>
      </w:r>
      <w:r w:rsidR="009A5B3B" w:rsidRPr="00BA3DCC">
        <w:rPr>
          <w:color w:val="000000" w:themeColor="text1"/>
          <w:sz w:val="28"/>
          <w:szCs w:val="28"/>
          <w:lang w:val="uk-UA"/>
        </w:rPr>
        <w:t>територіальних</w:t>
      </w:r>
      <w:r w:rsidR="009A5B3B" w:rsidRPr="00BA3DCC">
        <w:rPr>
          <w:sz w:val="28"/>
          <w:szCs w:val="28"/>
          <w:lang w:val="uk-UA"/>
        </w:rPr>
        <w:t xml:space="preserve"> </w:t>
      </w:r>
      <w:r w:rsidRPr="00BA3DCC">
        <w:rPr>
          <w:sz w:val="28"/>
          <w:szCs w:val="28"/>
          <w:lang w:val="uk-UA"/>
        </w:rPr>
        <w:t>органах Державної казначейської служби</w:t>
      </w:r>
      <w:r w:rsidR="00B31C1A" w:rsidRPr="00BA3DCC">
        <w:rPr>
          <w:sz w:val="28"/>
          <w:szCs w:val="28"/>
          <w:lang w:val="uk-UA"/>
        </w:rPr>
        <w:t xml:space="preserve"> </w:t>
      </w:r>
      <w:r w:rsidR="000F1981" w:rsidRPr="00BA3DCC">
        <w:rPr>
          <w:color w:val="000000" w:themeColor="text1"/>
          <w:sz w:val="28"/>
          <w:szCs w:val="28"/>
          <w:lang w:val="uk-UA"/>
        </w:rPr>
        <w:t>України</w:t>
      </w:r>
      <w:r w:rsidRPr="00BA3DCC">
        <w:rPr>
          <w:color w:val="000000" w:themeColor="text1"/>
          <w:sz w:val="28"/>
          <w:szCs w:val="28"/>
          <w:lang w:val="uk-UA"/>
        </w:rPr>
        <w:t>.</w:t>
      </w:r>
    </w:p>
    <w:p w:rsidR="00C2158A" w:rsidRPr="00BA3DCC" w:rsidRDefault="00C2158A" w:rsidP="003D3F8C">
      <w:pPr>
        <w:ind w:firstLine="567"/>
        <w:jc w:val="both"/>
        <w:rPr>
          <w:sz w:val="28"/>
          <w:szCs w:val="28"/>
          <w:lang w:val="uk-UA"/>
        </w:rPr>
      </w:pPr>
    </w:p>
    <w:p w:rsidR="00C601C8" w:rsidRPr="00BA3DCC" w:rsidRDefault="00600501" w:rsidP="003D3F8C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1</w:t>
      </w:r>
      <w:r w:rsidR="0064066B" w:rsidRPr="00BA3DCC">
        <w:rPr>
          <w:sz w:val="28"/>
          <w:szCs w:val="28"/>
          <w:lang w:val="uk-UA"/>
        </w:rPr>
        <w:t>6</w:t>
      </w:r>
      <w:r w:rsidR="00BB1369" w:rsidRPr="00BA3DCC">
        <w:rPr>
          <w:sz w:val="28"/>
          <w:szCs w:val="28"/>
          <w:lang w:val="uk-UA"/>
        </w:rPr>
        <w:t>. </w:t>
      </w:r>
      <w:r w:rsidR="00DF03BF" w:rsidRPr="00BA3DCC">
        <w:rPr>
          <w:sz w:val="28"/>
          <w:szCs w:val="28"/>
          <w:lang w:val="uk-UA"/>
        </w:rPr>
        <w:t>Заявка щодо потреби в коштах</w:t>
      </w:r>
      <w:r w:rsidR="00A4031D" w:rsidRPr="00BA3DCC">
        <w:rPr>
          <w:sz w:val="28"/>
          <w:szCs w:val="28"/>
          <w:lang w:val="uk-UA"/>
        </w:rPr>
        <w:t xml:space="preserve"> з</w:t>
      </w:r>
      <w:r w:rsidR="00DF03BF" w:rsidRPr="00BA3DCC">
        <w:rPr>
          <w:sz w:val="28"/>
          <w:szCs w:val="28"/>
          <w:lang w:val="uk-UA"/>
        </w:rPr>
        <w:t xml:space="preserve"> обласного бюджету</w:t>
      </w:r>
      <w:r w:rsidR="004100F7" w:rsidRPr="00BA3DCC">
        <w:rPr>
          <w:sz w:val="28"/>
          <w:szCs w:val="28"/>
          <w:lang w:val="uk-UA"/>
        </w:rPr>
        <w:t xml:space="preserve"> Івано-Франківської області</w:t>
      </w:r>
      <w:r w:rsidR="00DF03BF" w:rsidRPr="00BA3DCC">
        <w:rPr>
          <w:sz w:val="28"/>
          <w:szCs w:val="28"/>
          <w:lang w:val="uk-UA"/>
        </w:rPr>
        <w:t xml:space="preserve"> на щомісячні додаткові виплати ветеранам ОУН-УПА подається структурними підрозділами Департаменту </w:t>
      </w:r>
      <w:r w:rsidR="006A52F6" w:rsidRPr="00BA3DCC">
        <w:rPr>
          <w:sz w:val="28"/>
          <w:szCs w:val="28"/>
          <w:lang w:val="uk-UA"/>
        </w:rPr>
        <w:t>щомісячно до 10 числа.</w:t>
      </w:r>
    </w:p>
    <w:p w:rsidR="00C436BF" w:rsidRPr="00BA3DCC" w:rsidRDefault="00C436BF" w:rsidP="00C436BF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17. Заявка щодо потреби в коштах з обласного бюджету</w:t>
      </w:r>
      <w:r w:rsidRPr="00BA3DCC">
        <w:rPr>
          <w:color w:val="000000" w:themeColor="text1"/>
          <w:sz w:val="28"/>
          <w:szCs w:val="28"/>
          <w:lang w:val="uk-UA"/>
        </w:rPr>
        <w:t xml:space="preserve"> Івано-Франківської</w:t>
      </w:r>
    </w:p>
    <w:p w:rsidR="007D324C" w:rsidRPr="00BA3DCC" w:rsidRDefault="007F5CEC" w:rsidP="00C436BF">
      <w:pPr>
        <w:jc w:val="both"/>
        <w:rPr>
          <w:sz w:val="28"/>
          <w:szCs w:val="28"/>
          <w:lang w:val="uk-UA"/>
        </w:rPr>
      </w:pPr>
      <w:r w:rsidRPr="00BA3DCC">
        <w:rPr>
          <w:color w:val="000000" w:themeColor="text1"/>
          <w:sz w:val="28"/>
          <w:szCs w:val="28"/>
          <w:lang w:val="uk-UA"/>
        </w:rPr>
        <w:t>області</w:t>
      </w:r>
      <w:r w:rsidR="00F77CA2" w:rsidRPr="00BA3DCC">
        <w:rPr>
          <w:sz w:val="28"/>
          <w:szCs w:val="28"/>
          <w:lang w:val="uk-UA"/>
        </w:rPr>
        <w:t xml:space="preserve"> для виплати</w:t>
      </w:r>
      <w:r w:rsidR="00CE4D1A" w:rsidRPr="00BA3DCC">
        <w:rPr>
          <w:sz w:val="28"/>
          <w:szCs w:val="28"/>
          <w:lang w:val="uk-UA"/>
        </w:rPr>
        <w:t xml:space="preserve"> одноразової матеріальної допомоги</w:t>
      </w:r>
      <w:r w:rsidR="00F8221C" w:rsidRPr="00BA3DCC">
        <w:rPr>
          <w:sz w:val="28"/>
          <w:szCs w:val="28"/>
          <w:lang w:val="uk-UA"/>
        </w:rPr>
        <w:t xml:space="preserve"> членам сімей ветеранів ОУН-УПА</w:t>
      </w:r>
      <w:r w:rsidR="00FF6A7F" w:rsidRPr="00BA3DCC">
        <w:rPr>
          <w:sz w:val="28"/>
          <w:szCs w:val="28"/>
          <w:lang w:val="uk-UA"/>
        </w:rPr>
        <w:t xml:space="preserve"> у разі смерті ветерана</w:t>
      </w:r>
      <w:r w:rsidR="00CE4D1A" w:rsidRPr="00BA3DCC">
        <w:rPr>
          <w:sz w:val="28"/>
          <w:szCs w:val="28"/>
          <w:lang w:val="uk-UA"/>
        </w:rPr>
        <w:t xml:space="preserve"> </w:t>
      </w:r>
      <w:r w:rsidR="00C2158A" w:rsidRPr="00BA3DCC">
        <w:rPr>
          <w:sz w:val="28"/>
          <w:szCs w:val="28"/>
          <w:lang w:val="uk-UA"/>
        </w:rPr>
        <w:t xml:space="preserve">подається </w:t>
      </w:r>
      <w:r w:rsidR="0064066B" w:rsidRPr="00BA3DCC">
        <w:rPr>
          <w:sz w:val="28"/>
          <w:szCs w:val="28"/>
          <w:lang w:val="uk-UA"/>
        </w:rPr>
        <w:t xml:space="preserve">Департаменту </w:t>
      </w:r>
      <w:r w:rsidR="00C2158A" w:rsidRPr="00BA3DCC">
        <w:rPr>
          <w:sz w:val="28"/>
          <w:szCs w:val="28"/>
          <w:lang w:val="uk-UA"/>
        </w:rPr>
        <w:t xml:space="preserve">структурними підрозділами </w:t>
      </w:r>
      <w:r w:rsidR="007D324C" w:rsidRPr="00BA3DCC">
        <w:rPr>
          <w:sz w:val="28"/>
          <w:szCs w:val="28"/>
          <w:lang w:val="uk-UA"/>
        </w:rPr>
        <w:t>в міру надходження</w:t>
      </w:r>
      <w:r w:rsidR="0056618F" w:rsidRPr="00BA3DCC">
        <w:rPr>
          <w:sz w:val="28"/>
          <w:szCs w:val="28"/>
          <w:lang w:val="uk-UA"/>
        </w:rPr>
        <w:t xml:space="preserve"> звернень</w:t>
      </w:r>
      <w:r w:rsidR="003803BD" w:rsidRPr="00BA3DCC">
        <w:rPr>
          <w:sz w:val="28"/>
          <w:szCs w:val="28"/>
          <w:lang w:val="uk-UA"/>
        </w:rPr>
        <w:t xml:space="preserve"> від </w:t>
      </w:r>
      <w:r w:rsidR="0064066B" w:rsidRPr="00BA3DCC">
        <w:rPr>
          <w:sz w:val="28"/>
          <w:szCs w:val="28"/>
          <w:lang w:val="uk-UA"/>
        </w:rPr>
        <w:t xml:space="preserve">членів сімей померлих </w:t>
      </w:r>
      <w:r w:rsidR="003803BD" w:rsidRPr="00BA3DCC">
        <w:rPr>
          <w:sz w:val="28"/>
          <w:szCs w:val="28"/>
          <w:lang w:val="uk-UA"/>
        </w:rPr>
        <w:t>ветеранів</w:t>
      </w:r>
      <w:r w:rsidR="00F77CA2" w:rsidRPr="00BA3DCC">
        <w:rPr>
          <w:sz w:val="28"/>
          <w:szCs w:val="28"/>
          <w:lang w:val="uk-UA"/>
        </w:rPr>
        <w:t xml:space="preserve"> ОУН-УПА.</w:t>
      </w:r>
    </w:p>
    <w:p w:rsidR="007A142A" w:rsidRPr="00BA3DCC" w:rsidRDefault="007A142A" w:rsidP="003D3F8C">
      <w:pPr>
        <w:ind w:firstLine="567"/>
        <w:jc w:val="both"/>
        <w:rPr>
          <w:sz w:val="28"/>
          <w:szCs w:val="28"/>
          <w:lang w:val="uk-UA"/>
        </w:rPr>
      </w:pPr>
    </w:p>
    <w:p w:rsidR="00C86AF0" w:rsidRPr="00BA3DCC" w:rsidRDefault="007D324C" w:rsidP="003D3F8C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1</w:t>
      </w:r>
      <w:r w:rsidR="006A52F6" w:rsidRPr="00BA3DCC">
        <w:rPr>
          <w:sz w:val="28"/>
          <w:szCs w:val="28"/>
          <w:lang w:val="uk-UA"/>
        </w:rPr>
        <w:t>8</w:t>
      </w:r>
      <w:r w:rsidR="00BB1369" w:rsidRPr="00BA3DCC">
        <w:rPr>
          <w:sz w:val="28"/>
          <w:szCs w:val="28"/>
          <w:lang w:val="uk-UA"/>
        </w:rPr>
        <w:t>. </w:t>
      </w:r>
      <w:r w:rsidR="009831D6" w:rsidRPr="00BA3DCC">
        <w:rPr>
          <w:sz w:val="28"/>
          <w:szCs w:val="28"/>
          <w:lang w:val="uk-UA"/>
        </w:rPr>
        <w:t>Департамент на підставі річного розпису</w:t>
      </w:r>
      <w:r w:rsidR="0075481D" w:rsidRPr="00BA3DCC">
        <w:rPr>
          <w:sz w:val="28"/>
          <w:szCs w:val="28"/>
          <w:lang w:val="uk-UA"/>
        </w:rPr>
        <w:t xml:space="preserve"> </w:t>
      </w:r>
      <w:r w:rsidR="009831D6" w:rsidRPr="00BA3DCC">
        <w:rPr>
          <w:sz w:val="28"/>
          <w:szCs w:val="28"/>
          <w:lang w:val="uk-UA"/>
        </w:rPr>
        <w:t xml:space="preserve">обласного бюджету </w:t>
      </w:r>
      <w:r w:rsidR="0075481D" w:rsidRPr="00BA3DCC">
        <w:rPr>
          <w:color w:val="000000" w:themeColor="text1"/>
          <w:sz w:val="28"/>
          <w:szCs w:val="28"/>
          <w:lang w:val="uk-UA"/>
        </w:rPr>
        <w:t xml:space="preserve">Івано-Франківської області </w:t>
      </w:r>
      <w:r w:rsidR="009831D6" w:rsidRPr="00BA3DCC">
        <w:rPr>
          <w:sz w:val="28"/>
          <w:szCs w:val="28"/>
          <w:lang w:val="uk-UA"/>
        </w:rPr>
        <w:t>надає департаменту фінансів Івано-Франківської обласної державної адмі</w:t>
      </w:r>
      <w:r w:rsidR="003803BD" w:rsidRPr="00BA3DCC">
        <w:rPr>
          <w:sz w:val="28"/>
          <w:szCs w:val="28"/>
          <w:lang w:val="uk-UA"/>
        </w:rPr>
        <w:t>ністрації заявку про потребу</w:t>
      </w:r>
      <w:r w:rsidR="009831D6" w:rsidRPr="00BA3DCC">
        <w:rPr>
          <w:sz w:val="28"/>
          <w:szCs w:val="28"/>
          <w:lang w:val="uk-UA"/>
        </w:rPr>
        <w:t xml:space="preserve"> в коштах для</w:t>
      </w:r>
      <w:r w:rsidR="0064066B" w:rsidRPr="00BA3DCC">
        <w:rPr>
          <w:sz w:val="28"/>
          <w:szCs w:val="28"/>
          <w:lang w:val="uk-UA"/>
        </w:rPr>
        <w:t xml:space="preserve"> здійснення щомісячної додаткової виплати</w:t>
      </w:r>
      <w:r w:rsidR="00C26087" w:rsidRPr="00BA3DCC">
        <w:rPr>
          <w:sz w:val="28"/>
          <w:szCs w:val="28"/>
          <w:lang w:val="uk-UA"/>
        </w:rPr>
        <w:t xml:space="preserve"> ветеранам ОУН-УПА</w:t>
      </w:r>
      <w:r w:rsidR="0064066B" w:rsidRPr="00BA3DCC">
        <w:rPr>
          <w:sz w:val="28"/>
          <w:szCs w:val="28"/>
          <w:lang w:val="uk-UA"/>
        </w:rPr>
        <w:t xml:space="preserve"> та</w:t>
      </w:r>
      <w:r w:rsidR="009831D6" w:rsidRPr="00BA3DCC">
        <w:rPr>
          <w:sz w:val="28"/>
          <w:szCs w:val="28"/>
          <w:lang w:val="uk-UA"/>
        </w:rPr>
        <w:t xml:space="preserve"> виплати</w:t>
      </w:r>
      <w:r w:rsidR="00FC6DC1" w:rsidRPr="00BA3DCC">
        <w:rPr>
          <w:sz w:val="28"/>
          <w:szCs w:val="28"/>
          <w:lang w:val="uk-UA"/>
        </w:rPr>
        <w:t xml:space="preserve"> </w:t>
      </w:r>
      <w:r w:rsidR="00C86AF0" w:rsidRPr="00BA3DCC">
        <w:rPr>
          <w:sz w:val="28"/>
          <w:szCs w:val="28"/>
          <w:lang w:val="uk-UA"/>
        </w:rPr>
        <w:t>одноразової матеріальної допомоги</w:t>
      </w:r>
      <w:r w:rsidR="00C26087" w:rsidRPr="00BA3DCC">
        <w:rPr>
          <w:sz w:val="28"/>
          <w:szCs w:val="28"/>
          <w:lang w:val="uk-UA"/>
        </w:rPr>
        <w:t xml:space="preserve"> членам сімей ветеранів ОУН-УПА</w:t>
      </w:r>
      <w:r w:rsidR="00FF6A7F" w:rsidRPr="00BA3DCC">
        <w:rPr>
          <w:sz w:val="28"/>
          <w:szCs w:val="28"/>
          <w:lang w:val="uk-UA"/>
        </w:rPr>
        <w:t xml:space="preserve"> у разі смерті ветерана</w:t>
      </w:r>
      <w:r w:rsidR="00C86AF0" w:rsidRPr="00BA3DCC">
        <w:rPr>
          <w:sz w:val="28"/>
          <w:szCs w:val="28"/>
          <w:lang w:val="uk-UA"/>
        </w:rPr>
        <w:t>.</w:t>
      </w:r>
    </w:p>
    <w:p w:rsidR="00C86AF0" w:rsidRPr="00BA3DCC" w:rsidRDefault="00C86AF0" w:rsidP="003D3F8C">
      <w:pPr>
        <w:ind w:firstLine="567"/>
        <w:jc w:val="both"/>
        <w:rPr>
          <w:sz w:val="28"/>
          <w:szCs w:val="28"/>
          <w:lang w:val="uk-UA"/>
        </w:rPr>
      </w:pPr>
    </w:p>
    <w:p w:rsidR="009831D6" w:rsidRPr="00BA3DCC" w:rsidRDefault="007D324C" w:rsidP="003D3F8C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1</w:t>
      </w:r>
      <w:r w:rsidR="006A52F6" w:rsidRPr="00BA3DCC">
        <w:rPr>
          <w:sz w:val="28"/>
          <w:szCs w:val="28"/>
          <w:lang w:val="uk-UA"/>
        </w:rPr>
        <w:t>9</w:t>
      </w:r>
      <w:r w:rsidR="009831D6" w:rsidRPr="00BA3DCC">
        <w:rPr>
          <w:sz w:val="28"/>
          <w:szCs w:val="28"/>
          <w:lang w:val="uk-UA"/>
        </w:rPr>
        <w:t>.</w:t>
      </w:r>
      <w:r w:rsidR="00BB1369" w:rsidRPr="00BA3DCC">
        <w:rPr>
          <w:sz w:val="28"/>
          <w:szCs w:val="28"/>
          <w:lang w:val="uk-UA"/>
        </w:rPr>
        <w:t> </w:t>
      </w:r>
      <w:r w:rsidR="009F6E63" w:rsidRPr="00BA3DCC">
        <w:rPr>
          <w:sz w:val="28"/>
          <w:szCs w:val="28"/>
          <w:lang w:val="uk-UA"/>
        </w:rPr>
        <w:t xml:space="preserve">Бухгалтерський облік за зазначеними видатками здійснюється відповідно до вимог Закону України «Про бухгалтерський </w:t>
      </w:r>
      <w:r w:rsidR="002B10FD" w:rsidRPr="00BA3DCC">
        <w:rPr>
          <w:sz w:val="28"/>
          <w:szCs w:val="28"/>
          <w:lang w:val="uk-UA"/>
        </w:rPr>
        <w:t>облік та фінансову звітність в Україні».</w:t>
      </w:r>
    </w:p>
    <w:p w:rsidR="003906A6" w:rsidRPr="00BA3DCC" w:rsidRDefault="003906A6" w:rsidP="003D3F8C">
      <w:pPr>
        <w:ind w:firstLine="567"/>
        <w:jc w:val="both"/>
        <w:rPr>
          <w:sz w:val="28"/>
          <w:szCs w:val="28"/>
          <w:lang w:val="uk-UA"/>
        </w:rPr>
      </w:pPr>
    </w:p>
    <w:p w:rsidR="00F936E3" w:rsidRPr="00BA3DCC" w:rsidRDefault="006A52F6" w:rsidP="003D3F8C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20</w:t>
      </w:r>
      <w:r w:rsidR="004A7C6B" w:rsidRPr="00BA3DCC">
        <w:rPr>
          <w:sz w:val="28"/>
          <w:szCs w:val="28"/>
          <w:lang w:val="uk-UA"/>
        </w:rPr>
        <w:t>. </w:t>
      </w:r>
      <w:r w:rsidR="002B10FD" w:rsidRPr="00BA3DCC">
        <w:rPr>
          <w:sz w:val="28"/>
          <w:szCs w:val="28"/>
          <w:lang w:val="uk-UA"/>
        </w:rPr>
        <w:t>Контроль за дотриманням цього Порядку структур</w:t>
      </w:r>
      <w:r w:rsidR="00340609" w:rsidRPr="00BA3DCC">
        <w:rPr>
          <w:sz w:val="28"/>
          <w:szCs w:val="28"/>
          <w:lang w:val="uk-UA"/>
        </w:rPr>
        <w:t>ними підрозділами здійснюється Д</w:t>
      </w:r>
      <w:r w:rsidR="002B10FD" w:rsidRPr="00BA3DCC">
        <w:rPr>
          <w:sz w:val="28"/>
          <w:szCs w:val="28"/>
          <w:lang w:val="uk-UA"/>
        </w:rPr>
        <w:t>епартаментом</w:t>
      </w:r>
      <w:r w:rsidR="00A465F7" w:rsidRPr="00BA3DCC">
        <w:rPr>
          <w:sz w:val="28"/>
          <w:szCs w:val="28"/>
          <w:lang w:val="uk-UA"/>
        </w:rPr>
        <w:t>.</w:t>
      </w:r>
    </w:p>
    <w:p w:rsidR="002B10FD" w:rsidRPr="00BA3DCC" w:rsidRDefault="00F936E3" w:rsidP="003D3F8C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 xml:space="preserve"> </w:t>
      </w:r>
    </w:p>
    <w:p w:rsidR="002B10FD" w:rsidRPr="00BA3DCC" w:rsidRDefault="006A52F6" w:rsidP="003D3F8C">
      <w:pPr>
        <w:ind w:firstLine="567"/>
        <w:jc w:val="both"/>
        <w:rPr>
          <w:sz w:val="28"/>
          <w:szCs w:val="28"/>
          <w:lang w:val="uk-UA"/>
        </w:rPr>
      </w:pPr>
      <w:r w:rsidRPr="00BA3DCC">
        <w:rPr>
          <w:sz w:val="28"/>
          <w:szCs w:val="28"/>
          <w:lang w:val="uk-UA"/>
        </w:rPr>
        <w:t>21</w:t>
      </w:r>
      <w:r w:rsidR="00631C06" w:rsidRPr="00BA3DCC">
        <w:rPr>
          <w:sz w:val="28"/>
          <w:szCs w:val="28"/>
          <w:lang w:val="uk-UA"/>
        </w:rPr>
        <w:t>. </w:t>
      </w:r>
      <w:r w:rsidR="002B10FD" w:rsidRPr="00BA3DCC">
        <w:rPr>
          <w:sz w:val="28"/>
          <w:szCs w:val="28"/>
          <w:lang w:val="uk-UA"/>
        </w:rPr>
        <w:t>Збір інформації та обробка персональних даних здійснюються відповідно до Закону України «Про захист персональних даних».</w:t>
      </w:r>
    </w:p>
    <w:p w:rsidR="00525B72" w:rsidRPr="00BA3DCC" w:rsidRDefault="00525B72" w:rsidP="003D3F8C">
      <w:pPr>
        <w:ind w:firstLine="567"/>
        <w:jc w:val="both"/>
        <w:rPr>
          <w:sz w:val="28"/>
          <w:szCs w:val="28"/>
          <w:lang w:val="uk-UA"/>
        </w:rPr>
      </w:pPr>
    </w:p>
    <w:p w:rsidR="006A52F6" w:rsidRPr="00BA3DCC" w:rsidRDefault="006A52F6" w:rsidP="003D3F8C">
      <w:pPr>
        <w:ind w:firstLine="567"/>
        <w:jc w:val="both"/>
        <w:rPr>
          <w:sz w:val="28"/>
          <w:szCs w:val="28"/>
          <w:lang w:val="uk-UA"/>
        </w:rPr>
      </w:pPr>
    </w:p>
    <w:p w:rsidR="00A000AE" w:rsidRPr="00BA3DCC" w:rsidRDefault="002B10FD" w:rsidP="003D3F8C">
      <w:pPr>
        <w:jc w:val="both"/>
        <w:rPr>
          <w:b/>
          <w:sz w:val="28"/>
          <w:szCs w:val="28"/>
          <w:lang w:val="uk-UA"/>
        </w:rPr>
      </w:pPr>
      <w:r w:rsidRPr="00BA3DCC">
        <w:rPr>
          <w:b/>
          <w:sz w:val="28"/>
          <w:szCs w:val="28"/>
          <w:lang w:val="uk-UA"/>
        </w:rPr>
        <w:t>Директор департаменту</w:t>
      </w:r>
      <w:r w:rsidR="00A000AE" w:rsidRPr="00BA3DCC">
        <w:rPr>
          <w:b/>
          <w:sz w:val="28"/>
          <w:szCs w:val="28"/>
          <w:lang w:val="uk-UA"/>
        </w:rPr>
        <w:t xml:space="preserve"> соціальної</w:t>
      </w:r>
    </w:p>
    <w:p w:rsidR="00F77CA2" w:rsidRPr="00BA3DCC" w:rsidRDefault="00F77CA2" w:rsidP="003D3F8C">
      <w:pPr>
        <w:jc w:val="both"/>
        <w:rPr>
          <w:b/>
          <w:sz w:val="28"/>
          <w:szCs w:val="28"/>
          <w:lang w:val="uk-UA"/>
        </w:rPr>
      </w:pPr>
      <w:r w:rsidRPr="00BA3DCC">
        <w:rPr>
          <w:b/>
          <w:sz w:val="28"/>
          <w:szCs w:val="28"/>
          <w:lang w:val="uk-UA"/>
        </w:rPr>
        <w:t xml:space="preserve">політики Івано-Франківської </w:t>
      </w:r>
    </w:p>
    <w:p w:rsidR="002B10FD" w:rsidRPr="00BA3DCC" w:rsidRDefault="00F77CA2" w:rsidP="003D3F8C">
      <w:pPr>
        <w:jc w:val="both"/>
        <w:rPr>
          <w:b/>
          <w:sz w:val="28"/>
          <w:szCs w:val="28"/>
          <w:lang w:val="uk-UA"/>
        </w:rPr>
      </w:pPr>
      <w:r w:rsidRPr="00BA3DCC">
        <w:rPr>
          <w:b/>
          <w:sz w:val="28"/>
          <w:szCs w:val="28"/>
          <w:lang w:val="uk-UA"/>
        </w:rPr>
        <w:t>обласної державної адміністрації</w:t>
      </w:r>
      <w:r w:rsidR="00525B72" w:rsidRPr="00BA3DCC">
        <w:rPr>
          <w:b/>
          <w:sz w:val="28"/>
          <w:szCs w:val="28"/>
          <w:lang w:val="uk-UA"/>
        </w:rPr>
        <w:tab/>
      </w:r>
      <w:r w:rsidR="00525B72" w:rsidRPr="00BA3DCC">
        <w:rPr>
          <w:b/>
          <w:sz w:val="28"/>
          <w:szCs w:val="28"/>
          <w:lang w:val="uk-UA"/>
        </w:rPr>
        <w:tab/>
      </w:r>
      <w:r w:rsidR="00525B72" w:rsidRPr="00BA3DCC">
        <w:rPr>
          <w:b/>
          <w:sz w:val="28"/>
          <w:szCs w:val="28"/>
          <w:lang w:val="uk-UA"/>
        </w:rPr>
        <w:tab/>
      </w:r>
      <w:r w:rsidR="00525B72" w:rsidRPr="00BA3DCC">
        <w:rPr>
          <w:b/>
          <w:sz w:val="28"/>
          <w:szCs w:val="28"/>
          <w:lang w:val="uk-UA"/>
        </w:rPr>
        <w:tab/>
      </w:r>
      <w:r w:rsidR="00E17224" w:rsidRPr="00BA3DCC">
        <w:rPr>
          <w:b/>
          <w:sz w:val="28"/>
          <w:szCs w:val="28"/>
          <w:lang w:val="uk-UA"/>
        </w:rPr>
        <w:t xml:space="preserve">       </w:t>
      </w:r>
      <w:r w:rsidR="002B10FD" w:rsidRPr="00BA3DCC">
        <w:rPr>
          <w:b/>
          <w:sz w:val="28"/>
          <w:szCs w:val="28"/>
          <w:lang w:val="uk-UA"/>
        </w:rPr>
        <w:t>Володимир ЛЕМЧАК</w:t>
      </w:r>
    </w:p>
    <w:sectPr w:rsidR="002B10FD" w:rsidRPr="00BA3DCC" w:rsidSect="003D3F8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D35" w:rsidRDefault="00350D35" w:rsidP="003D2FF6">
      <w:r>
        <w:separator/>
      </w:r>
    </w:p>
  </w:endnote>
  <w:endnote w:type="continuationSeparator" w:id="0">
    <w:p w:rsidR="00350D35" w:rsidRDefault="00350D35" w:rsidP="003D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D35" w:rsidRDefault="00350D35" w:rsidP="003D2FF6">
      <w:r>
        <w:separator/>
      </w:r>
    </w:p>
  </w:footnote>
  <w:footnote w:type="continuationSeparator" w:id="0">
    <w:p w:rsidR="00350D35" w:rsidRDefault="00350D35" w:rsidP="003D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AA9" w:rsidRPr="008E2131" w:rsidRDefault="00070E0E" w:rsidP="00062BB2">
    <w:pPr>
      <w:pStyle w:val="a5"/>
      <w:jc w:val="center"/>
      <w:rPr>
        <w:sz w:val="28"/>
      </w:rPr>
    </w:pPr>
    <w:r w:rsidRPr="008E2131">
      <w:rPr>
        <w:sz w:val="28"/>
      </w:rPr>
      <w:fldChar w:fldCharType="begin"/>
    </w:r>
    <w:r w:rsidR="00E87AA9" w:rsidRPr="008E2131">
      <w:rPr>
        <w:sz w:val="28"/>
      </w:rPr>
      <w:instrText>PAGE   \* MERGEFORMAT</w:instrText>
    </w:r>
    <w:r w:rsidRPr="008E2131">
      <w:rPr>
        <w:sz w:val="28"/>
      </w:rPr>
      <w:fldChar w:fldCharType="separate"/>
    </w:r>
    <w:r w:rsidR="00E21C3B">
      <w:rPr>
        <w:noProof/>
        <w:sz w:val="28"/>
      </w:rPr>
      <w:t>5</w:t>
    </w:r>
    <w:r w:rsidRPr="008E2131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F4C9C"/>
    <w:multiLevelType w:val="hybridMultilevel"/>
    <w:tmpl w:val="64580954"/>
    <w:lvl w:ilvl="0" w:tplc="39A26A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B05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A7"/>
    <w:rsid w:val="00001377"/>
    <w:rsid w:val="000125B7"/>
    <w:rsid w:val="00012FF9"/>
    <w:rsid w:val="0001728D"/>
    <w:rsid w:val="00020CFE"/>
    <w:rsid w:val="00022FE3"/>
    <w:rsid w:val="0002468D"/>
    <w:rsid w:val="00024CE8"/>
    <w:rsid w:val="000367CD"/>
    <w:rsid w:val="000503F2"/>
    <w:rsid w:val="00051F58"/>
    <w:rsid w:val="0005565B"/>
    <w:rsid w:val="00062803"/>
    <w:rsid w:val="00062BB2"/>
    <w:rsid w:val="00070E0E"/>
    <w:rsid w:val="00071B4E"/>
    <w:rsid w:val="0007593B"/>
    <w:rsid w:val="000869C5"/>
    <w:rsid w:val="000902E0"/>
    <w:rsid w:val="00090806"/>
    <w:rsid w:val="000A5198"/>
    <w:rsid w:val="000B53D7"/>
    <w:rsid w:val="000B63C6"/>
    <w:rsid w:val="000C00E5"/>
    <w:rsid w:val="000C1B74"/>
    <w:rsid w:val="000C40E5"/>
    <w:rsid w:val="000C6180"/>
    <w:rsid w:val="000D4033"/>
    <w:rsid w:val="000D530C"/>
    <w:rsid w:val="000D73D2"/>
    <w:rsid w:val="000E4EEC"/>
    <w:rsid w:val="000E6589"/>
    <w:rsid w:val="000F111A"/>
    <w:rsid w:val="000F1981"/>
    <w:rsid w:val="000F205A"/>
    <w:rsid w:val="000F3A72"/>
    <w:rsid w:val="000F42E0"/>
    <w:rsid w:val="000F460D"/>
    <w:rsid w:val="000F488C"/>
    <w:rsid w:val="00100A1D"/>
    <w:rsid w:val="00101DC2"/>
    <w:rsid w:val="0010452D"/>
    <w:rsid w:val="00112786"/>
    <w:rsid w:val="00116F3B"/>
    <w:rsid w:val="00121497"/>
    <w:rsid w:val="00126E2B"/>
    <w:rsid w:val="001300F2"/>
    <w:rsid w:val="001303A1"/>
    <w:rsid w:val="00136367"/>
    <w:rsid w:val="00136D2E"/>
    <w:rsid w:val="001440FD"/>
    <w:rsid w:val="00145866"/>
    <w:rsid w:val="0015584C"/>
    <w:rsid w:val="00155907"/>
    <w:rsid w:val="0015685F"/>
    <w:rsid w:val="00163214"/>
    <w:rsid w:val="00172896"/>
    <w:rsid w:val="00176E7F"/>
    <w:rsid w:val="00177F5D"/>
    <w:rsid w:val="001801A5"/>
    <w:rsid w:val="0018375A"/>
    <w:rsid w:val="001879D2"/>
    <w:rsid w:val="0019341A"/>
    <w:rsid w:val="00195C4B"/>
    <w:rsid w:val="001969AA"/>
    <w:rsid w:val="001A4C00"/>
    <w:rsid w:val="001B61FF"/>
    <w:rsid w:val="001C0D72"/>
    <w:rsid w:val="001C1474"/>
    <w:rsid w:val="001D0239"/>
    <w:rsid w:val="001D2C01"/>
    <w:rsid w:val="001D6F79"/>
    <w:rsid w:val="001E331B"/>
    <w:rsid w:val="001E4FFD"/>
    <w:rsid w:val="001E5318"/>
    <w:rsid w:val="001E59E1"/>
    <w:rsid w:val="001F0585"/>
    <w:rsid w:val="001F34A6"/>
    <w:rsid w:val="001F37EF"/>
    <w:rsid w:val="001F64C8"/>
    <w:rsid w:val="00212F86"/>
    <w:rsid w:val="002135E3"/>
    <w:rsid w:val="00224C2D"/>
    <w:rsid w:val="00225671"/>
    <w:rsid w:val="002327AF"/>
    <w:rsid w:val="00233F9D"/>
    <w:rsid w:val="002413D1"/>
    <w:rsid w:val="00244057"/>
    <w:rsid w:val="00247A75"/>
    <w:rsid w:val="00252BAE"/>
    <w:rsid w:val="0025676C"/>
    <w:rsid w:val="00263EC3"/>
    <w:rsid w:val="00291F72"/>
    <w:rsid w:val="002946AF"/>
    <w:rsid w:val="00295995"/>
    <w:rsid w:val="002959EC"/>
    <w:rsid w:val="002A0DAB"/>
    <w:rsid w:val="002A21F2"/>
    <w:rsid w:val="002A3A10"/>
    <w:rsid w:val="002A42E1"/>
    <w:rsid w:val="002A7330"/>
    <w:rsid w:val="002B10FD"/>
    <w:rsid w:val="002B4646"/>
    <w:rsid w:val="002C5441"/>
    <w:rsid w:val="002D0EF7"/>
    <w:rsid w:val="002D140E"/>
    <w:rsid w:val="002D5800"/>
    <w:rsid w:val="002E3A13"/>
    <w:rsid w:val="002E7753"/>
    <w:rsid w:val="002F4738"/>
    <w:rsid w:val="00300316"/>
    <w:rsid w:val="00301C02"/>
    <w:rsid w:val="00302BF9"/>
    <w:rsid w:val="00302FBE"/>
    <w:rsid w:val="0031179D"/>
    <w:rsid w:val="003148D6"/>
    <w:rsid w:val="00327502"/>
    <w:rsid w:val="003279D5"/>
    <w:rsid w:val="00334A26"/>
    <w:rsid w:val="00340609"/>
    <w:rsid w:val="00341CC2"/>
    <w:rsid w:val="00346124"/>
    <w:rsid w:val="003471C1"/>
    <w:rsid w:val="00350D35"/>
    <w:rsid w:val="00355BC9"/>
    <w:rsid w:val="00361720"/>
    <w:rsid w:val="003622A5"/>
    <w:rsid w:val="00362C0F"/>
    <w:rsid w:val="0037008B"/>
    <w:rsid w:val="00370FE1"/>
    <w:rsid w:val="00371D68"/>
    <w:rsid w:val="003748A3"/>
    <w:rsid w:val="00375DCE"/>
    <w:rsid w:val="003803BD"/>
    <w:rsid w:val="00383B22"/>
    <w:rsid w:val="0038687C"/>
    <w:rsid w:val="003906A6"/>
    <w:rsid w:val="00391228"/>
    <w:rsid w:val="003956A1"/>
    <w:rsid w:val="00396E85"/>
    <w:rsid w:val="003A1475"/>
    <w:rsid w:val="003A1635"/>
    <w:rsid w:val="003A532B"/>
    <w:rsid w:val="003B2A0B"/>
    <w:rsid w:val="003B6744"/>
    <w:rsid w:val="003B7FE4"/>
    <w:rsid w:val="003C2414"/>
    <w:rsid w:val="003C3B3E"/>
    <w:rsid w:val="003D2FF6"/>
    <w:rsid w:val="003D33B0"/>
    <w:rsid w:val="003D3F8C"/>
    <w:rsid w:val="003D6537"/>
    <w:rsid w:val="003D761B"/>
    <w:rsid w:val="003E1070"/>
    <w:rsid w:val="003E5201"/>
    <w:rsid w:val="003F4CDE"/>
    <w:rsid w:val="003F6744"/>
    <w:rsid w:val="0040285D"/>
    <w:rsid w:val="00405846"/>
    <w:rsid w:val="00406FDE"/>
    <w:rsid w:val="00407CDA"/>
    <w:rsid w:val="004100F7"/>
    <w:rsid w:val="00410BCB"/>
    <w:rsid w:val="00414689"/>
    <w:rsid w:val="00415D15"/>
    <w:rsid w:val="0042710B"/>
    <w:rsid w:val="0043127E"/>
    <w:rsid w:val="00434E33"/>
    <w:rsid w:val="004422BA"/>
    <w:rsid w:val="00444068"/>
    <w:rsid w:val="00447456"/>
    <w:rsid w:val="00450AC5"/>
    <w:rsid w:val="00454C36"/>
    <w:rsid w:val="0046211F"/>
    <w:rsid w:val="004642B4"/>
    <w:rsid w:val="00465128"/>
    <w:rsid w:val="0047491E"/>
    <w:rsid w:val="004814B7"/>
    <w:rsid w:val="00482BF1"/>
    <w:rsid w:val="0048309A"/>
    <w:rsid w:val="00484B1D"/>
    <w:rsid w:val="00487F54"/>
    <w:rsid w:val="0049294C"/>
    <w:rsid w:val="00495E1E"/>
    <w:rsid w:val="004A03CD"/>
    <w:rsid w:val="004A03E2"/>
    <w:rsid w:val="004A1F4E"/>
    <w:rsid w:val="004A1FF4"/>
    <w:rsid w:val="004A7C6B"/>
    <w:rsid w:val="004B120A"/>
    <w:rsid w:val="004B444B"/>
    <w:rsid w:val="004B4790"/>
    <w:rsid w:val="004B7660"/>
    <w:rsid w:val="004C1411"/>
    <w:rsid w:val="004C1801"/>
    <w:rsid w:val="004C1A92"/>
    <w:rsid w:val="004C4D56"/>
    <w:rsid w:val="004D1030"/>
    <w:rsid w:val="004D31B8"/>
    <w:rsid w:val="004D6DBC"/>
    <w:rsid w:val="004D7F0E"/>
    <w:rsid w:val="004E0CE0"/>
    <w:rsid w:val="004E22D8"/>
    <w:rsid w:val="004E57C8"/>
    <w:rsid w:val="004E592D"/>
    <w:rsid w:val="004F146F"/>
    <w:rsid w:val="004F58CD"/>
    <w:rsid w:val="00502BF5"/>
    <w:rsid w:val="00506213"/>
    <w:rsid w:val="00507767"/>
    <w:rsid w:val="005110EB"/>
    <w:rsid w:val="0051411F"/>
    <w:rsid w:val="00514929"/>
    <w:rsid w:val="00516E9B"/>
    <w:rsid w:val="00524911"/>
    <w:rsid w:val="0052583F"/>
    <w:rsid w:val="00525B72"/>
    <w:rsid w:val="00525F99"/>
    <w:rsid w:val="00526B92"/>
    <w:rsid w:val="00531706"/>
    <w:rsid w:val="00531934"/>
    <w:rsid w:val="00532244"/>
    <w:rsid w:val="0053483A"/>
    <w:rsid w:val="00540C07"/>
    <w:rsid w:val="00543C32"/>
    <w:rsid w:val="00545F6F"/>
    <w:rsid w:val="0055030F"/>
    <w:rsid w:val="00552A99"/>
    <w:rsid w:val="00560D18"/>
    <w:rsid w:val="00562B22"/>
    <w:rsid w:val="0056618F"/>
    <w:rsid w:val="00567679"/>
    <w:rsid w:val="00574296"/>
    <w:rsid w:val="00581859"/>
    <w:rsid w:val="00585028"/>
    <w:rsid w:val="00591140"/>
    <w:rsid w:val="00591346"/>
    <w:rsid w:val="00591835"/>
    <w:rsid w:val="00597BB6"/>
    <w:rsid w:val="00597F26"/>
    <w:rsid w:val="005A43CF"/>
    <w:rsid w:val="005A7724"/>
    <w:rsid w:val="005C0422"/>
    <w:rsid w:val="005C37BF"/>
    <w:rsid w:val="005D27E3"/>
    <w:rsid w:val="005D29FD"/>
    <w:rsid w:val="005D39F3"/>
    <w:rsid w:val="005D3D7B"/>
    <w:rsid w:val="005E5DBA"/>
    <w:rsid w:val="005F0077"/>
    <w:rsid w:val="005F05FC"/>
    <w:rsid w:val="005F24EC"/>
    <w:rsid w:val="00600501"/>
    <w:rsid w:val="00604C8E"/>
    <w:rsid w:val="006119FA"/>
    <w:rsid w:val="006120D6"/>
    <w:rsid w:val="00621A35"/>
    <w:rsid w:val="00625B45"/>
    <w:rsid w:val="00625DEE"/>
    <w:rsid w:val="00627C62"/>
    <w:rsid w:val="00631C06"/>
    <w:rsid w:val="00637117"/>
    <w:rsid w:val="00640562"/>
    <w:rsid w:val="0064066B"/>
    <w:rsid w:val="00641C54"/>
    <w:rsid w:val="00644A81"/>
    <w:rsid w:val="00645DA5"/>
    <w:rsid w:val="00646081"/>
    <w:rsid w:val="00651E82"/>
    <w:rsid w:val="00654689"/>
    <w:rsid w:val="00656088"/>
    <w:rsid w:val="006609B1"/>
    <w:rsid w:val="00664165"/>
    <w:rsid w:val="006664D1"/>
    <w:rsid w:val="00667533"/>
    <w:rsid w:val="006745E5"/>
    <w:rsid w:val="00677433"/>
    <w:rsid w:val="0069562C"/>
    <w:rsid w:val="00696B0B"/>
    <w:rsid w:val="006A52F6"/>
    <w:rsid w:val="006A5607"/>
    <w:rsid w:val="006A6670"/>
    <w:rsid w:val="006B4E9D"/>
    <w:rsid w:val="006B559E"/>
    <w:rsid w:val="006D0FF9"/>
    <w:rsid w:val="006D5647"/>
    <w:rsid w:val="006E4307"/>
    <w:rsid w:val="006F7665"/>
    <w:rsid w:val="00703F62"/>
    <w:rsid w:val="00705717"/>
    <w:rsid w:val="00706B1E"/>
    <w:rsid w:val="00710C05"/>
    <w:rsid w:val="007176CA"/>
    <w:rsid w:val="00721818"/>
    <w:rsid w:val="00722D9B"/>
    <w:rsid w:val="007241A7"/>
    <w:rsid w:val="00727B28"/>
    <w:rsid w:val="00740E14"/>
    <w:rsid w:val="00741483"/>
    <w:rsid w:val="0074361D"/>
    <w:rsid w:val="00744BFE"/>
    <w:rsid w:val="00745186"/>
    <w:rsid w:val="007479C2"/>
    <w:rsid w:val="007533E3"/>
    <w:rsid w:val="0075481D"/>
    <w:rsid w:val="00757BFB"/>
    <w:rsid w:val="007632A9"/>
    <w:rsid w:val="00763F5C"/>
    <w:rsid w:val="00767096"/>
    <w:rsid w:val="007709B3"/>
    <w:rsid w:val="00786F27"/>
    <w:rsid w:val="00797A29"/>
    <w:rsid w:val="007A142A"/>
    <w:rsid w:val="007A3CD7"/>
    <w:rsid w:val="007A42FC"/>
    <w:rsid w:val="007B221B"/>
    <w:rsid w:val="007B7C81"/>
    <w:rsid w:val="007C3522"/>
    <w:rsid w:val="007C4BD1"/>
    <w:rsid w:val="007D324C"/>
    <w:rsid w:val="007D4D4C"/>
    <w:rsid w:val="007E0BBB"/>
    <w:rsid w:val="007E0C47"/>
    <w:rsid w:val="007E2A3F"/>
    <w:rsid w:val="007F5CEC"/>
    <w:rsid w:val="007F7A8B"/>
    <w:rsid w:val="0080316B"/>
    <w:rsid w:val="00803642"/>
    <w:rsid w:val="00804839"/>
    <w:rsid w:val="00806D7E"/>
    <w:rsid w:val="00807351"/>
    <w:rsid w:val="008127CA"/>
    <w:rsid w:val="00823BF4"/>
    <w:rsid w:val="008243FF"/>
    <w:rsid w:val="008335F1"/>
    <w:rsid w:val="00835C3F"/>
    <w:rsid w:val="0084219E"/>
    <w:rsid w:val="008452E7"/>
    <w:rsid w:val="00846711"/>
    <w:rsid w:val="00847D06"/>
    <w:rsid w:val="008526DB"/>
    <w:rsid w:val="00854154"/>
    <w:rsid w:val="008542F0"/>
    <w:rsid w:val="00854D69"/>
    <w:rsid w:val="00857DCE"/>
    <w:rsid w:val="008644E8"/>
    <w:rsid w:val="0086459F"/>
    <w:rsid w:val="00872194"/>
    <w:rsid w:val="00881E3C"/>
    <w:rsid w:val="00882EE9"/>
    <w:rsid w:val="00894CAE"/>
    <w:rsid w:val="008A0FF4"/>
    <w:rsid w:val="008B002F"/>
    <w:rsid w:val="008B2470"/>
    <w:rsid w:val="008B774C"/>
    <w:rsid w:val="008D1D37"/>
    <w:rsid w:val="008D537E"/>
    <w:rsid w:val="008D73EE"/>
    <w:rsid w:val="008E2131"/>
    <w:rsid w:val="008E2A9B"/>
    <w:rsid w:val="008F5B65"/>
    <w:rsid w:val="008F6110"/>
    <w:rsid w:val="009003C5"/>
    <w:rsid w:val="009010A7"/>
    <w:rsid w:val="00902CC1"/>
    <w:rsid w:val="00911B47"/>
    <w:rsid w:val="00912603"/>
    <w:rsid w:val="00920F10"/>
    <w:rsid w:val="0093282B"/>
    <w:rsid w:val="00946011"/>
    <w:rsid w:val="00951399"/>
    <w:rsid w:val="00954701"/>
    <w:rsid w:val="0095589B"/>
    <w:rsid w:val="0095653E"/>
    <w:rsid w:val="00962E3F"/>
    <w:rsid w:val="00965CC5"/>
    <w:rsid w:val="00974318"/>
    <w:rsid w:val="00977106"/>
    <w:rsid w:val="00981344"/>
    <w:rsid w:val="00982D7D"/>
    <w:rsid w:val="009831D6"/>
    <w:rsid w:val="00993B66"/>
    <w:rsid w:val="009A5B3B"/>
    <w:rsid w:val="009B0E7F"/>
    <w:rsid w:val="009B1815"/>
    <w:rsid w:val="009B230D"/>
    <w:rsid w:val="009B2500"/>
    <w:rsid w:val="009B5F1D"/>
    <w:rsid w:val="009B6FA0"/>
    <w:rsid w:val="009C10E7"/>
    <w:rsid w:val="009C63C9"/>
    <w:rsid w:val="009D595E"/>
    <w:rsid w:val="009E0D53"/>
    <w:rsid w:val="009E0E8F"/>
    <w:rsid w:val="009E1C08"/>
    <w:rsid w:val="009E1C2D"/>
    <w:rsid w:val="009F6350"/>
    <w:rsid w:val="009F6E63"/>
    <w:rsid w:val="00A000AE"/>
    <w:rsid w:val="00A03082"/>
    <w:rsid w:val="00A05C1A"/>
    <w:rsid w:val="00A069E6"/>
    <w:rsid w:val="00A07631"/>
    <w:rsid w:val="00A07731"/>
    <w:rsid w:val="00A07DB5"/>
    <w:rsid w:val="00A13BDA"/>
    <w:rsid w:val="00A30038"/>
    <w:rsid w:val="00A30C5E"/>
    <w:rsid w:val="00A4031D"/>
    <w:rsid w:val="00A42B2F"/>
    <w:rsid w:val="00A44532"/>
    <w:rsid w:val="00A45681"/>
    <w:rsid w:val="00A465F7"/>
    <w:rsid w:val="00A5038E"/>
    <w:rsid w:val="00A52B0C"/>
    <w:rsid w:val="00A61D00"/>
    <w:rsid w:val="00A63850"/>
    <w:rsid w:val="00A63DB6"/>
    <w:rsid w:val="00A70F01"/>
    <w:rsid w:val="00A84348"/>
    <w:rsid w:val="00A85B0E"/>
    <w:rsid w:val="00A86E23"/>
    <w:rsid w:val="00A93119"/>
    <w:rsid w:val="00AA0BFE"/>
    <w:rsid w:val="00AA1A12"/>
    <w:rsid w:val="00AA46CF"/>
    <w:rsid w:val="00AA4CC0"/>
    <w:rsid w:val="00AA6ECF"/>
    <w:rsid w:val="00AC1C37"/>
    <w:rsid w:val="00AC1FEF"/>
    <w:rsid w:val="00AC2464"/>
    <w:rsid w:val="00AD1624"/>
    <w:rsid w:val="00AD18A5"/>
    <w:rsid w:val="00AD208C"/>
    <w:rsid w:val="00AD41FC"/>
    <w:rsid w:val="00AD4F50"/>
    <w:rsid w:val="00AE35BC"/>
    <w:rsid w:val="00AE6F86"/>
    <w:rsid w:val="00AE6FDE"/>
    <w:rsid w:val="00AF076B"/>
    <w:rsid w:val="00AF285F"/>
    <w:rsid w:val="00B0120A"/>
    <w:rsid w:val="00B01B10"/>
    <w:rsid w:val="00B02C3E"/>
    <w:rsid w:val="00B03C47"/>
    <w:rsid w:val="00B03F17"/>
    <w:rsid w:val="00B03FF6"/>
    <w:rsid w:val="00B04E24"/>
    <w:rsid w:val="00B062A8"/>
    <w:rsid w:val="00B12BD7"/>
    <w:rsid w:val="00B13193"/>
    <w:rsid w:val="00B23311"/>
    <w:rsid w:val="00B31C1A"/>
    <w:rsid w:val="00B349A4"/>
    <w:rsid w:val="00B42AC3"/>
    <w:rsid w:val="00B437A2"/>
    <w:rsid w:val="00B4704B"/>
    <w:rsid w:val="00B47367"/>
    <w:rsid w:val="00B670A6"/>
    <w:rsid w:val="00B71FF2"/>
    <w:rsid w:val="00B76CF1"/>
    <w:rsid w:val="00B802EE"/>
    <w:rsid w:val="00B81B19"/>
    <w:rsid w:val="00B82247"/>
    <w:rsid w:val="00B84E7B"/>
    <w:rsid w:val="00B87D3C"/>
    <w:rsid w:val="00B90F4D"/>
    <w:rsid w:val="00BA3DCC"/>
    <w:rsid w:val="00BB1369"/>
    <w:rsid w:val="00BC1655"/>
    <w:rsid w:val="00BC1E45"/>
    <w:rsid w:val="00BC39B4"/>
    <w:rsid w:val="00BC4D16"/>
    <w:rsid w:val="00BC6AF7"/>
    <w:rsid w:val="00BE11C8"/>
    <w:rsid w:val="00BE1567"/>
    <w:rsid w:val="00BE2441"/>
    <w:rsid w:val="00BE47C8"/>
    <w:rsid w:val="00C015C7"/>
    <w:rsid w:val="00C063D7"/>
    <w:rsid w:val="00C16160"/>
    <w:rsid w:val="00C2158A"/>
    <w:rsid w:val="00C217FE"/>
    <w:rsid w:val="00C223B4"/>
    <w:rsid w:val="00C26087"/>
    <w:rsid w:val="00C31279"/>
    <w:rsid w:val="00C33082"/>
    <w:rsid w:val="00C374D4"/>
    <w:rsid w:val="00C379E2"/>
    <w:rsid w:val="00C40884"/>
    <w:rsid w:val="00C436BF"/>
    <w:rsid w:val="00C473F0"/>
    <w:rsid w:val="00C47AF6"/>
    <w:rsid w:val="00C50A38"/>
    <w:rsid w:val="00C51BC1"/>
    <w:rsid w:val="00C601C8"/>
    <w:rsid w:val="00C60768"/>
    <w:rsid w:val="00C6347D"/>
    <w:rsid w:val="00C706E7"/>
    <w:rsid w:val="00C811E1"/>
    <w:rsid w:val="00C84042"/>
    <w:rsid w:val="00C8592B"/>
    <w:rsid w:val="00C86AF0"/>
    <w:rsid w:val="00C86E9E"/>
    <w:rsid w:val="00C9684D"/>
    <w:rsid w:val="00CA67DF"/>
    <w:rsid w:val="00CB365B"/>
    <w:rsid w:val="00CC0AFF"/>
    <w:rsid w:val="00CC5AC0"/>
    <w:rsid w:val="00CD3E81"/>
    <w:rsid w:val="00CD7648"/>
    <w:rsid w:val="00CE24B3"/>
    <w:rsid w:val="00CE3BB7"/>
    <w:rsid w:val="00CE4D1A"/>
    <w:rsid w:val="00CE55C5"/>
    <w:rsid w:val="00CE6F24"/>
    <w:rsid w:val="00CF36A0"/>
    <w:rsid w:val="00CF403B"/>
    <w:rsid w:val="00CF6D32"/>
    <w:rsid w:val="00CF7567"/>
    <w:rsid w:val="00D01E55"/>
    <w:rsid w:val="00D039EF"/>
    <w:rsid w:val="00D055E2"/>
    <w:rsid w:val="00D13BB8"/>
    <w:rsid w:val="00D13CF5"/>
    <w:rsid w:val="00D175F4"/>
    <w:rsid w:val="00D23872"/>
    <w:rsid w:val="00D34130"/>
    <w:rsid w:val="00D35D9B"/>
    <w:rsid w:val="00D4396C"/>
    <w:rsid w:val="00D43C91"/>
    <w:rsid w:val="00D43EE9"/>
    <w:rsid w:val="00D530E2"/>
    <w:rsid w:val="00D55399"/>
    <w:rsid w:val="00D614C0"/>
    <w:rsid w:val="00D70AF1"/>
    <w:rsid w:val="00D70B7F"/>
    <w:rsid w:val="00D759FD"/>
    <w:rsid w:val="00D77098"/>
    <w:rsid w:val="00D80C38"/>
    <w:rsid w:val="00D83D53"/>
    <w:rsid w:val="00D96AC3"/>
    <w:rsid w:val="00D96E47"/>
    <w:rsid w:val="00DA037B"/>
    <w:rsid w:val="00DA2E00"/>
    <w:rsid w:val="00DA79D1"/>
    <w:rsid w:val="00DB61C1"/>
    <w:rsid w:val="00DC16F9"/>
    <w:rsid w:val="00DD0658"/>
    <w:rsid w:val="00DD2A56"/>
    <w:rsid w:val="00DD3A87"/>
    <w:rsid w:val="00DE7BDD"/>
    <w:rsid w:val="00DF03BF"/>
    <w:rsid w:val="00E0017F"/>
    <w:rsid w:val="00E03972"/>
    <w:rsid w:val="00E127E4"/>
    <w:rsid w:val="00E142E5"/>
    <w:rsid w:val="00E14ADC"/>
    <w:rsid w:val="00E14C41"/>
    <w:rsid w:val="00E17224"/>
    <w:rsid w:val="00E21C3B"/>
    <w:rsid w:val="00E30C97"/>
    <w:rsid w:val="00E419A1"/>
    <w:rsid w:val="00E42862"/>
    <w:rsid w:val="00E73480"/>
    <w:rsid w:val="00E80BA2"/>
    <w:rsid w:val="00E81343"/>
    <w:rsid w:val="00E8769B"/>
    <w:rsid w:val="00E87AA9"/>
    <w:rsid w:val="00E9334C"/>
    <w:rsid w:val="00EB16E9"/>
    <w:rsid w:val="00EB4B8C"/>
    <w:rsid w:val="00EB605F"/>
    <w:rsid w:val="00EB74FD"/>
    <w:rsid w:val="00EC27B2"/>
    <w:rsid w:val="00EC6239"/>
    <w:rsid w:val="00EE008C"/>
    <w:rsid w:val="00EE4593"/>
    <w:rsid w:val="00EE6296"/>
    <w:rsid w:val="00EE69B2"/>
    <w:rsid w:val="00EF6B6A"/>
    <w:rsid w:val="00F045DA"/>
    <w:rsid w:val="00F172D7"/>
    <w:rsid w:val="00F17952"/>
    <w:rsid w:val="00F300FD"/>
    <w:rsid w:val="00F35384"/>
    <w:rsid w:val="00F4504F"/>
    <w:rsid w:val="00F47716"/>
    <w:rsid w:val="00F50D31"/>
    <w:rsid w:val="00F65594"/>
    <w:rsid w:val="00F72994"/>
    <w:rsid w:val="00F76337"/>
    <w:rsid w:val="00F76F04"/>
    <w:rsid w:val="00F77CA2"/>
    <w:rsid w:val="00F8221C"/>
    <w:rsid w:val="00F86FB4"/>
    <w:rsid w:val="00F936E3"/>
    <w:rsid w:val="00F94392"/>
    <w:rsid w:val="00F952B8"/>
    <w:rsid w:val="00FA4644"/>
    <w:rsid w:val="00FA50C9"/>
    <w:rsid w:val="00FB5203"/>
    <w:rsid w:val="00FC2E60"/>
    <w:rsid w:val="00FC3CCB"/>
    <w:rsid w:val="00FC6DC1"/>
    <w:rsid w:val="00FD0E9C"/>
    <w:rsid w:val="00FD40B6"/>
    <w:rsid w:val="00FD6D84"/>
    <w:rsid w:val="00FE0E47"/>
    <w:rsid w:val="00FE7F14"/>
    <w:rsid w:val="00FF2077"/>
    <w:rsid w:val="00FF4F8D"/>
    <w:rsid w:val="00FF6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49C5CF"/>
  <w15:docId w15:val="{0C3B17D6-055E-452B-ADE2-2F852CC5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1A7"/>
    <w:rPr>
      <w:rFonts w:ascii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241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241A7"/>
    <w:rPr>
      <w:rFonts w:ascii="Cambria" w:hAnsi="Cambria" w:cs="Times New Roman"/>
      <w:b/>
      <w:kern w:val="32"/>
      <w:sz w:val="32"/>
      <w:lang w:val="ru-RU" w:eastAsia="ru-RU"/>
    </w:rPr>
  </w:style>
  <w:style w:type="paragraph" w:styleId="a3">
    <w:name w:val="Body Text"/>
    <w:basedOn w:val="a"/>
    <w:link w:val="a4"/>
    <w:uiPriority w:val="99"/>
    <w:rsid w:val="007241A7"/>
    <w:pPr>
      <w:tabs>
        <w:tab w:val="left" w:pos="1260"/>
      </w:tabs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uiPriority w:val="99"/>
    <w:locked/>
    <w:rsid w:val="007241A7"/>
    <w:rPr>
      <w:rFonts w:ascii="Times New Roman" w:hAnsi="Times New Roman" w:cs="Times New Roman"/>
      <w:sz w:val="24"/>
      <w:lang w:eastAsia="ru-RU"/>
    </w:rPr>
  </w:style>
  <w:style w:type="paragraph" w:styleId="HTML">
    <w:name w:val="HTML Preformatted"/>
    <w:basedOn w:val="a"/>
    <w:link w:val="HTML0"/>
    <w:uiPriority w:val="99"/>
    <w:rsid w:val="00724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7241A7"/>
    <w:rPr>
      <w:rFonts w:ascii="Courier New" w:hAnsi="Courier New" w:cs="Times New Roman"/>
      <w:sz w:val="20"/>
      <w:lang w:eastAsia="uk-UA"/>
    </w:rPr>
  </w:style>
  <w:style w:type="paragraph" w:customStyle="1" w:styleId="Default">
    <w:name w:val="Default"/>
    <w:rsid w:val="007241A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Iauiue">
    <w:name w:val="Iau?iue"/>
    <w:rsid w:val="007241A7"/>
    <w:rPr>
      <w:rFonts w:ascii="Times New Roman CYR" w:hAnsi="Times New Roman CYR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3D2FF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3D2FF6"/>
    <w:rPr>
      <w:rFonts w:ascii="Times New Roman" w:hAnsi="Times New Roman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3D2FF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3D2FF6"/>
    <w:rPr>
      <w:rFonts w:ascii="Times New Roman" w:hAnsi="Times New Roman" w:cs="Times New Roman"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0F111A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B23311"/>
    <w:rPr>
      <w:color w:val="0000FF"/>
      <w:u w:val="single"/>
    </w:rPr>
  </w:style>
  <w:style w:type="character" w:customStyle="1" w:styleId="hard-blue-color">
    <w:name w:val="hard-blue-color"/>
    <w:basedOn w:val="a0"/>
    <w:rsid w:val="00B23311"/>
  </w:style>
  <w:style w:type="character" w:styleId="ab">
    <w:name w:val="Emphasis"/>
    <w:uiPriority w:val="20"/>
    <w:qFormat/>
    <w:rsid w:val="005C37BF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A465F7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465F7"/>
    <w:rPr>
      <w:rFonts w:ascii="Segoe UI" w:hAnsi="Segoe UI" w:cs="Segoe UI"/>
      <w:sz w:val="18"/>
      <w:szCs w:val="18"/>
      <w:lang w:val="ru-RU" w:eastAsia="ru-RU"/>
    </w:rPr>
  </w:style>
  <w:style w:type="paragraph" w:customStyle="1" w:styleId="rvps2">
    <w:name w:val="rvps2"/>
    <w:basedOn w:val="a"/>
    <w:rsid w:val="00560D18"/>
    <w:pPr>
      <w:ind w:firstLine="450"/>
      <w:jc w:val="both"/>
    </w:pPr>
    <w:rPr>
      <w:lang w:val="en-US" w:eastAsia="en-US"/>
    </w:rPr>
  </w:style>
  <w:style w:type="character" w:customStyle="1" w:styleId="spanrvts0">
    <w:name w:val="span_rvts0"/>
    <w:basedOn w:val="a0"/>
    <w:rsid w:val="00560D18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818C4-FBC8-47B5-8DC6-D73BE0E6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6485</Words>
  <Characters>3697</Characters>
  <Application>Microsoft Office Word</Application>
  <DocSecurity>0</DocSecurity>
  <Lines>30</Lines>
  <Paragraphs>20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RePack by Diakov</cp:lastModifiedBy>
  <cp:revision>4</cp:revision>
  <cp:lastPrinted>2026-05-08T08:34:00Z</cp:lastPrinted>
  <dcterms:created xsi:type="dcterms:W3CDTF">2026-06-02T07:30:00Z</dcterms:created>
  <dcterms:modified xsi:type="dcterms:W3CDTF">2026-06-15T05:59:00Z</dcterms:modified>
</cp:coreProperties>
</file>