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word/charts/chart1.xml" ContentType="application/vnd.openxmlformats-officedocument.drawingml.chart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Style w:val="a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672"/>
        <w:gridCol w:w="4673"/>
      </w:tblGrid>
      <w:tr w:rsidR="000728E0" w:rsidRPr="002A5CC4" w:rsidTr="00D62803">
        <w:tc>
          <w:tcPr>
            <w:tcW w:w="4672" w:type="dxa"/>
          </w:tcPr>
          <w:p w:rsidR="000728E0" w:rsidRPr="002A5CC4" w:rsidRDefault="000728E0" w:rsidP="00D62803">
            <w:pPr>
              <w:rPr>
                <w:rFonts w:ascii="Times New Roman" w:eastAsia="Times New Roman" w:hAnsi="Times New Roman"/>
                <w:sz w:val="28"/>
                <w:szCs w:val="28"/>
              </w:rPr>
            </w:pPr>
            <w:bookmarkStart w:id="0" w:name="_Hlk56584288"/>
            <w:bookmarkStart w:id="1" w:name="_Hlk80002081"/>
            <w:r w:rsidRPr="002A5CC4">
              <w:rPr>
                <w:rFonts w:ascii="Times New Roman" w:eastAsia="Times New Roman" w:hAnsi="Times New Roman"/>
                <w:sz w:val="28"/>
                <w:szCs w:val="28"/>
              </w:rPr>
              <w:br w:type="page"/>
            </w:r>
          </w:p>
        </w:tc>
        <w:tc>
          <w:tcPr>
            <w:tcW w:w="4673" w:type="dxa"/>
          </w:tcPr>
          <w:p w:rsidR="000728E0" w:rsidRPr="002A5CC4" w:rsidRDefault="000728E0" w:rsidP="00D62803">
            <w:pPr>
              <w:ind w:left="999"/>
              <w:rPr>
                <w:rFonts w:ascii="Times New Roman" w:eastAsia="Times New Roman" w:hAnsi="Times New Roman"/>
                <w:b/>
                <w:bCs/>
                <w:sz w:val="28"/>
                <w:szCs w:val="28"/>
              </w:rPr>
            </w:pPr>
            <w:r w:rsidRPr="002A5CC4">
              <w:rPr>
                <w:rFonts w:ascii="Times New Roman" w:eastAsia="Times New Roman" w:hAnsi="Times New Roman"/>
                <w:b/>
                <w:bCs/>
                <w:sz w:val="28"/>
                <w:szCs w:val="28"/>
              </w:rPr>
              <w:t>СХВАЛЕНО</w:t>
            </w:r>
          </w:p>
          <w:p w:rsidR="000728E0" w:rsidRDefault="000728E0" w:rsidP="00D62803">
            <w:pPr>
              <w:ind w:left="999"/>
              <w:rPr>
                <w:rFonts w:ascii="Times New Roman" w:eastAsia="Times New Roman" w:hAnsi="Times New Roman"/>
                <w:b/>
                <w:bCs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b/>
                <w:bCs/>
                <w:sz w:val="28"/>
                <w:szCs w:val="28"/>
              </w:rPr>
              <w:t>р</w:t>
            </w:r>
            <w:r w:rsidRPr="002A5CC4">
              <w:rPr>
                <w:rFonts w:ascii="Times New Roman" w:eastAsia="Times New Roman" w:hAnsi="Times New Roman"/>
                <w:b/>
                <w:bCs/>
                <w:sz w:val="28"/>
                <w:szCs w:val="28"/>
              </w:rPr>
              <w:t>озпорядження</w:t>
            </w:r>
          </w:p>
          <w:p w:rsidR="000728E0" w:rsidRPr="002A5CC4" w:rsidRDefault="000728E0" w:rsidP="00D62803">
            <w:pPr>
              <w:ind w:left="999"/>
              <w:rPr>
                <w:rFonts w:ascii="Times New Roman" w:eastAsia="Times New Roman" w:hAnsi="Times New Roman"/>
                <w:b/>
                <w:bCs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b/>
                <w:bCs/>
                <w:sz w:val="28"/>
                <w:szCs w:val="28"/>
              </w:rPr>
              <w:t>Івано-Франківської</w:t>
            </w:r>
            <w:r w:rsidR="00077FB2" w:rsidRPr="00E147B1">
              <w:rPr>
                <w:rFonts w:ascii="Times New Roman" w:eastAsia="Times New Roman" w:hAnsi="Times New Roman"/>
                <w:b/>
                <w:bCs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/>
                <w:b/>
                <w:bCs/>
                <w:sz w:val="28"/>
                <w:szCs w:val="28"/>
              </w:rPr>
              <w:t>о</w:t>
            </w:r>
            <w:r w:rsidRPr="002A5CC4">
              <w:rPr>
                <w:rFonts w:ascii="Times New Roman" w:eastAsia="Times New Roman" w:hAnsi="Times New Roman"/>
                <w:b/>
                <w:bCs/>
                <w:sz w:val="28"/>
                <w:szCs w:val="28"/>
              </w:rPr>
              <w:t>бл</w:t>
            </w:r>
            <w:r>
              <w:rPr>
                <w:rFonts w:ascii="Times New Roman" w:eastAsia="Times New Roman" w:hAnsi="Times New Roman"/>
                <w:b/>
                <w:bCs/>
                <w:sz w:val="28"/>
                <w:szCs w:val="28"/>
              </w:rPr>
              <w:t>асної військової а</w:t>
            </w:r>
            <w:r w:rsidRPr="002A5CC4">
              <w:rPr>
                <w:rFonts w:ascii="Times New Roman" w:eastAsia="Times New Roman" w:hAnsi="Times New Roman"/>
                <w:b/>
                <w:bCs/>
                <w:sz w:val="28"/>
                <w:szCs w:val="28"/>
              </w:rPr>
              <w:t>дміністрації</w:t>
            </w:r>
          </w:p>
          <w:p w:rsidR="000728E0" w:rsidRPr="008B2298" w:rsidRDefault="000728E0" w:rsidP="00D62803">
            <w:pPr>
              <w:ind w:left="999"/>
              <w:rPr>
                <w:rFonts w:ascii="Times New Roman" w:eastAsia="Times New Roman" w:hAnsi="Times New Roman"/>
                <w:b/>
                <w:bCs/>
                <w:sz w:val="28"/>
                <w:szCs w:val="28"/>
                <w:u w:val="single"/>
              </w:rPr>
            </w:pPr>
            <w:r w:rsidRPr="002A5CC4">
              <w:rPr>
                <w:rFonts w:ascii="Times New Roman" w:eastAsia="Times New Roman" w:hAnsi="Times New Roman"/>
                <w:b/>
                <w:bCs/>
                <w:sz w:val="28"/>
                <w:szCs w:val="28"/>
              </w:rPr>
              <w:t>від</w:t>
            </w:r>
            <w:r>
              <w:rPr>
                <w:rFonts w:ascii="Times New Roman" w:eastAsia="Times New Roman" w:hAnsi="Times New Roman"/>
                <w:b/>
                <w:bCs/>
                <w:sz w:val="28"/>
                <w:szCs w:val="28"/>
              </w:rPr>
              <w:t xml:space="preserve"> </w:t>
            </w:r>
            <w:r w:rsidR="002E782F">
              <w:rPr>
                <w:rFonts w:ascii="Times New Roman" w:eastAsia="Times New Roman" w:hAnsi="Times New Roman"/>
                <w:b/>
                <w:bCs/>
                <w:sz w:val="28"/>
                <w:szCs w:val="28"/>
              </w:rPr>
              <w:t xml:space="preserve">03.04.2026 </w:t>
            </w:r>
            <w:r w:rsidRPr="002A5CC4">
              <w:rPr>
                <w:rFonts w:ascii="Times New Roman" w:eastAsia="Times New Roman" w:hAnsi="Times New Roman"/>
                <w:b/>
                <w:bCs/>
                <w:sz w:val="28"/>
                <w:szCs w:val="28"/>
              </w:rPr>
              <w:t>№</w:t>
            </w:r>
            <w:r w:rsidR="002E782F">
              <w:rPr>
                <w:rFonts w:ascii="Times New Roman" w:eastAsia="Times New Roman" w:hAnsi="Times New Roman"/>
                <w:b/>
                <w:bCs/>
                <w:sz w:val="28"/>
                <w:szCs w:val="28"/>
              </w:rPr>
              <w:t xml:space="preserve"> 175</w:t>
            </w:r>
            <w:r w:rsidRPr="00666581">
              <w:rPr>
                <w:rFonts w:ascii="Times New Roman" w:eastAsia="Times New Roman" w:hAnsi="Times New Roman"/>
                <w:b/>
                <w:bCs/>
                <w:sz w:val="28"/>
                <w:szCs w:val="28"/>
              </w:rPr>
              <w:t>_____</w:t>
            </w:r>
            <w:r>
              <w:rPr>
                <w:rFonts w:ascii="Times New Roman" w:eastAsia="Times New Roman" w:hAnsi="Times New Roman"/>
                <w:b/>
                <w:bCs/>
                <w:sz w:val="28"/>
                <w:szCs w:val="28"/>
                <w:u w:val="single"/>
              </w:rPr>
              <w:t xml:space="preserve">                </w:t>
            </w:r>
          </w:p>
        </w:tc>
      </w:tr>
    </w:tbl>
    <w:p w:rsidR="000728E0" w:rsidRPr="002A5CC4" w:rsidRDefault="000728E0" w:rsidP="000728E0">
      <w:pPr>
        <w:rPr>
          <w:rFonts w:ascii="Times New Roman" w:eastAsia="Times New Roman" w:hAnsi="Times New Roman"/>
          <w:b/>
          <w:bCs/>
          <w:sz w:val="28"/>
          <w:szCs w:val="28"/>
          <w:lang w:eastAsia="uk-UA"/>
        </w:rPr>
      </w:pPr>
      <w:r>
        <w:rPr>
          <w:rFonts w:ascii="Times New Roman" w:eastAsia="Times New Roman" w:hAnsi="Times New Roman"/>
          <w:b/>
          <w:bCs/>
          <w:sz w:val="28"/>
          <w:szCs w:val="28"/>
          <w:lang w:eastAsia="uk-UA"/>
        </w:rPr>
        <w:t xml:space="preserve"> </w:t>
      </w:r>
    </w:p>
    <w:p w:rsidR="000728E0" w:rsidRPr="002A5CC4" w:rsidRDefault="000728E0" w:rsidP="000728E0">
      <w:pPr>
        <w:ind w:left="6521"/>
        <w:rPr>
          <w:rFonts w:ascii="Times New Roman" w:eastAsia="Times New Roman" w:hAnsi="Times New Roman"/>
          <w:b/>
          <w:bCs/>
          <w:sz w:val="28"/>
          <w:szCs w:val="28"/>
          <w:lang w:eastAsia="uk-UA"/>
        </w:rPr>
      </w:pPr>
      <w:proofErr w:type="spellStart"/>
      <w:r>
        <w:rPr>
          <w:rFonts w:ascii="Times New Roman" w:eastAsia="Times New Roman" w:hAnsi="Times New Roman"/>
          <w:b/>
          <w:bCs/>
          <w:sz w:val="28"/>
          <w:szCs w:val="28"/>
          <w:lang w:eastAsia="uk-UA"/>
        </w:rPr>
        <w:t>Проєкт</w:t>
      </w:r>
      <w:proofErr w:type="spellEnd"/>
    </w:p>
    <w:p w:rsidR="000728E0" w:rsidRPr="002A5CC4" w:rsidRDefault="000728E0" w:rsidP="000728E0">
      <w:pPr>
        <w:jc w:val="center"/>
        <w:rPr>
          <w:rFonts w:ascii="Times New Roman" w:eastAsia="Times New Roman" w:hAnsi="Times New Roman"/>
          <w:b/>
          <w:bCs/>
          <w:sz w:val="28"/>
          <w:szCs w:val="28"/>
          <w:lang w:eastAsia="uk-UA"/>
        </w:rPr>
      </w:pPr>
    </w:p>
    <w:p w:rsidR="000728E0" w:rsidRPr="002A5CC4" w:rsidRDefault="000728E0" w:rsidP="000728E0">
      <w:pPr>
        <w:jc w:val="center"/>
        <w:rPr>
          <w:rFonts w:ascii="Times New Roman" w:eastAsia="Times New Roman" w:hAnsi="Times New Roman"/>
          <w:b/>
          <w:bCs/>
          <w:sz w:val="28"/>
          <w:szCs w:val="28"/>
          <w:lang w:eastAsia="uk-UA"/>
        </w:rPr>
      </w:pPr>
    </w:p>
    <w:p w:rsidR="000728E0" w:rsidRPr="000728E0" w:rsidRDefault="000728E0" w:rsidP="000728E0">
      <w:pPr>
        <w:spacing w:after="0" w:line="240" w:lineRule="auto"/>
        <w:jc w:val="center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 w:rsidRPr="000728E0">
        <w:rPr>
          <w:rFonts w:ascii="Times New Roman" w:eastAsia="Times New Roman" w:hAnsi="Times New Roman"/>
          <w:b/>
          <w:color w:val="000000"/>
          <w:sz w:val="28"/>
          <w:szCs w:val="28"/>
          <w:shd w:val="clear" w:color="auto" w:fill="FFFFFF"/>
          <w:lang w:eastAsia="ru-RU"/>
        </w:rPr>
        <w:t>Програма державного моніторингу у галузі охорони атмосферного повітря</w:t>
      </w:r>
      <w:r w:rsidRPr="000728E0">
        <w:rPr>
          <w:rFonts w:ascii="Times New Roman" w:eastAsia="Times New Roman" w:hAnsi="Times New Roman"/>
          <w:b/>
          <w:sz w:val="28"/>
          <w:szCs w:val="28"/>
          <w:lang w:eastAsia="ru-RU"/>
        </w:rPr>
        <w:t xml:space="preserve"> зони </w:t>
      </w:r>
      <w:r w:rsidRPr="000728E0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«Івано-Франківська»</w:t>
      </w:r>
      <w:r w:rsidRPr="000728E0">
        <w:rPr>
          <w:rFonts w:ascii="Times New Roman" w:eastAsia="Times New Roman" w:hAnsi="Times New Roman"/>
          <w:b/>
          <w:sz w:val="28"/>
          <w:szCs w:val="28"/>
          <w:lang w:eastAsia="ru-RU"/>
        </w:rPr>
        <w:t xml:space="preserve"> на 2026-2030 роки</w:t>
      </w:r>
    </w:p>
    <w:p w:rsidR="000728E0" w:rsidRPr="002A5CC4" w:rsidRDefault="000728E0" w:rsidP="000728E0">
      <w:pPr>
        <w:jc w:val="center"/>
        <w:rPr>
          <w:rFonts w:ascii="Times New Roman" w:eastAsia="Times New Roman" w:hAnsi="Times New Roman"/>
          <w:b/>
          <w:bCs/>
          <w:sz w:val="28"/>
          <w:szCs w:val="28"/>
          <w:lang w:eastAsia="uk-UA"/>
        </w:rPr>
      </w:pPr>
    </w:p>
    <w:tbl>
      <w:tblPr>
        <w:tblStyle w:val="ae"/>
        <w:tblW w:w="950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395"/>
        <w:gridCol w:w="2109"/>
        <w:gridCol w:w="2997"/>
      </w:tblGrid>
      <w:tr w:rsidR="000728E0" w:rsidRPr="002A5CC4" w:rsidTr="00D62803">
        <w:trPr>
          <w:trHeight w:val="561"/>
        </w:trPr>
        <w:tc>
          <w:tcPr>
            <w:tcW w:w="4395" w:type="dxa"/>
          </w:tcPr>
          <w:p w:rsidR="000728E0" w:rsidRPr="002A5CC4" w:rsidRDefault="000728E0" w:rsidP="00D62803">
            <w:pPr>
              <w:jc w:val="both"/>
              <w:rPr>
                <w:rFonts w:ascii="Times New Roman" w:eastAsia="Times New Roman" w:hAnsi="Times New Roman"/>
                <w:b/>
                <w:bCs/>
                <w:sz w:val="28"/>
                <w:szCs w:val="28"/>
              </w:rPr>
            </w:pPr>
            <w:r w:rsidRPr="002A5CC4">
              <w:rPr>
                <w:rFonts w:ascii="Times New Roman" w:eastAsia="Times New Roman" w:hAnsi="Times New Roman"/>
                <w:b/>
                <w:bCs/>
                <w:sz w:val="28"/>
                <w:szCs w:val="28"/>
              </w:rPr>
              <w:t>Замовник Програми:</w:t>
            </w:r>
          </w:p>
        </w:tc>
        <w:tc>
          <w:tcPr>
            <w:tcW w:w="2109" w:type="dxa"/>
          </w:tcPr>
          <w:p w:rsidR="000728E0" w:rsidRPr="002A5CC4" w:rsidRDefault="000728E0" w:rsidP="00D62803">
            <w:pPr>
              <w:jc w:val="both"/>
              <w:rPr>
                <w:rFonts w:ascii="Times New Roman" w:eastAsia="Times New Roman" w:hAnsi="Times New Roman"/>
                <w:b/>
                <w:bCs/>
                <w:sz w:val="28"/>
                <w:szCs w:val="28"/>
              </w:rPr>
            </w:pPr>
          </w:p>
        </w:tc>
        <w:tc>
          <w:tcPr>
            <w:tcW w:w="2997" w:type="dxa"/>
          </w:tcPr>
          <w:p w:rsidR="000728E0" w:rsidRPr="002A5CC4" w:rsidRDefault="000728E0" w:rsidP="00D62803">
            <w:pPr>
              <w:jc w:val="both"/>
              <w:rPr>
                <w:rFonts w:ascii="Times New Roman" w:eastAsia="Times New Roman" w:hAnsi="Times New Roman"/>
                <w:b/>
                <w:bCs/>
                <w:sz w:val="28"/>
                <w:szCs w:val="28"/>
              </w:rPr>
            </w:pPr>
          </w:p>
        </w:tc>
      </w:tr>
      <w:tr w:rsidR="000728E0" w:rsidRPr="002A5CC4" w:rsidTr="00D62803">
        <w:tc>
          <w:tcPr>
            <w:tcW w:w="4395" w:type="dxa"/>
          </w:tcPr>
          <w:p w:rsidR="000728E0" w:rsidRPr="002A5CC4" w:rsidRDefault="000728E0" w:rsidP="00D62803">
            <w:pPr>
              <w:rPr>
                <w:rFonts w:ascii="Times New Roman" w:eastAsia="Times New Roman" w:hAnsi="Times New Roman"/>
                <w:b/>
                <w:bCs/>
                <w:sz w:val="28"/>
                <w:szCs w:val="28"/>
              </w:rPr>
            </w:pPr>
            <w:r w:rsidRPr="002A5CC4">
              <w:rPr>
                <w:rFonts w:ascii="Times New Roman" w:eastAsia="Times New Roman" w:hAnsi="Times New Roman"/>
                <w:b/>
                <w:bCs/>
                <w:sz w:val="28"/>
                <w:szCs w:val="28"/>
              </w:rPr>
              <w:t>Управління екології та природних ресурсів обласної державної адміністрації</w:t>
            </w:r>
          </w:p>
        </w:tc>
        <w:tc>
          <w:tcPr>
            <w:tcW w:w="2109" w:type="dxa"/>
          </w:tcPr>
          <w:p w:rsidR="000728E0" w:rsidRDefault="000728E0" w:rsidP="00D62803">
            <w:pPr>
              <w:jc w:val="both"/>
              <w:rPr>
                <w:rFonts w:ascii="Times New Roman" w:eastAsia="Times New Roman" w:hAnsi="Times New Roman"/>
                <w:b/>
                <w:bCs/>
                <w:sz w:val="28"/>
                <w:szCs w:val="28"/>
              </w:rPr>
            </w:pPr>
          </w:p>
          <w:p w:rsidR="000728E0" w:rsidRPr="002A5CC4" w:rsidRDefault="000728E0" w:rsidP="00D62803">
            <w:pPr>
              <w:jc w:val="both"/>
              <w:rPr>
                <w:rFonts w:ascii="Times New Roman" w:eastAsia="Times New Roman" w:hAnsi="Times New Roman"/>
                <w:b/>
                <w:bCs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b/>
                <w:bCs/>
                <w:sz w:val="28"/>
                <w:szCs w:val="28"/>
              </w:rPr>
              <w:t xml:space="preserve">    </w:t>
            </w:r>
            <w:r w:rsidRPr="002A5CC4">
              <w:rPr>
                <w:rFonts w:ascii="Times New Roman" w:eastAsia="Times New Roman" w:hAnsi="Times New Roman"/>
                <w:b/>
                <w:bCs/>
                <w:sz w:val="28"/>
                <w:szCs w:val="28"/>
              </w:rPr>
              <w:t>____________</w:t>
            </w:r>
          </w:p>
        </w:tc>
        <w:tc>
          <w:tcPr>
            <w:tcW w:w="2997" w:type="dxa"/>
          </w:tcPr>
          <w:p w:rsidR="000728E0" w:rsidRPr="002A5CC4" w:rsidRDefault="000728E0" w:rsidP="00D62803">
            <w:pPr>
              <w:jc w:val="right"/>
              <w:rPr>
                <w:rFonts w:ascii="Times New Roman" w:eastAsia="Times New Roman" w:hAnsi="Times New Roman"/>
                <w:b/>
                <w:bCs/>
                <w:sz w:val="28"/>
                <w:szCs w:val="28"/>
              </w:rPr>
            </w:pPr>
          </w:p>
          <w:p w:rsidR="000728E0" w:rsidRPr="002A5CC4" w:rsidRDefault="000728E0" w:rsidP="00D62803">
            <w:pPr>
              <w:jc w:val="right"/>
              <w:rPr>
                <w:rFonts w:ascii="Times New Roman" w:eastAsia="Times New Roman" w:hAnsi="Times New Roman"/>
                <w:b/>
                <w:bCs/>
                <w:sz w:val="28"/>
                <w:szCs w:val="28"/>
              </w:rPr>
            </w:pPr>
          </w:p>
          <w:p w:rsidR="000728E0" w:rsidRPr="002A5CC4" w:rsidRDefault="000728E0" w:rsidP="00D62803">
            <w:pPr>
              <w:jc w:val="center"/>
              <w:rPr>
                <w:rFonts w:ascii="Times New Roman" w:eastAsia="Times New Roman" w:hAnsi="Times New Roman"/>
                <w:b/>
                <w:bCs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b/>
                <w:bCs/>
                <w:sz w:val="28"/>
                <w:szCs w:val="28"/>
              </w:rPr>
              <w:t xml:space="preserve"> </w:t>
            </w:r>
            <w:r w:rsidRPr="002A5CC4">
              <w:rPr>
                <w:rFonts w:ascii="Times New Roman" w:eastAsia="Times New Roman" w:hAnsi="Times New Roman"/>
                <w:b/>
                <w:bCs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/>
                <w:b/>
                <w:bCs/>
                <w:sz w:val="28"/>
                <w:szCs w:val="28"/>
              </w:rPr>
              <w:t xml:space="preserve">ндрій </w:t>
            </w:r>
            <w:r w:rsidRPr="002A5CC4">
              <w:rPr>
                <w:rFonts w:ascii="Times New Roman" w:eastAsia="Times New Roman" w:hAnsi="Times New Roman"/>
                <w:b/>
                <w:bCs/>
                <w:sz w:val="28"/>
                <w:szCs w:val="28"/>
              </w:rPr>
              <w:t>ПЛІХТЯК</w:t>
            </w:r>
          </w:p>
        </w:tc>
      </w:tr>
      <w:tr w:rsidR="000728E0" w:rsidRPr="002A5CC4" w:rsidTr="00D62803">
        <w:trPr>
          <w:trHeight w:val="427"/>
        </w:trPr>
        <w:tc>
          <w:tcPr>
            <w:tcW w:w="4395" w:type="dxa"/>
          </w:tcPr>
          <w:p w:rsidR="000728E0" w:rsidRPr="002A5CC4" w:rsidRDefault="000728E0" w:rsidP="00D62803">
            <w:pPr>
              <w:jc w:val="both"/>
              <w:rPr>
                <w:rFonts w:ascii="Times New Roman" w:eastAsia="Times New Roman" w:hAnsi="Times New Roman"/>
                <w:b/>
                <w:bCs/>
                <w:sz w:val="28"/>
                <w:szCs w:val="28"/>
              </w:rPr>
            </w:pPr>
          </w:p>
        </w:tc>
        <w:tc>
          <w:tcPr>
            <w:tcW w:w="2109" w:type="dxa"/>
          </w:tcPr>
          <w:p w:rsidR="000728E0" w:rsidRPr="002A5CC4" w:rsidRDefault="000728E0" w:rsidP="00D62803">
            <w:pPr>
              <w:jc w:val="both"/>
              <w:rPr>
                <w:rFonts w:ascii="Times New Roman" w:eastAsia="Times New Roman" w:hAnsi="Times New Roman"/>
                <w:b/>
                <w:bCs/>
                <w:sz w:val="28"/>
                <w:szCs w:val="28"/>
              </w:rPr>
            </w:pPr>
          </w:p>
        </w:tc>
        <w:tc>
          <w:tcPr>
            <w:tcW w:w="2997" w:type="dxa"/>
          </w:tcPr>
          <w:p w:rsidR="000728E0" w:rsidRPr="002A5CC4" w:rsidRDefault="000728E0" w:rsidP="00D62803">
            <w:pPr>
              <w:jc w:val="both"/>
              <w:rPr>
                <w:rFonts w:ascii="Times New Roman" w:eastAsia="Times New Roman" w:hAnsi="Times New Roman"/>
                <w:b/>
                <w:bCs/>
                <w:sz w:val="28"/>
                <w:szCs w:val="28"/>
              </w:rPr>
            </w:pPr>
          </w:p>
        </w:tc>
      </w:tr>
      <w:tr w:rsidR="000728E0" w:rsidRPr="002A5CC4" w:rsidTr="00D62803">
        <w:trPr>
          <w:trHeight w:val="561"/>
        </w:trPr>
        <w:tc>
          <w:tcPr>
            <w:tcW w:w="4395" w:type="dxa"/>
          </w:tcPr>
          <w:p w:rsidR="000728E0" w:rsidRPr="002A5CC4" w:rsidRDefault="000728E0" w:rsidP="00D62803">
            <w:pPr>
              <w:jc w:val="both"/>
              <w:rPr>
                <w:rFonts w:ascii="Times New Roman" w:eastAsia="Times New Roman" w:hAnsi="Times New Roman"/>
                <w:b/>
                <w:bCs/>
                <w:sz w:val="28"/>
                <w:szCs w:val="28"/>
              </w:rPr>
            </w:pPr>
            <w:r w:rsidRPr="002A5CC4">
              <w:rPr>
                <w:rFonts w:ascii="Times New Roman" w:eastAsia="Times New Roman" w:hAnsi="Times New Roman"/>
                <w:b/>
                <w:bCs/>
                <w:sz w:val="28"/>
                <w:szCs w:val="28"/>
              </w:rPr>
              <w:t>Керівник Програми:</w:t>
            </w:r>
          </w:p>
        </w:tc>
        <w:tc>
          <w:tcPr>
            <w:tcW w:w="2109" w:type="dxa"/>
          </w:tcPr>
          <w:p w:rsidR="000728E0" w:rsidRPr="002A5CC4" w:rsidRDefault="000728E0" w:rsidP="00D62803">
            <w:pPr>
              <w:jc w:val="both"/>
              <w:rPr>
                <w:rFonts w:ascii="Times New Roman" w:eastAsia="Times New Roman" w:hAnsi="Times New Roman"/>
                <w:b/>
                <w:bCs/>
                <w:sz w:val="28"/>
                <w:szCs w:val="28"/>
              </w:rPr>
            </w:pPr>
          </w:p>
        </w:tc>
        <w:tc>
          <w:tcPr>
            <w:tcW w:w="2997" w:type="dxa"/>
          </w:tcPr>
          <w:p w:rsidR="000728E0" w:rsidRPr="002A5CC4" w:rsidRDefault="000728E0" w:rsidP="00D62803">
            <w:pPr>
              <w:jc w:val="both"/>
              <w:rPr>
                <w:rFonts w:ascii="Times New Roman" w:eastAsia="Times New Roman" w:hAnsi="Times New Roman"/>
                <w:b/>
                <w:bCs/>
                <w:sz w:val="28"/>
                <w:szCs w:val="28"/>
              </w:rPr>
            </w:pPr>
          </w:p>
        </w:tc>
      </w:tr>
      <w:tr w:rsidR="000728E0" w:rsidRPr="002A5CC4" w:rsidTr="00D62803">
        <w:tc>
          <w:tcPr>
            <w:tcW w:w="4395" w:type="dxa"/>
          </w:tcPr>
          <w:p w:rsidR="000728E0" w:rsidRPr="002A5CC4" w:rsidRDefault="000728E0" w:rsidP="00D62803">
            <w:pPr>
              <w:rPr>
                <w:rFonts w:ascii="Times New Roman" w:eastAsia="Times New Roman" w:hAnsi="Times New Roman"/>
                <w:b/>
                <w:bCs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b/>
                <w:bCs/>
                <w:sz w:val="28"/>
                <w:szCs w:val="28"/>
              </w:rPr>
              <w:t>З</w:t>
            </w:r>
            <w:r w:rsidRPr="002A5CC4">
              <w:rPr>
                <w:rFonts w:ascii="Times New Roman" w:eastAsia="Times New Roman" w:hAnsi="Times New Roman"/>
                <w:b/>
                <w:bCs/>
                <w:sz w:val="28"/>
                <w:szCs w:val="28"/>
              </w:rPr>
              <w:t>аступник голови обласної державної адміністрації</w:t>
            </w:r>
            <w:r>
              <w:rPr>
                <w:rFonts w:ascii="Times New Roman" w:eastAsia="Times New Roman" w:hAnsi="Times New Roman"/>
                <w:b/>
                <w:bCs/>
                <w:sz w:val="28"/>
                <w:szCs w:val="28"/>
              </w:rPr>
              <w:t xml:space="preserve">                  </w:t>
            </w:r>
          </w:p>
        </w:tc>
        <w:tc>
          <w:tcPr>
            <w:tcW w:w="2109" w:type="dxa"/>
          </w:tcPr>
          <w:p w:rsidR="000728E0" w:rsidRDefault="000728E0" w:rsidP="00D62803">
            <w:pPr>
              <w:jc w:val="both"/>
              <w:rPr>
                <w:rFonts w:ascii="Times New Roman" w:eastAsia="Times New Roman" w:hAnsi="Times New Roman"/>
                <w:b/>
                <w:bCs/>
                <w:sz w:val="28"/>
                <w:szCs w:val="28"/>
              </w:rPr>
            </w:pPr>
          </w:p>
          <w:p w:rsidR="000728E0" w:rsidRPr="00577900" w:rsidRDefault="00577900" w:rsidP="00D62803">
            <w:pPr>
              <w:jc w:val="both"/>
              <w:rPr>
                <w:rFonts w:ascii="Times New Roman" w:eastAsia="Times New Roman" w:hAnsi="Times New Roman"/>
                <w:b/>
                <w:bCs/>
                <w:sz w:val="28"/>
                <w:szCs w:val="28"/>
              </w:rPr>
            </w:pPr>
            <w:r w:rsidRPr="002A5CC4">
              <w:rPr>
                <w:rFonts w:ascii="Times New Roman" w:eastAsia="Times New Roman" w:hAnsi="Times New Roman"/>
                <w:b/>
                <w:bCs/>
                <w:sz w:val="28"/>
                <w:szCs w:val="28"/>
              </w:rPr>
              <w:t>____________</w:t>
            </w:r>
          </w:p>
        </w:tc>
        <w:tc>
          <w:tcPr>
            <w:tcW w:w="2997" w:type="dxa"/>
          </w:tcPr>
          <w:p w:rsidR="000728E0" w:rsidRPr="002A5CC4" w:rsidRDefault="000728E0" w:rsidP="00D62803">
            <w:pPr>
              <w:jc w:val="right"/>
              <w:rPr>
                <w:rFonts w:ascii="Times New Roman" w:eastAsia="Times New Roman" w:hAnsi="Times New Roman"/>
                <w:b/>
                <w:bCs/>
                <w:sz w:val="28"/>
                <w:szCs w:val="28"/>
              </w:rPr>
            </w:pPr>
          </w:p>
          <w:p w:rsidR="000728E0" w:rsidRPr="002A5CC4" w:rsidRDefault="000728E0" w:rsidP="00D62803">
            <w:pPr>
              <w:jc w:val="center"/>
              <w:rPr>
                <w:rFonts w:ascii="Times New Roman" w:eastAsia="Times New Roman" w:hAnsi="Times New Roman"/>
                <w:b/>
                <w:bCs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b/>
                <w:bCs/>
                <w:sz w:val="28"/>
                <w:szCs w:val="28"/>
              </w:rPr>
              <w:t>Вадим СОЗОНИК</w:t>
            </w:r>
          </w:p>
        </w:tc>
      </w:tr>
    </w:tbl>
    <w:p w:rsidR="000728E0" w:rsidRPr="002A5CC4" w:rsidRDefault="000728E0" w:rsidP="000728E0">
      <w:pPr>
        <w:jc w:val="both"/>
        <w:rPr>
          <w:rFonts w:ascii="Times New Roman" w:eastAsia="Times New Roman" w:hAnsi="Times New Roman"/>
          <w:b/>
          <w:bCs/>
          <w:sz w:val="28"/>
          <w:szCs w:val="28"/>
          <w:lang w:eastAsia="uk-UA"/>
        </w:rPr>
      </w:pPr>
    </w:p>
    <w:p w:rsidR="000728E0" w:rsidRPr="002A5CC4" w:rsidRDefault="000728E0" w:rsidP="000728E0">
      <w:pPr>
        <w:rPr>
          <w:rFonts w:ascii="Times New Roman" w:eastAsia="Times New Roman" w:hAnsi="Times New Roman"/>
          <w:sz w:val="28"/>
          <w:szCs w:val="28"/>
          <w:lang w:eastAsia="uk-UA"/>
        </w:rPr>
      </w:pPr>
    </w:p>
    <w:p w:rsidR="000728E0" w:rsidRPr="002A5CC4" w:rsidRDefault="000728E0" w:rsidP="000728E0">
      <w:pPr>
        <w:rPr>
          <w:rFonts w:ascii="Times New Roman" w:eastAsia="Times New Roman" w:hAnsi="Times New Roman"/>
          <w:b/>
          <w:bCs/>
          <w:sz w:val="28"/>
          <w:szCs w:val="28"/>
          <w:lang w:eastAsia="uk-UA"/>
        </w:rPr>
      </w:pPr>
      <w:r w:rsidRPr="002A5CC4">
        <w:rPr>
          <w:rFonts w:ascii="Times New Roman" w:eastAsia="Times New Roman" w:hAnsi="Times New Roman"/>
          <w:b/>
          <w:bCs/>
          <w:sz w:val="28"/>
          <w:szCs w:val="28"/>
          <w:lang w:eastAsia="uk-UA"/>
        </w:rPr>
        <w:t>ПОГОДЖЕНО:</w:t>
      </w:r>
    </w:p>
    <w:p w:rsidR="000728E0" w:rsidRPr="002A5CC4" w:rsidRDefault="000728E0" w:rsidP="000728E0">
      <w:pPr>
        <w:spacing w:after="0"/>
        <w:rPr>
          <w:rFonts w:ascii="Times New Roman" w:eastAsia="Times New Roman" w:hAnsi="Times New Roman"/>
          <w:b/>
          <w:bCs/>
          <w:sz w:val="28"/>
          <w:szCs w:val="28"/>
          <w:lang w:eastAsia="uk-UA"/>
        </w:rPr>
      </w:pPr>
      <w:r w:rsidRPr="002A5CC4">
        <w:rPr>
          <w:rFonts w:ascii="Times New Roman" w:eastAsia="Times New Roman" w:hAnsi="Times New Roman"/>
          <w:b/>
          <w:bCs/>
          <w:sz w:val="28"/>
          <w:szCs w:val="28"/>
          <w:lang w:eastAsia="uk-UA"/>
        </w:rPr>
        <w:t xml:space="preserve">Департамент економічного </w:t>
      </w:r>
    </w:p>
    <w:p w:rsidR="000728E0" w:rsidRPr="002A5CC4" w:rsidRDefault="000728E0" w:rsidP="000728E0">
      <w:pPr>
        <w:spacing w:after="0"/>
        <w:rPr>
          <w:rFonts w:ascii="Times New Roman" w:eastAsia="Times New Roman" w:hAnsi="Times New Roman"/>
          <w:b/>
          <w:bCs/>
          <w:sz w:val="28"/>
          <w:szCs w:val="28"/>
          <w:lang w:eastAsia="uk-UA"/>
        </w:rPr>
      </w:pPr>
      <w:r w:rsidRPr="002A5CC4">
        <w:rPr>
          <w:rFonts w:ascii="Times New Roman" w:eastAsia="Times New Roman" w:hAnsi="Times New Roman"/>
          <w:b/>
          <w:bCs/>
          <w:sz w:val="28"/>
          <w:szCs w:val="28"/>
          <w:lang w:eastAsia="uk-UA"/>
        </w:rPr>
        <w:t xml:space="preserve">розвитку, промисловості </w:t>
      </w:r>
    </w:p>
    <w:p w:rsidR="000728E0" w:rsidRPr="002A5CC4" w:rsidRDefault="000728E0" w:rsidP="000728E0">
      <w:pPr>
        <w:spacing w:after="0"/>
        <w:rPr>
          <w:rFonts w:ascii="Times New Roman" w:eastAsia="Times New Roman" w:hAnsi="Times New Roman"/>
          <w:b/>
          <w:bCs/>
          <w:sz w:val="28"/>
          <w:szCs w:val="28"/>
          <w:lang w:eastAsia="uk-UA"/>
        </w:rPr>
      </w:pPr>
      <w:r w:rsidRPr="002A5CC4">
        <w:rPr>
          <w:rFonts w:ascii="Times New Roman" w:eastAsia="Times New Roman" w:hAnsi="Times New Roman"/>
          <w:b/>
          <w:bCs/>
          <w:sz w:val="28"/>
          <w:szCs w:val="28"/>
          <w:lang w:eastAsia="uk-UA"/>
        </w:rPr>
        <w:t xml:space="preserve">та інфраструктури </w:t>
      </w:r>
    </w:p>
    <w:p w:rsidR="000728E0" w:rsidRPr="002A5CC4" w:rsidRDefault="000728E0" w:rsidP="000728E0">
      <w:pPr>
        <w:spacing w:after="0"/>
        <w:rPr>
          <w:rFonts w:ascii="Times New Roman" w:eastAsia="Times New Roman" w:hAnsi="Times New Roman"/>
          <w:b/>
          <w:bCs/>
          <w:sz w:val="28"/>
          <w:szCs w:val="28"/>
          <w:lang w:eastAsia="uk-UA"/>
        </w:rPr>
      </w:pPr>
      <w:r w:rsidRPr="002A5CC4">
        <w:rPr>
          <w:rFonts w:ascii="Times New Roman" w:eastAsia="Times New Roman" w:hAnsi="Times New Roman"/>
          <w:b/>
          <w:bCs/>
          <w:sz w:val="28"/>
          <w:szCs w:val="28"/>
          <w:lang w:eastAsia="uk-UA"/>
        </w:rPr>
        <w:t xml:space="preserve">облдержадміністрації                        ____________          </w:t>
      </w:r>
      <w:r>
        <w:rPr>
          <w:rFonts w:ascii="Times New Roman" w:eastAsia="Times New Roman" w:hAnsi="Times New Roman"/>
          <w:b/>
          <w:bCs/>
          <w:sz w:val="28"/>
          <w:szCs w:val="28"/>
          <w:lang w:eastAsia="uk-UA"/>
        </w:rPr>
        <w:t xml:space="preserve">  </w:t>
      </w:r>
      <w:r w:rsidRPr="002A5CC4">
        <w:rPr>
          <w:rFonts w:ascii="Times New Roman" w:eastAsia="Times New Roman" w:hAnsi="Times New Roman"/>
          <w:b/>
          <w:bCs/>
          <w:sz w:val="28"/>
          <w:szCs w:val="28"/>
          <w:lang w:eastAsia="uk-UA"/>
        </w:rPr>
        <w:t xml:space="preserve">   С</w:t>
      </w:r>
      <w:r>
        <w:rPr>
          <w:rFonts w:ascii="Times New Roman" w:eastAsia="Times New Roman" w:hAnsi="Times New Roman"/>
          <w:b/>
          <w:bCs/>
          <w:sz w:val="28"/>
          <w:szCs w:val="28"/>
          <w:lang w:eastAsia="uk-UA"/>
        </w:rPr>
        <w:t>ергій</w:t>
      </w:r>
      <w:r w:rsidRPr="002A5CC4">
        <w:rPr>
          <w:rFonts w:ascii="Times New Roman" w:eastAsia="Times New Roman" w:hAnsi="Times New Roman"/>
          <w:b/>
          <w:bCs/>
          <w:sz w:val="28"/>
          <w:szCs w:val="28"/>
          <w:lang w:eastAsia="uk-UA"/>
        </w:rPr>
        <w:t xml:space="preserve"> ПОДОШВА</w:t>
      </w:r>
    </w:p>
    <w:p w:rsidR="000728E0" w:rsidRPr="002A5CC4" w:rsidRDefault="000728E0" w:rsidP="000728E0">
      <w:pPr>
        <w:spacing w:after="0"/>
        <w:rPr>
          <w:rFonts w:ascii="Times New Roman" w:eastAsia="Times New Roman" w:hAnsi="Times New Roman"/>
          <w:b/>
          <w:bCs/>
          <w:sz w:val="28"/>
          <w:szCs w:val="28"/>
          <w:lang w:eastAsia="uk-UA"/>
        </w:rPr>
      </w:pPr>
    </w:p>
    <w:p w:rsidR="000728E0" w:rsidRPr="002A5CC4" w:rsidRDefault="000728E0" w:rsidP="000728E0">
      <w:pPr>
        <w:spacing w:after="0"/>
        <w:rPr>
          <w:rFonts w:ascii="Times New Roman" w:eastAsia="Times New Roman" w:hAnsi="Times New Roman"/>
          <w:b/>
          <w:bCs/>
          <w:sz w:val="28"/>
          <w:szCs w:val="28"/>
          <w:lang w:eastAsia="uk-UA"/>
        </w:rPr>
      </w:pPr>
      <w:r w:rsidRPr="002A5CC4">
        <w:rPr>
          <w:rFonts w:ascii="Times New Roman" w:eastAsia="Times New Roman" w:hAnsi="Times New Roman"/>
          <w:b/>
          <w:bCs/>
          <w:sz w:val="28"/>
          <w:szCs w:val="28"/>
          <w:lang w:eastAsia="uk-UA"/>
        </w:rPr>
        <w:t xml:space="preserve">Департамент фінансів </w:t>
      </w:r>
    </w:p>
    <w:p w:rsidR="000728E0" w:rsidRPr="002A5CC4" w:rsidRDefault="000728E0" w:rsidP="000728E0">
      <w:pPr>
        <w:spacing w:after="0"/>
        <w:rPr>
          <w:rFonts w:ascii="Times New Roman" w:eastAsia="Times New Roman" w:hAnsi="Times New Roman"/>
          <w:b/>
          <w:bCs/>
          <w:sz w:val="28"/>
          <w:szCs w:val="28"/>
          <w:lang w:eastAsia="uk-UA"/>
        </w:rPr>
      </w:pPr>
      <w:r w:rsidRPr="002A5CC4">
        <w:rPr>
          <w:rFonts w:ascii="Times New Roman" w:eastAsia="Times New Roman" w:hAnsi="Times New Roman"/>
          <w:b/>
          <w:bCs/>
          <w:sz w:val="28"/>
          <w:szCs w:val="28"/>
          <w:lang w:eastAsia="uk-UA"/>
        </w:rPr>
        <w:t xml:space="preserve">облдержадміністрації                        ____________            </w:t>
      </w:r>
      <w:r>
        <w:rPr>
          <w:rFonts w:ascii="Times New Roman" w:eastAsia="Times New Roman" w:hAnsi="Times New Roman"/>
          <w:b/>
          <w:bCs/>
          <w:sz w:val="28"/>
          <w:szCs w:val="28"/>
          <w:lang w:eastAsia="uk-UA"/>
        </w:rPr>
        <w:t xml:space="preserve">       Наталія КУЧМА</w:t>
      </w:r>
    </w:p>
    <w:p w:rsidR="000728E0" w:rsidRPr="002A5CC4" w:rsidRDefault="000728E0" w:rsidP="000728E0">
      <w:pPr>
        <w:spacing w:after="0"/>
        <w:rPr>
          <w:rFonts w:ascii="Times New Roman" w:eastAsia="Times New Roman" w:hAnsi="Times New Roman"/>
          <w:b/>
          <w:bCs/>
          <w:sz w:val="28"/>
          <w:szCs w:val="28"/>
          <w:lang w:eastAsia="uk-UA"/>
        </w:rPr>
      </w:pPr>
    </w:p>
    <w:p w:rsidR="000728E0" w:rsidRPr="002A5CC4" w:rsidRDefault="000728E0" w:rsidP="000728E0">
      <w:pPr>
        <w:spacing w:after="0"/>
        <w:rPr>
          <w:rFonts w:ascii="Times New Roman" w:eastAsia="Times New Roman" w:hAnsi="Times New Roman"/>
          <w:b/>
          <w:bCs/>
          <w:sz w:val="28"/>
          <w:szCs w:val="28"/>
          <w:lang w:eastAsia="uk-UA"/>
        </w:rPr>
      </w:pPr>
      <w:r w:rsidRPr="002A5CC4">
        <w:rPr>
          <w:rFonts w:ascii="Times New Roman" w:eastAsia="Times New Roman" w:hAnsi="Times New Roman"/>
          <w:b/>
          <w:bCs/>
          <w:sz w:val="28"/>
          <w:szCs w:val="28"/>
          <w:lang w:eastAsia="uk-UA"/>
        </w:rPr>
        <w:t>Юридичний департамент</w:t>
      </w:r>
    </w:p>
    <w:p w:rsidR="000728E0" w:rsidRPr="002A5CC4" w:rsidRDefault="000728E0" w:rsidP="000728E0">
      <w:pPr>
        <w:spacing w:after="0"/>
        <w:rPr>
          <w:rFonts w:ascii="Times New Roman" w:eastAsia="Times New Roman" w:hAnsi="Times New Roman"/>
          <w:b/>
          <w:bCs/>
          <w:sz w:val="28"/>
          <w:szCs w:val="28"/>
          <w:lang w:eastAsia="uk-UA"/>
        </w:rPr>
      </w:pPr>
      <w:r w:rsidRPr="002A5CC4">
        <w:rPr>
          <w:rFonts w:ascii="Times New Roman" w:eastAsia="Times New Roman" w:hAnsi="Times New Roman"/>
          <w:b/>
          <w:bCs/>
          <w:sz w:val="28"/>
          <w:szCs w:val="28"/>
          <w:lang w:eastAsia="uk-UA"/>
        </w:rPr>
        <w:t xml:space="preserve">облдержадміністрації                        ____________  </w:t>
      </w:r>
      <w:r>
        <w:rPr>
          <w:rFonts w:ascii="Times New Roman" w:eastAsia="Times New Roman" w:hAnsi="Times New Roman"/>
          <w:b/>
          <w:bCs/>
          <w:sz w:val="28"/>
          <w:szCs w:val="28"/>
          <w:lang w:eastAsia="uk-UA"/>
        </w:rPr>
        <w:t>Ростислав ЛАВРИНОВИЧ</w:t>
      </w:r>
    </w:p>
    <w:bookmarkEnd w:id="0"/>
    <w:p w:rsidR="000728E0" w:rsidRDefault="000728E0" w:rsidP="000728E0">
      <w:pPr>
        <w:pStyle w:val="13"/>
        <w:tabs>
          <w:tab w:val="clear" w:pos="6804"/>
          <w:tab w:val="left" w:pos="7230"/>
        </w:tabs>
        <w:jc w:val="center"/>
        <w:rPr>
          <w:rFonts w:ascii="Times New Roman" w:hAnsi="Times New Roman"/>
          <w:sz w:val="26"/>
          <w:szCs w:val="26"/>
        </w:rPr>
      </w:pPr>
    </w:p>
    <w:p w:rsidR="000728E0" w:rsidRDefault="000728E0" w:rsidP="000728E0">
      <w:pPr>
        <w:pStyle w:val="13"/>
        <w:tabs>
          <w:tab w:val="clear" w:pos="6804"/>
          <w:tab w:val="left" w:pos="7230"/>
        </w:tabs>
        <w:jc w:val="center"/>
        <w:rPr>
          <w:rFonts w:ascii="Times New Roman" w:hAnsi="Times New Roman"/>
          <w:sz w:val="26"/>
          <w:szCs w:val="26"/>
        </w:rPr>
      </w:pPr>
    </w:p>
    <w:p w:rsidR="000728E0" w:rsidRDefault="000728E0" w:rsidP="000728E0">
      <w:pPr>
        <w:pStyle w:val="13"/>
        <w:tabs>
          <w:tab w:val="clear" w:pos="6804"/>
          <w:tab w:val="left" w:pos="7230"/>
        </w:tabs>
        <w:jc w:val="center"/>
        <w:rPr>
          <w:rFonts w:ascii="Times New Roman" w:hAnsi="Times New Roman"/>
          <w:sz w:val="26"/>
          <w:szCs w:val="26"/>
        </w:rPr>
      </w:pPr>
    </w:p>
    <w:p w:rsidR="000728E0" w:rsidRDefault="000728E0" w:rsidP="000728E0">
      <w:pPr>
        <w:pStyle w:val="13"/>
        <w:tabs>
          <w:tab w:val="clear" w:pos="6804"/>
          <w:tab w:val="left" w:pos="7230"/>
        </w:tabs>
        <w:jc w:val="center"/>
        <w:rPr>
          <w:rFonts w:ascii="Times New Roman" w:hAnsi="Times New Roman"/>
          <w:sz w:val="26"/>
          <w:szCs w:val="26"/>
        </w:rPr>
      </w:pPr>
    </w:p>
    <w:p w:rsidR="000728E0" w:rsidRDefault="000728E0" w:rsidP="000728E0">
      <w:pPr>
        <w:pStyle w:val="13"/>
        <w:tabs>
          <w:tab w:val="clear" w:pos="6804"/>
          <w:tab w:val="left" w:pos="7230"/>
        </w:tabs>
        <w:jc w:val="center"/>
        <w:rPr>
          <w:rFonts w:ascii="Times New Roman" w:hAnsi="Times New Roman"/>
          <w:sz w:val="26"/>
          <w:szCs w:val="26"/>
        </w:rPr>
      </w:pPr>
    </w:p>
    <w:p w:rsidR="000728E0" w:rsidRPr="00E37F6F" w:rsidRDefault="000728E0" w:rsidP="000728E0">
      <w:pPr>
        <w:pStyle w:val="13"/>
        <w:tabs>
          <w:tab w:val="clear" w:pos="6804"/>
          <w:tab w:val="left" w:pos="7230"/>
        </w:tabs>
        <w:jc w:val="center"/>
        <w:rPr>
          <w:rFonts w:ascii="Times New Roman" w:hAnsi="Times New Roman"/>
          <w:sz w:val="26"/>
          <w:szCs w:val="26"/>
        </w:rPr>
      </w:pPr>
      <w:r w:rsidRPr="00E37F6F">
        <w:rPr>
          <w:rFonts w:ascii="Times New Roman" w:hAnsi="Times New Roman"/>
          <w:sz w:val="26"/>
          <w:szCs w:val="26"/>
        </w:rPr>
        <w:lastRenderedPageBreak/>
        <w:t>Паспорт</w:t>
      </w:r>
    </w:p>
    <w:p w:rsidR="000728E0" w:rsidRPr="00E37F6F" w:rsidRDefault="000728E0" w:rsidP="000728E0">
      <w:pPr>
        <w:spacing w:after="0" w:line="240" w:lineRule="auto"/>
        <w:jc w:val="center"/>
        <w:rPr>
          <w:rFonts w:ascii="Times New Roman" w:eastAsia="Times New Roman" w:hAnsi="Times New Roman"/>
          <w:b/>
          <w:sz w:val="26"/>
          <w:szCs w:val="26"/>
          <w:lang w:eastAsia="ru-RU"/>
        </w:rPr>
      </w:pPr>
      <w:r w:rsidRPr="00E37F6F">
        <w:rPr>
          <w:rFonts w:ascii="Times New Roman" w:eastAsia="Times New Roman" w:hAnsi="Times New Roman"/>
          <w:b/>
          <w:color w:val="000000"/>
          <w:sz w:val="26"/>
          <w:szCs w:val="26"/>
          <w:shd w:val="clear" w:color="auto" w:fill="FFFFFF"/>
          <w:lang w:eastAsia="ru-RU"/>
        </w:rPr>
        <w:t>Програми державного моніторингу у галузі охорони атмосферного повітря</w:t>
      </w:r>
      <w:r w:rsidRPr="00E37F6F">
        <w:rPr>
          <w:rFonts w:ascii="Times New Roman" w:eastAsia="Times New Roman" w:hAnsi="Times New Roman"/>
          <w:b/>
          <w:sz w:val="26"/>
          <w:szCs w:val="26"/>
          <w:lang w:eastAsia="ru-RU"/>
        </w:rPr>
        <w:t xml:space="preserve"> зони </w:t>
      </w:r>
      <w:r w:rsidRPr="00E37F6F">
        <w:rPr>
          <w:rFonts w:ascii="Times New Roman" w:eastAsia="Times New Roman" w:hAnsi="Times New Roman"/>
          <w:b/>
          <w:bCs/>
          <w:sz w:val="26"/>
          <w:szCs w:val="26"/>
          <w:lang w:eastAsia="ru-RU"/>
        </w:rPr>
        <w:t>«Івано-Франківська»</w:t>
      </w:r>
      <w:r w:rsidRPr="00E37F6F">
        <w:rPr>
          <w:rFonts w:ascii="Times New Roman" w:eastAsia="Times New Roman" w:hAnsi="Times New Roman"/>
          <w:b/>
          <w:sz w:val="26"/>
          <w:szCs w:val="26"/>
          <w:lang w:eastAsia="ru-RU"/>
        </w:rPr>
        <w:t xml:space="preserve"> на 2026-2030 роки</w:t>
      </w:r>
    </w:p>
    <w:p w:rsidR="000728E0" w:rsidRPr="00E37F6F" w:rsidRDefault="000728E0" w:rsidP="000728E0">
      <w:pPr>
        <w:pStyle w:val="13"/>
        <w:tabs>
          <w:tab w:val="clear" w:pos="6804"/>
          <w:tab w:val="left" w:pos="7230"/>
        </w:tabs>
        <w:rPr>
          <w:rFonts w:ascii="Times New Roman" w:hAnsi="Times New Roman"/>
          <w:sz w:val="26"/>
          <w:szCs w:val="26"/>
        </w:rPr>
      </w:pPr>
    </w:p>
    <w:p w:rsidR="000728E0" w:rsidRPr="00E37F6F" w:rsidRDefault="000728E0" w:rsidP="000728E0">
      <w:pPr>
        <w:spacing w:after="0" w:line="240" w:lineRule="auto"/>
        <w:ind w:firstLine="709"/>
        <w:jc w:val="both"/>
        <w:rPr>
          <w:rFonts w:ascii="Times New Roman" w:hAnsi="Times New Roman"/>
          <w:sz w:val="26"/>
          <w:szCs w:val="26"/>
        </w:rPr>
      </w:pPr>
      <w:r w:rsidRPr="00E37F6F">
        <w:rPr>
          <w:rFonts w:ascii="Times New Roman" w:hAnsi="Times New Roman"/>
          <w:sz w:val="26"/>
          <w:szCs w:val="26"/>
        </w:rPr>
        <w:t>1. </w:t>
      </w:r>
      <w:r w:rsidRPr="00E37F6F">
        <w:rPr>
          <w:rFonts w:ascii="Times New Roman" w:hAnsi="Times New Roman"/>
          <w:b/>
          <w:bCs/>
          <w:sz w:val="26"/>
          <w:szCs w:val="26"/>
        </w:rPr>
        <w:t xml:space="preserve">Ініціатор розроблення Програми – </w:t>
      </w:r>
      <w:r w:rsidRPr="00E37F6F">
        <w:rPr>
          <w:rFonts w:ascii="Times New Roman" w:hAnsi="Times New Roman"/>
          <w:sz w:val="26"/>
          <w:szCs w:val="26"/>
        </w:rPr>
        <w:t>Івано-Франківська обласна державна (військова) адміністрація.</w:t>
      </w:r>
    </w:p>
    <w:p w:rsidR="000728E0" w:rsidRPr="00E37F6F" w:rsidRDefault="000728E0" w:rsidP="000728E0">
      <w:pPr>
        <w:spacing w:after="0" w:line="240" w:lineRule="auto"/>
        <w:ind w:firstLine="709"/>
        <w:jc w:val="both"/>
        <w:rPr>
          <w:rFonts w:ascii="Times New Roman" w:hAnsi="Times New Roman"/>
          <w:sz w:val="26"/>
          <w:szCs w:val="26"/>
        </w:rPr>
      </w:pPr>
      <w:r w:rsidRPr="00E37F6F">
        <w:rPr>
          <w:rFonts w:ascii="Times New Roman" w:hAnsi="Times New Roman"/>
          <w:sz w:val="26"/>
          <w:szCs w:val="26"/>
        </w:rPr>
        <w:t>2. </w:t>
      </w:r>
      <w:r w:rsidRPr="00E37F6F">
        <w:rPr>
          <w:rFonts w:ascii="Times New Roman" w:hAnsi="Times New Roman"/>
          <w:b/>
          <w:bCs/>
          <w:sz w:val="26"/>
          <w:szCs w:val="26"/>
        </w:rPr>
        <w:t xml:space="preserve">Розробники Програми – </w:t>
      </w:r>
      <w:r w:rsidRPr="00E37F6F">
        <w:rPr>
          <w:rFonts w:ascii="Times New Roman" w:hAnsi="Times New Roman"/>
          <w:sz w:val="26"/>
          <w:szCs w:val="26"/>
        </w:rPr>
        <w:t>управління екології та природних ресурсів Івано-Франківської обласної державної адміністрації.</w:t>
      </w:r>
    </w:p>
    <w:p w:rsidR="000728E0" w:rsidRPr="00E37F6F" w:rsidRDefault="000728E0" w:rsidP="000728E0">
      <w:pPr>
        <w:spacing w:after="0" w:line="240" w:lineRule="auto"/>
        <w:ind w:firstLine="709"/>
        <w:jc w:val="both"/>
        <w:rPr>
          <w:rFonts w:ascii="Times New Roman" w:hAnsi="Times New Roman"/>
          <w:sz w:val="26"/>
          <w:szCs w:val="26"/>
        </w:rPr>
      </w:pPr>
      <w:r w:rsidRPr="00E37F6F">
        <w:rPr>
          <w:rFonts w:ascii="Times New Roman" w:hAnsi="Times New Roman"/>
          <w:sz w:val="26"/>
          <w:szCs w:val="26"/>
        </w:rPr>
        <w:t>3. </w:t>
      </w:r>
      <w:r w:rsidRPr="00E37F6F">
        <w:rPr>
          <w:rFonts w:ascii="Times New Roman" w:hAnsi="Times New Roman"/>
          <w:b/>
          <w:bCs/>
          <w:sz w:val="26"/>
          <w:szCs w:val="26"/>
        </w:rPr>
        <w:t xml:space="preserve">Термін реалізації Програми – </w:t>
      </w:r>
      <w:r w:rsidRPr="00E37F6F">
        <w:rPr>
          <w:rFonts w:ascii="Times New Roman" w:hAnsi="Times New Roman"/>
          <w:sz w:val="26"/>
          <w:szCs w:val="26"/>
        </w:rPr>
        <w:t>2026-2030 роки.</w:t>
      </w:r>
    </w:p>
    <w:p w:rsidR="000728E0" w:rsidRPr="00E37F6F" w:rsidRDefault="000728E0" w:rsidP="000728E0">
      <w:pPr>
        <w:spacing w:after="0" w:line="240" w:lineRule="auto"/>
        <w:ind w:firstLine="709"/>
        <w:jc w:val="both"/>
        <w:rPr>
          <w:rFonts w:ascii="Times New Roman" w:hAnsi="Times New Roman"/>
          <w:sz w:val="26"/>
          <w:szCs w:val="26"/>
        </w:rPr>
      </w:pPr>
      <w:r w:rsidRPr="00E37F6F">
        <w:rPr>
          <w:rFonts w:ascii="Times New Roman" w:hAnsi="Times New Roman"/>
          <w:sz w:val="26"/>
          <w:szCs w:val="26"/>
        </w:rPr>
        <w:t>4. </w:t>
      </w:r>
      <w:r w:rsidRPr="00E37F6F">
        <w:rPr>
          <w:rFonts w:ascii="Times New Roman" w:hAnsi="Times New Roman"/>
          <w:b/>
          <w:bCs/>
          <w:sz w:val="26"/>
          <w:szCs w:val="26"/>
        </w:rPr>
        <w:t xml:space="preserve">Етапи фінансування Програми – </w:t>
      </w:r>
      <w:r w:rsidRPr="00E37F6F">
        <w:rPr>
          <w:rFonts w:ascii="Times New Roman" w:hAnsi="Times New Roman"/>
          <w:sz w:val="26"/>
          <w:szCs w:val="26"/>
        </w:rPr>
        <w:t>2026-2030 роки.</w:t>
      </w:r>
    </w:p>
    <w:p w:rsidR="000728E0" w:rsidRPr="00A30CE7" w:rsidRDefault="000728E0" w:rsidP="000728E0">
      <w:pPr>
        <w:spacing w:after="0" w:line="240" w:lineRule="auto"/>
        <w:ind w:firstLine="709"/>
        <w:jc w:val="both"/>
        <w:rPr>
          <w:rFonts w:ascii="Times New Roman" w:hAnsi="Times New Roman"/>
          <w:bCs/>
          <w:sz w:val="26"/>
          <w:szCs w:val="26"/>
        </w:rPr>
      </w:pPr>
      <w:r w:rsidRPr="00E37F6F">
        <w:rPr>
          <w:rFonts w:ascii="Times New Roman" w:hAnsi="Times New Roman"/>
          <w:sz w:val="26"/>
          <w:szCs w:val="26"/>
        </w:rPr>
        <w:t>5. </w:t>
      </w:r>
      <w:r w:rsidRPr="00E37F6F">
        <w:rPr>
          <w:rFonts w:ascii="Times New Roman" w:hAnsi="Times New Roman"/>
          <w:b/>
          <w:bCs/>
          <w:sz w:val="26"/>
          <w:szCs w:val="26"/>
        </w:rPr>
        <w:t xml:space="preserve">Обсяги фінансування Програми – </w:t>
      </w:r>
      <w:r w:rsidRPr="00A30CE7">
        <w:rPr>
          <w:rFonts w:ascii="Times New Roman" w:hAnsi="Times New Roman"/>
          <w:bCs/>
          <w:sz w:val="26"/>
          <w:szCs w:val="26"/>
        </w:rPr>
        <w:t>13</w:t>
      </w:r>
      <w:r w:rsidR="006F2856">
        <w:rPr>
          <w:rFonts w:ascii="Times New Roman" w:hAnsi="Times New Roman"/>
          <w:bCs/>
          <w:sz w:val="26"/>
          <w:szCs w:val="26"/>
        </w:rPr>
        <w:t>0</w:t>
      </w:r>
      <w:r w:rsidRPr="00A30CE7">
        <w:rPr>
          <w:rFonts w:ascii="Times New Roman" w:hAnsi="Times New Roman"/>
          <w:bCs/>
          <w:sz w:val="26"/>
          <w:szCs w:val="26"/>
        </w:rPr>
        <w:t> 9</w:t>
      </w:r>
      <w:r w:rsidR="006F2856">
        <w:rPr>
          <w:rFonts w:ascii="Times New Roman" w:hAnsi="Times New Roman"/>
          <w:bCs/>
          <w:sz w:val="26"/>
          <w:szCs w:val="26"/>
        </w:rPr>
        <w:t>54</w:t>
      </w:r>
      <w:r w:rsidRPr="00A30CE7">
        <w:rPr>
          <w:rFonts w:ascii="Times New Roman" w:hAnsi="Times New Roman"/>
          <w:bCs/>
          <w:sz w:val="26"/>
          <w:szCs w:val="26"/>
        </w:rPr>
        <w:t>,</w:t>
      </w:r>
      <w:r w:rsidR="006F2856">
        <w:rPr>
          <w:rFonts w:ascii="Times New Roman" w:hAnsi="Times New Roman"/>
          <w:bCs/>
          <w:sz w:val="26"/>
          <w:szCs w:val="26"/>
        </w:rPr>
        <w:t>956</w:t>
      </w:r>
      <w:r w:rsidRPr="00A30CE7">
        <w:rPr>
          <w:rFonts w:ascii="Times New Roman" w:hAnsi="Times New Roman"/>
          <w:bCs/>
          <w:sz w:val="26"/>
          <w:szCs w:val="26"/>
        </w:rPr>
        <w:t xml:space="preserve"> тис. </w:t>
      </w:r>
      <w:proofErr w:type="spellStart"/>
      <w:r w:rsidRPr="00A30CE7">
        <w:rPr>
          <w:rFonts w:ascii="Times New Roman" w:hAnsi="Times New Roman"/>
          <w:bCs/>
          <w:sz w:val="26"/>
          <w:szCs w:val="26"/>
        </w:rPr>
        <w:t>грн</w:t>
      </w:r>
      <w:proofErr w:type="spellEnd"/>
      <w:r w:rsidRPr="00A30CE7">
        <w:rPr>
          <w:rFonts w:ascii="Times New Roman" w:hAnsi="Times New Roman"/>
          <w:bCs/>
          <w:sz w:val="26"/>
          <w:szCs w:val="26"/>
        </w:rPr>
        <w:t xml:space="preserve"> (сто тридцять мільйон</w:t>
      </w:r>
      <w:r w:rsidR="006F2856">
        <w:rPr>
          <w:rFonts w:ascii="Times New Roman" w:hAnsi="Times New Roman"/>
          <w:bCs/>
          <w:sz w:val="26"/>
          <w:szCs w:val="26"/>
        </w:rPr>
        <w:t>ів</w:t>
      </w:r>
      <w:r w:rsidRPr="00A30CE7">
        <w:rPr>
          <w:rFonts w:ascii="Times New Roman" w:hAnsi="Times New Roman"/>
          <w:bCs/>
          <w:sz w:val="26"/>
          <w:szCs w:val="26"/>
        </w:rPr>
        <w:t xml:space="preserve"> дев’ятсот </w:t>
      </w:r>
      <w:r w:rsidR="00FE2CC1">
        <w:rPr>
          <w:rFonts w:ascii="Times New Roman" w:hAnsi="Times New Roman"/>
          <w:bCs/>
          <w:sz w:val="26"/>
          <w:szCs w:val="26"/>
        </w:rPr>
        <w:t>п’ятдесят</w:t>
      </w:r>
      <w:r w:rsidR="006F2856">
        <w:rPr>
          <w:rFonts w:ascii="Times New Roman" w:hAnsi="Times New Roman"/>
          <w:bCs/>
          <w:sz w:val="26"/>
          <w:szCs w:val="26"/>
        </w:rPr>
        <w:t xml:space="preserve"> чотири</w:t>
      </w:r>
      <w:r w:rsidRPr="00A30CE7">
        <w:rPr>
          <w:rFonts w:ascii="Times New Roman" w:hAnsi="Times New Roman"/>
          <w:bCs/>
          <w:sz w:val="26"/>
          <w:szCs w:val="26"/>
        </w:rPr>
        <w:t xml:space="preserve"> тисяч</w:t>
      </w:r>
      <w:r w:rsidR="006F2856">
        <w:rPr>
          <w:rFonts w:ascii="Times New Roman" w:hAnsi="Times New Roman"/>
          <w:bCs/>
          <w:sz w:val="26"/>
          <w:szCs w:val="26"/>
        </w:rPr>
        <w:t>і</w:t>
      </w:r>
      <w:r w:rsidRPr="00A30CE7">
        <w:rPr>
          <w:rFonts w:ascii="Times New Roman" w:hAnsi="Times New Roman"/>
          <w:bCs/>
          <w:sz w:val="26"/>
          <w:szCs w:val="26"/>
        </w:rPr>
        <w:t xml:space="preserve"> </w:t>
      </w:r>
      <w:r w:rsidR="00FE2CC1">
        <w:rPr>
          <w:rFonts w:ascii="Times New Roman" w:hAnsi="Times New Roman"/>
          <w:bCs/>
          <w:sz w:val="26"/>
          <w:szCs w:val="26"/>
        </w:rPr>
        <w:t>дев’ятсот</w:t>
      </w:r>
      <w:r w:rsidRPr="00A30CE7">
        <w:rPr>
          <w:rFonts w:ascii="Times New Roman" w:hAnsi="Times New Roman"/>
          <w:bCs/>
          <w:sz w:val="26"/>
          <w:szCs w:val="26"/>
        </w:rPr>
        <w:t xml:space="preserve"> </w:t>
      </w:r>
      <w:r w:rsidR="00FE2CC1">
        <w:rPr>
          <w:rFonts w:ascii="Times New Roman" w:hAnsi="Times New Roman"/>
          <w:bCs/>
          <w:sz w:val="26"/>
          <w:szCs w:val="26"/>
        </w:rPr>
        <w:t>п’ятдесят</w:t>
      </w:r>
      <w:r w:rsidR="006F2856">
        <w:rPr>
          <w:rFonts w:ascii="Times New Roman" w:hAnsi="Times New Roman"/>
          <w:bCs/>
          <w:sz w:val="26"/>
          <w:szCs w:val="26"/>
        </w:rPr>
        <w:t xml:space="preserve"> шість</w:t>
      </w:r>
      <w:r w:rsidRPr="00A30CE7">
        <w:rPr>
          <w:rFonts w:ascii="Times New Roman" w:hAnsi="Times New Roman"/>
          <w:bCs/>
          <w:sz w:val="26"/>
          <w:szCs w:val="26"/>
        </w:rPr>
        <w:t xml:space="preserve"> грив</w:t>
      </w:r>
      <w:r w:rsidR="006F2856">
        <w:rPr>
          <w:rFonts w:ascii="Times New Roman" w:hAnsi="Times New Roman"/>
          <w:bCs/>
          <w:sz w:val="26"/>
          <w:szCs w:val="26"/>
        </w:rPr>
        <w:t>е</w:t>
      </w:r>
      <w:r w:rsidRPr="00A30CE7">
        <w:rPr>
          <w:rFonts w:ascii="Times New Roman" w:hAnsi="Times New Roman"/>
          <w:bCs/>
          <w:sz w:val="26"/>
          <w:szCs w:val="26"/>
        </w:rPr>
        <w:t>н</w:t>
      </w:r>
      <w:r w:rsidR="006F2856">
        <w:rPr>
          <w:rFonts w:ascii="Times New Roman" w:hAnsi="Times New Roman"/>
          <w:bCs/>
          <w:sz w:val="26"/>
          <w:szCs w:val="26"/>
        </w:rPr>
        <w:t>ь</w:t>
      </w:r>
      <w:r w:rsidRPr="00A30CE7">
        <w:rPr>
          <w:rFonts w:ascii="Times New Roman" w:hAnsi="Times New Roman"/>
          <w:bCs/>
          <w:sz w:val="26"/>
          <w:szCs w:val="26"/>
        </w:rPr>
        <w:t>).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1310"/>
        <w:gridCol w:w="1634"/>
        <w:gridCol w:w="1623"/>
        <w:gridCol w:w="1508"/>
        <w:gridCol w:w="1496"/>
        <w:gridCol w:w="1383"/>
      </w:tblGrid>
      <w:tr w:rsidR="000728E0" w:rsidRPr="00E37F6F" w:rsidTr="00B01F79">
        <w:trPr>
          <w:cantSplit/>
          <w:jc w:val="center"/>
        </w:trPr>
        <w:tc>
          <w:tcPr>
            <w:tcW w:w="1310" w:type="dxa"/>
            <w:vMerge w:val="restart"/>
            <w:vAlign w:val="center"/>
          </w:tcPr>
          <w:p w:rsidR="000728E0" w:rsidRPr="00E37F6F" w:rsidRDefault="000728E0" w:rsidP="00D62803">
            <w:pPr>
              <w:pStyle w:val="aff"/>
              <w:rPr>
                <w:rFonts w:ascii="Times New Roman" w:hAnsi="Times New Roman"/>
                <w:b/>
                <w:bCs/>
                <w:color w:val="auto"/>
                <w:sz w:val="24"/>
                <w:szCs w:val="24"/>
              </w:rPr>
            </w:pPr>
            <w:r w:rsidRPr="00E37F6F">
              <w:rPr>
                <w:rFonts w:ascii="Times New Roman" w:hAnsi="Times New Roman"/>
                <w:b/>
                <w:bCs/>
                <w:color w:val="auto"/>
                <w:sz w:val="24"/>
                <w:szCs w:val="24"/>
              </w:rPr>
              <w:t>Роки</w:t>
            </w:r>
          </w:p>
        </w:tc>
        <w:tc>
          <w:tcPr>
            <w:tcW w:w="7644" w:type="dxa"/>
            <w:gridSpan w:val="5"/>
            <w:vAlign w:val="center"/>
          </w:tcPr>
          <w:p w:rsidR="000728E0" w:rsidRPr="00E37F6F" w:rsidRDefault="000728E0" w:rsidP="00D62803">
            <w:pPr>
              <w:pStyle w:val="aff"/>
              <w:rPr>
                <w:rFonts w:ascii="Times New Roman" w:hAnsi="Times New Roman"/>
                <w:b/>
                <w:bCs/>
                <w:color w:val="auto"/>
                <w:sz w:val="24"/>
                <w:szCs w:val="24"/>
              </w:rPr>
            </w:pPr>
            <w:r w:rsidRPr="00E37F6F">
              <w:rPr>
                <w:rFonts w:ascii="Times New Roman" w:hAnsi="Times New Roman"/>
                <w:b/>
                <w:bCs/>
                <w:color w:val="auto"/>
                <w:sz w:val="24"/>
                <w:szCs w:val="24"/>
              </w:rPr>
              <w:t>Обсяги фінансування, тис. грн.</w:t>
            </w:r>
          </w:p>
        </w:tc>
      </w:tr>
      <w:tr w:rsidR="000728E0" w:rsidRPr="00E37F6F" w:rsidTr="00B01F79">
        <w:trPr>
          <w:cantSplit/>
          <w:jc w:val="center"/>
        </w:trPr>
        <w:tc>
          <w:tcPr>
            <w:tcW w:w="1310" w:type="dxa"/>
            <w:vMerge/>
            <w:vAlign w:val="center"/>
          </w:tcPr>
          <w:p w:rsidR="000728E0" w:rsidRPr="00E37F6F" w:rsidRDefault="000728E0" w:rsidP="00D62803">
            <w:pPr>
              <w:pStyle w:val="aff"/>
              <w:rPr>
                <w:rFonts w:ascii="Times New Roman" w:hAnsi="Times New Roman"/>
                <w:b/>
                <w:bCs/>
                <w:color w:val="auto"/>
                <w:sz w:val="24"/>
                <w:szCs w:val="24"/>
              </w:rPr>
            </w:pPr>
          </w:p>
        </w:tc>
        <w:tc>
          <w:tcPr>
            <w:tcW w:w="1634" w:type="dxa"/>
            <w:vMerge w:val="restart"/>
            <w:vAlign w:val="center"/>
          </w:tcPr>
          <w:p w:rsidR="000728E0" w:rsidRPr="00E37F6F" w:rsidRDefault="000728E0" w:rsidP="00D62803">
            <w:pPr>
              <w:pStyle w:val="aff"/>
              <w:rPr>
                <w:rFonts w:ascii="Times New Roman" w:hAnsi="Times New Roman"/>
                <w:b/>
                <w:bCs/>
                <w:color w:val="auto"/>
                <w:sz w:val="24"/>
                <w:szCs w:val="24"/>
              </w:rPr>
            </w:pPr>
            <w:r w:rsidRPr="00E37F6F">
              <w:rPr>
                <w:rFonts w:ascii="Times New Roman" w:hAnsi="Times New Roman"/>
                <w:b/>
                <w:bCs/>
                <w:color w:val="auto"/>
                <w:sz w:val="24"/>
                <w:szCs w:val="24"/>
              </w:rPr>
              <w:t>Всього</w:t>
            </w:r>
          </w:p>
        </w:tc>
        <w:tc>
          <w:tcPr>
            <w:tcW w:w="6010" w:type="dxa"/>
            <w:gridSpan w:val="4"/>
            <w:vAlign w:val="center"/>
          </w:tcPr>
          <w:p w:rsidR="000728E0" w:rsidRPr="00E37F6F" w:rsidRDefault="000728E0" w:rsidP="00D62803">
            <w:pPr>
              <w:pStyle w:val="aff"/>
              <w:rPr>
                <w:rFonts w:ascii="Times New Roman" w:hAnsi="Times New Roman"/>
                <w:b/>
                <w:bCs/>
                <w:color w:val="auto"/>
                <w:sz w:val="24"/>
                <w:szCs w:val="24"/>
              </w:rPr>
            </w:pPr>
            <w:r w:rsidRPr="00E37F6F">
              <w:rPr>
                <w:rFonts w:ascii="Times New Roman" w:hAnsi="Times New Roman"/>
                <w:b/>
                <w:bCs/>
                <w:color w:val="auto"/>
                <w:sz w:val="24"/>
                <w:szCs w:val="24"/>
              </w:rPr>
              <w:t>в т.ч. за джерелами фінансування</w:t>
            </w:r>
          </w:p>
        </w:tc>
      </w:tr>
      <w:tr w:rsidR="000728E0" w:rsidRPr="00E37F6F" w:rsidTr="00B01F79">
        <w:trPr>
          <w:cantSplit/>
          <w:jc w:val="center"/>
        </w:trPr>
        <w:tc>
          <w:tcPr>
            <w:tcW w:w="1310" w:type="dxa"/>
            <w:vMerge/>
            <w:vAlign w:val="center"/>
          </w:tcPr>
          <w:p w:rsidR="000728E0" w:rsidRPr="00E37F6F" w:rsidRDefault="000728E0" w:rsidP="00D62803">
            <w:pPr>
              <w:pStyle w:val="aff"/>
              <w:rPr>
                <w:rFonts w:ascii="Times New Roman" w:hAnsi="Times New Roman"/>
                <w:b/>
                <w:bCs/>
                <w:color w:val="auto"/>
                <w:sz w:val="24"/>
                <w:szCs w:val="24"/>
              </w:rPr>
            </w:pPr>
          </w:p>
        </w:tc>
        <w:tc>
          <w:tcPr>
            <w:tcW w:w="1634" w:type="dxa"/>
            <w:vMerge/>
            <w:vAlign w:val="center"/>
          </w:tcPr>
          <w:p w:rsidR="000728E0" w:rsidRPr="00E37F6F" w:rsidRDefault="000728E0" w:rsidP="00D62803">
            <w:pPr>
              <w:pStyle w:val="aff"/>
              <w:rPr>
                <w:rFonts w:ascii="Times New Roman" w:hAnsi="Times New Roman"/>
                <w:b/>
                <w:bCs/>
                <w:color w:val="auto"/>
                <w:sz w:val="24"/>
                <w:szCs w:val="24"/>
              </w:rPr>
            </w:pPr>
          </w:p>
        </w:tc>
        <w:tc>
          <w:tcPr>
            <w:tcW w:w="1623" w:type="dxa"/>
            <w:vAlign w:val="center"/>
          </w:tcPr>
          <w:p w:rsidR="000728E0" w:rsidRPr="00E37F6F" w:rsidRDefault="000728E0" w:rsidP="00D62803">
            <w:pPr>
              <w:pStyle w:val="aff"/>
              <w:rPr>
                <w:rFonts w:ascii="Times New Roman" w:hAnsi="Times New Roman"/>
                <w:b/>
                <w:bCs/>
                <w:color w:val="auto"/>
                <w:sz w:val="24"/>
                <w:szCs w:val="24"/>
              </w:rPr>
            </w:pPr>
            <w:r w:rsidRPr="00E37F6F">
              <w:rPr>
                <w:rFonts w:ascii="Times New Roman" w:hAnsi="Times New Roman"/>
                <w:b/>
                <w:bCs/>
                <w:color w:val="auto"/>
                <w:sz w:val="24"/>
                <w:szCs w:val="24"/>
              </w:rPr>
              <w:t>Державний бюджет</w:t>
            </w:r>
          </w:p>
        </w:tc>
        <w:tc>
          <w:tcPr>
            <w:tcW w:w="1508" w:type="dxa"/>
            <w:vAlign w:val="center"/>
          </w:tcPr>
          <w:p w:rsidR="000728E0" w:rsidRPr="00E37F6F" w:rsidRDefault="000728E0" w:rsidP="00D62803">
            <w:pPr>
              <w:pStyle w:val="aff"/>
              <w:rPr>
                <w:rFonts w:ascii="Times New Roman" w:hAnsi="Times New Roman"/>
                <w:b/>
                <w:bCs/>
                <w:color w:val="auto"/>
                <w:sz w:val="24"/>
                <w:szCs w:val="24"/>
              </w:rPr>
            </w:pPr>
            <w:r w:rsidRPr="00E37F6F">
              <w:rPr>
                <w:rFonts w:ascii="Times New Roman" w:hAnsi="Times New Roman"/>
                <w:b/>
                <w:bCs/>
                <w:color w:val="auto"/>
                <w:sz w:val="24"/>
                <w:szCs w:val="24"/>
              </w:rPr>
              <w:t>Обласний бюджет</w:t>
            </w:r>
          </w:p>
        </w:tc>
        <w:tc>
          <w:tcPr>
            <w:tcW w:w="1496" w:type="dxa"/>
            <w:vAlign w:val="center"/>
          </w:tcPr>
          <w:p w:rsidR="000728E0" w:rsidRPr="00E37F6F" w:rsidRDefault="000728E0" w:rsidP="00D62803">
            <w:pPr>
              <w:pStyle w:val="aff"/>
              <w:rPr>
                <w:rFonts w:ascii="Times New Roman" w:hAnsi="Times New Roman"/>
                <w:b/>
                <w:bCs/>
                <w:color w:val="auto"/>
                <w:sz w:val="24"/>
                <w:szCs w:val="24"/>
              </w:rPr>
            </w:pPr>
            <w:r w:rsidRPr="00E37F6F">
              <w:rPr>
                <w:rFonts w:ascii="Times New Roman" w:hAnsi="Times New Roman"/>
                <w:b/>
                <w:bCs/>
                <w:color w:val="auto"/>
                <w:sz w:val="24"/>
                <w:szCs w:val="24"/>
              </w:rPr>
              <w:t>Місцевий бюджет</w:t>
            </w:r>
          </w:p>
        </w:tc>
        <w:tc>
          <w:tcPr>
            <w:tcW w:w="1383" w:type="dxa"/>
            <w:vAlign w:val="center"/>
          </w:tcPr>
          <w:p w:rsidR="000728E0" w:rsidRPr="00E37F6F" w:rsidRDefault="000728E0" w:rsidP="00D62803">
            <w:pPr>
              <w:pStyle w:val="aff"/>
              <w:rPr>
                <w:rFonts w:ascii="Times New Roman" w:hAnsi="Times New Roman"/>
                <w:b/>
                <w:bCs/>
                <w:color w:val="auto"/>
                <w:sz w:val="24"/>
                <w:szCs w:val="24"/>
              </w:rPr>
            </w:pPr>
            <w:r w:rsidRPr="00E37F6F">
              <w:rPr>
                <w:rFonts w:ascii="Times New Roman" w:hAnsi="Times New Roman"/>
                <w:b/>
                <w:bCs/>
                <w:color w:val="auto"/>
                <w:sz w:val="24"/>
                <w:szCs w:val="24"/>
              </w:rPr>
              <w:t>Інші джерела</w:t>
            </w:r>
          </w:p>
        </w:tc>
      </w:tr>
      <w:tr w:rsidR="000728E0" w:rsidRPr="00E37F6F" w:rsidTr="00B01F79">
        <w:trPr>
          <w:jc w:val="center"/>
        </w:trPr>
        <w:tc>
          <w:tcPr>
            <w:tcW w:w="1310" w:type="dxa"/>
          </w:tcPr>
          <w:p w:rsidR="000728E0" w:rsidRPr="00E37F6F" w:rsidRDefault="000728E0" w:rsidP="00D62803">
            <w:pPr>
              <w:pStyle w:val="aff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E37F6F">
              <w:rPr>
                <w:rFonts w:ascii="Times New Roman" w:hAnsi="Times New Roman"/>
                <w:color w:val="auto"/>
                <w:sz w:val="24"/>
                <w:szCs w:val="24"/>
              </w:rPr>
              <w:t>2026-2030</w:t>
            </w:r>
          </w:p>
        </w:tc>
        <w:tc>
          <w:tcPr>
            <w:tcW w:w="1634" w:type="dxa"/>
            <w:vAlign w:val="center"/>
          </w:tcPr>
          <w:p w:rsidR="000728E0" w:rsidRPr="00AC1643" w:rsidRDefault="000728E0" w:rsidP="00D62803">
            <w:pPr>
              <w:pStyle w:val="aff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AC1643">
              <w:rPr>
                <w:rFonts w:ascii="Times New Roman" w:hAnsi="Times New Roman"/>
                <w:color w:val="auto"/>
                <w:sz w:val="24"/>
                <w:szCs w:val="24"/>
                <w:lang w:val="en-US"/>
              </w:rPr>
              <w:t>13</w:t>
            </w:r>
            <w:r w:rsidR="0047275E">
              <w:rPr>
                <w:rFonts w:ascii="Times New Roman" w:hAnsi="Times New Roman"/>
                <w:color w:val="auto"/>
                <w:sz w:val="24"/>
                <w:szCs w:val="24"/>
              </w:rPr>
              <w:t>0</w:t>
            </w:r>
            <w:r w:rsidRPr="00AC1643">
              <w:rPr>
                <w:rFonts w:ascii="Times New Roman" w:hAnsi="Times New Roman"/>
                <w:color w:val="auto"/>
                <w:sz w:val="24"/>
                <w:szCs w:val="24"/>
                <w:lang w:val="en-US"/>
              </w:rPr>
              <w:t> 9</w:t>
            </w:r>
            <w:r w:rsidR="0047275E">
              <w:rPr>
                <w:rFonts w:ascii="Times New Roman" w:hAnsi="Times New Roman"/>
                <w:color w:val="auto"/>
                <w:sz w:val="24"/>
                <w:szCs w:val="24"/>
              </w:rPr>
              <w:t>54</w:t>
            </w:r>
            <w:r w:rsidRPr="00AC1643">
              <w:rPr>
                <w:rFonts w:ascii="Times New Roman" w:hAnsi="Times New Roman"/>
                <w:color w:val="auto"/>
                <w:sz w:val="24"/>
                <w:szCs w:val="24"/>
              </w:rPr>
              <w:t>,</w:t>
            </w:r>
            <w:r w:rsidR="0047275E">
              <w:rPr>
                <w:rFonts w:ascii="Times New Roman" w:hAnsi="Times New Roman"/>
                <w:color w:val="auto"/>
                <w:sz w:val="24"/>
                <w:szCs w:val="24"/>
              </w:rPr>
              <w:t>956</w:t>
            </w:r>
          </w:p>
        </w:tc>
        <w:tc>
          <w:tcPr>
            <w:tcW w:w="1623" w:type="dxa"/>
            <w:vAlign w:val="center"/>
          </w:tcPr>
          <w:p w:rsidR="000728E0" w:rsidRPr="00AC1643" w:rsidRDefault="000728E0" w:rsidP="00D62803">
            <w:pPr>
              <w:pStyle w:val="aff"/>
              <w:rPr>
                <w:rFonts w:ascii="Times New Roman" w:hAnsi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39 104,285</w:t>
            </w:r>
          </w:p>
        </w:tc>
        <w:tc>
          <w:tcPr>
            <w:tcW w:w="1508" w:type="dxa"/>
            <w:vAlign w:val="center"/>
          </w:tcPr>
          <w:p w:rsidR="000728E0" w:rsidRPr="00AC1643" w:rsidRDefault="000728E0" w:rsidP="00D62803">
            <w:pPr>
              <w:pStyle w:val="aff"/>
              <w:rPr>
                <w:rFonts w:ascii="Times New Roman" w:hAnsi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9</w:t>
            </w:r>
            <w:r w:rsidR="0047275E">
              <w:rPr>
                <w:rFonts w:ascii="Times New Roman" w:hAnsi="Times New Roman"/>
                <w:color w:val="auto"/>
                <w:sz w:val="24"/>
                <w:szCs w:val="24"/>
              </w:rPr>
              <w:t>1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 8</w:t>
            </w:r>
            <w:r w:rsidR="0047275E">
              <w:rPr>
                <w:rFonts w:ascii="Times New Roman" w:hAnsi="Times New Roman"/>
                <w:color w:val="auto"/>
                <w:sz w:val="24"/>
                <w:szCs w:val="24"/>
              </w:rPr>
              <w:t>50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,</w:t>
            </w:r>
            <w:r w:rsidR="0047275E">
              <w:rPr>
                <w:rFonts w:ascii="Times New Roman" w:hAnsi="Times New Roman"/>
                <w:color w:val="auto"/>
                <w:sz w:val="24"/>
                <w:szCs w:val="24"/>
              </w:rPr>
              <w:t>671</w:t>
            </w:r>
          </w:p>
        </w:tc>
        <w:tc>
          <w:tcPr>
            <w:tcW w:w="1496" w:type="dxa"/>
            <w:vAlign w:val="center"/>
          </w:tcPr>
          <w:p w:rsidR="000728E0" w:rsidRPr="00E37F6F" w:rsidRDefault="000728E0" w:rsidP="00D62803">
            <w:pPr>
              <w:pStyle w:val="aff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E37F6F">
              <w:rPr>
                <w:rFonts w:ascii="Times New Roman" w:hAnsi="Times New Roman"/>
                <w:color w:val="auto"/>
                <w:sz w:val="24"/>
                <w:szCs w:val="24"/>
              </w:rPr>
              <w:t>-</w:t>
            </w:r>
          </w:p>
        </w:tc>
        <w:tc>
          <w:tcPr>
            <w:tcW w:w="1383" w:type="dxa"/>
            <w:vAlign w:val="center"/>
          </w:tcPr>
          <w:p w:rsidR="000728E0" w:rsidRPr="00E37F6F" w:rsidRDefault="000728E0" w:rsidP="00D62803">
            <w:pPr>
              <w:pStyle w:val="aff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E37F6F">
              <w:rPr>
                <w:rFonts w:ascii="Times New Roman" w:hAnsi="Times New Roman"/>
                <w:color w:val="auto"/>
                <w:sz w:val="24"/>
                <w:szCs w:val="24"/>
              </w:rPr>
              <w:t>-</w:t>
            </w:r>
          </w:p>
        </w:tc>
      </w:tr>
      <w:tr w:rsidR="000728E0" w:rsidRPr="00E37F6F" w:rsidTr="00B01F79">
        <w:trPr>
          <w:jc w:val="center"/>
        </w:trPr>
        <w:tc>
          <w:tcPr>
            <w:tcW w:w="1310" w:type="dxa"/>
          </w:tcPr>
          <w:p w:rsidR="000728E0" w:rsidRPr="00E37F6F" w:rsidRDefault="000728E0" w:rsidP="00D62803">
            <w:pPr>
              <w:pStyle w:val="aff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E37F6F">
              <w:rPr>
                <w:rFonts w:ascii="Times New Roman" w:hAnsi="Times New Roman"/>
                <w:color w:val="auto"/>
                <w:sz w:val="24"/>
                <w:szCs w:val="24"/>
              </w:rPr>
              <w:t>в т. ч.</w:t>
            </w:r>
          </w:p>
        </w:tc>
        <w:tc>
          <w:tcPr>
            <w:tcW w:w="1634" w:type="dxa"/>
            <w:vAlign w:val="center"/>
          </w:tcPr>
          <w:p w:rsidR="000728E0" w:rsidRPr="00AC1643" w:rsidRDefault="000728E0" w:rsidP="00D62803">
            <w:pPr>
              <w:pStyle w:val="aff"/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</w:tc>
        <w:tc>
          <w:tcPr>
            <w:tcW w:w="1623" w:type="dxa"/>
            <w:vAlign w:val="center"/>
          </w:tcPr>
          <w:p w:rsidR="000728E0" w:rsidRPr="00AC1643" w:rsidRDefault="000728E0" w:rsidP="00D62803">
            <w:pPr>
              <w:pStyle w:val="aff"/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</w:tc>
        <w:tc>
          <w:tcPr>
            <w:tcW w:w="1508" w:type="dxa"/>
            <w:vAlign w:val="center"/>
          </w:tcPr>
          <w:p w:rsidR="000728E0" w:rsidRPr="00AC1643" w:rsidRDefault="000728E0" w:rsidP="00D62803">
            <w:pPr>
              <w:pStyle w:val="aff"/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</w:tc>
        <w:tc>
          <w:tcPr>
            <w:tcW w:w="1496" w:type="dxa"/>
            <w:vAlign w:val="center"/>
          </w:tcPr>
          <w:p w:rsidR="000728E0" w:rsidRPr="00E37F6F" w:rsidRDefault="000728E0" w:rsidP="00D62803">
            <w:pPr>
              <w:pStyle w:val="aff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E37F6F">
              <w:rPr>
                <w:rFonts w:ascii="Times New Roman" w:hAnsi="Times New Roman"/>
                <w:color w:val="auto"/>
                <w:sz w:val="24"/>
                <w:szCs w:val="24"/>
              </w:rPr>
              <w:t>-</w:t>
            </w:r>
          </w:p>
        </w:tc>
        <w:tc>
          <w:tcPr>
            <w:tcW w:w="1383" w:type="dxa"/>
            <w:vAlign w:val="center"/>
          </w:tcPr>
          <w:p w:rsidR="000728E0" w:rsidRPr="00E37F6F" w:rsidRDefault="000728E0" w:rsidP="00D62803">
            <w:pPr>
              <w:pStyle w:val="aff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E37F6F">
              <w:rPr>
                <w:rFonts w:ascii="Times New Roman" w:hAnsi="Times New Roman"/>
                <w:color w:val="auto"/>
                <w:sz w:val="24"/>
                <w:szCs w:val="24"/>
              </w:rPr>
              <w:t>-</w:t>
            </w:r>
          </w:p>
        </w:tc>
      </w:tr>
      <w:tr w:rsidR="000728E0" w:rsidRPr="00E37F6F" w:rsidTr="00B01F79">
        <w:trPr>
          <w:jc w:val="center"/>
        </w:trPr>
        <w:tc>
          <w:tcPr>
            <w:tcW w:w="1310" w:type="dxa"/>
          </w:tcPr>
          <w:p w:rsidR="000728E0" w:rsidRPr="00E37F6F" w:rsidRDefault="000728E0" w:rsidP="00D62803">
            <w:pPr>
              <w:pStyle w:val="aff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E37F6F">
              <w:rPr>
                <w:rFonts w:ascii="Times New Roman" w:hAnsi="Times New Roman"/>
                <w:color w:val="auto"/>
                <w:sz w:val="24"/>
                <w:szCs w:val="24"/>
              </w:rPr>
              <w:t>2026</w:t>
            </w:r>
          </w:p>
        </w:tc>
        <w:tc>
          <w:tcPr>
            <w:tcW w:w="1634" w:type="dxa"/>
            <w:vAlign w:val="center"/>
          </w:tcPr>
          <w:p w:rsidR="000728E0" w:rsidRPr="00AC1643" w:rsidRDefault="000728E0" w:rsidP="00D62803">
            <w:pPr>
              <w:pStyle w:val="aff"/>
              <w:rPr>
                <w:rFonts w:ascii="Times New Roman" w:hAnsi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3</w:t>
            </w:r>
            <w:r w:rsidR="0047275E">
              <w:rPr>
                <w:rFonts w:ascii="Times New Roman" w:hAnsi="Times New Roman"/>
                <w:color w:val="auto"/>
                <w:sz w:val="24"/>
                <w:szCs w:val="24"/>
              </w:rPr>
              <w:t>2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 01</w:t>
            </w:r>
            <w:r w:rsidR="0047275E">
              <w:rPr>
                <w:rFonts w:ascii="Times New Roman" w:hAnsi="Times New Roman"/>
                <w:color w:val="auto"/>
                <w:sz w:val="24"/>
                <w:szCs w:val="24"/>
              </w:rPr>
              <w:t>9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,</w:t>
            </w:r>
            <w:r w:rsidR="0047275E">
              <w:rPr>
                <w:rFonts w:ascii="Times New Roman" w:hAnsi="Times New Roman"/>
                <w:color w:val="auto"/>
                <w:sz w:val="24"/>
                <w:szCs w:val="24"/>
              </w:rPr>
              <w:t>567</w:t>
            </w:r>
          </w:p>
        </w:tc>
        <w:tc>
          <w:tcPr>
            <w:tcW w:w="1623" w:type="dxa"/>
            <w:vAlign w:val="center"/>
          </w:tcPr>
          <w:p w:rsidR="000728E0" w:rsidRPr="00AC1643" w:rsidRDefault="000728E0" w:rsidP="00D62803">
            <w:pPr>
              <w:pStyle w:val="aff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AC1643">
              <w:rPr>
                <w:rFonts w:ascii="Times New Roman" w:hAnsi="Times New Roman"/>
                <w:color w:val="auto"/>
                <w:sz w:val="24"/>
                <w:szCs w:val="24"/>
              </w:rPr>
              <w:t>14 631,619</w:t>
            </w:r>
          </w:p>
        </w:tc>
        <w:tc>
          <w:tcPr>
            <w:tcW w:w="1508" w:type="dxa"/>
            <w:vAlign w:val="center"/>
          </w:tcPr>
          <w:p w:rsidR="000728E0" w:rsidRPr="00AC1643" w:rsidRDefault="000728E0" w:rsidP="00D62803">
            <w:pPr>
              <w:pStyle w:val="aff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AC1643">
              <w:rPr>
                <w:rFonts w:ascii="Times New Roman" w:hAnsi="Times New Roman"/>
                <w:color w:val="auto"/>
                <w:sz w:val="24"/>
                <w:szCs w:val="24"/>
              </w:rPr>
              <w:t>1</w:t>
            </w:r>
            <w:r w:rsidR="0047275E">
              <w:rPr>
                <w:rFonts w:ascii="Times New Roman" w:hAnsi="Times New Roman"/>
                <w:color w:val="auto"/>
                <w:sz w:val="24"/>
                <w:szCs w:val="24"/>
              </w:rPr>
              <w:t>7</w:t>
            </w:r>
            <w:r w:rsidRPr="00AC1643">
              <w:rPr>
                <w:rFonts w:ascii="Times New Roman" w:hAnsi="Times New Roman"/>
                <w:color w:val="auto"/>
                <w:sz w:val="24"/>
                <w:szCs w:val="24"/>
              </w:rPr>
              <w:t> 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3</w:t>
            </w:r>
            <w:r w:rsidRPr="00AC1643">
              <w:rPr>
                <w:rFonts w:ascii="Times New Roman" w:hAnsi="Times New Roman"/>
                <w:color w:val="auto"/>
                <w:sz w:val="24"/>
                <w:szCs w:val="24"/>
              </w:rPr>
              <w:t>8</w:t>
            </w:r>
            <w:r w:rsidR="0047275E">
              <w:rPr>
                <w:rFonts w:ascii="Times New Roman" w:hAnsi="Times New Roman"/>
                <w:color w:val="auto"/>
                <w:sz w:val="24"/>
                <w:szCs w:val="24"/>
              </w:rPr>
              <w:t>7</w:t>
            </w:r>
            <w:r w:rsidRPr="00AC1643">
              <w:rPr>
                <w:rFonts w:ascii="Times New Roman" w:hAnsi="Times New Roman"/>
                <w:color w:val="auto"/>
                <w:sz w:val="24"/>
                <w:szCs w:val="24"/>
              </w:rPr>
              <w:t>,</w:t>
            </w:r>
            <w:r w:rsidR="0047275E">
              <w:rPr>
                <w:rFonts w:ascii="Times New Roman" w:hAnsi="Times New Roman"/>
                <w:color w:val="auto"/>
                <w:sz w:val="24"/>
                <w:szCs w:val="24"/>
              </w:rPr>
              <w:t>948</w:t>
            </w:r>
          </w:p>
        </w:tc>
        <w:tc>
          <w:tcPr>
            <w:tcW w:w="1496" w:type="dxa"/>
            <w:vAlign w:val="center"/>
          </w:tcPr>
          <w:p w:rsidR="000728E0" w:rsidRPr="00E37F6F" w:rsidRDefault="000728E0" w:rsidP="00D62803">
            <w:pPr>
              <w:pStyle w:val="aff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E37F6F">
              <w:rPr>
                <w:rFonts w:ascii="Times New Roman" w:hAnsi="Times New Roman"/>
                <w:color w:val="auto"/>
                <w:sz w:val="24"/>
                <w:szCs w:val="24"/>
              </w:rPr>
              <w:t>-</w:t>
            </w:r>
          </w:p>
        </w:tc>
        <w:tc>
          <w:tcPr>
            <w:tcW w:w="1383" w:type="dxa"/>
            <w:vAlign w:val="center"/>
          </w:tcPr>
          <w:p w:rsidR="000728E0" w:rsidRPr="00E37F6F" w:rsidRDefault="000728E0" w:rsidP="00D62803">
            <w:pPr>
              <w:pStyle w:val="aff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E37F6F">
              <w:rPr>
                <w:rFonts w:ascii="Times New Roman" w:hAnsi="Times New Roman"/>
                <w:color w:val="auto"/>
                <w:sz w:val="24"/>
                <w:szCs w:val="24"/>
              </w:rPr>
              <w:t>-</w:t>
            </w:r>
          </w:p>
        </w:tc>
      </w:tr>
      <w:tr w:rsidR="000728E0" w:rsidRPr="00E37F6F" w:rsidTr="00B01F79">
        <w:trPr>
          <w:jc w:val="center"/>
        </w:trPr>
        <w:tc>
          <w:tcPr>
            <w:tcW w:w="1310" w:type="dxa"/>
          </w:tcPr>
          <w:p w:rsidR="000728E0" w:rsidRPr="00E37F6F" w:rsidRDefault="000728E0" w:rsidP="00D62803">
            <w:pPr>
              <w:pStyle w:val="aff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E37F6F">
              <w:rPr>
                <w:rFonts w:ascii="Times New Roman" w:hAnsi="Times New Roman"/>
                <w:color w:val="auto"/>
                <w:sz w:val="24"/>
                <w:szCs w:val="24"/>
              </w:rPr>
              <w:t>2027</w:t>
            </w:r>
          </w:p>
        </w:tc>
        <w:tc>
          <w:tcPr>
            <w:tcW w:w="1634" w:type="dxa"/>
            <w:vAlign w:val="center"/>
          </w:tcPr>
          <w:p w:rsidR="000728E0" w:rsidRPr="00920480" w:rsidRDefault="000728E0" w:rsidP="00D62803">
            <w:pPr>
              <w:pStyle w:val="aff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920480">
              <w:rPr>
                <w:rFonts w:ascii="Times New Roman" w:hAnsi="Times New Roman"/>
                <w:color w:val="auto"/>
                <w:sz w:val="24"/>
                <w:szCs w:val="24"/>
              </w:rPr>
              <w:t>21 272,666</w:t>
            </w:r>
          </w:p>
        </w:tc>
        <w:tc>
          <w:tcPr>
            <w:tcW w:w="1623" w:type="dxa"/>
            <w:vAlign w:val="center"/>
          </w:tcPr>
          <w:p w:rsidR="000728E0" w:rsidRPr="00920480" w:rsidRDefault="000728E0" w:rsidP="00D62803">
            <w:pPr>
              <w:pStyle w:val="aff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920480">
              <w:rPr>
                <w:rFonts w:ascii="Times New Roman" w:hAnsi="Times New Roman"/>
                <w:color w:val="auto"/>
                <w:sz w:val="24"/>
                <w:szCs w:val="24"/>
              </w:rPr>
              <w:t>993,669</w:t>
            </w:r>
          </w:p>
        </w:tc>
        <w:tc>
          <w:tcPr>
            <w:tcW w:w="1508" w:type="dxa"/>
            <w:vAlign w:val="center"/>
          </w:tcPr>
          <w:p w:rsidR="000728E0" w:rsidRPr="00920480" w:rsidRDefault="000728E0" w:rsidP="00D62803">
            <w:pPr>
              <w:pStyle w:val="aff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920480">
              <w:rPr>
                <w:rFonts w:ascii="Times New Roman" w:hAnsi="Times New Roman"/>
                <w:color w:val="auto"/>
                <w:sz w:val="24"/>
                <w:szCs w:val="24"/>
              </w:rPr>
              <w:t>20 278,997</w:t>
            </w:r>
          </w:p>
        </w:tc>
        <w:tc>
          <w:tcPr>
            <w:tcW w:w="1496" w:type="dxa"/>
            <w:vAlign w:val="center"/>
          </w:tcPr>
          <w:p w:rsidR="000728E0" w:rsidRPr="00E37F6F" w:rsidRDefault="000728E0" w:rsidP="00D62803">
            <w:pPr>
              <w:pStyle w:val="aff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E37F6F">
              <w:rPr>
                <w:rFonts w:ascii="Times New Roman" w:hAnsi="Times New Roman"/>
                <w:color w:val="auto"/>
                <w:sz w:val="24"/>
                <w:szCs w:val="24"/>
              </w:rPr>
              <w:t>-</w:t>
            </w:r>
          </w:p>
        </w:tc>
        <w:tc>
          <w:tcPr>
            <w:tcW w:w="1383" w:type="dxa"/>
            <w:vAlign w:val="center"/>
          </w:tcPr>
          <w:p w:rsidR="000728E0" w:rsidRPr="00E37F6F" w:rsidRDefault="000728E0" w:rsidP="00D62803">
            <w:pPr>
              <w:pStyle w:val="aff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E37F6F">
              <w:rPr>
                <w:rFonts w:ascii="Times New Roman" w:hAnsi="Times New Roman"/>
                <w:color w:val="auto"/>
                <w:sz w:val="24"/>
                <w:szCs w:val="24"/>
              </w:rPr>
              <w:t>-</w:t>
            </w:r>
          </w:p>
        </w:tc>
      </w:tr>
      <w:tr w:rsidR="000728E0" w:rsidRPr="00E37F6F" w:rsidTr="00B01F79">
        <w:trPr>
          <w:jc w:val="center"/>
        </w:trPr>
        <w:tc>
          <w:tcPr>
            <w:tcW w:w="1310" w:type="dxa"/>
          </w:tcPr>
          <w:p w:rsidR="000728E0" w:rsidRPr="00E37F6F" w:rsidRDefault="000728E0" w:rsidP="00D62803">
            <w:pPr>
              <w:pStyle w:val="aff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E37F6F">
              <w:rPr>
                <w:rFonts w:ascii="Times New Roman" w:hAnsi="Times New Roman"/>
                <w:color w:val="auto"/>
                <w:sz w:val="24"/>
                <w:szCs w:val="24"/>
              </w:rPr>
              <w:t>2028</w:t>
            </w:r>
          </w:p>
        </w:tc>
        <w:tc>
          <w:tcPr>
            <w:tcW w:w="1634" w:type="dxa"/>
            <w:vAlign w:val="center"/>
          </w:tcPr>
          <w:p w:rsidR="000728E0" w:rsidRPr="00E37F6F" w:rsidRDefault="000728E0" w:rsidP="00D62803">
            <w:pPr>
              <w:pStyle w:val="aff"/>
              <w:rPr>
                <w:rFonts w:ascii="Times New Roman" w:hAnsi="Times New Roman"/>
                <w:color w:val="EE0000"/>
                <w:sz w:val="24"/>
                <w:szCs w:val="24"/>
              </w:rPr>
            </w:pPr>
            <w:r w:rsidRPr="007E0BE9">
              <w:rPr>
                <w:rFonts w:ascii="Times New Roman" w:hAnsi="Times New Roman"/>
                <w:color w:val="auto"/>
                <w:sz w:val="24"/>
                <w:szCs w:val="24"/>
              </w:rPr>
              <w:t>21 078,998</w:t>
            </w:r>
          </w:p>
        </w:tc>
        <w:tc>
          <w:tcPr>
            <w:tcW w:w="1623" w:type="dxa"/>
            <w:vAlign w:val="center"/>
          </w:tcPr>
          <w:p w:rsidR="000728E0" w:rsidRPr="00E37F6F" w:rsidRDefault="000728E0" w:rsidP="00D62803">
            <w:pPr>
              <w:pStyle w:val="aff"/>
              <w:rPr>
                <w:rFonts w:ascii="Times New Roman" w:hAnsi="Times New Roman"/>
                <w:color w:val="EE0000"/>
                <w:sz w:val="24"/>
                <w:szCs w:val="24"/>
              </w:rPr>
            </w:pPr>
            <w:r w:rsidRPr="00920480">
              <w:rPr>
                <w:rFonts w:ascii="Times New Roman" w:hAnsi="Times New Roman"/>
                <w:color w:val="auto"/>
                <w:sz w:val="24"/>
                <w:szCs w:val="24"/>
              </w:rPr>
              <w:t>993,669</w:t>
            </w:r>
          </w:p>
        </w:tc>
        <w:tc>
          <w:tcPr>
            <w:tcW w:w="1508" w:type="dxa"/>
            <w:vAlign w:val="center"/>
          </w:tcPr>
          <w:p w:rsidR="000728E0" w:rsidRPr="00E37F6F" w:rsidRDefault="000728E0" w:rsidP="00D62803">
            <w:pPr>
              <w:pStyle w:val="aff"/>
              <w:rPr>
                <w:rFonts w:ascii="Times New Roman" w:hAnsi="Times New Roman"/>
                <w:color w:val="EE0000"/>
                <w:sz w:val="24"/>
                <w:szCs w:val="24"/>
              </w:rPr>
            </w:pPr>
            <w:r w:rsidRPr="007E0BE9">
              <w:rPr>
                <w:rFonts w:ascii="Times New Roman" w:hAnsi="Times New Roman"/>
                <w:color w:val="auto"/>
                <w:sz w:val="24"/>
                <w:szCs w:val="24"/>
              </w:rPr>
              <w:t>20 085,329</w:t>
            </w:r>
          </w:p>
        </w:tc>
        <w:tc>
          <w:tcPr>
            <w:tcW w:w="1496" w:type="dxa"/>
            <w:vAlign w:val="center"/>
          </w:tcPr>
          <w:p w:rsidR="000728E0" w:rsidRPr="00E37F6F" w:rsidRDefault="000728E0" w:rsidP="00D62803">
            <w:pPr>
              <w:pStyle w:val="aff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E37F6F">
              <w:rPr>
                <w:rFonts w:ascii="Times New Roman" w:hAnsi="Times New Roman"/>
                <w:color w:val="auto"/>
                <w:sz w:val="24"/>
                <w:szCs w:val="24"/>
              </w:rPr>
              <w:t>-</w:t>
            </w:r>
          </w:p>
        </w:tc>
        <w:tc>
          <w:tcPr>
            <w:tcW w:w="1383" w:type="dxa"/>
            <w:vAlign w:val="center"/>
          </w:tcPr>
          <w:p w:rsidR="000728E0" w:rsidRPr="00E37F6F" w:rsidRDefault="000728E0" w:rsidP="00D62803">
            <w:pPr>
              <w:pStyle w:val="aff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E37F6F">
              <w:rPr>
                <w:rFonts w:ascii="Times New Roman" w:hAnsi="Times New Roman"/>
                <w:color w:val="auto"/>
                <w:sz w:val="24"/>
                <w:szCs w:val="24"/>
              </w:rPr>
              <w:t>-</w:t>
            </w:r>
          </w:p>
        </w:tc>
      </w:tr>
      <w:tr w:rsidR="000728E0" w:rsidRPr="00E37F6F" w:rsidTr="00B01F79">
        <w:trPr>
          <w:jc w:val="center"/>
        </w:trPr>
        <w:tc>
          <w:tcPr>
            <w:tcW w:w="1310" w:type="dxa"/>
          </w:tcPr>
          <w:p w:rsidR="000728E0" w:rsidRPr="00E37F6F" w:rsidRDefault="000728E0" w:rsidP="00D62803">
            <w:pPr>
              <w:pStyle w:val="aff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E37F6F">
              <w:rPr>
                <w:rFonts w:ascii="Times New Roman" w:hAnsi="Times New Roman"/>
                <w:color w:val="auto"/>
                <w:sz w:val="24"/>
                <w:szCs w:val="24"/>
              </w:rPr>
              <w:t>2029</w:t>
            </w:r>
          </w:p>
        </w:tc>
        <w:tc>
          <w:tcPr>
            <w:tcW w:w="1634" w:type="dxa"/>
            <w:vAlign w:val="center"/>
          </w:tcPr>
          <w:p w:rsidR="000728E0" w:rsidRPr="007E0BE9" w:rsidRDefault="000728E0" w:rsidP="00D62803">
            <w:pPr>
              <w:pStyle w:val="aff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7E0BE9">
              <w:rPr>
                <w:rFonts w:ascii="Times New Roman" w:hAnsi="Times New Roman"/>
                <w:color w:val="auto"/>
                <w:sz w:val="24"/>
                <w:szCs w:val="24"/>
              </w:rPr>
              <w:t>31 272,665</w:t>
            </w:r>
          </w:p>
        </w:tc>
        <w:tc>
          <w:tcPr>
            <w:tcW w:w="1623" w:type="dxa"/>
            <w:vAlign w:val="center"/>
          </w:tcPr>
          <w:p w:rsidR="000728E0" w:rsidRPr="007E0BE9" w:rsidRDefault="000728E0" w:rsidP="00D62803">
            <w:pPr>
              <w:pStyle w:val="aff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7E0BE9">
              <w:rPr>
                <w:rFonts w:ascii="Times New Roman" w:hAnsi="Times New Roman"/>
                <w:color w:val="auto"/>
                <w:sz w:val="24"/>
                <w:szCs w:val="24"/>
              </w:rPr>
              <w:t>14 485,328</w:t>
            </w:r>
          </w:p>
        </w:tc>
        <w:tc>
          <w:tcPr>
            <w:tcW w:w="1508" w:type="dxa"/>
            <w:vAlign w:val="center"/>
          </w:tcPr>
          <w:p w:rsidR="000728E0" w:rsidRPr="007E0BE9" w:rsidRDefault="000728E0" w:rsidP="00D62803">
            <w:pPr>
              <w:pStyle w:val="aff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7E0BE9">
              <w:rPr>
                <w:rFonts w:ascii="Times New Roman" w:hAnsi="Times New Roman"/>
                <w:color w:val="auto"/>
                <w:sz w:val="24"/>
                <w:szCs w:val="24"/>
              </w:rPr>
              <w:t>16 787,337</w:t>
            </w:r>
          </w:p>
        </w:tc>
        <w:tc>
          <w:tcPr>
            <w:tcW w:w="1496" w:type="dxa"/>
            <w:vAlign w:val="center"/>
          </w:tcPr>
          <w:p w:rsidR="000728E0" w:rsidRPr="00E37F6F" w:rsidRDefault="000728E0" w:rsidP="00D62803">
            <w:pPr>
              <w:pStyle w:val="aff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E37F6F">
              <w:rPr>
                <w:rFonts w:ascii="Times New Roman" w:hAnsi="Times New Roman"/>
                <w:color w:val="auto"/>
                <w:sz w:val="24"/>
                <w:szCs w:val="24"/>
              </w:rPr>
              <w:t>-</w:t>
            </w:r>
          </w:p>
        </w:tc>
        <w:tc>
          <w:tcPr>
            <w:tcW w:w="1383" w:type="dxa"/>
            <w:vAlign w:val="center"/>
          </w:tcPr>
          <w:p w:rsidR="000728E0" w:rsidRPr="00E37F6F" w:rsidRDefault="000728E0" w:rsidP="00D62803">
            <w:pPr>
              <w:pStyle w:val="aff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E37F6F">
              <w:rPr>
                <w:rFonts w:ascii="Times New Roman" w:hAnsi="Times New Roman"/>
                <w:color w:val="auto"/>
                <w:sz w:val="24"/>
                <w:szCs w:val="24"/>
              </w:rPr>
              <w:t>-</w:t>
            </w:r>
          </w:p>
        </w:tc>
      </w:tr>
      <w:tr w:rsidR="000728E0" w:rsidRPr="00E37F6F" w:rsidTr="00B01F79">
        <w:trPr>
          <w:jc w:val="center"/>
        </w:trPr>
        <w:tc>
          <w:tcPr>
            <w:tcW w:w="1310" w:type="dxa"/>
          </w:tcPr>
          <w:p w:rsidR="000728E0" w:rsidRPr="00E37F6F" w:rsidRDefault="000728E0" w:rsidP="00D62803">
            <w:pPr>
              <w:pStyle w:val="aff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E37F6F">
              <w:rPr>
                <w:rFonts w:ascii="Times New Roman" w:hAnsi="Times New Roman"/>
                <w:color w:val="auto"/>
                <w:sz w:val="24"/>
                <w:szCs w:val="24"/>
              </w:rPr>
              <w:t>2030</w:t>
            </w:r>
          </w:p>
        </w:tc>
        <w:tc>
          <w:tcPr>
            <w:tcW w:w="1634" w:type="dxa"/>
            <w:vAlign w:val="center"/>
          </w:tcPr>
          <w:p w:rsidR="000728E0" w:rsidRPr="00BC2939" w:rsidRDefault="000728E0" w:rsidP="00D62803">
            <w:pPr>
              <w:pStyle w:val="aff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BC2939">
              <w:rPr>
                <w:rFonts w:ascii="Times New Roman" w:hAnsi="Times New Roman"/>
                <w:color w:val="auto"/>
                <w:sz w:val="24"/>
                <w:szCs w:val="24"/>
              </w:rPr>
              <w:t>25 311,0</w:t>
            </w:r>
            <w:r w:rsidR="0047275E">
              <w:rPr>
                <w:rFonts w:ascii="Times New Roman" w:hAnsi="Times New Roman"/>
                <w:color w:val="auto"/>
                <w:sz w:val="24"/>
                <w:szCs w:val="24"/>
              </w:rPr>
              <w:t>6</w:t>
            </w:r>
          </w:p>
        </w:tc>
        <w:tc>
          <w:tcPr>
            <w:tcW w:w="1623" w:type="dxa"/>
            <w:vAlign w:val="center"/>
          </w:tcPr>
          <w:p w:rsidR="000728E0" w:rsidRPr="00BC2939" w:rsidRDefault="000728E0" w:rsidP="00D62803">
            <w:pPr>
              <w:pStyle w:val="aff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BC2939">
              <w:rPr>
                <w:rFonts w:ascii="Times New Roman" w:hAnsi="Times New Roman"/>
                <w:color w:val="auto"/>
                <w:sz w:val="24"/>
                <w:szCs w:val="24"/>
              </w:rPr>
              <w:t>8000,0</w:t>
            </w:r>
          </w:p>
        </w:tc>
        <w:tc>
          <w:tcPr>
            <w:tcW w:w="1508" w:type="dxa"/>
            <w:vAlign w:val="center"/>
          </w:tcPr>
          <w:p w:rsidR="000728E0" w:rsidRPr="00BC2939" w:rsidRDefault="000728E0" w:rsidP="00D62803">
            <w:pPr>
              <w:pStyle w:val="aff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BC2939">
              <w:rPr>
                <w:rFonts w:ascii="Times New Roman" w:hAnsi="Times New Roman"/>
                <w:color w:val="auto"/>
                <w:sz w:val="24"/>
                <w:szCs w:val="24"/>
              </w:rPr>
              <w:t>17</w:t>
            </w:r>
            <w:r w:rsidRPr="007E0BE9">
              <w:rPr>
                <w:rFonts w:ascii="Times New Roman" w:hAnsi="Times New Roman"/>
                <w:color w:val="auto"/>
                <w:sz w:val="24"/>
                <w:szCs w:val="24"/>
              </w:rPr>
              <w:t> </w:t>
            </w:r>
            <w:r w:rsidRPr="00BC2939">
              <w:rPr>
                <w:rFonts w:ascii="Times New Roman" w:hAnsi="Times New Roman"/>
                <w:color w:val="auto"/>
                <w:sz w:val="24"/>
                <w:szCs w:val="24"/>
              </w:rPr>
              <w:t>311,0</w:t>
            </w:r>
            <w:r w:rsidR="0047275E">
              <w:rPr>
                <w:rFonts w:ascii="Times New Roman" w:hAnsi="Times New Roman"/>
                <w:color w:val="auto"/>
                <w:sz w:val="24"/>
                <w:szCs w:val="24"/>
              </w:rPr>
              <w:t>6</w:t>
            </w:r>
          </w:p>
        </w:tc>
        <w:tc>
          <w:tcPr>
            <w:tcW w:w="1496" w:type="dxa"/>
            <w:vAlign w:val="center"/>
          </w:tcPr>
          <w:p w:rsidR="000728E0" w:rsidRPr="00E37F6F" w:rsidRDefault="000728E0" w:rsidP="00D62803">
            <w:pPr>
              <w:pStyle w:val="aff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E37F6F">
              <w:rPr>
                <w:rFonts w:ascii="Times New Roman" w:hAnsi="Times New Roman"/>
                <w:color w:val="auto"/>
                <w:sz w:val="24"/>
                <w:szCs w:val="24"/>
              </w:rPr>
              <w:t>-</w:t>
            </w:r>
          </w:p>
        </w:tc>
        <w:tc>
          <w:tcPr>
            <w:tcW w:w="1383" w:type="dxa"/>
            <w:vAlign w:val="center"/>
          </w:tcPr>
          <w:p w:rsidR="000728E0" w:rsidRPr="00E37F6F" w:rsidRDefault="000728E0" w:rsidP="00D62803">
            <w:pPr>
              <w:pStyle w:val="aff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E37F6F">
              <w:rPr>
                <w:rFonts w:ascii="Times New Roman" w:hAnsi="Times New Roman"/>
                <w:color w:val="auto"/>
                <w:sz w:val="24"/>
                <w:szCs w:val="24"/>
              </w:rPr>
              <w:t>-</w:t>
            </w:r>
          </w:p>
        </w:tc>
      </w:tr>
    </w:tbl>
    <w:p w:rsidR="000728E0" w:rsidRPr="00E37F6F" w:rsidRDefault="000728E0" w:rsidP="000728E0">
      <w:pPr>
        <w:spacing w:after="0" w:line="240" w:lineRule="auto"/>
        <w:ind w:firstLine="709"/>
        <w:rPr>
          <w:rFonts w:ascii="Times New Roman" w:hAnsi="Times New Roman"/>
          <w:sz w:val="26"/>
          <w:szCs w:val="26"/>
        </w:rPr>
      </w:pPr>
    </w:p>
    <w:p w:rsidR="000728E0" w:rsidRPr="00E37F6F" w:rsidRDefault="000728E0" w:rsidP="000728E0">
      <w:pPr>
        <w:spacing w:after="0" w:line="240" w:lineRule="auto"/>
        <w:ind w:firstLine="709"/>
        <w:rPr>
          <w:rFonts w:ascii="Times New Roman" w:hAnsi="Times New Roman"/>
          <w:sz w:val="26"/>
          <w:szCs w:val="26"/>
        </w:rPr>
      </w:pPr>
      <w:r w:rsidRPr="00E37F6F">
        <w:rPr>
          <w:rFonts w:ascii="Times New Roman" w:hAnsi="Times New Roman"/>
          <w:sz w:val="26"/>
          <w:szCs w:val="26"/>
        </w:rPr>
        <w:t>6. </w:t>
      </w:r>
      <w:r w:rsidRPr="00E37F6F">
        <w:rPr>
          <w:rFonts w:ascii="Times New Roman" w:hAnsi="Times New Roman"/>
          <w:b/>
          <w:bCs/>
          <w:sz w:val="26"/>
          <w:szCs w:val="26"/>
        </w:rPr>
        <w:t>Очікувані результати виконання Програми:</w:t>
      </w:r>
      <w:r w:rsidRPr="00E37F6F">
        <w:rPr>
          <w:rFonts w:ascii="Times New Roman" w:hAnsi="Times New Roman"/>
          <w:sz w:val="26"/>
          <w:szCs w:val="26"/>
        </w:rPr>
        <w:t xml:space="preserve"> </w:t>
      </w:r>
    </w:p>
    <w:p w:rsidR="000728E0" w:rsidRPr="00E37F6F" w:rsidRDefault="000728E0" w:rsidP="00A34691">
      <w:pPr>
        <w:pStyle w:val="14"/>
        <w:tabs>
          <w:tab w:val="left" w:pos="0"/>
        </w:tabs>
        <w:ind w:left="0" w:firstLine="709"/>
        <w:jc w:val="both"/>
        <w:rPr>
          <w:sz w:val="26"/>
          <w:szCs w:val="26"/>
        </w:rPr>
      </w:pPr>
      <w:r w:rsidRPr="00E37F6F">
        <w:rPr>
          <w:sz w:val="26"/>
          <w:szCs w:val="26"/>
        </w:rPr>
        <w:t>виконання екологічних Директив ЄС та положень Угоди про асоціацію між Україною, з однієї сторони, та Європейським Союзом, Європейським Співтовариством з атомної енергії і їхніми державами-членами, з іншої сторони;</w:t>
      </w:r>
    </w:p>
    <w:p w:rsidR="000728E0" w:rsidRPr="00E37F6F" w:rsidRDefault="000728E0" w:rsidP="00A34691">
      <w:pPr>
        <w:pStyle w:val="14"/>
        <w:tabs>
          <w:tab w:val="left" w:pos="0"/>
        </w:tabs>
        <w:ind w:left="0" w:firstLine="709"/>
        <w:jc w:val="both"/>
        <w:rPr>
          <w:sz w:val="26"/>
          <w:szCs w:val="26"/>
        </w:rPr>
      </w:pPr>
      <w:r w:rsidRPr="00E37F6F">
        <w:rPr>
          <w:sz w:val="26"/>
          <w:szCs w:val="26"/>
        </w:rPr>
        <w:t>оперативне інформування населення про стан атмосферного повітря;</w:t>
      </w:r>
    </w:p>
    <w:p w:rsidR="000728E0" w:rsidRPr="00E37F6F" w:rsidRDefault="000728E0" w:rsidP="00A34691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hAnsi="Times New Roman"/>
          <w:sz w:val="26"/>
          <w:szCs w:val="26"/>
        </w:rPr>
      </w:pPr>
      <w:r w:rsidRPr="00E37F6F">
        <w:rPr>
          <w:rFonts w:ascii="Times New Roman" w:hAnsi="Times New Roman"/>
          <w:sz w:val="26"/>
          <w:szCs w:val="26"/>
        </w:rPr>
        <w:t>впровадження заходів щодо зниження викидів забруднюючих речовин в атмосферне повітря.</w:t>
      </w:r>
    </w:p>
    <w:p w:rsidR="000728E0" w:rsidRPr="00E147B1" w:rsidRDefault="000728E0" w:rsidP="000728E0">
      <w:pPr>
        <w:spacing w:before="120" w:after="0" w:line="240" w:lineRule="auto"/>
        <w:ind w:firstLine="709"/>
        <w:jc w:val="both"/>
        <w:rPr>
          <w:rFonts w:ascii="Times New Roman" w:hAnsi="Times New Roman"/>
          <w:b/>
          <w:bCs/>
          <w:sz w:val="26"/>
          <w:szCs w:val="26"/>
          <w:lang w:val="ru-RU"/>
        </w:rPr>
      </w:pPr>
      <w:r w:rsidRPr="00E37F6F">
        <w:rPr>
          <w:rFonts w:ascii="Times New Roman" w:hAnsi="Times New Roman"/>
          <w:sz w:val="26"/>
          <w:szCs w:val="26"/>
        </w:rPr>
        <w:t>7. </w:t>
      </w:r>
      <w:r w:rsidRPr="00E37F6F">
        <w:rPr>
          <w:rFonts w:ascii="Times New Roman" w:hAnsi="Times New Roman"/>
          <w:b/>
          <w:bCs/>
          <w:sz w:val="26"/>
          <w:szCs w:val="26"/>
        </w:rPr>
        <w:t>Термін проведення звітності</w:t>
      </w:r>
    </w:p>
    <w:p w:rsidR="000728E0" w:rsidRPr="00E37F6F" w:rsidRDefault="000728E0" w:rsidP="000728E0">
      <w:pPr>
        <w:spacing w:after="0" w:line="240" w:lineRule="auto"/>
        <w:ind w:firstLine="709"/>
        <w:jc w:val="both"/>
        <w:rPr>
          <w:rFonts w:ascii="Times New Roman" w:hAnsi="Times New Roman"/>
          <w:sz w:val="26"/>
          <w:szCs w:val="26"/>
        </w:rPr>
      </w:pPr>
      <w:r w:rsidRPr="00E37F6F">
        <w:rPr>
          <w:rFonts w:ascii="Times New Roman" w:hAnsi="Times New Roman"/>
          <w:sz w:val="26"/>
          <w:szCs w:val="26"/>
        </w:rPr>
        <w:t>Відповідно до мети та завдань, визначених Програмою, управління екології та природних ресурсів облдержадміністрації надає до обласної ради:</w:t>
      </w:r>
    </w:p>
    <w:p w:rsidR="00A34691" w:rsidRDefault="000728E0" w:rsidP="00A34691">
      <w:pPr>
        <w:tabs>
          <w:tab w:val="left" w:pos="851"/>
        </w:tabs>
        <w:spacing w:after="0" w:line="240" w:lineRule="auto"/>
        <w:ind w:firstLine="709"/>
        <w:jc w:val="both"/>
        <w:rPr>
          <w:rFonts w:ascii="Times New Roman" w:hAnsi="Times New Roman"/>
          <w:sz w:val="26"/>
          <w:szCs w:val="26"/>
        </w:rPr>
      </w:pPr>
      <w:r w:rsidRPr="00A34691">
        <w:rPr>
          <w:rFonts w:ascii="Times New Roman" w:hAnsi="Times New Roman"/>
          <w:sz w:val="26"/>
          <w:szCs w:val="26"/>
        </w:rPr>
        <w:t>звіт про результати виконання Програми за підсумками року – до 10 лютого наступного за звітним року;</w:t>
      </w:r>
    </w:p>
    <w:p w:rsidR="000728E0" w:rsidRPr="00A34691" w:rsidRDefault="000728E0" w:rsidP="00A34691">
      <w:pPr>
        <w:tabs>
          <w:tab w:val="left" w:pos="851"/>
        </w:tabs>
        <w:spacing w:after="0" w:line="240" w:lineRule="auto"/>
        <w:ind w:firstLine="709"/>
        <w:jc w:val="both"/>
        <w:rPr>
          <w:rFonts w:ascii="Times New Roman" w:hAnsi="Times New Roman"/>
          <w:sz w:val="26"/>
          <w:szCs w:val="26"/>
        </w:rPr>
      </w:pPr>
      <w:r w:rsidRPr="00A34691">
        <w:rPr>
          <w:rFonts w:ascii="Times New Roman" w:hAnsi="Times New Roman"/>
          <w:sz w:val="26"/>
          <w:szCs w:val="26"/>
        </w:rPr>
        <w:t>інформацію про хід виконання Програми – щоквартально до 15 числа місяця, наступного за звітним кварталом.</w:t>
      </w:r>
    </w:p>
    <w:p w:rsidR="000728E0" w:rsidRPr="00E37F6F" w:rsidRDefault="000728E0" w:rsidP="000728E0">
      <w:pPr>
        <w:pStyle w:val="13"/>
        <w:tabs>
          <w:tab w:val="clear" w:pos="6804"/>
          <w:tab w:val="left" w:pos="7230"/>
        </w:tabs>
        <w:rPr>
          <w:rFonts w:ascii="Times New Roman" w:hAnsi="Times New Roman"/>
          <w:sz w:val="26"/>
          <w:szCs w:val="26"/>
        </w:rPr>
      </w:pPr>
    </w:p>
    <w:p w:rsidR="000728E0" w:rsidRPr="00E37F6F" w:rsidRDefault="000728E0" w:rsidP="000728E0">
      <w:pPr>
        <w:pStyle w:val="13"/>
        <w:tabs>
          <w:tab w:val="clear" w:pos="6804"/>
          <w:tab w:val="left" w:pos="7230"/>
        </w:tabs>
        <w:rPr>
          <w:rFonts w:ascii="Times New Roman" w:hAnsi="Times New Roman"/>
          <w:sz w:val="26"/>
          <w:szCs w:val="26"/>
        </w:rPr>
      </w:pPr>
      <w:r w:rsidRPr="00E37F6F">
        <w:rPr>
          <w:rFonts w:ascii="Times New Roman" w:hAnsi="Times New Roman"/>
          <w:sz w:val="26"/>
          <w:szCs w:val="26"/>
        </w:rPr>
        <w:t>Замовники Програми:</w:t>
      </w:r>
    </w:p>
    <w:p w:rsidR="000728E0" w:rsidRPr="00E37F6F" w:rsidRDefault="000728E0" w:rsidP="000728E0">
      <w:pPr>
        <w:pStyle w:val="13"/>
        <w:tabs>
          <w:tab w:val="clear" w:pos="6804"/>
          <w:tab w:val="left" w:pos="7230"/>
        </w:tabs>
        <w:rPr>
          <w:rFonts w:ascii="Times New Roman" w:hAnsi="Times New Roman"/>
          <w:sz w:val="26"/>
          <w:szCs w:val="26"/>
        </w:rPr>
      </w:pPr>
    </w:p>
    <w:p w:rsidR="000728E0" w:rsidRPr="00E37F6F" w:rsidRDefault="000728E0" w:rsidP="000728E0">
      <w:pPr>
        <w:pStyle w:val="13"/>
        <w:tabs>
          <w:tab w:val="clear" w:pos="6804"/>
          <w:tab w:val="left" w:pos="7230"/>
        </w:tabs>
        <w:rPr>
          <w:rFonts w:ascii="Times New Roman" w:hAnsi="Times New Roman"/>
          <w:sz w:val="26"/>
          <w:szCs w:val="26"/>
        </w:rPr>
      </w:pPr>
      <w:r w:rsidRPr="00E37F6F">
        <w:rPr>
          <w:rFonts w:ascii="Times New Roman" w:hAnsi="Times New Roman"/>
          <w:sz w:val="26"/>
          <w:szCs w:val="26"/>
        </w:rPr>
        <w:t>Управління екології та природних ресурсів</w:t>
      </w:r>
    </w:p>
    <w:p w:rsidR="000728E0" w:rsidRPr="00E37F6F" w:rsidRDefault="000728E0" w:rsidP="000728E0">
      <w:pPr>
        <w:pStyle w:val="13"/>
        <w:tabs>
          <w:tab w:val="clear" w:pos="6804"/>
          <w:tab w:val="left" w:pos="7230"/>
        </w:tabs>
        <w:rPr>
          <w:rFonts w:ascii="Times New Roman" w:hAnsi="Times New Roman"/>
          <w:sz w:val="26"/>
          <w:szCs w:val="26"/>
        </w:rPr>
      </w:pPr>
      <w:r w:rsidRPr="00E37F6F">
        <w:rPr>
          <w:rFonts w:ascii="Times New Roman" w:hAnsi="Times New Roman"/>
          <w:sz w:val="26"/>
          <w:szCs w:val="26"/>
        </w:rPr>
        <w:t xml:space="preserve">Івано-Франківської обласної </w:t>
      </w:r>
    </w:p>
    <w:p w:rsidR="000728E0" w:rsidRPr="00E37F6F" w:rsidRDefault="000728E0" w:rsidP="000728E0">
      <w:pPr>
        <w:pStyle w:val="13"/>
        <w:tabs>
          <w:tab w:val="clear" w:pos="6804"/>
          <w:tab w:val="left" w:pos="7230"/>
        </w:tabs>
        <w:rPr>
          <w:rFonts w:ascii="Times New Roman" w:hAnsi="Times New Roman"/>
          <w:sz w:val="26"/>
          <w:szCs w:val="26"/>
        </w:rPr>
      </w:pPr>
      <w:r w:rsidRPr="00E37F6F">
        <w:rPr>
          <w:rFonts w:ascii="Times New Roman" w:hAnsi="Times New Roman"/>
          <w:sz w:val="26"/>
          <w:szCs w:val="26"/>
        </w:rPr>
        <w:t>державної адміністрації                                                                       Андрій ПЛІХТЯК</w:t>
      </w:r>
    </w:p>
    <w:p w:rsidR="000728E0" w:rsidRPr="00E37F6F" w:rsidRDefault="000728E0" w:rsidP="000728E0">
      <w:pPr>
        <w:pStyle w:val="13"/>
        <w:tabs>
          <w:tab w:val="clear" w:pos="6804"/>
          <w:tab w:val="left" w:pos="7230"/>
        </w:tabs>
        <w:rPr>
          <w:rFonts w:ascii="Times New Roman" w:hAnsi="Times New Roman"/>
          <w:sz w:val="28"/>
          <w:szCs w:val="28"/>
        </w:rPr>
      </w:pPr>
    </w:p>
    <w:p w:rsidR="000728E0" w:rsidRPr="00E91D73" w:rsidRDefault="000728E0" w:rsidP="000728E0">
      <w:pPr>
        <w:pStyle w:val="13"/>
        <w:tabs>
          <w:tab w:val="clear" w:pos="6804"/>
          <w:tab w:val="left" w:pos="7230"/>
        </w:tabs>
        <w:rPr>
          <w:rFonts w:ascii="Times New Roman" w:hAnsi="Times New Roman"/>
          <w:sz w:val="26"/>
          <w:szCs w:val="26"/>
        </w:rPr>
      </w:pPr>
      <w:r w:rsidRPr="00E91D73">
        <w:rPr>
          <w:rFonts w:ascii="Times New Roman" w:hAnsi="Times New Roman"/>
          <w:sz w:val="26"/>
          <w:szCs w:val="26"/>
        </w:rPr>
        <w:t>Керівник Програми:</w:t>
      </w:r>
    </w:p>
    <w:p w:rsidR="000728E0" w:rsidRPr="00E91D73" w:rsidRDefault="000728E0" w:rsidP="000728E0">
      <w:pPr>
        <w:pStyle w:val="13"/>
        <w:tabs>
          <w:tab w:val="clear" w:pos="6804"/>
          <w:tab w:val="left" w:pos="7230"/>
        </w:tabs>
        <w:rPr>
          <w:rFonts w:ascii="Times New Roman" w:hAnsi="Times New Roman"/>
          <w:sz w:val="26"/>
          <w:szCs w:val="26"/>
        </w:rPr>
      </w:pPr>
    </w:p>
    <w:p w:rsidR="000728E0" w:rsidRPr="00E91D73" w:rsidRDefault="000728E0" w:rsidP="000728E0">
      <w:pPr>
        <w:pStyle w:val="13"/>
        <w:tabs>
          <w:tab w:val="clear" w:pos="6804"/>
          <w:tab w:val="left" w:pos="7230"/>
        </w:tabs>
        <w:rPr>
          <w:rFonts w:ascii="Times New Roman" w:hAnsi="Times New Roman"/>
          <w:sz w:val="26"/>
          <w:szCs w:val="26"/>
        </w:rPr>
      </w:pPr>
      <w:r w:rsidRPr="00E91D73">
        <w:rPr>
          <w:rFonts w:ascii="Times New Roman" w:hAnsi="Times New Roman"/>
          <w:sz w:val="26"/>
          <w:szCs w:val="26"/>
        </w:rPr>
        <w:t xml:space="preserve">Заступник голови Івано-Франківської </w:t>
      </w:r>
    </w:p>
    <w:p w:rsidR="005401E9" w:rsidRPr="00E91D73" w:rsidRDefault="000728E0" w:rsidP="000728E0">
      <w:pPr>
        <w:pStyle w:val="13"/>
        <w:tabs>
          <w:tab w:val="clear" w:pos="6804"/>
          <w:tab w:val="left" w:pos="7230"/>
        </w:tabs>
        <w:rPr>
          <w:rFonts w:ascii="Times New Roman" w:hAnsi="Times New Roman"/>
          <w:sz w:val="26"/>
          <w:szCs w:val="26"/>
        </w:rPr>
      </w:pPr>
      <w:r w:rsidRPr="00E91D73">
        <w:rPr>
          <w:rFonts w:ascii="Times New Roman" w:hAnsi="Times New Roman"/>
          <w:sz w:val="26"/>
          <w:szCs w:val="26"/>
        </w:rPr>
        <w:t xml:space="preserve">обласної державної адміністрації                                </w:t>
      </w:r>
      <w:r w:rsidR="00E91D73">
        <w:rPr>
          <w:rFonts w:ascii="Times New Roman" w:hAnsi="Times New Roman"/>
          <w:sz w:val="26"/>
          <w:szCs w:val="26"/>
        </w:rPr>
        <w:t xml:space="preserve">            </w:t>
      </w:r>
      <w:r w:rsidRPr="00E91D73">
        <w:rPr>
          <w:rFonts w:ascii="Times New Roman" w:hAnsi="Times New Roman"/>
          <w:sz w:val="26"/>
          <w:szCs w:val="26"/>
        </w:rPr>
        <w:t xml:space="preserve">           Вадим СОЗОНИК</w:t>
      </w:r>
    </w:p>
    <w:p w:rsidR="005401E9" w:rsidRDefault="005401E9" w:rsidP="000728E0">
      <w:pPr>
        <w:pStyle w:val="13"/>
        <w:tabs>
          <w:tab w:val="clear" w:pos="6804"/>
          <w:tab w:val="left" w:pos="7230"/>
        </w:tabs>
        <w:rPr>
          <w:rFonts w:ascii="Times New Roman" w:hAnsi="Times New Roman"/>
          <w:sz w:val="28"/>
          <w:szCs w:val="28"/>
        </w:rPr>
        <w:sectPr w:rsidR="005401E9" w:rsidSect="00FC4033">
          <w:pgSz w:w="11906" w:h="16838"/>
          <w:pgMar w:top="1134" w:right="567" w:bottom="851" w:left="1418" w:header="0" w:footer="0" w:gutter="0"/>
          <w:pgNumType w:start="1"/>
          <w:cols w:space="708"/>
          <w:titlePg/>
          <w:docGrid w:linePitch="360"/>
        </w:sectPr>
      </w:pPr>
    </w:p>
    <w:p w:rsidR="00A354F0" w:rsidRPr="00CF234F" w:rsidRDefault="00A354F0" w:rsidP="00A354F0">
      <w:pPr>
        <w:spacing w:after="0" w:line="240" w:lineRule="auto"/>
        <w:jc w:val="center"/>
        <w:rPr>
          <w:rFonts w:ascii="Times New Roman" w:eastAsia="Times New Roman" w:hAnsi="Times New Roman"/>
          <w:b/>
          <w:color w:val="000000"/>
          <w:sz w:val="28"/>
          <w:szCs w:val="28"/>
          <w:shd w:val="clear" w:color="auto" w:fill="FFFFFF"/>
          <w:lang w:val="ru-RU" w:eastAsia="ru-RU"/>
        </w:rPr>
      </w:pPr>
      <w:bookmarkStart w:id="2" w:name="_Hlk80002109"/>
      <w:r w:rsidRPr="00223269">
        <w:rPr>
          <w:rFonts w:ascii="Times New Roman" w:eastAsia="Times New Roman" w:hAnsi="Times New Roman"/>
          <w:b/>
          <w:color w:val="000000"/>
          <w:sz w:val="28"/>
          <w:szCs w:val="28"/>
          <w:shd w:val="clear" w:color="auto" w:fill="FFFFFF"/>
          <w:lang w:eastAsia="ru-RU"/>
        </w:rPr>
        <w:lastRenderedPageBreak/>
        <w:t xml:space="preserve">Програма </w:t>
      </w:r>
    </w:p>
    <w:p w:rsidR="00A354F0" w:rsidRPr="00EE7066" w:rsidRDefault="00A354F0" w:rsidP="00A354F0">
      <w:pPr>
        <w:spacing w:after="0" w:line="240" w:lineRule="auto"/>
        <w:jc w:val="center"/>
        <w:rPr>
          <w:rFonts w:ascii="Times New Roman" w:eastAsia="Times New Roman" w:hAnsi="Times New Roman"/>
          <w:b/>
          <w:sz w:val="28"/>
          <w:szCs w:val="28"/>
          <w:lang w:val="ru-RU" w:eastAsia="ru-RU"/>
        </w:rPr>
      </w:pPr>
      <w:r w:rsidRPr="00223269">
        <w:rPr>
          <w:rFonts w:ascii="Times New Roman" w:eastAsia="Times New Roman" w:hAnsi="Times New Roman"/>
          <w:b/>
          <w:color w:val="000000"/>
          <w:sz w:val="28"/>
          <w:szCs w:val="28"/>
          <w:shd w:val="clear" w:color="auto" w:fill="FFFFFF"/>
          <w:lang w:eastAsia="ru-RU"/>
        </w:rPr>
        <w:t>державного моніторингу у галузі охорони</w:t>
      </w:r>
      <w:r w:rsidRPr="00CF234F">
        <w:rPr>
          <w:rFonts w:ascii="Times New Roman" w:eastAsia="Times New Roman" w:hAnsi="Times New Roman"/>
          <w:b/>
          <w:color w:val="000000"/>
          <w:sz w:val="28"/>
          <w:szCs w:val="28"/>
          <w:shd w:val="clear" w:color="auto" w:fill="FFFFFF"/>
          <w:lang w:val="ru-RU" w:eastAsia="ru-RU"/>
        </w:rPr>
        <w:t xml:space="preserve"> </w:t>
      </w:r>
      <w:r w:rsidRPr="00223269">
        <w:rPr>
          <w:rFonts w:ascii="Times New Roman" w:eastAsia="Times New Roman" w:hAnsi="Times New Roman"/>
          <w:b/>
          <w:color w:val="000000"/>
          <w:sz w:val="28"/>
          <w:szCs w:val="28"/>
          <w:shd w:val="clear" w:color="auto" w:fill="FFFFFF"/>
          <w:lang w:eastAsia="ru-RU"/>
        </w:rPr>
        <w:t>атмосферного повітря</w:t>
      </w:r>
      <w:r w:rsidRPr="00223269">
        <w:rPr>
          <w:rFonts w:ascii="Times New Roman" w:eastAsia="Times New Roman" w:hAnsi="Times New Roman"/>
          <w:b/>
          <w:sz w:val="28"/>
          <w:szCs w:val="28"/>
          <w:lang w:eastAsia="ru-RU"/>
        </w:rPr>
        <w:t xml:space="preserve"> </w:t>
      </w:r>
    </w:p>
    <w:p w:rsidR="00A354F0" w:rsidRPr="00223269" w:rsidRDefault="00A354F0" w:rsidP="00A354F0">
      <w:pPr>
        <w:spacing w:after="0" w:line="240" w:lineRule="auto"/>
        <w:jc w:val="center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 w:rsidRPr="00223269">
        <w:rPr>
          <w:rFonts w:ascii="Times New Roman" w:eastAsia="Times New Roman" w:hAnsi="Times New Roman"/>
          <w:b/>
          <w:sz w:val="28"/>
          <w:szCs w:val="28"/>
          <w:lang w:eastAsia="ru-RU"/>
        </w:rPr>
        <w:t xml:space="preserve">зони </w:t>
      </w:r>
      <w:r w:rsidRPr="00223269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«Івано-Франківська»</w:t>
      </w:r>
      <w:r w:rsidRPr="00223269">
        <w:rPr>
          <w:rFonts w:ascii="Times New Roman" w:eastAsia="Times New Roman" w:hAnsi="Times New Roman"/>
          <w:b/>
          <w:sz w:val="28"/>
          <w:szCs w:val="28"/>
          <w:lang w:eastAsia="ru-RU"/>
        </w:rPr>
        <w:t xml:space="preserve"> на 2026-2030 роки</w:t>
      </w:r>
    </w:p>
    <w:p w:rsidR="00A354F0" w:rsidRPr="0033779A" w:rsidRDefault="00A354F0" w:rsidP="00A354F0">
      <w:pPr>
        <w:spacing w:after="0" w:line="240" w:lineRule="auto"/>
        <w:jc w:val="center"/>
        <w:rPr>
          <w:rFonts w:ascii="Times New Roman" w:eastAsia="Times New Roman" w:hAnsi="Times New Roman"/>
          <w:b/>
          <w:bCs/>
          <w:sz w:val="24"/>
          <w:szCs w:val="24"/>
          <w:lang w:eastAsia="ru-RU"/>
        </w:rPr>
      </w:pPr>
    </w:p>
    <w:p w:rsidR="00A354F0" w:rsidRPr="00A34691" w:rsidRDefault="00A34691" w:rsidP="00A3469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Програма </w:t>
      </w:r>
      <w:r w:rsidR="00A354F0" w:rsidRPr="00223269">
        <w:rPr>
          <w:rFonts w:ascii="Times New Roman" w:hAnsi="Times New Roman"/>
          <w:sz w:val="28"/>
          <w:szCs w:val="28"/>
        </w:rPr>
        <w:t xml:space="preserve">розглянута комісією з питань здійснення державного моніторингу в галузі охорони атмосферного повітря та управління якістю атмосферного повітря зони «Івано-Франківська» </w:t>
      </w:r>
      <w:r w:rsidR="00A354F0" w:rsidRPr="00A34691">
        <w:rPr>
          <w:rFonts w:ascii="Times New Roman" w:hAnsi="Times New Roman"/>
          <w:sz w:val="28"/>
          <w:szCs w:val="28"/>
        </w:rPr>
        <w:t>16.12.2025.</w:t>
      </w:r>
    </w:p>
    <w:p w:rsidR="00A354F0" w:rsidRPr="0033779A" w:rsidRDefault="00A354F0" w:rsidP="00A354F0">
      <w:pPr>
        <w:spacing w:after="0" w:line="276" w:lineRule="auto"/>
        <w:rPr>
          <w:rFonts w:ascii="Times New Roman" w:hAnsi="Times New Roman"/>
          <w:sz w:val="24"/>
          <w:szCs w:val="24"/>
        </w:rPr>
      </w:pPr>
    </w:p>
    <w:p w:rsidR="00A354F0" w:rsidRPr="0033779A" w:rsidRDefault="00A354F0" w:rsidP="00A354F0">
      <w:pPr>
        <w:spacing w:after="0" w:line="240" w:lineRule="auto"/>
        <w:jc w:val="both"/>
        <w:rPr>
          <w:rFonts w:ascii="Times New Roman" w:hAnsi="Times New Roman"/>
          <w:sz w:val="28"/>
          <w:szCs w:val="28"/>
          <w:u w:val="single"/>
        </w:rPr>
      </w:pPr>
      <w:r w:rsidRPr="00223269">
        <w:rPr>
          <w:rFonts w:ascii="Times New Roman" w:hAnsi="Times New Roman"/>
          <w:sz w:val="28"/>
          <w:szCs w:val="28"/>
        </w:rPr>
        <w:t>погоджено Мін</w:t>
      </w:r>
      <w:r>
        <w:rPr>
          <w:rFonts w:ascii="Times New Roman" w:hAnsi="Times New Roman"/>
          <w:sz w:val="28"/>
          <w:szCs w:val="28"/>
        </w:rPr>
        <w:t>економіки</w:t>
      </w:r>
      <w:r w:rsidRPr="00223269">
        <w:rPr>
          <w:rFonts w:ascii="Times New Roman" w:hAnsi="Times New Roman"/>
          <w:sz w:val="28"/>
          <w:szCs w:val="28"/>
        </w:rPr>
        <w:t xml:space="preserve"> </w:t>
      </w:r>
      <w:r w:rsidRPr="00A34691">
        <w:rPr>
          <w:rFonts w:ascii="Times New Roman" w:hAnsi="Times New Roman"/>
          <w:sz w:val="28"/>
          <w:szCs w:val="28"/>
        </w:rPr>
        <w:t>23.03.2026 (висновок щодо відповідності законодавству про охорону атмосферного повітря та єдиним методичним вимогам в галузі охорони атмосферного повітря).</w:t>
      </w:r>
    </w:p>
    <w:p w:rsidR="00A354F0" w:rsidRPr="0066437B" w:rsidRDefault="00A354F0" w:rsidP="00A354F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A354F0" w:rsidRPr="00223269" w:rsidRDefault="00A354F0" w:rsidP="00A354F0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223269">
        <w:rPr>
          <w:rFonts w:ascii="Times New Roman" w:hAnsi="Times New Roman"/>
          <w:b/>
          <w:sz w:val="28"/>
          <w:szCs w:val="28"/>
        </w:rPr>
        <w:t>І. Загальні положення</w:t>
      </w:r>
    </w:p>
    <w:p w:rsidR="00A354F0" w:rsidRPr="00A34691" w:rsidRDefault="00A354F0" w:rsidP="00A354F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223269">
        <w:rPr>
          <w:rFonts w:ascii="Times New Roman" w:hAnsi="Times New Roman"/>
          <w:b/>
          <w:sz w:val="28"/>
          <w:szCs w:val="28"/>
        </w:rPr>
        <w:t>1. Орган управління якістю атмосферного повітря:</w:t>
      </w:r>
      <w:r w:rsidRPr="004F6D56">
        <w:rPr>
          <w:rFonts w:ascii="Times New Roman" w:hAnsi="Times New Roman"/>
          <w:bCs/>
          <w:sz w:val="28"/>
          <w:szCs w:val="28"/>
        </w:rPr>
        <w:t xml:space="preserve"> </w:t>
      </w:r>
      <w:r w:rsidR="00A34691" w:rsidRPr="00A34691">
        <w:rPr>
          <w:rFonts w:ascii="Times New Roman" w:hAnsi="Times New Roman"/>
          <w:sz w:val="28"/>
          <w:szCs w:val="28"/>
        </w:rPr>
        <w:t>у</w:t>
      </w:r>
      <w:r w:rsidRPr="00A34691">
        <w:rPr>
          <w:rFonts w:ascii="Times New Roman" w:hAnsi="Times New Roman"/>
          <w:sz w:val="28"/>
          <w:szCs w:val="28"/>
        </w:rPr>
        <w:t>правління екології та природних ресурсів Івано-Франківської обласної державної адміністрації.</w:t>
      </w:r>
    </w:p>
    <w:p w:rsidR="00A354F0" w:rsidRPr="00A34691" w:rsidRDefault="00A354F0" w:rsidP="00A354F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A34691">
        <w:rPr>
          <w:rFonts w:ascii="Times New Roman" w:hAnsi="Times New Roman"/>
          <w:sz w:val="28"/>
          <w:szCs w:val="28"/>
        </w:rPr>
        <w:t xml:space="preserve">1.1. Контактні дані (адреса, телефон, електронна пошта): вул. Сахарова, 23 А, м. Івано-Франківськ, 76014, тел./факс (0342) 52-61-50, е-mail: </w:t>
      </w:r>
      <w:hyperlink r:id="rId8" w:history="1">
        <w:r w:rsidRPr="00A34691">
          <w:rPr>
            <w:rStyle w:val="af1"/>
            <w:rFonts w:ascii="Times New Roman" w:hAnsi="Times New Roman"/>
            <w:sz w:val="28"/>
            <w:szCs w:val="28"/>
            <w:u w:val="none"/>
            <w:lang w:val="en-US"/>
          </w:rPr>
          <w:t>main</w:t>
        </w:r>
        <w:r w:rsidRPr="00A34691">
          <w:rPr>
            <w:rStyle w:val="af1"/>
            <w:rFonts w:ascii="Times New Roman" w:hAnsi="Times New Roman"/>
            <w:sz w:val="28"/>
            <w:szCs w:val="28"/>
            <w:u w:val="none"/>
            <w:lang w:val="ru-RU"/>
          </w:rPr>
          <w:t>@</w:t>
        </w:r>
        <w:r w:rsidRPr="00A34691">
          <w:rPr>
            <w:rStyle w:val="af1"/>
            <w:rFonts w:ascii="Times New Roman" w:hAnsi="Times New Roman"/>
            <w:sz w:val="28"/>
            <w:szCs w:val="28"/>
            <w:u w:val="none"/>
            <w:lang w:val="en-US"/>
          </w:rPr>
          <w:t>eco</w:t>
        </w:r>
        <w:r w:rsidRPr="00A34691">
          <w:rPr>
            <w:rStyle w:val="af1"/>
            <w:rFonts w:ascii="Times New Roman" w:hAnsi="Times New Roman"/>
            <w:sz w:val="28"/>
            <w:szCs w:val="28"/>
            <w:u w:val="none"/>
            <w:lang w:val="ru-RU"/>
          </w:rPr>
          <w:t>.</w:t>
        </w:r>
        <w:r w:rsidRPr="00A34691">
          <w:rPr>
            <w:rStyle w:val="af1"/>
            <w:rFonts w:ascii="Times New Roman" w:hAnsi="Times New Roman"/>
            <w:sz w:val="28"/>
            <w:szCs w:val="28"/>
            <w:u w:val="none"/>
            <w:lang w:val="en-US"/>
          </w:rPr>
          <w:t>if</w:t>
        </w:r>
        <w:r w:rsidRPr="00A34691">
          <w:rPr>
            <w:rStyle w:val="af1"/>
            <w:rFonts w:ascii="Times New Roman" w:hAnsi="Times New Roman"/>
            <w:sz w:val="28"/>
            <w:szCs w:val="28"/>
            <w:u w:val="none"/>
            <w:lang w:val="ru-RU"/>
          </w:rPr>
          <w:t>.</w:t>
        </w:r>
        <w:proofErr w:type="spellStart"/>
        <w:r w:rsidRPr="00A34691">
          <w:rPr>
            <w:rStyle w:val="af1"/>
            <w:rFonts w:ascii="Times New Roman" w:hAnsi="Times New Roman"/>
            <w:sz w:val="28"/>
            <w:szCs w:val="28"/>
            <w:u w:val="none"/>
            <w:lang w:val="en-US"/>
          </w:rPr>
          <w:t>gov</w:t>
        </w:r>
        <w:proofErr w:type="spellEnd"/>
        <w:r w:rsidRPr="00A34691">
          <w:rPr>
            <w:rStyle w:val="af1"/>
            <w:rFonts w:ascii="Times New Roman" w:hAnsi="Times New Roman"/>
            <w:sz w:val="28"/>
            <w:szCs w:val="28"/>
            <w:u w:val="none"/>
            <w:lang w:val="ru-RU"/>
          </w:rPr>
          <w:t>.</w:t>
        </w:r>
        <w:proofErr w:type="spellStart"/>
        <w:r w:rsidRPr="00A34691">
          <w:rPr>
            <w:rStyle w:val="af1"/>
            <w:rFonts w:ascii="Times New Roman" w:hAnsi="Times New Roman"/>
            <w:sz w:val="28"/>
            <w:szCs w:val="28"/>
            <w:u w:val="none"/>
            <w:lang w:val="en-US"/>
          </w:rPr>
          <w:t>ua</w:t>
        </w:r>
        <w:proofErr w:type="spellEnd"/>
      </w:hyperlink>
      <w:r w:rsidRPr="00A34691">
        <w:rPr>
          <w:rFonts w:ascii="Times New Roman" w:hAnsi="Times New Roman"/>
          <w:sz w:val="28"/>
          <w:szCs w:val="28"/>
        </w:rPr>
        <w:t>. Контактна особа: начальник відділу економіки природоохоронної діяльності, екологічного моніторингу, зв’язків з громадськістю та засобами масової інформації управління екології та природних ресурсів Івано-Франківської облдержадміністрації Козунь Анна Іванівна.</w:t>
      </w:r>
    </w:p>
    <w:p w:rsidR="00A354F0" w:rsidRPr="00A34691" w:rsidRDefault="00A354F0" w:rsidP="00A354F0">
      <w:pPr>
        <w:tabs>
          <w:tab w:val="left" w:pos="14400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A34691">
        <w:rPr>
          <w:rFonts w:ascii="Times New Roman" w:hAnsi="Times New Roman"/>
          <w:sz w:val="28"/>
          <w:szCs w:val="28"/>
        </w:rPr>
        <w:t>1.2. Дата створення (зміни) органу управління якістю атмосферного повітря: 18.02.2021 (розпорядження Івано-Франківської облдержадміністрації від 18.02.2021 № 45 «Про визначення органу управління якістю атмосферного повітря»).</w:t>
      </w:r>
    </w:p>
    <w:p w:rsidR="00A354F0" w:rsidRPr="00A34691" w:rsidRDefault="00A354F0" w:rsidP="00A354F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A34691">
        <w:rPr>
          <w:rFonts w:ascii="Times New Roman" w:hAnsi="Times New Roman"/>
          <w:sz w:val="28"/>
          <w:szCs w:val="28"/>
        </w:rPr>
        <w:t>1.3. Дата створення (рішення) комісії з питань здійснення державного моніторингу в галузі охорони атмосферного повітря та управління якістю атмосферного повітря: 25.02.2025 (наказ управління екології та природних ресурсів Івано-Франківської облдержадміністрації від 25.02.2025 № 45 «Про склад комісії з питань здійснення державного моніторингу в галузі охорони атмосферного повітря та управління якістю атмосферного повітря зони «Івано-Франківська»).</w:t>
      </w:r>
    </w:p>
    <w:p w:rsidR="00A354F0" w:rsidRPr="00A34691" w:rsidRDefault="00A354F0" w:rsidP="00A354F0">
      <w:pPr>
        <w:spacing w:after="0" w:line="240" w:lineRule="auto"/>
        <w:jc w:val="both"/>
        <w:rPr>
          <w:rFonts w:ascii="Times New Roman" w:hAnsi="Times New Roman"/>
          <w:i/>
          <w:sz w:val="28"/>
          <w:szCs w:val="28"/>
        </w:rPr>
      </w:pPr>
      <w:r w:rsidRPr="00A34691">
        <w:rPr>
          <w:rFonts w:ascii="Times New Roman" w:hAnsi="Times New Roman"/>
          <w:sz w:val="28"/>
          <w:szCs w:val="28"/>
        </w:rPr>
        <w:t>1.4. Інформаційно-аналітична система (структура, що забезпечує функцію/</w:t>
      </w:r>
      <w:proofErr w:type="spellStart"/>
      <w:r w:rsidRPr="00A34691">
        <w:rPr>
          <w:rFonts w:ascii="Times New Roman" w:hAnsi="Times New Roman"/>
          <w:sz w:val="28"/>
          <w:szCs w:val="28"/>
        </w:rPr>
        <w:t>вебсайт</w:t>
      </w:r>
      <w:proofErr w:type="spellEnd"/>
      <w:r w:rsidRPr="00A34691">
        <w:rPr>
          <w:rFonts w:ascii="Times New Roman" w:hAnsi="Times New Roman"/>
          <w:sz w:val="28"/>
          <w:szCs w:val="28"/>
        </w:rPr>
        <w:t xml:space="preserve">) </w:t>
      </w:r>
      <w:hyperlink r:id="rId9" w:history="1">
        <w:r w:rsidRPr="00A34691">
          <w:rPr>
            <w:rStyle w:val="af1"/>
            <w:rFonts w:ascii="Times New Roman" w:hAnsi="Times New Roman"/>
            <w:sz w:val="28"/>
            <w:szCs w:val="28"/>
            <w:u w:val="none"/>
          </w:rPr>
          <w:t>https://www.if.gov.ua/dovkillya</w:t>
        </w:r>
      </w:hyperlink>
      <w:r w:rsidRPr="00A34691">
        <w:rPr>
          <w:rFonts w:ascii="Times New Roman" w:hAnsi="Times New Roman"/>
          <w:color w:val="ED0000"/>
          <w:sz w:val="28"/>
          <w:szCs w:val="28"/>
        </w:rPr>
        <w:t xml:space="preserve"> </w:t>
      </w:r>
      <w:r w:rsidRPr="00A34691">
        <w:rPr>
          <w:rFonts w:ascii="Times New Roman" w:hAnsi="Times New Roman"/>
          <w:i/>
          <w:sz w:val="28"/>
          <w:szCs w:val="28"/>
        </w:rPr>
        <w:t>.</w:t>
      </w:r>
    </w:p>
    <w:p w:rsidR="00A354F0" w:rsidRPr="00A34691" w:rsidRDefault="00A354F0" w:rsidP="00A354F0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 w:rsidRPr="00A34691">
        <w:rPr>
          <w:rFonts w:ascii="Times New Roman" w:hAnsi="Times New Roman"/>
          <w:b/>
          <w:sz w:val="28"/>
          <w:szCs w:val="28"/>
        </w:rPr>
        <w:t xml:space="preserve">2. Інформація про зону                 </w:t>
      </w:r>
    </w:p>
    <w:p w:rsidR="00A354F0" w:rsidRPr="00A34691" w:rsidRDefault="00A354F0" w:rsidP="00A354F0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uk-UA"/>
        </w:rPr>
      </w:pPr>
      <w:r w:rsidRPr="00A34691">
        <w:rPr>
          <w:rFonts w:ascii="Times New Roman" w:hAnsi="Times New Roman"/>
          <w:sz w:val="28"/>
          <w:szCs w:val="28"/>
        </w:rPr>
        <w:t xml:space="preserve">2.1. Площа території: </w:t>
      </w:r>
      <w:r w:rsidRPr="00A34691">
        <w:rPr>
          <w:rFonts w:ascii="Times New Roman" w:eastAsia="Times New Roman" w:hAnsi="Times New Roman"/>
          <w:sz w:val="28"/>
          <w:szCs w:val="28"/>
          <w:lang w:eastAsia="uk-UA"/>
        </w:rPr>
        <w:t>13661,9 км</w:t>
      </w:r>
      <w:r w:rsidRPr="00A34691">
        <w:rPr>
          <w:rFonts w:ascii="Times New Roman" w:eastAsia="Times New Roman" w:hAnsi="Times New Roman"/>
          <w:sz w:val="28"/>
          <w:szCs w:val="28"/>
          <w:vertAlign w:val="superscript"/>
          <w:lang w:eastAsia="uk-UA"/>
        </w:rPr>
        <w:t>2</w:t>
      </w:r>
      <w:r w:rsidRPr="00A34691">
        <w:rPr>
          <w:rFonts w:ascii="Times New Roman" w:eastAsia="Times New Roman" w:hAnsi="Times New Roman"/>
          <w:sz w:val="28"/>
          <w:szCs w:val="28"/>
          <w:lang w:eastAsia="uk-UA"/>
        </w:rPr>
        <w:t xml:space="preserve">. </w:t>
      </w:r>
    </w:p>
    <w:p w:rsidR="00A354F0" w:rsidRPr="00A34691" w:rsidRDefault="00A354F0" w:rsidP="00A354F0">
      <w:pPr>
        <w:spacing w:after="0" w:line="240" w:lineRule="auto"/>
        <w:jc w:val="both"/>
        <w:rPr>
          <w:rFonts w:ascii="Times New Roman" w:hAnsi="Times New Roman"/>
          <w:noProof/>
          <w:sz w:val="28"/>
          <w:szCs w:val="28"/>
        </w:rPr>
      </w:pPr>
      <w:r w:rsidRPr="00A34691">
        <w:rPr>
          <w:rFonts w:ascii="Times New Roman" w:hAnsi="Times New Roman"/>
          <w:sz w:val="28"/>
          <w:szCs w:val="28"/>
        </w:rPr>
        <w:t>2.2. Населення:</w:t>
      </w:r>
    </w:p>
    <w:p w:rsidR="00A354F0" w:rsidRPr="00A34691" w:rsidRDefault="00A354F0" w:rsidP="00A354F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A34691">
        <w:rPr>
          <w:rFonts w:ascii="Times New Roman" w:hAnsi="Times New Roman"/>
          <w:sz w:val="28"/>
          <w:szCs w:val="28"/>
        </w:rPr>
        <w:t>загальна чисельність: 1063,3 тис. осіб</w:t>
      </w:r>
    </w:p>
    <w:p w:rsidR="00A354F0" w:rsidRPr="00A34691" w:rsidRDefault="00A354F0" w:rsidP="00A354F0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ru-RU"/>
        </w:rPr>
      </w:pPr>
      <w:r w:rsidRPr="00A34691">
        <w:rPr>
          <w:rFonts w:ascii="Times New Roman" w:hAnsi="Times New Roman"/>
          <w:sz w:val="28"/>
          <w:szCs w:val="28"/>
        </w:rPr>
        <w:t>чисельність населення з вразливих груп: –</w:t>
      </w:r>
      <w:r w:rsidRPr="00A34691">
        <w:rPr>
          <w:rFonts w:ascii="Times New Roman" w:hAnsi="Times New Roman"/>
          <w:sz w:val="28"/>
          <w:szCs w:val="28"/>
          <w:lang w:val="ru-RU"/>
        </w:rPr>
        <w:t>*</w:t>
      </w:r>
    </w:p>
    <w:p w:rsidR="00A354F0" w:rsidRPr="00A34691" w:rsidRDefault="00A354F0" w:rsidP="00A354F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A34691">
        <w:rPr>
          <w:rFonts w:ascii="Times New Roman" w:hAnsi="Times New Roman"/>
          <w:sz w:val="28"/>
          <w:szCs w:val="28"/>
        </w:rPr>
        <w:t>щільність населення 80 осіб на 1 км</w:t>
      </w:r>
      <w:r w:rsidRPr="00A34691">
        <w:rPr>
          <w:rFonts w:ascii="Times New Roman" w:hAnsi="Times New Roman"/>
          <w:sz w:val="28"/>
          <w:szCs w:val="28"/>
          <w:vertAlign w:val="superscript"/>
        </w:rPr>
        <w:t>2</w:t>
      </w:r>
      <w:r w:rsidRPr="00A34691">
        <w:rPr>
          <w:rFonts w:ascii="Times New Roman" w:hAnsi="Times New Roman"/>
          <w:sz w:val="28"/>
          <w:szCs w:val="28"/>
        </w:rPr>
        <w:t>.</w:t>
      </w:r>
    </w:p>
    <w:p w:rsidR="00A354F0" w:rsidRPr="00B11C38" w:rsidRDefault="00A354F0" w:rsidP="00A354F0">
      <w:pPr>
        <w:spacing w:after="0" w:line="240" w:lineRule="auto"/>
        <w:jc w:val="both"/>
        <w:rPr>
          <w:rFonts w:ascii="Times New Roman" w:hAnsi="Times New Roman"/>
          <w:i/>
          <w:sz w:val="24"/>
          <w:szCs w:val="24"/>
        </w:rPr>
      </w:pPr>
      <w:r>
        <w:rPr>
          <w:rFonts w:ascii="Times New Roman" w:hAnsi="Times New Roman"/>
          <w:i/>
          <w:sz w:val="24"/>
          <w:szCs w:val="24"/>
        </w:rPr>
        <w:t>*За інформацією КНП «Обласний інформаційно-аналітичний центр медичної статистики Івано-Франківської обласної ради» звітна форма № 12 «Звіт про захворювання, зареєстровані у хворих, які проживають в районі обслуговування лікувально-профілактичного закладу» відмінена наказом МОЗ України від 04.10.2018 № 1802, що не дає можливості надати інформацію щодо захворювань органів дихання та алергічних захворювань.</w:t>
      </w:r>
    </w:p>
    <w:p w:rsidR="005401E9" w:rsidRDefault="005401E9" w:rsidP="005401E9">
      <w:pPr>
        <w:spacing w:after="0" w:line="240" w:lineRule="auto"/>
        <w:ind w:firstLine="708"/>
        <w:jc w:val="both"/>
        <w:rPr>
          <w:rFonts w:ascii="Times New Roman" w:hAnsi="Times New Roman"/>
          <w:i/>
          <w:sz w:val="24"/>
          <w:szCs w:val="24"/>
        </w:rPr>
      </w:pPr>
      <w:r w:rsidRPr="00A83717">
        <w:rPr>
          <w:rFonts w:ascii="Times New Roman" w:hAnsi="Times New Roman"/>
          <w:i/>
          <w:sz w:val="24"/>
          <w:szCs w:val="24"/>
        </w:rPr>
        <w:lastRenderedPageBreak/>
        <w:t xml:space="preserve">Постановою Верховної Ради України від 17.07.2020 № 807-IX затверджений адміністративно-територіальний устрій базового та районного рівнів </w:t>
      </w:r>
      <w:r>
        <w:rPr>
          <w:rFonts w:ascii="Times New Roman" w:hAnsi="Times New Roman"/>
          <w:i/>
          <w:sz w:val="24"/>
          <w:szCs w:val="24"/>
        </w:rPr>
        <w:t>Івано-Франківської</w:t>
      </w:r>
      <w:r w:rsidRPr="00A83717">
        <w:rPr>
          <w:rFonts w:ascii="Times New Roman" w:hAnsi="Times New Roman"/>
          <w:i/>
          <w:sz w:val="24"/>
          <w:szCs w:val="24"/>
        </w:rPr>
        <w:t xml:space="preserve"> області, яким передбачено утворення </w:t>
      </w:r>
      <w:r>
        <w:rPr>
          <w:rFonts w:ascii="Times New Roman" w:hAnsi="Times New Roman"/>
          <w:i/>
          <w:sz w:val="24"/>
          <w:szCs w:val="24"/>
        </w:rPr>
        <w:t>6</w:t>
      </w:r>
      <w:r w:rsidRPr="00A83717">
        <w:rPr>
          <w:rFonts w:ascii="Times New Roman" w:hAnsi="Times New Roman"/>
          <w:i/>
          <w:sz w:val="24"/>
          <w:szCs w:val="24"/>
        </w:rPr>
        <w:t xml:space="preserve"> районів та 6</w:t>
      </w:r>
      <w:r>
        <w:rPr>
          <w:rFonts w:ascii="Times New Roman" w:hAnsi="Times New Roman"/>
          <w:i/>
          <w:sz w:val="24"/>
          <w:szCs w:val="24"/>
        </w:rPr>
        <w:t>2</w:t>
      </w:r>
      <w:r w:rsidRPr="00A83717">
        <w:rPr>
          <w:rFonts w:ascii="Times New Roman" w:hAnsi="Times New Roman"/>
          <w:i/>
          <w:sz w:val="24"/>
          <w:szCs w:val="24"/>
        </w:rPr>
        <w:t xml:space="preserve"> </w:t>
      </w:r>
      <w:r>
        <w:rPr>
          <w:rFonts w:ascii="Times New Roman" w:hAnsi="Times New Roman"/>
          <w:i/>
          <w:sz w:val="24"/>
          <w:szCs w:val="24"/>
        </w:rPr>
        <w:t>територіальних громад</w:t>
      </w:r>
      <w:r w:rsidRPr="00A83717">
        <w:rPr>
          <w:rFonts w:ascii="Times New Roman" w:hAnsi="Times New Roman"/>
          <w:i/>
          <w:sz w:val="24"/>
          <w:szCs w:val="24"/>
        </w:rPr>
        <w:t>.</w:t>
      </w:r>
    </w:p>
    <w:p w:rsidR="005401E9" w:rsidRDefault="005401E9" w:rsidP="005401E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2.3. </w:t>
      </w:r>
      <w:r w:rsidRPr="001A4E0E">
        <w:rPr>
          <w:rFonts w:ascii="Times New Roman" w:hAnsi="Times New Roman"/>
          <w:sz w:val="28"/>
          <w:szCs w:val="28"/>
        </w:rPr>
        <w:t>Опис географічного положення, сусідні зони/агломерації/інші країни</w:t>
      </w:r>
      <w:r>
        <w:rPr>
          <w:rFonts w:ascii="Times New Roman" w:hAnsi="Times New Roman"/>
          <w:sz w:val="28"/>
          <w:szCs w:val="28"/>
        </w:rPr>
        <w:t>.</w:t>
      </w:r>
      <w:r w:rsidRPr="001A4E0E">
        <w:rPr>
          <w:rFonts w:ascii="Times New Roman" w:hAnsi="Times New Roman"/>
          <w:sz w:val="28"/>
          <w:szCs w:val="28"/>
        </w:rPr>
        <w:t xml:space="preserve"> </w:t>
      </w:r>
    </w:p>
    <w:p w:rsidR="005401E9" w:rsidRPr="00C54DDF" w:rsidRDefault="005401E9" w:rsidP="005401E9">
      <w:pPr>
        <w:spacing w:after="0" w:line="240" w:lineRule="auto"/>
        <w:ind w:firstLine="708"/>
        <w:jc w:val="both"/>
        <w:rPr>
          <w:rFonts w:ascii="Times New Roman" w:hAnsi="Times New Roman"/>
          <w:b/>
          <w:sz w:val="24"/>
          <w:szCs w:val="24"/>
        </w:rPr>
      </w:pPr>
      <w:r>
        <w:rPr>
          <w:noProof/>
          <w:lang w:eastAsia="uk-UA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786765</wp:posOffset>
            </wp:positionH>
            <wp:positionV relativeFrom="paragraph">
              <wp:posOffset>1443990</wp:posOffset>
            </wp:positionV>
            <wp:extent cx="4410075" cy="5791200"/>
            <wp:effectExtent l="0" t="0" r="9525" b="0"/>
            <wp:wrapTopAndBottom/>
            <wp:docPr id="1148878326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0075" cy="579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1A4E0E">
        <w:rPr>
          <w:rFonts w:ascii="Times New Roman" w:hAnsi="Times New Roman"/>
          <w:color w:val="000000"/>
          <w:sz w:val="28"/>
          <w:szCs w:val="28"/>
        </w:rPr>
        <w:t>Територія зони «Івано-Франківська» лежить у середніх широтах, помірному кліматичному поясі.</w:t>
      </w:r>
      <w:r w:rsidRPr="001A4E0E">
        <w:rPr>
          <w:rFonts w:ascii="Times New Roman" w:hAnsi="Times New Roman"/>
          <w:color w:val="000000"/>
          <w:sz w:val="28"/>
          <w:szCs w:val="28"/>
          <w:lang w:val="ru-RU"/>
        </w:rPr>
        <w:t xml:space="preserve"> </w:t>
      </w:r>
      <w:r w:rsidRPr="001A4E0E">
        <w:rPr>
          <w:rFonts w:ascii="Times New Roman" w:hAnsi="Times New Roman"/>
          <w:color w:val="000000"/>
          <w:sz w:val="28"/>
          <w:szCs w:val="28"/>
        </w:rPr>
        <w:t>На північному сході межує із зоною «Тернопільська», на південному сході – із зоною «Чернівецька», з північного заходу – із зоною «Львівська», з південного заходу із зоною «Закарпатська» та Румунією, протяжність державного кордону становить 45</w:t>
      </w:r>
      <w:r>
        <w:rPr>
          <w:rFonts w:ascii="Times New Roman" w:hAnsi="Times New Roman"/>
          <w:color w:val="000000"/>
          <w:sz w:val="28"/>
          <w:szCs w:val="28"/>
        </w:rPr>
        <w:t> </w:t>
      </w:r>
      <w:r w:rsidRPr="001A4E0E">
        <w:rPr>
          <w:rFonts w:ascii="Times New Roman" w:hAnsi="Times New Roman"/>
          <w:color w:val="000000"/>
          <w:sz w:val="28"/>
          <w:szCs w:val="28"/>
        </w:rPr>
        <w:t>км. У північно-східній частині зони розташована агломерація «Івано-Франківськ» площею 265,7 км</w:t>
      </w:r>
      <w:r w:rsidRPr="001A4E0E">
        <w:rPr>
          <w:rFonts w:ascii="Times New Roman" w:hAnsi="Times New Roman"/>
          <w:color w:val="000000"/>
          <w:sz w:val="28"/>
          <w:szCs w:val="28"/>
          <w:vertAlign w:val="superscript"/>
        </w:rPr>
        <w:t>2</w:t>
      </w:r>
      <w:r w:rsidRPr="001A4E0E">
        <w:rPr>
          <w:rFonts w:ascii="Times New Roman" w:hAnsi="Times New Roman"/>
          <w:color w:val="000000"/>
          <w:sz w:val="28"/>
          <w:szCs w:val="28"/>
        </w:rPr>
        <w:t>.</w:t>
      </w:r>
    </w:p>
    <w:p w:rsidR="005401E9" w:rsidRPr="00922FCD" w:rsidRDefault="005401E9" w:rsidP="005401E9">
      <w:pPr>
        <w:spacing w:after="0" w:line="240" w:lineRule="auto"/>
        <w:ind w:right="-286"/>
        <w:jc w:val="center"/>
        <w:rPr>
          <w:rFonts w:ascii="Times New Roman" w:hAnsi="Times New Roman"/>
          <w:i/>
          <w:iCs/>
          <w:color w:val="000000"/>
          <w:sz w:val="24"/>
          <w:szCs w:val="24"/>
        </w:rPr>
      </w:pPr>
      <w:r w:rsidRPr="00922FCD">
        <w:rPr>
          <w:rFonts w:ascii="Times New Roman" w:hAnsi="Times New Roman"/>
          <w:i/>
          <w:iCs/>
          <w:color w:val="000000"/>
          <w:sz w:val="24"/>
          <w:szCs w:val="24"/>
        </w:rPr>
        <w:t>Рис. 1. – Географічне положення зони «Івано-Франківська»</w:t>
      </w:r>
    </w:p>
    <w:p w:rsidR="005401E9" w:rsidRDefault="005401E9" w:rsidP="005401E9">
      <w:pPr>
        <w:spacing w:after="0" w:line="240" w:lineRule="auto"/>
        <w:ind w:right="-144"/>
        <w:jc w:val="center"/>
        <w:rPr>
          <w:rFonts w:ascii="Times New Roman" w:hAnsi="Times New Roman"/>
          <w:color w:val="000000"/>
          <w:sz w:val="28"/>
          <w:szCs w:val="28"/>
        </w:rPr>
      </w:pPr>
    </w:p>
    <w:bookmarkEnd w:id="2"/>
    <w:p w:rsidR="005401E9" w:rsidRPr="001A4E0E" w:rsidRDefault="005401E9" w:rsidP="00FC4033">
      <w:pPr>
        <w:spacing w:after="0" w:line="240" w:lineRule="auto"/>
        <w:ind w:right="-2" w:firstLine="709"/>
        <w:jc w:val="both"/>
        <w:rPr>
          <w:rFonts w:ascii="Times New Roman" w:hAnsi="Times New Roman"/>
          <w:sz w:val="28"/>
          <w:szCs w:val="28"/>
        </w:rPr>
      </w:pPr>
      <w:r w:rsidRPr="00B8125F">
        <w:rPr>
          <w:rFonts w:ascii="Times New Roman" w:hAnsi="Times New Roman"/>
          <w:sz w:val="28"/>
          <w:szCs w:val="28"/>
        </w:rPr>
        <w:t xml:space="preserve">2.4. Опис рельєфу, ландшафтів, кліматичних умов: </w:t>
      </w:r>
      <w:r w:rsidRPr="001A4E0E">
        <w:rPr>
          <w:rFonts w:ascii="Times New Roman" w:hAnsi="Times New Roman"/>
          <w:sz w:val="28"/>
          <w:szCs w:val="28"/>
        </w:rPr>
        <w:t>зона «</w:t>
      </w:r>
      <w:r w:rsidRPr="001A4E0E">
        <w:rPr>
          <w:rFonts w:ascii="Times New Roman" w:hAnsi="Times New Roman"/>
          <w:color w:val="000000"/>
          <w:sz w:val="28"/>
          <w:szCs w:val="28"/>
        </w:rPr>
        <w:t>Івано-Франківська»</w:t>
      </w:r>
      <w:r w:rsidRPr="001A4E0E">
        <w:rPr>
          <w:rFonts w:ascii="Times New Roman" w:hAnsi="Times New Roman"/>
          <w:sz w:val="28"/>
          <w:szCs w:val="28"/>
        </w:rPr>
        <w:t xml:space="preserve"> розміщується в трьох різних за своєю природою ландшафтних зонах. </w:t>
      </w:r>
    </w:p>
    <w:p w:rsidR="005401E9" w:rsidRPr="001A4E0E" w:rsidRDefault="005401E9" w:rsidP="00BF5E8F">
      <w:pPr>
        <w:spacing w:after="0" w:line="240" w:lineRule="auto"/>
        <w:ind w:right="-2" w:firstLine="709"/>
        <w:jc w:val="both"/>
        <w:rPr>
          <w:rFonts w:ascii="Times New Roman" w:hAnsi="Times New Roman"/>
          <w:sz w:val="28"/>
          <w:szCs w:val="28"/>
        </w:rPr>
      </w:pPr>
      <w:r w:rsidRPr="001A4E0E">
        <w:rPr>
          <w:rFonts w:ascii="Times New Roman" w:hAnsi="Times New Roman"/>
          <w:sz w:val="28"/>
          <w:szCs w:val="28"/>
        </w:rPr>
        <w:lastRenderedPageBreak/>
        <w:t>Найнижча зона простягається з півночі до південного</w:t>
      </w:r>
      <w:r>
        <w:rPr>
          <w:rFonts w:ascii="Times New Roman" w:hAnsi="Times New Roman"/>
          <w:sz w:val="28"/>
          <w:szCs w:val="28"/>
        </w:rPr>
        <w:t xml:space="preserve"> </w:t>
      </w:r>
      <w:r w:rsidRPr="001A4E0E">
        <w:rPr>
          <w:rFonts w:ascii="Times New Roman" w:hAnsi="Times New Roman"/>
          <w:sz w:val="28"/>
          <w:szCs w:val="28"/>
        </w:rPr>
        <w:t xml:space="preserve">сходу. Північну частину займає Придністровське Поділля, або Лівобережне Придністров’я і є частиною природної області Поділля. Південно-східна частина займає Придністровське Покуття. Абсолютні висоти Покуття в середньому коливаються у межах 300-320 м. Гряди і понижені рівнини, які розділяють їх, простягаються паралельно до долин Дністра і Прута. Рівнинна територія області – це західний край лісостепової зони </w:t>
      </w:r>
      <w:r>
        <w:rPr>
          <w:rFonts w:ascii="Times New Roman" w:hAnsi="Times New Roman"/>
          <w:sz w:val="28"/>
          <w:szCs w:val="28"/>
        </w:rPr>
        <w:t>Східноєвропейської рівнини</w:t>
      </w:r>
      <w:r w:rsidRPr="001A4E0E">
        <w:rPr>
          <w:rFonts w:ascii="Times New Roman" w:hAnsi="Times New Roman"/>
          <w:sz w:val="28"/>
          <w:szCs w:val="28"/>
        </w:rPr>
        <w:t xml:space="preserve">, тут панують лісостепові ландшафти. </w:t>
      </w:r>
    </w:p>
    <w:p w:rsidR="005401E9" w:rsidRPr="001A4E0E" w:rsidRDefault="005401E9" w:rsidP="00BF5E8F">
      <w:pPr>
        <w:spacing w:after="0" w:line="240" w:lineRule="auto"/>
        <w:ind w:right="-2" w:firstLine="709"/>
        <w:jc w:val="both"/>
        <w:rPr>
          <w:rFonts w:ascii="Times New Roman" w:hAnsi="Times New Roman"/>
          <w:sz w:val="28"/>
          <w:szCs w:val="28"/>
        </w:rPr>
      </w:pPr>
      <w:r w:rsidRPr="001A4E0E">
        <w:rPr>
          <w:rFonts w:ascii="Times New Roman" w:hAnsi="Times New Roman"/>
          <w:sz w:val="28"/>
          <w:szCs w:val="28"/>
        </w:rPr>
        <w:t>Середня зона Прикарпаття – це передгірна височина, яка має загальний нахил на північний схід від Карпат до долини Дністра і Прута. Абсолютні висоти в долинах рік досягають 300-320 м, на межиріччях 350-500 м, а в передгір’ях 550-650</w:t>
      </w:r>
      <w:r w:rsidR="00405735">
        <w:rPr>
          <w:rFonts w:ascii="Times New Roman" w:hAnsi="Times New Roman"/>
          <w:sz w:val="28"/>
          <w:szCs w:val="28"/>
        </w:rPr>
        <w:t> </w:t>
      </w:r>
      <w:r w:rsidRPr="001A4E0E">
        <w:rPr>
          <w:rFonts w:ascii="Times New Roman" w:hAnsi="Times New Roman"/>
          <w:sz w:val="28"/>
          <w:szCs w:val="28"/>
        </w:rPr>
        <w:t xml:space="preserve">м. Територію Прикарпаття (в межах області) можна поділити на два різних передгірних райони, які відрізняються один від одного цілим рядом ознак: Івано-Франківське Прикарпаття та Покутське Прикарпаття. Івано-Франківське Прикарпаття – це розчленована височина, яка розташована між північними </w:t>
      </w:r>
      <w:proofErr w:type="spellStart"/>
      <w:r w:rsidRPr="001A4E0E">
        <w:rPr>
          <w:rFonts w:ascii="Times New Roman" w:hAnsi="Times New Roman"/>
          <w:sz w:val="28"/>
          <w:szCs w:val="28"/>
        </w:rPr>
        <w:t>скибовими</w:t>
      </w:r>
      <w:proofErr w:type="spellEnd"/>
      <w:r w:rsidRPr="001A4E0E">
        <w:rPr>
          <w:rFonts w:ascii="Times New Roman" w:hAnsi="Times New Roman"/>
          <w:sz w:val="28"/>
          <w:szCs w:val="28"/>
        </w:rPr>
        <w:t xml:space="preserve"> хребтами </w:t>
      </w:r>
      <w:proofErr w:type="spellStart"/>
      <w:r w:rsidRPr="001A4E0E">
        <w:rPr>
          <w:rFonts w:ascii="Times New Roman" w:hAnsi="Times New Roman"/>
          <w:sz w:val="28"/>
          <w:szCs w:val="28"/>
        </w:rPr>
        <w:t>Горган</w:t>
      </w:r>
      <w:proofErr w:type="spellEnd"/>
      <w:r w:rsidRPr="001A4E0E">
        <w:rPr>
          <w:rFonts w:ascii="Times New Roman" w:hAnsi="Times New Roman"/>
          <w:sz w:val="28"/>
          <w:szCs w:val="28"/>
        </w:rPr>
        <w:t xml:space="preserve"> і охоплює басейни </w:t>
      </w:r>
      <w:proofErr w:type="spellStart"/>
      <w:r w:rsidRPr="001A4E0E">
        <w:rPr>
          <w:rFonts w:ascii="Times New Roman" w:hAnsi="Times New Roman"/>
          <w:sz w:val="28"/>
          <w:szCs w:val="28"/>
        </w:rPr>
        <w:t>Бистриць</w:t>
      </w:r>
      <w:proofErr w:type="spellEnd"/>
      <w:r w:rsidRPr="001A4E0E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1A4E0E">
        <w:rPr>
          <w:rFonts w:ascii="Times New Roman" w:hAnsi="Times New Roman"/>
          <w:sz w:val="28"/>
          <w:szCs w:val="28"/>
        </w:rPr>
        <w:t>Надвірнянської</w:t>
      </w:r>
      <w:proofErr w:type="spellEnd"/>
      <w:r w:rsidRPr="001A4E0E">
        <w:rPr>
          <w:rFonts w:ascii="Times New Roman" w:hAnsi="Times New Roman"/>
          <w:sz w:val="28"/>
          <w:szCs w:val="28"/>
        </w:rPr>
        <w:t xml:space="preserve"> та </w:t>
      </w:r>
      <w:proofErr w:type="spellStart"/>
      <w:r w:rsidRPr="001A4E0E">
        <w:rPr>
          <w:rFonts w:ascii="Times New Roman" w:hAnsi="Times New Roman"/>
          <w:sz w:val="28"/>
          <w:szCs w:val="28"/>
        </w:rPr>
        <w:t>Солотвинської</w:t>
      </w:r>
      <w:proofErr w:type="spellEnd"/>
      <w:r w:rsidRPr="001A4E0E">
        <w:rPr>
          <w:rFonts w:ascii="Times New Roman" w:hAnsi="Times New Roman"/>
          <w:sz w:val="28"/>
          <w:szCs w:val="28"/>
        </w:rPr>
        <w:t xml:space="preserve">, </w:t>
      </w:r>
      <w:proofErr w:type="spellStart"/>
      <w:r w:rsidRPr="001A4E0E">
        <w:rPr>
          <w:rFonts w:ascii="Times New Roman" w:hAnsi="Times New Roman"/>
          <w:sz w:val="28"/>
          <w:szCs w:val="28"/>
        </w:rPr>
        <w:t>Лукви</w:t>
      </w:r>
      <w:proofErr w:type="spellEnd"/>
      <w:r w:rsidRPr="001A4E0E">
        <w:rPr>
          <w:rFonts w:ascii="Times New Roman" w:hAnsi="Times New Roman"/>
          <w:sz w:val="28"/>
          <w:szCs w:val="28"/>
        </w:rPr>
        <w:t xml:space="preserve">, </w:t>
      </w:r>
      <w:proofErr w:type="spellStart"/>
      <w:r w:rsidRPr="001A4E0E">
        <w:rPr>
          <w:rFonts w:ascii="Times New Roman" w:hAnsi="Times New Roman"/>
          <w:sz w:val="28"/>
          <w:szCs w:val="28"/>
        </w:rPr>
        <w:t>Лімниці</w:t>
      </w:r>
      <w:proofErr w:type="spellEnd"/>
      <w:r w:rsidRPr="001A4E0E">
        <w:rPr>
          <w:rFonts w:ascii="Times New Roman" w:hAnsi="Times New Roman"/>
          <w:sz w:val="28"/>
          <w:szCs w:val="28"/>
        </w:rPr>
        <w:t xml:space="preserve">, </w:t>
      </w:r>
      <w:proofErr w:type="spellStart"/>
      <w:r w:rsidRPr="001A4E0E">
        <w:rPr>
          <w:rFonts w:ascii="Times New Roman" w:hAnsi="Times New Roman"/>
          <w:sz w:val="28"/>
          <w:szCs w:val="28"/>
        </w:rPr>
        <w:t>Сівки</w:t>
      </w:r>
      <w:proofErr w:type="spellEnd"/>
      <w:r w:rsidRPr="001A4E0E">
        <w:rPr>
          <w:rFonts w:ascii="Times New Roman" w:hAnsi="Times New Roman"/>
          <w:sz w:val="28"/>
          <w:szCs w:val="28"/>
        </w:rPr>
        <w:t xml:space="preserve"> і частково Свічі. Покутське Прикарпаття розташоване на південному сході області між долиною Прута на півночі і північному заході та північним схилом Покутських Карпат на півдні. На південному сході границя проходить по широкій долині нижньої течії Черемошу. </w:t>
      </w:r>
    </w:p>
    <w:p w:rsidR="005401E9" w:rsidRPr="001A4E0E" w:rsidRDefault="005401E9" w:rsidP="00BF5E8F">
      <w:pPr>
        <w:spacing w:after="0" w:line="240" w:lineRule="auto"/>
        <w:ind w:right="-2" w:firstLine="709"/>
        <w:jc w:val="both"/>
        <w:rPr>
          <w:rFonts w:ascii="Times New Roman" w:hAnsi="Times New Roman"/>
          <w:sz w:val="28"/>
          <w:szCs w:val="28"/>
        </w:rPr>
      </w:pPr>
      <w:r w:rsidRPr="001A4E0E">
        <w:rPr>
          <w:rFonts w:ascii="Times New Roman" w:hAnsi="Times New Roman"/>
          <w:sz w:val="28"/>
          <w:szCs w:val="28"/>
        </w:rPr>
        <w:t>Найвища зона – північно-східні схили Українських Карпат, які поділяються на три фізико-географічні області: Покутські Карпати, Горгани та Гуцульські Карпати (</w:t>
      </w:r>
      <w:proofErr w:type="spellStart"/>
      <w:r w:rsidRPr="001A4E0E">
        <w:rPr>
          <w:rFonts w:ascii="Times New Roman" w:hAnsi="Times New Roman"/>
          <w:sz w:val="28"/>
          <w:szCs w:val="28"/>
        </w:rPr>
        <w:t>Гринявські</w:t>
      </w:r>
      <w:proofErr w:type="spellEnd"/>
      <w:r w:rsidRPr="001A4E0E">
        <w:rPr>
          <w:rFonts w:ascii="Times New Roman" w:hAnsi="Times New Roman"/>
          <w:sz w:val="28"/>
          <w:szCs w:val="28"/>
        </w:rPr>
        <w:t xml:space="preserve"> гори). Покутські Карпати – це південно-східне продовження Бориславсько-Покутської </w:t>
      </w:r>
      <w:proofErr w:type="spellStart"/>
      <w:r w:rsidRPr="001A4E0E">
        <w:rPr>
          <w:rFonts w:ascii="Times New Roman" w:hAnsi="Times New Roman"/>
          <w:sz w:val="28"/>
          <w:szCs w:val="28"/>
        </w:rPr>
        <w:t>підзони</w:t>
      </w:r>
      <w:proofErr w:type="spellEnd"/>
      <w:r w:rsidRPr="001A4E0E">
        <w:rPr>
          <w:rFonts w:ascii="Times New Roman" w:hAnsi="Times New Roman"/>
          <w:sz w:val="28"/>
          <w:szCs w:val="28"/>
        </w:rPr>
        <w:t xml:space="preserve"> внутрішньої зони Прикарпаття у межах Івано-Франківської області. Вони простягаються від верхів’я р. </w:t>
      </w:r>
      <w:proofErr w:type="spellStart"/>
      <w:r w:rsidRPr="001A4E0E">
        <w:rPr>
          <w:rFonts w:ascii="Times New Roman" w:hAnsi="Times New Roman"/>
          <w:sz w:val="28"/>
          <w:szCs w:val="28"/>
        </w:rPr>
        <w:t>Лючка</w:t>
      </w:r>
      <w:proofErr w:type="spellEnd"/>
      <w:r w:rsidRPr="001A4E0E">
        <w:rPr>
          <w:rFonts w:ascii="Times New Roman" w:hAnsi="Times New Roman"/>
          <w:sz w:val="28"/>
          <w:szCs w:val="28"/>
        </w:rPr>
        <w:t xml:space="preserve"> до долини р</w:t>
      </w:r>
      <w:r>
        <w:rPr>
          <w:rFonts w:ascii="Times New Roman" w:hAnsi="Times New Roman"/>
          <w:sz w:val="28"/>
          <w:szCs w:val="28"/>
        </w:rPr>
        <w:t>.</w:t>
      </w:r>
      <w:r w:rsidR="00405735">
        <w:rPr>
          <w:rFonts w:ascii="Times New Roman" w:hAnsi="Times New Roman"/>
          <w:sz w:val="28"/>
          <w:szCs w:val="28"/>
        </w:rPr>
        <w:t> </w:t>
      </w:r>
      <w:r w:rsidRPr="001A4E0E">
        <w:rPr>
          <w:rFonts w:ascii="Times New Roman" w:hAnsi="Times New Roman"/>
          <w:sz w:val="28"/>
          <w:szCs w:val="28"/>
        </w:rPr>
        <w:t xml:space="preserve">Черемош. Покутські гори мають невеликі абсолютні висоти (700-800 м) і складені з декількох паралельно простягнених у південно-східному напрямку хребтів. Горгани – одна з найбільших гірських областей </w:t>
      </w:r>
      <w:proofErr w:type="spellStart"/>
      <w:r w:rsidRPr="001A4E0E">
        <w:rPr>
          <w:rFonts w:ascii="Times New Roman" w:hAnsi="Times New Roman"/>
          <w:sz w:val="28"/>
          <w:szCs w:val="28"/>
        </w:rPr>
        <w:t>Скибової</w:t>
      </w:r>
      <w:proofErr w:type="spellEnd"/>
      <w:r w:rsidRPr="001A4E0E">
        <w:rPr>
          <w:rFonts w:ascii="Times New Roman" w:hAnsi="Times New Roman"/>
          <w:sz w:val="28"/>
          <w:szCs w:val="28"/>
        </w:rPr>
        <w:t xml:space="preserve"> зони Українських Карпат. Вони повністю розташовані у межах зони «Івано-Франківська», між долиною р. </w:t>
      </w:r>
      <w:proofErr w:type="spellStart"/>
      <w:r w:rsidRPr="001A4E0E">
        <w:rPr>
          <w:rFonts w:ascii="Times New Roman" w:hAnsi="Times New Roman"/>
          <w:sz w:val="28"/>
          <w:szCs w:val="28"/>
        </w:rPr>
        <w:t>Мізуньки</w:t>
      </w:r>
      <w:proofErr w:type="spellEnd"/>
      <w:r w:rsidRPr="001A4E0E">
        <w:rPr>
          <w:rFonts w:ascii="Times New Roman" w:hAnsi="Times New Roman"/>
          <w:sz w:val="28"/>
          <w:szCs w:val="28"/>
        </w:rPr>
        <w:t xml:space="preserve"> на північному заході і долиною р. Черемош на південному сході. Гуцульські Карпати складаються з </w:t>
      </w:r>
      <w:proofErr w:type="spellStart"/>
      <w:r w:rsidRPr="001A4E0E">
        <w:rPr>
          <w:rFonts w:ascii="Times New Roman" w:hAnsi="Times New Roman"/>
          <w:sz w:val="28"/>
          <w:szCs w:val="28"/>
        </w:rPr>
        <w:t>Чорногори</w:t>
      </w:r>
      <w:proofErr w:type="spellEnd"/>
      <w:r w:rsidRPr="001A4E0E">
        <w:rPr>
          <w:rFonts w:ascii="Times New Roman" w:hAnsi="Times New Roman"/>
          <w:sz w:val="28"/>
          <w:szCs w:val="28"/>
        </w:rPr>
        <w:t xml:space="preserve">, </w:t>
      </w:r>
      <w:proofErr w:type="spellStart"/>
      <w:r w:rsidRPr="001A4E0E">
        <w:rPr>
          <w:rFonts w:ascii="Times New Roman" w:hAnsi="Times New Roman"/>
          <w:sz w:val="28"/>
          <w:szCs w:val="28"/>
        </w:rPr>
        <w:t>Гринявських</w:t>
      </w:r>
      <w:proofErr w:type="spellEnd"/>
      <w:r w:rsidRPr="001A4E0E">
        <w:rPr>
          <w:rFonts w:ascii="Times New Roman" w:hAnsi="Times New Roman"/>
          <w:sz w:val="28"/>
          <w:szCs w:val="28"/>
        </w:rPr>
        <w:t xml:space="preserve"> і </w:t>
      </w:r>
      <w:proofErr w:type="spellStart"/>
      <w:r w:rsidRPr="001A4E0E">
        <w:rPr>
          <w:rFonts w:ascii="Times New Roman" w:hAnsi="Times New Roman"/>
          <w:sz w:val="28"/>
          <w:szCs w:val="28"/>
        </w:rPr>
        <w:t>Чивчинських</w:t>
      </w:r>
      <w:proofErr w:type="spellEnd"/>
      <w:r w:rsidRPr="001A4E0E">
        <w:rPr>
          <w:rFonts w:ascii="Times New Roman" w:hAnsi="Times New Roman"/>
          <w:sz w:val="28"/>
          <w:szCs w:val="28"/>
        </w:rPr>
        <w:t xml:space="preserve"> гір. </w:t>
      </w:r>
    </w:p>
    <w:p w:rsidR="005401E9" w:rsidRPr="001A4E0E" w:rsidRDefault="005401E9" w:rsidP="00BF5E8F">
      <w:pPr>
        <w:spacing w:after="0" w:line="240" w:lineRule="auto"/>
        <w:ind w:right="-2" w:firstLine="709"/>
        <w:jc w:val="both"/>
        <w:rPr>
          <w:rFonts w:ascii="Times New Roman" w:hAnsi="Times New Roman"/>
          <w:sz w:val="28"/>
          <w:szCs w:val="28"/>
        </w:rPr>
      </w:pPr>
      <w:r w:rsidRPr="001A4E0E">
        <w:rPr>
          <w:rFonts w:ascii="Times New Roman" w:hAnsi="Times New Roman"/>
          <w:sz w:val="28"/>
          <w:szCs w:val="28"/>
        </w:rPr>
        <w:t>Ліс займає близько третини території та значно впливає на характер клімату. Він пом’якшує температурний режим, підвищує вологість повітря, ґрунту, уповільнює танення снігу, зменшує швидкість вітру. Клімат має перехідний характер – від теплого вологого</w:t>
      </w:r>
      <w:r w:rsidRPr="009249DF">
        <w:rPr>
          <w:rFonts w:ascii="Times New Roman" w:hAnsi="Times New Roman"/>
          <w:sz w:val="28"/>
          <w:szCs w:val="28"/>
          <w:lang w:val="ru-RU"/>
        </w:rPr>
        <w:t xml:space="preserve"> </w:t>
      </w:r>
      <w:r w:rsidRPr="001A4E0E">
        <w:rPr>
          <w:rFonts w:ascii="Times New Roman" w:hAnsi="Times New Roman"/>
          <w:sz w:val="28"/>
          <w:szCs w:val="28"/>
        </w:rPr>
        <w:t xml:space="preserve">західноєвропейського до континентального східноєвропейського з характерною вертикальною біокліматичною поясністю. </w:t>
      </w:r>
    </w:p>
    <w:p w:rsidR="005401E9" w:rsidRDefault="005401E9" w:rsidP="00BF5E8F">
      <w:pPr>
        <w:spacing w:after="0" w:line="240" w:lineRule="auto"/>
        <w:ind w:right="-2" w:firstLine="709"/>
        <w:jc w:val="both"/>
        <w:rPr>
          <w:rFonts w:ascii="Times New Roman" w:hAnsi="Times New Roman"/>
          <w:sz w:val="28"/>
          <w:szCs w:val="28"/>
        </w:rPr>
      </w:pPr>
      <w:r w:rsidRPr="001A4E0E">
        <w:rPr>
          <w:rFonts w:ascii="Times New Roman" w:hAnsi="Times New Roman"/>
          <w:sz w:val="28"/>
          <w:szCs w:val="28"/>
        </w:rPr>
        <w:t xml:space="preserve">Більша територія зони «Івано-Франківська» відноситься до зони стійкого зволоження, а гірські райони – до зони надмірного зволоження. </w:t>
      </w:r>
    </w:p>
    <w:p w:rsidR="005401E9" w:rsidRDefault="005401E9" w:rsidP="00BF5E8F">
      <w:pPr>
        <w:spacing w:after="0" w:line="240" w:lineRule="auto"/>
        <w:ind w:right="-2" w:firstLine="708"/>
        <w:jc w:val="both"/>
        <w:rPr>
          <w:rFonts w:ascii="Times New Roman" w:hAnsi="Times New Roman"/>
          <w:sz w:val="28"/>
          <w:szCs w:val="28"/>
        </w:rPr>
      </w:pPr>
      <w:bookmarkStart w:id="3" w:name="_Hlk80002538"/>
      <w:r w:rsidRPr="001A4E0E">
        <w:rPr>
          <w:rFonts w:ascii="Times New Roman" w:hAnsi="Times New Roman"/>
          <w:sz w:val="28"/>
          <w:szCs w:val="28"/>
        </w:rPr>
        <w:t xml:space="preserve">На схилах Карпат сніг лежить понад 5 місяців на рік. </w:t>
      </w:r>
      <w:r w:rsidRPr="00D6736D">
        <w:rPr>
          <w:rFonts w:ascii="Times New Roman" w:hAnsi="Times New Roman"/>
          <w:sz w:val="28"/>
          <w:szCs w:val="28"/>
          <w:shd w:val="clear" w:color="auto" w:fill="FFFFFF"/>
        </w:rPr>
        <w:t>Річна кількість опадів коливається від 617,1 мм на рівнині до</w:t>
      </w:r>
      <w:r w:rsidRPr="00D6736D">
        <w:rPr>
          <w:rFonts w:ascii="Times New Roman" w:hAnsi="Times New Roman"/>
          <w:sz w:val="28"/>
          <w:szCs w:val="28"/>
          <w:shd w:val="clear" w:color="auto" w:fill="FFFFFF"/>
          <w:lang w:val="ru-RU"/>
        </w:rPr>
        <w:t xml:space="preserve"> </w:t>
      </w:r>
      <w:r w:rsidRPr="00D6736D">
        <w:rPr>
          <w:rFonts w:ascii="Times New Roman" w:hAnsi="Times New Roman"/>
          <w:sz w:val="28"/>
          <w:szCs w:val="28"/>
          <w:shd w:val="clear" w:color="auto" w:fill="FFFFFF"/>
        </w:rPr>
        <w:t xml:space="preserve">1875,9 мм у високогір’ї. </w:t>
      </w:r>
      <w:r w:rsidRPr="00D6736D">
        <w:rPr>
          <w:rFonts w:ascii="Times New Roman" w:hAnsi="Times New Roman"/>
          <w:sz w:val="28"/>
          <w:szCs w:val="28"/>
        </w:rPr>
        <w:t>В 2024 році середня річна температура повітря по області склала +10,4</w:t>
      </w:r>
      <w:r w:rsidRPr="00D6736D">
        <w:rPr>
          <w:rFonts w:ascii="Times New Roman" w:hAnsi="Times New Roman"/>
          <w:sz w:val="28"/>
          <w:szCs w:val="28"/>
          <w:vertAlign w:val="superscript"/>
        </w:rPr>
        <w:t>0</w:t>
      </w:r>
      <w:r w:rsidRPr="00D6736D">
        <w:rPr>
          <w:rFonts w:ascii="Times New Roman" w:hAnsi="Times New Roman"/>
          <w:sz w:val="28"/>
          <w:szCs w:val="28"/>
        </w:rPr>
        <w:t xml:space="preserve">С, у </w:t>
      </w:r>
      <w:proofErr w:type="spellStart"/>
      <w:r w:rsidRPr="00D6736D">
        <w:rPr>
          <w:rFonts w:ascii="Times New Roman" w:hAnsi="Times New Roman"/>
          <w:sz w:val="28"/>
          <w:szCs w:val="28"/>
        </w:rPr>
        <w:t>високогір</w:t>
      </w:r>
      <w:proofErr w:type="spellEnd"/>
      <w:r w:rsidRPr="00D6736D">
        <w:rPr>
          <w:rFonts w:ascii="Times New Roman" w:hAnsi="Times New Roman"/>
          <w:sz w:val="28"/>
          <w:szCs w:val="28"/>
          <w:lang w:val="ru-RU"/>
        </w:rPr>
        <w:t>’</w:t>
      </w:r>
      <w:r w:rsidRPr="00D6736D">
        <w:rPr>
          <w:rFonts w:ascii="Times New Roman" w:hAnsi="Times New Roman"/>
          <w:sz w:val="28"/>
          <w:szCs w:val="28"/>
        </w:rPr>
        <w:t>ї +5,9</w:t>
      </w:r>
      <w:r w:rsidRPr="00D6736D">
        <w:rPr>
          <w:rFonts w:ascii="Times New Roman" w:hAnsi="Times New Roman"/>
          <w:sz w:val="28"/>
          <w:szCs w:val="28"/>
          <w:vertAlign w:val="superscript"/>
        </w:rPr>
        <w:t>0</w:t>
      </w:r>
      <w:r w:rsidRPr="00D6736D">
        <w:rPr>
          <w:rFonts w:ascii="Times New Roman" w:hAnsi="Times New Roman"/>
          <w:sz w:val="28"/>
          <w:szCs w:val="28"/>
        </w:rPr>
        <w:t>С.</w:t>
      </w:r>
    </w:p>
    <w:p w:rsidR="005401E9" w:rsidRPr="00D6736D" w:rsidRDefault="005401E9" w:rsidP="00BF5E8F">
      <w:pPr>
        <w:spacing w:after="0" w:line="240" w:lineRule="auto"/>
        <w:ind w:right="-2" w:firstLine="709"/>
        <w:jc w:val="both"/>
        <w:rPr>
          <w:rFonts w:ascii="Times New Roman" w:eastAsia="Times New Roman" w:hAnsi="Times New Roman"/>
          <w:sz w:val="28"/>
          <w:szCs w:val="28"/>
          <w:lang w:eastAsia="uk-UA"/>
        </w:rPr>
      </w:pPr>
      <w:r w:rsidRPr="00D6736D">
        <w:rPr>
          <w:rFonts w:ascii="Times New Roman" w:eastAsia="Times New Roman" w:hAnsi="Times New Roman"/>
          <w:sz w:val="28"/>
          <w:szCs w:val="28"/>
          <w:lang w:eastAsia="uk-UA"/>
        </w:rPr>
        <w:lastRenderedPageBreak/>
        <w:t xml:space="preserve">Клімат помірно-континентальний, вологий: м'яка з відлигами зима, волога весна, тепле літо, тепла суха осінь. </w:t>
      </w:r>
    </w:p>
    <w:p w:rsidR="005401E9" w:rsidRPr="00D6736D" w:rsidRDefault="00BF5E8F" w:rsidP="00BF5E8F">
      <w:pPr>
        <w:spacing w:after="0" w:line="240" w:lineRule="auto"/>
        <w:ind w:right="-2" w:firstLine="709"/>
        <w:jc w:val="both"/>
        <w:rPr>
          <w:rFonts w:ascii="Times New Roman" w:eastAsia="Times New Roman" w:hAnsi="Times New Roman"/>
          <w:sz w:val="28"/>
          <w:szCs w:val="28"/>
          <w:lang w:eastAsia="uk-UA"/>
        </w:rPr>
      </w:pPr>
      <w:r w:rsidRPr="00D6736D">
        <w:rPr>
          <w:rFonts w:ascii="Times New Roman" w:hAnsi="Times New Roman"/>
          <w:noProof/>
          <w:sz w:val="28"/>
          <w:szCs w:val="28"/>
          <w:lang w:eastAsia="uk-UA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margin">
              <wp:posOffset>299720</wp:posOffset>
            </wp:positionH>
            <wp:positionV relativeFrom="margin">
              <wp:posOffset>765810</wp:posOffset>
            </wp:positionV>
            <wp:extent cx="5558155" cy="6981825"/>
            <wp:effectExtent l="0" t="0" r="4445" b="9525"/>
            <wp:wrapTopAndBottom/>
            <wp:docPr id="1331266120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8155" cy="6981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5401E9" w:rsidRPr="00D6736D">
        <w:rPr>
          <w:rFonts w:ascii="Times New Roman" w:eastAsia="Times New Roman" w:hAnsi="Times New Roman"/>
          <w:sz w:val="28"/>
          <w:szCs w:val="28"/>
          <w:lang w:eastAsia="uk-UA"/>
        </w:rPr>
        <w:t xml:space="preserve">Кліматичні умови Карпат різноманітні і відрізняються значною нестабільністю по висоті, площі і часі; характерна вертикальна зональність. У </w:t>
      </w:r>
      <w:proofErr w:type="spellStart"/>
      <w:r w:rsidR="005401E9" w:rsidRPr="00D6736D">
        <w:rPr>
          <w:rFonts w:ascii="Times New Roman" w:eastAsia="Times New Roman" w:hAnsi="Times New Roman"/>
          <w:sz w:val="28"/>
          <w:szCs w:val="28"/>
          <w:lang w:eastAsia="uk-UA"/>
        </w:rPr>
        <w:t>привододільній</w:t>
      </w:r>
      <w:proofErr w:type="spellEnd"/>
      <w:r w:rsidR="005401E9" w:rsidRPr="00D6736D">
        <w:rPr>
          <w:rFonts w:ascii="Times New Roman" w:eastAsia="Times New Roman" w:hAnsi="Times New Roman"/>
          <w:sz w:val="28"/>
          <w:szCs w:val="28"/>
          <w:lang w:eastAsia="uk-UA"/>
        </w:rPr>
        <w:t xml:space="preserve"> частині умови більш суворі, в Передкарпатті дещо м’якші. </w:t>
      </w:r>
    </w:p>
    <w:p w:rsidR="005401E9" w:rsidRDefault="005401E9" w:rsidP="00A71F7E">
      <w:pPr>
        <w:tabs>
          <w:tab w:val="left" w:pos="720"/>
        </w:tabs>
        <w:autoSpaceDE w:val="0"/>
        <w:autoSpaceDN w:val="0"/>
        <w:adjustRightInd w:val="0"/>
        <w:spacing w:after="0" w:line="240" w:lineRule="auto"/>
        <w:ind w:right="-144" w:firstLine="709"/>
        <w:jc w:val="center"/>
        <w:rPr>
          <w:rFonts w:ascii="Times New Roman" w:hAnsi="Times New Roman"/>
          <w:i/>
          <w:iCs/>
          <w:sz w:val="24"/>
          <w:szCs w:val="24"/>
        </w:rPr>
      </w:pPr>
      <w:r w:rsidRPr="00922FCD">
        <w:rPr>
          <w:rFonts w:ascii="Times New Roman" w:hAnsi="Times New Roman"/>
          <w:i/>
          <w:iCs/>
          <w:sz w:val="24"/>
          <w:szCs w:val="24"/>
        </w:rPr>
        <w:t>Рис. 2. – Рельєф зони «Івано-Франківська»</w:t>
      </w:r>
    </w:p>
    <w:bookmarkEnd w:id="3"/>
    <w:p w:rsidR="005401E9" w:rsidRPr="008F0D3A" w:rsidRDefault="005401E9" w:rsidP="005401E9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  <w:sectPr w:rsidR="005401E9" w:rsidRPr="008F0D3A" w:rsidSect="00703FE4">
          <w:headerReference w:type="default" r:id="rId12"/>
          <w:footerReference w:type="default" r:id="rId13"/>
          <w:footerReference w:type="first" r:id="rId14"/>
          <w:pgSz w:w="11906" w:h="16838"/>
          <w:pgMar w:top="851" w:right="851" w:bottom="1134" w:left="1701" w:header="0" w:footer="709" w:gutter="0"/>
          <w:pgNumType w:chapStyle="1"/>
          <w:cols w:space="708"/>
          <w:docGrid w:linePitch="360"/>
        </w:sectPr>
      </w:pPr>
    </w:p>
    <w:p w:rsidR="005401E9" w:rsidRPr="008F0D3A" w:rsidRDefault="005401E9" w:rsidP="005401E9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8F0D3A">
        <w:rPr>
          <w:rFonts w:ascii="Times New Roman" w:hAnsi="Times New Roman"/>
          <w:b/>
          <w:sz w:val="28"/>
          <w:szCs w:val="28"/>
        </w:rPr>
        <w:lastRenderedPageBreak/>
        <w:t>ІІ. Інформація про забруднення атмосферного повітря</w:t>
      </w:r>
    </w:p>
    <w:p w:rsidR="005401E9" w:rsidRPr="008F0D3A" w:rsidRDefault="005401E9" w:rsidP="005401E9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5401E9" w:rsidRDefault="00F23BE2" w:rsidP="00F23BE2">
      <w:pPr>
        <w:spacing w:after="0" w:line="240" w:lineRule="auto"/>
        <w:ind w:left="851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1. </w:t>
      </w:r>
      <w:r w:rsidR="005401E9" w:rsidRPr="008F0D3A">
        <w:rPr>
          <w:rFonts w:ascii="Times New Roman" w:hAnsi="Times New Roman"/>
          <w:b/>
          <w:sz w:val="28"/>
          <w:szCs w:val="28"/>
        </w:rPr>
        <w:t>Джерела забруднення атмосферного повітря</w:t>
      </w:r>
    </w:p>
    <w:tbl>
      <w:tblPr>
        <w:tblW w:w="1402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425"/>
        <w:gridCol w:w="6205"/>
        <w:gridCol w:w="1303"/>
        <w:gridCol w:w="1418"/>
        <w:gridCol w:w="1417"/>
        <w:gridCol w:w="1560"/>
        <w:gridCol w:w="1701"/>
      </w:tblGrid>
      <w:tr w:rsidR="005401E9" w:rsidRPr="00B67C4A" w:rsidTr="0027436D">
        <w:trPr>
          <w:trHeight w:val="675"/>
          <w:jc w:val="center"/>
        </w:trPr>
        <w:tc>
          <w:tcPr>
            <w:tcW w:w="425" w:type="dxa"/>
          </w:tcPr>
          <w:p w:rsidR="005401E9" w:rsidRPr="00B67C4A" w:rsidRDefault="005401E9" w:rsidP="00AC358A">
            <w:pPr>
              <w:numPr>
                <w:ilvl w:val="0"/>
                <w:numId w:val="2"/>
              </w:num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contextualSpacing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6205" w:type="dxa"/>
          </w:tcPr>
          <w:p w:rsidR="005401E9" w:rsidRPr="00B67C4A" w:rsidRDefault="005401E9" w:rsidP="00AC358A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ind w:left="318"/>
              <w:contextualSpacing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303" w:type="dxa"/>
            <w:vAlign w:val="center"/>
          </w:tcPr>
          <w:p w:rsidR="005401E9" w:rsidRPr="00386D6A" w:rsidRDefault="005401E9" w:rsidP="00AC35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eastAsia="ru-RU"/>
              </w:rPr>
              <w:t>2020 рік*</w:t>
            </w:r>
          </w:p>
        </w:tc>
        <w:tc>
          <w:tcPr>
            <w:tcW w:w="1418" w:type="dxa"/>
            <w:vAlign w:val="center"/>
          </w:tcPr>
          <w:p w:rsidR="005401E9" w:rsidRPr="00386D6A" w:rsidRDefault="005401E9" w:rsidP="00AC35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eastAsia="ru-RU"/>
              </w:rPr>
            </w:pPr>
            <w:r w:rsidRPr="00386D6A"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eastAsia="ru-RU"/>
              </w:rPr>
              <w:t>20</w:t>
            </w:r>
            <w:r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eastAsia="ru-RU"/>
              </w:rPr>
              <w:t>21</w:t>
            </w:r>
            <w:r w:rsidRPr="00386D6A"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eastAsia="ru-RU"/>
              </w:rPr>
              <w:t xml:space="preserve"> рік</w:t>
            </w:r>
          </w:p>
        </w:tc>
        <w:tc>
          <w:tcPr>
            <w:tcW w:w="1417" w:type="dxa"/>
            <w:vAlign w:val="center"/>
          </w:tcPr>
          <w:p w:rsidR="005401E9" w:rsidRPr="00386D6A" w:rsidRDefault="005401E9" w:rsidP="00AC35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eastAsia="ru-RU"/>
              </w:rPr>
            </w:pPr>
            <w:r w:rsidRPr="00386D6A"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eastAsia="ru-RU"/>
              </w:rPr>
              <w:t>20</w:t>
            </w:r>
            <w:r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eastAsia="ru-RU"/>
              </w:rPr>
              <w:t>22</w:t>
            </w:r>
            <w:r w:rsidRPr="00386D6A"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eastAsia="ru-RU"/>
              </w:rPr>
              <w:t xml:space="preserve"> рік</w:t>
            </w:r>
          </w:p>
        </w:tc>
        <w:tc>
          <w:tcPr>
            <w:tcW w:w="1560" w:type="dxa"/>
            <w:vAlign w:val="center"/>
          </w:tcPr>
          <w:p w:rsidR="005401E9" w:rsidRPr="00386D6A" w:rsidRDefault="005401E9" w:rsidP="00AC35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eastAsia="ru-RU"/>
              </w:rPr>
            </w:pPr>
            <w:r w:rsidRPr="00386D6A"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eastAsia="ru-RU"/>
              </w:rPr>
              <w:t>20</w:t>
            </w:r>
            <w:r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eastAsia="ru-RU"/>
              </w:rPr>
              <w:t>23</w:t>
            </w:r>
            <w:r w:rsidRPr="00386D6A"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eastAsia="ru-RU"/>
              </w:rPr>
              <w:t xml:space="preserve"> рік</w:t>
            </w:r>
          </w:p>
        </w:tc>
        <w:tc>
          <w:tcPr>
            <w:tcW w:w="1701" w:type="dxa"/>
            <w:vAlign w:val="center"/>
          </w:tcPr>
          <w:p w:rsidR="005401E9" w:rsidRPr="00386D6A" w:rsidRDefault="005401E9" w:rsidP="00AC35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eastAsia="ru-RU"/>
              </w:rPr>
            </w:pPr>
            <w:r w:rsidRPr="00386D6A"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eastAsia="ru-RU"/>
              </w:rPr>
              <w:t>20</w:t>
            </w:r>
            <w:r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eastAsia="ru-RU"/>
              </w:rPr>
              <w:t>24</w:t>
            </w:r>
            <w:r w:rsidRPr="00386D6A"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eastAsia="ru-RU"/>
              </w:rPr>
              <w:t xml:space="preserve"> рік</w:t>
            </w:r>
          </w:p>
        </w:tc>
      </w:tr>
      <w:tr w:rsidR="005401E9" w:rsidRPr="00B67C4A" w:rsidTr="0027436D">
        <w:trPr>
          <w:trHeight w:val="280"/>
          <w:jc w:val="center"/>
        </w:trPr>
        <w:tc>
          <w:tcPr>
            <w:tcW w:w="425" w:type="dxa"/>
          </w:tcPr>
          <w:p w:rsidR="005401E9" w:rsidRPr="00B67C4A" w:rsidRDefault="005401E9" w:rsidP="00AC358A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ind w:firstLine="5"/>
              <w:contextualSpacing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67C4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6205" w:type="dxa"/>
          </w:tcPr>
          <w:p w:rsidR="005401E9" w:rsidRPr="00506856" w:rsidRDefault="005401E9" w:rsidP="00AC358A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ind w:firstLine="5"/>
              <w:contextualSpacing/>
              <w:jc w:val="both"/>
              <w:rPr>
                <w:rFonts w:ascii="Times New Roman" w:eastAsia="Times New Roman" w:hAnsi="Times New Roman"/>
                <w:sz w:val="24"/>
                <w:szCs w:val="24"/>
                <w:vertAlign w:val="superscript"/>
                <w:lang w:eastAsia="ru-RU"/>
              </w:rPr>
            </w:pPr>
            <w:r w:rsidRPr="00B67C4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Загальна кількість підприємств, що здійснюють викиди забруднювальних речовин в атмосферне повітря, од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1303" w:type="dxa"/>
            <w:vAlign w:val="center"/>
          </w:tcPr>
          <w:p w:rsidR="005401E9" w:rsidRPr="00BA7644" w:rsidRDefault="005401E9" w:rsidP="00AC35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eastAsia="ru-RU"/>
              </w:rPr>
              <w:t>313</w:t>
            </w:r>
          </w:p>
        </w:tc>
        <w:tc>
          <w:tcPr>
            <w:tcW w:w="1418" w:type="dxa"/>
            <w:vAlign w:val="center"/>
          </w:tcPr>
          <w:p w:rsidR="005401E9" w:rsidRPr="00F57CA8" w:rsidRDefault="005401E9" w:rsidP="00AC35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val="en-US" w:eastAsia="ru-RU"/>
              </w:rPr>
              <w:t>218</w:t>
            </w:r>
          </w:p>
        </w:tc>
        <w:tc>
          <w:tcPr>
            <w:tcW w:w="1417" w:type="dxa"/>
            <w:vAlign w:val="center"/>
          </w:tcPr>
          <w:p w:rsidR="005401E9" w:rsidRPr="00F57CA8" w:rsidRDefault="005401E9" w:rsidP="00AC35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val="en-US" w:eastAsia="ru-RU"/>
              </w:rPr>
              <w:t>200</w:t>
            </w:r>
          </w:p>
        </w:tc>
        <w:tc>
          <w:tcPr>
            <w:tcW w:w="1560" w:type="dxa"/>
            <w:vAlign w:val="center"/>
          </w:tcPr>
          <w:p w:rsidR="005401E9" w:rsidRPr="00506856" w:rsidRDefault="005401E9" w:rsidP="00AC35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eastAsia="ru-RU"/>
              </w:rPr>
            </w:pPr>
            <w:r w:rsidRPr="001C6761"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eastAsia="ru-RU"/>
              </w:rPr>
              <w:t>193</w:t>
            </w:r>
          </w:p>
        </w:tc>
        <w:tc>
          <w:tcPr>
            <w:tcW w:w="1701" w:type="dxa"/>
            <w:vAlign w:val="center"/>
          </w:tcPr>
          <w:p w:rsidR="005401E9" w:rsidRPr="00506856" w:rsidRDefault="005401E9" w:rsidP="00AC35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eastAsia="ru-RU"/>
              </w:rPr>
              <w:t>182</w:t>
            </w:r>
          </w:p>
        </w:tc>
      </w:tr>
      <w:tr w:rsidR="005401E9" w:rsidRPr="00B67C4A" w:rsidTr="0027436D">
        <w:trPr>
          <w:trHeight w:val="266"/>
          <w:jc w:val="center"/>
        </w:trPr>
        <w:tc>
          <w:tcPr>
            <w:tcW w:w="425" w:type="dxa"/>
            <w:vMerge w:val="restart"/>
          </w:tcPr>
          <w:p w:rsidR="005401E9" w:rsidRPr="00B67C4A" w:rsidRDefault="005401E9" w:rsidP="00AC358A">
            <w:pPr>
              <w:widowControl w:val="0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67C4A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6205" w:type="dxa"/>
          </w:tcPr>
          <w:p w:rsidR="005401E9" w:rsidRPr="00B67C4A" w:rsidRDefault="005401E9" w:rsidP="00AC358A">
            <w:pPr>
              <w:widowControl w:val="0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B67C4A">
              <w:rPr>
                <w:rFonts w:ascii="Times New Roman" w:hAnsi="Times New Roman"/>
                <w:sz w:val="24"/>
                <w:szCs w:val="24"/>
              </w:rPr>
              <w:t>Загальна кількість (одиниць) діючих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B67C4A">
              <w:rPr>
                <w:rFonts w:ascii="Times New Roman" w:hAnsi="Times New Roman"/>
                <w:sz w:val="24"/>
                <w:szCs w:val="24"/>
              </w:rPr>
              <w:t>дозволів на викиди забруднюючих речовин в атмосферне повітря, об’єкт якого належить до</w:t>
            </w:r>
            <w:r>
              <w:rPr>
                <w:rFonts w:ascii="Times New Roman" w:hAnsi="Times New Roman"/>
                <w:sz w:val="24"/>
                <w:szCs w:val="24"/>
                <w:vertAlign w:val="superscript"/>
              </w:rPr>
              <w:t>1</w:t>
            </w:r>
            <w:r w:rsidRPr="00B67C4A">
              <w:rPr>
                <w:rFonts w:ascii="Times New Roman" w:hAnsi="Times New Roman"/>
                <w:sz w:val="24"/>
                <w:szCs w:val="24"/>
              </w:rPr>
              <w:t xml:space="preserve">: </w:t>
            </w:r>
          </w:p>
        </w:tc>
        <w:tc>
          <w:tcPr>
            <w:tcW w:w="1303" w:type="dxa"/>
            <w:vAlign w:val="center"/>
          </w:tcPr>
          <w:p w:rsidR="005401E9" w:rsidRDefault="005401E9" w:rsidP="00AC35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eastAsia="ru-RU"/>
              </w:rPr>
              <w:t>164</w:t>
            </w:r>
          </w:p>
        </w:tc>
        <w:tc>
          <w:tcPr>
            <w:tcW w:w="1418" w:type="dxa"/>
            <w:vAlign w:val="center"/>
          </w:tcPr>
          <w:p w:rsidR="005401E9" w:rsidRPr="00506856" w:rsidRDefault="005401E9" w:rsidP="00AC35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eastAsia="ru-RU"/>
              </w:rPr>
              <w:t>92</w:t>
            </w:r>
          </w:p>
        </w:tc>
        <w:tc>
          <w:tcPr>
            <w:tcW w:w="1417" w:type="dxa"/>
            <w:vAlign w:val="center"/>
          </w:tcPr>
          <w:p w:rsidR="005401E9" w:rsidRPr="00506856" w:rsidRDefault="005401E9" w:rsidP="00AC35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eastAsia="ru-RU"/>
              </w:rPr>
              <w:t>87</w:t>
            </w:r>
          </w:p>
        </w:tc>
        <w:tc>
          <w:tcPr>
            <w:tcW w:w="1560" w:type="dxa"/>
            <w:vAlign w:val="center"/>
          </w:tcPr>
          <w:p w:rsidR="005401E9" w:rsidRPr="00506856" w:rsidRDefault="005401E9" w:rsidP="00AC35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eastAsia="ru-RU"/>
              </w:rPr>
              <w:t>91</w:t>
            </w:r>
          </w:p>
        </w:tc>
        <w:tc>
          <w:tcPr>
            <w:tcW w:w="1701" w:type="dxa"/>
            <w:vAlign w:val="center"/>
          </w:tcPr>
          <w:p w:rsidR="005401E9" w:rsidRPr="00506856" w:rsidRDefault="005401E9" w:rsidP="00AC35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eastAsia="ru-RU"/>
              </w:rPr>
              <w:t>168</w:t>
            </w:r>
          </w:p>
        </w:tc>
      </w:tr>
      <w:tr w:rsidR="005401E9" w:rsidRPr="00B67C4A" w:rsidTr="0027436D">
        <w:trPr>
          <w:trHeight w:val="266"/>
          <w:jc w:val="center"/>
        </w:trPr>
        <w:tc>
          <w:tcPr>
            <w:tcW w:w="425" w:type="dxa"/>
            <w:vMerge/>
          </w:tcPr>
          <w:p w:rsidR="005401E9" w:rsidRPr="00B67C4A" w:rsidRDefault="005401E9" w:rsidP="00AC358A">
            <w:pPr>
              <w:widowControl w:val="0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205" w:type="dxa"/>
          </w:tcPr>
          <w:p w:rsidR="005401E9" w:rsidRPr="00B67C4A" w:rsidRDefault="005401E9" w:rsidP="00AC358A">
            <w:pPr>
              <w:widowControl w:val="0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67C4A">
              <w:rPr>
                <w:rFonts w:ascii="Times New Roman" w:hAnsi="Times New Roman"/>
                <w:sz w:val="24"/>
                <w:szCs w:val="24"/>
              </w:rPr>
              <w:t>першої групи</w:t>
            </w:r>
          </w:p>
        </w:tc>
        <w:tc>
          <w:tcPr>
            <w:tcW w:w="1303" w:type="dxa"/>
            <w:vAlign w:val="center"/>
          </w:tcPr>
          <w:p w:rsidR="005401E9" w:rsidRDefault="005401E9" w:rsidP="00AC35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418" w:type="dxa"/>
            <w:vAlign w:val="center"/>
          </w:tcPr>
          <w:p w:rsidR="005401E9" w:rsidRPr="00506856" w:rsidRDefault="005401E9" w:rsidP="00AC35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417" w:type="dxa"/>
            <w:vAlign w:val="center"/>
          </w:tcPr>
          <w:p w:rsidR="005401E9" w:rsidRPr="00506856" w:rsidRDefault="005401E9" w:rsidP="00AC35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560" w:type="dxa"/>
            <w:vAlign w:val="center"/>
          </w:tcPr>
          <w:p w:rsidR="005401E9" w:rsidRPr="00506856" w:rsidRDefault="005401E9" w:rsidP="00AC35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701" w:type="dxa"/>
            <w:vAlign w:val="center"/>
          </w:tcPr>
          <w:p w:rsidR="005401E9" w:rsidRPr="00506856" w:rsidRDefault="005401E9" w:rsidP="00AC35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eastAsia="ru-RU"/>
              </w:rPr>
              <w:t>2</w:t>
            </w:r>
          </w:p>
        </w:tc>
      </w:tr>
      <w:tr w:rsidR="005401E9" w:rsidRPr="00ED4BAA" w:rsidTr="0027436D">
        <w:trPr>
          <w:trHeight w:val="266"/>
          <w:jc w:val="center"/>
        </w:trPr>
        <w:tc>
          <w:tcPr>
            <w:tcW w:w="425" w:type="dxa"/>
            <w:vMerge/>
          </w:tcPr>
          <w:p w:rsidR="005401E9" w:rsidRPr="00B67C4A" w:rsidRDefault="005401E9" w:rsidP="00AC358A">
            <w:pPr>
              <w:widowControl w:val="0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205" w:type="dxa"/>
          </w:tcPr>
          <w:p w:rsidR="005401E9" w:rsidRPr="00AB7A76" w:rsidRDefault="005401E9" w:rsidP="00AC358A">
            <w:pPr>
              <w:widowControl w:val="0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vertAlign w:val="superscript"/>
              </w:rPr>
            </w:pPr>
            <w:r w:rsidRPr="00B67C4A">
              <w:rPr>
                <w:rFonts w:ascii="Times New Roman" w:hAnsi="Times New Roman"/>
                <w:sz w:val="24"/>
                <w:szCs w:val="24"/>
              </w:rPr>
              <w:t>другої групи та третьої групи</w:t>
            </w:r>
          </w:p>
        </w:tc>
        <w:tc>
          <w:tcPr>
            <w:tcW w:w="1303" w:type="dxa"/>
            <w:vAlign w:val="center"/>
          </w:tcPr>
          <w:p w:rsidR="005401E9" w:rsidRDefault="005401E9" w:rsidP="00AC35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eastAsia="ru-RU"/>
              </w:rPr>
              <w:t>160</w:t>
            </w:r>
          </w:p>
        </w:tc>
        <w:tc>
          <w:tcPr>
            <w:tcW w:w="1418" w:type="dxa"/>
            <w:vAlign w:val="center"/>
          </w:tcPr>
          <w:p w:rsidR="005401E9" w:rsidRPr="00506856" w:rsidRDefault="005401E9" w:rsidP="00AC35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eastAsia="ru-RU"/>
              </w:rPr>
              <w:t>90</w:t>
            </w:r>
          </w:p>
        </w:tc>
        <w:tc>
          <w:tcPr>
            <w:tcW w:w="1417" w:type="dxa"/>
            <w:vAlign w:val="center"/>
          </w:tcPr>
          <w:p w:rsidR="005401E9" w:rsidRPr="00506856" w:rsidRDefault="005401E9" w:rsidP="00AC35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eastAsia="ru-RU"/>
              </w:rPr>
              <w:t>85</w:t>
            </w:r>
          </w:p>
        </w:tc>
        <w:tc>
          <w:tcPr>
            <w:tcW w:w="1560" w:type="dxa"/>
            <w:vAlign w:val="center"/>
          </w:tcPr>
          <w:p w:rsidR="005401E9" w:rsidRPr="00506856" w:rsidRDefault="005401E9" w:rsidP="00AC35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eastAsia="ru-RU"/>
              </w:rPr>
              <w:t>90</w:t>
            </w:r>
          </w:p>
        </w:tc>
        <w:tc>
          <w:tcPr>
            <w:tcW w:w="1701" w:type="dxa"/>
            <w:vAlign w:val="center"/>
          </w:tcPr>
          <w:p w:rsidR="005401E9" w:rsidRPr="00506856" w:rsidRDefault="005401E9" w:rsidP="00AC35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eastAsia="ru-RU"/>
              </w:rPr>
              <w:t>166</w:t>
            </w:r>
          </w:p>
        </w:tc>
      </w:tr>
      <w:tr w:rsidR="005401E9" w:rsidRPr="00B67C4A" w:rsidTr="0027436D">
        <w:trPr>
          <w:trHeight w:val="399"/>
          <w:jc w:val="center"/>
        </w:trPr>
        <w:tc>
          <w:tcPr>
            <w:tcW w:w="425" w:type="dxa"/>
            <w:vMerge w:val="restart"/>
          </w:tcPr>
          <w:p w:rsidR="005401E9" w:rsidRPr="00B67C4A" w:rsidRDefault="005401E9" w:rsidP="00AC358A">
            <w:pPr>
              <w:widowControl w:val="0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6205" w:type="dxa"/>
          </w:tcPr>
          <w:p w:rsidR="005401E9" w:rsidRDefault="005401E9" w:rsidP="00AC358A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Кількість зареєстрованих транспортних засобів, од.</w:t>
            </w:r>
          </w:p>
          <w:p w:rsidR="005401E9" w:rsidRPr="00B86B22" w:rsidRDefault="005401E9" w:rsidP="00AC358A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з них такі, що належать:</w:t>
            </w:r>
          </w:p>
        </w:tc>
        <w:tc>
          <w:tcPr>
            <w:tcW w:w="1303" w:type="dxa"/>
            <w:vAlign w:val="center"/>
          </w:tcPr>
          <w:p w:rsidR="005401E9" w:rsidRPr="00BA7644" w:rsidRDefault="005401E9" w:rsidP="00AC35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eastAsia="ru-RU"/>
              </w:rPr>
              <w:t>200559</w:t>
            </w:r>
          </w:p>
        </w:tc>
        <w:tc>
          <w:tcPr>
            <w:tcW w:w="1418" w:type="dxa"/>
            <w:vAlign w:val="center"/>
          </w:tcPr>
          <w:p w:rsidR="005401E9" w:rsidRPr="00506856" w:rsidRDefault="005401E9" w:rsidP="00AC35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val="en-US" w:eastAsia="ru-RU"/>
              </w:rPr>
              <w:t>11561</w:t>
            </w:r>
          </w:p>
        </w:tc>
        <w:tc>
          <w:tcPr>
            <w:tcW w:w="1417" w:type="dxa"/>
            <w:vAlign w:val="center"/>
          </w:tcPr>
          <w:p w:rsidR="005401E9" w:rsidRPr="00F57CA8" w:rsidRDefault="005401E9" w:rsidP="00AC35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val="en-US" w:eastAsia="ru-RU"/>
              </w:rPr>
              <w:t>10420</w:t>
            </w:r>
          </w:p>
        </w:tc>
        <w:tc>
          <w:tcPr>
            <w:tcW w:w="1560" w:type="dxa"/>
            <w:vAlign w:val="center"/>
          </w:tcPr>
          <w:p w:rsidR="005401E9" w:rsidRPr="00F57CA8" w:rsidRDefault="005401E9" w:rsidP="00AC35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val="en-US" w:eastAsia="ru-RU"/>
              </w:rPr>
              <w:t>7862</w:t>
            </w:r>
          </w:p>
        </w:tc>
        <w:tc>
          <w:tcPr>
            <w:tcW w:w="1701" w:type="dxa"/>
            <w:vAlign w:val="center"/>
          </w:tcPr>
          <w:p w:rsidR="005401E9" w:rsidRPr="00F57CA8" w:rsidRDefault="005401E9" w:rsidP="00AC35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val="en-US" w:eastAsia="ru-RU"/>
              </w:rPr>
              <w:t>10392</w:t>
            </w:r>
          </w:p>
        </w:tc>
      </w:tr>
      <w:tr w:rsidR="005401E9" w:rsidRPr="00B67C4A" w:rsidTr="0027436D">
        <w:trPr>
          <w:trHeight w:val="268"/>
          <w:jc w:val="center"/>
        </w:trPr>
        <w:tc>
          <w:tcPr>
            <w:tcW w:w="425" w:type="dxa"/>
            <w:vMerge/>
          </w:tcPr>
          <w:p w:rsidR="005401E9" w:rsidRPr="00B67C4A" w:rsidRDefault="005401E9" w:rsidP="00AC358A">
            <w:pPr>
              <w:widowControl w:val="0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205" w:type="dxa"/>
          </w:tcPr>
          <w:p w:rsidR="005401E9" w:rsidRPr="00B86B22" w:rsidRDefault="005401E9" w:rsidP="00AC358A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юридичним особам, од</w:t>
            </w:r>
          </w:p>
        </w:tc>
        <w:tc>
          <w:tcPr>
            <w:tcW w:w="1303" w:type="dxa"/>
            <w:vAlign w:val="center"/>
          </w:tcPr>
          <w:p w:rsidR="005401E9" w:rsidRPr="00BA7644" w:rsidRDefault="005401E9" w:rsidP="00AC35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eastAsia="ru-RU"/>
              </w:rPr>
              <w:t>11029</w:t>
            </w:r>
          </w:p>
        </w:tc>
        <w:tc>
          <w:tcPr>
            <w:tcW w:w="1418" w:type="dxa"/>
            <w:vAlign w:val="center"/>
          </w:tcPr>
          <w:p w:rsidR="005401E9" w:rsidRPr="00F57CA8" w:rsidRDefault="005401E9" w:rsidP="00AC35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val="en-US" w:eastAsia="ru-RU"/>
              </w:rPr>
              <w:t>366</w:t>
            </w:r>
          </w:p>
        </w:tc>
        <w:tc>
          <w:tcPr>
            <w:tcW w:w="1417" w:type="dxa"/>
            <w:vAlign w:val="center"/>
          </w:tcPr>
          <w:p w:rsidR="005401E9" w:rsidRPr="00F57CA8" w:rsidRDefault="005401E9" w:rsidP="00AC35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val="en-US" w:eastAsia="ru-RU"/>
              </w:rPr>
              <w:t>599</w:t>
            </w:r>
          </w:p>
        </w:tc>
        <w:tc>
          <w:tcPr>
            <w:tcW w:w="1560" w:type="dxa"/>
            <w:vAlign w:val="center"/>
          </w:tcPr>
          <w:p w:rsidR="005401E9" w:rsidRPr="00F57CA8" w:rsidRDefault="005401E9" w:rsidP="00AC35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val="en-US" w:eastAsia="ru-RU"/>
              </w:rPr>
              <w:t>868</w:t>
            </w:r>
          </w:p>
        </w:tc>
        <w:tc>
          <w:tcPr>
            <w:tcW w:w="1701" w:type="dxa"/>
            <w:vAlign w:val="center"/>
          </w:tcPr>
          <w:p w:rsidR="005401E9" w:rsidRPr="00F57CA8" w:rsidRDefault="005401E9" w:rsidP="00AC35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val="en-US" w:eastAsia="ru-RU"/>
              </w:rPr>
              <w:t>1309</w:t>
            </w:r>
          </w:p>
        </w:tc>
      </w:tr>
      <w:tr w:rsidR="005401E9" w:rsidRPr="00B67C4A" w:rsidTr="0027436D">
        <w:trPr>
          <w:trHeight w:val="271"/>
          <w:jc w:val="center"/>
        </w:trPr>
        <w:tc>
          <w:tcPr>
            <w:tcW w:w="425" w:type="dxa"/>
            <w:vMerge/>
          </w:tcPr>
          <w:p w:rsidR="005401E9" w:rsidRPr="00B67C4A" w:rsidRDefault="005401E9" w:rsidP="00AC358A">
            <w:pPr>
              <w:widowControl w:val="0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205" w:type="dxa"/>
          </w:tcPr>
          <w:p w:rsidR="005401E9" w:rsidRPr="00B86B22" w:rsidRDefault="005401E9" w:rsidP="00AC358A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фізичним особам, од</w:t>
            </w:r>
          </w:p>
        </w:tc>
        <w:tc>
          <w:tcPr>
            <w:tcW w:w="1303" w:type="dxa"/>
            <w:vAlign w:val="center"/>
          </w:tcPr>
          <w:p w:rsidR="005401E9" w:rsidRPr="00BA7644" w:rsidRDefault="005401E9" w:rsidP="00AC35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eastAsia="ru-RU"/>
              </w:rPr>
              <w:t>189530</w:t>
            </w:r>
          </w:p>
        </w:tc>
        <w:tc>
          <w:tcPr>
            <w:tcW w:w="1418" w:type="dxa"/>
            <w:vAlign w:val="center"/>
          </w:tcPr>
          <w:p w:rsidR="005401E9" w:rsidRPr="00F57CA8" w:rsidRDefault="005401E9" w:rsidP="00AC35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val="en-US" w:eastAsia="ru-RU"/>
              </w:rPr>
              <w:t>11195</w:t>
            </w:r>
          </w:p>
        </w:tc>
        <w:tc>
          <w:tcPr>
            <w:tcW w:w="1417" w:type="dxa"/>
            <w:vAlign w:val="center"/>
          </w:tcPr>
          <w:p w:rsidR="005401E9" w:rsidRPr="00F57CA8" w:rsidRDefault="005401E9" w:rsidP="00AC35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val="en-US" w:eastAsia="ru-RU"/>
              </w:rPr>
              <w:t>9821</w:t>
            </w:r>
          </w:p>
        </w:tc>
        <w:tc>
          <w:tcPr>
            <w:tcW w:w="1560" w:type="dxa"/>
            <w:vAlign w:val="center"/>
          </w:tcPr>
          <w:p w:rsidR="005401E9" w:rsidRPr="00F57CA8" w:rsidRDefault="005401E9" w:rsidP="00AC35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val="en-US" w:eastAsia="ru-RU"/>
              </w:rPr>
              <w:t>6994</w:t>
            </w:r>
          </w:p>
        </w:tc>
        <w:tc>
          <w:tcPr>
            <w:tcW w:w="1701" w:type="dxa"/>
            <w:vAlign w:val="center"/>
          </w:tcPr>
          <w:p w:rsidR="005401E9" w:rsidRPr="00F57CA8" w:rsidRDefault="005401E9" w:rsidP="00AC35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val="en-US" w:eastAsia="ru-RU"/>
              </w:rPr>
              <w:t>9083</w:t>
            </w:r>
          </w:p>
        </w:tc>
      </w:tr>
      <w:tr w:rsidR="005401E9" w:rsidRPr="00B67C4A" w:rsidTr="0027436D">
        <w:trPr>
          <w:trHeight w:val="355"/>
          <w:jc w:val="center"/>
        </w:trPr>
        <w:tc>
          <w:tcPr>
            <w:tcW w:w="425" w:type="dxa"/>
            <w:vMerge w:val="restart"/>
          </w:tcPr>
          <w:p w:rsidR="005401E9" w:rsidRPr="00B67C4A" w:rsidRDefault="005401E9" w:rsidP="00AC358A">
            <w:pPr>
              <w:widowControl w:val="0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6205" w:type="dxa"/>
          </w:tcPr>
          <w:p w:rsidR="005401E9" w:rsidRPr="00B67C4A" w:rsidRDefault="005401E9" w:rsidP="00AC358A">
            <w:pPr>
              <w:widowControl w:val="0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Протяжність автомобільних доріг, тис. км*</w:t>
            </w:r>
          </w:p>
        </w:tc>
        <w:tc>
          <w:tcPr>
            <w:tcW w:w="1303" w:type="dxa"/>
            <w:vAlign w:val="center"/>
          </w:tcPr>
          <w:p w:rsidR="005401E9" w:rsidRDefault="005401E9" w:rsidP="00AC35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napToGrid w:val="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napToGrid w:val="0"/>
                <w:sz w:val="24"/>
                <w:szCs w:val="24"/>
                <w:lang w:eastAsia="ru-RU"/>
              </w:rPr>
              <w:t>1,0176</w:t>
            </w:r>
          </w:p>
        </w:tc>
        <w:tc>
          <w:tcPr>
            <w:tcW w:w="1418" w:type="dxa"/>
            <w:vAlign w:val="center"/>
          </w:tcPr>
          <w:p w:rsidR="005401E9" w:rsidRPr="00506856" w:rsidRDefault="005401E9" w:rsidP="00AC35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napToGrid w:val="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napToGrid w:val="0"/>
                <w:sz w:val="24"/>
                <w:szCs w:val="24"/>
                <w:lang w:eastAsia="ru-RU"/>
              </w:rPr>
              <w:t>1,0165</w:t>
            </w:r>
          </w:p>
        </w:tc>
        <w:tc>
          <w:tcPr>
            <w:tcW w:w="1417" w:type="dxa"/>
            <w:vAlign w:val="center"/>
          </w:tcPr>
          <w:p w:rsidR="005401E9" w:rsidRPr="00506856" w:rsidRDefault="005401E9" w:rsidP="00AC35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napToGrid w:val="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napToGrid w:val="0"/>
                <w:sz w:val="24"/>
                <w:szCs w:val="24"/>
                <w:lang w:eastAsia="ru-RU"/>
              </w:rPr>
              <w:t>1,0165</w:t>
            </w:r>
          </w:p>
        </w:tc>
        <w:tc>
          <w:tcPr>
            <w:tcW w:w="1560" w:type="dxa"/>
            <w:vAlign w:val="center"/>
          </w:tcPr>
          <w:p w:rsidR="005401E9" w:rsidRPr="00506856" w:rsidRDefault="005401E9" w:rsidP="00AC35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napToGrid w:val="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napToGrid w:val="0"/>
                <w:sz w:val="24"/>
                <w:szCs w:val="24"/>
                <w:lang w:eastAsia="ru-RU"/>
              </w:rPr>
              <w:t>1,2567</w:t>
            </w:r>
          </w:p>
        </w:tc>
        <w:tc>
          <w:tcPr>
            <w:tcW w:w="1701" w:type="dxa"/>
            <w:vAlign w:val="center"/>
          </w:tcPr>
          <w:p w:rsidR="005401E9" w:rsidRPr="00506856" w:rsidRDefault="005401E9" w:rsidP="00AC35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napToGrid w:val="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napToGrid w:val="0"/>
                <w:sz w:val="24"/>
                <w:szCs w:val="24"/>
                <w:lang w:eastAsia="ru-RU"/>
              </w:rPr>
              <w:t>1,2573</w:t>
            </w:r>
          </w:p>
        </w:tc>
      </w:tr>
      <w:tr w:rsidR="005401E9" w:rsidRPr="00B67C4A" w:rsidTr="0027436D">
        <w:trPr>
          <w:trHeight w:val="375"/>
          <w:jc w:val="center"/>
        </w:trPr>
        <w:tc>
          <w:tcPr>
            <w:tcW w:w="425" w:type="dxa"/>
            <w:vMerge/>
          </w:tcPr>
          <w:p w:rsidR="005401E9" w:rsidRPr="00B67C4A" w:rsidRDefault="005401E9" w:rsidP="00AC358A">
            <w:pPr>
              <w:widowControl w:val="0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205" w:type="dxa"/>
          </w:tcPr>
          <w:p w:rsidR="005401E9" w:rsidRPr="00B67C4A" w:rsidRDefault="005401E9" w:rsidP="00AC358A">
            <w:pPr>
              <w:widowControl w:val="0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з них з твердим покриттям</w:t>
            </w:r>
          </w:p>
        </w:tc>
        <w:tc>
          <w:tcPr>
            <w:tcW w:w="1303" w:type="dxa"/>
            <w:vAlign w:val="center"/>
          </w:tcPr>
          <w:p w:rsidR="005401E9" w:rsidRDefault="005401E9" w:rsidP="00AC35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napToGrid w:val="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napToGrid w:val="0"/>
                <w:sz w:val="24"/>
                <w:szCs w:val="24"/>
                <w:lang w:eastAsia="ru-RU"/>
              </w:rPr>
              <w:t>1,0176</w:t>
            </w:r>
          </w:p>
        </w:tc>
        <w:tc>
          <w:tcPr>
            <w:tcW w:w="1418" w:type="dxa"/>
            <w:vAlign w:val="center"/>
          </w:tcPr>
          <w:p w:rsidR="005401E9" w:rsidRPr="00506856" w:rsidRDefault="005401E9" w:rsidP="00AC35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napToGrid w:val="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napToGrid w:val="0"/>
                <w:sz w:val="24"/>
                <w:szCs w:val="24"/>
                <w:lang w:eastAsia="ru-RU"/>
              </w:rPr>
              <w:t>1,0165</w:t>
            </w:r>
          </w:p>
        </w:tc>
        <w:tc>
          <w:tcPr>
            <w:tcW w:w="1417" w:type="dxa"/>
            <w:vAlign w:val="center"/>
          </w:tcPr>
          <w:p w:rsidR="005401E9" w:rsidRPr="00506856" w:rsidRDefault="005401E9" w:rsidP="00AC35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napToGrid w:val="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napToGrid w:val="0"/>
                <w:sz w:val="24"/>
                <w:szCs w:val="24"/>
                <w:lang w:eastAsia="ru-RU"/>
              </w:rPr>
              <w:t>1,0165</w:t>
            </w:r>
          </w:p>
        </w:tc>
        <w:tc>
          <w:tcPr>
            <w:tcW w:w="1560" w:type="dxa"/>
            <w:vAlign w:val="center"/>
          </w:tcPr>
          <w:p w:rsidR="005401E9" w:rsidRPr="00506856" w:rsidRDefault="005401E9" w:rsidP="00AC35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napToGrid w:val="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napToGrid w:val="0"/>
                <w:sz w:val="24"/>
                <w:szCs w:val="24"/>
                <w:lang w:eastAsia="ru-RU"/>
              </w:rPr>
              <w:t>1,2567</w:t>
            </w:r>
          </w:p>
        </w:tc>
        <w:tc>
          <w:tcPr>
            <w:tcW w:w="1701" w:type="dxa"/>
            <w:vAlign w:val="center"/>
          </w:tcPr>
          <w:p w:rsidR="005401E9" w:rsidRPr="00506856" w:rsidRDefault="005401E9" w:rsidP="00AC35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napToGrid w:val="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napToGrid w:val="0"/>
                <w:sz w:val="24"/>
                <w:szCs w:val="24"/>
                <w:lang w:eastAsia="ru-RU"/>
              </w:rPr>
              <w:t>1,2573</w:t>
            </w:r>
          </w:p>
        </w:tc>
      </w:tr>
      <w:tr w:rsidR="005401E9" w:rsidRPr="00B67C4A" w:rsidTr="0027436D">
        <w:trPr>
          <w:trHeight w:val="240"/>
          <w:jc w:val="center"/>
        </w:trPr>
        <w:tc>
          <w:tcPr>
            <w:tcW w:w="425" w:type="dxa"/>
            <w:vMerge w:val="restart"/>
          </w:tcPr>
          <w:p w:rsidR="005401E9" w:rsidRPr="00B67C4A" w:rsidRDefault="005401E9" w:rsidP="00AC358A">
            <w:pPr>
              <w:widowControl w:val="0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6205" w:type="dxa"/>
          </w:tcPr>
          <w:p w:rsidR="005401E9" w:rsidRPr="00B67C4A" w:rsidRDefault="005401E9" w:rsidP="00AC358A">
            <w:pPr>
              <w:widowControl w:val="0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Інші джерела забруднення, од.</w:t>
            </w:r>
          </w:p>
        </w:tc>
        <w:tc>
          <w:tcPr>
            <w:tcW w:w="1303" w:type="dxa"/>
            <w:vAlign w:val="center"/>
          </w:tcPr>
          <w:p w:rsidR="005401E9" w:rsidRDefault="005401E9" w:rsidP="00AC35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418" w:type="dxa"/>
            <w:vAlign w:val="center"/>
          </w:tcPr>
          <w:p w:rsidR="005401E9" w:rsidRPr="00386D6A" w:rsidRDefault="005401E9" w:rsidP="00AC35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417" w:type="dxa"/>
            <w:vAlign w:val="center"/>
          </w:tcPr>
          <w:p w:rsidR="005401E9" w:rsidRPr="00386D6A" w:rsidRDefault="005401E9" w:rsidP="00AC35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560" w:type="dxa"/>
            <w:vAlign w:val="center"/>
          </w:tcPr>
          <w:p w:rsidR="005401E9" w:rsidRPr="00386D6A" w:rsidRDefault="005401E9" w:rsidP="00AC35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701" w:type="dxa"/>
            <w:vAlign w:val="center"/>
          </w:tcPr>
          <w:p w:rsidR="005401E9" w:rsidRPr="00386D6A" w:rsidRDefault="005401E9" w:rsidP="00AC35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eastAsia="ru-RU"/>
              </w:rPr>
              <w:t>-</w:t>
            </w:r>
          </w:p>
        </w:tc>
      </w:tr>
      <w:tr w:rsidR="005401E9" w:rsidRPr="00B67C4A" w:rsidTr="0027436D">
        <w:trPr>
          <w:trHeight w:val="280"/>
          <w:jc w:val="center"/>
        </w:trPr>
        <w:tc>
          <w:tcPr>
            <w:tcW w:w="425" w:type="dxa"/>
            <w:vMerge/>
          </w:tcPr>
          <w:p w:rsidR="005401E9" w:rsidRPr="00B67C4A" w:rsidRDefault="005401E9" w:rsidP="00AC358A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6205" w:type="dxa"/>
          </w:tcPr>
          <w:p w:rsidR="005401E9" w:rsidRPr="00B67C4A" w:rsidRDefault="005401E9" w:rsidP="00AC358A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кількість аеропортів</w:t>
            </w:r>
          </w:p>
        </w:tc>
        <w:tc>
          <w:tcPr>
            <w:tcW w:w="1303" w:type="dxa"/>
            <w:vAlign w:val="center"/>
          </w:tcPr>
          <w:p w:rsidR="005401E9" w:rsidRDefault="005401E9" w:rsidP="00AC35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418" w:type="dxa"/>
            <w:vAlign w:val="center"/>
          </w:tcPr>
          <w:p w:rsidR="005401E9" w:rsidRPr="00386D6A" w:rsidRDefault="005401E9" w:rsidP="00AC35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417" w:type="dxa"/>
            <w:vAlign w:val="center"/>
          </w:tcPr>
          <w:p w:rsidR="005401E9" w:rsidRPr="00386D6A" w:rsidRDefault="005401E9" w:rsidP="00AC35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560" w:type="dxa"/>
            <w:vAlign w:val="center"/>
          </w:tcPr>
          <w:p w:rsidR="005401E9" w:rsidRPr="00386D6A" w:rsidRDefault="005401E9" w:rsidP="00AC35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701" w:type="dxa"/>
            <w:vAlign w:val="center"/>
          </w:tcPr>
          <w:p w:rsidR="005401E9" w:rsidRPr="00386D6A" w:rsidRDefault="005401E9" w:rsidP="00AC35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eastAsia="ru-RU"/>
              </w:rPr>
              <w:t>-</w:t>
            </w:r>
          </w:p>
        </w:tc>
      </w:tr>
      <w:tr w:rsidR="005401E9" w:rsidRPr="00B67C4A" w:rsidTr="0027436D">
        <w:trPr>
          <w:trHeight w:val="280"/>
          <w:jc w:val="center"/>
        </w:trPr>
        <w:tc>
          <w:tcPr>
            <w:tcW w:w="425" w:type="dxa"/>
            <w:vMerge/>
          </w:tcPr>
          <w:p w:rsidR="005401E9" w:rsidRPr="00B67C4A" w:rsidRDefault="005401E9" w:rsidP="00AC358A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6205" w:type="dxa"/>
          </w:tcPr>
          <w:p w:rsidR="005401E9" w:rsidRPr="00B67C4A" w:rsidRDefault="005401E9" w:rsidP="00AC358A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кількість морських/річкових портів</w:t>
            </w:r>
          </w:p>
        </w:tc>
        <w:tc>
          <w:tcPr>
            <w:tcW w:w="1303" w:type="dxa"/>
            <w:vAlign w:val="center"/>
          </w:tcPr>
          <w:p w:rsidR="005401E9" w:rsidRDefault="005401E9" w:rsidP="00AC35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418" w:type="dxa"/>
            <w:vAlign w:val="center"/>
          </w:tcPr>
          <w:p w:rsidR="005401E9" w:rsidRPr="00386D6A" w:rsidRDefault="005401E9" w:rsidP="00AC35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417" w:type="dxa"/>
            <w:vAlign w:val="center"/>
          </w:tcPr>
          <w:p w:rsidR="005401E9" w:rsidRPr="00386D6A" w:rsidRDefault="005401E9" w:rsidP="00AC35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560" w:type="dxa"/>
            <w:vAlign w:val="center"/>
          </w:tcPr>
          <w:p w:rsidR="005401E9" w:rsidRPr="00386D6A" w:rsidRDefault="005401E9" w:rsidP="00AC35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701" w:type="dxa"/>
            <w:vAlign w:val="center"/>
          </w:tcPr>
          <w:p w:rsidR="005401E9" w:rsidRPr="00386D6A" w:rsidRDefault="005401E9" w:rsidP="00AC35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eastAsia="ru-RU"/>
              </w:rPr>
              <w:t>-</w:t>
            </w:r>
          </w:p>
        </w:tc>
      </w:tr>
      <w:tr w:rsidR="005401E9" w:rsidRPr="00B67C4A" w:rsidTr="0027436D">
        <w:trPr>
          <w:trHeight w:val="280"/>
          <w:jc w:val="center"/>
        </w:trPr>
        <w:tc>
          <w:tcPr>
            <w:tcW w:w="425" w:type="dxa"/>
            <w:vMerge/>
          </w:tcPr>
          <w:p w:rsidR="005401E9" w:rsidRPr="00B67C4A" w:rsidRDefault="005401E9" w:rsidP="00AC358A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6205" w:type="dxa"/>
          </w:tcPr>
          <w:p w:rsidR="005401E9" w:rsidRPr="00AE54EC" w:rsidRDefault="005401E9" w:rsidP="00AC358A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vertAlign w:val="superscript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к</w:t>
            </w:r>
            <w:r w:rsidRPr="005F4F4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ількість об'єктів утворення, оброблення та утилізації відходів, місць видалення відходів</w:t>
            </w:r>
          </w:p>
        </w:tc>
        <w:tc>
          <w:tcPr>
            <w:tcW w:w="1303" w:type="dxa"/>
            <w:vAlign w:val="center"/>
          </w:tcPr>
          <w:p w:rsidR="005401E9" w:rsidRPr="00A50424" w:rsidRDefault="005401E9" w:rsidP="00AC35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eastAsia="ru-RU"/>
              </w:rPr>
              <w:t>89</w:t>
            </w:r>
          </w:p>
        </w:tc>
        <w:tc>
          <w:tcPr>
            <w:tcW w:w="1418" w:type="dxa"/>
            <w:vAlign w:val="center"/>
          </w:tcPr>
          <w:p w:rsidR="005401E9" w:rsidRPr="00A50424" w:rsidRDefault="005401E9" w:rsidP="00AC35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eastAsia="ru-RU"/>
              </w:rPr>
            </w:pPr>
            <w:r w:rsidRPr="00A50424"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eastAsia="ru-RU"/>
              </w:rPr>
              <w:t>90</w:t>
            </w:r>
          </w:p>
        </w:tc>
        <w:tc>
          <w:tcPr>
            <w:tcW w:w="1417" w:type="dxa"/>
            <w:vAlign w:val="center"/>
          </w:tcPr>
          <w:p w:rsidR="005401E9" w:rsidRPr="00A50424" w:rsidRDefault="005401E9" w:rsidP="00AC35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eastAsia="ru-RU"/>
              </w:rPr>
            </w:pPr>
            <w:r w:rsidRPr="00A50424"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eastAsia="ru-RU"/>
              </w:rPr>
              <w:t>93</w:t>
            </w:r>
          </w:p>
        </w:tc>
        <w:tc>
          <w:tcPr>
            <w:tcW w:w="1560" w:type="dxa"/>
            <w:vAlign w:val="center"/>
          </w:tcPr>
          <w:p w:rsidR="005401E9" w:rsidRPr="00A50424" w:rsidRDefault="005401E9" w:rsidP="00AC35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eastAsia="ru-RU"/>
              </w:rPr>
            </w:pPr>
            <w:r w:rsidRPr="00A50424"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eastAsia="ru-RU"/>
              </w:rPr>
              <w:t>97</w:t>
            </w:r>
          </w:p>
        </w:tc>
        <w:tc>
          <w:tcPr>
            <w:tcW w:w="1701" w:type="dxa"/>
            <w:vAlign w:val="center"/>
          </w:tcPr>
          <w:p w:rsidR="005401E9" w:rsidRPr="00A50424" w:rsidRDefault="005401E9" w:rsidP="00AC35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eastAsia="ru-RU"/>
              </w:rPr>
            </w:pPr>
            <w:r w:rsidRPr="00A50424"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eastAsia="ru-RU"/>
              </w:rPr>
              <w:t>51</w:t>
            </w:r>
            <w:r>
              <w:rPr>
                <w:rFonts w:ascii="Times New Roman" w:eastAsia="Times New Roman" w:hAnsi="Times New Roman"/>
                <w:sz w:val="24"/>
                <w:szCs w:val="24"/>
                <w:vertAlign w:val="superscript"/>
                <w:lang w:eastAsia="ru-RU"/>
              </w:rPr>
              <w:t>2</w:t>
            </w:r>
          </w:p>
        </w:tc>
      </w:tr>
      <w:tr w:rsidR="005401E9" w:rsidRPr="00B67C4A" w:rsidTr="0027436D">
        <w:trPr>
          <w:trHeight w:val="280"/>
          <w:jc w:val="center"/>
        </w:trPr>
        <w:tc>
          <w:tcPr>
            <w:tcW w:w="425" w:type="dxa"/>
          </w:tcPr>
          <w:p w:rsidR="005401E9" w:rsidRPr="00B67C4A" w:rsidRDefault="005401E9" w:rsidP="00AC358A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6205" w:type="dxa"/>
          </w:tcPr>
          <w:p w:rsidR="005401E9" w:rsidRPr="00F01489" w:rsidRDefault="005401E9" w:rsidP="00AC358A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vertAlign w:val="superscript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Природні джерела (пожежі в екосистемах)</w:t>
            </w:r>
            <w:r>
              <w:rPr>
                <w:rFonts w:ascii="Times New Roman" w:eastAsia="Times New Roman" w:hAnsi="Times New Roman"/>
                <w:sz w:val="24"/>
                <w:szCs w:val="24"/>
                <w:vertAlign w:val="superscript"/>
                <w:lang w:eastAsia="ru-RU"/>
              </w:rPr>
              <w:t>*</w:t>
            </w:r>
          </w:p>
        </w:tc>
        <w:tc>
          <w:tcPr>
            <w:tcW w:w="1303" w:type="dxa"/>
            <w:vAlign w:val="center"/>
          </w:tcPr>
          <w:p w:rsidR="005401E9" w:rsidRDefault="005401E9" w:rsidP="00AC35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eastAsia="ru-RU"/>
              </w:rPr>
              <w:t>3245</w:t>
            </w:r>
          </w:p>
        </w:tc>
        <w:tc>
          <w:tcPr>
            <w:tcW w:w="1418" w:type="dxa"/>
            <w:vAlign w:val="center"/>
          </w:tcPr>
          <w:p w:rsidR="005401E9" w:rsidRPr="00386D6A" w:rsidRDefault="005401E9" w:rsidP="00AC35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eastAsia="ru-RU"/>
              </w:rPr>
              <w:t>998</w:t>
            </w:r>
          </w:p>
        </w:tc>
        <w:tc>
          <w:tcPr>
            <w:tcW w:w="1417" w:type="dxa"/>
            <w:vAlign w:val="center"/>
          </w:tcPr>
          <w:p w:rsidR="005401E9" w:rsidRPr="00386D6A" w:rsidRDefault="005401E9" w:rsidP="00AC35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eastAsia="ru-RU"/>
              </w:rPr>
              <w:t>1881</w:t>
            </w:r>
          </w:p>
        </w:tc>
        <w:tc>
          <w:tcPr>
            <w:tcW w:w="1560" w:type="dxa"/>
            <w:vAlign w:val="center"/>
          </w:tcPr>
          <w:p w:rsidR="005401E9" w:rsidRPr="00386D6A" w:rsidRDefault="005401E9" w:rsidP="00AC35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eastAsia="ru-RU"/>
              </w:rPr>
              <w:t>358</w:t>
            </w:r>
          </w:p>
        </w:tc>
        <w:tc>
          <w:tcPr>
            <w:tcW w:w="1701" w:type="dxa"/>
            <w:vAlign w:val="center"/>
          </w:tcPr>
          <w:p w:rsidR="005401E9" w:rsidRPr="00386D6A" w:rsidRDefault="005401E9" w:rsidP="00AC35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eastAsia="ru-RU"/>
              </w:rPr>
              <w:t>1469</w:t>
            </w:r>
          </w:p>
        </w:tc>
      </w:tr>
    </w:tbl>
    <w:p w:rsidR="005401E9" w:rsidRDefault="005401E9" w:rsidP="005C60A2">
      <w:pPr>
        <w:spacing w:after="0" w:line="240" w:lineRule="auto"/>
        <w:ind w:left="709" w:right="819"/>
        <w:jc w:val="both"/>
        <w:rPr>
          <w:rFonts w:ascii="Times New Roman" w:hAnsi="Times New Roman"/>
          <w:i/>
          <w:iCs/>
        </w:rPr>
      </w:pPr>
      <w:r>
        <w:rPr>
          <w:rFonts w:ascii="Times New Roman" w:hAnsi="Times New Roman"/>
          <w:i/>
          <w:iCs/>
          <w:vertAlign w:val="superscript"/>
        </w:rPr>
        <w:t xml:space="preserve">1 </w:t>
      </w:r>
      <w:r>
        <w:rPr>
          <w:rFonts w:ascii="Times New Roman" w:hAnsi="Times New Roman"/>
          <w:i/>
          <w:iCs/>
        </w:rPr>
        <w:t>Інформація виданих дозволів за звітні роки.</w:t>
      </w:r>
    </w:p>
    <w:p w:rsidR="005401E9" w:rsidRPr="00AE54EC" w:rsidRDefault="005401E9" w:rsidP="005C60A2">
      <w:pPr>
        <w:spacing w:after="0" w:line="240" w:lineRule="auto"/>
        <w:ind w:left="709" w:right="819"/>
        <w:jc w:val="both"/>
        <w:rPr>
          <w:rFonts w:ascii="Times New Roman" w:hAnsi="Times New Roman"/>
          <w:i/>
          <w:iCs/>
        </w:rPr>
      </w:pPr>
      <w:r>
        <w:rPr>
          <w:rFonts w:ascii="Times New Roman" w:hAnsi="Times New Roman"/>
          <w:i/>
          <w:iCs/>
          <w:vertAlign w:val="superscript"/>
        </w:rPr>
        <w:t>2</w:t>
      </w:r>
      <w:r>
        <w:rPr>
          <w:rFonts w:ascii="Times New Roman" w:hAnsi="Times New Roman"/>
          <w:i/>
          <w:iCs/>
        </w:rPr>
        <w:t>У зв’язку із прийняттям Закону України «Про управління відходами», враховано тільки місця видалення відходів (полігони).</w:t>
      </w:r>
    </w:p>
    <w:p w:rsidR="005401E9" w:rsidRPr="00433D29" w:rsidRDefault="005401E9" w:rsidP="005C60A2">
      <w:pPr>
        <w:spacing w:after="0" w:line="240" w:lineRule="auto"/>
        <w:ind w:left="709" w:right="819"/>
        <w:jc w:val="both"/>
        <w:rPr>
          <w:rFonts w:ascii="Times New Roman" w:hAnsi="Times New Roman"/>
          <w:i/>
          <w:iCs/>
          <w:lang w:val="ru-RU"/>
        </w:rPr>
      </w:pPr>
      <w:r>
        <w:rPr>
          <w:rFonts w:ascii="Times New Roman" w:hAnsi="Times New Roman"/>
          <w:i/>
          <w:iCs/>
        </w:rPr>
        <w:t>*Інформація наведена по Івано-Франківській області включаючи агломерацію, в</w:t>
      </w:r>
      <w:proofErr w:type="spellStart"/>
      <w:r w:rsidRPr="00433D29">
        <w:rPr>
          <w:rFonts w:ascii="Times New Roman" w:hAnsi="Times New Roman"/>
          <w:i/>
          <w:iCs/>
          <w:lang w:val="ru-RU"/>
        </w:rPr>
        <w:t>ідповідно</w:t>
      </w:r>
      <w:proofErr w:type="spellEnd"/>
      <w:r w:rsidRPr="00433D29">
        <w:rPr>
          <w:rFonts w:ascii="Times New Roman" w:hAnsi="Times New Roman"/>
          <w:i/>
          <w:iCs/>
          <w:lang w:val="ru-RU"/>
        </w:rPr>
        <w:t xml:space="preserve"> до </w:t>
      </w:r>
      <w:proofErr w:type="spellStart"/>
      <w:r w:rsidRPr="00433D29">
        <w:rPr>
          <w:rFonts w:ascii="Times New Roman" w:hAnsi="Times New Roman"/>
          <w:i/>
          <w:iCs/>
          <w:lang w:val="ru-RU"/>
        </w:rPr>
        <w:t>адміністративно-територіального</w:t>
      </w:r>
      <w:proofErr w:type="spellEnd"/>
      <w:r w:rsidRPr="00433D29">
        <w:rPr>
          <w:rFonts w:ascii="Times New Roman" w:hAnsi="Times New Roman"/>
          <w:i/>
          <w:iCs/>
          <w:lang w:val="ru-RU"/>
        </w:rPr>
        <w:t xml:space="preserve"> устрою, </w:t>
      </w:r>
      <w:proofErr w:type="spellStart"/>
      <w:r w:rsidRPr="00433D29">
        <w:rPr>
          <w:rFonts w:ascii="Times New Roman" w:hAnsi="Times New Roman"/>
          <w:i/>
          <w:iCs/>
          <w:lang w:val="ru-RU"/>
        </w:rPr>
        <w:t>який</w:t>
      </w:r>
      <w:proofErr w:type="spellEnd"/>
      <w:r w:rsidRPr="00433D29">
        <w:rPr>
          <w:rFonts w:ascii="Times New Roman" w:hAnsi="Times New Roman"/>
          <w:i/>
          <w:iCs/>
          <w:lang w:val="ru-RU"/>
        </w:rPr>
        <w:t xml:space="preserve"> </w:t>
      </w:r>
      <w:proofErr w:type="spellStart"/>
      <w:r w:rsidRPr="00433D29">
        <w:rPr>
          <w:rFonts w:ascii="Times New Roman" w:hAnsi="Times New Roman"/>
          <w:i/>
          <w:iCs/>
          <w:lang w:val="ru-RU"/>
        </w:rPr>
        <w:t>діяв</w:t>
      </w:r>
      <w:proofErr w:type="spellEnd"/>
      <w:r w:rsidRPr="00433D29">
        <w:rPr>
          <w:rFonts w:ascii="Times New Roman" w:hAnsi="Times New Roman"/>
          <w:i/>
          <w:iCs/>
          <w:lang w:val="ru-RU"/>
        </w:rPr>
        <w:t xml:space="preserve"> до </w:t>
      </w:r>
      <w:proofErr w:type="spellStart"/>
      <w:r w:rsidRPr="00433D29">
        <w:rPr>
          <w:rFonts w:ascii="Times New Roman" w:hAnsi="Times New Roman"/>
          <w:i/>
          <w:iCs/>
          <w:lang w:val="ru-RU"/>
        </w:rPr>
        <w:t>набрання</w:t>
      </w:r>
      <w:proofErr w:type="spellEnd"/>
      <w:r w:rsidRPr="00433D29">
        <w:rPr>
          <w:rFonts w:ascii="Times New Roman" w:hAnsi="Times New Roman"/>
          <w:i/>
          <w:iCs/>
          <w:lang w:val="ru-RU"/>
        </w:rPr>
        <w:t xml:space="preserve"> </w:t>
      </w:r>
      <w:proofErr w:type="spellStart"/>
      <w:r w:rsidRPr="00433D29">
        <w:rPr>
          <w:rFonts w:ascii="Times New Roman" w:hAnsi="Times New Roman"/>
          <w:i/>
          <w:iCs/>
          <w:lang w:val="ru-RU"/>
        </w:rPr>
        <w:t>чинності</w:t>
      </w:r>
      <w:proofErr w:type="spellEnd"/>
      <w:r w:rsidRPr="00433D29">
        <w:rPr>
          <w:rFonts w:ascii="Times New Roman" w:hAnsi="Times New Roman"/>
          <w:i/>
          <w:iCs/>
          <w:lang w:val="ru-RU"/>
        </w:rPr>
        <w:t xml:space="preserve"> </w:t>
      </w:r>
      <w:proofErr w:type="spellStart"/>
      <w:r w:rsidRPr="00433D29">
        <w:rPr>
          <w:rFonts w:ascii="Times New Roman" w:hAnsi="Times New Roman"/>
          <w:i/>
          <w:iCs/>
          <w:lang w:val="ru-RU"/>
        </w:rPr>
        <w:t>постановою</w:t>
      </w:r>
      <w:proofErr w:type="spellEnd"/>
      <w:r w:rsidRPr="00433D29">
        <w:rPr>
          <w:rFonts w:ascii="Times New Roman" w:hAnsi="Times New Roman"/>
          <w:i/>
          <w:iCs/>
          <w:lang w:val="ru-RU"/>
        </w:rPr>
        <w:t xml:space="preserve"> </w:t>
      </w:r>
      <w:proofErr w:type="spellStart"/>
      <w:r w:rsidRPr="00433D29">
        <w:rPr>
          <w:rFonts w:ascii="Times New Roman" w:hAnsi="Times New Roman"/>
          <w:i/>
          <w:iCs/>
          <w:lang w:val="ru-RU"/>
        </w:rPr>
        <w:t>Верховної</w:t>
      </w:r>
      <w:proofErr w:type="spellEnd"/>
      <w:r w:rsidRPr="00433D29">
        <w:rPr>
          <w:rFonts w:ascii="Times New Roman" w:hAnsi="Times New Roman"/>
          <w:i/>
          <w:iCs/>
          <w:lang w:val="ru-RU"/>
        </w:rPr>
        <w:t xml:space="preserve"> Ради </w:t>
      </w:r>
      <w:proofErr w:type="spellStart"/>
      <w:r w:rsidRPr="00433D29">
        <w:rPr>
          <w:rFonts w:ascii="Times New Roman" w:hAnsi="Times New Roman"/>
          <w:i/>
          <w:iCs/>
          <w:lang w:val="ru-RU"/>
        </w:rPr>
        <w:t>України</w:t>
      </w:r>
      <w:proofErr w:type="spellEnd"/>
      <w:r w:rsidRPr="00433D29">
        <w:rPr>
          <w:rFonts w:ascii="Times New Roman" w:hAnsi="Times New Roman"/>
          <w:i/>
          <w:iCs/>
          <w:lang w:val="ru-RU"/>
        </w:rPr>
        <w:t xml:space="preserve"> </w:t>
      </w:r>
      <w:proofErr w:type="spellStart"/>
      <w:r w:rsidRPr="00433D29">
        <w:rPr>
          <w:rFonts w:ascii="Times New Roman" w:hAnsi="Times New Roman"/>
          <w:i/>
          <w:iCs/>
          <w:lang w:val="ru-RU"/>
        </w:rPr>
        <w:t>від</w:t>
      </w:r>
      <w:proofErr w:type="spellEnd"/>
      <w:r w:rsidRPr="00433D29">
        <w:rPr>
          <w:rFonts w:ascii="Times New Roman" w:hAnsi="Times New Roman"/>
          <w:i/>
          <w:iCs/>
          <w:lang w:val="ru-RU"/>
        </w:rPr>
        <w:t xml:space="preserve"> 17 </w:t>
      </w:r>
      <w:proofErr w:type="spellStart"/>
      <w:r w:rsidRPr="00433D29">
        <w:rPr>
          <w:rFonts w:ascii="Times New Roman" w:hAnsi="Times New Roman"/>
          <w:i/>
          <w:iCs/>
          <w:lang w:val="ru-RU"/>
        </w:rPr>
        <w:t>липня</w:t>
      </w:r>
      <w:proofErr w:type="spellEnd"/>
      <w:r w:rsidRPr="00433D29">
        <w:rPr>
          <w:rFonts w:ascii="Times New Roman" w:hAnsi="Times New Roman"/>
          <w:i/>
          <w:iCs/>
          <w:lang w:val="ru-RU"/>
        </w:rPr>
        <w:t xml:space="preserve"> 2020 року № 807-ІХ </w:t>
      </w:r>
      <w:r>
        <w:rPr>
          <w:rFonts w:ascii="Times New Roman" w:hAnsi="Times New Roman"/>
          <w:i/>
          <w:iCs/>
          <w:lang w:val="ru-RU"/>
        </w:rPr>
        <w:t>«</w:t>
      </w:r>
      <w:r w:rsidRPr="00433D29">
        <w:rPr>
          <w:rFonts w:ascii="Times New Roman" w:hAnsi="Times New Roman"/>
          <w:i/>
          <w:iCs/>
          <w:lang w:val="ru-RU"/>
        </w:rPr>
        <w:t xml:space="preserve">Про </w:t>
      </w:r>
      <w:proofErr w:type="spellStart"/>
      <w:r w:rsidRPr="00433D29">
        <w:rPr>
          <w:rFonts w:ascii="Times New Roman" w:hAnsi="Times New Roman"/>
          <w:i/>
          <w:iCs/>
          <w:lang w:val="ru-RU"/>
        </w:rPr>
        <w:t>утворення</w:t>
      </w:r>
      <w:proofErr w:type="spellEnd"/>
      <w:r w:rsidRPr="00433D29">
        <w:rPr>
          <w:rFonts w:ascii="Times New Roman" w:hAnsi="Times New Roman"/>
          <w:i/>
          <w:iCs/>
          <w:lang w:val="ru-RU"/>
        </w:rPr>
        <w:t xml:space="preserve"> та </w:t>
      </w:r>
      <w:proofErr w:type="spellStart"/>
      <w:r w:rsidRPr="00433D29">
        <w:rPr>
          <w:rFonts w:ascii="Times New Roman" w:hAnsi="Times New Roman"/>
          <w:i/>
          <w:iCs/>
          <w:lang w:val="ru-RU"/>
        </w:rPr>
        <w:t>ліквідацію</w:t>
      </w:r>
      <w:proofErr w:type="spellEnd"/>
      <w:r w:rsidRPr="00433D29">
        <w:rPr>
          <w:rFonts w:ascii="Times New Roman" w:hAnsi="Times New Roman"/>
          <w:i/>
          <w:iCs/>
          <w:lang w:val="ru-RU"/>
        </w:rPr>
        <w:t xml:space="preserve"> </w:t>
      </w:r>
      <w:proofErr w:type="spellStart"/>
      <w:r w:rsidRPr="00433D29">
        <w:rPr>
          <w:rFonts w:ascii="Times New Roman" w:hAnsi="Times New Roman"/>
          <w:i/>
          <w:iCs/>
          <w:lang w:val="ru-RU"/>
        </w:rPr>
        <w:t>районів</w:t>
      </w:r>
      <w:proofErr w:type="spellEnd"/>
      <w:r>
        <w:rPr>
          <w:rFonts w:ascii="Times New Roman" w:hAnsi="Times New Roman"/>
          <w:i/>
          <w:iCs/>
          <w:lang w:val="ru-RU"/>
        </w:rPr>
        <w:t>»</w:t>
      </w:r>
      <w:r w:rsidRPr="00433D29">
        <w:rPr>
          <w:rFonts w:ascii="Times New Roman" w:hAnsi="Times New Roman"/>
          <w:i/>
          <w:iCs/>
          <w:lang w:val="ru-RU"/>
        </w:rPr>
        <w:t>.</w:t>
      </w:r>
    </w:p>
    <w:p w:rsidR="005401E9" w:rsidRPr="008F0D3A" w:rsidRDefault="005401E9" w:rsidP="005401E9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  <w:sectPr w:rsidR="005401E9" w:rsidRPr="008F0D3A" w:rsidSect="00F23BE2">
          <w:headerReference w:type="default" r:id="rId15"/>
          <w:pgSz w:w="16838" w:h="11906" w:orient="landscape"/>
          <w:pgMar w:top="1985" w:right="567" w:bottom="567" w:left="851" w:header="0" w:footer="709" w:gutter="0"/>
          <w:cols w:space="708"/>
          <w:docGrid w:linePitch="360"/>
        </w:sectPr>
      </w:pPr>
    </w:p>
    <w:p w:rsidR="005401E9" w:rsidRPr="008F0D3A" w:rsidRDefault="005401E9" w:rsidP="00F23BE2">
      <w:pPr>
        <w:spacing w:after="0" w:line="240" w:lineRule="auto"/>
        <w:ind w:firstLine="851"/>
        <w:jc w:val="both"/>
        <w:rPr>
          <w:rFonts w:ascii="Times New Roman" w:hAnsi="Times New Roman"/>
          <w:b/>
          <w:sz w:val="28"/>
          <w:szCs w:val="28"/>
        </w:rPr>
      </w:pPr>
      <w:r w:rsidRPr="008F0D3A">
        <w:rPr>
          <w:rFonts w:ascii="Times New Roman" w:hAnsi="Times New Roman"/>
          <w:b/>
          <w:sz w:val="28"/>
          <w:szCs w:val="28"/>
        </w:rPr>
        <w:lastRenderedPageBreak/>
        <w:t>2.</w:t>
      </w:r>
      <w:r w:rsidR="00F23BE2">
        <w:rPr>
          <w:rFonts w:ascii="Times New Roman" w:hAnsi="Times New Roman"/>
          <w:b/>
          <w:sz w:val="28"/>
          <w:szCs w:val="28"/>
        </w:rPr>
        <w:t> </w:t>
      </w:r>
      <w:r w:rsidRPr="008F0D3A">
        <w:rPr>
          <w:rFonts w:ascii="Times New Roman" w:hAnsi="Times New Roman"/>
          <w:b/>
          <w:sz w:val="28"/>
          <w:szCs w:val="28"/>
        </w:rPr>
        <w:t xml:space="preserve">Інформація про забруднення атмосферного повітря  </w:t>
      </w:r>
    </w:p>
    <w:tbl>
      <w:tblPr>
        <w:tblW w:w="1417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422"/>
        <w:gridCol w:w="6014"/>
        <w:gridCol w:w="1514"/>
        <w:gridCol w:w="1549"/>
        <w:gridCol w:w="1581"/>
        <w:gridCol w:w="1531"/>
        <w:gridCol w:w="1559"/>
      </w:tblGrid>
      <w:tr w:rsidR="005401E9" w:rsidRPr="00B67C4A" w:rsidTr="0027436D">
        <w:trPr>
          <w:trHeight w:val="771"/>
          <w:jc w:val="center"/>
        </w:trPr>
        <w:tc>
          <w:tcPr>
            <w:tcW w:w="422" w:type="dxa"/>
            <w:vAlign w:val="center"/>
          </w:tcPr>
          <w:p w:rsidR="005401E9" w:rsidRPr="00B67C4A" w:rsidRDefault="005401E9" w:rsidP="00AC358A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ind w:left="318"/>
              <w:contextualSpacing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bookmarkStart w:id="4" w:name="_Hlk199771481"/>
          </w:p>
        </w:tc>
        <w:tc>
          <w:tcPr>
            <w:tcW w:w="6014" w:type="dxa"/>
            <w:vAlign w:val="center"/>
          </w:tcPr>
          <w:p w:rsidR="005401E9" w:rsidRPr="00CF234F" w:rsidRDefault="005401E9" w:rsidP="00AC358A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ind w:left="318"/>
              <w:contextualSpacing/>
              <w:jc w:val="both"/>
              <w:rPr>
                <w:rFonts w:ascii="Times New Roman" w:eastAsia="Times New Roman" w:hAnsi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1514" w:type="dxa"/>
            <w:vAlign w:val="center"/>
          </w:tcPr>
          <w:p w:rsidR="005401E9" w:rsidRPr="00170AB6" w:rsidRDefault="005401E9" w:rsidP="00AC35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eastAsia="ru-RU"/>
              </w:rPr>
              <w:t>2020 рік*</w:t>
            </w:r>
          </w:p>
        </w:tc>
        <w:tc>
          <w:tcPr>
            <w:tcW w:w="1549" w:type="dxa"/>
            <w:vAlign w:val="center"/>
          </w:tcPr>
          <w:p w:rsidR="005401E9" w:rsidRPr="00170AB6" w:rsidRDefault="005401E9" w:rsidP="00AC35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eastAsia="ru-RU"/>
              </w:rPr>
            </w:pPr>
            <w:r w:rsidRPr="00170AB6"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eastAsia="ru-RU"/>
              </w:rPr>
              <w:t>20</w:t>
            </w:r>
            <w:r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eastAsia="ru-RU"/>
              </w:rPr>
              <w:t>21</w:t>
            </w:r>
            <w:r w:rsidRPr="00170AB6"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eastAsia="ru-RU"/>
              </w:rPr>
              <w:t xml:space="preserve"> рік</w:t>
            </w:r>
            <w:r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eastAsia="ru-RU"/>
              </w:rPr>
              <w:t>*</w:t>
            </w:r>
          </w:p>
        </w:tc>
        <w:tc>
          <w:tcPr>
            <w:tcW w:w="1581" w:type="dxa"/>
            <w:vAlign w:val="center"/>
          </w:tcPr>
          <w:p w:rsidR="005401E9" w:rsidRPr="00170AB6" w:rsidRDefault="005401E9" w:rsidP="00AC35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eastAsia="ru-RU"/>
              </w:rPr>
            </w:pPr>
            <w:r w:rsidRPr="00170AB6"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eastAsia="ru-RU"/>
              </w:rPr>
              <w:t>20</w:t>
            </w:r>
            <w:r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eastAsia="ru-RU"/>
              </w:rPr>
              <w:t>22</w:t>
            </w:r>
            <w:r w:rsidRPr="00170AB6"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eastAsia="ru-RU"/>
              </w:rPr>
              <w:t xml:space="preserve"> рік</w:t>
            </w:r>
          </w:p>
        </w:tc>
        <w:tc>
          <w:tcPr>
            <w:tcW w:w="1531" w:type="dxa"/>
            <w:vAlign w:val="center"/>
          </w:tcPr>
          <w:p w:rsidR="005401E9" w:rsidRPr="00170AB6" w:rsidRDefault="005401E9" w:rsidP="00AC35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eastAsia="ru-RU"/>
              </w:rPr>
            </w:pPr>
            <w:r w:rsidRPr="00170AB6"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eastAsia="ru-RU"/>
              </w:rPr>
              <w:t>20</w:t>
            </w:r>
            <w:r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eastAsia="ru-RU"/>
              </w:rPr>
              <w:t>23</w:t>
            </w:r>
            <w:r w:rsidRPr="00170AB6"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eastAsia="ru-RU"/>
              </w:rPr>
              <w:t xml:space="preserve"> рік</w:t>
            </w:r>
          </w:p>
        </w:tc>
        <w:tc>
          <w:tcPr>
            <w:tcW w:w="1559" w:type="dxa"/>
            <w:vAlign w:val="center"/>
          </w:tcPr>
          <w:p w:rsidR="005401E9" w:rsidRPr="004301C9" w:rsidRDefault="005401E9" w:rsidP="00AC35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eastAsia="ru-RU"/>
              </w:rPr>
            </w:pPr>
            <w:r w:rsidRPr="004301C9"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eastAsia="ru-RU"/>
              </w:rPr>
              <w:t>2024 рік</w:t>
            </w:r>
          </w:p>
        </w:tc>
      </w:tr>
      <w:tr w:rsidR="005401E9" w:rsidRPr="00B67C4A" w:rsidTr="0027436D">
        <w:trPr>
          <w:trHeight w:val="425"/>
          <w:jc w:val="center"/>
        </w:trPr>
        <w:tc>
          <w:tcPr>
            <w:tcW w:w="422" w:type="dxa"/>
            <w:vAlign w:val="center"/>
          </w:tcPr>
          <w:p w:rsidR="005401E9" w:rsidRPr="00B67C4A" w:rsidRDefault="005401E9" w:rsidP="00AC358A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ind w:left="318" w:hanging="318"/>
              <w:contextualSpacing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6014" w:type="dxa"/>
            <w:vAlign w:val="center"/>
          </w:tcPr>
          <w:p w:rsidR="005401E9" w:rsidRPr="00B67C4A" w:rsidRDefault="005401E9" w:rsidP="00AC358A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ind w:left="318" w:hanging="281"/>
              <w:contextualSpacing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Загальний обсяг викидів забруднюючих речовин, тис. т</w:t>
            </w:r>
          </w:p>
        </w:tc>
        <w:tc>
          <w:tcPr>
            <w:tcW w:w="1514" w:type="dxa"/>
            <w:vAlign w:val="center"/>
          </w:tcPr>
          <w:p w:rsidR="005401E9" w:rsidRPr="00AE6FE2" w:rsidRDefault="005401E9" w:rsidP="00AC35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eastAsia="ru-RU"/>
              </w:rPr>
              <w:t>178,1</w:t>
            </w:r>
          </w:p>
        </w:tc>
        <w:tc>
          <w:tcPr>
            <w:tcW w:w="1549" w:type="dxa"/>
            <w:vAlign w:val="center"/>
          </w:tcPr>
          <w:p w:rsidR="005401E9" w:rsidRPr="001C6761" w:rsidRDefault="005401E9" w:rsidP="00AC35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val="en-US" w:eastAsia="ru-RU"/>
              </w:rPr>
              <w:t>210</w:t>
            </w:r>
            <w:r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eastAsia="ru-RU"/>
              </w:rPr>
              <w:t>,3</w:t>
            </w:r>
          </w:p>
        </w:tc>
        <w:tc>
          <w:tcPr>
            <w:tcW w:w="1581" w:type="dxa"/>
            <w:vAlign w:val="center"/>
          </w:tcPr>
          <w:p w:rsidR="005401E9" w:rsidRPr="00BA2885" w:rsidRDefault="005401E9" w:rsidP="00AC35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eastAsia="ru-RU"/>
              </w:rPr>
              <w:t>152,0</w:t>
            </w:r>
          </w:p>
        </w:tc>
        <w:tc>
          <w:tcPr>
            <w:tcW w:w="1531" w:type="dxa"/>
            <w:vAlign w:val="center"/>
          </w:tcPr>
          <w:p w:rsidR="005401E9" w:rsidRPr="004D014B" w:rsidRDefault="005401E9" w:rsidP="00AC35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eastAsia="ru-RU"/>
              </w:rPr>
              <w:t>147,4</w:t>
            </w:r>
          </w:p>
        </w:tc>
        <w:tc>
          <w:tcPr>
            <w:tcW w:w="1559" w:type="dxa"/>
            <w:vAlign w:val="center"/>
          </w:tcPr>
          <w:p w:rsidR="005401E9" w:rsidRPr="004301C9" w:rsidRDefault="005401E9" w:rsidP="00AC35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eastAsia="ru-RU"/>
              </w:rPr>
            </w:pPr>
            <w:r w:rsidRPr="004301C9"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eastAsia="ru-RU"/>
              </w:rPr>
              <w:t>114,8</w:t>
            </w:r>
          </w:p>
        </w:tc>
      </w:tr>
      <w:tr w:rsidR="005401E9" w:rsidRPr="00B67C4A" w:rsidTr="0027436D">
        <w:trPr>
          <w:trHeight w:val="266"/>
          <w:jc w:val="center"/>
        </w:trPr>
        <w:tc>
          <w:tcPr>
            <w:tcW w:w="422" w:type="dxa"/>
            <w:vMerge w:val="restart"/>
            <w:vAlign w:val="center"/>
          </w:tcPr>
          <w:p w:rsidR="005401E9" w:rsidRPr="00B67C4A" w:rsidRDefault="005401E9" w:rsidP="00AC358A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contextualSpacing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6014" w:type="dxa"/>
            <w:vAlign w:val="center"/>
          </w:tcPr>
          <w:p w:rsidR="005401E9" w:rsidRDefault="005401E9" w:rsidP="00AC358A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contextualSpacing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67C4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Викиди забрудню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юч</w:t>
            </w:r>
            <w:r w:rsidRPr="00B67C4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их речовин від стаціонарних джерел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(тис. т) всього,</w:t>
            </w:r>
          </w:p>
          <w:p w:rsidR="005401E9" w:rsidRPr="00B67C4A" w:rsidRDefault="005401E9" w:rsidP="00AC358A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contextualSpacing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у тому числі</w:t>
            </w:r>
            <w:r w:rsidRPr="00B67C4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:</w:t>
            </w:r>
          </w:p>
        </w:tc>
        <w:tc>
          <w:tcPr>
            <w:tcW w:w="1514" w:type="dxa"/>
            <w:vAlign w:val="center"/>
          </w:tcPr>
          <w:p w:rsidR="005401E9" w:rsidRPr="00AE6FE2" w:rsidRDefault="005401E9" w:rsidP="00AC35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eastAsia="ru-RU"/>
              </w:rPr>
              <w:t>140,4</w:t>
            </w:r>
          </w:p>
        </w:tc>
        <w:tc>
          <w:tcPr>
            <w:tcW w:w="1549" w:type="dxa"/>
            <w:vAlign w:val="center"/>
          </w:tcPr>
          <w:p w:rsidR="005401E9" w:rsidRPr="00170AB6" w:rsidRDefault="005401E9" w:rsidP="00AC35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val="en-US" w:eastAsia="ru-RU"/>
              </w:rPr>
              <w:t>172</w:t>
            </w:r>
            <w:r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eastAsia="ru-RU"/>
              </w:rPr>
              <w:t>,4</w:t>
            </w:r>
          </w:p>
        </w:tc>
        <w:tc>
          <w:tcPr>
            <w:tcW w:w="1581" w:type="dxa"/>
            <w:vAlign w:val="center"/>
          </w:tcPr>
          <w:p w:rsidR="005401E9" w:rsidRPr="00BA2885" w:rsidRDefault="005401E9" w:rsidP="00AC35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eastAsia="ru-RU"/>
              </w:rPr>
              <w:t>152,0</w:t>
            </w:r>
          </w:p>
        </w:tc>
        <w:tc>
          <w:tcPr>
            <w:tcW w:w="1531" w:type="dxa"/>
            <w:vAlign w:val="center"/>
          </w:tcPr>
          <w:p w:rsidR="005401E9" w:rsidRPr="004D014B" w:rsidRDefault="005401E9" w:rsidP="00AC35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eastAsia="ru-RU"/>
              </w:rPr>
              <w:t>147,4</w:t>
            </w:r>
          </w:p>
        </w:tc>
        <w:tc>
          <w:tcPr>
            <w:tcW w:w="1559" w:type="dxa"/>
            <w:vAlign w:val="center"/>
          </w:tcPr>
          <w:p w:rsidR="005401E9" w:rsidRPr="004301C9" w:rsidRDefault="005401E9" w:rsidP="00AC35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eastAsia="ru-RU"/>
              </w:rPr>
            </w:pPr>
            <w:r w:rsidRPr="004301C9"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eastAsia="ru-RU"/>
              </w:rPr>
              <w:t>114,8</w:t>
            </w:r>
          </w:p>
        </w:tc>
      </w:tr>
      <w:tr w:rsidR="005401E9" w:rsidRPr="00B67C4A" w:rsidTr="0027436D">
        <w:trPr>
          <w:trHeight w:val="440"/>
          <w:jc w:val="center"/>
        </w:trPr>
        <w:tc>
          <w:tcPr>
            <w:tcW w:w="422" w:type="dxa"/>
            <w:vMerge/>
            <w:vAlign w:val="center"/>
          </w:tcPr>
          <w:p w:rsidR="005401E9" w:rsidRPr="00B67C4A" w:rsidRDefault="005401E9" w:rsidP="00AC358A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contextualSpacing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6014" w:type="dxa"/>
            <w:vAlign w:val="center"/>
          </w:tcPr>
          <w:p w:rsidR="005401E9" w:rsidRPr="00B67C4A" w:rsidRDefault="005401E9" w:rsidP="00AC358A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ind w:firstLine="5"/>
              <w:contextualSpacing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proofErr w:type="spellStart"/>
            <w:r w:rsidRPr="00B67C4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діоксид</w:t>
            </w:r>
            <w:proofErr w:type="spellEnd"/>
            <w:r w:rsidRPr="00B67C4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сірки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та її сполуки</w:t>
            </w:r>
          </w:p>
        </w:tc>
        <w:tc>
          <w:tcPr>
            <w:tcW w:w="1514" w:type="dxa"/>
            <w:vAlign w:val="center"/>
          </w:tcPr>
          <w:p w:rsidR="005401E9" w:rsidRDefault="005401E9" w:rsidP="00AC35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eastAsia="ru-RU"/>
              </w:rPr>
              <w:t>95,7</w:t>
            </w:r>
          </w:p>
        </w:tc>
        <w:tc>
          <w:tcPr>
            <w:tcW w:w="1549" w:type="dxa"/>
            <w:vAlign w:val="center"/>
          </w:tcPr>
          <w:p w:rsidR="005401E9" w:rsidRPr="00170AB6" w:rsidRDefault="005401E9" w:rsidP="00AC35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eastAsia="ru-RU"/>
              </w:rPr>
              <w:t>119,8</w:t>
            </w:r>
          </w:p>
        </w:tc>
        <w:tc>
          <w:tcPr>
            <w:tcW w:w="1581" w:type="dxa"/>
            <w:vAlign w:val="center"/>
          </w:tcPr>
          <w:p w:rsidR="005401E9" w:rsidRPr="00BA2885" w:rsidRDefault="005401E9" w:rsidP="00AC35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eastAsia="ru-RU"/>
              </w:rPr>
              <w:t>104,829</w:t>
            </w:r>
          </w:p>
        </w:tc>
        <w:tc>
          <w:tcPr>
            <w:tcW w:w="1531" w:type="dxa"/>
            <w:vAlign w:val="center"/>
          </w:tcPr>
          <w:p w:rsidR="005401E9" w:rsidRPr="004D014B" w:rsidRDefault="005401E9" w:rsidP="00AC35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eastAsia="ru-RU"/>
              </w:rPr>
              <w:t>96,451</w:t>
            </w:r>
          </w:p>
        </w:tc>
        <w:tc>
          <w:tcPr>
            <w:tcW w:w="1559" w:type="dxa"/>
            <w:vAlign w:val="center"/>
          </w:tcPr>
          <w:p w:rsidR="005401E9" w:rsidRPr="004301C9" w:rsidRDefault="005401E9" w:rsidP="00AC35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eastAsia="ru-RU"/>
              </w:rPr>
            </w:pPr>
            <w:r w:rsidRPr="004301C9"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eastAsia="ru-RU"/>
              </w:rPr>
              <w:t>78,285</w:t>
            </w:r>
          </w:p>
        </w:tc>
      </w:tr>
      <w:tr w:rsidR="005401E9" w:rsidRPr="00B67C4A" w:rsidTr="0027436D">
        <w:trPr>
          <w:trHeight w:val="417"/>
          <w:jc w:val="center"/>
        </w:trPr>
        <w:tc>
          <w:tcPr>
            <w:tcW w:w="422" w:type="dxa"/>
            <w:vMerge/>
            <w:vAlign w:val="center"/>
          </w:tcPr>
          <w:p w:rsidR="005401E9" w:rsidRPr="00B67C4A" w:rsidRDefault="005401E9" w:rsidP="00AC358A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contextualSpacing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6014" w:type="dxa"/>
            <w:vAlign w:val="center"/>
          </w:tcPr>
          <w:p w:rsidR="005401E9" w:rsidRPr="00B67C4A" w:rsidRDefault="005401E9" w:rsidP="00AC358A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contextualSpacing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proofErr w:type="spellStart"/>
            <w:r w:rsidRPr="00B67C4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діоксид</w:t>
            </w:r>
            <w:proofErr w:type="spellEnd"/>
            <w:r w:rsidRPr="00B67C4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азоту та оксиди азоту</w:t>
            </w:r>
          </w:p>
        </w:tc>
        <w:tc>
          <w:tcPr>
            <w:tcW w:w="1514" w:type="dxa"/>
            <w:vAlign w:val="center"/>
          </w:tcPr>
          <w:p w:rsidR="005401E9" w:rsidRDefault="005401E9" w:rsidP="00AC35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eastAsia="ru-RU"/>
              </w:rPr>
              <w:t>11,20/0,731</w:t>
            </w:r>
          </w:p>
        </w:tc>
        <w:tc>
          <w:tcPr>
            <w:tcW w:w="1549" w:type="dxa"/>
            <w:vAlign w:val="center"/>
          </w:tcPr>
          <w:p w:rsidR="005401E9" w:rsidRPr="00267744" w:rsidRDefault="005401E9" w:rsidP="00AC35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eastAsia="ru-RU"/>
              </w:rPr>
              <w:t>14,9</w:t>
            </w:r>
          </w:p>
        </w:tc>
        <w:tc>
          <w:tcPr>
            <w:tcW w:w="1581" w:type="dxa"/>
            <w:vAlign w:val="center"/>
          </w:tcPr>
          <w:p w:rsidR="005401E9" w:rsidRPr="00BA2885" w:rsidRDefault="005401E9" w:rsidP="00AC35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eastAsia="ru-RU"/>
              </w:rPr>
              <w:t>12,045/0,531</w:t>
            </w:r>
          </w:p>
        </w:tc>
        <w:tc>
          <w:tcPr>
            <w:tcW w:w="1531" w:type="dxa"/>
            <w:vAlign w:val="center"/>
          </w:tcPr>
          <w:p w:rsidR="005401E9" w:rsidRPr="004D014B" w:rsidRDefault="005401E9" w:rsidP="00AC35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eastAsia="ru-RU"/>
              </w:rPr>
              <w:t>12,236/0,688</w:t>
            </w:r>
          </w:p>
        </w:tc>
        <w:tc>
          <w:tcPr>
            <w:tcW w:w="1559" w:type="dxa"/>
            <w:vAlign w:val="center"/>
          </w:tcPr>
          <w:p w:rsidR="005401E9" w:rsidRPr="004301C9" w:rsidRDefault="005401E9" w:rsidP="00AC35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eastAsia="ru-RU"/>
              </w:rPr>
            </w:pPr>
            <w:r w:rsidRPr="004301C9"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eastAsia="ru-RU"/>
              </w:rPr>
              <w:t>9,478/0,619</w:t>
            </w:r>
          </w:p>
        </w:tc>
      </w:tr>
      <w:tr w:rsidR="005401E9" w:rsidRPr="00B67C4A" w:rsidTr="0027436D">
        <w:trPr>
          <w:trHeight w:val="387"/>
          <w:jc w:val="center"/>
        </w:trPr>
        <w:tc>
          <w:tcPr>
            <w:tcW w:w="422" w:type="dxa"/>
            <w:vMerge/>
            <w:vAlign w:val="center"/>
          </w:tcPr>
          <w:p w:rsidR="005401E9" w:rsidRPr="00B67C4A" w:rsidRDefault="005401E9" w:rsidP="00AC358A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6014" w:type="dxa"/>
            <w:vAlign w:val="center"/>
          </w:tcPr>
          <w:p w:rsidR="005401E9" w:rsidRPr="00B67C4A" w:rsidRDefault="005401E9" w:rsidP="00AC358A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contextualSpacing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67C4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оксид вуглецю</w:t>
            </w:r>
          </w:p>
        </w:tc>
        <w:tc>
          <w:tcPr>
            <w:tcW w:w="1514" w:type="dxa"/>
            <w:vAlign w:val="center"/>
          </w:tcPr>
          <w:p w:rsidR="005401E9" w:rsidRDefault="005401E9" w:rsidP="00AC35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eastAsia="ru-RU"/>
              </w:rPr>
              <w:t>3,054</w:t>
            </w:r>
          </w:p>
        </w:tc>
        <w:tc>
          <w:tcPr>
            <w:tcW w:w="1549" w:type="dxa"/>
            <w:vAlign w:val="center"/>
          </w:tcPr>
          <w:p w:rsidR="005401E9" w:rsidRPr="00267744" w:rsidRDefault="005401E9" w:rsidP="00AC35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eastAsia="ru-RU"/>
              </w:rPr>
              <w:t>3,56</w:t>
            </w:r>
          </w:p>
        </w:tc>
        <w:tc>
          <w:tcPr>
            <w:tcW w:w="1581" w:type="dxa"/>
            <w:vAlign w:val="center"/>
          </w:tcPr>
          <w:p w:rsidR="005401E9" w:rsidRPr="00BA2885" w:rsidRDefault="005401E9" w:rsidP="00AC35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eastAsia="ru-RU"/>
              </w:rPr>
              <w:t>2,776</w:t>
            </w:r>
          </w:p>
        </w:tc>
        <w:tc>
          <w:tcPr>
            <w:tcW w:w="1531" w:type="dxa"/>
            <w:vAlign w:val="center"/>
          </w:tcPr>
          <w:p w:rsidR="005401E9" w:rsidRPr="004D014B" w:rsidRDefault="005401E9" w:rsidP="00AC35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eastAsia="ru-RU"/>
              </w:rPr>
              <w:t>2,537</w:t>
            </w:r>
          </w:p>
        </w:tc>
        <w:tc>
          <w:tcPr>
            <w:tcW w:w="1559" w:type="dxa"/>
            <w:vAlign w:val="center"/>
          </w:tcPr>
          <w:p w:rsidR="005401E9" w:rsidRPr="004301C9" w:rsidRDefault="005401E9" w:rsidP="00AC35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eastAsia="ru-RU"/>
              </w:rPr>
            </w:pPr>
            <w:r w:rsidRPr="004301C9"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eastAsia="ru-RU"/>
              </w:rPr>
              <w:t>2,191</w:t>
            </w:r>
          </w:p>
        </w:tc>
      </w:tr>
      <w:tr w:rsidR="005401E9" w:rsidRPr="00B67C4A" w:rsidTr="0027436D">
        <w:trPr>
          <w:trHeight w:val="443"/>
          <w:jc w:val="center"/>
        </w:trPr>
        <w:tc>
          <w:tcPr>
            <w:tcW w:w="422" w:type="dxa"/>
            <w:vMerge/>
            <w:vAlign w:val="center"/>
          </w:tcPr>
          <w:p w:rsidR="005401E9" w:rsidRPr="00B67C4A" w:rsidRDefault="005401E9" w:rsidP="00AC358A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6014" w:type="dxa"/>
            <w:vAlign w:val="center"/>
          </w:tcPr>
          <w:p w:rsidR="005401E9" w:rsidRPr="00B67C4A" w:rsidRDefault="005401E9" w:rsidP="00AC358A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67C4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речовини у вигляді суспендованих твердих частинок</w:t>
            </w:r>
          </w:p>
        </w:tc>
        <w:tc>
          <w:tcPr>
            <w:tcW w:w="1514" w:type="dxa"/>
            <w:vAlign w:val="center"/>
          </w:tcPr>
          <w:p w:rsidR="005401E9" w:rsidRDefault="005401E9" w:rsidP="00AC35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eastAsia="ru-RU"/>
              </w:rPr>
              <w:t>16,818</w:t>
            </w:r>
          </w:p>
        </w:tc>
        <w:tc>
          <w:tcPr>
            <w:tcW w:w="1549" w:type="dxa"/>
            <w:vAlign w:val="center"/>
          </w:tcPr>
          <w:p w:rsidR="005401E9" w:rsidRPr="00F57CA8" w:rsidRDefault="005401E9" w:rsidP="00AC35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eastAsia="ru-RU"/>
              </w:rPr>
              <w:t>21,53</w:t>
            </w:r>
          </w:p>
        </w:tc>
        <w:tc>
          <w:tcPr>
            <w:tcW w:w="1581" w:type="dxa"/>
            <w:vAlign w:val="center"/>
          </w:tcPr>
          <w:p w:rsidR="005401E9" w:rsidRPr="00BA2885" w:rsidRDefault="005401E9" w:rsidP="00AC35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eastAsia="ru-RU"/>
              </w:rPr>
              <w:t>20,531</w:t>
            </w:r>
          </w:p>
        </w:tc>
        <w:tc>
          <w:tcPr>
            <w:tcW w:w="1531" w:type="dxa"/>
            <w:vAlign w:val="center"/>
          </w:tcPr>
          <w:p w:rsidR="005401E9" w:rsidRPr="004D014B" w:rsidRDefault="005401E9" w:rsidP="00AC35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eastAsia="ru-RU"/>
              </w:rPr>
              <w:t>24,891</w:t>
            </w:r>
          </w:p>
        </w:tc>
        <w:tc>
          <w:tcPr>
            <w:tcW w:w="1559" w:type="dxa"/>
            <w:vAlign w:val="center"/>
          </w:tcPr>
          <w:p w:rsidR="005401E9" w:rsidRPr="004301C9" w:rsidRDefault="005401E9" w:rsidP="00AC35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eastAsia="ru-RU"/>
              </w:rPr>
            </w:pPr>
            <w:r w:rsidRPr="004301C9"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eastAsia="ru-RU"/>
              </w:rPr>
              <w:t>15,448</w:t>
            </w:r>
          </w:p>
        </w:tc>
      </w:tr>
      <w:tr w:rsidR="005401E9" w:rsidRPr="00B67C4A" w:rsidTr="0027436D">
        <w:trPr>
          <w:trHeight w:val="422"/>
          <w:jc w:val="center"/>
        </w:trPr>
        <w:tc>
          <w:tcPr>
            <w:tcW w:w="422" w:type="dxa"/>
            <w:vMerge/>
            <w:vAlign w:val="center"/>
          </w:tcPr>
          <w:p w:rsidR="005401E9" w:rsidRPr="00B67C4A" w:rsidRDefault="005401E9" w:rsidP="00AC358A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6014" w:type="dxa"/>
            <w:vAlign w:val="center"/>
          </w:tcPr>
          <w:p w:rsidR="005401E9" w:rsidRPr="008750C9" w:rsidRDefault="005401E9" w:rsidP="00AC358A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vertAlign w:val="superscript"/>
                <w:lang w:eastAsia="ru-RU"/>
              </w:rPr>
            </w:pPr>
            <w:r w:rsidRPr="00B67C4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метали та їх сполуки</w:t>
            </w:r>
          </w:p>
        </w:tc>
        <w:tc>
          <w:tcPr>
            <w:tcW w:w="1514" w:type="dxa"/>
            <w:vAlign w:val="center"/>
          </w:tcPr>
          <w:p w:rsidR="005401E9" w:rsidRDefault="005401E9" w:rsidP="00AC35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eastAsia="ru-RU"/>
              </w:rPr>
              <w:t>0,027</w:t>
            </w:r>
          </w:p>
        </w:tc>
        <w:tc>
          <w:tcPr>
            <w:tcW w:w="1549" w:type="dxa"/>
            <w:vAlign w:val="center"/>
          </w:tcPr>
          <w:p w:rsidR="005401E9" w:rsidRPr="008750C9" w:rsidRDefault="005401E9" w:rsidP="00AC35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581" w:type="dxa"/>
            <w:vAlign w:val="center"/>
          </w:tcPr>
          <w:p w:rsidR="005401E9" w:rsidRPr="008750C9" w:rsidRDefault="005401E9" w:rsidP="00AC35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eastAsia="ru-RU"/>
              </w:rPr>
              <w:t>0,025</w:t>
            </w:r>
          </w:p>
        </w:tc>
        <w:tc>
          <w:tcPr>
            <w:tcW w:w="1531" w:type="dxa"/>
            <w:vAlign w:val="center"/>
          </w:tcPr>
          <w:p w:rsidR="005401E9" w:rsidRPr="008750C9" w:rsidRDefault="005401E9" w:rsidP="00AC35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eastAsia="ru-RU"/>
              </w:rPr>
              <w:t>0,032</w:t>
            </w:r>
          </w:p>
        </w:tc>
        <w:tc>
          <w:tcPr>
            <w:tcW w:w="1559" w:type="dxa"/>
            <w:vAlign w:val="center"/>
          </w:tcPr>
          <w:p w:rsidR="005401E9" w:rsidRPr="004301C9" w:rsidRDefault="005401E9" w:rsidP="00AC35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eastAsia="ru-RU"/>
              </w:rPr>
            </w:pPr>
            <w:r w:rsidRPr="004301C9"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eastAsia="ru-RU"/>
              </w:rPr>
              <w:t>0,018</w:t>
            </w:r>
          </w:p>
        </w:tc>
      </w:tr>
      <w:tr w:rsidR="005401E9" w:rsidRPr="00B67C4A" w:rsidTr="0027436D">
        <w:trPr>
          <w:trHeight w:val="138"/>
          <w:jc w:val="center"/>
        </w:trPr>
        <w:tc>
          <w:tcPr>
            <w:tcW w:w="422" w:type="dxa"/>
            <w:vMerge/>
            <w:vAlign w:val="center"/>
          </w:tcPr>
          <w:p w:rsidR="005401E9" w:rsidRPr="00B67C4A" w:rsidRDefault="005401E9" w:rsidP="00AC358A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6014" w:type="dxa"/>
            <w:vAlign w:val="center"/>
          </w:tcPr>
          <w:p w:rsidR="005401E9" w:rsidRPr="00B67C4A" w:rsidRDefault="005401E9" w:rsidP="00AC358A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67C4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з них:</w:t>
            </w:r>
          </w:p>
        </w:tc>
        <w:tc>
          <w:tcPr>
            <w:tcW w:w="1514" w:type="dxa"/>
            <w:vAlign w:val="center"/>
          </w:tcPr>
          <w:p w:rsidR="005401E9" w:rsidRPr="008750C9" w:rsidRDefault="005401E9" w:rsidP="00AC35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eastAsia="ru-RU"/>
              </w:rPr>
            </w:pPr>
          </w:p>
        </w:tc>
        <w:tc>
          <w:tcPr>
            <w:tcW w:w="1549" w:type="dxa"/>
            <w:vAlign w:val="center"/>
          </w:tcPr>
          <w:p w:rsidR="005401E9" w:rsidRPr="008750C9" w:rsidRDefault="005401E9" w:rsidP="00AC35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eastAsia="ru-RU"/>
              </w:rPr>
            </w:pPr>
          </w:p>
        </w:tc>
        <w:tc>
          <w:tcPr>
            <w:tcW w:w="1581" w:type="dxa"/>
            <w:vAlign w:val="center"/>
          </w:tcPr>
          <w:p w:rsidR="005401E9" w:rsidRPr="008750C9" w:rsidRDefault="005401E9" w:rsidP="00AC35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eastAsia="ru-RU"/>
              </w:rPr>
            </w:pPr>
          </w:p>
        </w:tc>
        <w:tc>
          <w:tcPr>
            <w:tcW w:w="1531" w:type="dxa"/>
            <w:vAlign w:val="center"/>
          </w:tcPr>
          <w:p w:rsidR="005401E9" w:rsidRPr="008750C9" w:rsidRDefault="005401E9" w:rsidP="00AC35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eastAsia="ru-RU"/>
              </w:rPr>
            </w:pPr>
          </w:p>
        </w:tc>
        <w:tc>
          <w:tcPr>
            <w:tcW w:w="1559" w:type="dxa"/>
            <w:vAlign w:val="center"/>
          </w:tcPr>
          <w:p w:rsidR="005401E9" w:rsidRPr="004301C9" w:rsidRDefault="005401E9" w:rsidP="00AC35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eastAsia="ru-RU"/>
              </w:rPr>
            </w:pPr>
          </w:p>
        </w:tc>
      </w:tr>
      <w:tr w:rsidR="005401E9" w:rsidRPr="00B67C4A" w:rsidTr="0027436D">
        <w:trPr>
          <w:trHeight w:val="128"/>
          <w:jc w:val="center"/>
        </w:trPr>
        <w:tc>
          <w:tcPr>
            <w:tcW w:w="422" w:type="dxa"/>
            <w:vMerge/>
            <w:vAlign w:val="center"/>
          </w:tcPr>
          <w:p w:rsidR="005401E9" w:rsidRPr="00B67C4A" w:rsidRDefault="005401E9" w:rsidP="00AC358A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6014" w:type="dxa"/>
            <w:vAlign w:val="center"/>
          </w:tcPr>
          <w:p w:rsidR="005401E9" w:rsidRPr="006D6BA6" w:rsidRDefault="005401E9" w:rsidP="00AC358A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миш’як</w:t>
            </w:r>
          </w:p>
        </w:tc>
        <w:tc>
          <w:tcPr>
            <w:tcW w:w="1514" w:type="dxa"/>
            <w:vAlign w:val="center"/>
          </w:tcPr>
          <w:p w:rsidR="005401E9" w:rsidRDefault="005401E9" w:rsidP="00AC35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549" w:type="dxa"/>
            <w:vAlign w:val="center"/>
          </w:tcPr>
          <w:p w:rsidR="005401E9" w:rsidRPr="008750C9" w:rsidRDefault="005401E9" w:rsidP="00AC35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581" w:type="dxa"/>
            <w:vAlign w:val="center"/>
          </w:tcPr>
          <w:p w:rsidR="005401E9" w:rsidRPr="008750C9" w:rsidRDefault="005401E9" w:rsidP="00AC35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531" w:type="dxa"/>
            <w:vAlign w:val="center"/>
          </w:tcPr>
          <w:p w:rsidR="005401E9" w:rsidRPr="008750C9" w:rsidRDefault="005401E9" w:rsidP="00AC35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559" w:type="dxa"/>
            <w:vAlign w:val="center"/>
          </w:tcPr>
          <w:p w:rsidR="005401E9" w:rsidRPr="004301C9" w:rsidRDefault="005401E9" w:rsidP="00AC35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eastAsia="ru-RU"/>
              </w:rPr>
            </w:pPr>
            <w:r w:rsidRPr="004301C9"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eastAsia="ru-RU"/>
              </w:rPr>
              <w:t>-</w:t>
            </w:r>
          </w:p>
        </w:tc>
      </w:tr>
      <w:tr w:rsidR="005401E9" w:rsidRPr="00B67C4A" w:rsidTr="0027436D">
        <w:trPr>
          <w:trHeight w:val="70"/>
          <w:jc w:val="center"/>
        </w:trPr>
        <w:tc>
          <w:tcPr>
            <w:tcW w:w="422" w:type="dxa"/>
            <w:vMerge/>
            <w:vAlign w:val="center"/>
          </w:tcPr>
          <w:p w:rsidR="005401E9" w:rsidRPr="00B67C4A" w:rsidRDefault="005401E9" w:rsidP="00AC358A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6014" w:type="dxa"/>
            <w:vAlign w:val="center"/>
          </w:tcPr>
          <w:p w:rsidR="005401E9" w:rsidRPr="00B67C4A" w:rsidRDefault="005401E9" w:rsidP="00AC358A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67C4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кадмій та його сполуки</w:t>
            </w:r>
          </w:p>
        </w:tc>
        <w:tc>
          <w:tcPr>
            <w:tcW w:w="1514" w:type="dxa"/>
            <w:vAlign w:val="center"/>
          </w:tcPr>
          <w:p w:rsidR="005401E9" w:rsidRDefault="005401E9" w:rsidP="00AC35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549" w:type="dxa"/>
            <w:vAlign w:val="center"/>
          </w:tcPr>
          <w:p w:rsidR="005401E9" w:rsidRPr="008750C9" w:rsidRDefault="005401E9" w:rsidP="00AC35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581" w:type="dxa"/>
            <w:vAlign w:val="center"/>
          </w:tcPr>
          <w:p w:rsidR="005401E9" w:rsidRPr="008750C9" w:rsidRDefault="005401E9" w:rsidP="00AC35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531" w:type="dxa"/>
            <w:vAlign w:val="center"/>
          </w:tcPr>
          <w:p w:rsidR="005401E9" w:rsidRPr="008750C9" w:rsidRDefault="005401E9" w:rsidP="00AC35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559" w:type="dxa"/>
            <w:vAlign w:val="center"/>
          </w:tcPr>
          <w:p w:rsidR="005401E9" w:rsidRPr="004301C9" w:rsidRDefault="005401E9" w:rsidP="00AC35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eastAsia="ru-RU"/>
              </w:rPr>
            </w:pPr>
            <w:r w:rsidRPr="004301C9"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eastAsia="ru-RU"/>
              </w:rPr>
              <w:t>0,000003</w:t>
            </w:r>
          </w:p>
        </w:tc>
      </w:tr>
      <w:tr w:rsidR="005401E9" w:rsidRPr="00B67C4A" w:rsidTr="0027436D">
        <w:trPr>
          <w:trHeight w:val="70"/>
          <w:jc w:val="center"/>
        </w:trPr>
        <w:tc>
          <w:tcPr>
            <w:tcW w:w="422" w:type="dxa"/>
            <w:vMerge/>
            <w:vAlign w:val="center"/>
          </w:tcPr>
          <w:p w:rsidR="005401E9" w:rsidRPr="00B67C4A" w:rsidRDefault="005401E9" w:rsidP="00AC358A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6014" w:type="dxa"/>
            <w:vAlign w:val="center"/>
          </w:tcPr>
          <w:p w:rsidR="005401E9" w:rsidRPr="00B67C4A" w:rsidRDefault="005401E9" w:rsidP="00AC358A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67C4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свинець та його сполуки</w:t>
            </w:r>
          </w:p>
        </w:tc>
        <w:tc>
          <w:tcPr>
            <w:tcW w:w="1514" w:type="dxa"/>
            <w:vAlign w:val="center"/>
          </w:tcPr>
          <w:p w:rsidR="005401E9" w:rsidRDefault="005401E9" w:rsidP="00AC35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eastAsia="ru-RU"/>
              </w:rPr>
              <w:t>0,0025</w:t>
            </w:r>
          </w:p>
        </w:tc>
        <w:tc>
          <w:tcPr>
            <w:tcW w:w="1549" w:type="dxa"/>
            <w:vAlign w:val="center"/>
          </w:tcPr>
          <w:p w:rsidR="005401E9" w:rsidRPr="008750C9" w:rsidRDefault="005401E9" w:rsidP="00AC35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581" w:type="dxa"/>
            <w:vAlign w:val="center"/>
          </w:tcPr>
          <w:p w:rsidR="005401E9" w:rsidRPr="008750C9" w:rsidRDefault="005401E9" w:rsidP="00AC35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eastAsia="ru-RU"/>
              </w:rPr>
              <w:t>0,003</w:t>
            </w:r>
          </w:p>
        </w:tc>
        <w:tc>
          <w:tcPr>
            <w:tcW w:w="1531" w:type="dxa"/>
            <w:vAlign w:val="center"/>
          </w:tcPr>
          <w:p w:rsidR="005401E9" w:rsidRPr="008750C9" w:rsidRDefault="005401E9" w:rsidP="00AC35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559" w:type="dxa"/>
            <w:vAlign w:val="center"/>
          </w:tcPr>
          <w:p w:rsidR="005401E9" w:rsidRPr="004301C9" w:rsidRDefault="005401E9" w:rsidP="00AC35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eastAsia="ru-RU"/>
              </w:rPr>
            </w:pPr>
            <w:r w:rsidRPr="004301C9"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eastAsia="ru-RU"/>
              </w:rPr>
              <w:t>0,002</w:t>
            </w:r>
          </w:p>
        </w:tc>
      </w:tr>
      <w:tr w:rsidR="005401E9" w:rsidRPr="00B67C4A" w:rsidTr="0027436D">
        <w:trPr>
          <w:trHeight w:val="70"/>
          <w:jc w:val="center"/>
        </w:trPr>
        <w:tc>
          <w:tcPr>
            <w:tcW w:w="422" w:type="dxa"/>
            <w:vMerge/>
            <w:vAlign w:val="center"/>
          </w:tcPr>
          <w:p w:rsidR="005401E9" w:rsidRPr="00B67C4A" w:rsidRDefault="005401E9" w:rsidP="00AC358A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6014" w:type="dxa"/>
            <w:vAlign w:val="center"/>
          </w:tcPr>
          <w:p w:rsidR="005401E9" w:rsidRPr="00B67C4A" w:rsidRDefault="005401E9" w:rsidP="00AC358A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67C4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ртуть та його сполуки</w:t>
            </w:r>
          </w:p>
        </w:tc>
        <w:tc>
          <w:tcPr>
            <w:tcW w:w="1514" w:type="dxa"/>
            <w:vAlign w:val="center"/>
          </w:tcPr>
          <w:p w:rsidR="005401E9" w:rsidRDefault="005401E9" w:rsidP="00AC35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eastAsia="ru-RU"/>
              </w:rPr>
              <w:t>0,0004</w:t>
            </w:r>
          </w:p>
        </w:tc>
        <w:tc>
          <w:tcPr>
            <w:tcW w:w="1549" w:type="dxa"/>
            <w:vAlign w:val="center"/>
          </w:tcPr>
          <w:p w:rsidR="005401E9" w:rsidRPr="008750C9" w:rsidRDefault="005401E9" w:rsidP="00AC35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581" w:type="dxa"/>
            <w:vAlign w:val="center"/>
          </w:tcPr>
          <w:p w:rsidR="005401E9" w:rsidRPr="008750C9" w:rsidRDefault="005401E9" w:rsidP="00AC35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eastAsia="ru-RU"/>
              </w:rPr>
              <w:t>0,0004</w:t>
            </w:r>
          </w:p>
        </w:tc>
        <w:tc>
          <w:tcPr>
            <w:tcW w:w="1531" w:type="dxa"/>
            <w:vAlign w:val="center"/>
          </w:tcPr>
          <w:p w:rsidR="005401E9" w:rsidRPr="008750C9" w:rsidRDefault="005401E9" w:rsidP="00AC35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eastAsia="ru-RU"/>
              </w:rPr>
              <w:t>0,0004</w:t>
            </w:r>
          </w:p>
        </w:tc>
        <w:tc>
          <w:tcPr>
            <w:tcW w:w="1559" w:type="dxa"/>
            <w:vAlign w:val="center"/>
          </w:tcPr>
          <w:p w:rsidR="005401E9" w:rsidRPr="004301C9" w:rsidRDefault="005401E9" w:rsidP="00AC35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eastAsia="ru-RU"/>
              </w:rPr>
            </w:pPr>
            <w:r w:rsidRPr="004301C9"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eastAsia="ru-RU"/>
              </w:rPr>
              <w:t>0,0004</w:t>
            </w:r>
          </w:p>
        </w:tc>
      </w:tr>
      <w:tr w:rsidR="005401E9" w:rsidRPr="00B67C4A" w:rsidTr="0027436D">
        <w:trPr>
          <w:trHeight w:val="70"/>
          <w:jc w:val="center"/>
        </w:trPr>
        <w:tc>
          <w:tcPr>
            <w:tcW w:w="422" w:type="dxa"/>
            <w:vMerge/>
            <w:vAlign w:val="center"/>
          </w:tcPr>
          <w:p w:rsidR="005401E9" w:rsidRPr="00B67C4A" w:rsidRDefault="005401E9" w:rsidP="00AC358A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6014" w:type="dxa"/>
            <w:vAlign w:val="center"/>
          </w:tcPr>
          <w:p w:rsidR="005401E9" w:rsidRPr="008750C9" w:rsidRDefault="005401E9" w:rsidP="00AC358A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vertAlign w:val="superscript"/>
                <w:lang w:eastAsia="ru-RU"/>
              </w:rPr>
            </w:pPr>
            <w:r w:rsidRPr="00B67C4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нікель та його сполуки</w:t>
            </w:r>
          </w:p>
        </w:tc>
        <w:tc>
          <w:tcPr>
            <w:tcW w:w="1514" w:type="dxa"/>
            <w:vAlign w:val="center"/>
          </w:tcPr>
          <w:p w:rsidR="005401E9" w:rsidRDefault="005401E9" w:rsidP="00AC35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eastAsia="ru-RU"/>
              </w:rPr>
              <w:t>0,0023</w:t>
            </w:r>
          </w:p>
        </w:tc>
        <w:tc>
          <w:tcPr>
            <w:tcW w:w="1549" w:type="dxa"/>
            <w:vAlign w:val="center"/>
          </w:tcPr>
          <w:p w:rsidR="005401E9" w:rsidRPr="008750C9" w:rsidRDefault="005401E9" w:rsidP="00AC35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581" w:type="dxa"/>
            <w:vAlign w:val="center"/>
          </w:tcPr>
          <w:p w:rsidR="005401E9" w:rsidRPr="008750C9" w:rsidRDefault="005401E9" w:rsidP="00AC35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eastAsia="ru-RU"/>
              </w:rPr>
              <w:t>0,003</w:t>
            </w:r>
          </w:p>
        </w:tc>
        <w:tc>
          <w:tcPr>
            <w:tcW w:w="1531" w:type="dxa"/>
            <w:vAlign w:val="center"/>
          </w:tcPr>
          <w:p w:rsidR="005401E9" w:rsidRPr="008750C9" w:rsidRDefault="005401E9" w:rsidP="00AC35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eastAsia="ru-RU"/>
              </w:rPr>
              <w:t>0,003</w:t>
            </w:r>
          </w:p>
        </w:tc>
        <w:tc>
          <w:tcPr>
            <w:tcW w:w="1559" w:type="dxa"/>
            <w:vAlign w:val="center"/>
          </w:tcPr>
          <w:p w:rsidR="005401E9" w:rsidRPr="004301C9" w:rsidRDefault="005401E9" w:rsidP="00AC35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eastAsia="ru-RU"/>
              </w:rPr>
            </w:pPr>
            <w:r w:rsidRPr="004301C9"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eastAsia="ru-RU"/>
              </w:rPr>
              <w:t>0,0018</w:t>
            </w:r>
          </w:p>
        </w:tc>
      </w:tr>
      <w:tr w:rsidR="005401E9" w:rsidRPr="00B67C4A" w:rsidTr="0027436D">
        <w:trPr>
          <w:trHeight w:val="280"/>
          <w:jc w:val="center"/>
        </w:trPr>
        <w:tc>
          <w:tcPr>
            <w:tcW w:w="422" w:type="dxa"/>
            <w:vAlign w:val="center"/>
          </w:tcPr>
          <w:p w:rsidR="005401E9" w:rsidRPr="00B67C4A" w:rsidRDefault="005401E9" w:rsidP="00AC358A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6014" w:type="dxa"/>
            <w:vAlign w:val="center"/>
          </w:tcPr>
          <w:p w:rsidR="005401E9" w:rsidRPr="0055026E" w:rsidRDefault="005401E9" w:rsidP="00AC358A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vertAlign w:val="superscript"/>
                <w:lang w:eastAsia="ru-RU"/>
              </w:rPr>
            </w:pPr>
            <w:r w:rsidRPr="00B67C4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Викиди 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забруднюючих речовин </w:t>
            </w:r>
            <w:r w:rsidRPr="00B67C4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від пересувних джерел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, тис. т</w:t>
            </w:r>
          </w:p>
        </w:tc>
        <w:tc>
          <w:tcPr>
            <w:tcW w:w="1514" w:type="dxa"/>
            <w:vAlign w:val="center"/>
          </w:tcPr>
          <w:p w:rsidR="005401E9" w:rsidRDefault="005401E9" w:rsidP="00AC35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eastAsia="ru-RU"/>
              </w:rPr>
              <w:t>37,7</w:t>
            </w:r>
          </w:p>
        </w:tc>
        <w:tc>
          <w:tcPr>
            <w:tcW w:w="1549" w:type="dxa"/>
            <w:vAlign w:val="center"/>
          </w:tcPr>
          <w:p w:rsidR="005401E9" w:rsidRPr="00170AB6" w:rsidRDefault="005401E9" w:rsidP="00AC35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eastAsia="ru-RU"/>
              </w:rPr>
              <w:t>37,9</w:t>
            </w:r>
          </w:p>
        </w:tc>
        <w:tc>
          <w:tcPr>
            <w:tcW w:w="1581" w:type="dxa"/>
            <w:vAlign w:val="center"/>
          </w:tcPr>
          <w:p w:rsidR="005401E9" w:rsidRPr="00F83451" w:rsidRDefault="005401E9" w:rsidP="00AC35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vertAlign w:val="superscript"/>
                <w:lang w:val="en-US" w:eastAsia="ru-RU"/>
              </w:rPr>
            </w:pPr>
            <w:r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eastAsia="ru-RU"/>
              </w:rPr>
              <w:t>-</w:t>
            </w:r>
            <w:r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vertAlign w:val="superscript"/>
                <w:lang w:val="en-US" w:eastAsia="ru-RU"/>
              </w:rPr>
              <w:t>1</w:t>
            </w:r>
          </w:p>
        </w:tc>
        <w:tc>
          <w:tcPr>
            <w:tcW w:w="1531" w:type="dxa"/>
            <w:vAlign w:val="center"/>
          </w:tcPr>
          <w:p w:rsidR="005401E9" w:rsidRPr="00871573" w:rsidRDefault="005401E9" w:rsidP="00AC35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vertAlign w:val="superscript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eastAsia="ru-RU"/>
              </w:rPr>
              <w:t>-</w:t>
            </w:r>
            <w:r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vertAlign w:val="superscript"/>
                <w:lang w:eastAsia="ru-RU"/>
              </w:rPr>
              <w:t>1</w:t>
            </w:r>
          </w:p>
        </w:tc>
        <w:tc>
          <w:tcPr>
            <w:tcW w:w="1559" w:type="dxa"/>
            <w:vAlign w:val="center"/>
          </w:tcPr>
          <w:p w:rsidR="005401E9" w:rsidRPr="00871573" w:rsidRDefault="005401E9" w:rsidP="00AC35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vertAlign w:val="superscript"/>
                <w:lang w:eastAsia="ru-RU"/>
              </w:rPr>
            </w:pPr>
            <w:r w:rsidRPr="004301C9"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eastAsia="ru-RU"/>
              </w:rPr>
              <w:t>-</w:t>
            </w:r>
            <w:r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vertAlign w:val="superscript"/>
                <w:lang w:eastAsia="ru-RU"/>
              </w:rPr>
              <w:t>1</w:t>
            </w:r>
          </w:p>
        </w:tc>
      </w:tr>
      <w:tr w:rsidR="005401E9" w:rsidRPr="00B67C4A" w:rsidTr="0027436D">
        <w:trPr>
          <w:trHeight w:val="415"/>
          <w:jc w:val="center"/>
        </w:trPr>
        <w:tc>
          <w:tcPr>
            <w:tcW w:w="422" w:type="dxa"/>
            <w:vAlign w:val="center"/>
          </w:tcPr>
          <w:p w:rsidR="005401E9" w:rsidRDefault="005401E9" w:rsidP="00AC358A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6014" w:type="dxa"/>
            <w:vAlign w:val="center"/>
          </w:tcPr>
          <w:p w:rsidR="005401E9" w:rsidRPr="00B67C4A" w:rsidRDefault="005401E9" w:rsidP="00AC358A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Інше, тис. т</w:t>
            </w:r>
          </w:p>
        </w:tc>
        <w:tc>
          <w:tcPr>
            <w:tcW w:w="1514" w:type="dxa"/>
            <w:vAlign w:val="center"/>
          </w:tcPr>
          <w:p w:rsidR="005401E9" w:rsidRDefault="005401E9" w:rsidP="00AC35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549" w:type="dxa"/>
            <w:vAlign w:val="center"/>
          </w:tcPr>
          <w:p w:rsidR="005401E9" w:rsidRPr="00170AB6" w:rsidRDefault="005401E9" w:rsidP="00AC35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581" w:type="dxa"/>
            <w:vAlign w:val="center"/>
          </w:tcPr>
          <w:p w:rsidR="005401E9" w:rsidRPr="00170AB6" w:rsidRDefault="005401E9" w:rsidP="00AC35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531" w:type="dxa"/>
            <w:vAlign w:val="center"/>
          </w:tcPr>
          <w:p w:rsidR="005401E9" w:rsidRPr="00170AB6" w:rsidRDefault="005401E9" w:rsidP="00AC35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559" w:type="dxa"/>
            <w:vAlign w:val="center"/>
          </w:tcPr>
          <w:p w:rsidR="005401E9" w:rsidRPr="00170AB6" w:rsidRDefault="005401E9" w:rsidP="00AC35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snapToGrid w:val="0"/>
                <w:sz w:val="24"/>
                <w:szCs w:val="24"/>
                <w:lang w:eastAsia="ru-RU"/>
              </w:rPr>
              <w:t>-</w:t>
            </w:r>
          </w:p>
        </w:tc>
      </w:tr>
    </w:tbl>
    <w:bookmarkEnd w:id="4"/>
    <w:p w:rsidR="005401E9" w:rsidRPr="00570795" w:rsidRDefault="005401E9" w:rsidP="005C60A2">
      <w:pPr>
        <w:spacing w:after="0" w:line="240" w:lineRule="auto"/>
        <w:ind w:left="567" w:right="678"/>
        <w:jc w:val="both"/>
        <w:rPr>
          <w:rFonts w:ascii="Times New Roman" w:eastAsia="Times New Roman" w:hAnsi="Times New Roman"/>
          <w:i/>
          <w:iCs/>
          <w:lang w:val="ru-RU" w:eastAsia="ru-RU"/>
        </w:rPr>
      </w:pPr>
      <w:r w:rsidRPr="00570795">
        <w:rPr>
          <w:rFonts w:ascii="Times New Roman" w:eastAsia="Times New Roman" w:hAnsi="Times New Roman"/>
          <w:i/>
          <w:iCs/>
          <w:lang w:eastAsia="ru-RU"/>
        </w:rPr>
        <w:t>*Інформація по Івано-Франківській області включаючи агломерацію.</w:t>
      </w:r>
    </w:p>
    <w:p w:rsidR="005401E9" w:rsidRPr="00F83451" w:rsidRDefault="005401E9" w:rsidP="005C60A2">
      <w:pPr>
        <w:spacing w:after="0" w:line="240" w:lineRule="auto"/>
        <w:ind w:left="567" w:right="678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bookmarkStart w:id="5" w:name="_Hlk219796953"/>
      <w:r w:rsidRPr="00570795">
        <w:rPr>
          <w:rFonts w:ascii="Times New Roman" w:eastAsia="Times New Roman" w:hAnsi="Times New Roman"/>
          <w:i/>
          <w:iCs/>
          <w:vertAlign w:val="superscript"/>
          <w:lang w:eastAsia="ru-RU"/>
        </w:rPr>
        <w:t>1</w:t>
      </w:r>
      <w:r w:rsidRPr="00570795">
        <w:rPr>
          <w:rFonts w:ascii="Times New Roman" w:eastAsia="Times New Roman" w:hAnsi="Times New Roman"/>
          <w:i/>
          <w:iCs/>
          <w:lang w:eastAsia="ru-RU"/>
        </w:rPr>
        <w:t>За інформацією Головного управління статистики в Івано-Франківській області відповідно до Закону України «Про захист інтересів суб’єктів подання звітності та інших документів у період дії воєнного стану або стану війни» розрахунок та оприлюднення статистичної інформації щодо викидів забруднюючих речовин і парникових газів від пересувних джерел забруднення в розрізі регіонів починаючи з даних за 2022 рік призупинено</w:t>
      </w:r>
      <w:r w:rsidRPr="00F83451">
        <w:rPr>
          <w:rFonts w:ascii="Times New Roman" w:eastAsia="Times New Roman" w:hAnsi="Times New Roman"/>
          <w:sz w:val="24"/>
          <w:szCs w:val="24"/>
          <w:lang w:eastAsia="ru-RU"/>
        </w:rPr>
        <w:t>.</w:t>
      </w:r>
    </w:p>
    <w:bookmarkEnd w:id="5"/>
    <w:p w:rsidR="005401E9" w:rsidRPr="003537E5" w:rsidRDefault="005401E9" w:rsidP="005401E9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  <w:sectPr w:rsidR="005401E9" w:rsidRPr="003537E5" w:rsidSect="00F23BE2">
          <w:pgSz w:w="16838" w:h="11906" w:orient="landscape"/>
          <w:pgMar w:top="1985" w:right="567" w:bottom="567" w:left="851" w:header="567" w:footer="709" w:gutter="0"/>
          <w:cols w:space="708"/>
          <w:docGrid w:linePitch="360"/>
        </w:sectPr>
      </w:pPr>
    </w:p>
    <w:p w:rsidR="005401E9" w:rsidRPr="008F0D3A" w:rsidRDefault="005401E9" w:rsidP="005401E9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8F0D3A">
        <w:rPr>
          <w:rFonts w:ascii="Times New Roman" w:hAnsi="Times New Roman"/>
          <w:b/>
          <w:sz w:val="28"/>
          <w:szCs w:val="28"/>
        </w:rPr>
        <w:lastRenderedPageBreak/>
        <w:t xml:space="preserve">ІІІ. Діюча система моніторингу стану атмосферного повітря станом на </w:t>
      </w:r>
      <w:r>
        <w:rPr>
          <w:rFonts w:ascii="Times New Roman" w:hAnsi="Times New Roman"/>
          <w:b/>
          <w:sz w:val="28"/>
          <w:szCs w:val="28"/>
        </w:rPr>
        <w:t>01.10.</w:t>
      </w:r>
      <w:r w:rsidRPr="008F0D3A">
        <w:rPr>
          <w:rFonts w:ascii="Times New Roman" w:hAnsi="Times New Roman"/>
          <w:b/>
          <w:sz w:val="28"/>
          <w:szCs w:val="28"/>
        </w:rPr>
        <w:t>202</w:t>
      </w:r>
      <w:r>
        <w:rPr>
          <w:rFonts w:ascii="Times New Roman" w:hAnsi="Times New Roman"/>
          <w:b/>
          <w:sz w:val="28"/>
          <w:szCs w:val="28"/>
        </w:rPr>
        <w:t>5</w:t>
      </w:r>
      <w:r w:rsidRPr="008F0D3A">
        <w:rPr>
          <w:rFonts w:ascii="Times New Roman" w:hAnsi="Times New Roman"/>
          <w:b/>
          <w:sz w:val="28"/>
          <w:szCs w:val="28"/>
        </w:rPr>
        <w:t xml:space="preserve"> року</w:t>
      </w:r>
    </w:p>
    <w:p w:rsidR="005401E9" w:rsidRPr="008F0D3A" w:rsidRDefault="005401E9" w:rsidP="00F23BE2">
      <w:pPr>
        <w:tabs>
          <w:tab w:val="left" w:pos="10308"/>
        </w:tabs>
        <w:spacing w:after="0" w:line="240" w:lineRule="auto"/>
        <w:ind w:firstLine="851"/>
        <w:jc w:val="both"/>
        <w:rPr>
          <w:rFonts w:ascii="Times New Roman" w:hAnsi="Times New Roman"/>
          <w:b/>
          <w:sz w:val="28"/>
          <w:szCs w:val="28"/>
        </w:rPr>
      </w:pPr>
      <w:bookmarkStart w:id="6" w:name="_Hlk190765334"/>
      <w:r w:rsidRPr="008F0D3A">
        <w:rPr>
          <w:rFonts w:ascii="Times New Roman" w:hAnsi="Times New Roman"/>
          <w:b/>
          <w:sz w:val="28"/>
          <w:szCs w:val="28"/>
        </w:rPr>
        <w:t xml:space="preserve">1. Мережа спостережень за станом атмосферного повітря </w:t>
      </w:r>
    </w:p>
    <w:p w:rsidR="005401E9" w:rsidRPr="008F0D3A" w:rsidRDefault="005401E9" w:rsidP="00F23BE2">
      <w:pPr>
        <w:spacing w:after="0" w:line="240" w:lineRule="auto"/>
        <w:ind w:firstLine="851"/>
        <w:jc w:val="both"/>
        <w:rPr>
          <w:rFonts w:ascii="Times New Roman" w:hAnsi="Times New Roman"/>
          <w:sz w:val="28"/>
          <w:szCs w:val="28"/>
        </w:rPr>
      </w:pPr>
      <w:bookmarkStart w:id="7" w:name="_Hlk190765152"/>
      <w:bookmarkEnd w:id="6"/>
      <w:r w:rsidRPr="008F0D3A">
        <w:rPr>
          <w:rFonts w:ascii="Times New Roman" w:hAnsi="Times New Roman"/>
          <w:sz w:val="28"/>
          <w:szCs w:val="28"/>
        </w:rPr>
        <w:t xml:space="preserve">1.1. </w:t>
      </w:r>
      <w:bookmarkStart w:id="8" w:name="_Hlk207094398"/>
      <w:r w:rsidRPr="008F0D3A">
        <w:rPr>
          <w:rFonts w:ascii="Times New Roman" w:hAnsi="Times New Roman"/>
          <w:sz w:val="28"/>
          <w:szCs w:val="28"/>
        </w:rPr>
        <w:t>Мережа пунктів спостережень за станом атмосферного повітря</w:t>
      </w:r>
      <w:bookmarkEnd w:id="8"/>
    </w:p>
    <w:tbl>
      <w:tblPr>
        <w:tblW w:w="14606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2278"/>
        <w:gridCol w:w="1985"/>
        <w:gridCol w:w="1672"/>
        <w:gridCol w:w="29"/>
        <w:gridCol w:w="1701"/>
        <w:gridCol w:w="1559"/>
        <w:gridCol w:w="1843"/>
        <w:gridCol w:w="1838"/>
        <w:gridCol w:w="1701"/>
      </w:tblGrid>
      <w:tr w:rsidR="005401E9" w:rsidRPr="00C22367" w:rsidTr="008E4BDC">
        <w:trPr>
          <w:trHeight w:val="2285"/>
          <w:jc w:val="center"/>
        </w:trPr>
        <w:tc>
          <w:tcPr>
            <w:tcW w:w="2278" w:type="dxa"/>
            <w:vAlign w:val="center"/>
            <w:hideMark/>
          </w:tcPr>
          <w:p w:rsidR="005401E9" w:rsidRPr="005C60A2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bCs/>
              </w:rPr>
            </w:pPr>
            <w:r w:rsidRPr="005C60A2">
              <w:rPr>
                <w:rFonts w:ascii="Times New Roman" w:hAnsi="Times New Roman"/>
                <w:bCs/>
              </w:rPr>
              <w:t>Місце розташування пункту (адреса, географічні координати)/ або маршрути – точки відбору</w:t>
            </w:r>
          </w:p>
        </w:tc>
        <w:tc>
          <w:tcPr>
            <w:tcW w:w="1985" w:type="dxa"/>
            <w:vAlign w:val="center"/>
          </w:tcPr>
          <w:p w:rsidR="005401E9" w:rsidRPr="005C60A2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bCs/>
              </w:rPr>
            </w:pPr>
            <w:r w:rsidRPr="005C60A2">
              <w:rPr>
                <w:rFonts w:ascii="Times New Roman" w:hAnsi="Times New Roman"/>
                <w:bCs/>
              </w:rPr>
              <w:t>Найменування юридичної особи, якій належить пункт спостереження</w:t>
            </w:r>
          </w:p>
        </w:tc>
        <w:tc>
          <w:tcPr>
            <w:tcW w:w="1672" w:type="dxa"/>
            <w:vAlign w:val="center"/>
          </w:tcPr>
          <w:p w:rsidR="005401E9" w:rsidRPr="005C60A2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bCs/>
              </w:rPr>
            </w:pPr>
            <w:r w:rsidRPr="005C60A2">
              <w:rPr>
                <w:rFonts w:ascii="Times New Roman" w:hAnsi="Times New Roman"/>
                <w:bCs/>
              </w:rPr>
              <w:t>Дата введення в експлуатацію</w:t>
            </w:r>
          </w:p>
        </w:tc>
        <w:tc>
          <w:tcPr>
            <w:tcW w:w="1730" w:type="dxa"/>
            <w:gridSpan w:val="2"/>
            <w:vAlign w:val="center"/>
            <w:hideMark/>
          </w:tcPr>
          <w:p w:rsidR="005401E9" w:rsidRPr="005C60A2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bCs/>
              </w:rPr>
            </w:pPr>
            <w:r w:rsidRPr="005C60A2">
              <w:rPr>
                <w:rFonts w:ascii="Times New Roman" w:hAnsi="Times New Roman"/>
                <w:bCs/>
              </w:rPr>
              <w:t>Перелік забруднювачів</w:t>
            </w:r>
          </w:p>
        </w:tc>
        <w:tc>
          <w:tcPr>
            <w:tcW w:w="1559" w:type="dxa"/>
            <w:vAlign w:val="center"/>
            <w:hideMark/>
          </w:tcPr>
          <w:p w:rsidR="005401E9" w:rsidRPr="005C60A2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bCs/>
              </w:rPr>
            </w:pPr>
            <w:r w:rsidRPr="005C60A2">
              <w:rPr>
                <w:rFonts w:ascii="Times New Roman" w:hAnsi="Times New Roman"/>
                <w:bCs/>
              </w:rPr>
              <w:t xml:space="preserve">Режим </w:t>
            </w:r>
            <w:proofErr w:type="spellStart"/>
            <w:r w:rsidRPr="005C60A2">
              <w:rPr>
                <w:rFonts w:ascii="Times New Roman" w:hAnsi="Times New Roman"/>
                <w:bCs/>
              </w:rPr>
              <w:t>спо-стережень</w:t>
            </w:r>
            <w:proofErr w:type="spellEnd"/>
          </w:p>
        </w:tc>
        <w:tc>
          <w:tcPr>
            <w:tcW w:w="1843" w:type="dxa"/>
            <w:vAlign w:val="center"/>
            <w:hideMark/>
          </w:tcPr>
          <w:p w:rsidR="005401E9" w:rsidRPr="005C60A2" w:rsidRDefault="005401E9" w:rsidP="00AC358A">
            <w:pPr>
              <w:spacing w:after="0" w:line="240" w:lineRule="auto"/>
              <w:ind w:right="-112"/>
              <w:jc w:val="center"/>
              <w:rPr>
                <w:rFonts w:ascii="Times New Roman" w:hAnsi="Times New Roman"/>
                <w:bCs/>
                <w:color w:val="FF0000"/>
              </w:rPr>
            </w:pPr>
            <w:r w:rsidRPr="005C60A2">
              <w:rPr>
                <w:rFonts w:ascii="Times New Roman" w:hAnsi="Times New Roman"/>
                <w:bCs/>
              </w:rPr>
              <w:t>Метод оцінювання</w:t>
            </w:r>
          </w:p>
        </w:tc>
        <w:tc>
          <w:tcPr>
            <w:tcW w:w="1838" w:type="dxa"/>
            <w:vAlign w:val="center"/>
            <w:hideMark/>
          </w:tcPr>
          <w:p w:rsidR="005401E9" w:rsidRPr="005C60A2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bCs/>
              </w:rPr>
            </w:pPr>
            <w:r w:rsidRPr="005C60A2">
              <w:rPr>
                <w:rFonts w:ascii="Times New Roman" w:hAnsi="Times New Roman"/>
                <w:bCs/>
              </w:rPr>
              <w:t>Дані щодо сертифікації обладнання/</w:t>
            </w:r>
          </w:p>
          <w:p w:rsidR="005401E9" w:rsidRPr="005C60A2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bCs/>
              </w:rPr>
            </w:pPr>
            <w:r w:rsidRPr="005C60A2">
              <w:rPr>
                <w:rFonts w:ascii="Times New Roman" w:hAnsi="Times New Roman"/>
                <w:bCs/>
              </w:rPr>
              <w:t xml:space="preserve">оцінка відповідності, приладів (для автоматизованих та </w:t>
            </w:r>
            <w:proofErr w:type="spellStart"/>
            <w:r w:rsidRPr="005C60A2">
              <w:rPr>
                <w:rFonts w:ascii="Times New Roman" w:hAnsi="Times New Roman"/>
                <w:bCs/>
              </w:rPr>
              <w:t>напів-автоматизованих</w:t>
            </w:r>
            <w:proofErr w:type="spellEnd"/>
            <w:r w:rsidRPr="005C60A2">
              <w:rPr>
                <w:rFonts w:ascii="Times New Roman" w:hAnsi="Times New Roman"/>
                <w:bCs/>
              </w:rPr>
              <w:t xml:space="preserve"> пунктів)</w:t>
            </w:r>
          </w:p>
        </w:tc>
        <w:tc>
          <w:tcPr>
            <w:tcW w:w="1701" w:type="dxa"/>
            <w:vAlign w:val="center"/>
          </w:tcPr>
          <w:p w:rsidR="005401E9" w:rsidRPr="005C60A2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bCs/>
              </w:rPr>
            </w:pPr>
            <w:r w:rsidRPr="005C60A2">
              <w:rPr>
                <w:rFonts w:ascii="Times New Roman" w:hAnsi="Times New Roman"/>
                <w:bCs/>
              </w:rPr>
              <w:t>Дані щодо процедури</w:t>
            </w:r>
            <w:r w:rsidRPr="005C60A2">
              <w:rPr>
                <w:rFonts w:ascii="Times New Roman" w:hAnsi="Times New Roman"/>
                <w:bCs/>
                <w:lang w:val="ru-RU"/>
              </w:rPr>
              <w:t xml:space="preserve"> </w:t>
            </w:r>
            <w:r w:rsidRPr="005C60A2">
              <w:rPr>
                <w:rFonts w:ascii="Times New Roman" w:hAnsi="Times New Roman"/>
                <w:bCs/>
              </w:rPr>
              <w:t>повірки</w:t>
            </w:r>
          </w:p>
        </w:tc>
      </w:tr>
      <w:tr w:rsidR="005401E9" w:rsidRPr="00C22367" w:rsidTr="008E4BDC">
        <w:trPr>
          <w:trHeight w:val="70"/>
          <w:jc w:val="center"/>
        </w:trPr>
        <w:tc>
          <w:tcPr>
            <w:tcW w:w="14606" w:type="dxa"/>
            <w:gridSpan w:val="9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C22367">
              <w:rPr>
                <w:rFonts w:ascii="Times New Roman" w:hAnsi="Times New Roman"/>
                <w:b/>
              </w:rPr>
              <w:t>Стаціонарні пункти спостережень</w:t>
            </w:r>
          </w:p>
        </w:tc>
      </w:tr>
      <w:tr w:rsidR="005401E9" w:rsidRPr="00C22367" w:rsidTr="008E4BDC">
        <w:trPr>
          <w:trHeight w:val="70"/>
          <w:jc w:val="center"/>
        </w:trPr>
        <w:tc>
          <w:tcPr>
            <w:tcW w:w="14606" w:type="dxa"/>
            <w:gridSpan w:val="9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C22367">
              <w:rPr>
                <w:rFonts w:ascii="Times New Roman" w:hAnsi="Times New Roman"/>
              </w:rPr>
              <w:t>На території зони «Івано-Франківська» стаціонарні пости спостережень - відсутні</w:t>
            </w:r>
          </w:p>
        </w:tc>
      </w:tr>
      <w:tr w:rsidR="005401E9" w:rsidRPr="00C22367" w:rsidTr="008E4BDC">
        <w:trPr>
          <w:trHeight w:val="74"/>
          <w:jc w:val="center"/>
        </w:trPr>
        <w:tc>
          <w:tcPr>
            <w:tcW w:w="14606" w:type="dxa"/>
            <w:gridSpan w:val="9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</w:rPr>
            </w:pPr>
            <w:r w:rsidRPr="00C22367">
              <w:rPr>
                <w:rFonts w:ascii="Times New Roman" w:hAnsi="Times New Roman"/>
                <w:b/>
                <w:bCs/>
              </w:rPr>
              <w:t>Індикативні пункти спостережень</w:t>
            </w:r>
          </w:p>
        </w:tc>
      </w:tr>
      <w:bookmarkEnd w:id="7"/>
      <w:tr w:rsidR="005401E9" w:rsidRPr="00C22367" w:rsidTr="008E4BDC">
        <w:trPr>
          <w:trHeight w:val="659"/>
          <w:jc w:val="center"/>
        </w:trPr>
        <w:tc>
          <w:tcPr>
            <w:tcW w:w="2278" w:type="dxa"/>
            <w:vMerge w:val="restart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м. Бурштин, Івано-Франківський р-н, 49.25168/24.62916</w:t>
            </w:r>
          </w:p>
        </w:tc>
        <w:tc>
          <w:tcPr>
            <w:tcW w:w="1985" w:type="dxa"/>
            <w:vMerge w:val="restart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Управління екології та природних ресурсів обл</w:t>
            </w:r>
            <w:r w:rsidR="0027436D">
              <w:rPr>
                <w:rFonts w:ascii="Times New Roman" w:hAnsi="Times New Roman"/>
              </w:rPr>
              <w:t xml:space="preserve">асної </w:t>
            </w:r>
            <w:r w:rsidRPr="00C22367">
              <w:rPr>
                <w:rFonts w:ascii="Times New Roman" w:hAnsi="Times New Roman"/>
              </w:rPr>
              <w:t>держ</w:t>
            </w:r>
            <w:r w:rsidR="0027436D">
              <w:rPr>
                <w:rFonts w:ascii="Times New Roman" w:hAnsi="Times New Roman"/>
              </w:rPr>
              <w:t xml:space="preserve">авної </w:t>
            </w:r>
            <w:r w:rsidRPr="00C22367">
              <w:rPr>
                <w:rFonts w:ascii="Times New Roman" w:hAnsi="Times New Roman"/>
              </w:rPr>
              <w:t>адміністрації</w:t>
            </w:r>
          </w:p>
        </w:tc>
        <w:tc>
          <w:tcPr>
            <w:tcW w:w="1701" w:type="dxa"/>
            <w:gridSpan w:val="2"/>
            <w:vMerge w:val="restart"/>
            <w:tcBorders>
              <w:right w:val="single" w:sz="4" w:space="0" w:color="auto"/>
            </w:tcBorders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20.12.2023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5401E9" w:rsidRPr="00C22367" w:rsidRDefault="005401E9" w:rsidP="00AC358A">
            <w:pPr>
              <w:autoSpaceDE w:val="0"/>
              <w:autoSpaceDN w:val="0"/>
              <w:adjustRightInd w:val="0"/>
              <w:spacing w:after="0" w:line="240" w:lineRule="auto"/>
              <w:ind w:hanging="105"/>
              <w:jc w:val="center"/>
              <w:rPr>
                <w:rFonts w:ascii="Times New Roman" w:hAnsi="Times New Roman"/>
                <w:lang w:val="ru-RU" w:eastAsia="uk-UA"/>
              </w:rPr>
            </w:pPr>
            <w:r w:rsidRPr="00C22367">
              <w:rPr>
                <w:rFonts w:ascii="Times New Roman" w:hAnsi="Times New Roman"/>
                <w:lang w:eastAsia="uk-UA"/>
              </w:rPr>
              <w:t>Тверді частки (ТЧ</w:t>
            </w:r>
            <w:r w:rsidRPr="00C22367">
              <w:rPr>
                <w:rFonts w:ascii="Times New Roman" w:hAnsi="Times New Roman"/>
                <w:vertAlign w:val="subscript"/>
                <w:lang w:eastAsia="uk-UA"/>
              </w:rPr>
              <w:t>2,5</w:t>
            </w:r>
            <w:r w:rsidRPr="00C22367">
              <w:rPr>
                <w:rFonts w:ascii="Times New Roman" w:hAnsi="Times New Roman"/>
                <w:lang w:eastAsia="uk-UA"/>
              </w:rPr>
              <w:t>)</w:t>
            </w:r>
          </w:p>
        </w:tc>
        <w:tc>
          <w:tcPr>
            <w:tcW w:w="1559" w:type="dxa"/>
            <w:vMerge w:val="restart"/>
            <w:tcBorders>
              <w:left w:val="single" w:sz="4" w:space="0" w:color="auto"/>
            </w:tcBorders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Щохвилини </w:t>
            </w:r>
          </w:p>
        </w:tc>
        <w:tc>
          <w:tcPr>
            <w:tcW w:w="1843" w:type="dxa"/>
            <w:vMerge w:val="restart"/>
            <w:vAlign w:val="center"/>
          </w:tcPr>
          <w:p w:rsidR="005401E9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Постанова КМУ від 14.08.2019 </w:t>
            </w:r>
          </w:p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№ 827</w:t>
            </w:r>
          </w:p>
        </w:tc>
        <w:tc>
          <w:tcPr>
            <w:tcW w:w="1838" w:type="dxa"/>
            <w:vMerge w:val="restart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  <w:lang w:val="en-US"/>
              </w:rPr>
              <w:t xml:space="preserve">UA.TR.001 12 151-23 </w:t>
            </w:r>
          </w:p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lang w:val="en-US"/>
              </w:rPr>
            </w:pPr>
            <w:r w:rsidRPr="00C22367">
              <w:rPr>
                <w:rFonts w:ascii="Times New Roman" w:hAnsi="Times New Roman"/>
              </w:rPr>
              <w:t>від 1</w:t>
            </w:r>
            <w:r w:rsidRPr="00C22367">
              <w:rPr>
                <w:rFonts w:ascii="Times New Roman" w:hAnsi="Times New Roman"/>
                <w:lang w:val="en-US"/>
              </w:rPr>
              <w:t>6</w:t>
            </w:r>
            <w:r w:rsidRPr="00C22367">
              <w:rPr>
                <w:rFonts w:ascii="Times New Roman" w:hAnsi="Times New Roman"/>
              </w:rPr>
              <w:t>.1</w:t>
            </w:r>
            <w:r w:rsidRPr="00C22367">
              <w:rPr>
                <w:rFonts w:ascii="Times New Roman" w:hAnsi="Times New Roman"/>
                <w:lang w:val="en-US"/>
              </w:rPr>
              <w:t>1</w:t>
            </w:r>
            <w:r w:rsidRPr="00C22367">
              <w:rPr>
                <w:rFonts w:ascii="Times New Roman" w:hAnsi="Times New Roman"/>
              </w:rPr>
              <w:t>.202</w:t>
            </w:r>
            <w:r w:rsidRPr="00C22367">
              <w:rPr>
                <w:rFonts w:ascii="Times New Roman" w:hAnsi="Times New Roman"/>
                <w:lang w:val="en-US"/>
              </w:rPr>
              <w:t>3</w:t>
            </w:r>
          </w:p>
        </w:tc>
        <w:tc>
          <w:tcPr>
            <w:tcW w:w="1701" w:type="dxa"/>
            <w:vMerge w:val="restart"/>
          </w:tcPr>
          <w:p w:rsidR="005401E9" w:rsidRPr="00C22367" w:rsidRDefault="005401E9" w:rsidP="00AC358A">
            <w:pPr>
              <w:spacing w:after="0" w:line="240" w:lineRule="auto"/>
              <w:contextualSpacing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Свідоцтво повірки </w:t>
            </w:r>
          </w:p>
          <w:p w:rsidR="005401E9" w:rsidRPr="00C22367" w:rsidRDefault="005401E9" w:rsidP="00AC358A">
            <w:pPr>
              <w:spacing w:after="0" w:line="240" w:lineRule="auto"/>
              <w:contextualSpacing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від 26.12.2024 </w:t>
            </w:r>
          </w:p>
          <w:p w:rsidR="005401E9" w:rsidRPr="00C22367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№ 37/1944</w:t>
            </w:r>
          </w:p>
        </w:tc>
      </w:tr>
      <w:tr w:rsidR="005401E9" w:rsidRPr="00C22367" w:rsidTr="008E4BDC">
        <w:trPr>
          <w:trHeight w:val="431"/>
          <w:jc w:val="center"/>
        </w:trPr>
        <w:tc>
          <w:tcPr>
            <w:tcW w:w="2278" w:type="dxa"/>
            <w:vMerge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1985" w:type="dxa"/>
            <w:vMerge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1701" w:type="dxa"/>
            <w:gridSpan w:val="2"/>
            <w:vMerge/>
            <w:tcBorders>
              <w:right w:val="single" w:sz="4" w:space="0" w:color="auto"/>
            </w:tcBorders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5401E9" w:rsidRPr="00C22367" w:rsidRDefault="005401E9" w:rsidP="00AC358A">
            <w:pPr>
              <w:autoSpaceDE w:val="0"/>
              <w:autoSpaceDN w:val="0"/>
              <w:adjustRightInd w:val="0"/>
              <w:spacing w:after="0" w:line="240" w:lineRule="auto"/>
              <w:ind w:hanging="105"/>
              <w:jc w:val="center"/>
              <w:rPr>
                <w:rFonts w:ascii="Times New Roman" w:hAnsi="Times New Roman"/>
                <w:lang w:eastAsia="uk-UA"/>
              </w:rPr>
            </w:pPr>
            <w:r w:rsidRPr="00C22367">
              <w:rPr>
                <w:rFonts w:ascii="Times New Roman" w:hAnsi="Times New Roman"/>
                <w:lang w:eastAsia="uk-UA"/>
              </w:rPr>
              <w:t>Тверді частки (ТЧ</w:t>
            </w:r>
            <w:r w:rsidRPr="00C22367">
              <w:rPr>
                <w:rFonts w:ascii="Times New Roman" w:hAnsi="Times New Roman"/>
                <w:vertAlign w:val="subscript"/>
                <w:lang w:eastAsia="uk-UA"/>
              </w:rPr>
              <w:t>10</w:t>
            </w:r>
            <w:r w:rsidRPr="00C22367">
              <w:rPr>
                <w:rFonts w:ascii="Times New Roman" w:hAnsi="Times New Roman"/>
                <w:lang w:eastAsia="uk-UA"/>
              </w:rPr>
              <w:t>)</w:t>
            </w:r>
          </w:p>
        </w:tc>
        <w:tc>
          <w:tcPr>
            <w:tcW w:w="1559" w:type="dxa"/>
            <w:vMerge/>
            <w:tcBorders>
              <w:left w:val="single" w:sz="4" w:space="0" w:color="auto"/>
            </w:tcBorders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1838" w:type="dxa"/>
            <w:vMerge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lang w:val="en-US"/>
              </w:rPr>
            </w:pPr>
          </w:p>
        </w:tc>
        <w:tc>
          <w:tcPr>
            <w:tcW w:w="1701" w:type="dxa"/>
            <w:vMerge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</w:tr>
      <w:tr w:rsidR="005401E9" w:rsidRPr="00C22367" w:rsidTr="008E4BDC">
        <w:trPr>
          <w:jc w:val="center"/>
        </w:trPr>
        <w:tc>
          <w:tcPr>
            <w:tcW w:w="2278" w:type="dxa"/>
            <w:vMerge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1985" w:type="dxa"/>
            <w:vMerge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1701" w:type="dxa"/>
            <w:gridSpan w:val="2"/>
            <w:vMerge/>
            <w:tcBorders>
              <w:right w:val="single" w:sz="4" w:space="0" w:color="auto"/>
            </w:tcBorders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5401E9" w:rsidRPr="00C22367" w:rsidRDefault="005401E9" w:rsidP="00AC358A">
            <w:pPr>
              <w:autoSpaceDE w:val="0"/>
              <w:autoSpaceDN w:val="0"/>
              <w:adjustRightInd w:val="0"/>
              <w:spacing w:after="0" w:line="240" w:lineRule="auto"/>
              <w:ind w:hanging="105"/>
              <w:jc w:val="center"/>
              <w:rPr>
                <w:rFonts w:ascii="Times New Roman" w:hAnsi="Times New Roman"/>
                <w:lang w:eastAsia="uk-UA"/>
              </w:rPr>
            </w:pPr>
            <w:proofErr w:type="spellStart"/>
            <w:r w:rsidRPr="00C22367">
              <w:rPr>
                <w:rFonts w:ascii="Times New Roman" w:hAnsi="Times New Roman"/>
                <w:lang w:eastAsia="uk-UA"/>
              </w:rPr>
              <w:t>діоксид</w:t>
            </w:r>
            <w:proofErr w:type="spellEnd"/>
            <w:r w:rsidRPr="00C22367">
              <w:rPr>
                <w:rFonts w:ascii="Times New Roman" w:hAnsi="Times New Roman"/>
                <w:lang w:eastAsia="uk-UA"/>
              </w:rPr>
              <w:t xml:space="preserve"> азоту</w:t>
            </w:r>
          </w:p>
        </w:tc>
        <w:tc>
          <w:tcPr>
            <w:tcW w:w="1559" w:type="dxa"/>
            <w:vMerge/>
            <w:tcBorders>
              <w:left w:val="single" w:sz="4" w:space="0" w:color="auto"/>
            </w:tcBorders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1838" w:type="dxa"/>
            <w:vMerge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lang w:val="en-US"/>
              </w:rPr>
            </w:pPr>
          </w:p>
        </w:tc>
        <w:tc>
          <w:tcPr>
            <w:tcW w:w="1701" w:type="dxa"/>
            <w:vMerge w:val="restart"/>
          </w:tcPr>
          <w:p w:rsidR="005401E9" w:rsidRPr="00C22367" w:rsidRDefault="005401E9" w:rsidP="00AC358A">
            <w:pPr>
              <w:spacing w:after="0" w:line="240" w:lineRule="auto"/>
              <w:contextualSpacing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Свідоцтво повірки </w:t>
            </w:r>
          </w:p>
          <w:p w:rsidR="005401E9" w:rsidRPr="00C22367" w:rsidRDefault="005401E9" w:rsidP="00AC358A">
            <w:pPr>
              <w:spacing w:after="0" w:line="240" w:lineRule="auto"/>
              <w:contextualSpacing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від 27.12.2024 </w:t>
            </w:r>
          </w:p>
          <w:p w:rsidR="005401E9" w:rsidRPr="00C22367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№ 12-01/7395</w:t>
            </w:r>
          </w:p>
        </w:tc>
      </w:tr>
      <w:tr w:rsidR="005401E9" w:rsidRPr="00C22367" w:rsidTr="008E4BDC">
        <w:trPr>
          <w:jc w:val="center"/>
        </w:trPr>
        <w:tc>
          <w:tcPr>
            <w:tcW w:w="2278" w:type="dxa"/>
            <w:vMerge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1985" w:type="dxa"/>
            <w:vMerge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1701" w:type="dxa"/>
            <w:gridSpan w:val="2"/>
            <w:vMerge/>
            <w:tcBorders>
              <w:right w:val="single" w:sz="4" w:space="0" w:color="auto"/>
            </w:tcBorders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5401E9" w:rsidRPr="00C22367" w:rsidRDefault="005401E9" w:rsidP="00AC358A">
            <w:pPr>
              <w:autoSpaceDE w:val="0"/>
              <w:autoSpaceDN w:val="0"/>
              <w:adjustRightInd w:val="0"/>
              <w:spacing w:after="0" w:line="240" w:lineRule="auto"/>
              <w:ind w:hanging="105"/>
              <w:jc w:val="center"/>
              <w:rPr>
                <w:rFonts w:ascii="Times New Roman" w:hAnsi="Times New Roman"/>
                <w:lang w:eastAsia="uk-UA"/>
              </w:rPr>
            </w:pPr>
            <w:proofErr w:type="spellStart"/>
            <w:r w:rsidRPr="00C22367">
              <w:rPr>
                <w:rFonts w:ascii="Times New Roman" w:hAnsi="Times New Roman"/>
                <w:lang w:eastAsia="uk-UA"/>
              </w:rPr>
              <w:t>діоксид</w:t>
            </w:r>
            <w:proofErr w:type="spellEnd"/>
            <w:r w:rsidRPr="00C22367">
              <w:rPr>
                <w:rFonts w:ascii="Times New Roman" w:hAnsi="Times New Roman"/>
                <w:lang w:eastAsia="uk-UA"/>
              </w:rPr>
              <w:t xml:space="preserve"> сірки</w:t>
            </w:r>
          </w:p>
        </w:tc>
        <w:tc>
          <w:tcPr>
            <w:tcW w:w="1559" w:type="dxa"/>
            <w:vMerge/>
            <w:tcBorders>
              <w:left w:val="single" w:sz="4" w:space="0" w:color="auto"/>
            </w:tcBorders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1838" w:type="dxa"/>
            <w:vMerge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lang w:val="en-US"/>
              </w:rPr>
            </w:pPr>
          </w:p>
        </w:tc>
        <w:tc>
          <w:tcPr>
            <w:tcW w:w="1701" w:type="dxa"/>
            <w:vMerge/>
          </w:tcPr>
          <w:p w:rsidR="005401E9" w:rsidRPr="00C22367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</w:p>
        </w:tc>
      </w:tr>
      <w:tr w:rsidR="005401E9" w:rsidRPr="00C22367" w:rsidTr="008E4BDC">
        <w:trPr>
          <w:jc w:val="center"/>
        </w:trPr>
        <w:tc>
          <w:tcPr>
            <w:tcW w:w="2278" w:type="dxa"/>
            <w:vMerge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1985" w:type="dxa"/>
            <w:vMerge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1701" w:type="dxa"/>
            <w:gridSpan w:val="2"/>
            <w:vMerge/>
            <w:tcBorders>
              <w:right w:val="single" w:sz="4" w:space="0" w:color="auto"/>
            </w:tcBorders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5401E9" w:rsidRPr="00C22367" w:rsidRDefault="005401E9" w:rsidP="00AC358A">
            <w:pPr>
              <w:autoSpaceDE w:val="0"/>
              <w:autoSpaceDN w:val="0"/>
              <w:adjustRightInd w:val="0"/>
              <w:spacing w:after="0" w:line="240" w:lineRule="auto"/>
              <w:ind w:hanging="105"/>
              <w:jc w:val="center"/>
              <w:rPr>
                <w:rFonts w:ascii="Times New Roman" w:hAnsi="Times New Roman"/>
                <w:lang w:eastAsia="uk-UA"/>
              </w:rPr>
            </w:pPr>
            <w:r w:rsidRPr="00C22367">
              <w:rPr>
                <w:rFonts w:ascii="Times New Roman" w:hAnsi="Times New Roman"/>
                <w:lang w:eastAsia="uk-UA"/>
              </w:rPr>
              <w:t>оксид вуглецю</w:t>
            </w:r>
          </w:p>
        </w:tc>
        <w:tc>
          <w:tcPr>
            <w:tcW w:w="1559" w:type="dxa"/>
            <w:vMerge/>
            <w:tcBorders>
              <w:left w:val="single" w:sz="4" w:space="0" w:color="auto"/>
            </w:tcBorders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1838" w:type="dxa"/>
            <w:vMerge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lang w:val="en-US"/>
              </w:rPr>
            </w:pPr>
          </w:p>
        </w:tc>
        <w:tc>
          <w:tcPr>
            <w:tcW w:w="1701" w:type="dxa"/>
            <w:vMerge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</w:tr>
      <w:tr w:rsidR="005401E9" w:rsidRPr="00C22367" w:rsidTr="008E4BDC">
        <w:trPr>
          <w:trHeight w:val="93"/>
          <w:jc w:val="center"/>
        </w:trPr>
        <w:tc>
          <w:tcPr>
            <w:tcW w:w="2278" w:type="dxa"/>
            <w:vMerge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1985" w:type="dxa"/>
            <w:vMerge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1701" w:type="dxa"/>
            <w:gridSpan w:val="2"/>
            <w:vMerge/>
            <w:tcBorders>
              <w:right w:val="single" w:sz="4" w:space="0" w:color="auto"/>
            </w:tcBorders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401E9" w:rsidRPr="00C22367" w:rsidRDefault="005401E9" w:rsidP="00AC358A">
            <w:pPr>
              <w:autoSpaceDE w:val="0"/>
              <w:autoSpaceDN w:val="0"/>
              <w:adjustRightInd w:val="0"/>
              <w:spacing w:after="0" w:line="240" w:lineRule="auto"/>
              <w:ind w:hanging="105"/>
              <w:jc w:val="center"/>
              <w:rPr>
                <w:rFonts w:ascii="Times New Roman" w:hAnsi="Times New Roman"/>
                <w:lang w:eastAsia="uk-UA"/>
              </w:rPr>
            </w:pPr>
            <w:r w:rsidRPr="00C22367">
              <w:rPr>
                <w:rFonts w:ascii="Times New Roman" w:hAnsi="Times New Roman"/>
                <w:lang w:eastAsia="uk-UA"/>
              </w:rPr>
              <w:t>озон</w:t>
            </w:r>
          </w:p>
        </w:tc>
        <w:tc>
          <w:tcPr>
            <w:tcW w:w="1559" w:type="dxa"/>
            <w:vMerge/>
            <w:tcBorders>
              <w:left w:val="single" w:sz="4" w:space="0" w:color="auto"/>
            </w:tcBorders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1838" w:type="dxa"/>
            <w:vMerge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lang w:val="en-US"/>
              </w:rPr>
            </w:pPr>
          </w:p>
        </w:tc>
        <w:tc>
          <w:tcPr>
            <w:tcW w:w="1701" w:type="dxa"/>
            <w:vMerge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</w:tr>
      <w:tr w:rsidR="005401E9" w:rsidRPr="00C22367" w:rsidTr="008E4BDC">
        <w:trPr>
          <w:trHeight w:val="537"/>
          <w:jc w:val="center"/>
        </w:trPr>
        <w:tc>
          <w:tcPr>
            <w:tcW w:w="2278" w:type="dxa"/>
            <w:vMerge w:val="restart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с. </w:t>
            </w:r>
            <w:proofErr w:type="spellStart"/>
            <w:r w:rsidRPr="00C22367">
              <w:rPr>
                <w:rFonts w:ascii="Times New Roman" w:hAnsi="Times New Roman"/>
              </w:rPr>
              <w:t>Тустань</w:t>
            </w:r>
            <w:proofErr w:type="spellEnd"/>
            <w:r w:rsidR="009B5888">
              <w:rPr>
                <w:rFonts w:ascii="Times New Roman" w:hAnsi="Times New Roman"/>
              </w:rPr>
              <w:t>,</w:t>
            </w:r>
            <w:r w:rsidRPr="00C22367">
              <w:rPr>
                <w:rFonts w:ascii="Times New Roman" w:hAnsi="Times New Roman"/>
              </w:rPr>
              <w:t xml:space="preserve"> Івано-Франківський р-н,</w:t>
            </w:r>
          </w:p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49.13015/24.76568</w:t>
            </w:r>
          </w:p>
        </w:tc>
        <w:tc>
          <w:tcPr>
            <w:tcW w:w="1985" w:type="dxa"/>
            <w:vMerge w:val="restart"/>
            <w:vAlign w:val="center"/>
          </w:tcPr>
          <w:p w:rsidR="005401E9" w:rsidRPr="00C22367" w:rsidRDefault="0027436D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Управління екології та природних ресурсів обл</w:t>
            </w:r>
            <w:r>
              <w:rPr>
                <w:rFonts w:ascii="Times New Roman" w:hAnsi="Times New Roman"/>
              </w:rPr>
              <w:t xml:space="preserve">асної </w:t>
            </w:r>
            <w:r w:rsidRPr="00C22367">
              <w:rPr>
                <w:rFonts w:ascii="Times New Roman" w:hAnsi="Times New Roman"/>
              </w:rPr>
              <w:t>держ</w:t>
            </w:r>
            <w:r>
              <w:rPr>
                <w:rFonts w:ascii="Times New Roman" w:hAnsi="Times New Roman"/>
              </w:rPr>
              <w:t xml:space="preserve">авної </w:t>
            </w:r>
            <w:r w:rsidRPr="00C22367">
              <w:rPr>
                <w:rFonts w:ascii="Times New Roman" w:hAnsi="Times New Roman"/>
              </w:rPr>
              <w:t>адміністрації</w:t>
            </w:r>
          </w:p>
        </w:tc>
        <w:tc>
          <w:tcPr>
            <w:tcW w:w="1701" w:type="dxa"/>
            <w:gridSpan w:val="2"/>
            <w:vMerge w:val="restart"/>
            <w:tcBorders>
              <w:right w:val="single" w:sz="4" w:space="0" w:color="auto"/>
            </w:tcBorders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20.12.2023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5401E9" w:rsidRPr="00C22367" w:rsidRDefault="005401E9" w:rsidP="00AC358A">
            <w:pPr>
              <w:autoSpaceDE w:val="0"/>
              <w:autoSpaceDN w:val="0"/>
              <w:adjustRightInd w:val="0"/>
              <w:spacing w:after="0" w:line="240" w:lineRule="auto"/>
              <w:ind w:hanging="105"/>
              <w:jc w:val="center"/>
              <w:rPr>
                <w:rFonts w:ascii="Times New Roman" w:hAnsi="Times New Roman"/>
                <w:lang w:eastAsia="uk-UA"/>
              </w:rPr>
            </w:pPr>
            <w:r w:rsidRPr="00C22367">
              <w:rPr>
                <w:rFonts w:ascii="Times New Roman" w:hAnsi="Times New Roman"/>
                <w:lang w:eastAsia="uk-UA"/>
              </w:rPr>
              <w:t>Тверді частки (ТЧ</w:t>
            </w:r>
            <w:r w:rsidRPr="00C22367">
              <w:rPr>
                <w:rFonts w:ascii="Times New Roman" w:hAnsi="Times New Roman"/>
                <w:vertAlign w:val="subscript"/>
                <w:lang w:eastAsia="uk-UA"/>
              </w:rPr>
              <w:t>2,5</w:t>
            </w:r>
            <w:r w:rsidRPr="00C22367">
              <w:rPr>
                <w:rFonts w:ascii="Times New Roman" w:hAnsi="Times New Roman"/>
                <w:lang w:eastAsia="uk-UA"/>
              </w:rPr>
              <w:t>)</w:t>
            </w:r>
          </w:p>
        </w:tc>
        <w:tc>
          <w:tcPr>
            <w:tcW w:w="1559" w:type="dxa"/>
            <w:vMerge w:val="restart"/>
            <w:tcBorders>
              <w:left w:val="single" w:sz="4" w:space="0" w:color="auto"/>
            </w:tcBorders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Щохвилини</w:t>
            </w:r>
          </w:p>
        </w:tc>
        <w:tc>
          <w:tcPr>
            <w:tcW w:w="1843" w:type="dxa"/>
            <w:vMerge w:val="restart"/>
            <w:vAlign w:val="center"/>
          </w:tcPr>
          <w:p w:rsidR="005401E9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Постанова КМУ від 14.08.2019 </w:t>
            </w:r>
          </w:p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№ 827</w:t>
            </w:r>
          </w:p>
        </w:tc>
        <w:tc>
          <w:tcPr>
            <w:tcW w:w="1838" w:type="dxa"/>
            <w:vMerge w:val="restart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  <w:lang w:val="en-US"/>
              </w:rPr>
              <w:t xml:space="preserve">UA.TR.001 12 151-23 </w:t>
            </w:r>
          </w:p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lang w:val="en-US"/>
              </w:rPr>
            </w:pPr>
            <w:r w:rsidRPr="00C22367">
              <w:rPr>
                <w:rFonts w:ascii="Times New Roman" w:hAnsi="Times New Roman"/>
              </w:rPr>
              <w:t>від 1</w:t>
            </w:r>
            <w:r w:rsidRPr="00C22367">
              <w:rPr>
                <w:rFonts w:ascii="Times New Roman" w:hAnsi="Times New Roman"/>
                <w:lang w:val="en-US"/>
              </w:rPr>
              <w:t>6</w:t>
            </w:r>
            <w:r w:rsidRPr="00C22367">
              <w:rPr>
                <w:rFonts w:ascii="Times New Roman" w:hAnsi="Times New Roman"/>
              </w:rPr>
              <w:t>.1</w:t>
            </w:r>
            <w:r w:rsidRPr="00C22367">
              <w:rPr>
                <w:rFonts w:ascii="Times New Roman" w:hAnsi="Times New Roman"/>
                <w:lang w:val="en-US"/>
              </w:rPr>
              <w:t>1</w:t>
            </w:r>
            <w:r w:rsidRPr="00C22367">
              <w:rPr>
                <w:rFonts w:ascii="Times New Roman" w:hAnsi="Times New Roman"/>
              </w:rPr>
              <w:t>.202</w:t>
            </w:r>
            <w:r w:rsidRPr="00C22367">
              <w:rPr>
                <w:rFonts w:ascii="Times New Roman" w:hAnsi="Times New Roman"/>
                <w:lang w:val="en-US"/>
              </w:rPr>
              <w:t>3</w:t>
            </w:r>
          </w:p>
        </w:tc>
        <w:tc>
          <w:tcPr>
            <w:tcW w:w="1701" w:type="dxa"/>
            <w:vMerge w:val="restart"/>
          </w:tcPr>
          <w:p w:rsidR="005401E9" w:rsidRPr="00C22367" w:rsidRDefault="005401E9" w:rsidP="00AC358A">
            <w:pPr>
              <w:spacing w:after="0" w:line="240" w:lineRule="auto"/>
              <w:contextualSpacing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Свідоцтво повірки </w:t>
            </w:r>
          </w:p>
          <w:p w:rsidR="005401E9" w:rsidRPr="00C22367" w:rsidRDefault="005401E9" w:rsidP="00AC358A">
            <w:pPr>
              <w:spacing w:after="0" w:line="240" w:lineRule="auto"/>
              <w:contextualSpacing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від 26.12.2024 </w:t>
            </w:r>
          </w:p>
          <w:p w:rsidR="005401E9" w:rsidRPr="00C22367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№ 37/1944</w:t>
            </w:r>
          </w:p>
        </w:tc>
      </w:tr>
      <w:tr w:rsidR="005401E9" w:rsidRPr="00C22367" w:rsidTr="008E4BDC">
        <w:trPr>
          <w:trHeight w:val="417"/>
          <w:jc w:val="center"/>
        </w:trPr>
        <w:tc>
          <w:tcPr>
            <w:tcW w:w="2278" w:type="dxa"/>
            <w:vMerge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1985" w:type="dxa"/>
            <w:vMerge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1701" w:type="dxa"/>
            <w:gridSpan w:val="2"/>
            <w:vMerge/>
            <w:tcBorders>
              <w:right w:val="single" w:sz="4" w:space="0" w:color="auto"/>
            </w:tcBorders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5401E9" w:rsidRPr="00C22367" w:rsidRDefault="005401E9" w:rsidP="00AC358A">
            <w:pPr>
              <w:autoSpaceDE w:val="0"/>
              <w:autoSpaceDN w:val="0"/>
              <w:adjustRightInd w:val="0"/>
              <w:spacing w:after="0" w:line="240" w:lineRule="auto"/>
              <w:ind w:hanging="105"/>
              <w:jc w:val="center"/>
              <w:rPr>
                <w:rFonts w:ascii="Times New Roman" w:hAnsi="Times New Roman"/>
                <w:lang w:eastAsia="uk-UA"/>
              </w:rPr>
            </w:pPr>
            <w:r w:rsidRPr="00C22367">
              <w:rPr>
                <w:rFonts w:ascii="Times New Roman" w:hAnsi="Times New Roman"/>
                <w:lang w:eastAsia="uk-UA"/>
              </w:rPr>
              <w:t>Тверді частки (ТЧ</w:t>
            </w:r>
            <w:r w:rsidRPr="00C22367">
              <w:rPr>
                <w:rFonts w:ascii="Times New Roman" w:hAnsi="Times New Roman"/>
                <w:vertAlign w:val="subscript"/>
                <w:lang w:eastAsia="uk-UA"/>
              </w:rPr>
              <w:t>10</w:t>
            </w:r>
            <w:r w:rsidRPr="00C22367">
              <w:rPr>
                <w:rFonts w:ascii="Times New Roman" w:hAnsi="Times New Roman"/>
                <w:lang w:eastAsia="uk-UA"/>
              </w:rPr>
              <w:t>)</w:t>
            </w:r>
          </w:p>
        </w:tc>
        <w:tc>
          <w:tcPr>
            <w:tcW w:w="1559" w:type="dxa"/>
            <w:vMerge/>
            <w:tcBorders>
              <w:left w:val="single" w:sz="4" w:space="0" w:color="auto"/>
            </w:tcBorders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1838" w:type="dxa"/>
            <w:vMerge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lang w:val="en-US"/>
              </w:rPr>
            </w:pPr>
          </w:p>
        </w:tc>
        <w:tc>
          <w:tcPr>
            <w:tcW w:w="1701" w:type="dxa"/>
            <w:vMerge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</w:tr>
      <w:tr w:rsidR="005401E9" w:rsidRPr="00C22367" w:rsidTr="008E4BDC">
        <w:trPr>
          <w:trHeight w:val="132"/>
          <w:jc w:val="center"/>
        </w:trPr>
        <w:tc>
          <w:tcPr>
            <w:tcW w:w="2278" w:type="dxa"/>
            <w:vMerge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1985" w:type="dxa"/>
            <w:vMerge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1701" w:type="dxa"/>
            <w:gridSpan w:val="2"/>
            <w:vMerge/>
            <w:tcBorders>
              <w:right w:val="single" w:sz="4" w:space="0" w:color="auto"/>
            </w:tcBorders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5401E9" w:rsidRPr="00C22367" w:rsidRDefault="005401E9" w:rsidP="00AC358A">
            <w:pPr>
              <w:autoSpaceDE w:val="0"/>
              <w:autoSpaceDN w:val="0"/>
              <w:adjustRightInd w:val="0"/>
              <w:spacing w:after="0" w:line="240" w:lineRule="auto"/>
              <w:ind w:hanging="105"/>
              <w:jc w:val="center"/>
              <w:rPr>
                <w:rFonts w:ascii="Times New Roman" w:hAnsi="Times New Roman"/>
                <w:lang w:eastAsia="uk-UA"/>
              </w:rPr>
            </w:pPr>
            <w:proofErr w:type="spellStart"/>
            <w:r w:rsidRPr="00C22367">
              <w:rPr>
                <w:rFonts w:ascii="Times New Roman" w:hAnsi="Times New Roman"/>
                <w:lang w:eastAsia="uk-UA"/>
              </w:rPr>
              <w:t>діоксид</w:t>
            </w:r>
            <w:proofErr w:type="spellEnd"/>
            <w:r w:rsidRPr="00C22367">
              <w:rPr>
                <w:rFonts w:ascii="Times New Roman" w:hAnsi="Times New Roman"/>
                <w:lang w:eastAsia="uk-UA"/>
              </w:rPr>
              <w:t xml:space="preserve"> азоту</w:t>
            </w:r>
          </w:p>
        </w:tc>
        <w:tc>
          <w:tcPr>
            <w:tcW w:w="1559" w:type="dxa"/>
            <w:vMerge/>
            <w:tcBorders>
              <w:left w:val="single" w:sz="4" w:space="0" w:color="auto"/>
            </w:tcBorders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1838" w:type="dxa"/>
            <w:vMerge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lang w:val="en-US"/>
              </w:rPr>
            </w:pPr>
          </w:p>
        </w:tc>
        <w:tc>
          <w:tcPr>
            <w:tcW w:w="1701" w:type="dxa"/>
            <w:vMerge w:val="restart"/>
          </w:tcPr>
          <w:p w:rsidR="005401E9" w:rsidRPr="00C22367" w:rsidRDefault="005401E9" w:rsidP="00AC358A">
            <w:pPr>
              <w:spacing w:after="0" w:line="240" w:lineRule="auto"/>
              <w:contextualSpacing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Свідоцтво повірки </w:t>
            </w:r>
          </w:p>
          <w:p w:rsidR="005401E9" w:rsidRPr="00C22367" w:rsidRDefault="005401E9" w:rsidP="00AC358A">
            <w:pPr>
              <w:spacing w:after="0" w:line="240" w:lineRule="auto"/>
              <w:contextualSpacing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від 27.12.2024 </w:t>
            </w:r>
          </w:p>
          <w:p w:rsidR="005401E9" w:rsidRPr="00C22367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№ 12-01/7394</w:t>
            </w:r>
          </w:p>
        </w:tc>
      </w:tr>
      <w:tr w:rsidR="005401E9" w:rsidRPr="00C22367" w:rsidTr="008E4BDC">
        <w:trPr>
          <w:trHeight w:val="73"/>
          <w:jc w:val="center"/>
        </w:trPr>
        <w:tc>
          <w:tcPr>
            <w:tcW w:w="2278" w:type="dxa"/>
            <w:vMerge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1985" w:type="dxa"/>
            <w:vMerge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1701" w:type="dxa"/>
            <w:gridSpan w:val="2"/>
            <w:vMerge/>
            <w:tcBorders>
              <w:right w:val="single" w:sz="4" w:space="0" w:color="auto"/>
            </w:tcBorders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5401E9" w:rsidRPr="00C22367" w:rsidRDefault="005401E9" w:rsidP="00AC358A">
            <w:pPr>
              <w:autoSpaceDE w:val="0"/>
              <w:autoSpaceDN w:val="0"/>
              <w:adjustRightInd w:val="0"/>
              <w:spacing w:after="0" w:line="240" w:lineRule="auto"/>
              <w:ind w:hanging="105"/>
              <w:jc w:val="center"/>
              <w:rPr>
                <w:rFonts w:ascii="Times New Roman" w:hAnsi="Times New Roman"/>
                <w:lang w:eastAsia="uk-UA"/>
              </w:rPr>
            </w:pPr>
            <w:proofErr w:type="spellStart"/>
            <w:r w:rsidRPr="00C22367">
              <w:rPr>
                <w:rFonts w:ascii="Times New Roman" w:hAnsi="Times New Roman"/>
                <w:lang w:eastAsia="uk-UA"/>
              </w:rPr>
              <w:t>діоксид</w:t>
            </w:r>
            <w:proofErr w:type="spellEnd"/>
            <w:r w:rsidRPr="00C22367">
              <w:rPr>
                <w:rFonts w:ascii="Times New Roman" w:hAnsi="Times New Roman"/>
                <w:lang w:eastAsia="uk-UA"/>
              </w:rPr>
              <w:t xml:space="preserve"> сірки</w:t>
            </w:r>
          </w:p>
        </w:tc>
        <w:tc>
          <w:tcPr>
            <w:tcW w:w="1559" w:type="dxa"/>
            <w:vMerge/>
            <w:tcBorders>
              <w:left w:val="single" w:sz="4" w:space="0" w:color="auto"/>
            </w:tcBorders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1838" w:type="dxa"/>
            <w:vMerge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lang w:val="en-US"/>
              </w:rPr>
            </w:pPr>
          </w:p>
        </w:tc>
        <w:tc>
          <w:tcPr>
            <w:tcW w:w="1701" w:type="dxa"/>
            <w:vMerge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</w:tr>
      <w:tr w:rsidR="005401E9" w:rsidRPr="00C22367" w:rsidTr="008E4BDC">
        <w:trPr>
          <w:trHeight w:val="70"/>
          <w:jc w:val="center"/>
        </w:trPr>
        <w:tc>
          <w:tcPr>
            <w:tcW w:w="2278" w:type="dxa"/>
            <w:vMerge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1985" w:type="dxa"/>
            <w:vMerge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1701" w:type="dxa"/>
            <w:gridSpan w:val="2"/>
            <w:vMerge/>
            <w:tcBorders>
              <w:right w:val="single" w:sz="4" w:space="0" w:color="auto"/>
            </w:tcBorders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5401E9" w:rsidRPr="00C22367" w:rsidRDefault="005401E9" w:rsidP="00AC358A">
            <w:pPr>
              <w:autoSpaceDE w:val="0"/>
              <w:autoSpaceDN w:val="0"/>
              <w:adjustRightInd w:val="0"/>
              <w:spacing w:after="0" w:line="240" w:lineRule="auto"/>
              <w:ind w:hanging="105"/>
              <w:jc w:val="center"/>
              <w:rPr>
                <w:rFonts w:ascii="Times New Roman" w:hAnsi="Times New Roman"/>
                <w:lang w:eastAsia="uk-UA"/>
              </w:rPr>
            </w:pPr>
            <w:r w:rsidRPr="00C22367">
              <w:rPr>
                <w:rFonts w:ascii="Times New Roman" w:hAnsi="Times New Roman"/>
                <w:lang w:eastAsia="uk-UA"/>
              </w:rPr>
              <w:t>оксид вуглецю</w:t>
            </w:r>
          </w:p>
        </w:tc>
        <w:tc>
          <w:tcPr>
            <w:tcW w:w="1559" w:type="dxa"/>
            <w:vMerge/>
            <w:tcBorders>
              <w:left w:val="single" w:sz="4" w:space="0" w:color="auto"/>
            </w:tcBorders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1838" w:type="dxa"/>
            <w:vMerge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lang w:val="en-US"/>
              </w:rPr>
            </w:pPr>
          </w:p>
        </w:tc>
        <w:tc>
          <w:tcPr>
            <w:tcW w:w="1701" w:type="dxa"/>
            <w:vMerge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</w:tr>
      <w:tr w:rsidR="005401E9" w:rsidRPr="00C22367" w:rsidTr="008E4BDC">
        <w:trPr>
          <w:jc w:val="center"/>
        </w:trPr>
        <w:tc>
          <w:tcPr>
            <w:tcW w:w="2278" w:type="dxa"/>
            <w:vMerge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1985" w:type="dxa"/>
            <w:vMerge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1701" w:type="dxa"/>
            <w:gridSpan w:val="2"/>
            <w:vMerge/>
            <w:tcBorders>
              <w:right w:val="single" w:sz="4" w:space="0" w:color="auto"/>
            </w:tcBorders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401E9" w:rsidRPr="00C22367" w:rsidRDefault="005401E9" w:rsidP="00AC358A">
            <w:pPr>
              <w:autoSpaceDE w:val="0"/>
              <w:autoSpaceDN w:val="0"/>
              <w:adjustRightInd w:val="0"/>
              <w:spacing w:after="0" w:line="240" w:lineRule="auto"/>
              <w:ind w:hanging="105"/>
              <w:jc w:val="center"/>
              <w:rPr>
                <w:rFonts w:ascii="Times New Roman" w:hAnsi="Times New Roman"/>
                <w:lang w:eastAsia="uk-UA"/>
              </w:rPr>
            </w:pPr>
            <w:r w:rsidRPr="00C22367">
              <w:rPr>
                <w:rFonts w:ascii="Times New Roman" w:hAnsi="Times New Roman"/>
                <w:lang w:eastAsia="uk-UA"/>
              </w:rPr>
              <w:t>озон</w:t>
            </w:r>
          </w:p>
        </w:tc>
        <w:tc>
          <w:tcPr>
            <w:tcW w:w="1559" w:type="dxa"/>
            <w:vMerge/>
            <w:tcBorders>
              <w:left w:val="single" w:sz="4" w:space="0" w:color="auto"/>
            </w:tcBorders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1838" w:type="dxa"/>
            <w:vMerge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lang w:val="en-US"/>
              </w:rPr>
            </w:pPr>
          </w:p>
        </w:tc>
        <w:tc>
          <w:tcPr>
            <w:tcW w:w="1701" w:type="dxa"/>
            <w:vMerge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</w:tr>
      <w:tr w:rsidR="005401E9" w:rsidRPr="00C22367" w:rsidTr="008E4BDC">
        <w:trPr>
          <w:trHeight w:val="566"/>
          <w:jc w:val="center"/>
        </w:trPr>
        <w:tc>
          <w:tcPr>
            <w:tcW w:w="2278" w:type="dxa"/>
            <w:vMerge w:val="restart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lastRenderedPageBreak/>
              <w:t xml:space="preserve">с. </w:t>
            </w:r>
            <w:proofErr w:type="spellStart"/>
            <w:r w:rsidRPr="00C22367">
              <w:rPr>
                <w:rFonts w:ascii="Times New Roman" w:hAnsi="Times New Roman"/>
              </w:rPr>
              <w:t>Ямниця</w:t>
            </w:r>
            <w:proofErr w:type="spellEnd"/>
            <w:r w:rsidRPr="00C22367">
              <w:rPr>
                <w:rFonts w:ascii="Times New Roman" w:hAnsi="Times New Roman"/>
              </w:rPr>
              <w:t>, Івано-Франківський р-н,</w:t>
            </w:r>
          </w:p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48.99326/24.70449</w:t>
            </w:r>
          </w:p>
        </w:tc>
        <w:tc>
          <w:tcPr>
            <w:tcW w:w="1985" w:type="dxa"/>
            <w:vMerge w:val="restart"/>
            <w:vAlign w:val="center"/>
          </w:tcPr>
          <w:p w:rsidR="005401E9" w:rsidRPr="00C22367" w:rsidRDefault="0027436D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Управління екології та природних ресурсів обл</w:t>
            </w:r>
            <w:r>
              <w:rPr>
                <w:rFonts w:ascii="Times New Roman" w:hAnsi="Times New Roman"/>
              </w:rPr>
              <w:t xml:space="preserve">асної </w:t>
            </w:r>
            <w:r w:rsidRPr="00C22367">
              <w:rPr>
                <w:rFonts w:ascii="Times New Roman" w:hAnsi="Times New Roman"/>
              </w:rPr>
              <w:t>держ</w:t>
            </w:r>
            <w:r>
              <w:rPr>
                <w:rFonts w:ascii="Times New Roman" w:hAnsi="Times New Roman"/>
              </w:rPr>
              <w:t xml:space="preserve">авної </w:t>
            </w:r>
            <w:r w:rsidRPr="00C22367">
              <w:rPr>
                <w:rFonts w:ascii="Times New Roman" w:hAnsi="Times New Roman"/>
              </w:rPr>
              <w:t>адміністрації</w:t>
            </w:r>
          </w:p>
        </w:tc>
        <w:tc>
          <w:tcPr>
            <w:tcW w:w="1701" w:type="dxa"/>
            <w:gridSpan w:val="2"/>
            <w:vMerge w:val="restart"/>
            <w:tcBorders>
              <w:right w:val="single" w:sz="4" w:space="0" w:color="auto"/>
            </w:tcBorders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20.12.2023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5401E9" w:rsidRPr="00C22367" w:rsidRDefault="005401E9" w:rsidP="00AC358A">
            <w:pPr>
              <w:autoSpaceDE w:val="0"/>
              <w:autoSpaceDN w:val="0"/>
              <w:adjustRightInd w:val="0"/>
              <w:spacing w:after="0" w:line="240" w:lineRule="auto"/>
              <w:ind w:hanging="105"/>
              <w:jc w:val="center"/>
              <w:rPr>
                <w:rFonts w:ascii="Times New Roman" w:hAnsi="Times New Roman"/>
                <w:lang w:eastAsia="uk-UA"/>
              </w:rPr>
            </w:pPr>
            <w:r w:rsidRPr="00C22367">
              <w:rPr>
                <w:rFonts w:ascii="Times New Roman" w:hAnsi="Times New Roman"/>
                <w:lang w:eastAsia="uk-UA"/>
              </w:rPr>
              <w:t>Тверді частки (ТЧ</w:t>
            </w:r>
            <w:r w:rsidRPr="00C22367">
              <w:rPr>
                <w:rFonts w:ascii="Times New Roman" w:hAnsi="Times New Roman"/>
                <w:vertAlign w:val="subscript"/>
                <w:lang w:eastAsia="uk-UA"/>
              </w:rPr>
              <w:t>2,5</w:t>
            </w:r>
            <w:r w:rsidRPr="00C22367">
              <w:rPr>
                <w:rFonts w:ascii="Times New Roman" w:hAnsi="Times New Roman"/>
                <w:lang w:eastAsia="uk-UA"/>
              </w:rPr>
              <w:t>)</w:t>
            </w:r>
          </w:p>
        </w:tc>
        <w:tc>
          <w:tcPr>
            <w:tcW w:w="1559" w:type="dxa"/>
            <w:vMerge w:val="restart"/>
            <w:tcBorders>
              <w:left w:val="single" w:sz="4" w:space="0" w:color="auto"/>
            </w:tcBorders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Щохвилини</w:t>
            </w:r>
          </w:p>
        </w:tc>
        <w:tc>
          <w:tcPr>
            <w:tcW w:w="1843" w:type="dxa"/>
            <w:vMerge w:val="restart"/>
            <w:vAlign w:val="center"/>
          </w:tcPr>
          <w:p w:rsidR="005401E9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Постанова КМУ від 14.08.2019 </w:t>
            </w:r>
          </w:p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№ 827</w:t>
            </w:r>
          </w:p>
        </w:tc>
        <w:tc>
          <w:tcPr>
            <w:tcW w:w="1838" w:type="dxa"/>
            <w:vMerge w:val="restart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  <w:lang w:val="en-US"/>
              </w:rPr>
              <w:t xml:space="preserve">UA.TR.001 12 151-23 </w:t>
            </w:r>
          </w:p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lang w:val="ru-RU"/>
              </w:rPr>
            </w:pPr>
            <w:r w:rsidRPr="00C22367">
              <w:rPr>
                <w:rFonts w:ascii="Times New Roman" w:hAnsi="Times New Roman"/>
              </w:rPr>
              <w:t>від 1</w:t>
            </w:r>
            <w:r w:rsidRPr="00C22367">
              <w:rPr>
                <w:rFonts w:ascii="Times New Roman" w:hAnsi="Times New Roman"/>
                <w:lang w:val="en-US"/>
              </w:rPr>
              <w:t>6</w:t>
            </w:r>
            <w:r w:rsidRPr="00C22367">
              <w:rPr>
                <w:rFonts w:ascii="Times New Roman" w:hAnsi="Times New Roman"/>
              </w:rPr>
              <w:t>.1</w:t>
            </w:r>
            <w:r w:rsidRPr="00C22367">
              <w:rPr>
                <w:rFonts w:ascii="Times New Roman" w:hAnsi="Times New Roman"/>
                <w:lang w:val="en-US"/>
              </w:rPr>
              <w:t>1</w:t>
            </w:r>
            <w:r w:rsidRPr="00C22367">
              <w:rPr>
                <w:rFonts w:ascii="Times New Roman" w:hAnsi="Times New Roman"/>
              </w:rPr>
              <w:t>.202</w:t>
            </w:r>
            <w:r w:rsidRPr="00C22367">
              <w:rPr>
                <w:rFonts w:ascii="Times New Roman" w:hAnsi="Times New Roman"/>
                <w:lang w:val="en-US"/>
              </w:rPr>
              <w:t>3</w:t>
            </w:r>
          </w:p>
        </w:tc>
        <w:tc>
          <w:tcPr>
            <w:tcW w:w="1701" w:type="dxa"/>
            <w:vMerge w:val="restart"/>
          </w:tcPr>
          <w:p w:rsidR="005401E9" w:rsidRPr="00C22367" w:rsidRDefault="005401E9" w:rsidP="00AC358A">
            <w:pPr>
              <w:spacing w:after="0" w:line="240" w:lineRule="auto"/>
              <w:contextualSpacing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Свідоцтво повірки </w:t>
            </w:r>
          </w:p>
          <w:p w:rsidR="005401E9" w:rsidRPr="00C22367" w:rsidRDefault="005401E9" w:rsidP="00AC358A">
            <w:pPr>
              <w:spacing w:after="0" w:line="240" w:lineRule="auto"/>
              <w:contextualSpacing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від 26.12.2024 </w:t>
            </w:r>
          </w:p>
          <w:p w:rsidR="005401E9" w:rsidRPr="00C22367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№ 37/1946</w:t>
            </w:r>
          </w:p>
        </w:tc>
      </w:tr>
      <w:tr w:rsidR="005401E9" w:rsidRPr="00C22367" w:rsidTr="008E4BDC">
        <w:trPr>
          <w:jc w:val="center"/>
        </w:trPr>
        <w:tc>
          <w:tcPr>
            <w:tcW w:w="2278" w:type="dxa"/>
            <w:vMerge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1985" w:type="dxa"/>
            <w:vMerge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1701" w:type="dxa"/>
            <w:gridSpan w:val="2"/>
            <w:vMerge/>
            <w:tcBorders>
              <w:right w:val="single" w:sz="4" w:space="0" w:color="auto"/>
            </w:tcBorders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5401E9" w:rsidRPr="00C22367" w:rsidRDefault="005401E9" w:rsidP="00AC358A">
            <w:pPr>
              <w:autoSpaceDE w:val="0"/>
              <w:autoSpaceDN w:val="0"/>
              <w:adjustRightInd w:val="0"/>
              <w:spacing w:after="0" w:line="240" w:lineRule="auto"/>
              <w:ind w:hanging="105"/>
              <w:jc w:val="center"/>
              <w:rPr>
                <w:rFonts w:ascii="Times New Roman" w:hAnsi="Times New Roman"/>
                <w:lang w:eastAsia="uk-UA"/>
              </w:rPr>
            </w:pPr>
            <w:r w:rsidRPr="00C22367">
              <w:rPr>
                <w:rFonts w:ascii="Times New Roman" w:hAnsi="Times New Roman"/>
                <w:lang w:eastAsia="uk-UA"/>
              </w:rPr>
              <w:t>Тверді частки (ТЧ</w:t>
            </w:r>
            <w:r w:rsidRPr="00C22367">
              <w:rPr>
                <w:rFonts w:ascii="Times New Roman" w:hAnsi="Times New Roman"/>
                <w:vertAlign w:val="subscript"/>
                <w:lang w:eastAsia="uk-UA"/>
              </w:rPr>
              <w:t>10</w:t>
            </w:r>
            <w:r w:rsidRPr="00C22367">
              <w:rPr>
                <w:rFonts w:ascii="Times New Roman" w:hAnsi="Times New Roman"/>
                <w:lang w:eastAsia="uk-UA"/>
              </w:rPr>
              <w:t>)</w:t>
            </w:r>
          </w:p>
        </w:tc>
        <w:tc>
          <w:tcPr>
            <w:tcW w:w="1559" w:type="dxa"/>
            <w:vMerge/>
            <w:tcBorders>
              <w:left w:val="single" w:sz="4" w:space="0" w:color="auto"/>
            </w:tcBorders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1838" w:type="dxa"/>
            <w:vMerge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lang w:val="ru-RU"/>
              </w:rPr>
            </w:pPr>
          </w:p>
        </w:tc>
        <w:tc>
          <w:tcPr>
            <w:tcW w:w="1701" w:type="dxa"/>
            <w:vMerge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</w:tr>
      <w:tr w:rsidR="005401E9" w:rsidRPr="00C22367" w:rsidTr="008E4BDC">
        <w:trPr>
          <w:jc w:val="center"/>
        </w:trPr>
        <w:tc>
          <w:tcPr>
            <w:tcW w:w="2278" w:type="dxa"/>
            <w:vMerge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1985" w:type="dxa"/>
            <w:vMerge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1701" w:type="dxa"/>
            <w:gridSpan w:val="2"/>
            <w:vMerge/>
            <w:tcBorders>
              <w:right w:val="single" w:sz="4" w:space="0" w:color="auto"/>
            </w:tcBorders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5401E9" w:rsidRPr="00C22367" w:rsidRDefault="005401E9" w:rsidP="00AC358A">
            <w:pPr>
              <w:autoSpaceDE w:val="0"/>
              <w:autoSpaceDN w:val="0"/>
              <w:adjustRightInd w:val="0"/>
              <w:spacing w:after="0" w:line="240" w:lineRule="auto"/>
              <w:ind w:hanging="105"/>
              <w:jc w:val="center"/>
              <w:rPr>
                <w:rFonts w:ascii="Times New Roman" w:hAnsi="Times New Roman"/>
                <w:lang w:eastAsia="uk-UA"/>
              </w:rPr>
            </w:pPr>
            <w:proofErr w:type="spellStart"/>
            <w:r w:rsidRPr="00C22367">
              <w:rPr>
                <w:rFonts w:ascii="Times New Roman" w:hAnsi="Times New Roman"/>
                <w:lang w:eastAsia="uk-UA"/>
              </w:rPr>
              <w:t>діоксид</w:t>
            </w:r>
            <w:proofErr w:type="spellEnd"/>
            <w:r w:rsidRPr="00C22367">
              <w:rPr>
                <w:rFonts w:ascii="Times New Roman" w:hAnsi="Times New Roman"/>
                <w:lang w:eastAsia="uk-UA"/>
              </w:rPr>
              <w:t xml:space="preserve"> азоту</w:t>
            </w:r>
          </w:p>
        </w:tc>
        <w:tc>
          <w:tcPr>
            <w:tcW w:w="1559" w:type="dxa"/>
            <w:vMerge/>
            <w:tcBorders>
              <w:left w:val="single" w:sz="4" w:space="0" w:color="auto"/>
            </w:tcBorders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1838" w:type="dxa"/>
            <w:vMerge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lang w:val="ru-RU"/>
              </w:rPr>
            </w:pPr>
          </w:p>
        </w:tc>
        <w:tc>
          <w:tcPr>
            <w:tcW w:w="1701" w:type="dxa"/>
            <w:vMerge w:val="restart"/>
          </w:tcPr>
          <w:p w:rsidR="005401E9" w:rsidRPr="00C22367" w:rsidRDefault="005401E9" w:rsidP="00AC358A">
            <w:pPr>
              <w:spacing w:after="0" w:line="240" w:lineRule="auto"/>
              <w:contextualSpacing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Свідоцтво повірки </w:t>
            </w:r>
          </w:p>
          <w:p w:rsidR="005401E9" w:rsidRPr="00C22367" w:rsidRDefault="005401E9" w:rsidP="00AC358A">
            <w:pPr>
              <w:spacing w:after="0" w:line="240" w:lineRule="auto"/>
              <w:contextualSpacing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від 27.12.2024 </w:t>
            </w:r>
          </w:p>
          <w:p w:rsidR="005401E9" w:rsidRPr="00C22367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№ 12-01/7393</w:t>
            </w:r>
          </w:p>
        </w:tc>
      </w:tr>
      <w:tr w:rsidR="005401E9" w:rsidRPr="00C22367" w:rsidTr="008E4BDC">
        <w:trPr>
          <w:jc w:val="center"/>
        </w:trPr>
        <w:tc>
          <w:tcPr>
            <w:tcW w:w="2278" w:type="dxa"/>
            <w:vMerge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1985" w:type="dxa"/>
            <w:vMerge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1701" w:type="dxa"/>
            <w:gridSpan w:val="2"/>
            <w:vMerge/>
            <w:tcBorders>
              <w:right w:val="single" w:sz="4" w:space="0" w:color="auto"/>
            </w:tcBorders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5401E9" w:rsidRPr="00C22367" w:rsidRDefault="005401E9" w:rsidP="00AC358A">
            <w:pPr>
              <w:autoSpaceDE w:val="0"/>
              <w:autoSpaceDN w:val="0"/>
              <w:adjustRightInd w:val="0"/>
              <w:spacing w:after="0" w:line="240" w:lineRule="auto"/>
              <w:ind w:hanging="105"/>
              <w:jc w:val="center"/>
              <w:rPr>
                <w:rFonts w:ascii="Times New Roman" w:hAnsi="Times New Roman"/>
                <w:lang w:eastAsia="uk-UA"/>
              </w:rPr>
            </w:pPr>
            <w:proofErr w:type="spellStart"/>
            <w:r w:rsidRPr="00C22367">
              <w:rPr>
                <w:rFonts w:ascii="Times New Roman" w:hAnsi="Times New Roman"/>
                <w:lang w:eastAsia="uk-UA"/>
              </w:rPr>
              <w:t>діоксид</w:t>
            </w:r>
            <w:proofErr w:type="spellEnd"/>
            <w:r w:rsidRPr="00C22367">
              <w:rPr>
                <w:rFonts w:ascii="Times New Roman" w:hAnsi="Times New Roman"/>
                <w:lang w:eastAsia="uk-UA"/>
              </w:rPr>
              <w:t xml:space="preserve"> сірки</w:t>
            </w:r>
          </w:p>
        </w:tc>
        <w:tc>
          <w:tcPr>
            <w:tcW w:w="1559" w:type="dxa"/>
            <w:vMerge/>
            <w:tcBorders>
              <w:left w:val="single" w:sz="4" w:space="0" w:color="auto"/>
            </w:tcBorders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1838" w:type="dxa"/>
            <w:vMerge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lang w:val="ru-RU"/>
              </w:rPr>
            </w:pPr>
          </w:p>
        </w:tc>
        <w:tc>
          <w:tcPr>
            <w:tcW w:w="1701" w:type="dxa"/>
            <w:vMerge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</w:tr>
      <w:tr w:rsidR="005401E9" w:rsidRPr="00C22367" w:rsidTr="008E4BDC">
        <w:trPr>
          <w:jc w:val="center"/>
        </w:trPr>
        <w:tc>
          <w:tcPr>
            <w:tcW w:w="2278" w:type="dxa"/>
            <w:vMerge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1985" w:type="dxa"/>
            <w:vMerge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1701" w:type="dxa"/>
            <w:gridSpan w:val="2"/>
            <w:vMerge/>
            <w:tcBorders>
              <w:right w:val="single" w:sz="4" w:space="0" w:color="auto"/>
            </w:tcBorders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5401E9" w:rsidRPr="00C22367" w:rsidRDefault="005401E9" w:rsidP="00AC358A">
            <w:pPr>
              <w:autoSpaceDE w:val="0"/>
              <w:autoSpaceDN w:val="0"/>
              <w:adjustRightInd w:val="0"/>
              <w:spacing w:after="0" w:line="240" w:lineRule="auto"/>
              <w:ind w:hanging="105"/>
              <w:jc w:val="center"/>
              <w:rPr>
                <w:rFonts w:ascii="Times New Roman" w:hAnsi="Times New Roman"/>
                <w:lang w:eastAsia="uk-UA"/>
              </w:rPr>
            </w:pPr>
            <w:r w:rsidRPr="00C22367">
              <w:rPr>
                <w:rFonts w:ascii="Times New Roman" w:hAnsi="Times New Roman"/>
                <w:lang w:eastAsia="uk-UA"/>
              </w:rPr>
              <w:t>оксид вуглецю</w:t>
            </w:r>
          </w:p>
        </w:tc>
        <w:tc>
          <w:tcPr>
            <w:tcW w:w="1559" w:type="dxa"/>
            <w:vMerge/>
            <w:tcBorders>
              <w:left w:val="single" w:sz="4" w:space="0" w:color="auto"/>
            </w:tcBorders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1838" w:type="dxa"/>
            <w:vMerge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lang w:val="ru-RU"/>
              </w:rPr>
            </w:pPr>
          </w:p>
        </w:tc>
        <w:tc>
          <w:tcPr>
            <w:tcW w:w="1701" w:type="dxa"/>
            <w:vMerge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</w:tr>
      <w:tr w:rsidR="005401E9" w:rsidRPr="00C22367" w:rsidTr="008E4BDC">
        <w:trPr>
          <w:trHeight w:val="70"/>
          <w:jc w:val="center"/>
        </w:trPr>
        <w:tc>
          <w:tcPr>
            <w:tcW w:w="2278" w:type="dxa"/>
            <w:vMerge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1985" w:type="dxa"/>
            <w:vMerge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1701" w:type="dxa"/>
            <w:gridSpan w:val="2"/>
            <w:vMerge/>
            <w:tcBorders>
              <w:right w:val="single" w:sz="4" w:space="0" w:color="auto"/>
            </w:tcBorders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401E9" w:rsidRPr="00C22367" w:rsidRDefault="005401E9" w:rsidP="00AC358A">
            <w:pPr>
              <w:autoSpaceDE w:val="0"/>
              <w:autoSpaceDN w:val="0"/>
              <w:adjustRightInd w:val="0"/>
              <w:spacing w:after="0" w:line="240" w:lineRule="auto"/>
              <w:ind w:hanging="105"/>
              <w:jc w:val="center"/>
              <w:rPr>
                <w:rFonts w:ascii="Times New Roman" w:hAnsi="Times New Roman"/>
                <w:lang w:eastAsia="uk-UA"/>
              </w:rPr>
            </w:pPr>
            <w:r w:rsidRPr="00C22367">
              <w:rPr>
                <w:rFonts w:ascii="Times New Roman" w:hAnsi="Times New Roman"/>
                <w:lang w:eastAsia="uk-UA"/>
              </w:rPr>
              <w:t>озон</w:t>
            </w:r>
          </w:p>
        </w:tc>
        <w:tc>
          <w:tcPr>
            <w:tcW w:w="1559" w:type="dxa"/>
            <w:vMerge/>
            <w:tcBorders>
              <w:left w:val="single" w:sz="4" w:space="0" w:color="auto"/>
            </w:tcBorders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1838" w:type="dxa"/>
            <w:vMerge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lang w:val="ru-RU"/>
              </w:rPr>
            </w:pPr>
          </w:p>
        </w:tc>
        <w:tc>
          <w:tcPr>
            <w:tcW w:w="1701" w:type="dxa"/>
            <w:vMerge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</w:tr>
      <w:tr w:rsidR="005401E9" w:rsidRPr="00C22367" w:rsidTr="008E4BDC">
        <w:trPr>
          <w:trHeight w:val="427"/>
          <w:jc w:val="center"/>
        </w:trPr>
        <w:tc>
          <w:tcPr>
            <w:tcW w:w="2278" w:type="dxa"/>
            <w:vMerge w:val="restart"/>
            <w:vAlign w:val="center"/>
          </w:tcPr>
          <w:p w:rsidR="005401E9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м. Надвірна, </w:t>
            </w:r>
            <w:proofErr w:type="spellStart"/>
            <w:r w:rsidRPr="00C22367">
              <w:rPr>
                <w:rFonts w:ascii="Times New Roman" w:hAnsi="Times New Roman"/>
              </w:rPr>
              <w:t>Надвірнянський</w:t>
            </w:r>
            <w:proofErr w:type="spellEnd"/>
            <w:r w:rsidRPr="00C22367">
              <w:rPr>
                <w:rFonts w:ascii="Times New Roman" w:hAnsi="Times New Roman"/>
              </w:rPr>
              <w:t xml:space="preserve"> </w:t>
            </w:r>
          </w:p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р-н,</w:t>
            </w:r>
          </w:p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48.63570/24.57095</w:t>
            </w:r>
          </w:p>
        </w:tc>
        <w:tc>
          <w:tcPr>
            <w:tcW w:w="1985" w:type="dxa"/>
            <w:vMerge w:val="restart"/>
            <w:vAlign w:val="center"/>
          </w:tcPr>
          <w:p w:rsidR="005401E9" w:rsidRPr="00C22367" w:rsidRDefault="0027436D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Управління екології та природних ресурсів обл</w:t>
            </w:r>
            <w:r>
              <w:rPr>
                <w:rFonts w:ascii="Times New Roman" w:hAnsi="Times New Roman"/>
              </w:rPr>
              <w:t xml:space="preserve">асної </w:t>
            </w:r>
            <w:r w:rsidRPr="00C22367">
              <w:rPr>
                <w:rFonts w:ascii="Times New Roman" w:hAnsi="Times New Roman"/>
              </w:rPr>
              <w:t>держ</w:t>
            </w:r>
            <w:r>
              <w:rPr>
                <w:rFonts w:ascii="Times New Roman" w:hAnsi="Times New Roman"/>
              </w:rPr>
              <w:t xml:space="preserve">авної </w:t>
            </w:r>
            <w:r w:rsidRPr="00C22367">
              <w:rPr>
                <w:rFonts w:ascii="Times New Roman" w:hAnsi="Times New Roman"/>
              </w:rPr>
              <w:t>адміністрації</w:t>
            </w:r>
          </w:p>
        </w:tc>
        <w:tc>
          <w:tcPr>
            <w:tcW w:w="1701" w:type="dxa"/>
            <w:gridSpan w:val="2"/>
            <w:vMerge w:val="restart"/>
            <w:tcBorders>
              <w:right w:val="single" w:sz="4" w:space="0" w:color="auto"/>
            </w:tcBorders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20.12.2023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5401E9" w:rsidRPr="00C22367" w:rsidRDefault="005401E9" w:rsidP="00AC358A">
            <w:pPr>
              <w:autoSpaceDE w:val="0"/>
              <w:autoSpaceDN w:val="0"/>
              <w:adjustRightInd w:val="0"/>
              <w:spacing w:after="0" w:line="240" w:lineRule="auto"/>
              <w:ind w:hanging="105"/>
              <w:jc w:val="center"/>
              <w:rPr>
                <w:rFonts w:ascii="Times New Roman" w:hAnsi="Times New Roman"/>
                <w:lang w:eastAsia="uk-UA"/>
              </w:rPr>
            </w:pPr>
            <w:r w:rsidRPr="00C22367">
              <w:rPr>
                <w:rFonts w:ascii="Times New Roman" w:hAnsi="Times New Roman"/>
                <w:lang w:eastAsia="uk-UA"/>
              </w:rPr>
              <w:t>Тверді частки (ТЧ</w:t>
            </w:r>
            <w:r w:rsidRPr="00C22367">
              <w:rPr>
                <w:rFonts w:ascii="Times New Roman" w:hAnsi="Times New Roman"/>
                <w:vertAlign w:val="subscript"/>
                <w:lang w:eastAsia="uk-UA"/>
              </w:rPr>
              <w:t>2,5</w:t>
            </w:r>
            <w:r w:rsidRPr="00C22367">
              <w:rPr>
                <w:rFonts w:ascii="Times New Roman" w:hAnsi="Times New Roman"/>
                <w:lang w:eastAsia="uk-UA"/>
              </w:rPr>
              <w:t>)</w:t>
            </w:r>
          </w:p>
        </w:tc>
        <w:tc>
          <w:tcPr>
            <w:tcW w:w="1559" w:type="dxa"/>
            <w:vMerge w:val="restart"/>
            <w:tcBorders>
              <w:left w:val="single" w:sz="4" w:space="0" w:color="auto"/>
            </w:tcBorders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Щохвилини</w:t>
            </w:r>
          </w:p>
        </w:tc>
        <w:tc>
          <w:tcPr>
            <w:tcW w:w="1843" w:type="dxa"/>
            <w:vMerge w:val="restart"/>
            <w:vAlign w:val="center"/>
          </w:tcPr>
          <w:p w:rsidR="005401E9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Постанова КМУ від 14.08.2019 </w:t>
            </w:r>
          </w:p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№ 827</w:t>
            </w:r>
          </w:p>
        </w:tc>
        <w:tc>
          <w:tcPr>
            <w:tcW w:w="1838" w:type="dxa"/>
            <w:vMerge w:val="restart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  <w:lang w:val="en-US"/>
              </w:rPr>
              <w:t xml:space="preserve">UA.TR.001 12 151-23 </w:t>
            </w:r>
          </w:p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lang w:val="ru-RU"/>
              </w:rPr>
            </w:pPr>
            <w:r w:rsidRPr="00C22367">
              <w:rPr>
                <w:rFonts w:ascii="Times New Roman" w:hAnsi="Times New Roman"/>
              </w:rPr>
              <w:t>від 1</w:t>
            </w:r>
            <w:r w:rsidRPr="00C22367">
              <w:rPr>
                <w:rFonts w:ascii="Times New Roman" w:hAnsi="Times New Roman"/>
                <w:lang w:val="en-US"/>
              </w:rPr>
              <w:t>6</w:t>
            </w:r>
            <w:r w:rsidRPr="00C22367">
              <w:rPr>
                <w:rFonts w:ascii="Times New Roman" w:hAnsi="Times New Roman"/>
              </w:rPr>
              <w:t>.1</w:t>
            </w:r>
            <w:r w:rsidRPr="00C22367">
              <w:rPr>
                <w:rFonts w:ascii="Times New Roman" w:hAnsi="Times New Roman"/>
                <w:lang w:val="en-US"/>
              </w:rPr>
              <w:t>1</w:t>
            </w:r>
            <w:r w:rsidRPr="00C22367">
              <w:rPr>
                <w:rFonts w:ascii="Times New Roman" w:hAnsi="Times New Roman"/>
              </w:rPr>
              <w:t>.202</w:t>
            </w:r>
            <w:r w:rsidRPr="00C22367">
              <w:rPr>
                <w:rFonts w:ascii="Times New Roman" w:hAnsi="Times New Roman"/>
                <w:lang w:val="en-US"/>
              </w:rPr>
              <w:t>3</w:t>
            </w:r>
          </w:p>
        </w:tc>
        <w:tc>
          <w:tcPr>
            <w:tcW w:w="1701" w:type="dxa"/>
            <w:vMerge w:val="restart"/>
          </w:tcPr>
          <w:p w:rsidR="005401E9" w:rsidRPr="00C22367" w:rsidRDefault="005401E9" w:rsidP="00AC358A">
            <w:pPr>
              <w:spacing w:after="0" w:line="240" w:lineRule="auto"/>
              <w:contextualSpacing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Свідоцтво повірки </w:t>
            </w:r>
          </w:p>
          <w:p w:rsidR="005401E9" w:rsidRPr="00C22367" w:rsidRDefault="005401E9" w:rsidP="00AC358A">
            <w:pPr>
              <w:spacing w:after="0" w:line="240" w:lineRule="auto"/>
              <w:contextualSpacing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від 26.12.2024 </w:t>
            </w:r>
          </w:p>
          <w:p w:rsidR="005401E9" w:rsidRPr="00C22367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№ 37/1947</w:t>
            </w:r>
          </w:p>
        </w:tc>
      </w:tr>
      <w:tr w:rsidR="005401E9" w:rsidRPr="00C22367" w:rsidTr="008E4BDC">
        <w:trPr>
          <w:trHeight w:val="559"/>
          <w:jc w:val="center"/>
        </w:trPr>
        <w:tc>
          <w:tcPr>
            <w:tcW w:w="2278" w:type="dxa"/>
            <w:vMerge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1985" w:type="dxa"/>
            <w:vMerge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1701" w:type="dxa"/>
            <w:gridSpan w:val="2"/>
            <w:vMerge/>
            <w:tcBorders>
              <w:right w:val="single" w:sz="4" w:space="0" w:color="auto"/>
            </w:tcBorders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5401E9" w:rsidRPr="00C22367" w:rsidRDefault="005401E9" w:rsidP="00AC358A">
            <w:pPr>
              <w:autoSpaceDE w:val="0"/>
              <w:autoSpaceDN w:val="0"/>
              <w:adjustRightInd w:val="0"/>
              <w:spacing w:after="0" w:line="240" w:lineRule="auto"/>
              <w:ind w:hanging="105"/>
              <w:jc w:val="center"/>
              <w:rPr>
                <w:rFonts w:ascii="Times New Roman" w:hAnsi="Times New Roman"/>
                <w:lang w:eastAsia="uk-UA"/>
              </w:rPr>
            </w:pPr>
            <w:r w:rsidRPr="00C22367">
              <w:rPr>
                <w:rFonts w:ascii="Times New Roman" w:hAnsi="Times New Roman"/>
                <w:lang w:eastAsia="uk-UA"/>
              </w:rPr>
              <w:t>Тверді частки (ТЧ</w:t>
            </w:r>
            <w:r w:rsidRPr="00C22367">
              <w:rPr>
                <w:rFonts w:ascii="Times New Roman" w:hAnsi="Times New Roman"/>
                <w:vertAlign w:val="subscript"/>
                <w:lang w:eastAsia="uk-UA"/>
              </w:rPr>
              <w:t>10</w:t>
            </w:r>
            <w:r w:rsidRPr="00C22367">
              <w:rPr>
                <w:rFonts w:ascii="Times New Roman" w:hAnsi="Times New Roman"/>
                <w:lang w:eastAsia="uk-UA"/>
              </w:rPr>
              <w:t>)</w:t>
            </w:r>
          </w:p>
        </w:tc>
        <w:tc>
          <w:tcPr>
            <w:tcW w:w="1559" w:type="dxa"/>
            <w:vMerge/>
            <w:tcBorders>
              <w:left w:val="single" w:sz="4" w:space="0" w:color="auto"/>
            </w:tcBorders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1838" w:type="dxa"/>
            <w:vMerge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lang w:val="ru-RU"/>
              </w:rPr>
            </w:pPr>
          </w:p>
        </w:tc>
        <w:tc>
          <w:tcPr>
            <w:tcW w:w="1701" w:type="dxa"/>
            <w:vMerge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</w:tr>
      <w:tr w:rsidR="005401E9" w:rsidRPr="00C22367" w:rsidTr="008E4BDC">
        <w:trPr>
          <w:jc w:val="center"/>
        </w:trPr>
        <w:tc>
          <w:tcPr>
            <w:tcW w:w="2278" w:type="dxa"/>
            <w:vMerge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1985" w:type="dxa"/>
            <w:vMerge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1701" w:type="dxa"/>
            <w:gridSpan w:val="2"/>
            <w:vMerge/>
            <w:tcBorders>
              <w:right w:val="single" w:sz="4" w:space="0" w:color="auto"/>
            </w:tcBorders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5401E9" w:rsidRPr="00C22367" w:rsidRDefault="005401E9" w:rsidP="00AC358A">
            <w:pPr>
              <w:autoSpaceDE w:val="0"/>
              <w:autoSpaceDN w:val="0"/>
              <w:adjustRightInd w:val="0"/>
              <w:spacing w:after="0" w:line="240" w:lineRule="auto"/>
              <w:ind w:hanging="105"/>
              <w:jc w:val="center"/>
              <w:rPr>
                <w:rFonts w:ascii="Times New Roman" w:hAnsi="Times New Roman"/>
                <w:lang w:eastAsia="uk-UA"/>
              </w:rPr>
            </w:pPr>
            <w:proofErr w:type="spellStart"/>
            <w:r w:rsidRPr="00C22367">
              <w:rPr>
                <w:rFonts w:ascii="Times New Roman" w:hAnsi="Times New Roman"/>
                <w:lang w:eastAsia="uk-UA"/>
              </w:rPr>
              <w:t>діоксид</w:t>
            </w:r>
            <w:proofErr w:type="spellEnd"/>
            <w:r w:rsidRPr="00C22367">
              <w:rPr>
                <w:rFonts w:ascii="Times New Roman" w:hAnsi="Times New Roman"/>
                <w:lang w:eastAsia="uk-UA"/>
              </w:rPr>
              <w:t xml:space="preserve"> азоту</w:t>
            </w:r>
          </w:p>
        </w:tc>
        <w:tc>
          <w:tcPr>
            <w:tcW w:w="1559" w:type="dxa"/>
            <w:vMerge/>
            <w:tcBorders>
              <w:left w:val="single" w:sz="4" w:space="0" w:color="auto"/>
            </w:tcBorders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1838" w:type="dxa"/>
            <w:vMerge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lang w:val="ru-RU"/>
              </w:rPr>
            </w:pPr>
          </w:p>
        </w:tc>
        <w:tc>
          <w:tcPr>
            <w:tcW w:w="1701" w:type="dxa"/>
            <w:vMerge w:val="restart"/>
          </w:tcPr>
          <w:p w:rsidR="005401E9" w:rsidRPr="00C22367" w:rsidRDefault="005401E9" w:rsidP="00AC358A">
            <w:pPr>
              <w:spacing w:after="0" w:line="240" w:lineRule="auto"/>
              <w:contextualSpacing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Свідоцтво повірки </w:t>
            </w:r>
          </w:p>
          <w:p w:rsidR="005401E9" w:rsidRPr="00C22367" w:rsidRDefault="005401E9" w:rsidP="00AC358A">
            <w:pPr>
              <w:spacing w:after="0" w:line="240" w:lineRule="auto"/>
              <w:contextualSpacing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від 27.12.2024 </w:t>
            </w:r>
          </w:p>
          <w:p w:rsidR="005401E9" w:rsidRPr="00C22367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№ 12-01/7396</w:t>
            </w:r>
          </w:p>
        </w:tc>
      </w:tr>
      <w:tr w:rsidR="005401E9" w:rsidRPr="00C22367" w:rsidTr="008E4BDC">
        <w:trPr>
          <w:jc w:val="center"/>
        </w:trPr>
        <w:tc>
          <w:tcPr>
            <w:tcW w:w="2278" w:type="dxa"/>
            <w:vMerge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1985" w:type="dxa"/>
            <w:vMerge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1701" w:type="dxa"/>
            <w:gridSpan w:val="2"/>
            <w:vMerge/>
            <w:tcBorders>
              <w:right w:val="single" w:sz="4" w:space="0" w:color="auto"/>
            </w:tcBorders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5401E9" w:rsidRPr="00C22367" w:rsidRDefault="005401E9" w:rsidP="00AC358A">
            <w:pPr>
              <w:autoSpaceDE w:val="0"/>
              <w:autoSpaceDN w:val="0"/>
              <w:adjustRightInd w:val="0"/>
              <w:spacing w:after="0" w:line="240" w:lineRule="auto"/>
              <w:ind w:hanging="105"/>
              <w:jc w:val="center"/>
              <w:rPr>
                <w:rFonts w:ascii="Times New Roman" w:hAnsi="Times New Roman"/>
                <w:lang w:eastAsia="uk-UA"/>
              </w:rPr>
            </w:pPr>
            <w:proofErr w:type="spellStart"/>
            <w:r w:rsidRPr="00C22367">
              <w:rPr>
                <w:rFonts w:ascii="Times New Roman" w:hAnsi="Times New Roman"/>
                <w:lang w:eastAsia="uk-UA"/>
              </w:rPr>
              <w:t>діоксид</w:t>
            </w:r>
            <w:proofErr w:type="spellEnd"/>
            <w:r w:rsidRPr="00C22367">
              <w:rPr>
                <w:rFonts w:ascii="Times New Roman" w:hAnsi="Times New Roman"/>
                <w:lang w:eastAsia="uk-UA"/>
              </w:rPr>
              <w:t xml:space="preserve"> сірки</w:t>
            </w:r>
          </w:p>
        </w:tc>
        <w:tc>
          <w:tcPr>
            <w:tcW w:w="1559" w:type="dxa"/>
            <w:vMerge/>
            <w:tcBorders>
              <w:left w:val="single" w:sz="4" w:space="0" w:color="auto"/>
            </w:tcBorders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1838" w:type="dxa"/>
            <w:vMerge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lang w:val="ru-RU"/>
              </w:rPr>
            </w:pPr>
          </w:p>
        </w:tc>
        <w:tc>
          <w:tcPr>
            <w:tcW w:w="1701" w:type="dxa"/>
            <w:vMerge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</w:tr>
      <w:tr w:rsidR="005401E9" w:rsidRPr="00C22367" w:rsidTr="008E4BDC">
        <w:trPr>
          <w:jc w:val="center"/>
        </w:trPr>
        <w:tc>
          <w:tcPr>
            <w:tcW w:w="2278" w:type="dxa"/>
            <w:vMerge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1985" w:type="dxa"/>
            <w:vMerge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1701" w:type="dxa"/>
            <w:gridSpan w:val="2"/>
            <w:vMerge/>
            <w:tcBorders>
              <w:right w:val="single" w:sz="4" w:space="0" w:color="auto"/>
            </w:tcBorders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5401E9" w:rsidRPr="00C22367" w:rsidRDefault="005401E9" w:rsidP="00AC358A">
            <w:pPr>
              <w:autoSpaceDE w:val="0"/>
              <w:autoSpaceDN w:val="0"/>
              <w:adjustRightInd w:val="0"/>
              <w:spacing w:after="0" w:line="240" w:lineRule="auto"/>
              <w:ind w:hanging="105"/>
              <w:jc w:val="center"/>
              <w:rPr>
                <w:rFonts w:ascii="Times New Roman" w:hAnsi="Times New Roman"/>
                <w:lang w:eastAsia="uk-UA"/>
              </w:rPr>
            </w:pPr>
            <w:r w:rsidRPr="00C22367">
              <w:rPr>
                <w:rFonts w:ascii="Times New Roman" w:hAnsi="Times New Roman"/>
                <w:lang w:eastAsia="uk-UA"/>
              </w:rPr>
              <w:t>оксид вуглецю</w:t>
            </w:r>
          </w:p>
        </w:tc>
        <w:tc>
          <w:tcPr>
            <w:tcW w:w="1559" w:type="dxa"/>
            <w:vMerge/>
            <w:tcBorders>
              <w:left w:val="single" w:sz="4" w:space="0" w:color="auto"/>
            </w:tcBorders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1838" w:type="dxa"/>
            <w:vMerge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lang w:val="ru-RU"/>
              </w:rPr>
            </w:pPr>
          </w:p>
        </w:tc>
        <w:tc>
          <w:tcPr>
            <w:tcW w:w="1701" w:type="dxa"/>
            <w:vMerge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</w:tr>
      <w:tr w:rsidR="005401E9" w:rsidRPr="00C22367" w:rsidTr="008E4BDC">
        <w:trPr>
          <w:jc w:val="center"/>
        </w:trPr>
        <w:tc>
          <w:tcPr>
            <w:tcW w:w="2278" w:type="dxa"/>
            <w:vMerge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1985" w:type="dxa"/>
            <w:vMerge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1701" w:type="dxa"/>
            <w:gridSpan w:val="2"/>
            <w:vMerge/>
            <w:tcBorders>
              <w:right w:val="single" w:sz="4" w:space="0" w:color="auto"/>
            </w:tcBorders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401E9" w:rsidRPr="00C22367" w:rsidRDefault="005401E9" w:rsidP="00AC358A">
            <w:pPr>
              <w:autoSpaceDE w:val="0"/>
              <w:autoSpaceDN w:val="0"/>
              <w:adjustRightInd w:val="0"/>
              <w:spacing w:after="0" w:line="240" w:lineRule="auto"/>
              <w:ind w:hanging="105"/>
              <w:jc w:val="center"/>
              <w:rPr>
                <w:rFonts w:ascii="Times New Roman" w:hAnsi="Times New Roman"/>
                <w:lang w:eastAsia="uk-UA"/>
              </w:rPr>
            </w:pPr>
            <w:r w:rsidRPr="00C22367">
              <w:rPr>
                <w:rFonts w:ascii="Times New Roman" w:hAnsi="Times New Roman"/>
                <w:lang w:eastAsia="uk-UA"/>
              </w:rPr>
              <w:t>озон</w:t>
            </w:r>
          </w:p>
        </w:tc>
        <w:tc>
          <w:tcPr>
            <w:tcW w:w="1559" w:type="dxa"/>
            <w:vMerge/>
            <w:tcBorders>
              <w:left w:val="single" w:sz="4" w:space="0" w:color="auto"/>
            </w:tcBorders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1838" w:type="dxa"/>
            <w:vMerge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lang w:val="ru-RU"/>
              </w:rPr>
            </w:pPr>
          </w:p>
        </w:tc>
        <w:tc>
          <w:tcPr>
            <w:tcW w:w="1701" w:type="dxa"/>
            <w:vMerge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</w:tr>
      <w:tr w:rsidR="005401E9" w:rsidRPr="00C22367" w:rsidTr="008E4BDC">
        <w:trPr>
          <w:jc w:val="center"/>
        </w:trPr>
        <w:tc>
          <w:tcPr>
            <w:tcW w:w="2278" w:type="dxa"/>
            <w:vMerge w:val="restart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м. Калуш, Калуський р-н, 49.02110/24.36678</w:t>
            </w:r>
          </w:p>
        </w:tc>
        <w:tc>
          <w:tcPr>
            <w:tcW w:w="1985" w:type="dxa"/>
            <w:vMerge w:val="restart"/>
            <w:vAlign w:val="center"/>
          </w:tcPr>
          <w:p w:rsidR="005401E9" w:rsidRPr="00C22367" w:rsidRDefault="0027436D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Управління екології та природних ресурсів обл</w:t>
            </w:r>
            <w:r>
              <w:rPr>
                <w:rFonts w:ascii="Times New Roman" w:hAnsi="Times New Roman"/>
              </w:rPr>
              <w:t xml:space="preserve">асної </w:t>
            </w:r>
            <w:r w:rsidRPr="00C22367">
              <w:rPr>
                <w:rFonts w:ascii="Times New Roman" w:hAnsi="Times New Roman"/>
              </w:rPr>
              <w:t>держ</w:t>
            </w:r>
            <w:r>
              <w:rPr>
                <w:rFonts w:ascii="Times New Roman" w:hAnsi="Times New Roman"/>
              </w:rPr>
              <w:t xml:space="preserve">авної </w:t>
            </w:r>
            <w:r w:rsidRPr="00C22367">
              <w:rPr>
                <w:rFonts w:ascii="Times New Roman" w:hAnsi="Times New Roman"/>
              </w:rPr>
              <w:t>адміністрації</w:t>
            </w:r>
          </w:p>
        </w:tc>
        <w:tc>
          <w:tcPr>
            <w:tcW w:w="1701" w:type="dxa"/>
            <w:gridSpan w:val="2"/>
            <w:vMerge w:val="restart"/>
            <w:tcBorders>
              <w:right w:val="single" w:sz="4" w:space="0" w:color="auto"/>
            </w:tcBorders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20.12.2023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5401E9" w:rsidRPr="00C22367" w:rsidRDefault="005401E9" w:rsidP="00AC358A">
            <w:pPr>
              <w:autoSpaceDE w:val="0"/>
              <w:autoSpaceDN w:val="0"/>
              <w:adjustRightInd w:val="0"/>
              <w:spacing w:after="0" w:line="240" w:lineRule="auto"/>
              <w:ind w:hanging="105"/>
              <w:jc w:val="center"/>
              <w:rPr>
                <w:rFonts w:ascii="Times New Roman" w:hAnsi="Times New Roman"/>
                <w:lang w:eastAsia="uk-UA"/>
              </w:rPr>
            </w:pPr>
            <w:r w:rsidRPr="00C22367">
              <w:rPr>
                <w:rFonts w:ascii="Times New Roman" w:hAnsi="Times New Roman"/>
                <w:lang w:eastAsia="uk-UA"/>
              </w:rPr>
              <w:t>Тверді частки (ТЧ</w:t>
            </w:r>
            <w:r w:rsidRPr="00C22367">
              <w:rPr>
                <w:rFonts w:ascii="Times New Roman" w:hAnsi="Times New Roman"/>
                <w:vertAlign w:val="subscript"/>
                <w:lang w:eastAsia="uk-UA"/>
              </w:rPr>
              <w:t>2,5</w:t>
            </w:r>
            <w:r w:rsidRPr="00C22367">
              <w:rPr>
                <w:rFonts w:ascii="Times New Roman" w:hAnsi="Times New Roman"/>
                <w:lang w:eastAsia="uk-UA"/>
              </w:rPr>
              <w:t>)</w:t>
            </w:r>
          </w:p>
        </w:tc>
        <w:tc>
          <w:tcPr>
            <w:tcW w:w="1559" w:type="dxa"/>
            <w:vMerge w:val="restart"/>
            <w:tcBorders>
              <w:left w:val="single" w:sz="4" w:space="0" w:color="auto"/>
            </w:tcBorders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Щохвилини</w:t>
            </w:r>
          </w:p>
        </w:tc>
        <w:tc>
          <w:tcPr>
            <w:tcW w:w="1843" w:type="dxa"/>
            <w:vMerge w:val="restart"/>
            <w:vAlign w:val="center"/>
          </w:tcPr>
          <w:p w:rsidR="005401E9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Постанова КМУ від 14.08.2019 </w:t>
            </w:r>
          </w:p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№ 827</w:t>
            </w:r>
          </w:p>
        </w:tc>
        <w:tc>
          <w:tcPr>
            <w:tcW w:w="1838" w:type="dxa"/>
            <w:vMerge w:val="restart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  <w:lang w:val="en-US"/>
              </w:rPr>
              <w:t>UA.TR.001 12 1</w:t>
            </w:r>
            <w:r w:rsidRPr="00C22367">
              <w:rPr>
                <w:rFonts w:ascii="Times New Roman" w:hAnsi="Times New Roman"/>
              </w:rPr>
              <w:t>22</w:t>
            </w:r>
            <w:r w:rsidRPr="00C22367">
              <w:rPr>
                <w:rFonts w:ascii="Times New Roman" w:hAnsi="Times New Roman"/>
                <w:lang w:val="en-US"/>
              </w:rPr>
              <w:t>-2</w:t>
            </w:r>
            <w:r w:rsidRPr="00C22367">
              <w:rPr>
                <w:rFonts w:ascii="Times New Roman" w:hAnsi="Times New Roman"/>
              </w:rPr>
              <w:t>4</w:t>
            </w:r>
            <w:r w:rsidRPr="00C22367">
              <w:rPr>
                <w:rFonts w:ascii="Times New Roman" w:hAnsi="Times New Roman"/>
                <w:lang w:val="en-US"/>
              </w:rPr>
              <w:t xml:space="preserve"> </w:t>
            </w:r>
          </w:p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lang w:val="ru-RU"/>
              </w:rPr>
            </w:pPr>
            <w:r w:rsidRPr="00C22367">
              <w:rPr>
                <w:rFonts w:ascii="Times New Roman" w:hAnsi="Times New Roman"/>
              </w:rPr>
              <w:t>від 10.12.2024</w:t>
            </w:r>
          </w:p>
        </w:tc>
        <w:tc>
          <w:tcPr>
            <w:tcW w:w="1701" w:type="dxa"/>
            <w:vMerge w:val="restart"/>
          </w:tcPr>
          <w:p w:rsidR="005401E9" w:rsidRPr="00C22367" w:rsidRDefault="005401E9" w:rsidP="00AC358A">
            <w:pPr>
              <w:spacing w:after="0" w:line="240" w:lineRule="auto"/>
              <w:contextualSpacing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Свідоцтво повірки </w:t>
            </w:r>
          </w:p>
          <w:p w:rsidR="005401E9" w:rsidRPr="00C22367" w:rsidRDefault="005401E9" w:rsidP="00AC358A">
            <w:pPr>
              <w:spacing w:after="0" w:line="240" w:lineRule="auto"/>
              <w:contextualSpacing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від </w:t>
            </w:r>
            <w:r w:rsidRPr="00C22367">
              <w:rPr>
                <w:rFonts w:ascii="Times New Roman" w:hAnsi="Times New Roman"/>
                <w:lang w:val="en-US"/>
              </w:rPr>
              <w:t>12</w:t>
            </w:r>
            <w:r w:rsidRPr="00C22367">
              <w:rPr>
                <w:rFonts w:ascii="Times New Roman" w:hAnsi="Times New Roman"/>
              </w:rPr>
              <w:t xml:space="preserve">.12.2024 </w:t>
            </w:r>
          </w:p>
          <w:p w:rsidR="005401E9" w:rsidRPr="00C22367" w:rsidRDefault="005401E9" w:rsidP="00AC358A">
            <w:pPr>
              <w:spacing w:after="0" w:line="240" w:lineRule="auto"/>
              <w:rPr>
                <w:rFonts w:ascii="Times New Roman" w:hAnsi="Times New Roman"/>
                <w:lang w:val="en-US"/>
              </w:rPr>
            </w:pPr>
            <w:r w:rsidRPr="00C22367">
              <w:rPr>
                <w:rFonts w:ascii="Times New Roman" w:hAnsi="Times New Roman"/>
              </w:rPr>
              <w:t>№ 37/1</w:t>
            </w:r>
            <w:r w:rsidRPr="00C22367">
              <w:rPr>
                <w:rFonts w:ascii="Times New Roman" w:hAnsi="Times New Roman"/>
                <w:lang w:val="en-US"/>
              </w:rPr>
              <w:t>800</w:t>
            </w:r>
          </w:p>
        </w:tc>
      </w:tr>
      <w:tr w:rsidR="005401E9" w:rsidRPr="00C22367" w:rsidTr="008E4BDC">
        <w:trPr>
          <w:jc w:val="center"/>
        </w:trPr>
        <w:tc>
          <w:tcPr>
            <w:tcW w:w="2278" w:type="dxa"/>
            <w:vMerge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1985" w:type="dxa"/>
            <w:vMerge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1701" w:type="dxa"/>
            <w:gridSpan w:val="2"/>
            <w:vMerge/>
            <w:tcBorders>
              <w:right w:val="single" w:sz="4" w:space="0" w:color="auto"/>
            </w:tcBorders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5401E9" w:rsidRPr="00C22367" w:rsidRDefault="005401E9" w:rsidP="00AC358A">
            <w:pPr>
              <w:autoSpaceDE w:val="0"/>
              <w:autoSpaceDN w:val="0"/>
              <w:adjustRightInd w:val="0"/>
              <w:spacing w:after="0" w:line="240" w:lineRule="auto"/>
              <w:ind w:hanging="105"/>
              <w:jc w:val="center"/>
              <w:rPr>
                <w:rFonts w:ascii="Times New Roman" w:hAnsi="Times New Roman"/>
                <w:lang w:eastAsia="uk-UA"/>
              </w:rPr>
            </w:pPr>
            <w:r w:rsidRPr="00C22367">
              <w:rPr>
                <w:rFonts w:ascii="Times New Roman" w:hAnsi="Times New Roman"/>
                <w:lang w:eastAsia="uk-UA"/>
              </w:rPr>
              <w:t>Тверді частки (ТЧ</w:t>
            </w:r>
            <w:r w:rsidRPr="00C22367">
              <w:rPr>
                <w:rFonts w:ascii="Times New Roman" w:hAnsi="Times New Roman"/>
                <w:vertAlign w:val="subscript"/>
                <w:lang w:eastAsia="uk-UA"/>
              </w:rPr>
              <w:t>10</w:t>
            </w:r>
            <w:r w:rsidRPr="00C22367">
              <w:rPr>
                <w:rFonts w:ascii="Times New Roman" w:hAnsi="Times New Roman"/>
                <w:lang w:eastAsia="uk-UA"/>
              </w:rPr>
              <w:t>)</w:t>
            </w:r>
          </w:p>
        </w:tc>
        <w:tc>
          <w:tcPr>
            <w:tcW w:w="1559" w:type="dxa"/>
            <w:vMerge/>
            <w:tcBorders>
              <w:left w:val="single" w:sz="4" w:space="0" w:color="auto"/>
            </w:tcBorders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1838" w:type="dxa"/>
            <w:vMerge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lang w:val="ru-RU"/>
              </w:rPr>
            </w:pPr>
          </w:p>
        </w:tc>
        <w:tc>
          <w:tcPr>
            <w:tcW w:w="1701" w:type="dxa"/>
            <w:vMerge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</w:tr>
      <w:tr w:rsidR="005401E9" w:rsidRPr="00C22367" w:rsidTr="008E4BDC">
        <w:trPr>
          <w:jc w:val="center"/>
        </w:trPr>
        <w:tc>
          <w:tcPr>
            <w:tcW w:w="2278" w:type="dxa"/>
            <w:vMerge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1985" w:type="dxa"/>
            <w:vMerge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1701" w:type="dxa"/>
            <w:gridSpan w:val="2"/>
            <w:vMerge/>
            <w:tcBorders>
              <w:right w:val="single" w:sz="4" w:space="0" w:color="auto"/>
            </w:tcBorders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5401E9" w:rsidRPr="00C22367" w:rsidRDefault="005401E9" w:rsidP="00AC358A">
            <w:pPr>
              <w:autoSpaceDE w:val="0"/>
              <w:autoSpaceDN w:val="0"/>
              <w:adjustRightInd w:val="0"/>
              <w:spacing w:after="0" w:line="240" w:lineRule="auto"/>
              <w:ind w:hanging="105"/>
              <w:jc w:val="center"/>
              <w:rPr>
                <w:rFonts w:ascii="Times New Roman" w:hAnsi="Times New Roman"/>
                <w:lang w:eastAsia="uk-UA"/>
              </w:rPr>
            </w:pPr>
            <w:proofErr w:type="spellStart"/>
            <w:r w:rsidRPr="00C22367">
              <w:rPr>
                <w:rFonts w:ascii="Times New Roman" w:hAnsi="Times New Roman"/>
                <w:lang w:eastAsia="uk-UA"/>
              </w:rPr>
              <w:t>діоксид</w:t>
            </w:r>
            <w:proofErr w:type="spellEnd"/>
            <w:r w:rsidRPr="00C22367">
              <w:rPr>
                <w:rFonts w:ascii="Times New Roman" w:hAnsi="Times New Roman"/>
                <w:lang w:eastAsia="uk-UA"/>
              </w:rPr>
              <w:t xml:space="preserve"> азоту</w:t>
            </w:r>
          </w:p>
        </w:tc>
        <w:tc>
          <w:tcPr>
            <w:tcW w:w="1559" w:type="dxa"/>
            <w:vMerge/>
            <w:tcBorders>
              <w:left w:val="single" w:sz="4" w:space="0" w:color="auto"/>
            </w:tcBorders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1838" w:type="dxa"/>
            <w:vMerge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lang w:val="ru-RU"/>
              </w:rPr>
            </w:pPr>
          </w:p>
        </w:tc>
        <w:tc>
          <w:tcPr>
            <w:tcW w:w="1701" w:type="dxa"/>
            <w:vMerge w:val="restart"/>
          </w:tcPr>
          <w:p w:rsidR="005401E9" w:rsidRPr="00C22367" w:rsidRDefault="005401E9" w:rsidP="00AC358A">
            <w:pPr>
              <w:spacing w:after="0" w:line="240" w:lineRule="auto"/>
              <w:contextualSpacing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Свідоцтво повірки </w:t>
            </w:r>
          </w:p>
          <w:p w:rsidR="005401E9" w:rsidRPr="00C22367" w:rsidRDefault="005401E9" w:rsidP="00AC358A">
            <w:pPr>
              <w:spacing w:after="0" w:line="240" w:lineRule="auto"/>
              <w:contextualSpacing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від </w:t>
            </w:r>
            <w:r w:rsidRPr="00C22367">
              <w:rPr>
                <w:rFonts w:ascii="Times New Roman" w:hAnsi="Times New Roman"/>
                <w:lang w:val="en-US"/>
              </w:rPr>
              <w:t>12</w:t>
            </w:r>
            <w:r w:rsidRPr="00C22367">
              <w:rPr>
                <w:rFonts w:ascii="Times New Roman" w:hAnsi="Times New Roman"/>
              </w:rPr>
              <w:t xml:space="preserve">.12.2024 </w:t>
            </w:r>
          </w:p>
          <w:p w:rsidR="005401E9" w:rsidRPr="00C22367" w:rsidRDefault="005401E9" w:rsidP="00AC358A">
            <w:pPr>
              <w:spacing w:after="0" w:line="240" w:lineRule="auto"/>
              <w:rPr>
                <w:rFonts w:ascii="Times New Roman" w:hAnsi="Times New Roman"/>
                <w:lang w:val="en-US"/>
              </w:rPr>
            </w:pPr>
            <w:r w:rsidRPr="00C22367">
              <w:rPr>
                <w:rFonts w:ascii="Times New Roman" w:hAnsi="Times New Roman"/>
              </w:rPr>
              <w:t>№ 12-01/</w:t>
            </w:r>
            <w:r w:rsidRPr="00C22367">
              <w:rPr>
                <w:rFonts w:ascii="Times New Roman" w:hAnsi="Times New Roman"/>
                <w:lang w:val="en-US"/>
              </w:rPr>
              <w:t>6849</w:t>
            </w:r>
          </w:p>
        </w:tc>
      </w:tr>
      <w:tr w:rsidR="005401E9" w:rsidRPr="00C22367" w:rsidTr="008E4BDC">
        <w:trPr>
          <w:jc w:val="center"/>
        </w:trPr>
        <w:tc>
          <w:tcPr>
            <w:tcW w:w="2278" w:type="dxa"/>
            <w:vMerge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1985" w:type="dxa"/>
            <w:vMerge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1701" w:type="dxa"/>
            <w:gridSpan w:val="2"/>
            <w:vMerge/>
            <w:tcBorders>
              <w:right w:val="single" w:sz="4" w:space="0" w:color="auto"/>
            </w:tcBorders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5401E9" w:rsidRPr="00C22367" w:rsidRDefault="005401E9" w:rsidP="00AC358A">
            <w:pPr>
              <w:autoSpaceDE w:val="0"/>
              <w:autoSpaceDN w:val="0"/>
              <w:adjustRightInd w:val="0"/>
              <w:spacing w:after="0" w:line="240" w:lineRule="auto"/>
              <w:ind w:hanging="105"/>
              <w:jc w:val="center"/>
              <w:rPr>
                <w:rFonts w:ascii="Times New Roman" w:hAnsi="Times New Roman"/>
                <w:lang w:eastAsia="uk-UA"/>
              </w:rPr>
            </w:pPr>
            <w:proofErr w:type="spellStart"/>
            <w:r w:rsidRPr="00C22367">
              <w:rPr>
                <w:rFonts w:ascii="Times New Roman" w:hAnsi="Times New Roman"/>
                <w:lang w:eastAsia="uk-UA"/>
              </w:rPr>
              <w:t>діоксид</w:t>
            </w:r>
            <w:proofErr w:type="spellEnd"/>
            <w:r w:rsidRPr="00C22367">
              <w:rPr>
                <w:rFonts w:ascii="Times New Roman" w:hAnsi="Times New Roman"/>
                <w:lang w:eastAsia="uk-UA"/>
              </w:rPr>
              <w:t xml:space="preserve"> сірки</w:t>
            </w:r>
          </w:p>
        </w:tc>
        <w:tc>
          <w:tcPr>
            <w:tcW w:w="1559" w:type="dxa"/>
            <w:vMerge/>
            <w:tcBorders>
              <w:left w:val="single" w:sz="4" w:space="0" w:color="auto"/>
            </w:tcBorders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1838" w:type="dxa"/>
            <w:vMerge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lang w:val="ru-RU"/>
              </w:rPr>
            </w:pPr>
          </w:p>
        </w:tc>
        <w:tc>
          <w:tcPr>
            <w:tcW w:w="1701" w:type="dxa"/>
            <w:vMerge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</w:tr>
      <w:tr w:rsidR="005401E9" w:rsidRPr="00C22367" w:rsidTr="008E4BDC">
        <w:trPr>
          <w:jc w:val="center"/>
        </w:trPr>
        <w:tc>
          <w:tcPr>
            <w:tcW w:w="2278" w:type="dxa"/>
            <w:vMerge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1985" w:type="dxa"/>
            <w:vMerge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1701" w:type="dxa"/>
            <w:gridSpan w:val="2"/>
            <w:vMerge/>
            <w:tcBorders>
              <w:right w:val="single" w:sz="4" w:space="0" w:color="auto"/>
            </w:tcBorders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5401E9" w:rsidRPr="00C22367" w:rsidRDefault="005401E9" w:rsidP="00AC358A">
            <w:pPr>
              <w:autoSpaceDE w:val="0"/>
              <w:autoSpaceDN w:val="0"/>
              <w:adjustRightInd w:val="0"/>
              <w:spacing w:after="0" w:line="240" w:lineRule="auto"/>
              <w:ind w:hanging="105"/>
              <w:jc w:val="center"/>
              <w:rPr>
                <w:rFonts w:ascii="Times New Roman" w:hAnsi="Times New Roman"/>
                <w:lang w:eastAsia="uk-UA"/>
              </w:rPr>
            </w:pPr>
            <w:r w:rsidRPr="00C22367">
              <w:rPr>
                <w:rFonts w:ascii="Times New Roman" w:hAnsi="Times New Roman"/>
                <w:lang w:eastAsia="uk-UA"/>
              </w:rPr>
              <w:t>оксид вуглецю</w:t>
            </w:r>
          </w:p>
        </w:tc>
        <w:tc>
          <w:tcPr>
            <w:tcW w:w="1559" w:type="dxa"/>
            <w:vMerge/>
            <w:tcBorders>
              <w:left w:val="single" w:sz="4" w:space="0" w:color="auto"/>
            </w:tcBorders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1838" w:type="dxa"/>
            <w:vMerge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lang w:val="ru-RU"/>
              </w:rPr>
            </w:pPr>
          </w:p>
        </w:tc>
        <w:tc>
          <w:tcPr>
            <w:tcW w:w="1701" w:type="dxa"/>
            <w:vMerge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</w:tr>
      <w:tr w:rsidR="005401E9" w:rsidRPr="00C22367" w:rsidTr="008E4BDC">
        <w:trPr>
          <w:jc w:val="center"/>
        </w:trPr>
        <w:tc>
          <w:tcPr>
            <w:tcW w:w="2278" w:type="dxa"/>
            <w:vMerge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1985" w:type="dxa"/>
            <w:vMerge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1701" w:type="dxa"/>
            <w:gridSpan w:val="2"/>
            <w:vMerge/>
            <w:tcBorders>
              <w:right w:val="single" w:sz="4" w:space="0" w:color="auto"/>
            </w:tcBorders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401E9" w:rsidRPr="00C22367" w:rsidRDefault="005401E9" w:rsidP="00AC358A">
            <w:pPr>
              <w:autoSpaceDE w:val="0"/>
              <w:autoSpaceDN w:val="0"/>
              <w:adjustRightInd w:val="0"/>
              <w:spacing w:after="0" w:line="240" w:lineRule="auto"/>
              <w:ind w:hanging="105"/>
              <w:jc w:val="center"/>
              <w:rPr>
                <w:rFonts w:ascii="Times New Roman" w:hAnsi="Times New Roman"/>
                <w:lang w:eastAsia="uk-UA"/>
              </w:rPr>
            </w:pPr>
            <w:r w:rsidRPr="00C22367">
              <w:rPr>
                <w:rFonts w:ascii="Times New Roman" w:hAnsi="Times New Roman"/>
                <w:lang w:eastAsia="uk-UA"/>
              </w:rPr>
              <w:t>озон</w:t>
            </w:r>
          </w:p>
        </w:tc>
        <w:tc>
          <w:tcPr>
            <w:tcW w:w="1559" w:type="dxa"/>
            <w:vMerge/>
            <w:tcBorders>
              <w:left w:val="single" w:sz="4" w:space="0" w:color="auto"/>
            </w:tcBorders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1838" w:type="dxa"/>
            <w:vMerge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lang w:val="ru-RU"/>
              </w:rPr>
            </w:pPr>
          </w:p>
        </w:tc>
        <w:tc>
          <w:tcPr>
            <w:tcW w:w="1701" w:type="dxa"/>
            <w:vMerge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</w:tr>
      <w:tr w:rsidR="005401E9" w:rsidRPr="00C22367" w:rsidTr="008E4BDC">
        <w:trPr>
          <w:jc w:val="center"/>
        </w:trPr>
        <w:tc>
          <w:tcPr>
            <w:tcW w:w="2278" w:type="dxa"/>
            <w:vMerge w:val="restart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с-ще </w:t>
            </w:r>
            <w:proofErr w:type="spellStart"/>
            <w:r w:rsidRPr="00C22367">
              <w:rPr>
                <w:rFonts w:ascii="Times New Roman" w:hAnsi="Times New Roman"/>
              </w:rPr>
              <w:t>Брошнів-Осада</w:t>
            </w:r>
            <w:proofErr w:type="spellEnd"/>
            <w:r w:rsidRPr="00C22367">
              <w:rPr>
                <w:rFonts w:ascii="Times New Roman" w:hAnsi="Times New Roman"/>
              </w:rPr>
              <w:t>, Калуський р-н, 48.99768/24.19447</w:t>
            </w:r>
          </w:p>
        </w:tc>
        <w:tc>
          <w:tcPr>
            <w:tcW w:w="1985" w:type="dxa"/>
            <w:vMerge w:val="restart"/>
            <w:vAlign w:val="center"/>
          </w:tcPr>
          <w:p w:rsidR="005401E9" w:rsidRPr="00C22367" w:rsidRDefault="0027436D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Управління екології та природних ресурсів обл</w:t>
            </w:r>
            <w:r>
              <w:rPr>
                <w:rFonts w:ascii="Times New Roman" w:hAnsi="Times New Roman"/>
              </w:rPr>
              <w:t xml:space="preserve">асної </w:t>
            </w:r>
            <w:r w:rsidRPr="00C22367">
              <w:rPr>
                <w:rFonts w:ascii="Times New Roman" w:hAnsi="Times New Roman"/>
              </w:rPr>
              <w:t>держ</w:t>
            </w:r>
            <w:r>
              <w:rPr>
                <w:rFonts w:ascii="Times New Roman" w:hAnsi="Times New Roman"/>
              </w:rPr>
              <w:t xml:space="preserve">авної </w:t>
            </w:r>
            <w:r w:rsidRPr="00C22367">
              <w:rPr>
                <w:rFonts w:ascii="Times New Roman" w:hAnsi="Times New Roman"/>
              </w:rPr>
              <w:t>адміністрації</w:t>
            </w:r>
          </w:p>
        </w:tc>
        <w:tc>
          <w:tcPr>
            <w:tcW w:w="1701" w:type="dxa"/>
            <w:gridSpan w:val="2"/>
            <w:vMerge w:val="restart"/>
            <w:tcBorders>
              <w:right w:val="single" w:sz="4" w:space="0" w:color="auto"/>
            </w:tcBorders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20.12.2023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5401E9" w:rsidRPr="00C22367" w:rsidRDefault="005401E9" w:rsidP="00AC358A">
            <w:pPr>
              <w:autoSpaceDE w:val="0"/>
              <w:autoSpaceDN w:val="0"/>
              <w:adjustRightInd w:val="0"/>
              <w:spacing w:after="0" w:line="240" w:lineRule="auto"/>
              <w:ind w:hanging="105"/>
              <w:jc w:val="center"/>
              <w:rPr>
                <w:rFonts w:ascii="Times New Roman" w:hAnsi="Times New Roman"/>
                <w:lang w:eastAsia="uk-UA"/>
              </w:rPr>
            </w:pPr>
            <w:r w:rsidRPr="00C22367">
              <w:rPr>
                <w:rFonts w:ascii="Times New Roman" w:hAnsi="Times New Roman"/>
                <w:lang w:eastAsia="uk-UA"/>
              </w:rPr>
              <w:t>Тверді частки (ТЧ</w:t>
            </w:r>
            <w:r w:rsidRPr="00C22367">
              <w:rPr>
                <w:rFonts w:ascii="Times New Roman" w:hAnsi="Times New Roman"/>
                <w:vertAlign w:val="subscript"/>
                <w:lang w:eastAsia="uk-UA"/>
              </w:rPr>
              <w:t>2,5</w:t>
            </w:r>
            <w:r w:rsidRPr="00C22367">
              <w:rPr>
                <w:rFonts w:ascii="Times New Roman" w:hAnsi="Times New Roman"/>
                <w:lang w:eastAsia="uk-UA"/>
              </w:rPr>
              <w:t>)</w:t>
            </w:r>
          </w:p>
        </w:tc>
        <w:tc>
          <w:tcPr>
            <w:tcW w:w="1559" w:type="dxa"/>
            <w:vMerge w:val="restart"/>
            <w:tcBorders>
              <w:left w:val="single" w:sz="4" w:space="0" w:color="auto"/>
            </w:tcBorders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Щохвилини</w:t>
            </w:r>
          </w:p>
        </w:tc>
        <w:tc>
          <w:tcPr>
            <w:tcW w:w="1843" w:type="dxa"/>
            <w:vMerge w:val="restart"/>
            <w:vAlign w:val="center"/>
          </w:tcPr>
          <w:p w:rsidR="005401E9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Постанова КМУ від 14.08.2019 </w:t>
            </w:r>
          </w:p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№ 827</w:t>
            </w:r>
          </w:p>
        </w:tc>
        <w:tc>
          <w:tcPr>
            <w:tcW w:w="1838" w:type="dxa"/>
            <w:vMerge w:val="restart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  <w:lang w:val="en-US"/>
              </w:rPr>
              <w:t xml:space="preserve">UA.TR.001 12 151-23 </w:t>
            </w:r>
          </w:p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lang w:val="ru-RU"/>
              </w:rPr>
            </w:pPr>
            <w:r w:rsidRPr="00C22367">
              <w:rPr>
                <w:rFonts w:ascii="Times New Roman" w:hAnsi="Times New Roman"/>
              </w:rPr>
              <w:t>від 1</w:t>
            </w:r>
            <w:r w:rsidRPr="00C22367">
              <w:rPr>
                <w:rFonts w:ascii="Times New Roman" w:hAnsi="Times New Roman"/>
                <w:lang w:val="en-US"/>
              </w:rPr>
              <w:t>6</w:t>
            </w:r>
            <w:r w:rsidRPr="00C22367">
              <w:rPr>
                <w:rFonts w:ascii="Times New Roman" w:hAnsi="Times New Roman"/>
              </w:rPr>
              <w:t>.1</w:t>
            </w:r>
            <w:r w:rsidRPr="00C22367">
              <w:rPr>
                <w:rFonts w:ascii="Times New Roman" w:hAnsi="Times New Roman"/>
                <w:lang w:val="en-US"/>
              </w:rPr>
              <w:t>1</w:t>
            </w:r>
            <w:r w:rsidRPr="00C22367">
              <w:rPr>
                <w:rFonts w:ascii="Times New Roman" w:hAnsi="Times New Roman"/>
              </w:rPr>
              <w:t>.202</w:t>
            </w:r>
            <w:r w:rsidRPr="00C22367">
              <w:rPr>
                <w:rFonts w:ascii="Times New Roman" w:hAnsi="Times New Roman"/>
                <w:lang w:val="en-US"/>
              </w:rPr>
              <w:t>3</w:t>
            </w:r>
          </w:p>
        </w:tc>
        <w:tc>
          <w:tcPr>
            <w:tcW w:w="1701" w:type="dxa"/>
            <w:vMerge w:val="restart"/>
            <w:vAlign w:val="center"/>
          </w:tcPr>
          <w:p w:rsidR="005401E9" w:rsidRPr="00C22367" w:rsidRDefault="005401E9" w:rsidP="00AC358A">
            <w:pPr>
              <w:spacing w:after="0" w:line="240" w:lineRule="auto"/>
              <w:contextualSpacing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Свідоцтво повірки </w:t>
            </w:r>
          </w:p>
          <w:p w:rsidR="005401E9" w:rsidRPr="00C22367" w:rsidRDefault="005401E9" w:rsidP="00AC358A">
            <w:pPr>
              <w:spacing w:after="0" w:line="240" w:lineRule="auto"/>
              <w:contextualSpacing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від </w:t>
            </w:r>
            <w:r w:rsidRPr="00C22367">
              <w:rPr>
                <w:rFonts w:ascii="Times New Roman" w:hAnsi="Times New Roman"/>
                <w:lang w:val="en-US"/>
              </w:rPr>
              <w:t>1</w:t>
            </w:r>
            <w:r w:rsidRPr="00C22367">
              <w:rPr>
                <w:rFonts w:ascii="Times New Roman" w:hAnsi="Times New Roman"/>
              </w:rPr>
              <w:t xml:space="preserve">0.12.2024 </w:t>
            </w:r>
          </w:p>
          <w:p w:rsidR="005401E9" w:rsidRPr="00C22367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№ 37/1797</w:t>
            </w:r>
          </w:p>
        </w:tc>
      </w:tr>
      <w:tr w:rsidR="005401E9" w:rsidRPr="00C22367" w:rsidTr="008E4BDC">
        <w:trPr>
          <w:jc w:val="center"/>
        </w:trPr>
        <w:tc>
          <w:tcPr>
            <w:tcW w:w="2278" w:type="dxa"/>
            <w:vMerge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1985" w:type="dxa"/>
            <w:vMerge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1701" w:type="dxa"/>
            <w:gridSpan w:val="2"/>
            <w:vMerge/>
            <w:tcBorders>
              <w:right w:val="single" w:sz="4" w:space="0" w:color="auto"/>
            </w:tcBorders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5401E9" w:rsidRPr="00C22367" w:rsidRDefault="005401E9" w:rsidP="00AC358A">
            <w:pPr>
              <w:autoSpaceDE w:val="0"/>
              <w:autoSpaceDN w:val="0"/>
              <w:adjustRightInd w:val="0"/>
              <w:spacing w:after="0" w:line="240" w:lineRule="auto"/>
              <w:ind w:hanging="105"/>
              <w:jc w:val="center"/>
              <w:rPr>
                <w:rFonts w:ascii="Times New Roman" w:hAnsi="Times New Roman"/>
                <w:lang w:eastAsia="uk-UA"/>
              </w:rPr>
            </w:pPr>
            <w:r w:rsidRPr="00C22367">
              <w:rPr>
                <w:rFonts w:ascii="Times New Roman" w:hAnsi="Times New Roman"/>
                <w:lang w:eastAsia="uk-UA"/>
              </w:rPr>
              <w:t>Тверді частки (ТЧ</w:t>
            </w:r>
            <w:r w:rsidRPr="00C22367">
              <w:rPr>
                <w:rFonts w:ascii="Times New Roman" w:hAnsi="Times New Roman"/>
                <w:vertAlign w:val="subscript"/>
                <w:lang w:eastAsia="uk-UA"/>
              </w:rPr>
              <w:t>10</w:t>
            </w:r>
            <w:r w:rsidRPr="00C22367">
              <w:rPr>
                <w:rFonts w:ascii="Times New Roman" w:hAnsi="Times New Roman"/>
                <w:lang w:eastAsia="uk-UA"/>
              </w:rPr>
              <w:t>)</w:t>
            </w:r>
          </w:p>
        </w:tc>
        <w:tc>
          <w:tcPr>
            <w:tcW w:w="1559" w:type="dxa"/>
            <w:vMerge/>
            <w:tcBorders>
              <w:left w:val="single" w:sz="4" w:space="0" w:color="auto"/>
            </w:tcBorders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1838" w:type="dxa"/>
            <w:vMerge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lang w:val="ru-RU"/>
              </w:rPr>
            </w:pPr>
          </w:p>
        </w:tc>
        <w:tc>
          <w:tcPr>
            <w:tcW w:w="1701" w:type="dxa"/>
            <w:vMerge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</w:tr>
      <w:tr w:rsidR="005401E9" w:rsidRPr="00C22367" w:rsidTr="008E4BDC">
        <w:trPr>
          <w:jc w:val="center"/>
        </w:trPr>
        <w:tc>
          <w:tcPr>
            <w:tcW w:w="2278" w:type="dxa"/>
            <w:vMerge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1985" w:type="dxa"/>
            <w:vMerge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1701" w:type="dxa"/>
            <w:gridSpan w:val="2"/>
            <w:vMerge/>
            <w:tcBorders>
              <w:right w:val="single" w:sz="4" w:space="0" w:color="auto"/>
            </w:tcBorders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5401E9" w:rsidRPr="00C22367" w:rsidRDefault="005401E9" w:rsidP="00AC358A">
            <w:pPr>
              <w:autoSpaceDE w:val="0"/>
              <w:autoSpaceDN w:val="0"/>
              <w:adjustRightInd w:val="0"/>
              <w:spacing w:after="0" w:line="240" w:lineRule="auto"/>
              <w:ind w:hanging="105"/>
              <w:jc w:val="center"/>
              <w:rPr>
                <w:rFonts w:ascii="Times New Roman" w:hAnsi="Times New Roman"/>
                <w:lang w:eastAsia="uk-UA"/>
              </w:rPr>
            </w:pPr>
            <w:proofErr w:type="spellStart"/>
            <w:r w:rsidRPr="00C22367">
              <w:rPr>
                <w:rFonts w:ascii="Times New Roman" w:hAnsi="Times New Roman"/>
                <w:lang w:eastAsia="uk-UA"/>
              </w:rPr>
              <w:t>діоксид</w:t>
            </w:r>
            <w:proofErr w:type="spellEnd"/>
            <w:r w:rsidRPr="00C22367">
              <w:rPr>
                <w:rFonts w:ascii="Times New Roman" w:hAnsi="Times New Roman"/>
                <w:lang w:eastAsia="uk-UA"/>
              </w:rPr>
              <w:t xml:space="preserve"> азоту</w:t>
            </w:r>
          </w:p>
        </w:tc>
        <w:tc>
          <w:tcPr>
            <w:tcW w:w="1559" w:type="dxa"/>
            <w:vMerge/>
            <w:tcBorders>
              <w:left w:val="single" w:sz="4" w:space="0" w:color="auto"/>
            </w:tcBorders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1838" w:type="dxa"/>
            <w:vMerge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lang w:val="ru-RU"/>
              </w:rPr>
            </w:pPr>
          </w:p>
        </w:tc>
        <w:tc>
          <w:tcPr>
            <w:tcW w:w="1701" w:type="dxa"/>
            <w:vMerge w:val="restart"/>
            <w:vAlign w:val="center"/>
          </w:tcPr>
          <w:p w:rsidR="005401E9" w:rsidRPr="00C22367" w:rsidRDefault="005401E9" w:rsidP="00AC358A">
            <w:pPr>
              <w:spacing w:after="0" w:line="240" w:lineRule="auto"/>
              <w:contextualSpacing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Свідоцтво повірки </w:t>
            </w:r>
          </w:p>
          <w:p w:rsidR="005401E9" w:rsidRPr="00C22367" w:rsidRDefault="005401E9" w:rsidP="00AC358A">
            <w:pPr>
              <w:spacing w:after="0" w:line="240" w:lineRule="auto"/>
              <w:contextualSpacing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від </w:t>
            </w:r>
            <w:r w:rsidRPr="00C22367">
              <w:rPr>
                <w:rFonts w:ascii="Times New Roman" w:hAnsi="Times New Roman"/>
                <w:lang w:val="en-US"/>
              </w:rPr>
              <w:t>12</w:t>
            </w:r>
            <w:r w:rsidRPr="00C22367">
              <w:rPr>
                <w:rFonts w:ascii="Times New Roman" w:hAnsi="Times New Roman"/>
              </w:rPr>
              <w:t xml:space="preserve">.12.2024 </w:t>
            </w:r>
          </w:p>
          <w:p w:rsidR="005401E9" w:rsidRPr="00C22367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№ 12-01/</w:t>
            </w:r>
            <w:r w:rsidRPr="00C22367">
              <w:rPr>
                <w:rFonts w:ascii="Times New Roman" w:hAnsi="Times New Roman"/>
                <w:lang w:val="en-US"/>
              </w:rPr>
              <w:t>68</w:t>
            </w:r>
            <w:r w:rsidRPr="00C22367">
              <w:rPr>
                <w:rFonts w:ascii="Times New Roman" w:hAnsi="Times New Roman"/>
              </w:rPr>
              <w:t>50</w:t>
            </w:r>
          </w:p>
        </w:tc>
      </w:tr>
      <w:tr w:rsidR="005401E9" w:rsidRPr="00C22367" w:rsidTr="008E4BDC">
        <w:trPr>
          <w:jc w:val="center"/>
        </w:trPr>
        <w:tc>
          <w:tcPr>
            <w:tcW w:w="2278" w:type="dxa"/>
            <w:vMerge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1985" w:type="dxa"/>
            <w:vMerge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1701" w:type="dxa"/>
            <w:gridSpan w:val="2"/>
            <w:vMerge/>
            <w:tcBorders>
              <w:right w:val="single" w:sz="4" w:space="0" w:color="auto"/>
            </w:tcBorders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5401E9" w:rsidRPr="00C22367" w:rsidRDefault="005401E9" w:rsidP="00AC358A">
            <w:pPr>
              <w:autoSpaceDE w:val="0"/>
              <w:autoSpaceDN w:val="0"/>
              <w:adjustRightInd w:val="0"/>
              <w:spacing w:after="0" w:line="240" w:lineRule="auto"/>
              <w:ind w:hanging="105"/>
              <w:jc w:val="center"/>
              <w:rPr>
                <w:rFonts w:ascii="Times New Roman" w:hAnsi="Times New Roman"/>
                <w:lang w:eastAsia="uk-UA"/>
              </w:rPr>
            </w:pPr>
            <w:proofErr w:type="spellStart"/>
            <w:r w:rsidRPr="00C22367">
              <w:rPr>
                <w:rFonts w:ascii="Times New Roman" w:hAnsi="Times New Roman"/>
                <w:lang w:eastAsia="uk-UA"/>
              </w:rPr>
              <w:t>діоксид</w:t>
            </w:r>
            <w:proofErr w:type="spellEnd"/>
            <w:r w:rsidRPr="00C22367">
              <w:rPr>
                <w:rFonts w:ascii="Times New Roman" w:hAnsi="Times New Roman"/>
                <w:lang w:eastAsia="uk-UA"/>
              </w:rPr>
              <w:t xml:space="preserve"> сірки</w:t>
            </w:r>
          </w:p>
        </w:tc>
        <w:tc>
          <w:tcPr>
            <w:tcW w:w="1559" w:type="dxa"/>
            <w:vMerge/>
            <w:tcBorders>
              <w:left w:val="single" w:sz="4" w:space="0" w:color="auto"/>
            </w:tcBorders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1838" w:type="dxa"/>
            <w:vMerge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lang w:val="ru-RU"/>
              </w:rPr>
            </w:pPr>
          </w:p>
        </w:tc>
        <w:tc>
          <w:tcPr>
            <w:tcW w:w="1701" w:type="dxa"/>
            <w:vMerge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</w:tr>
      <w:tr w:rsidR="005401E9" w:rsidRPr="00C22367" w:rsidTr="008E4BDC">
        <w:trPr>
          <w:jc w:val="center"/>
        </w:trPr>
        <w:tc>
          <w:tcPr>
            <w:tcW w:w="2278" w:type="dxa"/>
            <w:vMerge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1985" w:type="dxa"/>
            <w:vMerge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1701" w:type="dxa"/>
            <w:gridSpan w:val="2"/>
            <w:vMerge/>
            <w:tcBorders>
              <w:right w:val="single" w:sz="4" w:space="0" w:color="auto"/>
            </w:tcBorders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5401E9" w:rsidRPr="00C22367" w:rsidRDefault="005401E9" w:rsidP="00AC358A">
            <w:pPr>
              <w:autoSpaceDE w:val="0"/>
              <w:autoSpaceDN w:val="0"/>
              <w:adjustRightInd w:val="0"/>
              <w:spacing w:after="0" w:line="240" w:lineRule="auto"/>
              <w:ind w:hanging="105"/>
              <w:jc w:val="center"/>
              <w:rPr>
                <w:rFonts w:ascii="Times New Roman" w:hAnsi="Times New Roman"/>
                <w:lang w:eastAsia="uk-UA"/>
              </w:rPr>
            </w:pPr>
            <w:r w:rsidRPr="00C22367">
              <w:rPr>
                <w:rFonts w:ascii="Times New Roman" w:hAnsi="Times New Roman"/>
                <w:lang w:eastAsia="uk-UA"/>
              </w:rPr>
              <w:t>оксид вуглецю</w:t>
            </w:r>
          </w:p>
        </w:tc>
        <w:tc>
          <w:tcPr>
            <w:tcW w:w="1559" w:type="dxa"/>
            <w:vMerge/>
            <w:tcBorders>
              <w:left w:val="single" w:sz="4" w:space="0" w:color="auto"/>
            </w:tcBorders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1838" w:type="dxa"/>
            <w:vMerge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lang w:val="ru-RU"/>
              </w:rPr>
            </w:pPr>
          </w:p>
        </w:tc>
        <w:tc>
          <w:tcPr>
            <w:tcW w:w="1701" w:type="dxa"/>
            <w:vMerge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</w:tr>
      <w:tr w:rsidR="005401E9" w:rsidRPr="00C22367" w:rsidTr="008E4BDC">
        <w:trPr>
          <w:jc w:val="center"/>
        </w:trPr>
        <w:tc>
          <w:tcPr>
            <w:tcW w:w="2278" w:type="dxa"/>
            <w:vMerge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1985" w:type="dxa"/>
            <w:vMerge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1701" w:type="dxa"/>
            <w:gridSpan w:val="2"/>
            <w:vMerge/>
            <w:tcBorders>
              <w:right w:val="single" w:sz="4" w:space="0" w:color="auto"/>
            </w:tcBorders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401E9" w:rsidRPr="00C22367" w:rsidRDefault="005401E9" w:rsidP="00AC358A">
            <w:pPr>
              <w:autoSpaceDE w:val="0"/>
              <w:autoSpaceDN w:val="0"/>
              <w:adjustRightInd w:val="0"/>
              <w:spacing w:after="0" w:line="240" w:lineRule="auto"/>
              <w:ind w:hanging="105"/>
              <w:jc w:val="center"/>
              <w:rPr>
                <w:rFonts w:ascii="Times New Roman" w:hAnsi="Times New Roman"/>
                <w:lang w:eastAsia="uk-UA"/>
              </w:rPr>
            </w:pPr>
            <w:r w:rsidRPr="00C22367">
              <w:rPr>
                <w:rFonts w:ascii="Times New Roman" w:hAnsi="Times New Roman"/>
                <w:lang w:eastAsia="uk-UA"/>
              </w:rPr>
              <w:t>озон</w:t>
            </w:r>
          </w:p>
        </w:tc>
        <w:tc>
          <w:tcPr>
            <w:tcW w:w="1559" w:type="dxa"/>
            <w:vMerge/>
            <w:tcBorders>
              <w:left w:val="single" w:sz="4" w:space="0" w:color="auto"/>
            </w:tcBorders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1838" w:type="dxa"/>
            <w:vMerge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lang w:val="ru-RU"/>
              </w:rPr>
            </w:pPr>
          </w:p>
        </w:tc>
        <w:tc>
          <w:tcPr>
            <w:tcW w:w="1701" w:type="dxa"/>
            <w:vMerge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</w:tr>
      <w:tr w:rsidR="005401E9" w:rsidRPr="00C22367" w:rsidTr="008E4BDC">
        <w:trPr>
          <w:jc w:val="center"/>
        </w:trPr>
        <w:tc>
          <w:tcPr>
            <w:tcW w:w="2278" w:type="dxa"/>
            <w:vMerge w:val="restart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с. </w:t>
            </w:r>
            <w:proofErr w:type="spellStart"/>
            <w:r w:rsidRPr="00C22367">
              <w:rPr>
                <w:rFonts w:ascii="Times New Roman" w:hAnsi="Times New Roman"/>
              </w:rPr>
              <w:t>Княжолука</w:t>
            </w:r>
            <w:proofErr w:type="spellEnd"/>
            <w:r w:rsidRPr="00C22367">
              <w:rPr>
                <w:rFonts w:ascii="Times New Roman" w:hAnsi="Times New Roman"/>
              </w:rPr>
              <w:t xml:space="preserve">, </w:t>
            </w:r>
            <w:r w:rsidRPr="00C22367">
              <w:rPr>
                <w:rFonts w:ascii="Times New Roman" w:hAnsi="Times New Roman"/>
              </w:rPr>
              <w:lastRenderedPageBreak/>
              <w:t>Калуський р-н, 48.99474/23.90353</w:t>
            </w:r>
          </w:p>
        </w:tc>
        <w:tc>
          <w:tcPr>
            <w:tcW w:w="1985" w:type="dxa"/>
            <w:vMerge w:val="restart"/>
            <w:vAlign w:val="center"/>
          </w:tcPr>
          <w:p w:rsidR="005401E9" w:rsidRPr="00C22367" w:rsidRDefault="0027436D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lastRenderedPageBreak/>
              <w:t xml:space="preserve">Управління </w:t>
            </w:r>
            <w:r w:rsidRPr="00C22367">
              <w:rPr>
                <w:rFonts w:ascii="Times New Roman" w:hAnsi="Times New Roman"/>
              </w:rPr>
              <w:lastRenderedPageBreak/>
              <w:t>екології та природних ресурсів обл</w:t>
            </w:r>
            <w:r>
              <w:rPr>
                <w:rFonts w:ascii="Times New Roman" w:hAnsi="Times New Roman"/>
              </w:rPr>
              <w:t xml:space="preserve">асної </w:t>
            </w:r>
            <w:r w:rsidRPr="00C22367">
              <w:rPr>
                <w:rFonts w:ascii="Times New Roman" w:hAnsi="Times New Roman"/>
              </w:rPr>
              <w:t>держ</w:t>
            </w:r>
            <w:r>
              <w:rPr>
                <w:rFonts w:ascii="Times New Roman" w:hAnsi="Times New Roman"/>
              </w:rPr>
              <w:t xml:space="preserve">авної </w:t>
            </w:r>
            <w:r w:rsidRPr="00C22367">
              <w:rPr>
                <w:rFonts w:ascii="Times New Roman" w:hAnsi="Times New Roman"/>
              </w:rPr>
              <w:t>адміністрації</w:t>
            </w:r>
          </w:p>
        </w:tc>
        <w:tc>
          <w:tcPr>
            <w:tcW w:w="1701" w:type="dxa"/>
            <w:gridSpan w:val="2"/>
            <w:vMerge w:val="restart"/>
            <w:tcBorders>
              <w:right w:val="single" w:sz="4" w:space="0" w:color="auto"/>
            </w:tcBorders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lastRenderedPageBreak/>
              <w:t>20.12.2023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5401E9" w:rsidRPr="00C22367" w:rsidRDefault="005401E9" w:rsidP="00AC358A">
            <w:pPr>
              <w:autoSpaceDE w:val="0"/>
              <w:autoSpaceDN w:val="0"/>
              <w:adjustRightInd w:val="0"/>
              <w:spacing w:after="0" w:line="240" w:lineRule="auto"/>
              <w:ind w:hanging="105"/>
              <w:jc w:val="center"/>
              <w:rPr>
                <w:rFonts w:ascii="Times New Roman" w:hAnsi="Times New Roman"/>
                <w:lang w:eastAsia="uk-UA"/>
              </w:rPr>
            </w:pPr>
            <w:r w:rsidRPr="00C22367">
              <w:rPr>
                <w:rFonts w:ascii="Times New Roman" w:hAnsi="Times New Roman"/>
                <w:lang w:eastAsia="uk-UA"/>
              </w:rPr>
              <w:t xml:space="preserve">Тверді частки </w:t>
            </w:r>
            <w:r w:rsidRPr="00C22367">
              <w:rPr>
                <w:rFonts w:ascii="Times New Roman" w:hAnsi="Times New Roman"/>
                <w:lang w:eastAsia="uk-UA"/>
              </w:rPr>
              <w:lastRenderedPageBreak/>
              <w:t>(ТЧ</w:t>
            </w:r>
            <w:r w:rsidRPr="00C22367">
              <w:rPr>
                <w:rFonts w:ascii="Times New Roman" w:hAnsi="Times New Roman"/>
                <w:vertAlign w:val="subscript"/>
                <w:lang w:eastAsia="uk-UA"/>
              </w:rPr>
              <w:t>2,5</w:t>
            </w:r>
            <w:r w:rsidRPr="00C22367">
              <w:rPr>
                <w:rFonts w:ascii="Times New Roman" w:hAnsi="Times New Roman"/>
                <w:lang w:eastAsia="uk-UA"/>
              </w:rPr>
              <w:t>)</w:t>
            </w:r>
          </w:p>
        </w:tc>
        <w:tc>
          <w:tcPr>
            <w:tcW w:w="1559" w:type="dxa"/>
            <w:vMerge w:val="restart"/>
            <w:tcBorders>
              <w:left w:val="single" w:sz="4" w:space="0" w:color="auto"/>
            </w:tcBorders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lastRenderedPageBreak/>
              <w:t>Щохвилини</w:t>
            </w:r>
          </w:p>
        </w:tc>
        <w:tc>
          <w:tcPr>
            <w:tcW w:w="1843" w:type="dxa"/>
            <w:vMerge w:val="restart"/>
            <w:vAlign w:val="center"/>
          </w:tcPr>
          <w:p w:rsidR="005401E9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Постанова КМУ </w:t>
            </w:r>
            <w:r>
              <w:rPr>
                <w:rFonts w:ascii="Times New Roman" w:hAnsi="Times New Roman"/>
              </w:rPr>
              <w:lastRenderedPageBreak/>
              <w:t xml:space="preserve">від 14.08.2019 </w:t>
            </w:r>
          </w:p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№ 827</w:t>
            </w:r>
          </w:p>
        </w:tc>
        <w:tc>
          <w:tcPr>
            <w:tcW w:w="1838" w:type="dxa"/>
            <w:vMerge w:val="restart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  <w:lang w:val="en-US"/>
              </w:rPr>
              <w:lastRenderedPageBreak/>
              <w:t xml:space="preserve">UA.TR.001 </w:t>
            </w:r>
            <w:r w:rsidRPr="00C22367">
              <w:rPr>
                <w:rFonts w:ascii="Times New Roman" w:hAnsi="Times New Roman"/>
                <w:lang w:val="en-US"/>
              </w:rPr>
              <w:lastRenderedPageBreak/>
              <w:t xml:space="preserve">12 151-23 </w:t>
            </w:r>
          </w:p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lang w:val="ru-RU"/>
              </w:rPr>
            </w:pPr>
            <w:r w:rsidRPr="00C22367">
              <w:rPr>
                <w:rFonts w:ascii="Times New Roman" w:hAnsi="Times New Roman"/>
              </w:rPr>
              <w:t>від 1</w:t>
            </w:r>
            <w:r w:rsidRPr="00C22367">
              <w:rPr>
                <w:rFonts w:ascii="Times New Roman" w:hAnsi="Times New Roman"/>
                <w:lang w:val="en-US"/>
              </w:rPr>
              <w:t>6</w:t>
            </w:r>
            <w:r w:rsidRPr="00C22367">
              <w:rPr>
                <w:rFonts w:ascii="Times New Roman" w:hAnsi="Times New Roman"/>
              </w:rPr>
              <w:t>.1</w:t>
            </w:r>
            <w:r w:rsidRPr="00C22367">
              <w:rPr>
                <w:rFonts w:ascii="Times New Roman" w:hAnsi="Times New Roman"/>
                <w:lang w:val="en-US"/>
              </w:rPr>
              <w:t>1</w:t>
            </w:r>
            <w:r w:rsidRPr="00C22367">
              <w:rPr>
                <w:rFonts w:ascii="Times New Roman" w:hAnsi="Times New Roman"/>
              </w:rPr>
              <w:t>.202</w:t>
            </w:r>
            <w:r w:rsidRPr="00C22367">
              <w:rPr>
                <w:rFonts w:ascii="Times New Roman" w:hAnsi="Times New Roman"/>
                <w:lang w:val="en-US"/>
              </w:rPr>
              <w:t>3</w:t>
            </w:r>
          </w:p>
        </w:tc>
        <w:tc>
          <w:tcPr>
            <w:tcW w:w="1701" w:type="dxa"/>
            <w:vMerge w:val="restart"/>
            <w:vAlign w:val="center"/>
          </w:tcPr>
          <w:p w:rsidR="005401E9" w:rsidRPr="00C22367" w:rsidRDefault="005401E9" w:rsidP="00AC358A">
            <w:pPr>
              <w:spacing w:after="0" w:line="240" w:lineRule="auto"/>
              <w:contextualSpacing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lastRenderedPageBreak/>
              <w:t xml:space="preserve">Свідоцтво </w:t>
            </w:r>
            <w:r w:rsidRPr="00C22367">
              <w:rPr>
                <w:rFonts w:ascii="Times New Roman" w:hAnsi="Times New Roman"/>
              </w:rPr>
              <w:lastRenderedPageBreak/>
              <w:t xml:space="preserve">повірки </w:t>
            </w:r>
          </w:p>
          <w:p w:rsidR="005401E9" w:rsidRPr="00C22367" w:rsidRDefault="005401E9" w:rsidP="00AC358A">
            <w:pPr>
              <w:spacing w:after="0" w:line="240" w:lineRule="auto"/>
              <w:contextualSpacing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від </w:t>
            </w:r>
            <w:r w:rsidRPr="00C22367">
              <w:rPr>
                <w:rFonts w:ascii="Times New Roman" w:hAnsi="Times New Roman"/>
                <w:lang w:val="en-US"/>
              </w:rPr>
              <w:t>1</w:t>
            </w:r>
            <w:r w:rsidRPr="00C22367">
              <w:rPr>
                <w:rFonts w:ascii="Times New Roman" w:hAnsi="Times New Roman"/>
              </w:rPr>
              <w:t xml:space="preserve">0.12.2024 </w:t>
            </w:r>
          </w:p>
          <w:p w:rsidR="005401E9" w:rsidRPr="00C22367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№ 37/1798</w:t>
            </w:r>
          </w:p>
        </w:tc>
      </w:tr>
      <w:tr w:rsidR="005401E9" w:rsidRPr="00C22367" w:rsidTr="008E4BDC">
        <w:trPr>
          <w:jc w:val="center"/>
        </w:trPr>
        <w:tc>
          <w:tcPr>
            <w:tcW w:w="2278" w:type="dxa"/>
            <w:vMerge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1985" w:type="dxa"/>
            <w:vMerge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1701" w:type="dxa"/>
            <w:gridSpan w:val="2"/>
            <w:vMerge/>
            <w:tcBorders>
              <w:right w:val="single" w:sz="4" w:space="0" w:color="auto"/>
            </w:tcBorders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5401E9" w:rsidRPr="00C22367" w:rsidRDefault="005401E9" w:rsidP="00AC358A">
            <w:pPr>
              <w:autoSpaceDE w:val="0"/>
              <w:autoSpaceDN w:val="0"/>
              <w:adjustRightInd w:val="0"/>
              <w:spacing w:after="0" w:line="240" w:lineRule="auto"/>
              <w:ind w:hanging="105"/>
              <w:jc w:val="center"/>
              <w:rPr>
                <w:rFonts w:ascii="Times New Roman" w:hAnsi="Times New Roman"/>
                <w:lang w:eastAsia="uk-UA"/>
              </w:rPr>
            </w:pPr>
            <w:r w:rsidRPr="00C22367">
              <w:rPr>
                <w:rFonts w:ascii="Times New Roman" w:hAnsi="Times New Roman"/>
                <w:lang w:eastAsia="uk-UA"/>
              </w:rPr>
              <w:t>Тверді частки (ТЧ</w:t>
            </w:r>
            <w:r w:rsidRPr="00C22367">
              <w:rPr>
                <w:rFonts w:ascii="Times New Roman" w:hAnsi="Times New Roman"/>
                <w:vertAlign w:val="subscript"/>
                <w:lang w:eastAsia="uk-UA"/>
              </w:rPr>
              <w:t>10</w:t>
            </w:r>
            <w:r w:rsidRPr="00C22367">
              <w:rPr>
                <w:rFonts w:ascii="Times New Roman" w:hAnsi="Times New Roman"/>
                <w:lang w:eastAsia="uk-UA"/>
              </w:rPr>
              <w:t>)</w:t>
            </w:r>
          </w:p>
        </w:tc>
        <w:tc>
          <w:tcPr>
            <w:tcW w:w="1559" w:type="dxa"/>
            <w:vMerge/>
            <w:tcBorders>
              <w:left w:val="single" w:sz="4" w:space="0" w:color="auto"/>
            </w:tcBorders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1838" w:type="dxa"/>
            <w:vMerge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lang w:val="ru-RU"/>
              </w:rPr>
            </w:pPr>
          </w:p>
        </w:tc>
        <w:tc>
          <w:tcPr>
            <w:tcW w:w="1701" w:type="dxa"/>
            <w:vMerge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</w:tr>
      <w:tr w:rsidR="005401E9" w:rsidRPr="00C22367" w:rsidTr="008E4BDC">
        <w:trPr>
          <w:jc w:val="center"/>
        </w:trPr>
        <w:tc>
          <w:tcPr>
            <w:tcW w:w="2278" w:type="dxa"/>
            <w:vMerge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1985" w:type="dxa"/>
            <w:vMerge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1701" w:type="dxa"/>
            <w:gridSpan w:val="2"/>
            <w:vMerge/>
            <w:tcBorders>
              <w:right w:val="single" w:sz="4" w:space="0" w:color="auto"/>
            </w:tcBorders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5401E9" w:rsidRPr="00C22367" w:rsidRDefault="005401E9" w:rsidP="00AC358A">
            <w:pPr>
              <w:autoSpaceDE w:val="0"/>
              <w:autoSpaceDN w:val="0"/>
              <w:adjustRightInd w:val="0"/>
              <w:spacing w:after="0" w:line="240" w:lineRule="auto"/>
              <w:ind w:hanging="105"/>
              <w:jc w:val="center"/>
              <w:rPr>
                <w:rFonts w:ascii="Times New Roman" w:hAnsi="Times New Roman"/>
                <w:lang w:eastAsia="uk-UA"/>
              </w:rPr>
            </w:pPr>
            <w:proofErr w:type="spellStart"/>
            <w:r w:rsidRPr="00C22367">
              <w:rPr>
                <w:rFonts w:ascii="Times New Roman" w:hAnsi="Times New Roman"/>
                <w:lang w:eastAsia="uk-UA"/>
              </w:rPr>
              <w:t>діоксид</w:t>
            </w:r>
            <w:proofErr w:type="spellEnd"/>
            <w:r w:rsidRPr="00C22367">
              <w:rPr>
                <w:rFonts w:ascii="Times New Roman" w:hAnsi="Times New Roman"/>
                <w:lang w:eastAsia="uk-UA"/>
              </w:rPr>
              <w:t xml:space="preserve"> азоту</w:t>
            </w:r>
          </w:p>
        </w:tc>
        <w:tc>
          <w:tcPr>
            <w:tcW w:w="1559" w:type="dxa"/>
            <w:vMerge/>
            <w:tcBorders>
              <w:left w:val="single" w:sz="4" w:space="0" w:color="auto"/>
            </w:tcBorders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1838" w:type="dxa"/>
            <w:vMerge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lang w:val="ru-RU"/>
              </w:rPr>
            </w:pPr>
          </w:p>
        </w:tc>
        <w:tc>
          <w:tcPr>
            <w:tcW w:w="1701" w:type="dxa"/>
            <w:vMerge w:val="restart"/>
            <w:vAlign w:val="center"/>
          </w:tcPr>
          <w:p w:rsidR="005401E9" w:rsidRPr="00C22367" w:rsidRDefault="005401E9" w:rsidP="00AC358A">
            <w:pPr>
              <w:spacing w:after="0" w:line="240" w:lineRule="auto"/>
              <w:contextualSpacing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Свідоцтво повірки </w:t>
            </w:r>
          </w:p>
          <w:p w:rsidR="005401E9" w:rsidRPr="00C22367" w:rsidRDefault="005401E9" w:rsidP="00AC358A">
            <w:pPr>
              <w:spacing w:after="0" w:line="240" w:lineRule="auto"/>
              <w:contextualSpacing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від </w:t>
            </w:r>
            <w:r w:rsidRPr="00C22367">
              <w:rPr>
                <w:rFonts w:ascii="Times New Roman" w:hAnsi="Times New Roman"/>
                <w:lang w:val="en-US"/>
              </w:rPr>
              <w:t>12</w:t>
            </w:r>
            <w:r w:rsidRPr="00C22367">
              <w:rPr>
                <w:rFonts w:ascii="Times New Roman" w:hAnsi="Times New Roman"/>
              </w:rPr>
              <w:t xml:space="preserve">.12.2024 </w:t>
            </w:r>
          </w:p>
          <w:p w:rsidR="005401E9" w:rsidRPr="00C22367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№ 12-01/</w:t>
            </w:r>
            <w:r w:rsidRPr="00C22367">
              <w:rPr>
                <w:rFonts w:ascii="Times New Roman" w:hAnsi="Times New Roman"/>
                <w:lang w:val="en-US"/>
              </w:rPr>
              <w:t>68</w:t>
            </w:r>
            <w:r w:rsidRPr="00C22367">
              <w:rPr>
                <w:rFonts w:ascii="Times New Roman" w:hAnsi="Times New Roman"/>
              </w:rPr>
              <w:t>51</w:t>
            </w:r>
          </w:p>
        </w:tc>
      </w:tr>
      <w:tr w:rsidR="005401E9" w:rsidRPr="00C22367" w:rsidTr="008E4BDC">
        <w:trPr>
          <w:jc w:val="center"/>
        </w:trPr>
        <w:tc>
          <w:tcPr>
            <w:tcW w:w="2278" w:type="dxa"/>
            <w:vMerge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1985" w:type="dxa"/>
            <w:vMerge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1701" w:type="dxa"/>
            <w:gridSpan w:val="2"/>
            <w:vMerge/>
            <w:tcBorders>
              <w:right w:val="single" w:sz="4" w:space="0" w:color="auto"/>
            </w:tcBorders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5401E9" w:rsidRPr="00C22367" w:rsidRDefault="005401E9" w:rsidP="00AC358A">
            <w:pPr>
              <w:autoSpaceDE w:val="0"/>
              <w:autoSpaceDN w:val="0"/>
              <w:adjustRightInd w:val="0"/>
              <w:spacing w:after="0" w:line="240" w:lineRule="auto"/>
              <w:ind w:hanging="105"/>
              <w:jc w:val="center"/>
              <w:rPr>
                <w:rFonts w:ascii="Times New Roman" w:hAnsi="Times New Roman"/>
                <w:lang w:eastAsia="uk-UA"/>
              </w:rPr>
            </w:pPr>
            <w:proofErr w:type="spellStart"/>
            <w:r w:rsidRPr="00C22367">
              <w:rPr>
                <w:rFonts w:ascii="Times New Roman" w:hAnsi="Times New Roman"/>
                <w:lang w:eastAsia="uk-UA"/>
              </w:rPr>
              <w:t>діоксид</w:t>
            </w:r>
            <w:proofErr w:type="spellEnd"/>
            <w:r w:rsidRPr="00C22367">
              <w:rPr>
                <w:rFonts w:ascii="Times New Roman" w:hAnsi="Times New Roman"/>
                <w:lang w:eastAsia="uk-UA"/>
              </w:rPr>
              <w:t xml:space="preserve"> сірки</w:t>
            </w:r>
          </w:p>
        </w:tc>
        <w:tc>
          <w:tcPr>
            <w:tcW w:w="1559" w:type="dxa"/>
            <w:vMerge/>
            <w:tcBorders>
              <w:left w:val="single" w:sz="4" w:space="0" w:color="auto"/>
            </w:tcBorders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1838" w:type="dxa"/>
            <w:vMerge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lang w:val="ru-RU"/>
              </w:rPr>
            </w:pPr>
          </w:p>
        </w:tc>
        <w:tc>
          <w:tcPr>
            <w:tcW w:w="1701" w:type="dxa"/>
            <w:vMerge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</w:tr>
      <w:tr w:rsidR="005401E9" w:rsidRPr="00C22367" w:rsidTr="008E4BDC">
        <w:trPr>
          <w:jc w:val="center"/>
        </w:trPr>
        <w:tc>
          <w:tcPr>
            <w:tcW w:w="2278" w:type="dxa"/>
            <w:vMerge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1985" w:type="dxa"/>
            <w:vMerge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1701" w:type="dxa"/>
            <w:gridSpan w:val="2"/>
            <w:vMerge/>
            <w:tcBorders>
              <w:right w:val="single" w:sz="4" w:space="0" w:color="auto"/>
            </w:tcBorders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5401E9" w:rsidRPr="00C22367" w:rsidRDefault="005401E9" w:rsidP="00AC358A">
            <w:pPr>
              <w:autoSpaceDE w:val="0"/>
              <w:autoSpaceDN w:val="0"/>
              <w:adjustRightInd w:val="0"/>
              <w:spacing w:after="0" w:line="240" w:lineRule="auto"/>
              <w:ind w:hanging="105"/>
              <w:jc w:val="center"/>
              <w:rPr>
                <w:rFonts w:ascii="Times New Roman" w:hAnsi="Times New Roman"/>
                <w:lang w:eastAsia="uk-UA"/>
              </w:rPr>
            </w:pPr>
            <w:r w:rsidRPr="00C22367">
              <w:rPr>
                <w:rFonts w:ascii="Times New Roman" w:hAnsi="Times New Roman"/>
                <w:lang w:eastAsia="uk-UA"/>
              </w:rPr>
              <w:t>оксид вуглецю</w:t>
            </w:r>
          </w:p>
        </w:tc>
        <w:tc>
          <w:tcPr>
            <w:tcW w:w="1559" w:type="dxa"/>
            <w:vMerge/>
            <w:tcBorders>
              <w:left w:val="single" w:sz="4" w:space="0" w:color="auto"/>
            </w:tcBorders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1838" w:type="dxa"/>
            <w:vMerge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lang w:val="ru-RU"/>
              </w:rPr>
            </w:pPr>
          </w:p>
        </w:tc>
        <w:tc>
          <w:tcPr>
            <w:tcW w:w="1701" w:type="dxa"/>
            <w:vMerge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</w:tr>
      <w:tr w:rsidR="005401E9" w:rsidRPr="00C22367" w:rsidTr="008E4BDC">
        <w:trPr>
          <w:trHeight w:val="172"/>
          <w:jc w:val="center"/>
        </w:trPr>
        <w:tc>
          <w:tcPr>
            <w:tcW w:w="2278" w:type="dxa"/>
            <w:vMerge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1985" w:type="dxa"/>
            <w:vMerge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1701" w:type="dxa"/>
            <w:gridSpan w:val="2"/>
            <w:vMerge/>
            <w:tcBorders>
              <w:right w:val="single" w:sz="4" w:space="0" w:color="auto"/>
            </w:tcBorders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401E9" w:rsidRPr="00C22367" w:rsidRDefault="005401E9" w:rsidP="00AC358A">
            <w:pPr>
              <w:autoSpaceDE w:val="0"/>
              <w:autoSpaceDN w:val="0"/>
              <w:adjustRightInd w:val="0"/>
              <w:spacing w:after="0" w:line="240" w:lineRule="auto"/>
              <w:ind w:hanging="105"/>
              <w:jc w:val="center"/>
              <w:rPr>
                <w:rFonts w:ascii="Times New Roman" w:hAnsi="Times New Roman"/>
                <w:lang w:eastAsia="uk-UA"/>
              </w:rPr>
            </w:pPr>
            <w:r w:rsidRPr="00C22367">
              <w:rPr>
                <w:rFonts w:ascii="Times New Roman" w:hAnsi="Times New Roman"/>
                <w:lang w:eastAsia="uk-UA"/>
              </w:rPr>
              <w:t>озон</w:t>
            </w:r>
          </w:p>
        </w:tc>
        <w:tc>
          <w:tcPr>
            <w:tcW w:w="1559" w:type="dxa"/>
            <w:vMerge/>
            <w:tcBorders>
              <w:left w:val="single" w:sz="4" w:space="0" w:color="auto"/>
            </w:tcBorders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1838" w:type="dxa"/>
            <w:vMerge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lang w:val="ru-RU"/>
              </w:rPr>
            </w:pPr>
          </w:p>
        </w:tc>
        <w:tc>
          <w:tcPr>
            <w:tcW w:w="1701" w:type="dxa"/>
            <w:vMerge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</w:tr>
      <w:tr w:rsidR="005401E9" w:rsidRPr="00C22367" w:rsidTr="008E4BDC">
        <w:trPr>
          <w:jc w:val="center"/>
        </w:trPr>
        <w:tc>
          <w:tcPr>
            <w:tcW w:w="2278" w:type="dxa"/>
            <w:vMerge w:val="restart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с. </w:t>
            </w:r>
            <w:proofErr w:type="spellStart"/>
            <w:r w:rsidRPr="00C22367">
              <w:rPr>
                <w:rFonts w:ascii="Times New Roman" w:hAnsi="Times New Roman"/>
              </w:rPr>
              <w:t>Небилів</w:t>
            </w:r>
            <w:proofErr w:type="spellEnd"/>
            <w:r w:rsidRPr="00C22367">
              <w:rPr>
                <w:rFonts w:ascii="Times New Roman" w:hAnsi="Times New Roman"/>
              </w:rPr>
              <w:t>, Калуський р-н, 48.81398/24.21766</w:t>
            </w:r>
          </w:p>
        </w:tc>
        <w:tc>
          <w:tcPr>
            <w:tcW w:w="1985" w:type="dxa"/>
            <w:vMerge w:val="restart"/>
            <w:vAlign w:val="center"/>
          </w:tcPr>
          <w:p w:rsidR="005401E9" w:rsidRPr="00C22367" w:rsidRDefault="0027436D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Управління екології та природних ресурсів обл</w:t>
            </w:r>
            <w:r>
              <w:rPr>
                <w:rFonts w:ascii="Times New Roman" w:hAnsi="Times New Roman"/>
              </w:rPr>
              <w:t xml:space="preserve">асної </w:t>
            </w:r>
            <w:r w:rsidRPr="00C22367">
              <w:rPr>
                <w:rFonts w:ascii="Times New Roman" w:hAnsi="Times New Roman"/>
              </w:rPr>
              <w:t>держ</w:t>
            </w:r>
            <w:r>
              <w:rPr>
                <w:rFonts w:ascii="Times New Roman" w:hAnsi="Times New Roman"/>
              </w:rPr>
              <w:t xml:space="preserve">авної </w:t>
            </w:r>
            <w:r w:rsidRPr="00C22367">
              <w:rPr>
                <w:rFonts w:ascii="Times New Roman" w:hAnsi="Times New Roman"/>
              </w:rPr>
              <w:t>адміністрації</w:t>
            </w:r>
          </w:p>
        </w:tc>
        <w:tc>
          <w:tcPr>
            <w:tcW w:w="1701" w:type="dxa"/>
            <w:gridSpan w:val="2"/>
            <w:vMerge w:val="restart"/>
            <w:tcBorders>
              <w:right w:val="single" w:sz="4" w:space="0" w:color="auto"/>
            </w:tcBorders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20.12.2023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5401E9" w:rsidRPr="00C22367" w:rsidRDefault="005401E9" w:rsidP="00AC358A">
            <w:pPr>
              <w:autoSpaceDE w:val="0"/>
              <w:autoSpaceDN w:val="0"/>
              <w:adjustRightInd w:val="0"/>
              <w:spacing w:after="0" w:line="240" w:lineRule="auto"/>
              <w:ind w:hanging="105"/>
              <w:jc w:val="center"/>
              <w:rPr>
                <w:rFonts w:ascii="Times New Roman" w:hAnsi="Times New Roman"/>
                <w:lang w:eastAsia="uk-UA"/>
              </w:rPr>
            </w:pPr>
            <w:r w:rsidRPr="00C22367">
              <w:rPr>
                <w:rFonts w:ascii="Times New Roman" w:hAnsi="Times New Roman"/>
                <w:lang w:eastAsia="uk-UA"/>
              </w:rPr>
              <w:t>Тверді частки (ТЧ</w:t>
            </w:r>
            <w:r w:rsidRPr="00C22367">
              <w:rPr>
                <w:rFonts w:ascii="Times New Roman" w:hAnsi="Times New Roman"/>
                <w:vertAlign w:val="subscript"/>
                <w:lang w:eastAsia="uk-UA"/>
              </w:rPr>
              <w:t>2,5</w:t>
            </w:r>
            <w:r w:rsidRPr="00C22367">
              <w:rPr>
                <w:rFonts w:ascii="Times New Roman" w:hAnsi="Times New Roman"/>
                <w:lang w:eastAsia="uk-UA"/>
              </w:rPr>
              <w:t>)</w:t>
            </w:r>
          </w:p>
        </w:tc>
        <w:tc>
          <w:tcPr>
            <w:tcW w:w="1559" w:type="dxa"/>
            <w:vMerge w:val="restart"/>
            <w:tcBorders>
              <w:left w:val="single" w:sz="4" w:space="0" w:color="auto"/>
            </w:tcBorders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Щохвилини</w:t>
            </w:r>
          </w:p>
        </w:tc>
        <w:tc>
          <w:tcPr>
            <w:tcW w:w="1843" w:type="dxa"/>
            <w:vMerge w:val="restart"/>
            <w:vAlign w:val="center"/>
          </w:tcPr>
          <w:p w:rsidR="005401E9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Постанова КМУ від 14.08.2019 </w:t>
            </w:r>
          </w:p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№ 827</w:t>
            </w:r>
          </w:p>
        </w:tc>
        <w:tc>
          <w:tcPr>
            <w:tcW w:w="1838" w:type="dxa"/>
            <w:vMerge w:val="restart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  <w:lang w:val="en-US"/>
              </w:rPr>
              <w:t xml:space="preserve">UA.TR.001 12 151-23 </w:t>
            </w:r>
          </w:p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lang w:val="ru-RU"/>
              </w:rPr>
            </w:pPr>
            <w:r w:rsidRPr="00C22367">
              <w:rPr>
                <w:rFonts w:ascii="Times New Roman" w:hAnsi="Times New Roman"/>
              </w:rPr>
              <w:t>від 1</w:t>
            </w:r>
            <w:r w:rsidRPr="00C22367">
              <w:rPr>
                <w:rFonts w:ascii="Times New Roman" w:hAnsi="Times New Roman"/>
                <w:lang w:val="en-US"/>
              </w:rPr>
              <w:t>6</w:t>
            </w:r>
            <w:r w:rsidRPr="00C22367">
              <w:rPr>
                <w:rFonts w:ascii="Times New Roman" w:hAnsi="Times New Roman"/>
              </w:rPr>
              <w:t>.1</w:t>
            </w:r>
            <w:r w:rsidRPr="00C22367">
              <w:rPr>
                <w:rFonts w:ascii="Times New Roman" w:hAnsi="Times New Roman"/>
                <w:lang w:val="en-US"/>
              </w:rPr>
              <w:t>1</w:t>
            </w:r>
            <w:r w:rsidRPr="00C22367">
              <w:rPr>
                <w:rFonts w:ascii="Times New Roman" w:hAnsi="Times New Roman"/>
              </w:rPr>
              <w:t>.202</w:t>
            </w:r>
            <w:r w:rsidRPr="00C22367">
              <w:rPr>
                <w:rFonts w:ascii="Times New Roman" w:hAnsi="Times New Roman"/>
                <w:lang w:val="en-US"/>
              </w:rPr>
              <w:t>3</w:t>
            </w:r>
          </w:p>
        </w:tc>
        <w:tc>
          <w:tcPr>
            <w:tcW w:w="1701" w:type="dxa"/>
            <w:vMerge w:val="restart"/>
            <w:vAlign w:val="center"/>
          </w:tcPr>
          <w:p w:rsidR="005401E9" w:rsidRPr="00C22367" w:rsidRDefault="005401E9" w:rsidP="00AC358A">
            <w:pPr>
              <w:spacing w:after="0" w:line="240" w:lineRule="auto"/>
              <w:contextualSpacing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Свідоцтво повірки </w:t>
            </w:r>
          </w:p>
          <w:p w:rsidR="005401E9" w:rsidRPr="00C22367" w:rsidRDefault="005401E9" w:rsidP="00AC358A">
            <w:pPr>
              <w:spacing w:after="0" w:line="240" w:lineRule="auto"/>
              <w:contextualSpacing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від </w:t>
            </w:r>
            <w:r w:rsidRPr="00C22367">
              <w:rPr>
                <w:rFonts w:ascii="Times New Roman" w:hAnsi="Times New Roman"/>
                <w:lang w:val="en-US"/>
              </w:rPr>
              <w:t>1</w:t>
            </w:r>
            <w:r w:rsidRPr="00C22367">
              <w:rPr>
                <w:rFonts w:ascii="Times New Roman" w:hAnsi="Times New Roman"/>
              </w:rPr>
              <w:t xml:space="preserve">0.12.2024 </w:t>
            </w:r>
          </w:p>
          <w:p w:rsidR="005401E9" w:rsidRPr="00C22367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№ 37/1799</w:t>
            </w:r>
          </w:p>
        </w:tc>
      </w:tr>
      <w:tr w:rsidR="005401E9" w:rsidRPr="00C22367" w:rsidTr="008E4BDC">
        <w:trPr>
          <w:trHeight w:val="341"/>
          <w:jc w:val="center"/>
        </w:trPr>
        <w:tc>
          <w:tcPr>
            <w:tcW w:w="2278" w:type="dxa"/>
            <w:vMerge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1985" w:type="dxa"/>
            <w:vMerge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1701" w:type="dxa"/>
            <w:gridSpan w:val="2"/>
            <w:vMerge/>
            <w:tcBorders>
              <w:right w:val="single" w:sz="4" w:space="0" w:color="auto"/>
            </w:tcBorders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5401E9" w:rsidRPr="00C22367" w:rsidRDefault="005401E9" w:rsidP="00AC358A">
            <w:pPr>
              <w:autoSpaceDE w:val="0"/>
              <w:autoSpaceDN w:val="0"/>
              <w:adjustRightInd w:val="0"/>
              <w:spacing w:after="0" w:line="240" w:lineRule="auto"/>
              <w:ind w:hanging="105"/>
              <w:jc w:val="center"/>
              <w:rPr>
                <w:rFonts w:ascii="Times New Roman" w:hAnsi="Times New Roman"/>
                <w:lang w:eastAsia="uk-UA"/>
              </w:rPr>
            </w:pPr>
            <w:r w:rsidRPr="00C22367">
              <w:rPr>
                <w:rFonts w:ascii="Times New Roman" w:hAnsi="Times New Roman"/>
                <w:lang w:eastAsia="uk-UA"/>
              </w:rPr>
              <w:t>Тверді частки (ТЧ</w:t>
            </w:r>
            <w:r w:rsidRPr="00C22367">
              <w:rPr>
                <w:rFonts w:ascii="Times New Roman" w:hAnsi="Times New Roman"/>
                <w:vertAlign w:val="subscript"/>
                <w:lang w:eastAsia="uk-UA"/>
              </w:rPr>
              <w:t>10</w:t>
            </w:r>
            <w:r w:rsidRPr="00C22367">
              <w:rPr>
                <w:rFonts w:ascii="Times New Roman" w:hAnsi="Times New Roman"/>
                <w:lang w:eastAsia="uk-UA"/>
              </w:rPr>
              <w:t>)</w:t>
            </w:r>
          </w:p>
        </w:tc>
        <w:tc>
          <w:tcPr>
            <w:tcW w:w="1559" w:type="dxa"/>
            <w:vMerge/>
            <w:tcBorders>
              <w:left w:val="single" w:sz="4" w:space="0" w:color="auto"/>
            </w:tcBorders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1843" w:type="dxa"/>
            <w:vMerge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1838" w:type="dxa"/>
            <w:vMerge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lang w:val="ru-RU"/>
              </w:rPr>
            </w:pPr>
          </w:p>
        </w:tc>
        <w:tc>
          <w:tcPr>
            <w:tcW w:w="1701" w:type="dxa"/>
            <w:vMerge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</w:tr>
      <w:tr w:rsidR="005401E9" w:rsidRPr="00C22367" w:rsidTr="008E4BDC">
        <w:trPr>
          <w:jc w:val="center"/>
        </w:trPr>
        <w:tc>
          <w:tcPr>
            <w:tcW w:w="2278" w:type="dxa"/>
            <w:vMerge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1985" w:type="dxa"/>
            <w:vMerge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1701" w:type="dxa"/>
            <w:gridSpan w:val="2"/>
            <w:vMerge/>
            <w:tcBorders>
              <w:right w:val="single" w:sz="4" w:space="0" w:color="auto"/>
            </w:tcBorders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5401E9" w:rsidRPr="00C22367" w:rsidRDefault="005401E9" w:rsidP="00AC358A">
            <w:pPr>
              <w:autoSpaceDE w:val="0"/>
              <w:autoSpaceDN w:val="0"/>
              <w:adjustRightInd w:val="0"/>
              <w:spacing w:after="0" w:line="240" w:lineRule="auto"/>
              <w:ind w:hanging="105"/>
              <w:jc w:val="center"/>
              <w:rPr>
                <w:rFonts w:ascii="Times New Roman" w:hAnsi="Times New Roman"/>
                <w:lang w:eastAsia="uk-UA"/>
              </w:rPr>
            </w:pPr>
            <w:proofErr w:type="spellStart"/>
            <w:r w:rsidRPr="00C22367">
              <w:rPr>
                <w:rFonts w:ascii="Times New Roman" w:hAnsi="Times New Roman"/>
                <w:lang w:eastAsia="uk-UA"/>
              </w:rPr>
              <w:t>діоксид</w:t>
            </w:r>
            <w:proofErr w:type="spellEnd"/>
            <w:r w:rsidRPr="00C22367">
              <w:rPr>
                <w:rFonts w:ascii="Times New Roman" w:hAnsi="Times New Roman"/>
                <w:lang w:eastAsia="uk-UA"/>
              </w:rPr>
              <w:t xml:space="preserve"> азоту</w:t>
            </w:r>
          </w:p>
        </w:tc>
        <w:tc>
          <w:tcPr>
            <w:tcW w:w="1559" w:type="dxa"/>
            <w:vMerge/>
            <w:tcBorders>
              <w:left w:val="single" w:sz="4" w:space="0" w:color="auto"/>
            </w:tcBorders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1843" w:type="dxa"/>
            <w:vMerge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1838" w:type="dxa"/>
            <w:vMerge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lang w:val="ru-RU"/>
              </w:rPr>
            </w:pPr>
          </w:p>
        </w:tc>
        <w:tc>
          <w:tcPr>
            <w:tcW w:w="1701" w:type="dxa"/>
            <w:vMerge w:val="restart"/>
            <w:vAlign w:val="center"/>
          </w:tcPr>
          <w:p w:rsidR="005401E9" w:rsidRPr="00C22367" w:rsidRDefault="005401E9" w:rsidP="00AC358A">
            <w:pPr>
              <w:spacing w:after="0" w:line="240" w:lineRule="auto"/>
              <w:contextualSpacing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Свідоцтво повірки </w:t>
            </w:r>
          </w:p>
          <w:p w:rsidR="005401E9" w:rsidRPr="00C22367" w:rsidRDefault="005401E9" w:rsidP="00AC358A">
            <w:pPr>
              <w:spacing w:after="0" w:line="240" w:lineRule="auto"/>
              <w:contextualSpacing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від </w:t>
            </w:r>
            <w:r w:rsidRPr="00C22367">
              <w:rPr>
                <w:rFonts w:ascii="Times New Roman" w:hAnsi="Times New Roman"/>
                <w:lang w:val="en-US"/>
              </w:rPr>
              <w:t>12</w:t>
            </w:r>
            <w:r w:rsidRPr="00C22367">
              <w:rPr>
                <w:rFonts w:ascii="Times New Roman" w:hAnsi="Times New Roman"/>
              </w:rPr>
              <w:t xml:space="preserve">.12.2024 </w:t>
            </w:r>
          </w:p>
          <w:p w:rsidR="005401E9" w:rsidRPr="00C22367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№ 12-01/</w:t>
            </w:r>
            <w:r w:rsidRPr="00C22367">
              <w:rPr>
                <w:rFonts w:ascii="Times New Roman" w:hAnsi="Times New Roman"/>
                <w:lang w:val="en-US"/>
              </w:rPr>
              <w:t>68</w:t>
            </w:r>
            <w:r w:rsidRPr="00C22367">
              <w:rPr>
                <w:rFonts w:ascii="Times New Roman" w:hAnsi="Times New Roman"/>
              </w:rPr>
              <w:t>52</w:t>
            </w:r>
          </w:p>
        </w:tc>
      </w:tr>
      <w:tr w:rsidR="005401E9" w:rsidRPr="00C22367" w:rsidTr="008E4BDC">
        <w:trPr>
          <w:jc w:val="center"/>
        </w:trPr>
        <w:tc>
          <w:tcPr>
            <w:tcW w:w="2278" w:type="dxa"/>
            <w:vMerge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1985" w:type="dxa"/>
            <w:vMerge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1701" w:type="dxa"/>
            <w:gridSpan w:val="2"/>
            <w:vMerge/>
            <w:tcBorders>
              <w:right w:val="single" w:sz="4" w:space="0" w:color="auto"/>
            </w:tcBorders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5401E9" w:rsidRPr="00C22367" w:rsidRDefault="005401E9" w:rsidP="00AC358A">
            <w:pPr>
              <w:autoSpaceDE w:val="0"/>
              <w:autoSpaceDN w:val="0"/>
              <w:adjustRightInd w:val="0"/>
              <w:spacing w:after="0" w:line="240" w:lineRule="auto"/>
              <w:ind w:hanging="105"/>
              <w:jc w:val="center"/>
              <w:rPr>
                <w:rFonts w:ascii="Times New Roman" w:hAnsi="Times New Roman"/>
                <w:lang w:eastAsia="uk-UA"/>
              </w:rPr>
            </w:pPr>
            <w:proofErr w:type="spellStart"/>
            <w:r w:rsidRPr="00C22367">
              <w:rPr>
                <w:rFonts w:ascii="Times New Roman" w:hAnsi="Times New Roman"/>
                <w:lang w:eastAsia="uk-UA"/>
              </w:rPr>
              <w:t>діоксид</w:t>
            </w:r>
            <w:proofErr w:type="spellEnd"/>
            <w:r w:rsidRPr="00C22367">
              <w:rPr>
                <w:rFonts w:ascii="Times New Roman" w:hAnsi="Times New Roman"/>
                <w:lang w:eastAsia="uk-UA"/>
              </w:rPr>
              <w:t xml:space="preserve"> сірки</w:t>
            </w:r>
          </w:p>
        </w:tc>
        <w:tc>
          <w:tcPr>
            <w:tcW w:w="1559" w:type="dxa"/>
            <w:vMerge/>
            <w:tcBorders>
              <w:left w:val="single" w:sz="4" w:space="0" w:color="auto"/>
            </w:tcBorders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1843" w:type="dxa"/>
            <w:vMerge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1838" w:type="dxa"/>
            <w:vMerge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lang w:val="ru-RU"/>
              </w:rPr>
            </w:pPr>
          </w:p>
        </w:tc>
        <w:tc>
          <w:tcPr>
            <w:tcW w:w="1701" w:type="dxa"/>
            <w:vMerge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</w:tr>
      <w:tr w:rsidR="005401E9" w:rsidRPr="00C22367" w:rsidTr="008E4BDC">
        <w:trPr>
          <w:jc w:val="center"/>
        </w:trPr>
        <w:tc>
          <w:tcPr>
            <w:tcW w:w="2278" w:type="dxa"/>
            <w:vMerge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1985" w:type="dxa"/>
            <w:vMerge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1701" w:type="dxa"/>
            <w:gridSpan w:val="2"/>
            <w:vMerge/>
            <w:tcBorders>
              <w:right w:val="single" w:sz="4" w:space="0" w:color="auto"/>
            </w:tcBorders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5401E9" w:rsidRPr="00C22367" w:rsidRDefault="005401E9" w:rsidP="00AC358A">
            <w:pPr>
              <w:autoSpaceDE w:val="0"/>
              <w:autoSpaceDN w:val="0"/>
              <w:adjustRightInd w:val="0"/>
              <w:spacing w:after="0" w:line="240" w:lineRule="auto"/>
              <w:ind w:hanging="105"/>
              <w:jc w:val="center"/>
              <w:rPr>
                <w:rFonts w:ascii="Times New Roman" w:hAnsi="Times New Roman"/>
                <w:lang w:eastAsia="uk-UA"/>
              </w:rPr>
            </w:pPr>
            <w:r w:rsidRPr="00C22367">
              <w:rPr>
                <w:rFonts w:ascii="Times New Roman" w:hAnsi="Times New Roman"/>
                <w:lang w:eastAsia="uk-UA"/>
              </w:rPr>
              <w:t>оксид вуглецю</w:t>
            </w:r>
          </w:p>
        </w:tc>
        <w:tc>
          <w:tcPr>
            <w:tcW w:w="1559" w:type="dxa"/>
            <w:vMerge/>
            <w:tcBorders>
              <w:left w:val="single" w:sz="4" w:space="0" w:color="auto"/>
            </w:tcBorders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1843" w:type="dxa"/>
            <w:vMerge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1838" w:type="dxa"/>
            <w:vMerge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lang w:val="ru-RU"/>
              </w:rPr>
            </w:pPr>
          </w:p>
        </w:tc>
        <w:tc>
          <w:tcPr>
            <w:tcW w:w="1701" w:type="dxa"/>
            <w:vMerge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</w:tr>
      <w:tr w:rsidR="005401E9" w:rsidRPr="00C22367" w:rsidTr="008E4BDC">
        <w:trPr>
          <w:trHeight w:val="201"/>
          <w:jc w:val="center"/>
        </w:trPr>
        <w:tc>
          <w:tcPr>
            <w:tcW w:w="2278" w:type="dxa"/>
            <w:vMerge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1985" w:type="dxa"/>
            <w:vMerge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1701" w:type="dxa"/>
            <w:gridSpan w:val="2"/>
            <w:vMerge/>
            <w:tcBorders>
              <w:right w:val="single" w:sz="4" w:space="0" w:color="auto"/>
            </w:tcBorders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401E9" w:rsidRPr="00C22367" w:rsidRDefault="005401E9" w:rsidP="00AC358A">
            <w:pPr>
              <w:autoSpaceDE w:val="0"/>
              <w:autoSpaceDN w:val="0"/>
              <w:adjustRightInd w:val="0"/>
              <w:spacing w:after="0" w:line="240" w:lineRule="auto"/>
              <w:ind w:hanging="105"/>
              <w:jc w:val="center"/>
              <w:rPr>
                <w:rFonts w:ascii="Times New Roman" w:hAnsi="Times New Roman"/>
                <w:lang w:eastAsia="uk-UA"/>
              </w:rPr>
            </w:pPr>
            <w:r w:rsidRPr="00C22367">
              <w:rPr>
                <w:rFonts w:ascii="Times New Roman" w:hAnsi="Times New Roman"/>
                <w:lang w:eastAsia="uk-UA"/>
              </w:rPr>
              <w:t>озон</w:t>
            </w:r>
          </w:p>
        </w:tc>
        <w:tc>
          <w:tcPr>
            <w:tcW w:w="1559" w:type="dxa"/>
            <w:vMerge/>
            <w:tcBorders>
              <w:left w:val="single" w:sz="4" w:space="0" w:color="auto"/>
            </w:tcBorders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1843" w:type="dxa"/>
            <w:vMerge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1838" w:type="dxa"/>
            <w:vMerge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lang w:val="ru-RU"/>
              </w:rPr>
            </w:pPr>
          </w:p>
        </w:tc>
        <w:tc>
          <w:tcPr>
            <w:tcW w:w="1701" w:type="dxa"/>
            <w:vMerge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</w:tr>
      <w:tr w:rsidR="005401E9" w:rsidRPr="00C22367" w:rsidTr="008E4BDC">
        <w:trPr>
          <w:jc w:val="center"/>
        </w:trPr>
        <w:tc>
          <w:tcPr>
            <w:tcW w:w="14606" w:type="dxa"/>
            <w:gridSpan w:val="9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C22367">
              <w:rPr>
                <w:rFonts w:ascii="Times New Roman" w:hAnsi="Times New Roman"/>
                <w:b/>
              </w:rPr>
              <w:t>Пересувні пункти (станції, лабораторії тощо)</w:t>
            </w:r>
          </w:p>
        </w:tc>
      </w:tr>
      <w:tr w:rsidR="005401E9" w:rsidRPr="00C22367" w:rsidTr="008E4BDC">
        <w:trPr>
          <w:trHeight w:val="109"/>
          <w:jc w:val="center"/>
        </w:trPr>
        <w:tc>
          <w:tcPr>
            <w:tcW w:w="14606" w:type="dxa"/>
            <w:gridSpan w:val="9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На території зони «Івано-Франківська» пересувні пункти (станції, лабораторії тощо)- відсутні</w:t>
            </w:r>
          </w:p>
        </w:tc>
      </w:tr>
      <w:tr w:rsidR="005401E9" w:rsidRPr="00C22367" w:rsidTr="008E4BDC">
        <w:trPr>
          <w:trHeight w:val="113"/>
          <w:jc w:val="center"/>
        </w:trPr>
        <w:tc>
          <w:tcPr>
            <w:tcW w:w="14606" w:type="dxa"/>
            <w:gridSpan w:val="9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C22367">
              <w:rPr>
                <w:rFonts w:ascii="Times New Roman" w:hAnsi="Times New Roman"/>
                <w:b/>
              </w:rPr>
              <w:t>Інші (маршрутні пости)</w:t>
            </w:r>
          </w:p>
        </w:tc>
      </w:tr>
      <w:tr w:rsidR="005401E9" w:rsidRPr="00C22367" w:rsidTr="008E4BDC">
        <w:trPr>
          <w:trHeight w:val="145"/>
          <w:jc w:val="center"/>
        </w:trPr>
        <w:tc>
          <w:tcPr>
            <w:tcW w:w="14606" w:type="dxa"/>
            <w:gridSpan w:val="9"/>
            <w:vAlign w:val="center"/>
          </w:tcPr>
          <w:p w:rsidR="005401E9" w:rsidRPr="00C22367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Маршрутні пости:</w:t>
            </w:r>
          </w:p>
        </w:tc>
      </w:tr>
      <w:tr w:rsidR="005401E9" w:rsidRPr="00C22367" w:rsidTr="008E4BDC">
        <w:trPr>
          <w:trHeight w:val="1056"/>
          <w:jc w:val="center"/>
        </w:trPr>
        <w:tc>
          <w:tcPr>
            <w:tcW w:w="2278" w:type="dxa"/>
            <w:vAlign w:val="center"/>
          </w:tcPr>
          <w:p w:rsidR="005401E9" w:rsidRPr="00C22367" w:rsidRDefault="005401E9" w:rsidP="00AC358A">
            <w:pPr>
              <w:pStyle w:val="a7"/>
              <w:tabs>
                <w:tab w:val="left" w:pos="-120"/>
              </w:tabs>
              <w:spacing w:after="0" w:line="240" w:lineRule="auto"/>
              <w:ind w:left="-120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с-ще </w:t>
            </w:r>
            <w:proofErr w:type="spellStart"/>
            <w:r w:rsidRPr="00C22367">
              <w:rPr>
                <w:rFonts w:ascii="Times New Roman" w:hAnsi="Times New Roman"/>
              </w:rPr>
              <w:t>Богородчани</w:t>
            </w:r>
            <w:proofErr w:type="spellEnd"/>
            <w:r w:rsidRPr="00C22367">
              <w:rPr>
                <w:rFonts w:ascii="Times New Roman" w:hAnsi="Times New Roman"/>
              </w:rPr>
              <w:t xml:space="preserve"> автодорога</w:t>
            </w:r>
          </w:p>
          <w:p w:rsidR="005401E9" w:rsidRPr="00C22367" w:rsidRDefault="005401E9" w:rsidP="00AC358A">
            <w:pPr>
              <w:tabs>
                <w:tab w:val="left" w:pos="-120"/>
              </w:tabs>
              <w:spacing w:after="0" w:line="240" w:lineRule="auto"/>
              <w:ind w:hanging="120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вул. </w:t>
            </w:r>
            <w:r w:rsidR="009B5888">
              <w:rPr>
                <w:rFonts w:ascii="Times New Roman" w:hAnsi="Times New Roman"/>
              </w:rPr>
              <w:t xml:space="preserve">Т. </w:t>
            </w:r>
            <w:r w:rsidRPr="00C22367">
              <w:rPr>
                <w:rFonts w:ascii="Times New Roman" w:hAnsi="Times New Roman"/>
              </w:rPr>
              <w:t>Шевченка</w:t>
            </w:r>
            <w:r w:rsidR="009B5888">
              <w:rPr>
                <w:rFonts w:ascii="Times New Roman" w:hAnsi="Times New Roman"/>
              </w:rPr>
              <w:t>,</w:t>
            </w:r>
            <w:r w:rsidRPr="00C22367">
              <w:rPr>
                <w:rFonts w:ascii="Times New Roman" w:hAnsi="Times New Roman"/>
              </w:rPr>
              <w:t xml:space="preserve"> 46</w:t>
            </w:r>
          </w:p>
        </w:tc>
        <w:tc>
          <w:tcPr>
            <w:tcW w:w="1985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ДУ «Івано-Франківський ОЦКПХ МОЗ»</w:t>
            </w:r>
          </w:p>
        </w:tc>
        <w:tc>
          <w:tcPr>
            <w:tcW w:w="1672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-</w:t>
            </w:r>
          </w:p>
        </w:tc>
        <w:tc>
          <w:tcPr>
            <w:tcW w:w="1730" w:type="dxa"/>
            <w:gridSpan w:val="2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  <w:lang w:eastAsia="uk-UA"/>
              </w:rPr>
              <w:t>Оксид вуглецю</w:t>
            </w:r>
            <w:r w:rsidRPr="00C22367">
              <w:rPr>
                <w:rFonts w:ascii="Times New Roman" w:hAnsi="Times New Roman"/>
              </w:rPr>
              <w:t xml:space="preserve"> </w:t>
            </w:r>
            <w:proofErr w:type="spellStart"/>
            <w:r w:rsidRPr="00C22367">
              <w:rPr>
                <w:rFonts w:ascii="Times New Roman" w:hAnsi="Times New Roman"/>
              </w:rPr>
              <w:t>Д</w:t>
            </w:r>
            <w:r w:rsidRPr="00C22367">
              <w:rPr>
                <w:rFonts w:ascii="Times New Roman" w:hAnsi="Times New Roman"/>
                <w:lang w:eastAsia="uk-UA"/>
              </w:rPr>
              <w:t>іоксид</w:t>
            </w:r>
            <w:proofErr w:type="spellEnd"/>
            <w:r w:rsidRPr="00C22367">
              <w:rPr>
                <w:rFonts w:ascii="Times New Roman" w:hAnsi="Times New Roman"/>
                <w:lang w:eastAsia="uk-UA"/>
              </w:rPr>
              <w:t xml:space="preserve"> азоту</w:t>
            </w:r>
          </w:p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Пил </w:t>
            </w:r>
          </w:p>
        </w:tc>
        <w:tc>
          <w:tcPr>
            <w:tcW w:w="1559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ind w:hanging="115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Щоквартально разовий</w:t>
            </w:r>
          </w:p>
        </w:tc>
        <w:tc>
          <w:tcPr>
            <w:tcW w:w="1843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Державні медико-санітарні нормативи затверджені наказом МОЗ України </w:t>
            </w:r>
          </w:p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від 10.05.2024 </w:t>
            </w:r>
          </w:p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№ 813</w:t>
            </w:r>
          </w:p>
        </w:tc>
        <w:tc>
          <w:tcPr>
            <w:tcW w:w="1838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-</w:t>
            </w:r>
          </w:p>
        </w:tc>
        <w:tc>
          <w:tcPr>
            <w:tcW w:w="1701" w:type="dxa"/>
          </w:tcPr>
          <w:p w:rsidR="005401E9" w:rsidRPr="00C22367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Все обладнання </w:t>
            </w:r>
            <w:proofErr w:type="spellStart"/>
            <w:r w:rsidRPr="00C22367">
              <w:rPr>
                <w:rFonts w:ascii="Times New Roman" w:hAnsi="Times New Roman"/>
              </w:rPr>
              <w:t>повірено</w:t>
            </w:r>
            <w:proofErr w:type="spellEnd"/>
            <w:r w:rsidRPr="00C22367">
              <w:rPr>
                <w:rFonts w:ascii="Times New Roman" w:hAnsi="Times New Roman"/>
              </w:rPr>
              <w:t xml:space="preserve"> відповідно до вимог наказу Мінекономіки України </w:t>
            </w:r>
          </w:p>
          <w:p w:rsidR="005401E9" w:rsidRPr="00C22367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від 13.10.2016 </w:t>
            </w:r>
          </w:p>
          <w:p w:rsidR="005401E9" w:rsidRPr="00C22367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№ 1747</w:t>
            </w:r>
          </w:p>
        </w:tc>
      </w:tr>
      <w:tr w:rsidR="005401E9" w:rsidRPr="00C22367" w:rsidTr="008E4BDC">
        <w:trPr>
          <w:jc w:val="center"/>
        </w:trPr>
        <w:tc>
          <w:tcPr>
            <w:tcW w:w="2278" w:type="dxa"/>
            <w:vAlign w:val="center"/>
          </w:tcPr>
          <w:p w:rsidR="005401E9" w:rsidRPr="00C22367" w:rsidRDefault="005401E9" w:rsidP="00AC358A">
            <w:pPr>
              <w:pStyle w:val="a7"/>
              <w:tabs>
                <w:tab w:val="left" w:pos="-120"/>
              </w:tabs>
              <w:spacing w:after="0" w:line="240" w:lineRule="auto"/>
              <w:ind w:left="-120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с-ще </w:t>
            </w:r>
            <w:proofErr w:type="spellStart"/>
            <w:r w:rsidRPr="00C22367">
              <w:rPr>
                <w:rFonts w:ascii="Times New Roman" w:hAnsi="Times New Roman"/>
              </w:rPr>
              <w:t>Богородчани</w:t>
            </w:r>
            <w:proofErr w:type="spellEnd"/>
            <w:r w:rsidRPr="00C22367">
              <w:rPr>
                <w:rFonts w:ascii="Times New Roman" w:hAnsi="Times New Roman"/>
              </w:rPr>
              <w:t xml:space="preserve"> автодорога</w:t>
            </w:r>
          </w:p>
          <w:p w:rsidR="005401E9" w:rsidRPr="00C22367" w:rsidRDefault="005401E9" w:rsidP="00AC358A">
            <w:pPr>
              <w:pStyle w:val="a7"/>
              <w:tabs>
                <w:tab w:val="left" w:pos="-120"/>
              </w:tabs>
              <w:spacing w:after="0" w:line="240" w:lineRule="auto"/>
              <w:ind w:left="-120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вул. </w:t>
            </w:r>
            <w:r w:rsidR="009B5888">
              <w:rPr>
                <w:rFonts w:ascii="Times New Roman" w:hAnsi="Times New Roman"/>
              </w:rPr>
              <w:t xml:space="preserve">Т. </w:t>
            </w:r>
            <w:r w:rsidRPr="00C22367">
              <w:rPr>
                <w:rFonts w:ascii="Times New Roman" w:hAnsi="Times New Roman"/>
              </w:rPr>
              <w:t>Шевченка</w:t>
            </w:r>
            <w:r w:rsidR="009B5888">
              <w:rPr>
                <w:rFonts w:ascii="Times New Roman" w:hAnsi="Times New Roman"/>
              </w:rPr>
              <w:t>,</w:t>
            </w:r>
            <w:r w:rsidRPr="00C22367">
              <w:rPr>
                <w:rFonts w:ascii="Times New Roman" w:hAnsi="Times New Roman"/>
              </w:rPr>
              <w:t xml:space="preserve"> 12</w:t>
            </w:r>
          </w:p>
        </w:tc>
        <w:tc>
          <w:tcPr>
            <w:tcW w:w="1985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ДУ «Івано-Франківський ОЦКПХ МОЗ»</w:t>
            </w:r>
          </w:p>
        </w:tc>
        <w:tc>
          <w:tcPr>
            <w:tcW w:w="1672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-</w:t>
            </w:r>
          </w:p>
        </w:tc>
        <w:tc>
          <w:tcPr>
            <w:tcW w:w="1730" w:type="dxa"/>
            <w:gridSpan w:val="2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  <w:lang w:eastAsia="uk-UA"/>
              </w:rPr>
              <w:t>Оксид вуглецю</w:t>
            </w:r>
            <w:r w:rsidRPr="00C22367">
              <w:rPr>
                <w:rFonts w:ascii="Times New Roman" w:hAnsi="Times New Roman"/>
              </w:rPr>
              <w:t xml:space="preserve"> </w:t>
            </w:r>
            <w:proofErr w:type="spellStart"/>
            <w:r w:rsidRPr="00C22367">
              <w:rPr>
                <w:rFonts w:ascii="Times New Roman" w:hAnsi="Times New Roman"/>
              </w:rPr>
              <w:t>Д</w:t>
            </w:r>
            <w:r w:rsidRPr="00C22367">
              <w:rPr>
                <w:rFonts w:ascii="Times New Roman" w:hAnsi="Times New Roman"/>
                <w:lang w:eastAsia="uk-UA"/>
              </w:rPr>
              <w:t>іоксид</w:t>
            </w:r>
            <w:proofErr w:type="spellEnd"/>
            <w:r w:rsidRPr="00C22367">
              <w:rPr>
                <w:rFonts w:ascii="Times New Roman" w:hAnsi="Times New Roman"/>
                <w:lang w:eastAsia="uk-UA"/>
              </w:rPr>
              <w:t xml:space="preserve"> азоту</w:t>
            </w:r>
          </w:p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Пил</w:t>
            </w:r>
          </w:p>
        </w:tc>
        <w:tc>
          <w:tcPr>
            <w:tcW w:w="1559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ind w:hanging="115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Щоквартально разовий</w:t>
            </w:r>
          </w:p>
        </w:tc>
        <w:tc>
          <w:tcPr>
            <w:tcW w:w="1843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Державні медико-санітарні нормативи затверджені наказом МОЗ </w:t>
            </w:r>
            <w:r w:rsidRPr="00C22367">
              <w:rPr>
                <w:rFonts w:ascii="Times New Roman" w:hAnsi="Times New Roman"/>
              </w:rPr>
              <w:lastRenderedPageBreak/>
              <w:t xml:space="preserve">України </w:t>
            </w:r>
          </w:p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від 10.05.2024 </w:t>
            </w:r>
          </w:p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№ 813</w:t>
            </w:r>
          </w:p>
        </w:tc>
        <w:tc>
          <w:tcPr>
            <w:tcW w:w="1838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lastRenderedPageBreak/>
              <w:t>-</w:t>
            </w:r>
          </w:p>
        </w:tc>
        <w:tc>
          <w:tcPr>
            <w:tcW w:w="1701" w:type="dxa"/>
          </w:tcPr>
          <w:p w:rsidR="005401E9" w:rsidRPr="00C22367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Все обладнання </w:t>
            </w:r>
            <w:proofErr w:type="spellStart"/>
            <w:r w:rsidRPr="00C22367">
              <w:rPr>
                <w:rFonts w:ascii="Times New Roman" w:hAnsi="Times New Roman"/>
              </w:rPr>
              <w:t>повірено</w:t>
            </w:r>
            <w:proofErr w:type="spellEnd"/>
            <w:r w:rsidRPr="00C22367">
              <w:rPr>
                <w:rFonts w:ascii="Times New Roman" w:hAnsi="Times New Roman"/>
              </w:rPr>
              <w:t xml:space="preserve"> відповідно до вимог наказу </w:t>
            </w:r>
            <w:r w:rsidRPr="00C22367">
              <w:rPr>
                <w:rFonts w:ascii="Times New Roman" w:hAnsi="Times New Roman"/>
              </w:rPr>
              <w:lastRenderedPageBreak/>
              <w:t xml:space="preserve">Мінекономіки України </w:t>
            </w:r>
          </w:p>
          <w:p w:rsidR="005401E9" w:rsidRPr="00C22367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від 13.10.2016 </w:t>
            </w:r>
          </w:p>
          <w:p w:rsidR="005401E9" w:rsidRPr="00C22367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№ 1747</w:t>
            </w:r>
          </w:p>
        </w:tc>
      </w:tr>
      <w:tr w:rsidR="005401E9" w:rsidRPr="00C22367" w:rsidTr="008E4BDC">
        <w:trPr>
          <w:jc w:val="center"/>
        </w:trPr>
        <w:tc>
          <w:tcPr>
            <w:tcW w:w="2278" w:type="dxa"/>
            <w:vAlign w:val="center"/>
          </w:tcPr>
          <w:p w:rsidR="005401E9" w:rsidRPr="00C22367" w:rsidRDefault="005401E9" w:rsidP="00AC358A">
            <w:pPr>
              <w:pStyle w:val="a7"/>
              <w:tabs>
                <w:tab w:val="left" w:pos="-120"/>
              </w:tabs>
              <w:spacing w:after="0" w:line="240" w:lineRule="auto"/>
              <w:ind w:left="-120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lastRenderedPageBreak/>
              <w:t xml:space="preserve">с-ще </w:t>
            </w:r>
            <w:proofErr w:type="spellStart"/>
            <w:r w:rsidRPr="00C22367">
              <w:rPr>
                <w:rFonts w:ascii="Times New Roman" w:hAnsi="Times New Roman"/>
              </w:rPr>
              <w:t>Богородчани</w:t>
            </w:r>
            <w:proofErr w:type="spellEnd"/>
            <w:r w:rsidRPr="00C22367">
              <w:rPr>
                <w:rFonts w:ascii="Times New Roman" w:hAnsi="Times New Roman"/>
              </w:rPr>
              <w:t>, автодорога</w:t>
            </w:r>
          </w:p>
          <w:p w:rsidR="005401E9" w:rsidRPr="00C22367" w:rsidRDefault="005401E9" w:rsidP="00AC358A">
            <w:pPr>
              <w:pStyle w:val="a7"/>
              <w:tabs>
                <w:tab w:val="left" w:pos="-120"/>
              </w:tabs>
              <w:spacing w:after="0" w:line="240" w:lineRule="auto"/>
              <w:ind w:left="-120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вул. </w:t>
            </w:r>
            <w:r w:rsidR="009B5888">
              <w:rPr>
                <w:rFonts w:ascii="Times New Roman" w:hAnsi="Times New Roman"/>
              </w:rPr>
              <w:t xml:space="preserve">Т. </w:t>
            </w:r>
            <w:r w:rsidRPr="00C22367">
              <w:rPr>
                <w:rFonts w:ascii="Times New Roman" w:hAnsi="Times New Roman"/>
              </w:rPr>
              <w:t>Шевченка</w:t>
            </w:r>
            <w:r w:rsidR="009B5888">
              <w:rPr>
                <w:rFonts w:ascii="Times New Roman" w:hAnsi="Times New Roman"/>
              </w:rPr>
              <w:t>,</w:t>
            </w:r>
            <w:r w:rsidRPr="00C22367">
              <w:rPr>
                <w:rFonts w:ascii="Times New Roman" w:hAnsi="Times New Roman"/>
              </w:rPr>
              <w:t xml:space="preserve"> 84</w:t>
            </w:r>
          </w:p>
        </w:tc>
        <w:tc>
          <w:tcPr>
            <w:tcW w:w="1985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ДУ «Івано-Франківський ОЦКПХ МОЗ»</w:t>
            </w:r>
          </w:p>
        </w:tc>
        <w:tc>
          <w:tcPr>
            <w:tcW w:w="1672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-</w:t>
            </w:r>
          </w:p>
        </w:tc>
        <w:tc>
          <w:tcPr>
            <w:tcW w:w="1730" w:type="dxa"/>
            <w:gridSpan w:val="2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  <w:lang w:eastAsia="uk-UA"/>
              </w:rPr>
              <w:t>Оксид вуглецю</w:t>
            </w:r>
            <w:r w:rsidRPr="00C22367">
              <w:rPr>
                <w:rFonts w:ascii="Times New Roman" w:hAnsi="Times New Roman"/>
              </w:rPr>
              <w:t xml:space="preserve"> </w:t>
            </w:r>
            <w:proofErr w:type="spellStart"/>
            <w:r w:rsidRPr="00C22367">
              <w:rPr>
                <w:rFonts w:ascii="Times New Roman" w:hAnsi="Times New Roman"/>
              </w:rPr>
              <w:t>Д</w:t>
            </w:r>
            <w:r w:rsidRPr="00C22367">
              <w:rPr>
                <w:rFonts w:ascii="Times New Roman" w:hAnsi="Times New Roman"/>
                <w:lang w:eastAsia="uk-UA"/>
              </w:rPr>
              <w:t>іоксид</w:t>
            </w:r>
            <w:proofErr w:type="spellEnd"/>
            <w:r w:rsidRPr="00C22367">
              <w:rPr>
                <w:rFonts w:ascii="Times New Roman" w:hAnsi="Times New Roman"/>
                <w:lang w:eastAsia="uk-UA"/>
              </w:rPr>
              <w:t xml:space="preserve"> азоту</w:t>
            </w:r>
          </w:p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Пил</w:t>
            </w:r>
          </w:p>
        </w:tc>
        <w:tc>
          <w:tcPr>
            <w:tcW w:w="1559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ind w:hanging="115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Щоквартально разовий</w:t>
            </w:r>
          </w:p>
        </w:tc>
        <w:tc>
          <w:tcPr>
            <w:tcW w:w="1843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Державні медико-санітарні нормативи затверджені наказом МОЗ України </w:t>
            </w:r>
          </w:p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від 10.05.2024 </w:t>
            </w:r>
          </w:p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№ 813</w:t>
            </w:r>
          </w:p>
        </w:tc>
        <w:tc>
          <w:tcPr>
            <w:tcW w:w="1838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-</w:t>
            </w:r>
          </w:p>
        </w:tc>
        <w:tc>
          <w:tcPr>
            <w:tcW w:w="1701" w:type="dxa"/>
          </w:tcPr>
          <w:p w:rsidR="005401E9" w:rsidRPr="00C22367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Все обладнання </w:t>
            </w:r>
            <w:proofErr w:type="spellStart"/>
            <w:r w:rsidRPr="00C22367">
              <w:rPr>
                <w:rFonts w:ascii="Times New Roman" w:hAnsi="Times New Roman"/>
              </w:rPr>
              <w:t>повірено</w:t>
            </w:r>
            <w:proofErr w:type="spellEnd"/>
            <w:r w:rsidRPr="00C22367">
              <w:rPr>
                <w:rFonts w:ascii="Times New Roman" w:hAnsi="Times New Roman"/>
              </w:rPr>
              <w:t xml:space="preserve"> відповідно до вимог наказу Мінекономіки України </w:t>
            </w:r>
          </w:p>
          <w:p w:rsidR="005401E9" w:rsidRPr="00C22367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від 13.10.2016 </w:t>
            </w:r>
          </w:p>
          <w:p w:rsidR="005401E9" w:rsidRPr="00C22367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№ 1747</w:t>
            </w:r>
          </w:p>
        </w:tc>
      </w:tr>
      <w:tr w:rsidR="005401E9" w:rsidRPr="00C22367" w:rsidTr="008E4BDC">
        <w:trPr>
          <w:jc w:val="center"/>
        </w:trPr>
        <w:tc>
          <w:tcPr>
            <w:tcW w:w="2278" w:type="dxa"/>
            <w:vAlign w:val="center"/>
          </w:tcPr>
          <w:p w:rsidR="005401E9" w:rsidRPr="00C22367" w:rsidRDefault="005401E9" w:rsidP="00AC358A">
            <w:pPr>
              <w:pStyle w:val="a7"/>
              <w:tabs>
                <w:tab w:val="left" w:pos="-120"/>
              </w:tabs>
              <w:spacing w:after="0" w:line="240" w:lineRule="auto"/>
              <w:ind w:left="-120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с-ще Солотвин перехрестя доріг </w:t>
            </w:r>
            <w:proofErr w:type="spellStart"/>
            <w:r w:rsidRPr="00C22367">
              <w:rPr>
                <w:rFonts w:ascii="Times New Roman" w:hAnsi="Times New Roman"/>
              </w:rPr>
              <w:t>Дзвиняч-Космач-Раковець</w:t>
            </w:r>
            <w:proofErr w:type="spellEnd"/>
          </w:p>
        </w:tc>
        <w:tc>
          <w:tcPr>
            <w:tcW w:w="1985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ДУ «Івано-Франківський ОЦКПХ МОЗ»</w:t>
            </w:r>
          </w:p>
        </w:tc>
        <w:tc>
          <w:tcPr>
            <w:tcW w:w="1672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-</w:t>
            </w:r>
          </w:p>
        </w:tc>
        <w:tc>
          <w:tcPr>
            <w:tcW w:w="1730" w:type="dxa"/>
            <w:gridSpan w:val="2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  <w:lang w:eastAsia="uk-UA"/>
              </w:rPr>
              <w:t>Оксид вуглецю</w:t>
            </w:r>
            <w:r w:rsidRPr="00C22367">
              <w:rPr>
                <w:rFonts w:ascii="Times New Roman" w:hAnsi="Times New Roman"/>
              </w:rPr>
              <w:t xml:space="preserve"> </w:t>
            </w:r>
            <w:proofErr w:type="spellStart"/>
            <w:r w:rsidRPr="00C22367">
              <w:rPr>
                <w:rFonts w:ascii="Times New Roman" w:hAnsi="Times New Roman"/>
              </w:rPr>
              <w:t>Д</w:t>
            </w:r>
            <w:r w:rsidRPr="00C22367">
              <w:rPr>
                <w:rFonts w:ascii="Times New Roman" w:hAnsi="Times New Roman"/>
                <w:lang w:eastAsia="uk-UA"/>
              </w:rPr>
              <w:t>іоксид</w:t>
            </w:r>
            <w:proofErr w:type="spellEnd"/>
            <w:r w:rsidRPr="00C22367">
              <w:rPr>
                <w:rFonts w:ascii="Times New Roman" w:hAnsi="Times New Roman"/>
                <w:lang w:eastAsia="uk-UA"/>
              </w:rPr>
              <w:t xml:space="preserve"> азоту</w:t>
            </w:r>
          </w:p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Пил</w:t>
            </w:r>
          </w:p>
        </w:tc>
        <w:tc>
          <w:tcPr>
            <w:tcW w:w="1559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ind w:hanging="115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Щоквартально разовий</w:t>
            </w:r>
          </w:p>
        </w:tc>
        <w:tc>
          <w:tcPr>
            <w:tcW w:w="1843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Державні медико-санітарні нормативи затверджені наказом МОЗ України </w:t>
            </w:r>
          </w:p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від 10.05.2024 </w:t>
            </w:r>
          </w:p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№ 813</w:t>
            </w:r>
          </w:p>
        </w:tc>
        <w:tc>
          <w:tcPr>
            <w:tcW w:w="1838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-</w:t>
            </w:r>
          </w:p>
        </w:tc>
        <w:tc>
          <w:tcPr>
            <w:tcW w:w="1701" w:type="dxa"/>
            <w:tcBorders>
              <w:bottom w:val="single" w:sz="4" w:space="0" w:color="auto"/>
            </w:tcBorders>
          </w:tcPr>
          <w:p w:rsidR="005401E9" w:rsidRPr="00C22367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Все обладнання </w:t>
            </w:r>
            <w:proofErr w:type="spellStart"/>
            <w:r w:rsidRPr="00C22367">
              <w:rPr>
                <w:rFonts w:ascii="Times New Roman" w:hAnsi="Times New Roman"/>
              </w:rPr>
              <w:t>повірено</w:t>
            </w:r>
            <w:proofErr w:type="spellEnd"/>
            <w:r w:rsidRPr="00C22367">
              <w:rPr>
                <w:rFonts w:ascii="Times New Roman" w:hAnsi="Times New Roman"/>
              </w:rPr>
              <w:t xml:space="preserve"> відповідно до вимог наказу Мінекономіки України </w:t>
            </w:r>
          </w:p>
          <w:p w:rsidR="005401E9" w:rsidRPr="00C22367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від 13.10.2016 </w:t>
            </w:r>
          </w:p>
          <w:p w:rsidR="005401E9" w:rsidRPr="00C22367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№ 1747</w:t>
            </w:r>
          </w:p>
        </w:tc>
      </w:tr>
      <w:tr w:rsidR="005401E9" w:rsidRPr="00C22367" w:rsidTr="008E4BDC">
        <w:trPr>
          <w:jc w:val="center"/>
        </w:trPr>
        <w:tc>
          <w:tcPr>
            <w:tcW w:w="2278" w:type="dxa"/>
            <w:vAlign w:val="center"/>
          </w:tcPr>
          <w:p w:rsidR="005401E9" w:rsidRPr="00C22367" w:rsidRDefault="005401E9" w:rsidP="00AC358A">
            <w:pPr>
              <w:pStyle w:val="a7"/>
              <w:tabs>
                <w:tab w:val="left" w:pos="-120"/>
              </w:tabs>
              <w:spacing w:after="0" w:line="240" w:lineRule="auto"/>
              <w:ind w:left="-120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с-ще Солотвин автодорога</w:t>
            </w:r>
          </w:p>
          <w:p w:rsidR="005401E9" w:rsidRPr="00C22367" w:rsidRDefault="005401E9" w:rsidP="00AC358A">
            <w:pPr>
              <w:pStyle w:val="a7"/>
              <w:tabs>
                <w:tab w:val="left" w:pos="-120"/>
              </w:tabs>
              <w:spacing w:after="0" w:line="240" w:lineRule="auto"/>
              <w:ind w:left="-120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вул. </w:t>
            </w:r>
            <w:r w:rsidR="009B5888">
              <w:rPr>
                <w:rFonts w:ascii="Times New Roman" w:hAnsi="Times New Roman"/>
              </w:rPr>
              <w:t xml:space="preserve">Т. </w:t>
            </w:r>
            <w:r w:rsidRPr="00C22367">
              <w:rPr>
                <w:rFonts w:ascii="Times New Roman" w:hAnsi="Times New Roman"/>
              </w:rPr>
              <w:t>Шевченка</w:t>
            </w:r>
            <w:r w:rsidR="009B5888">
              <w:rPr>
                <w:rFonts w:ascii="Times New Roman" w:hAnsi="Times New Roman"/>
              </w:rPr>
              <w:t>,</w:t>
            </w:r>
            <w:r w:rsidRPr="00C22367">
              <w:rPr>
                <w:rFonts w:ascii="Times New Roman" w:hAnsi="Times New Roman"/>
              </w:rPr>
              <w:t xml:space="preserve"> 6</w:t>
            </w:r>
          </w:p>
        </w:tc>
        <w:tc>
          <w:tcPr>
            <w:tcW w:w="1985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ДУ «Івано-Франківський ОЦКПХ МОЗ»</w:t>
            </w:r>
          </w:p>
        </w:tc>
        <w:tc>
          <w:tcPr>
            <w:tcW w:w="1672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-</w:t>
            </w:r>
          </w:p>
        </w:tc>
        <w:tc>
          <w:tcPr>
            <w:tcW w:w="1730" w:type="dxa"/>
            <w:gridSpan w:val="2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  <w:lang w:eastAsia="uk-UA"/>
              </w:rPr>
              <w:t>Оксид вуглецю</w:t>
            </w:r>
            <w:r w:rsidRPr="00C22367">
              <w:rPr>
                <w:rFonts w:ascii="Times New Roman" w:hAnsi="Times New Roman"/>
              </w:rPr>
              <w:t xml:space="preserve"> </w:t>
            </w:r>
            <w:proofErr w:type="spellStart"/>
            <w:r w:rsidRPr="00C22367">
              <w:rPr>
                <w:rFonts w:ascii="Times New Roman" w:hAnsi="Times New Roman"/>
              </w:rPr>
              <w:t>Д</w:t>
            </w:r>
            <w:r w:rsidRPr="00C22367">
              <w:rPr>
                <w:rFonts w:ascii="Times New Roman" w:hAnsi="Times New Roman"/>
                <w:lang w:eastAsia="uk-UA"/>
              </w:rPr>
              <w:t>іоксид</w:t>
            </w:r>
            <w:proofErr w:type="spellEnd"/>
            <w:r w:rsidRPr="00C22367">
              <w:rPr>
                <w:rFonts w:ascii="Times New Roman" w:hAnsi="Times New Roman"/>
                <w:lang w:eastAsia="uk-UA"/>
              </w:rPr>
              <w:t xml:space="preserve"> азоту</w:t>
            </w:r>
          </w:p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Пил</w:t>
            </w:r>
          </w:p>
        </w:tc>
        <w:tc>
          <w:tcPr>
            <w:tcW w:w="1559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ind w:hanging="115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Щоквартально разовий</w:t>
            </w:r>
          </w:p>
        </w:tc>
        <w:tc>
          <w:tcPr>
            <w:tcW w:w="1843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Державні медико-санітарні нормативи затверджені наказом МОЗ України </w:t>
            </w:r>
          </w:p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від 10.05.2024 </w:t>
            </w:r>
          </w:p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№ 813</w:t>
            </w:r>
          </w:p>
        </w:tc>
        <w:tc>
          <w:tcPr>
            <w:tcW w:w="1838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-</w:t>
            </w:r>
          </w:p>
        </w:tc>
        <w:tc>
          <w:tcPr>
            <w:tcW w:w="1701" w:type="dxa"/>
          </w:tcPr>
          <w:p w:rsidR="005401E9" w:rsidRPr="00C22367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Все обладнання </w:t>
            </w:r>
            <w:proofErr w:type="spellStart"/>
            <w:r w:rsidRPr="00C22367">
              <w:rPr>
                <w:rFonts w:ascii="Times New Roman" w:hAnsi="Times New Roman"/>
              </w:rPr>
              <w:t>повірено</w:t>
            </w:r>
            <w:proofErr w:type="spellEnd"/>
            <w:r w:rsidRPr="00C22367">
              <w:rPr>
                <w:rFonts w:ascii="Times New Roman" w:hAnsi="Times New Roman"/>
              </w:rPr>
              <w:t xml:space="preserve"> відповідно до вимог наказу Мінекономіки України </w:t>
            </w:r>
          </w:p>
          <w:p w:rsidR="005401E9" w:rsidRPr="00C22367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від 13.10.2016 </w:t>
            </w:r>
          </w:p>
          <w:p w:rsidR="005401E9" w:rsidRPr="00C22367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№ 1747</w:t>
            </w:r>
          </w:p>
        </w:tc>
      </w:tr>
      <w:tr w:rsidR="005401E9" w:rsidRPr="00C22367" w:rsidTr="008E4BDC">
        <w:trPr>
          <w:jc w:val="center"/>
        </w:trPr>
        <w:tc>
          <w:tcPr>
            <w:tcW w:w="2278" w:type="dxa"/>
            <w:vAlign w:val="center"/>
          </w:tcPr>
          <w:p w:rsidR="005401E9" w:rsidRPr="00C22367" w:rsidRDefault="005401E9" w:rsidP="00AC358A">
            <w:pPr>
              <w:pStyle w:val="a7"/>
              <w:tabs>
                <w:tab w:val="left" w:pos="-120"/>
              </w:tabs>
              <w:spacing w:after="0" w:line="240" w:lineRule="auto"/>
              <w:ind w:left="-120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с. </w:t>
            </w:r>
            <w:proofErr w:type="spellStart"/>
            <w:r w:rsidRPr="00C22367">
              <w:rPr>
                <w:rFonts w:ascii="Times New Roman" w:hAnsi="Times New Roman"/>
              </w:rPr>
              <w:t>Дзвиняч</w:t>
            </w:r>
            <w:proofErr w:type="spellEnd"/>
            <w:r w:rsidRPr="00C22367">
              <w:rPr>
                <w:rFonts w:ascii="Times New Roman" w:hAnsi="Times New Roman"/>
              </w:rPr>
              <w:t xml:space="preserve"> автотраса перехрестя доріг </w:t>
            </w:r>
            <w:proofErr w:type="spellStart"/>
            <w:r w:rsidRPr="00C22367">
              <w:rPr>
                <w:rFonts w:ascii="Times New Roman" w:hAnsi="Times New Roman"/>
              </w:rPr>
              <w:t>Гута-Росільна</w:t>
            </w:r>
            <w:proofErr w:type="spellEnd"/>
          </w:p>
        </w:tc>
        <w:tc>
          <w:tcPr>
            <w:tcW w:w="1985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ДУ «Івано-Франківський ОЦКПХ МОЗ»</w:t>
            </w:r>
          </w:p>
        </w:tc>
        <w:tc>
          <w:tcPr>
            <w:tcW w:w="1672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-</w:t>
            </w:r>
          </w:p>
        </w:tc>
        <w:tc>
          <w:tcPr>
            <w:tcW w:w="1730" w:type="dxa"/>
            <w:gridSpan w:val="2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  <w:lang w:eastAsia="uk-UA"/>
              </w:rPr>
              <w:t>Оксид вуглецю</w:t>
            </w:r>
            <w:r w:rsidRPr="00C22367">
              <w:rPr>
                <w:rFonts w:ascii="Times New Roman" w:hAnsi="Times New Roman"/>
              </w:rPr>
              <w:t xml:space="preserve"> </w:t>
            </w:r>
            <w:proofErr w:type="spellStart"/>
            <w:r w:rsidRPr="00C22367">
              <w:rPr>
                <w:rFonts w:ascii="Times New Roman" w:hAnsi="Times New Roman"/>
              </w:rPr>
              <w:t>Д</w:t>
            </w:r>
            <w:r w:rsidRPr="00C22367">
              <w:rPr>
                <w:rFonts w:ascii="Times New Roman" w:hAnsi="Times New Roman"/>
                <w:lang w:eastAsia="uk-UA"/>
              </w:rPr>
              <w:t>іоксид</w:t>
            </w:r>
            <w:proofErr w:type="spellEnd"/>
            <w:r w:rsidRPr="00C22367">
              <w:rPr>
                <w:rFonts w:ascii="Times New Roman" w:hAnsi="Times New Roman"/>
                <w:lang w:eastAsia="uk-UA"/>
              </w:rPr>
              <w:t xml:space="preserve"> азоту</w:t>
            </w:r>
          </w:p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Пил</w:t>
            </w:r>
          </w:p>
        </w:tc>
        <w:tc>
          <w:tcPr>
            <w:tcW w:w="1559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ind w:hanging="115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Щоквартально разовий</w:t>
            </w:r>
          </w:p>
        </w:tc>
        <w:tc>
          <w:tcPr>
            <w:tcW w:w="1843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Державні медико-санітарні нормативи </w:t>
            </w:r>
            <w:r w:rsidRPr="00C22367">
              <w:rPr>
                <w:rFonts w:ascii="Times New Roman" w:hAnsi="Times New Roman"/>
              </w:rPr>
              <w:lastRenderedPageBreak/>
              <w:t xml:space="preserve">затверджені наказом МОЗ України </w:t>
            </w:r>
          </w:p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від 10.05.2024 </w:t>
            </w:r>
          </w:p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№ 813</w:t>
            </w:r>
          </w:p>
        </w:tc>
        <w:tc>
          <w:tcPr>
            <w:tcW w:w="1838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lastRenderedPageBreak/>
              <w:t>-</w:t>
            </w:r>
          </w:p>
        </w:tc>
        <w:tc>
          <w:tcPr>
            <w:tcW w:w="1701" w:type="dxa"/>
          </w:tcPr>
          <w:p w:rsidR="005401E9" w:rsidRPr="00C22367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Все обладнання </w:t>
            </w:r>
            <w:proofErr w:type="spellStart"/>
            <w:r w:rsidRPr="00C22367">
              <w:rPr>
                <w:rFonts w:ascii="Times New Roman" w:hAnsi="Times New Roman"/>
              </w:rPr>
              <w:t>повірено</w:t>
            </w:r>
            <w:proofErr w:type="spellEnd"/>
            <w:r w:rsidRPr="00C22367">
              <w:rPr>
                <w:rFonts w:ascii="Times New Roman" w:hAnsi="Times New Roman"/>
              </w:rPr>
              <w:t xml:space="preserve"> </w:t>
            </w:r>
            <w:r w:rsidRPr="00C22367">
              <w:rPr>
                <w:rFonts w:ascii="Times New Roman" w:hAnsi="Times New Roman"/>
              </w:rPr>
              <w:lastRenderedPageBreak/>
              <w:t xml:space="preserve">відповідно до вимог наказу Мінекономіки України </w:t>
            </w:r>
          </w:p>
          <w:p w:rsidR="005401E9" w:rsidRPr="00C22367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від 13.10.2016 </w:t>
            </w:r>
          </w:p>
          <w:p w:rsidR="005401E9" w:rsidRPr="00C22367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№ 1747</w:t>
            </w:r>
          </w:p>
        </w:tc>
      </w:tr>
      <w:tr w:rsidR="005401E9" w:rsidRPr="00C22367" w:rsidTr="008E4BDC">
        <w:trPr>
          <w:jc w:val="center"/>
        </w:trPr>
        <w:tc>
          <w:tcPr>
            <w:tcW w:w="2278" w:type="dxa"/>
            <w:vAlign w:val="center"/>
          </w:tcPr>
          <w:p w:rsidR="005401E9" w:rsidRPr="00C22367" w:rsidRDefault="005401E9" w:rsidP="00AC358A">
            <w:pPr>
              <w:pStyle w:val="a7"/>
              <w:tabs>
                <w:tab w:val="left" w:pos="-120"/>
              </w:tabs>
              <w:spacing w:after="0" w:line="240" w:lineRule="auto"/>
              <w:ind w:left="-120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lastRenderedPageBreak/>
              <w:t>м. Тисмениця автодорога</w:t>
            </w:r>
          </w:p>
          <w:p w:rsidR="005401E9" w:rsidRPr="00C22367" w:rsidRDefault="005401E9" w:rsidP="00AC358A">
            <w:pPr>
              <w:pStyle w:val="a7"/>
              <w:tabs>
                <w:tab w:val="left" w:pos="-120"/>
              </w:tabs>
              <w:spacing w:after="0" w:line="240" w:lineRule="auto"/>
              <w:ind w:left="-120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вул. Галицька</w:t>
            </w:r>
            <w:r w:rsidR="009B5888">
              <w:rPr>
                <w:rFonts w:ascii="Times New Roman" w:hAnsi="Times New Roman"/>
              </w:rPr>
              <w:t>,</w:t>
            </w:r>
            <w:r w:rsidRPr="00C22367">
              <w:rPr>
                <w:rFonts w:ascii="Times New Roman" w:hAnsi="Times New Roman"/>
              </w:rPr>
              <w:t xml:space="preserve"> 20</w:t>
            </w:r>
          </w:p>
        </w:tc>
        <w:tc>
          <w:tcPr>
            <w:tcW w:w="1985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ДУ «Івано-Франківський ОЦКПХ МОЗ»</w:t>
            </w:r>
          </w:p>
        </w:tc>
        <w:tc>
          <w:tcPr>
            <w:tcW w:w="1672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-</w:t>
            </w:r>
          </w:p>
        </w:tc>
        <w:tc>
          <w:tcPr>
            <w:tcW w:w="1730" w:type="dxa"/>
            <w:gridSpan w:val="2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  <w:lang w:eastAsia="uk-UA"/>
              </w:rPr>
              <w:t>Оксид вуглецю</w:t>
            </w:r>
            <w:r w:rsidRPr="00C22367">
              <w:rPr>
                <w:rFonts w:ascii="Times New Roman" w:hAnsi="Times New Roman"/>
              </w:rPr>
              <w:t xml:space="preserve"> </w:t>
            </w:r>
            <w:proofErr w:type="spellStart"/>
            <w:r w:rsidRPr="00C22367">
              <w:rPr>
                <w:rFonts w:ascii="Times New Roman" w:hAnsi="Times New Roman"/>
              </w:rPr>
              <w:t>Д</w:t>
            </w:r>
            <w:r w:rsidRPr="00C22367">
              <w:rPr>
                <w:rFonts w:ascii="Times New Roman" w:hAnsi="Times New Roman"/>
                <w:lang w:eastAsia="uk-UA"/>
              </w:rPr>
              <w:t>іоксид</w:t>
            </w:r>
            <w:proofErr w:type="spellEnd"/>
            <w:r w:rsidRPr="00C22367">
              <w:rPr>
                <w:rFonts w:ascii="Times New Roman" w:hAnsi="Times New Roman"/>
                <w:lang w:eastAsia="uk-UA"/>
              </w:rPr>
              <w:t xml:space="preserve"> азоту</w:t>
            </w:r>
          </w:p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Пил</w:t>
            </w:r>
          </w:p>
        </w:tc>
        <w:tc>
          <w:tcPr>
            <w:tcW w:w="1559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ind w:hanging="115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Щоквартально разовий</w:t>
            </w:r>
          </w:p>
        </w:tc>
        <w:tc>
          <w:tcPr>
            <w:tcW w:w="1843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Державні медико-санітарні нормативи затверджені наказом МОЗ України </w:t>
            </w:r>
          </w:p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від 10.05.2024 </w:t>
            </w:r>
          </w:p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№ 813</w:t>
            </w:r>
          </w:p>
        </w:tc>
        <w:tc>
          <w:tcPr>
            <w:tcW w:w="1838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-</w:t>
            </w:r>
          </w:p>
        </w:tc>
        <w:tc>
          <w:tcPr>
            <w:tcW w:w="1701" w:type="dxa"/>
          </w:tcPr>
          <w:p w:rsidR="005401E9" w:rsidRPr="00C22367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Все обладнання </w:t>
            </w:r>
            <w:proofErr w:type="spellStart"/>
            <w:r w:rsidRPr="00C22367">
              <w:rPr>
                <w:rFonts w:ascii="Times New Roman" w:hAnsi="Times New Roman"/>
              </w:rPr>
              <w:t>повірено</w:t>
            </w:r>
            <w:proofErr w:type="spellEnd"/>
            <w:r w:rsidRPr="00C22367">
              <w:rPr>
                <w:rFonts w:ascii="Times New Roman" w:hAnsi="Times New Roman"/>
              </w:rPr>
              <w:t xml:space="preserve"> відповідно до вимог наказу Мінекономіки України </w:t>
            </w:r>
          </w:p>
          <w:p w:rsidR="005401E9" w:rsidRPr="00C22367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від 13.10.2016 </w:t>
            </w:r>
          </w:p>
          <w:p w:rsidR="005401E9" w:rsidRPr="00C22367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№ 1747</w:t>
            </w:r>
          </w:p>
        </w:tc>
      </w:tr>
      <w:tr w:rsidR="005401E9" w:rsidRPr="00C22367" w:rsidTr="008E4BDC">
        <w:trPr>
          <w:jc w:val="center"/>
        </w:trPr>
        <w:tc>
          <w:tcPr>
            <w:tcW w:w="2278" w:type="dxa"/>
            <w:vAlign w:val="center"/>
          </w:tcPr>
          <w:p w:rsidR="005401E9" w:rsidRPr="00C22367" w:rsidRDefault="005401E9" w:rsidP="00AC358A">
            <w:pPr>
              <w:pStyle w:val="a7"/>
              <w:spacing w:after="0" w:line="240" w:lineRule="auto"/>
              <w:ind w:left="-120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с. </w:t>
            </w:r>
            <w:proofErr w:type="spellStart"/>
            <w:r w:rsidRPr="00C22367">
              <w:rPr>
                <w:rFonts w:ascii="Times New Roman" w:hAnsi="Times New Roman"/>
              </w:rPr>
              <w:t>Ямниця</w:t>
            </w:r>
            <w:proofErr w:type="spellEnd"/>
            <w:r w:rsidRPr="00C22367">
              <w:rPr>
                <w:rFonts w:ascii="Times New Roman" w:hAnsi="Times New Roman"/>
              </w:rPr>
              <w:t xml:space="preserve"> автодорога зупинка</w:t>
            </w:r>
          </w:p>
        </w:tc>
        <w:tc>
          <w:tcPr>
            <w:tcW w:w="1985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ДУ «Івано-Франківський ОЦКПХ МОЗ»</w:t>
            </w:r>
          </w:p>
        </w:tc>
        <w:tc>
          <w:tcPr>
            <w:tcW w:w="1672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-</w:t>
            </w:r>
          </w:p>
        </w:tc>
        <w:tc>
          <w:tcPr>
            <w:tcW w:w="1730" w:type="dxa"/>
            <w:gridSpan w:val="2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  <w:lang w:eastAsia="uk-UA"/>
              </w:rPr>
              <w:t>Оксид вуглецю</w:t>
            </w:r>
            <w:r w:rsidRPr="00C22367">
              <w:rPr>
                <w:rFonts w:ascii="Times New Roman" w:hAnsi="Times New Roman"/>
              </w:rPr>
              <w:t xml:space="preserve"> </w:t>
            </w:r>
            <w:proofErr w:type="spellStart"/>
            <w:r w:rsidRPr="00C22367">
              <w:rPr>
                <w:rFonts w:ascii="Times New Roman" w:hAnsi="Times New Roman"/>
              </w:rPr>
              <w:t>Д</w:t>
            </w:r>
            <w:r w:rsidRPr="00C22367">
              <w:rPr>
                <w:rFonts w:ascii="Times New Roman" w:hAnsi="Times New Roman"/>
                <w:lang w:eastAsia="uk-UA"/>
              </w:rPr>
              <w:t>іоксид</w:t>
            </w:r>
            <w:proofErr w:type="spellEnd"/>
            <w:r w:rsidRPr="00C22367">
              <w:rPr>
                <w:rFonts w:ascii="Times New Roman" w:hAnsi="Times New Roman"/>
                <w:lang w:eastAsia="uk-UA"/>
              </w:rPr>
              <w:t xml:space="preserve"> азоту</w:t>
            </w:r>
          </w:p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Пил</w:t>
            </w:r>
          </w:p>
        </w:tc>
        <w:tc>
          <w:tcPr>
            <w:tcW w:w="1559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ind w:hanging="115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Щоквартально разовий</w:t>
            </w:r>
          </w:p>
        </w:tc>
        <w:tc>
          <w:tcPr>
            <w:tcW w:w="1843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Державні медико-санітарні нормативи затверджені наказом МОЗ України </w:t>
            </w:r>
          </w:p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від 10.05.2024 </w:t>
            </w:r>
          </w:p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№ 813</w:t>
            </w:r>
          </w:p>
        </w:tc>
        <w:tc>
          <w:tcPr>
            <w:tcW w:w="1838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-</w:t>
            </w:r>
          </w:p>
        </w:tc>
        <w:tc>
          <w:tcPr>
            <w:tcW w:w="1701" w:type="dxa"/>
          </w:tcPr>
          <w:p w:rsidR="005401E9" w:rsidRPr="00C22367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Все обладнання </w:t>
            </w:r>
            <w:proofErr w:type="spellStart"/>
            <w:r w:rsidRPr="00C22367">
              <w:rPr>
                <w:rFonts w:ascii="Times New Roman" w:hAnsi="Times New Roman"/>
              </w:rPr>
              <w:t>повірено</w:t>
            </w:r>
            <w:proofErr w:type="spellEnd"/>
            <w:r w:rsidRPr="00C22367">
              <w:rPr>
                <w:rFonts w:ascii="Times New Roman" w:hAnsi="Times New Roman"/>
              </w:rPr>
              <w:t xml:space="preserve"> відповідно до наказу Мінекономіки України </w:t>
            </w:r>
          </w:p>
          <w:p w:rsidR="005401E9" w:rsidRPr="00C22367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від 13.10.2016 </w:t>
            </w:r>
          </w:p>
          <w:p w:rsidR="005401E9" w:rsidRPr="00C22367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№ 1747</w:t>
            </w:r>
          </w:p>
        </w:tc>
      </w:tr>
      <w:tr w:rsidR="005401E9" w:rsidRPr="00C22367" w:rsidTr="008E4BDC">
        <w:trPr>
          <w:jc w:val="center"/>
        </w:trPr>
        <w:tc>
          <w:tcPr>
            <w:tcW w:w="2278" w:type="dxa"/>
            <w:vAlign w:val="center"/>
          </w:tcPr>
          <w:p w:rsidR="005401E9" w:rsidRPr="00C22367" w:rsidRDefault="005401E9" w:rsidP="00AC358A">
            <w:pPr>
              <w:pStyle w:val="a7"/>
              <w:tabs>
                <w:tab w:val="left" w:pos="0"/>
              </w:tabs>
              <w:spacing w:after="0" w:line="240" w:lineRule="auto"/>
              <w:ind w:left="-120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м. Калуш</w:t>
            </w:r>
            <w:r w:rsidR="009B5888">
              <w:rPr>
                <w:rFonts w:ascii="Times New Roman" w:hAnsi="Times New Roman"/>
              </w:rPr>
              <w:t>,</w:t>
            </w:r>
            <w:r w:rsidRPr="00C22367">
              <w:rPr>
                <w:rFonts w:ascii="Times New Roman" w:hAnsi="Times New Roman"/>
              </w:rPr>
              <w:t xml:space="preserve"> вул. </w:t>
            </w:r>
            <w:r w:rsidR="009B5888">
              <w:rPr>
                <w:rFonts w:ascii="Times New Roman" w:hAnsi="Times New Roman"/>
              </w:rPr>
              <w:t xml:space="preserve">           </w:t>
            </w:r>
            <w:r w:rsidRPr="00C22367">
              <w:rPr>
                <w:rFonts w:ascii="Times New Roman" w:hAnsi="Times New Roman"/>
              </w:rPr>
              <w:t>Б. Хмельницького</w:t>
            </w:r>
            <w:r w:rsidR="009B5888">
              <w:rPr>
                <w:rFonts w:ascii="Times New Roman" w:hAnsi="Times New Roman"/>
              </w:rPr>
              <w:t>,</w:t>
            </w:r>
            <w:r w:rsidRPr="00C22367">
              <w:rPr>
                <w:rFonts w:ascii="Times New Roman" w:hAnsi="Times New Roman"/>
              </w:rPr>
              <w:t xml:space="preserve"> 1</w:t>
            </w:r>
          </w:p>
        </w:tc>
        <w:tc>
          <w:tcPr>
            <w:tcW w:w="1985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ДУ «Івано-Франківський ОЦКПХ МОЗ»</w:t>
            </w:r>
          </w:p>
        </w:tc>
        <w:tc>
          <w:tcPr>
            <w:tcW w:w="1672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-</w:t>
            </w:r>
          </w:p>
        </w:tc>
        <w:tc>
          <w:tcPr>
            <w:tcW w:w="1730" w:type="dxa"/>
            <w:gridSpan w:val="2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  <w:lang w:eastAsia="uk-UA"/>
              </w:rPr>
              <w:t>Оксид вуглецю</w:t>
            </w:r>
            <w:r w:rsidRPr="00C22367">
              <w:rPr>
                <w:rFonts w:ascii="Times New Roman" w:hAnsi="Times New Roman"/>
              </w:rPr>
              <w:t xml:space="preserve"> </w:t>
            </w:r>
            <w:proofErr w:type="spellStart"/>
            <w:r w:rsidRPr="00C22367">
              <w:rPr>
                <w:rFonts w:ascii="Times New Roman" w:hAnsi="Times New Roman"/>
              </w:rPr>
              <w:t>Д</w:t>
            </w:r>
            <w:r w:rsidRPr="00C22367">
              <w:rPr>
                <w:rFonts w:ascii="Times New Roman" w:hAnsi="Times New Roman"/>
                <w:lang w:eastAsia="uk-UA"/>
              </w:rPr>
              <w:t>іоксид</w:t>
            </w:r>
            <w:proofErr w:type="spellEnd"/>
            <w:r w:rsidRPr="00C22367">
              <w:rPr>
                <w:rFonts w:ascii="Times New Roman" w:hAnsi="Times New Roman"/>
                <w:lang w:eastAsia="uk-UA"/>
              </w:rPr>
              <w:t xml:space="preserve"> сірки </w:t>
            </w:r>
          </w:p>
        </w:tc>
        <w:tc>
          <w:tcPr>
            <w:tcW w:w="1559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ind w:hanging="115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Щоквартально разовий</w:t>
            </w:r>
          </w:p>
        </w:tc>
        <w:tc>
          <w:tcPr>
            <w:tcW w:w="1843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Державні медико-санітарні нормативи затверджені наказом МОЗ України </w:t>
            </w:r>
          </w:p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від 10.05.2024 </w:t>
            </w:r>
          </w:p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№ 813</w:t>
            </w:r>
          </w:p>
        </w:tc>
        <w:tc>
          <w:tcPr>
            <w:tcW w:w="1838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-</w:t>
            </w:r>
          </w:p>
        </w:tc>
        <w:tc>
          <w:tcPr>
            <w:tcW w:w="1701" w:type="dxa"/>
          </w:tcPr>
          <w:p w:rsidR="005401E9" w:rsidRPr="00C22367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Все обладнання </w:t>
            </w:r>
            <w:proofErr w:type="spellStart"/>
            <w:r w:rsidRPr="00C22367">
              <w:rPr>
                <w:rFonts w:ascii="Times New Roman" w:hAnsi="Times New Roman"/>
              </w:rPr>
              <w:t>повірено</w:t>
            </w:r>
            <w:proofErr w:type="spellEnd"/>
            <w:r w:rsidRPr="00C22367">
              <w:rPr>
                <w:rFonts w:ascii="Times New Roman" w:hAnsi="Times New Roman"/>
              </w:rPr>
              <w:t xml:space="preserve"> відповідно до наказу Мінекономіки України </w:t>
            </w:r>
          </w:p>
          <w:p w:rsidR="005401E9" w:rsidRPr="00C22367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від 13.10.2016 </w:t>
            </w:r>
          </w:p>
          <w:p w:rsidR="005401E9" w:rsidRPr="00C22367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№ 1747</w:t>
            </w:r>
          </w:p>
        </w:tc>
      </w:tr>
      <w:tr w:rsidR="005401E9" w:rsidRPr="00C22367" w:rsidTr="008E4BDC">
        <w:trPr>
          <w:jc w:val="center"/>
        </w:trPr>
        <w:tc>
          <w:tcPr>
            <w:tcW w:w="2278" w:type="dxa"/>
            <w:vAlign w:val="center"/>
          </w:tcPr>
          <w:p w:rsidR="005401E9" w:rsidRPr="00C22367" w:rsidRDefault="005401E9" w:rsidP="00AC358A">
            <w:pPr>
              <w:pStyle w:val="a7"/>
              <w:tabs>
                <w:tab w:val="left" w:pos="0"/>
              </w:tabs>
              <w:spacing w:after="0" w:line="240" w:lineRule="auto"/>
              <w:ind w:left="-120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м. Калуш</w:t>
            </w:r>
            <w:r w:rsidR="009B5888">
              <w:rPr>
                <w:rFonts w:ascii="Times New Roman" w:hAnsi="Times New Roman"/>
              </w:rPr>
              <w:t>,</w:t>
            </w:r>
            <w:r w:rsidRPr="00C22367">
              <w:rPr>
                <w:rFonts w:ascii="Times New Roman" w:hAnsi="Times New Roman"/>
              </w:rPr>
              <w:t xml:space="preserve"> вул. </w:t>
            </w:r>
            <w:r w:rsidR="009B5888">
              <w:rPr>
                <w:rFonts w:ascii="Times New Roman" w:hAnsi="Times New Roman"/>
              </w:rPr>
              <w:t xml:space="preserve">             </w:t>
            </w:r>
            <w:r w:rsidRPr="00C22367">
              <w:rPr>
                <w:rFonts w:ascii="Times New Roman" w:hAnsi="Times New Roman"/>
              </w:rPr>
              <w:lastRenderedPageBreak/>
              <w:t>Б. Хмельницького</w:t>
            </w:r>
            <w:r w:rsidR="009B5888">
              <w:rPr>
                <w:rFonts w:ascii="Times New Roman" w:hAnsi="Times New Roman"/>
              </w:rPr>
              <w:t>,</w:t>
            </w:r>
            <w:r w:rsidRPr="00C22367">
              <w:rPr>
                <w:rFonts w:ascii="Times New Roman" w:hAnsi="Times New Roman"/>
              </w:rPr>
              <w:t xml:space="preserve"> 58</w:t>
            </w:r>
          </w:p>
        </w:tc>
        <w:tc>
          <w:tcPr>
            <w:tcW w:w="1985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lastRenderedPageBreak/>
              <w:t>ДУ «Івано-</w:t>
            </w:r>
            <w:r w:rsidRPr="00C22367">
              <w:rPr>
                <w:rFonts w:ascii="Times New Roman" w:hAnsi="Times New Roman"/>
              </w:rPr>
              <w:lastRenderedPageBreak/>
              <w:t>Франківський ОЦКПХ МОЗ»</w:t>
            </w:r>
          </w:p>
        </w:tc>
        <w:tc>
          <w:tcPr>
            <w:tcW w:w="1672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lastRenderedPageBreak/>
              <w:t>-</w:t>
            </w:r>
          </w:p>
        </w:tc>
        <w:tc>
          <w:tcPr>
            <w:tcW w:w="1730" w:type="dxa"/>
            <w:gridSpan w:val="2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  <w:lang w:eastAsia="uk-UA"/>
              </w:rPr>
              <w:t>Оксид вуглецю</w:t>
            </w:r>
            <w:r w:rsidRPr="00C22367">
              <w:rPr>
                <w:rFonts w:ascii="Times New Roman" w:hAnsi="Times New Roman"/>
              </w:rPr>
              <w:t xml:space="preserve"> </w:t>
            </w:r>
            <w:proofErr w:type="spellStart"/>
            <w:r w:rsidRPr="00C22367">
              <w:rPr>
                <w:rFonts w:ascii="Times New Roman" w:hAnsi="Times New Roman"/>
              </w:rPr>
              <w:lastRenderedPageBreak/>
              <w:t>Д</w:t>
            </w:r>
            <w:r w:rsidRPr="00C22367">
              <w:rPr>
                <w:rFonts w:ascii="Times New Roman" w:hAnsi="Times New Roman"/>
                <w:lang w:eastAsia="uk-UA"/>
              </w:rPr>
              <w:t>іоксид</w:t>
            </w:r>
            <w:proofErr w:type="spellEnd"/>
            <w:r w:rsidRPr="00C22367">
              <w:rPr>
                <w:rFonts w:ascii="Times New Roman" w:hAnsi="Times New Roman"/>
                <w:lang w:eastAsia="uk-UA"/>
              </w:rPr>
              <w:t xml:space="preserve"> сірки </w:t>
            </w:r>
          </w:p>
        </w:tc>
        <w:tc>
          <w:tcPr>
            <w:tcW w:w="1559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ind w:hanging="115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lastRenderedPageBreak/>
              <w:t xml:space="preserve">Щоквартально </w:t>
            </w:r>
            <w:r w:rsidRPr="00C22367">
              <w:rPr>
                <w:rFonts w:ascii="Times New Roman" w:hAnsi="Times New Roman"/>
              </w:rPr>
              <w:lastRenderedPageBreak/>
              <w:t>разовий</w:t>
            </w:r>
          </w:p>
        </w:tc>
        <w:tc>
          <w:tcPr>
            <w:tcW w:w="1843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lastRenderedPageBreak/>
              <w:t xml:space="preserve">Державні </w:t>
            </w:r>
            <w:r w:rsidRPr="00C22367">
              <w:rPr>
                <w:rFonts w:ascii="Times New Roman" w:hAnsi="Times New Roman"/>
              </w:rPr>
              <w:lastRenderedPageBreak/>
              <w:t xml:space="preserve">медико-санітарні нормативи затверджені наказом МОЗ України </w:t>
            </w:r>
          </w:p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від 10.05.2024 </w:t>
            </w:r>
          </w:p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№ 813</w:t>
            </w:r>
          </w:p>
        </w:tc>
        <w:tc>
          <w:tcPr>
            <w:tcW w:w="1838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lastRenderedPageBreak/>
              <w:t>-</w:t>
            </w:r>
          </w:p>
        </w:tc>
        <w:tc>
          <w:tcPr>
            <w:tcW w:w="1701" w:type="dxa"/>
          </w:tcPr>
          <w:p w:rsidR="005401E9" w:rsidRPr="00C22367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Все </w:t>
            </w:r>
            <w:r w:rsidRPr="00C22367">
              <w:rPr>
                <w:rFonts w:ascii="Times New Roman" w:hAnsi="Times New Roman"/>
              </w:rPr>
              <w:lastRenderedPageBreak/>
              <w:t xml:space="preserve">обладнання </w:t>
            </w:r>
            <w:proofErr w:type="spellStart"/>
            <w:r w:rsidRPr="00C22367">
              <w:rPr>
                <w:rFonts w:ascii="Times New Roman" w:hAnsi="Times New Roman"/>
              </w:rPr>
              <w:t>повірено</w:t>
            </w:r>
            <w:proofErr w:type="spellEnd"/>
            <w:r w:rsidRPr="00C22367">
              <w:rPr>
                <w:rFonts w:ascii="Times New Roman" w:hAnsi="Times New Roman"/>
              </w:rPr>
              <w:t xml:space="preserve"> відповідно до наказу Мінекономіки України </w:t>
            </w:r>
          </w:p>
          <w:p w:rsidR="005401E9" w:rsidRPr="00C22367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від 13.10.2016 </w:t>
            </w:r>
          </w:p>
          <w:p w:rsidR="005401E9" w:rsidRPr="00C22367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№ 1747</w:t>
            </w:r>
          </w:p>
        </w:tc>
      </w:tr>
      <w:tr w:rsidR="005401E9" w:rsidRPr="00C22367" w:rsidTr="008E4BDC">
        <w:trPr>
          <w:jc w:val="center"/>
        </w:trPr>
        <w:tc>
          <w:tcPr>
            <w:tcW w:w="2278" w:type="dxa"/>
            <w:vAlign w:val="center"/>
          </w:tcPr>
          <w:p w:rsidR="005401E9" w:rsidRPr="00C22367" w:rsidRDefault="005401E9" w:rsidP="00AC358A">
            <w:pPr>
              <w:pStyle w:val="a7"/>
              <w:tabs>
                <w:tab w:val="left" w:pos="0"/>
              </w:tabs>
              <w:spacing w:after="0" w:line="240" w:lineRule="auto"/>
              <w:ind w:left="-120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lastRenderedPageBreak/>
              <w:t>м. Калуш</w:t>
            </w:r>
            <w:r w:rsidR="009B5888">
              <w:rPr>
                <w:rFonts w:ascii="Times New Roman" w:hAnsi="Times New Roman"/>
              </w:rPr>
              <w:t>,</w:t>
            </w:r>
          </w:p>
          <w:p w:rsidR="005401E9" w:rsidRPr="00C22367" w:rsidRDefault="005401E9" w:rsidP="00AC358A">
            <w:pPr>
              <w:pStyle w:val="a7"/>
              <w:tabs>
                <w:tab w:val="left" w:pos="0"/>
              </w:tabs>
              <w:spacing w:after="0" w:line="240" w:lineRule="auto"/>
              <w:ind w:left="-120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пр. Л</w:t>
            </w:r>
            <w:r w:rsidR="009B5888">
              <w:rPr>
                <w:rFonts w:ascii="Times New Roman" w:hAnsi="Times New Roman"/>
              </w:rPr>
              <w:t>есі</w:t>
            </w:r>
            <w:r w:rsidRPr="00C22367">
              <w:rPr>
                <w:rFonts w:ascii="Times New Roman" w:hAnsi="Times New Roman"/>
              </w:rPr>
              <w:t xml:space="preserve"> Українки</w:t>
            </w:r>
            <w:r w:rsidR="009B5888">
              <w:rPr>
                <w:rFonts w:ascii="Times New Roman" w:hAnsi="Times New Roman"/>
              </w:rPr>
              <w:t>,</w:t>
            </w:r>
            <w:r w:rsidRPr="00C22367">
              <w:rPr>
                <w:rFonts w:ascii="Times New Roman" w:hAnsi="Times New Roman"/>
              </w:rPr>
              <w:t xml:space="preserve"> 1</w:t>
            </w:r>
          </w:p>
        </w:tc>
        <w:tc>
          <w:tcPr>
            <w:tcW w:w="1985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ДУ «Івано-Франківський ОЦКПХ МОЗ»</w:t>
            </w:r>
          </w:p>
        </w:tc>
        <w:tc>
          <w:tcPr>
            <w:tcW w:w="1672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-</w:t>
            </w:r>
          </w:p>
        </w:tc>
        <w:tc>
          <w:tcPr>
            <w:tcW w:w="1730" w:type="dxa"/>
            <w:gridSpan w:val="2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  <w:lang w:eastAsia="uk-UA"/>
              </w:rPr>
              <w:t>Оксид вуглецю</w:t>
            </w:r>
            <w:r w:rsidRPr="00C22367">
              <w:rPr>
                <w:rFonts w:ascii="Times New Roman" w:hAnsi="Times New Roman"/>
              </w:rPr>
              <w:t xml:space="preserve"> </w:t>
            </w:r>
            <w:proofErr w:type="spellStart"/>
            <w:r w:rsidRPr="00C22367">
              <w:rPr>
                <w:rFonts w:ascii="Times New Roman" w:hAnsi="Times New Roman"/>
              </w:rPr>
              <w:t>Д</w:t>
            </w:r>
            <w:r w:rsidRPr="00C22367">
              <w:rPr>
                <w:rFonts w:ascii="Times New Roman" w:hAnsi="Times New Roman"/>
                <w:lang w:eastAsia="uk-UA"/>
              </w:rPr>
              <w:t>іоксид</w:t>
            </w:r>
            <w:proofErr w:type="spellEnd"/>
            <w:r w:rsidRPr="00C22367">
              <w:rPr>
                <w:rFonts w:ascii="Times New Roman" w:hAnsi="Times New Roman"/>
                <w:lang w:eastAsia="uk-UA"/>
              </w:rPr>
              <w:t xml:space="preserve"> сірки </w:t>
            </w:r>
          </w:p>
        </w:tc>
        <w:tc>
          <w:tcPr>
            <w:tcW w:w="1559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ind w:hanging="115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Щоквартально разовий</w:t>
            </w:r>
          </w:p>
        </w:tc>
        <w:tc>
          <w:tcPr>
            <w:tcW w:w="1843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Державні медико-санітарні нормативи затверджені наказом МОЗ України </w:t>
            </w:r>
          </w:p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від 10.05.2024 </w:t>
            </w:r>
          </w:p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№ 813</w:t>
            </w:r>
          </w:p>
        </w:tc>
        <w:tc>
          <w:tcPr>
            <w:tcW w:w="1838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-</w:t>
            </w:r>
          </w:p>
        </w:tc>
        <w:tc>
          <w:tcPr>
            <w:tcW w:w="1701" w:type="dxa"/>
          </w:tcPr>
          <w:p w:rsidR="005401E9" w:rsidRPr="00C22367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Все обладнання </w:t>
            </w:r>
            <w:proofErr w:type="spellStart"/>
            <w:r w:rsidRPr="00C22367">
              <w:rPr>
                <w:rFonts w:ascii="Times New Roman" w:hAnsi="Times New Roman"/>
              </w:rPr>
              <w:t>повірено</w:t>
            </w:r>
            <w:proofErr w:type="spellEnd"/>
            <w:r w:rsidRPr="00C22367">
              <w:rPr>
                <w:rFonts w:ascii="Times New Roman" w:hAnsi="Times New Roman"/>
              </w:rPr>
              <w:t xml:space="preserve"> відповідно до наказу Мінекономіки України </w:t>
            </w:r>
          </w:p>
          <w:p w:rsidR="005401E9" w:rsidRPr="00C22367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від 13.10.2016 </w:t>
            </w:r>
          </w:p>
          <w:p w:rsidR="005401E9" w:rsidRPr="00C22367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№ 1747</w:t>
            </w:r>
          </w:p>
        </w:tc>
      </w:tr>
      <w:tr w:rsidR="005401E9" w:rsidRPr="00C22367" w:rsidTr="008E4BDC">
        <w:trPr>
          <w:jc w:val="center"/>
        </w:trPr>
        <w:tc>
          <w:tcPr>
            <w:tcW w:w="2278" w:type="dxa"/>
            <w:vAlign w:val="center"/>
          </w:tcPr>
          <w:p w:rsidR="005401E9" w:rsidRPr="00C22367" w:rsidRDefault="005401E9" w:rsidP="00AC358A">
            <w:pPr>
              <w:pStyle w:val="a7"/>
              <w:tabs>
                <w:tab w:val="left" w:pos="0"/>
              </w:tabs>
              <w:spacing w:after="0" w:line="240" w:lineRule="auto"/>
              <w:ind w:left="-120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м. Калуш</w:t>
            </w:r>
            <w:r w:rsidR="009B5888">
              <w:rPr>
                <w:rFonts w:ascii="Times New Roman" w:hAnsi="Times New Roman"/>
              </w:rPr>
              <w:t>,</w:t>
            </w:r>
          </w:p>
          <w:p w:rsidR="005401E9" w:rsidRPr="00C22367" w:rsidRDefault="005401E9" w:rsidP="00AC358A">
            <w:pPr>
              <w:pStyle w:val="a7"/>
              <w:tabs>
                <w:tab w:val="left" w:pos="0"/>
              </w:tabs>
              <w:spacing w:after="0" w:line="240" w:lineRule="auto"/>
              <w:ind w:left="-120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вул. С. Бандери</w:t>
            </w:r>
            <w:r w:rsidR="009B5888">
              <w:rPr>
                <w:rFonts w:ascii="Times New Roman" w:hAnsi="Times New Roman"/>
              </w:rPr>
              <w:t>,</w:t>
            </w:r>
            <w:r w:rsidRPr="00C22367">
              <w:rPr>
                <w:rFonts w:ascii="Times New Roman" w:hAnsi="Times New Roman"/>
              </w:rPr>
              <w:t xml:space="preserve"> 12</w:t>
            </w:r>
          </w:p>
        </w:tc>
        <w:tc>
          <w:tcPr>
            <w:tcW w:w="1985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ДУ «Івано-Франківський ОЦКПХ МОЗ»</w:t>
            </w:r>
          </w:p>
        </w:tc>
        <w:tc>
          <w:tcPr>
            <w:tcW w:w="1672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-</w:t>
            </w:r>
          </w:p>
        </w:tc>
        <w:tc>
          <w:tcPr>
            <w:tcW w:w="1730" w:type="dxa"/>
            <w:gridSpan w:val="2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  <w:lang w:eastAsia="uk-UA"/>
              </w:rPr>
              <w:t>Оксид вуглецю</w:t>
            </w:r>
            <w:r w:rsidRPr="00C22367">
              <w:rPr>
                <w:rFonts w:ascii="Times New Roman" w:hAnsi="Times New Roman"/>
              </w:rPr>
              <w:t xml:space="preserve"> </w:t>
            </w:r>
            <w:proofErr w:type="spellStart"/>
            <w:r w:rsidRPr="00C22367">
              <w:rPr>
                <w:rFonts w:ascii="Times New Roman" w:hAnsi="Times New Roman"/>
              </w:rPr>
              <w:t>Д</w:t>
            </w:r>
            <w:r w:rsidRPr="00C22367">
              <w:rPr>
                <w:rFonts w:ascii="Times New Roman" w:hAnsi="Times New Roman"/>
                <w:lang w:eastAsia="uk-UA"/>
              </w:rPr>
              <w:t>іоксид</w:t>
            </w:r>
            <w:proofErr w:type="spellEnd"/>
            <w:r w:rsidRPr="00C22367">
              <w:rPr>
                <w:rFonts w:ascii="Times New Roman" w:hAnsi="Times New Roman"/>
                <w:lang w:eastAsia="uk-UA"/>
              </w:rPr>
              <w:t xml:space="preserve"> сірки </w:t>
            </w:r>
          </w:p>
        </w:tc>
        <w:tc>
          <w:tcPr>
            <w:tcW w:w="1559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ind w:hanging="115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Щоквартально разовий</w:t>
            </w:r>
          </w:p>
        </w:tc>
        <w:tc>
          <w:tcPr>
            <w:tcW w:w="1843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Державні медико-санітарні нормативи затверджені наказом МОЗ України </w:t>
            </w:r>
          </w:p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від 10.05.2024 </w:t>
            </w:r>
          </w:p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№ 813</w:t>
            </w:r>
          </w:p>
        </w:tc>
        <w:tc>
          <w:tcPr>
            <w:tcW w:w="1838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-</w:t>
            </w:r>
          </w:p>
        </w:tc>
        <w:tc>
          <w:tcPr>
            <w:tcW w:w="1701" w:type="dxa"/>
          </w:tcPr>
          <w:p w:rsidR="005401E9" w:rsidRPr="00C22367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Все обладнання </w:t>
            </w:r>
            <w:proofErr w:type="spellStart"/>
            <w:r w:rsidRPr="00C22367">
              <w:rPr>
                <w:rFonts w:ascii="Times New Roman" w:hAnsi="Times New Roman"/>
              </w:rPr>
              <w:t>повірено</w:t>
            </w:r>
            <w:proofErr w:type="spellEnd"/>
            <w:r w:rsidRPr="00C22367">
              <w:rPr>
                <w:rFonts w:ascii="Times New Roman" w:hAnsi="Times New Roman"/>
              </w:rPr>
              <w:t xml:space="preserve"> відповідно до наказу Мінекономіки України </w:t>
            </w:r>
          </w:p>
          <w:p w:rsidR="005401E9" w:rsidRPr="00C22367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від 13.10.2016 </w:t>
            </w:r>
          </w:p>
          <w:p w:rsidR="005401E9" w:rsidRPr="00C22367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№ 1747</w:t>
            </w:r>
          </w:p>
        </w:tc>
      </w:tr>
      <w:tr w:rsidR="005401E9" w:rsidRPr="00C22367" w:rsidTr="008E4BDC">
        <w:trPr>
          <w:jc w:val="center"/>
        </w:trPr>
        <w:tc>
          <w:tcPr>
            <w:tcW w:w="2278" w:type="dxa"/>
            <w:vAlign w:val="center"/>
          </w:tcPr>
          <w:p w:rsidR="005401E9" w:rsidRPr="00C22367" w:rsidRDefault="005401E9" w:rsidP="00AC358A">
            <w:pPr>
              <w:pStyle w:val="a7"/>
              <w:tabs>
                <w:tab w:val="left" w:pos="0"/>
              </w:tabs>
              <w:spacing w:after="0" w:line="240" w:lineRule="auto"/>
              <w:ind w:left="-120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м. Калуш</w:t>
            </w:r>
            <w:r w:rsidR="009B5888">
              <w:rPr>
                <w:rFonts w:ascii="Times New Roman" w:hAnsi="Times New Roman"/>
              </w:rPr>
              <w:t>,</w:t>
            </w:r>
          </w:p>
          <w:p w:rsidR="005401E9" w:rsidRPr="00C22367" w:rsidRDefault="005401E9" w:rsidP="00AC358A">
            <w:pPr>
              <w:pStyle w:val="a7"/>
              <w:tabs>
                <w:tab w:val="left" w:pos="0"/>
              </w:tabs>
              <w:spacing w:after="0" w:line="240" w:lineRule="auto"/>
              <w:ind w:left="-120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вул. </w:t>
            </w:r>
            <w:proofErr w:type="spellStart"/>
            <w:r w:rsidRPr="00C22367">
              <w:rPr>
                <w:rFonts w:ascii="Times New Roman" w:hAnsi="Times New Roman"/>
              </w:rPr>
              <w:t>Долинська</w:t>
            </w:r>
            <w:proofErr w:type="spellEnd"/>
            <w:r w:rsidR="009B5888">
              <w:rPr>
                <w:rFonts w:ascii="Times New Roman" w:hAnsi="Times New Roman"/>
              </w:rPr>
              <w:t>,</w:t>
            </w:r>
            <w:r w:rsidRPr="00C22367">
              <w:rPr>
                <w:rFonts w:ascii="Times New Roman" w:hAnsi="Times New Roman"/>
              </w:rPr>
              <w:t xml:space="preserve"> 14</w:t>
            </w:r>
          </w:p>
        </w:tc>
        <w:tc>
          <w:tcPr>
            <w:tcW w:w="1985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ДУ «Івано-Франківський ОЦКПХ МОЗ»</w:t>
            </w:r>
          </w:p>
        </w:tc>
        <w:tc>
          <w:tcPr>
            <w:tcW w:w="1672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-</w:t>
            </w:r>
          </w:p>
        </w:tc>
        <w:tc>
          <w:tcPr>
            <w:tcW w:w="1730" w:type="dxa"/>
            <w:gridSpan w:val="2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  <w:lang w:eastAsia="uk-UA"/>
              </w:rPr>
              <w:t>Оксид вуглецю</w:t>
            </w:r>
            <w:r w:rsidRPr="00C22367">
              <w:rPr>
                <w:rFonts w:ascii="Times New Roman" w:hAnsi="Times New Roman"/>
              </w:rPr>
              <w:t xml:space="preserve"> </w:t>
            </w:r>
            <w:proofErr w:type="spellStart"/>
            <w:r w:rsidRPr="00C22367">
              <w:rPr>
                <w:rFonts w:ascii="Times New Roman" w:hAnsi="Times New Roman"/>
              </w:rPr>
              <w:t>Д</w:t>
            </w:r>
            <w:r w:rsidRPr="00C22367">
              <w:rPr>
                <w:rFonts w:ascii="Times New Roman" w:hAnsi="Times New Roman"/>
                <w:lang w:eastAsia="uk-UA"/>
              </w:rPr>
              <w:t>іоксид</w:t>
            </w:r>
            <w:proofErr w:type="spellEnd"/>
            <w:r w:rsidRPr="00C22367">
              <w:rPr>
                <w:rFonts w:ascii="Times New Roman" w:hAnsi="Times New Roman"/>
                <w:lang w:eastAsia="uk-UA"/>
              </w:rPr>
              <w:t xml:space="preserve"> сірки </w:t>
            </w:r>
          </w:p>
        </w:tc>
        <w:tc>
          <w:tcPr>
            <w:tcW w:w="1559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ind w:hanging="115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Щоквартально разовий</w:t>
            </w:r>
          </w:p>
        </w:tc>
        <w:tc>
          <w:tcPr>
            <w:tcW w:w="1843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Державні медико-санітарні нормативи затверджені наказом МОЗ України </w:t>
            </w:r>
          </w:p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від 10.05.2024 </w:t>
            </w:r>
          </w:p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№ 813</w:t>
            </w:r>
          </w:p>
        </w:tc>
        <w:tc>
          <w:tcPr>
            <w:tcW w:w="1838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-</w:t>
            </w:r>
          </w:p>
        </w:tc>
        <w:tc>
          <w:tcPr>
            <w:tcW w:w="1701" w:type="dxa"/>
          </w:tcPr>
          <w:p w:rsidR="005401E9" w:rsidRPr="00C22367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Все обладнання </w:t>
            </w:r>
            <w:proofErr w:type="spellStart"/>
            <w:r w:rsidRPr="00C22367">
              <w:rPr>
                <w:rFonts w:ascii="Times New Roman" w:hAnsi="Times New Roman"/>
              </w:rPr>
              <w:t>повірено</w:t>
            </w:r>
            <w:proofErr w:type="spellEnd"/>
            <w:r w:rsidRPr="00C22367">
              <w:rPr>
                <w:rFonts w:ascii="Times New Roman" w:hAnsi="Times New Roman"/>
              </w:rPr>
              <w:t xml:space="preserve"> відповідно до наказу Мінекономіки України </w:t>
            </w:r>
          </w:p>
          <w:p w:rsidR="005401E9" w:rsidRPr="00C22367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від 13.10.2016 </w:t>
            </w:r>
          </w:p>
          <w:p w:rsidR="005401E9" w:rsidRPr="00C22367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lastRenderedPageBreak/>
              <w:t>№ 1747</w:t>
            </w:r>
          </w:p>
        </w:tc>
      </w:tr>
      <w:tr w:rsidR="005401E9" w:rsidRPr="00C22367" w:rsidTr="008E4BDC">
        <w:trPr>
          <w:jc w:val="center"/>
        </w:trPr>
        <w:tc>
          <w:tcPr>
            <w:tcW w:w="2278" w:type="dxa"/>
            <w:vAlign w:val="center"/>
          </w:tcPr>
          <w:p w:rsidR="005401E9" w:rsidRPr="00C22367" w:rsidRDefault="005401E9" w:rsidP="00AC358A">
            <w:pPr>
              <w:pStyle w:val="a7"/>
              <w:tabs>
                <w:tab w:val="left" w:pos="0"/>
              </w:tabs>
              <w:spacing w:after="0" w:line="240" w:lineRule="auto"/>
              <w:ind w:left="-120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lastRenderedPageBreak/>
              <w:t>м. Калуш</w:t>
            </w:r>
            <w:r w:rsidR="009B5888">
              <w:rPr>
                <w:rFonts w:ascii="Times New Roman" w:hAnsi="Times New Roman"/>
              </w:rPr>
              <w:t>,</w:t>
            </w:r>
          </w:p>
          <w:p w:rsidR="005401E9" w:rsidRPr="00C22367" w:rsidRDefault="005401E9" w:rsidP="00AC358A">
            <w:pPr>
              <w:pStyle w:val="a7"/>
              <w:tabs>
                <w:tab w:val="left" w:pos="0"/>
              </w:tabs>
              <w:spacing w:after="0" w:line="240" w:lineRule="auto"/>
              <w:ind w:left="-120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пл. Героїв</w:t>
            </w:r>
            <w:r w:rsidR="009B5888">
              <w:rPr>
                <w:rFonts w:ascii="Times New Roman" w:hAnsi="Times New Roman"/>
              </w:rPr>
              <w:t>,</w:t>
            </w:r>
            <w:r w:rsidRPr="00C22367">
              <w:rPr>
                <w:rFonts w:ascii="Times New Roman" w:hAnsi="Times New Roman"/>
              </w:rPr>
              <w:t xml:space="preserve"> 12</w:t>
            </w:r>
          </w:p>
        </w:tc>
        <w:tc>
          <w:tcPr>
            <w:tcW w:w="1985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ДУ «Івано-Франківський ОЦКПХ МОЗ»</w:t>
            </w:r>
          </w:p>
        </w:tc>
        <w:tc>
          <w:tcPr>
            <w:tcW w:w="1672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-</w:t>
            </w:r>
          </w:p>
        </w:tc>
        <w:tc>
          <w:tcPr>
            <w:tcW w:w="1730" w:type="dxa"/>
            <w:gridSpan w:val="2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  <w:lang w:eastAsia="uk-UA"/>
              </w:rPr>
              <w:t>Оксид вуглецю</w:t>
            </w:r>
            <w:r w:rsidRPr="00C22367">
              <w:rPr>
                <w:rFonts w:ascii="Times New Roman" w:hAnsi="Times New Roman"/>
              </w:rPr>
              <w:t xml:space="preserve"> </w:t>
            </w:r>
            <w:proofErr w:type="spellStart"/>
            <w:r w:rsidRPr="00C22367">
              <w:rPr>
                <w:rFonts w:ascii="Times New Roman" w:hAnsi="Times New Roman"/>
              </w:rPr>
              <w:t>Д</w:t>
            </w:r>
            <w:r w:rsidRPr="00C22367">
              <w:rPr>
                <w:rFonts w:ascii="Times New Roman" w:hAnsi="Times New Roman"/>
                <w:lang w:eastAsia="uk-UA"/>
              </w:rPr>
              <w:t>іоксид</w:t>
            </w:r>
            <w:proofErr w:type="spellEnd"/>
            <w:r w:rsidRPr="00C22367">
              <w:rPr>
                <w:rFonts w:ascii="Times New Roman" w:hAnsi="Times New Roman"/>
                <w:lang w:eastAsia="uk-UA"/>
              </w:rPr>
              <w:t xml:space="preserve"> сірки </w:t>
            </w:r>
          </w:p>
        </w:tc>
        <w:tc>
          <w:tcPr>
            <w:tcW w:w="1559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ind w:hanging="115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Щоквартально разовий</w:t>
            </w:r>
          </w:p>
        </w:tc>
        <w:tc>
          <w:tcPr>
            <w:tcW w:w="1843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Державні медико-санітарні нормативи затверджені наказом МОЗ України </w:t>
            </w:r>
          </w:p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від 10.05.2024 </w:t>
            </w:r>
          </w:p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№ 813</w:t>
            </w:r>
          </w:p>
        </w:tc>
        <w:tc>
          <w:tcPr>
            <w:tcW w:w="1838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-</w:t>
            </w:r>
          </w:p>
        </w:tc>
        <w:tc>
          <w:tcPr>
            <w:tcW w:w="1701" w:type="dxa"/>
          </w:tcPr>
          <w:p w:rsidR="005401E9" w:rsidRPr="00C22367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Все обладнання </w:t>
            </w:r>
            <w:proofErr w:type="spellStart"/>
            <w:r w:rsidRPr="00C22367">
              <w:rPr>
                <w:rFonts w:ascii="Times New Roman" w:hAnsi="Times New Roman"/>
              </w:rPr>
              <w:t>повірено</w:t>
            </w:r>
            <w:proofErr w:type="spellEnd"/>
            <w:r w:rsidRPr="00C22367">
              <w:rPr>
                <w:rFonts w:ascii="Times New Roman" w:hAnsi="Times New Roman"/>
              </w:rPr>
              <w:t xml:space="preserve"> відповідно до наказу Мінекономіки України </w:t>
            </w:r>
          </w:p>
          <w:p w:rsidR="005401E9" w:rsidRPr="00C22367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від 13.10.2016 </w:t>
            </w:r>
          </w:p>
          <w:p w:rsidR="005401E9" w:rsidRPr="00C22367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№ 1747</w:t>
            </w:r>
          </w:p>
        </w:tc>
      </w:tr>
      <w:tr w:rsidR="005401E9" w:rsidRPr="00C22367" w:rsidTr="008E4BDC">
        <w:trPr>
          <w:jc w:val="center"/>
        </w:trPr>
        <w:tc>
          <w:tcPr>
            <w:tcW w:w="2278" w:type="dxa"/>
            <w:vAlign w:val="center"/>
          </w:tcPr>
          <w:p w:rsidR="005401E9" w:rsidRPr="00C22367" w:rsidRDefault="005401E9" w:rsidP="00AC358A">
            <w:pPr>
              <w:pStyle w:val="a7"/>
              <w:tabs>
                <w:tab w:val="left" w:pos="0"/>
              </w:tabs>
              <w:spacing w:after="0" w:line="240" w:lineRule="auto"/>
              <w:ind w:left="-120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с. Боднарів</w:t>
            </w:r>
            <w:r w:rsidR="009B5888">
              <w:rPr>
                <w:rFonts w:ascii="Times New Roman" w:hAnsi="Times New Roman"/>
              </w:rPr>
              <w:t>,</w:t>
            </w:r>
          </w:p>
          <w:p w:rsidR="005401E9" w:rsidRPr="00C22367" w:rsidRDefault="005401E9" w:rsidP="00AC358A">
            <w:pPr>
              <w:pStyle w:val="a7"/>
              <w:tabs>
                <w:tab w:val="left" w:pos="0"/>
              </w:tabs>
              <w:spacing w:after="0" w:line="240" w:lineRule="auto"/>
              <w:ind w:left="-120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вул. </w:t>
            </w:r>
            <w:r w:rsidR="009B5888">
              <w:rPr>
                <w:rFonts w:ascii="Times New Roman" w:hAnsi="Times New Roman"/>
              </w:rPr>
              <w:t xml:space="preserve">Т. </w:t>
            </w:r>
            <w:r w:rsidRPr="00C22367">
              <w:rPr>
                <w:rFonts w:ascii="Times New Roman" w:hAnsi="Times New Roman"/>
              </w:rPr>
              <w:t>Шевченка</w:t>
            </w:r>
            <w:r w:rsidR="009B5888">
              <w:rPr>
                <w:rFonts w:ascii="Times New Roman" w:hAnsi="Times New Roman"/>
              </w:rPr>
              <w:t>,</w:t>
            </w:r>
            <w:r w:rsidRPr="00C22367">
              <w:rPr>
                <w:rFonts w:ascii="Times New Roman" w:hAnsi="Times New Roman"/>
              </w:rPr>
              <w:t xml:space="preserve"> 16</w:t>
            </w:r>
          </w:p>
        </w:tc>
        <w:tc>
          <w:tcPr>
            <w:tcW w:w="1985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ДУ «Івано-Франківський ОЦКПХ МОЗ»</w:t>
            </w:r>
          </w:p>
        </w:tc>
        <w:tc>
          <w:tcPr>
            <w:tcW w:w="1672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-</w:t>
            </w:r>
          </w:p>
        </w:tc>
        <w:tc>
          <w:tcPr>
            <w:tcW w:w="1730" w:type="dxa"/>
            <w:gridSpan w:val="2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  <w:lang w:eastAsia="uk-UA"/>
              </w:rPr>
              <w:t>Оксид вуглецю</w:t>
            </w:r>
            <w:r w:rsidRPr="00C22367">
              <w:rPr>
                <w:rFonts w:ascii="Times New Roman" w:hAnsi="Times New Roman"/>
              </w:rPr>
              <w:t xml:space="preserve"> </w:t>
            </w:r>
            <w:proofErr w:type="spellStart"/>
            <w:r w:rsidRPr="00C22367">
              <w:rPr>
                <w:rFonts w:ascii="Times New Roman" w:hAnsi="Times New Roman"/>
              </w:rPr>
              <w:t>Д</w:t>
            </w:r>
            <w:r w:rsidRPr="00C22367">
              <w:rPr>
                <w:rFonts w:ascii="Times New Roman" w:hAnsi="Times New Roman"/>
                <w:lang w:eastAsia="uk-UA"/>
              </w:rPr>
              <w:t>іоксид</w:t>
            </w:r>
            <w:proofErr w:type="spellEnd"/>
            <w:r w:rsidRPr="00C22367">
              <w:rPr>
                <w:rFonts w:ascii="Times New Roman" w:hAnsi="Times New Roman"/>
                <w:lang w:eastAsia="uk-UA"/>
              </w:rPr>
              <w:t xml:space="preserve"> сірки </w:t>
            </w:r>
          </w:p>
        </w:tc>
        <w:tc>
          <w:tcPr>
            <w:tcW w:w="1559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ind w:hanging="115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Щоквартально разовий</w:t>
            </w:r>
          </w:p>
        </w:tc>
        <w:tc>
          <w:tcPr>
            <w:tcW w:w="1843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Державні медико-санітарні нормативи затверджені наказом МОЗ України </w:t>
            </w:r>
          </w:p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від 10.05.2024 </w:t>
            </w:r>
          </w:p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№ 813</w:t>
            </w:r>
          </w:p>
        </w:tc>
        <w:tc>
          <w:tcPr>
            <w:tcW w:w="1838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-</w:t>
            </w:r>
          </w:p>
        </w:tc>
        <w:tc>
          <w:tcPr>
            <w:tcW w:w="1701" w:type="dxa"/>
          </w:tcPr>
          <w:p w:rsidR="005401E9" w:rsidRPr="00C22367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Все обладнання </w:t>
            </w:r>
            <w:proofErr w:type="spellStart"/>
            <w:r w:rsidRPr="00C22367">
              <w:rPr>
                <w:rFonts w:ascii="Times New Roman" w:hAnsi="Times New Roman"/>
              </w:rPr>
              <w:t>повірено</w:t>
            </w:r>
            <w:proofErr w:type="spellEnd"/>
            <w:r w:rsidRPr="00C22367">
              <w:rPr>
                <w:rFonts w:ascii="Times New Roman" w:hAnsi="Times New Roman"/>
              </w:rPr>
              <w:t xml:space="preserve"> відповідно до наказу Мінекономіки України </w:t>
            </w:r>
          </w:p>
          <w:p w:rsidR="005401E9" w:rsidRPr="00C22367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від 13.10.2016 </w:t>
            </w:r>
          </w:p>
          <w:p w:rsidR="005401E9" w:rsidRPr="00C22367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№ 1747</w:t>
            </w:r>
          </w:p>
        </w:tc>
      </w:tr>
      <w:tr w:rsidR="005401E9" w:rsidRPr="00C22367" w:rsidTr="008E4BDC">
        <w:trPr>
          <w:jc w:val="center"/>
        </w:trPr>
        <w:tc>
          <w:tcPr>
            <w:tcW w:w="2278" w:type="dxa"/>
            <w:vAlign w:val="center"/>
          </w:tcPr>
          <w:p w:rsidR="005401E9" w:rsidRPr="00C22367" w:rsidRDefault="005401E9" w:rsidP="00AC358A">
            <w:pPr>
              <w:pStyle w:val="a7"/>
              <w:tabs>
                <w:tab w:val="left" w:pos="0"/>
              </w:tabs>
              <w:spacing w:after="0" w:line="240" w:lineRule="auto"/>
              <w:ind w:left="-120"/>
              <w:jc w:val="center"/>
              <w:rPr>
                <w:rFonts w:ascii="Times New Roman" w:hAnsi="Times New Roman"/>
              </w:rPr>
            </w:pPr>
            <w:proofErr w:type="spellStart"/>
            <w:r w:rsidRPr="00C22367">
              <w:rPr>
                <w:rFonts w:ascii="Times New Roman" w:hAnsi="Times New Roman"/>
              </w:rPr>
              <w:t>КП</w:t>
            </w:r>
            <w:proofErr w:type="spellEnd"/>
            <w:r w:rsidRPr="00C22367">
              <w:rPr>
                <w:rFonts w:ascii="Times New Roman" w:hAnsi="Times New Roman"/>
              </w:rPr>
              <w:t xml:space="preserve"> «</w:t>
            </w:r>
            <w:proofErr w:type="spellStart"/>
            <w:r w:rsidRPr="00C22367">
              <w:rPr>
                <w:rFonts w:ascii="Times New Roman" w:hAnsi="Times New Roman"/>
              </w:rPr>
              <w:t>Екоресурс</w:t>
            </w:r>
            <w:proofErr w:type="spellEnd"/>
            <w:r w:rsidRPr="00C22367">
              <w:rPr>
                <w:rFonts w:ascii="Times New Roman" w:hAnsi="Times New Roman"/>
              </w:rPr>
              <w:t>» СЗЗ полігон ТПВ, урочище «</w:t>
            </w:r>
            <w:proofErr w:type="spellStart"/>
            <w:r w:rsidRPr="00C22367">
              <w:rPr>
                <w:rFonts w:ascii="Times New Roman" w:hAnsi="Times New Roman"/>
              </w:rPr>
              <w:t>Височанка</w:t>
            </w:r>
            <w:proofErr w:type="spellEnd"/>
            <w:r w:rsidRPr="00C22367">
              <w:rPr>
                <w:rFonts w:ascii="Times New Roman" w:hAnsi="Times New Roman"/>
              </w:rPr>
              <w:t>»</w:t>
            </w:r>
          </w:p>
        </w:tc>
        <w:tc>
          <w:tcPr>
            <w:tcW w:w="1985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ДУ «Івано-Франківський ОЦКПХ МОЗ»</w:t>
            </w:r>
          </w:p>
        </w:tc>
        <w:tc>
          <w:tcPr>
            <w:tcW w:w="1672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-</w:t>
            </w:r>
          </w:p>
        </w:tc>
        <w:tc>
          <w:tcPr>
            <w:tcW w:w="1730" w:type="dxa"/>
            <w:gridSpan w:val="2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  <w:lang w:eastAsia="uk-UA"/>
              </w:rPr>
              <w:t>Оксид вуглецю</w:t>
            </w:r>
            <w:r w:rsidRPr="00C22367">
              <w:rPr>
                <w:rFonts w:ascii="Times New Roman" w:hAnsi="Times New Roman"/>
              </w:rPr>
              <w:t xml:space="preserve"> </w:t>
            </w:r>
            <w:proofErr w:type="spellStart"/>
            <w:r w:rsidRPr="00C22367">
              <w:rPr>
                <w:rFonts w:ascii="Times New Roman" w:hAnsi="Times New Roman"/>
              </w:rPr>
              <w:t>Д</w:t>
            </w:r>
            <w:r w:rsidRPr="00C22367">
              <w:rPr>
                <w:rFonts w:ascii="Times New Roman" w:hAnsi="Times New Roman"/>
                <w:lang w:eastAsia="uk-UA"/>
              </w:rPr>
              <w:t>іоксид</w:t>
            </w:r>
            <w:proofErr w:type="spellEnd"/>
            <w:r w:rsidRPr="00C22367">
              <w:rPr>
                <w:rFonts w:ascii="Times New Roman" w:hAnsi="Times New Roman"/>
                <w:lang w:eastAsia="uk-UA"/>
              </w:rPr>
              <w:t xml:space="preserve"> сірки </w:t>
            </w:r>
          </w:p>
        </w:tc>
        <w:tc>
          <w:tcPr>
            <w:tcW w:w="1559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ind w:hanging="115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Щоквартально разовий</w:t>
            </w:r>
          </w:p>
        </w:tc>
        <w:tc>
          <w:tcPr>
            <w:tcW w:w="1843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Державні медико-санітарні нормативи затверджені наказом МОЗ України </w:t>
            </w:r>
          </w:p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від 10.05.2024 </w:t>
            </w:r>
          </w:p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№ 813</w:t>
            </w:r>
          </w:p>
        </w:tc>
        <w:tc>
          <w:tcPr>
            <w:tcW w:w="1838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-</w:t>
            </w:r>
          </w:p>
        </w:tc>
        <w:tc>
          <w:tcPr>
            <w:tcW w:w="1701" w:type="dxa"/>
          </w:tcPr>
          <w:p w:rsidR="005401E9" w:rsidRPr="00C22367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Все обладнання </w:t>
            </w:r>
            <w:proofErr w:type="spellStart"/>
            <w:r w:rsidRPr="00C22367">
              <w:rPr>
                <w:rFonts w:ascii="Times New Roman" w:hAnsi="Times New Roman"/>
              </w:rPr>
              <w:t>повірено</w:t>
            </w:r>
            <w:proofErr w:type="spellEnd"/>
            <w:r w:rsidRPr="00C22367">
              <w:rPr>
                <w:rFonts w:ascii="Times New Roman" w:hAnsi="Times New Roman"/>
              </w:rPr>
              <w:t xml:space="preserve"> відповідно до наказу Мінекономіки України </w:t>
            </w:r>
          </w:p>
          <w:p w:rsidR="005401E9" w:rsidRPr="00C22367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від 13.10.2016 </w:t>
            </w:r>
          </w:p>
          <w:p w:rsidR="005401E9" w:rsidRPr="00C22367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№ 1747</w:t>
            </w:r>
          </w:p>
        </w:tc>
      </w:tr>
      <w:tr w:rsidR="005401E9" w:rsidRPr="00C22367" w:rsidTr="008E4BDC">
        <w:trPr>
          <w:jc w:val="center"/>
        </w:trPr>
        <w:tc>
          <w:tcPr>
            <w:tcW w:w="2278" w:type="dxa"/>
            <w:vAlign w:val="center"/>
          </w:tcPr>
          <w:p w:rsidR="005C60A2" w:rsidRDefault="005401E9" w:rsidP="005C60A2">
            <w:pPr>
              <w:pStyle w:val="a7"/>
              <w:tabs>
                <w:tab w:val="left" w:pos="0"/>
              </w:tabs>
              <w:spacing w:after="0" w:line="240" w:lineRule="auto"/>
              <w:ind w:left="-120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с. </w:t>
            </w:r>
            <w:proofErr w:type="spellStart"/>
            <w:r w:rsidRPr="00C22367">
              <w:rPr>
                <w:rFonts w:ascii="Times New Roman" w:hAnsi="Times New Roman"/>
              </w:rPr>
              <w:t>Мостище</w:t>
            </w:r>
            <w:proofErr w:type="spellEnd"/>
            <w:r w:rsidR="009B5888">
              <w:rPr>
                <w:rFonts w:ascii="Times New Roman" w:hAnsi="Times New Roman"/>
              </w:rPr>
              <w:t>,</w:t>
            </w:r>
          </w:p>
          <w:p w:rsidR="005401E9" w:rsidRPr="00C22367" w:rsidRDefault="005401E9" w:rsidP="005C60A2">
            <w:pPr>
              <w:pStyle w:val="a7"/>
              <w:tabs>
                <w:tab w:val="left" w:pos="0"/>
              </w:tabs>
              <w:spacing w:after="0" w:line="240" w:lineRule="auto"/>
              <w:ind w:left="-120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вул.</w:t>
            </w:r>
            <w:r w:rsidR="009B5888">
              <w:rPr>
                <w:rFonts w:ascii="Times New Roman" w:hAnsi="Times New Roman"/>
              </w:rPr>
              <w:t xml:space="preserve"> </w:t>
            </w:r>
            <w:r w:rsidRPr="00C22367">
              <w:rPr>
                <w:rFonts w:ascii="Times New Roman" w:hAnsi="Times New Roman"/>
              </w:rPr>
              <w:t>Сагайдачного</w:t>
            </w:r>
            <w:r w:rsidR="009B5888">
              <w:rPr>
                <w:rFonts w:ascii="Times New Roman" w:hAnsi="Times New Roman"/>
              </w:rPr>
              <w:t>, </w:t>
            </w:r>
            <w:r w:rsidRPr="00C22367">
              <w:rPr>
                <w:rFonts w:ascii="Times New Roman" w:hAnsi="Times New Roman"/>
              </w:rPr>
              <w:t xml:space="preserve">27, </w:t>
            </w:r>
            <w:proofErr w:type="spellStart"/>
            <w:r w:rsidRPr="00C22367">
              <w:rPr>
                <w:rFonts w:ascii="Times New Roman" w:hAnsi="Times New Roman"/>
              </w:rPr>
              <w:t>ТзОВ</w:t>
            </w:r>
            <w:proofErr w:type="spellEnd"/>
            <w:r w:rsidRPr="00C22367">
              <w:rPr>
                <w:rFonts w:ascii="Times New Roman" w:hAnsi="Times New Roman"/>
              </w:rPr>
              <w:t xml:space="preserve"> «</w:t>
            </w:r>
            <w:proofErr w:type="spellStart"/>
            <w:r w:rsidRPr="00C22367">
              <w:rPr>
                <w:rFonts w:ascii="Times New Roman" w:hAnsi="Times New Roman"/>
              </w:rPr>
              <w:t>Гудвеллі</w:t>
            </w:r>
            <w:proofErr w:type="spellEnd"/>
            <w:r w:rsidRPr="00C22367">
              <w:rPr>
                <w:rFonts w:ascii="Times New Roman" w:hAnsi="Times New Roman"/>
              </w:rPr>
              <w:t xml:space="preserve"> Україна»</w:t>
            </w:r>
          </w:p>
        </w:tc>
        <w:tc>
          <w:tcPr>
            <w:tcW w:w="1985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ДУ «Івано-Франківський ОЦКПХ МОЗ»</w:t>
            </w:r>
          </w:p>
        </w:tc>
        <w:tc>
          <w:tcPr>
            <w:tcW w:w="1672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-</w:t>
            </w:r>
          </w:p>
        </w:tc>
        <w:tc>
          <w:tcPr>
            <w:tcW w:w="1730" w:type="dxa"/>
            <w:gridSpan w:val="2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  <w:lang w:eastAsia="uk-UA"/>
              </w:rPr>
              <w:t>Оксид вуглецю</w:t>
            </w:r>
            <w:r w:rsidRPr="00C22367">
              <w:rPr>
                <w:rFonts w:ascii="Times New Roman" w:hAnsi="Times New Roman"/>
              </w:rPr>
              <w:t xml:space="preserve"> </w:t>
            </w:r>
            <w:proofErr w:type="spellStart"/>
            <w:r w:rsidRPr="00C22367">
              <w:rPr>
                <w:rFonts w:ascii="Times New Roman" w:hAnsi="Times New Roman"/>
              </w:rPr>
              <w:t>Д</w:t>
            </w:r>
            <w:r w:rsidRPr="00C22367">
              <w:rPr>
                <w:rFonts w:ascii="Times New Roman" w:hAnsi="Times New Roman"/>
                <w:lang w:eastAsia="uk-UA"/>
              </w:rPr>
              <w:t>іоксид</w:t>
            </w:r>
            <w:proofErr w:type="spellEnd"/>
            <w:r w:rsidRPr="00C22367">
              <w:rPr>
                <w:rFonts w:ascii="Times New Roman" w:hAnsi="Times New Roman"/>
                <w:lang w:eastAsia="uk-UA"/>
              </w:rPr>
              <w:t xml:space="preserve"> сірки </w:t>
            </w:r>
          </w:p>
        </w:tc>
        <w:tc>
          <w:tcPr>
            <w:tcW w:w="1559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ind w:hanging="115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Щоквартально разовий</w:t>
            </w:r>
          </w:p>
        </w:tc>
        <w:tc>
          <w:tcPr>
            <w:tcW w:w="1843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Державні медико-санітарні нормативи затверджені наказом МОЗ України </w:t>
            </w:r>
          </w:p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lastRenderedPageBreak/>
              <w:t xml:space="preserve">від 10.05.2024 </w:t>
            </w:r>
          </w:p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№ 813</w:t>
            </w:r>
          </w:p>
        </w:tc>
        <w:tc>
          <w:tcPr>
            <w:tcW w:w="1838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lastRenderedPageBreak/>
              <w:t>-</w:t>
            </w:r>
          </w:p>
        </w:tc>
        <w:tc>
          <w:tcPr>
            <w:tcW w:w="1701" w:type="dxa"/>
          </w:tcPr>
          <w:p w:rsidR="005401E9" w:rsidRPr="00C22367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Все обладнання </w:t>
            </w:r>
            <w:proofErr w:type="spellStart"/>
            <w:r w:rsidRPr="00C22367">
              <w:rPr>
                <w:rFonts w:ascii="Times New Roman" w:hAnsi="Times New Roman"/>
              </w:rPr>
              <w:t>повірено</w:t>
            </w:r>
            <w:proofErr w:type="spellEnd"/>
            <w:r w:rsidRPr="00C22367">
              <w:rPr>
                <w:rFonts w:ascii="Times New Roman" w:hAnsi="Times New Roman"/>
              </w:rPr>
              <w:t xml:space="preserve"> відповідно до наказу Мінекономіки </w:t>
            </w:r>
            <w:r w:rsidRPr="00C22367">
              <w:rPr>
                <w:rFonts w:ascii="Times New Roman" w:hAnsi="Times New Roman"/>
              </w:rPr>
              <w:lastRenderedPageBreak/>
              <w:t xml:space="preserve">України </w:t>
            </w:r>
          </w:p>
          <w:p w:rsidR="005401E9" w:rsidRPr="00C22367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від 13.10.2016 </w:t>
            </w:r>
          </w:p>
          <w:p w:rsidR="005401E9" w:rsidRPr="00C22367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№ 1747</w:t>
            </w:r>
          </w:p>
        </w:tc>
      </w:tr>
      <w:tr w:rsidR="005401E9" w:rsidRPr="00C22367" w:rsidTr="008E4BDC">
        <w:trPr>
          <w:jc w:val="center"/>
        </w:trPr>
        <w:tc>
          <w:tcPr>
            <w:tcW w:w="2278" w:type="dxa"/>
            <w:vAlign w:val="center"/>
          </w:tcPr>
          <w:p w:rsidR="005401E9" w:rsidRPr="00C22367" w:rsidRDefault="005401E9" w:rsidP="00AC358A">
            <w:pPr>
              <w:pStyle w:val="a7"/>
              <w:tabs>
                <w:tab w:val="left" w:pos="0"/>
              </w:tabs>
              <w:spacing w:after="0" w:line="240" w:lineRule="auto"/>
              <w:ind w:left="-120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lastRenderedPageBreak/>
              <w:t>с. Копанки</w:t>
            </w:r>
            <w:r w:rsidR="009B5888">
              <w:rPr>
                <w:rFonts w:ascii="Times New Roman" w:hAnsi="Times New Roman"/>
              </w:rPr>
              <w:t>,</w:t>
            </w:r>
          </w:p>
          <w:p w:rsidR="008E4BDC" w:rsidRDefault="005401E9" w:rsidP="00AC358A">
            <w:pPr>
              <w:pStyle w:val="a7"/>
              <w:tabs>
                <w:tab w:val="left" w:pos="0"/>
              </w:tabs>
              <w:spacing w:after="0" w:line="240" w:lineRule="auto"/>
              <w:ind w:left="-120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вул. Зелена</w:t>
            </w:r>
            <w:r w:rsidR="009B5888">
              <w:rPr>
                <w:rFonts w:ascii="Times New Roman" w:hAnsi="Times New Roman"/>
              </w:rPr>
              <w:t>,</w:t>
            </w:r>
            <w:r w:rsidRPr="00C22367">
              <w:rPr>
                <w:rFonts w:ascii="Times New Roman" w:hAnsi="Times New Roman"/>
              </w:rPr>
              <w:t xml:space="preserve"> 29, </w:t>
            </w:r>
          </w:p>
          <w:p w:rsidR="005401E9" w:rsidRPr="00C22367" w:rsidRDefault="005401E9" w:rsidP="00AC358A">
            <w:pPr>
              <w:pStyle w:val="a7"/>
              <w:tabs>
                <w:tab w:val="left" w:pos="0"/>
              </w:tabs>
              <w:spacing w:after="0" w:line="240" w:lineRule="auto"/>
              <w:ind w:left="-120"/>
              <w:jc w:val="center"/>
              <w:rPr>
                <w:rFonts w:ascii="Times New Roman" w:hAnsi="Times New Roman"/>
              </w:rPr>
            </w:pPr>
            <w:proofErr w:type="spellStart"/>
            <w:r w:rsidRPr="00C22367">
              <w:rPr>
                <w:rFonts w:ascii="Times New Roman" w:hAnsi="Times New Roman"/>
              </w:rPr>
              <w:t>ТзОВ</w:t>
            </w:r>
            <w:proofErr w:type="spellEnd"/>
            <w:r w:rsidRPr="00C22367">
              <w:rPr>
                <w:rFonts w:ascii="Times New Roman" w:hAnsi="Times New Roman"/>
              </w:rPr>
              <w:t xml:space="preserve"> «</w:t>
            </w:r>
            <w:proofErr w:type="spellStart"/>
            <w:r w:rsidRPr="00C22367">
              <w:rPr>
                <w:rFonts w:ascii="Times New Roman" w:hAnsi="Times New Roman"/>
              </w:rPr>
              <w:t>Гудвеллі</w:t>
            </w:r>
            <w:proofErr w:type="spellEnd"/>
            <w:r w:rsidRPr="00C22367">
              <w:rPr>
                <w:rFonts w:ascii="Times New Roman" w:hAnsi="Times New Roman"/>
              </w:rPr>
              <w:t xml:space="preserve"> Україна»</w:t>
            </w:r>
          </w:p>
        </w:tc>
        <w:tc>
          <w:tcPr>
            <w:tcW w:w="1985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ДУ «Івано-Франківський ОЦКПХ МОЗ»</w:t>
            </w:r>
          </w:p>
        </w:tc>
        <w:tc>
          <w:tcPr>
            <w:tcW w:w="1672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-</w:t>
            </w:r>
          </w:p>
        </w:tc>
        <w:tc>
          <w:tcPr>
            <w:tcW w:w="1730" w:type="dxa"/>
            <w:gridSpan w:val="2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  <w:lang w:eastAsia="uk-UA"/>
              </w:rPr>
              <w:t>Оксид вуглецю</w:t>
            </w:r>
            <w:r w:rsidRPr="00C22367">
              <w:rPr>
                <w:rFonts w:ascii="Times New Roman" w:hAnsi="Times New Roman"/>
              </w:rPr>
              <w:t xml:space="preserve"> </w:t>
            </w:r>
            <w:proofErr w:type="spellStart"/>
            <w:r w:rsidRPr="00C22367">
              <w:rPr>
                <w:rFonts w:ascii="Times New Roman" w:hAnsi="Times New Roman"/>
              </w:rPr>
              <w:t>Д</w:t>
            </w:r>
            <w:r w:rsidRPr="00C22367">
              <w:rPr>
                <w:rFonts w:ascii="Times New Roman" w:hAnsi="Times New Roman"/>
                <w:lang w:eastAsia="uk-UA"/>
              </w:rPr>
              <w:t>іоксид</w:t>
            </w:r>
            <w:proofErr w:type="spellEnd"/>
            <w:r w:rsidRPr="00C22367">
              <w:rPr>
                <w:rFonts w:ascii="Times New Roman" w:hAnsi="Times New Roman"/>
                <w:lang w:eastAsia="uk-UA"/>
              </w:rPr>
              <w:t xml:space="preserve"> сірки </w:t>
            </w:r>
          </w:p>
        </w:tc>
        <w:tc>
          <w:tcPr>
            <w:tcW w:w="1559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ind w:hanging="115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Щоквартально разовий</w:t>
            </w:r>
          </w:p>
        </w:tc>
        <w:tc>
          <w:tcPr>
            <w:tcW w:w="1843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Державні медико-санітарні нормативи затверджені наказом МОЗ України </w:t>
            </w:r>
          </w:p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від 10.05.2024 </w:t>
            </w:r>
          </w:p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№ 813</w:t>
            </w:r>
          </w:p>
        </w:tc>
        <w:tc>
          <w:tcPr>
            <w:tcW w:w="1838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-</w:t>
            </w:r>
          </w:p>
        </w:tc>
        <w:tc>
          <w:tcPr>
            <w:tcW w:w="1701" w:type="dxa"/>
          </w:tcPr>
          <w:p w:rsidR="005401E9" w:rsidRPr="00C22367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Все обладнання </w:t>
            </w:r>
            <w:proofErr w:type="spellStart"/>
            <w:r w:rsidRPr="00C22367">
              <w:rPr>
                <w:rFonts w:ascii="Times New Roman" w:hAnsi="Times New Roman"/>
              </w:rPr>
              <w:t>повірено</w:t>
            </w:r>
            <w:proofErr w:type="spellEnd"/>
            <w:r w:rsidRPr="00C22367">
              <w:rPr>
                <w:rFonts w:ascii="Times New Roman" w:hAnsi="Times New Roman"/>
              </w:rPr>
              <w:t xml:space="preserve"> відповідно до наказу Мінекономіки України </w:t>
            </w:r>
          </w:p>
          <w:p w:rsidR="005401E9" w:rsidRPr="00C22367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від 13.10.2016 </w:t>
            </w:r>
          </w:p>
          <w:p w:rsidR="005401E9" w:rsidRPr="00C22367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№ 1747</w:t>
            </w:r>
          </w:p>
        </w:tc>
      </w:tr>
      <w:tr w:rsidR="005401E9" w:rsidRPr="00C22367" w:rsidTr="008E4BDC">
        <w:trPr>
          <w:jc w:val="center"/>
        </w:trPr>
        <w:tc>
          <w:tcPr>
            <w:tcW w:w="2278" w:type="dxa"/>
            <w:vAlign w:val="center"/>
          </w:tcPr>
          <w:p w:rsidR="005401E9" w:rsidRPr="00C22367" w:rsidRDefault="005401E9" w:rsidP="00AC358A">
            <w:pPr>
              <w:pStyle w:val="a7"/>
              <w:tabs>
                <w:tab w:val="left" w:pos="0"/>
              </w:tabs>
              <w:spacing w:after="0" w:line="240" w:lineRule="auto"/>
              <w:ind w:left="-120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с. Верхня</w:t>
            </w:r>
            <w:r w:rsidR="009B5888">
              <w:rPr>
                <w:rFonts w:ascii="Times New Roman" w:hAnsi="Times New Roman"/>
              </w:rPr>
              <w:t>,</w:t>
            </w:r>
          </w:p>
          <w:p w:rsidR="005401E9" w:rsidRPr="00C22367" w:rsidRDefault="005401E9" w:rsidP="00AC358A">
            <w:pPr>
              <w:pStyle w:val="a7"/>
              <w:tabs>
                <w:tab w:val="left" w:pos="0"/>
              </w:tabs>
              <w:spacing w:after="0" w:line="240" w:lineRule="auto"/>
              <w:ind w:left="-120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вул. Калуська</w:t>
            </w:r>
            <w:r w:rsidR="009B5888">
              <w:rPr>
                <w:rFonts w:ascii="Times New Roman" w:hAnsi="Times New Roman"/>
              </w:rPr>
              <w:t>,</w:t>
            </w:r>
            <w:r w:rsidRPr="00C22367">
              <w:rPr>
                <w:rFonts w:ascii="Times New Roman" w:hAnsi="Times New Roman"/>
              </w:rPr>
              <w:t xml:space="preserve"> 22, </w:t>
            </w:r>
            <w:proofErr w:type="spellStart"/>
            <w:r w:rsidRPr="00C22367">
              <w:rPr>
                <w:rFonts w:ascii="Times New Roman" w:hAnsi="Times New Roman"/>
              </w:rPr>
              <w:t>ТзОВ</w:t>
            </w:r>
            <w:proofErr w:type="spellEnd"/>
            <w:r w:rsidRPr="00C22367">
              <w:rPr>
                <w:rFonts w:ascii="Times New Roman" w:hAnsi="Times New Roman"/>
              </w:rPr>
              <w:t xml:space="preserve"> «</w:t>
            </w:r>
            <w:proofErr w:type="spellStart"/>
            <w:r w:rsidRPr="00C22367">
              <w:rPr>
                <w:rFonts w:ascii="Times New Roman" w:hAnsi="Times New Roman"/>
              </w:rPr>
              <w:t>Гудвеллі</w:t>
            </w:r>
            <w:proofErr w:type="spellEnd"/>
            <w:r w:rsidRPr="00C22367">
              <w:rPr>
                <w:rFonts w:ascii="Times New Roman" w:hAnsi="Times New Roman"/>
              </w:rPr>
              <w:t xml:space="preserve"> Україна»</w:t>
            </w:r>
          </w:p>
        </w:tc>
        <w:tc>
          <w:tcPr>
            <w:tcW w:w="1985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ДУ «Івано-Франківський ОЦКПХ МОЗ»</w:t>
            </w:r>
          </w:p>
        </w:tc>
        <w:tc>
          <w:tcPr>
            <w:tcW w:w="1672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-</w:t>
            </w:r>
          </w:p>
        </w:tc>
        <w:tc>
          <w:tcPr>
            <w:tcW w:w="1730" w:type="dxa"/>
            <w:gridSpan w:val="2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  <w:lang w:eastAsia="uk-UA"/>
              </w:rPr>
              <w:t>Оксид вуглецю</w:t>
            </w:r>
            <w:r w:rsidRPr="00C22367">
              <w:rPr>
                <w:rFonts w:ascii="Times New Roman" w:hAnsi="Times New Roman"/>
              </w:rPr>
              <w:t xml:space="preserve"> </w:t>
            </w:r>
            <w:proofErr w:type="spellStart"/>
            <w:r w:rsidRPr="00C22367">
              <w:rPr>
                <w:rFonts w:ascii="Times New Roman" w:hAnsi="Times New Roman"/>
              </w:rPr>
              <w:t>Д</w:t>
            </w:r>
            <w:r w:rsidRPr="00C22367">
              <w:rPr>
                <w:rFonts w:ascii="Times New Roman" w:hAnsi="Times New Roman"/>
                <w:lang w:eastAsia="uk-UA"/>
              </w:rPr>
              <w:t>іоксид</w:t>
            </w:r>
            <w:proofErr w:type="spellEnd"/>
            <w:r w:rsidRPr="00C22367">
              <w:rPr>
                <w:rFonts w:ascii="Times New Roman" w:hAnsi="Times New Roman"/>
                <w:lang w:eastAsia="uk-UA"/>
              </w:rPr>
              <w:t xml:space="preserve"> сірки </w:t>
            </w:r>
          </w:p>
        </w:tc>
        <w:tc>
          <w:tcPr>
            <w:tcW w:w="1559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ind w:hanging="115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Щоквартально разовий</w:t>
            </w:r>
          </w:p>
        </w:tc>
        <w:tc>
          <w:tcPr>
            <w:tcW w:w="1843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Державні медико-санітарні нормативи затверджені наказом МОЗ України </w:t>
            </w:r>
          </w:p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від 10.05.2024 </w:t>
            </w:r>
          </w:p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№ 813</w:t>
            </w:r>
          </w:p>
        </w:tc>
        <w:tc>
          <w:tcPr>
            <w:tcW w:w="1838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-</w:t>
            </w:r>
          </w:p>
        </w:tc>
        <w:tc>
          <w:tcPr>
            <w:tcW w:w="1701" w:type="dxa"/>
          </w:tcPr>
          <w:p w:rsidR="005401E9" w:rsidRPr="00C22367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Все обладнання </w:t>
            </w:r>
            <w:proofErr w:type="spellStart"/>
            <w:r w:rsidRPr="00C22367">
              <w:rPr>
                <w:rFonts w:ascii="Times New Roman" w:hAnsi="Times New Roman"/>
              </w:rPr>
              <w:t>повірено</w:t>
            </w:r>
            <w:proofErr w:type="spellEnd"/>
            <w:r w:rsidRPr="00C22367">
              <w:rPr>
                <w:rFonts w:ascii="Times New Roman" w:hAnsi="Times New Roman"/>
              </w:rPr>
              <w:t xml:space="preserve"> відповідно до наказу Мінекономіки України </w:t>
            </w:r>
          </w:p>
          <w:p w:rsidR="005401E9" w:rsidRPr="00C22367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від 13.10.2016 </w:t>
            </w:r>
          </w:p>
          <w:p w:rsidR="005401E9" w:rsidRPr="00C22367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№ 1747</w:t>
            </w:r>
          </w:p>
        </w:tc>
      </w:tr>
      <w:tr w:rsidR="005401E9" w:rsidRPr="00C22367" w:rsidTr="008E4BDC">
        <w:trPr>
          <w:jc w:val="center"/>
        </w:trPr>
        <w:tc>
          <w:tcPr>
            <w:tcW w:w="2278" w:type="dxa"/>
            <w:vAlign w:val="center"/>
          </w:tcPr>
          <w:p w:rsidR="005401E9" w:rsidRPr="00C22367" w:rsidRDefault="005401E9" w:rsidP="00AC358A">
            <w:pPr>
              <w:pStyle w:val="a7"/>
              <w:tabs>
                <w:tab w:val="left" w:pos="0"/>
              </w:tabs>
              <w:spacing w:after="0" w:line="240" w:lineRule="auto"/>
              <w:ind w:left="-120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с. </w:t>
            </w:r>
            <w:proofErr w:type="spellStart"/>
            <w:r w:rsidRPr="00C22367">
              <w:rPr>
                <w:rFonts w:ascii="Times New Roman" w:hAnsi="Times New Roman"/>
              </w:rPr>
              <w:t>Негівці</w:t>
            </w:r>
            <w:proofErr w:type="spellEnd"/>
            <w:r w:rsidR="009B5888">
              <w:rPr>
                <w:rFonts w:ascii="Times New Roman" w:hAnsi="Times New Roman"/>
              </w:rPr>
              <w:t>,</w:t>
            </w:r>
          </w:p>
          <w:p w:rsidR="005401E9" w:rsidRPr="00C22367" w:rsidRDefault="005401E9" w:rsidP="00AC358A">
            <w:pPr>
              <w:pStyle w:val="a7"/>
              <w:tabs>
                <w:tab w:val="left" w:pos="0"/>
              </w:tabs>
              <w:spacing w:after="0" w:line="240" w:lineRule="auto"/>
              <w:ind w:left="-120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вул. Хутірська</w:t>
            </w:r>
            <w:r w:rsidR="009B5888">
              <w:rPr>
                <w:rFonts w:ascii="Times New Roman" w:hAnsi="Times New Roman"/>
              </w:rPr>
              <w:t>,</w:t>
            </w:r>
            <w:r w:rsidRPr="00C22367">
              <w:rPr>
                <w:rFonts w:ascii="Times New Roman" w:hAnsi="Times New Roman"/>
              </w:rPr>
              <w:t xml:space="preserve"> 1, </w:t>
            </w:r>
            <w:proofErr w:type="spellStart"/>
            <w:r w:rsidRPr="00C22367">
              <w:rPr>
                <w:rFonts w:ascii="Times New Roman" w:hAnsi="Times New Roman"/>
              </w:rPr>
              <w:t>ТзОВ</w:t>
            </w:r>
            <w:proofErr w:type="spellEnd"/>
            <w:r w:rsidRPr="00C22367">
              <w:rPr>
                <w:rFonts w:ascii="Times New Roman" w:hAnsi="Times New Roman"/>
              </w:rPr>
              <w:t xml:space="preserve"> «</w:t>
            </w:r>
            <w:proofErr w:type="spellStart"/>
            <w:r w:rsidRPr="00C22367">
              <w:rPr>
                <w:rFonts w:ascii="Times New Roman" w:hAnsi="Times New Roman"/>
              </w:rPr>
              <w:t>Гудвеллі</w:t>
            </w:r>
            <w:proofErr w:type="spellEnd"/>
            <w:r w:rsidRPr="00C22367">
              <w:rPr>
                <w:rFonts w:ascii="Times New Roman" w:hAnsi="Times New Roman"/>
              </w:rPr>
              <w:t xml:space="preserve"> Україна»</w:t>
            </w:r>
          </w:p>
        </w:tc>
        <w:tc>
          <w:tcPr>
            <w:tcW w:w="1985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ДУ «Івано-Франківський ОЦКПХ МОЗ»</w:t>
            </w:r>
          </w:p>
        </w:tc>
        <w:tc>
          <w:tcPr>
            <w:tcW w:w="1672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-</w:t>
            </w:r>
          </w:p>
        </w:tc>
        <w:tc>
          <w:tcPr>
            <w:tcW w:w="1730" w:type="dxa"/>
            <w:gridSpan w:val="2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  <w:lang w:eastAsia="uk-UA"/>
              </w:rPr>
              <w:t>Оксид вуглецю</w:t>
            </w:r>
            <w:r w:rsidRPr="00C22367">
              <w:rPr>
                <w:rFonts w:ascii="Times New Roman" w:hAnsi="Times New Roman"/>
              </w:rPr>
              <w:t xml:space="preserve"> </w:t>
            </w:r>
            <w:proofErr w:type="spellStart"/>
            <w:r w:rsidRPr="00C22367">
              <w:rPr>
                <w:rFonts w:ascii="Times New Roman" w:hAnsi="Times New Roman"/>
              </w:rPr>
              <w:t>Д</w:t>
            </w:r>
            <w:r w:rsidRPr="00C22367">
              <w:rPr>
                <w:rFonts w:ascii="Times New Roman" w:hAnsi="Times New Roman"/>
                <w:lang w:eastAsia="uk-UA"/>
              </w:rPr>
              <w:t>іоксид</w:t>
            </w:r>
            <w:proofErr w:type="spellEnd"/>
            <w:r w:rsidRPr="00C22367">
              <w:rPr>
                <w:rFonts w:ascii="Times New Roman" w:hAnsi="Times New Roman"/>
                <w:lang w:eastAsia="uk-UA"/>
              </w:rPr>
              <w:t xml:space="preserve"> сірки </w:t>
            </w:r>
          </w:p>
        </w:tc>
        <w:tc>
          <w:tcPr>
            <w:tcW w:w="1559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ind w:hanging="115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Щоквартально разовий</w:t>
            </w:r>
          </w:p>
        </w:tc>
        <w:tc>
          <w:tcPr>
            <w:tcW w:w="1843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Державні медико-санітарні нормативи затверджені наказом МОЗ України </w:t>
            </w:r>
          </w:p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від 10.05.2024 </w:t>
            </w:r>
          </w:p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№ 813</w:t>
            </w:r>
          </w:p>
        </w:tc>
        <w:tc>
          <w:tcPr>
            <w:tcW w:w="1838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-</w:t>
            </w:r>
          </w:p>
        </w:tc>
        <w:tc>
          <w:tcPr>
            <w:tcW w:w="1701" w:type="dxa"/>
          </w:tcPr>
          <w:p w:rsidR="005401E9" w:rsidRPr="00C22367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Все обладнання </w:t>
            </w:r>
            <w:proofErr w:type="spellStart"/>
            <w:r w:rsidRPr="00C22367">
              <w:rPr>
                <w:rFonts w:ascii="Times New Roman" w:hAnsi="Times New Roman"/>
              </w:rPr>
              <w:t>повірено</w:t>
            </w:r>
            <w:proofErr w:type="spellEnd"/>
            <w:r w:rsidRPr="00C22367">
              <w:rPr>
                <w:rFonts w:ascii="Times New Roman" w:hAnsi="Times New Roman"/>
              </w:rPr>
              <w:t xml:space="preserve"> відповідно до наказу Мінекономіки України </w:t>
            </w:r>
          </w:p>
          <w:p w:rsidR="005401E9" w:rsidRPr="00C22367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від 13.10.2016 </w:t>
            </w:r>
          </w:p>
          <w:p w:rsidR="005401E9" w:rsidRPr="00C22367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№ 1747</w:t>
            </w:r>
          </w:p>
        </w:tc>
      </w:tr>
      <w:tr w:rsidR="005401E9" w:rsidRPr="00C22367" w:rsidTr="008E4BDC">
        <w:trPr>
          <w:jc w:val="center"/>
        </w:trPr>
        <w:tc>
          <w:tcPr>
            <w:tcW w:w="2278" w:type="dxa"/>
            <w:vAlign w:val="center"/>
          </w:tcPr>
          <w:p w:rsidR="005401E9" w:rsidRPr="00C22367" w:rsidRDefault="005401E9" w:rsidP="00AC358A">
            <w:pPr>
              <w:pStyle w:val="a7"/>
              <w:tabs>
                <w:tab w:val="left" w:pos="0"/>
              </w:tabs>
              <w:spacing w:after="0" w:line="240" w:lineRule="auto"/>
              <w:ind w:left="-120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м. Коломия</w:t>
            </w:r>
            <w:r w:rsidR="009B5888">
              <w:rPr>
                <w:rFonts w:ascii="Times New Roman" w:hAnsi="Times New Roman"/>
              </w:rPr>
              <w:t>,</w:t>
            </w:r>
          </w:p>
          <w:p w:rsidR="005401E9" w:rsidRPr="00C22367" w:rsidRDefault="005401E9" w:rsidP="00AC358A">
            <w:pPr>
              <w:pStyle w:val="a7"/>
              <w:tabs>
                <w:tab w:val="left" w:pos="0"/>
              </w:tabs>
              <w:spacing w:after="0" w:line="240" w:lineRule="auto"/>
              <w:ind w:left="-120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вул. Карпатська</w:t>
            </w:r>
            <w:r w:rsidR="009B5888">
              <w:rPr>
                <w:rFonts w:ascii="Times New Roman" w:hAnsi="Times New Roman"/>
              </w:rPr>
              <w:t>,</w:t>
            </w:r>
            <w:r w:rsidRPr="00C22367">
              <w:rPr>
                <w:rFonts w:ascii="Times New Roman" w:hAnsi="Times New Roman"/>
              </w:rPr>
              <w:t xml:space="preserve"> 68-76</w:t>
            </w:r>
          </w:p>
        </w:tc>
        <w:tc>
          <w:tcPr>
            <w:tcW w:w="1985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ДУ «Івано-Франківський ОЦКПХ МОЗ»</w:t>
            </w:r>
          </w:p>
        </w:tc>
        <w:tc>
          <w:tcPr>
            <w:tcW w:w="1672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-</w:t>
            </w:r>
          </w:p>
        </w:tc>
        <w:tc>
          <w:tcPr>
            <w:tcW w:w="1730" w:type="dxa"/>
            <w:gridSpan w:val="2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  <w:lang w:eastAsia="uk-UA"/>
              </w:rPr>
              <w:t>Оксид вуглецю</w:t>
            </w:r>
            <w:r w:rsidRPr="00C22367">
              <w:rPr>
                <w:rFonts w:ascii="Times New Roman" w:hAnsi="Times New Roman"/>
              </w:rPr>
              <w:t xml:space="preserve"> </w:t>
            </w:r>
            <w:proofErr w:type="spellStart"/>
            <w:r w:rsidRPr="00C22367">
              <w:rPr>
                <w:rFonts w:ascii="Times New Roman" w:hAnsi="Times New Roman"/>
              </w:rPr>
              <w:t>Д</w:t>
            </w:r>
            <w:r w:rsidRPr="00C22367">
              <w:rPr>
                <w:rFonts w:ascii="Times New Roman" w:hAnsi="Times New Roman"/>
                <w:lang w:eastAsia="uk-UA"/>
              </w:rPr>
              <w:t>іоксид</w:t>
            </w:r>
            <w:proofErr w:type="spellEnd"/>
            <w:r w:rsidRPr="00C22367">
              <w:rPr>
                <w:rFonts w:ascii="Times New Roman" w:hAnsi="Times New Roman"/>
                <w:lang w:eastAsia="uk-UA"/>
              </w:rPr>
              <w:t xml:space="preserve"> сірки </w:t>
            </w:r>
          </w:p>
        </w:tc>
        <w:tc>
          <w:tcPr>
            <w:tcW w:w="1559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ind w:hanging="115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Щоквартально разовий</w:t>
            </w:r>
          </w:p>
        </w:tc>
        <w:tc>
          <w:tcPr>
            <w:tcW w:w="1843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Державні медико-санітарні нормативи затверджені </w:t>
            </w:r>
            <w:r w:rsidRPr="00C22367">
              <w:rPr>
                <w:rFonts w:ascii="Times New Roman" w:hAnsi="Times New Roman"/>
              </w:rPr>
              <w:lastRenderedPageBreak/>
              <w:t xml:space="preserve">наказом МОЗ України </w:t>
            </w:r>
          </w:p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від 10.05.2024 </w:t>
            </w:r>
          </w:p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№ 813</w:t>
            </w:r>
          </w:p>
        </w:tc>
        <w:tc>
          <w:tcPr>
            <w:tcW w:w="1838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lastRenderedPageBreak/>
              <w:t>-</w:t>
            </w:r>
          </w:p>
        </w:tc>
        <w:tc>
          <w:tcPr>
            <w:tcW w:w="1701" w:type="dxa"/>
          </w:tcPr>
          <w:p w:rsidR="005401E9" w:rsidRPr="00C22367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Все обладнання </w:t>
            </w:r>
            <w:proofErr w:type="spellStart"/>
            <w:r w:rsidRPr="00C22367">
              <w:rPr>
                <w:rFonts w:ascii="Times New Roman" w:hAnsi="Times New Roman"/>
              </w:rPr>
              <w:t>повірено</w:t>
            </w:r>
            <w:proofErr w:type="spellEnd"/>
            <w:r w:rsidRPr="00C22367">
              <w:rPr>
                <w:rFonts w:ascii="Times New Roman" w:hAnsi="Times New Roman"/>
              </w:rPr>
              <w:t xml:space="preserve"> відповідно до </w:t>
            </w:r>
            <w:r w:rsidRPr="00C22367">
              <w:rPr>
                <w:rFonts w:ascii="Times New Roman" w:hAnsi="Times New Roman"/>
              </w:rPr>
              <w:lastRenderedPageBreak/>
              <w:t xml:space="preserve">наказу Мінекономіки України </w:t>
            </w:r>
          </w:p>
          <w:p w:rsidR="005401E9" w:rsidRPr="00C22367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від 13.10.2016 </w:t>
            </w:r>
          </w:p>
          <w:p w:rsidR="005401E9" w:rsidRPr="00C22367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№ 1747</w:t>
            </w:r>
          </w:p>
        </w:tc>
      </w:tr>
      <w:tr w:rsidR="005401E9" w:rsidRPr="00C22367" w:rsidTr="008E4BDC">
        <w:trPr>
          <w:jc w:val="center"/>
        </w:trPr>
        <w:tc>
          <w:tcPr>
            <w:tcW w:w="2278" w:type="dxa"/>
            <w:vAlign w:val="center"/>
          </w:tcPr>
          <w:p w:rsidR="005401E9" w:rsidRPr="00C22367" w:rsidRDefault="005401E9" w:rsidP="00AC358A">
            <w:pPr>
              <w:pStyle w:val="a7"/>
              <w:tabs>
                <w:tab w:val="left" w:pos="0"/>
              </w:tabs>
              <w:spacing w:after="0" w:line="240" w:lineRule="auto"/>
              <w:ind w:left="-120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lastRenderedPageBreak/>
              <w:t>м. Коломия</w:t>
            </w:r>
            <w:r w:rsidR="009B5888">
              <w:rPr>
                <w:rFonts w:ascii="Times New Roman" w:hAnsi="Times New Roman"/>
              </w:rPr>
              <w:t>,</w:t>
            </w:r>
          </w:p>
          <w:p w:rsidR="005401E9" w:rsidRPr="00C22367" w:rsidRDefault="005401E9" w:rsidP="00AC358A">
            <w:pPr>
              <w:pStyle w:val="a7"/>
              <w:tabs>
                <w:tab w:val="left" w:pos="0"/>
              </w:tabs>
              <w:spacing w:after="0" w:line="240" w:lineRule="auto"/>
              <w:ind w:left="-120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вулиці Богуна-Яворницького</w:t>
            </w:r>
          </w:p>
        </w:tc>
        <w:tc>
          <w:tcPr>
            <w:tcW w:w="1985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ДУ «Івано-Франківський ОЦКПХ МОЗ»</w:t>
            </w:r>
          </w:p>
        </w:tc>
        <w:tc>
          <w:tcPr>
            <w:tcW w:w="1672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-</w:t>
            </w:r>
          </w:p>
        </w:tc>
        <w:tc>
          <w:tcPr>
            <w:tcW w:w="1730" w:type="dxa"/>
            <w:gridSpan w:val="2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  <w:lang w:eastAsia="uk-UA"/>
              </w:rPr>
              <w:t>Оксид вуглецю</w:t>
            </w:r>
            <w:r w:rsidRPr="00C22367">
              <w:rPr>
                <w:rFonts w:ascii="Times New Roman" w:hAnsi="Times New Roman"/>
              </w:rPr>
              <w:t xml:space="preserve"> </w:t>
            </w:r>
            <w:proofErr w:type="spellStart"/>
            <w:r w:rsidRPr="00C22367">
              <w:rPr>
                <w:rFonts w:ascii="Times New Roman" w:hAnsi="Times New Roman"/>
              </w:rPr>
              <w:t>Д</w:t>
            </w:r>
            <w:r w:rsidRPr="00C22367">
              <w:rPr>
                <w:rFonts w:ascii="Times New Roman" w:hAnsi="Times New Roman"/>
                <w:lang w:eastAsia="uk-UA"/>
              </w:rPr>
              <w:t>іоксид</w:t>
            </w:r>
            <w:proofErr w:type="spellEnd"/>
            <w:r w:rsidRPr="00C22367">
              <w:rPr>
                <w:rFonts w:ascii="Times New Roman" w:hAnsi="Times New Roman"/>
                <w:lang w:eastAsia="uk-UA"/>
              </w:rPr>
              <w:t xml:space="preserve"> сірки </w:t>
            </w:r>
          </w:p>
        </w:tc>
        <w:tc>
          <w:tcPr>
            <w:tcW w:w="1559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ind w:hanging="115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Щоквартально разовий</w:t>
            </w:r>
          </w:p>
        </w:tc>
        <w:tc>
          <w:tcPr>
            <w:tcW w:w="1843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Державні медико-санітарні нормативи затверджені наказом МОЗ України </w:t>
            </w:r>
          </w:p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від 10.05.2024 </w:t>
            </w:r>
          </w:p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№ 813</w:t>
            </w:r>
          </w:p>
        </w:tc>
        <w:tc>
          <w:tcPr>
            <w:tcW w:w="1838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-</w:t>
            </w:r>
          </w:p>
        </w:tc>
        <w:tc>
          <w:tcPr>
            <w:tcW w:w="1701" w:type="dxa"/>
          </w:tcPr>
          <w:p w:rsidR="005401E9" w:rsidRPr="00C22367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Все обладнання </w:t>
            </w:r>
            <w:proofErr w:type="spellStart"/>
            <w:r w:rsidRPr="00C22367">
              <w:rPr>
                <w:rFonts w:ascii="Times New Roman" w:hAnsi="Times New Roman"/>
              </w:rPr>
              <w:t>повірено</w:t>
            </w:r>
            <w:proofErr w:type="spellEnd"/>
            <w:r w:rsidRPr="00C22367">
              <w:rPr>
                <w:rFonts w:ascii="Times New Roman" w:hAnsi="Times New Roman"/>
              </w:rPr>
              <w:t xml:space="preserve"> відповідно до наказу Мінекономіки України </w:t>
            </w:r>
          </w:p>
          <w:p w:rsidR="005401E9" w:rsidRPr="00C22367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від 13.10.2016 </w:t>
            </w:r>
          </w:p>
          <w:p w:rsidR="005401E9" w:rsidRPr="00C22367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№ 1747</w:t>
            </w:r>
          </w:p>
        </w:tc>
      </w:tr>
      <w:tr w:rsidR="005401E9" w:rsidRPr="00C22367" w:rsidTr="008E4BDC">
        <w:trPr>
          <w:jc w:val="center"/>
        </w:trPr>
        <w:tc>
          <w:tcPr>
            <w:tcW w:w="2278" w:type="dxa"/>
            <w:vAlign w:val="center"/>
          </w:tcPr>
          <w:p w:rsidR="005401E9" w:rsidRPr="00C22367" w:rsidRDefault="005401E9" w:rsidP="00AC358A">
            <w:pPr>
              <w:pStyle w:val="a7"/>
              <w:tabs>
                <w:tab w:val="left" w:pos="0"/>
              </w:tabs>
              <w:spacing w:after="0" w:line="240" w:lineRule="auto"/>
              <w:ind w:left="-120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м. Коломия</w:t>
            </w:r>
            <w:r w:rsidR="009B5888">
              <w:rPr>
                <w:rFonts w:ascii="Times New Roman" w:hAnsi="Times New Roman"/>
              </w:rPr>
              <w:t>,</w:t>
            </w:r>
          </w:p>
          <w:p w:rsidR="005401E9" w:rsidRPr="00C22367" w:rsidRDefault="005401E9" w:rsidP="00AC358A">
            <w:pPr>
              <w:pStyle w:val="a7"/>
              <w:tabs>
                <w:tab w:val="left" w:pos="0"/>
              </w:tabs>
              <w:spacing w:after="0" w:line="240" w:lineRule="auto"/>
              <w:ind w:left="-120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вул. Г. Мазепи (поблизу ліцею</w:t>
            </w:r>
          </w:p>
          <w:p w:rsidR="005401E9" w:rsidRPr="00C22367" w:rsidRDefault="005401E9" w:rsidP="00AC358A">
            <w:pPr>
              <w:pStyle w:val="a7"/>
              <w:tabs>
                <w:tab w:val="left" w:pos="0"/>
              </w:tabs>
              <w:spacing w:after="0" w:line="240" w:lineRule="auto"/>
              <w:ind w:left="-120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№ 1)</w:t>
            </w:r>
          </w:p>
        </w:tc>
        <w:tc>
          <w:tcPr>
            <w:tcW w:w="1985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ДУ «Івано-Франківський ОЦКПХ МОЗ»</w:t>
            </w:r>
          </w:p>
        </w:tc>
        <w:tc>
          <w:tcPr>
            <w:tcW w:w="1672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-</w:t>
            </w:r>
          </w:p>
        </w:tc>
        <w:tc>
          <w:tcPr>
            <w:tcW w:w="1730" w:type="dxa"/>
            <w:gridSpan w:val="2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  <w:lang w:eastAsia="uk-UA"/>
              </w:rPr>
              <w:t>Оксид вуглецю</w:t>
            </w:r>
            <w:r w:rsidRPr="00C22367">
              <w:rPr>
                <w:rFonts w:ascii="Times New Roman" w:hAnsi="Times New Roman"/>
              </w:rPr>
              <w:t xml:space="preserve"> </w:t>
            </w:r>
            <w:proofErr w:type="spellStart"/>
            <w:r w:rsidRPr="00C22367">
              <w:rPr>
                <w:rFonts w:ascii="Times New Roman" w:hAnsi="Times New Roman"/>
              </w:rPr>
              <w:t>Д</w:t>
            </w:r>
            <w:r w:rsidRPr="00C22367">
              <w:rPr>
                <w:rFonts w:ascii="Times New Roman" w:hAnsi="Times New Roman"/>
                <w:lang w:eastAsia="uk-UA"/>
              </w:rPr>
              <w:t>іоксид</w:t>
            </w:r>
            <w:proofErr w:type="spellEnd"/>
            <w:r w:rsidRPr="00C22367">
              <w:rPr>
                <w:rFonts w:ascii="Times New Roman" w:hAnsi="Times New Roman"/>
                <w:lang w:eastAsia="uk-UA"/>
              </w:rPr>
              <w:t xml:space="preserve"> сірки </w:t>
            </w:r>
          </w:p>
        </w:tc>
        <w:tc>
          <w:tcPr>
            <w:tcW w:w="1559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ind w:hanging="115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Щоквартально разовий</w:t>
            </w:r>
          </w:p>
        </w:tc>
        <w:tc>
          <w:tcPr>
            <w:tcW w:w="1843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Державні медико-санітарні нормативи затверджені наказом МОЗ України </w:t>
            </w:r>
          </w:p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від 10.05.2024 </w:t>
            </w:r>
          </w:p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№ 813</w:t>
            </w:r>
          </w:p>
        </w:tc>
        <w:tc>
          <w:tcPr>
            <w:tcW w:w="1838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-</w:t>
            </w:r>
          </w:p>
        </w:tc>
        <w:tc>
          <w:tcPr>
            <w:tcW w:w="1701" w:type="dxa"/>
          </w:tcPr>
          <w:p w:rsidR="005401E9" w:rsidRPr="00C22367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Все обладнання </w:t>
            </w:r>
            <w:proofErr w:type="spellStart"/>
            <w:r w:rsidRPr="00C22367">
              <w:rPr>
                <w:rFonts w:ascii="Times New Roman" w:hAnsi="Times New Roman"/>
              </w:rPr>
              <w:t>повірено</w:t>
            </w:r>
            <w:proofErr w:type="spellEnd"/>
            <w:r w:rsidRPr="00C22367">
              <w:rPr>
                <w:rFonts w:ascii="Times New Roman" w:hAnsi="Times New Roman"/>
              </w:rPr>
              <w:t xml:space="preserve"> відповідно до наказу Мінекономіки України </w:t>
            </w:r>
          </w:p>
          <w:p w:rsidR="005401E9" w:rsidRPr="00C22367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від 13.10.2016 </w:t>
            </w:r>
          </w:p>
          <w:p w:rsidR="005401E9" w:rsidRPr="00C22367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№ 1747</w:t>
            </w:r>
          </w:p>
        </w:tc>
      </w:tr>
      <w:tr w:rsidR="005401E9" w:rsidRPr="00C22367" w:rsidTr="008E4BDC">
        <w:trPr>
          <w:jc w:val="center"/>
        </w:trPr>
        <w:tc>
          <w:tcPr>
            <w:tcW w:w="2278" w:type="dxa"/>
            <w:vAlign w:val="center"/>
          </w:tcPr>
          <w:p w:rsidR="005401E9" w:rsidRPr="00C22367" w:rsidRDefault="005401E9" w:rsidP="00AC358A">
            <w:pPr>
              <w:pStyle w:val="a7"/>
              <w:tabs>
                <w:tab w:val="left" w:pos="0"/>
              </w:tabs>
              <w:spacing w:after="0" w:line="240" w:lineRule="auto"/>
              <w:ind w:left="-120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м. Коломия</w:t>
            </w:r>
            <w:r w:rsidR="009B5888">
              <w:rPr>
                <w:rFonts w:ascii="Times New Roman" w:hAnsi="Times New Roman"/>
              </w:rPr>
              <w:t>,</w:t>
            </w:r>
          </w:p>
          <w:p w:rsidR="009B5888" w:rsidRDefault="005401E9" w:rsidP="00AC358A">
            <w:pPr>
              <w:pStyle w:val="a7"/>
              <w:tabs>
                <w:tab w:val="left" w:pos="0"/>
              </w:tabs>
              <w:spacing w:after="0" w:line="240" w:lineRule="auto"/>
              <w:ind w:left="-120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вул. </w:t>
            </w:r>
            <w:proofErr w:type="spellStart"/>
            <w:r w:rsidRPr="00C22367">
              <w:rPr>
                <w:rFonts w:ascii="Times New Roman" w:hAnsi="Times New Roman"/>
              </w:rPr>
              <w:t>Староміська</w:t>
            </w:r>
            <w:proofErr w:type="spellEnd"/>
            <w:r w:rsidRPr="00C22367">
              <w:rPr>
                <w:rFonts w:ascii="Times New Roman" w:hAnsi="Times New Roman"/>
              </w:rPr>
              <w:t xml:space="preserve"> (поблизу входу до парку </w:t>
            </w:r>
          </w:p>
          <w:p w:rsidR="005401E9" w:rsidRPr="00C22367" w:rsidRDefault="005401E9" w:rsidP="00AC358A">
            <w:pPr>
              <w:pStyle w:val="a7"/>
              <w:tabs>
                <w:tab w:val="left" w:pos="0"/>
              </w:tabs>
              <w:spacing w:after="0" w:line="240" w:lineRule="auto"/>
              <w:ind w:left="-120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ім. </w:t>
            </w:r>
            <w:r w:rsidR="009B5888">
              <w:rPr>
                <w:rFonts w:ascii="Times New Roman" w:hAnsi="Times New Roman"/>
              </w:rPr>
              <w:t xml:space="preserve">Т. </w:t>
            </w:r>
            <w:r w:rsidRPr="00C22367">
              <w:rPr>
                <w:rFonts w:ascii="Times New Roman" w:hAnsi="Times New Roman"/>
              </w:rPr>
              <w:t>Шевченка)</w:t>
            </w:r>
          </w:p>
        </w:tc>
        <w:tc>
          <w:tcPr>
            <w:tcW w:w="1985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ДУ «Івано-Франківський ОЦКПХ МОЗ»</w:t>
            </w:r>
          </w:p>
        </w:tc>
        <w:tc>
          <w:tcPr>
            <w:tcW w:w="1672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-</w:t>
            </w:r>
          </w:p>
        </w:tc>
        <w:tc>
          <w:tcPr>
            <w:tcW w:w="1730" w:type="dxa"/>
            <w:gridSpan w:val="2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  <w:lang w:eastAsia="uk-UA"/>
              </w:rPr>
              <w:t>Оксид вуглецю</w:t>
            </w:r>
            <w:r w:rsidRPr="00C22367">
              <w:rPr>
                <w:rFonts w:ascii="Times New Roman" w:hAnsi="Times New Roman"/>
              </w:rPr>
              <w:t xml:space="preserve"> </w:t>
            </w:r>
            <w:proofErr w:type="spellStart"/>
            <w:r w:rsidRPr="00C22367">
              <w:rPr>
                <w:rFonts w:ascii="Times New Roman" w:hAnsi="Times New Roman"/>
              </w:rPr>
              <w:t>Д</w:t>
            </w:r>
            <w:r w:rsidRPr="00C22367">
              <w:rPr>
                <w:rFonts w:ascii="Times New Roman" w:hAnsi="Times New Roman"/>
                <w:lang w:eastAsia="uk-UA"/>
              </w:rPr>
              <w:t>іоксид</w:t>
            </w:r>
            <w:proofErr w:type="spellEnd"/>
            <w:r w:rsidRPr="00C22367">
              <w:rPr>
                <w:rFonts w:ascii="Times New Roman" w:hAnsi="Times New Roman"/>
                <w:lang w:eastAsia="uk-UA"/>
              </w:rPr>
              <w:t xml:space="preserve"> сірки </w:t>
            </w:r>
          </w:p>
        </w:tc>
        <w:tc>
          <w:tcPr>
            <w:tcW w:w="1559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ind w:hanging="115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Щоквартально разовий</w:t>
            </w:r>
          </w:p>
        </w:tc>
        <w:tc>
          <w:tcPr>
            <w:tcW w:w="1843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Державні медико-санітарні нормативи затверджені наказом МОЗ України </w:t>
            </w:r>
          </w:p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від 10.05.2024 </w:t>
            </w:r>
          </w:p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№ 813</w:t>
            </w:r>
          </w:p>
        </w:tc>
        <w:tc>
          <w:tcPr>
            <w:tcW w:w="1838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-</w:t>
            </w:r>
          </w:p>
        </w:tc>
        <w:tc>
          <w:tcPr>
            <w:tcW w:w="1701" w:type="dxa"/>
          </w:tcPr>
          <w:p w:rsidR="005401E9" w:rsidRPr="00C22367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Все обладнання </w:t>
            </w:r>
            <w:proofErr w:type="spellStart"/>
            <w:r w:rsidRPr="00C22367">
              <w:rPr>
                <w:rFonts w:ascii="Times New Roman" w:hAnsi="Times New Roman"/>
              </w:rPr>
              <w:t>повірено</w:t>
            </w:r>
            <w:proofErr w:type="spellEnd"/>
            <w:r w:rsidRPr="00C22367">
              <w:rPr>
                <w:rFonts w:ascii="Times New Roman" w:hAnsi="Times New Roman"/>
              </w:rPr>
              <w:t xml:space="preserve"> відповідно до наказу Мінекономіки України </w:t>
            </w:r>
          </w:p>
          <w:p w:rsidR="005401E9" w:rsidRPr="00C22367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від 13.10.2016 </w:t>
            </w:r>
          </w:p>
          <w:p w:rsidR="005401E9" w:rsidRPr="00C22367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№ 1747</w:t>
            </w:r>
          </w:p>
        </w:tc>
      </w:tr>
      <w:tr w:rsidR="005401E9" w:rsidRPr="00C22367" w:rsidTr="008E4BDC">
        <w:trPr>
          <w:jc w:val="center"/>
        </w:trPr>
        <w:tc>
          <w:tcPr>
            <w:tcW w:w="2278" w:type="dxa"/>
            <w:vAlign w:val="center"/>
          </w:tcPr>
          <w:p w:rsidR="005401E9" w:rsidRPr="00C22367" w:rsidRDefault="005401E9" w:rsidP="00AC358A">
            <w:pPr>
              <w:pStyle w:val="a7"/>
              <w:tabs>
                <w:tab w:val="left" w:pos="0"/>
              </w:tabs>
              <w:spacing w:after="0" w:line="240" w:lineRule="auto"/>
              <w:ind w:left="-120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м. Коломия</w:t>
            </w:r>
            <w:r w:rsidR="009B5888">
              <w:rPr>
                <w:rFonts w:ascii="Times New Roman" w:hAnsi="Times New Roman"/>
              </w:rPr>
              <w:t>,</w:t>
            </w:r>
          </w:p>
          <w:p w:rsidR="005401E9" w:rsidRPr="00C22367" w:rsidRDefault="005401E9" w:rsidP="008E4BDC">
            <w:pPr>
              <w:pStyle w:val="a7"/>
              <w:tabs>
                <w:tab w:val="left" w:pos="0"/>
              </w:tabs>
              <w:spacing w:after="0" w:line="240" w:lineRule="auto"/>
              <w:ind w:left="-120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вул. Лисенка (поблизу </w:t>
            </w:r>
            <w:r w:rsidRPr="00C22367">
              <w:rPr>
                <w:rFonts w:ascii="Times New Roman" w:hAnsi="Times New Roman"/>
              </w:rPr>
              <w:lastRenderedPageBreak/>
              <w:t>ліцею</w:t>
            </w:r>
            <w:r w:rsidR="008E4BDC">
              <w:rPr>
                <w:rFonts w:ascii="Times New Roman" w:hAnsi="Times New Roman"/>
              </w:rPr>
              <w:t xml:space="preserve"> </w:t>
            </w:r>
            <w:r w:rsidRPr="00C22367">
              <w:rPr>
                <w:rFonts w:ascii="Times New Roman" w:hAnsi="Times New Roman"/>
              </w:rPr>
              <w:t>№ 2)</w:t>
            </w:r>
          </w:p>
        </w:tc>
        <w:tc>
          <w:tcPr>
            <w:tcW w:w="1985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lastRenderedPageBreak/>
              <w:t xml:space="preserve">ДУ «Івано-Франківський </w:t>
            </w:r>
            <w:r w:rsidRPr="00C22367">
              <w:rPr>
                <w:rFonts w:ascii="Times New Roman" w:hAnsi="Times New Roman"/>
              </w:rPr>
              <w:lastRenderedPageBreak/>
              <w:t>ОЦКПХ МОЗ»</w:t>
            </w:r>
          </w:p>
        </w:tc>
        <w:tc>
          <w:tcPr>
            <w:tcW w:w="1672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lastRenderedPageBreak/>
              <w:t>-</w:t>
            </w:r>
          </w:p>
        </w:tc>
        <w:tc>
          <w:tcPr>
            <w:tcW w:w="1730" w:type="dxa"/>
            <w:gridSpan w:val="2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  <w:lang w:eastAsia="uk-UA"/>
              </w:rPr>
              <w:t>Оксид вуглецю</w:t>
            </w:r>
            <w:r w:rsidRPr="00C22367">
              <w:rPr>
                <w:rFonts w:ascii="Times New Roman" w:hAnsi="Times New Roman"/>
              </w:rPr>
              <w:t xml:space="preserve"> </w:t>
            </w:r>
            <w:proofErr w:type="spellStart"/>
            <w:r w:rsidRPr="00C22367">
              <w:rPr>
                <w:rFonts w:ascii="Times New Roman" w:hAnsi="Times New Roman"/>
              </w:rPr>
              <w:t>Д</w:t>
            </w:r>
            <w:r w:rsidRPr="00C22367">
              <w:rPr>
                <w:rFonts w:ascii="Times New Roman" w:hAnsi="Times New Roman"/>
                <w:lang w:eastAsia="uk-UA"/>
              </w:rPr>
              <w:t>іоксид</w:t>
            </w:r>
            <w:proofErr w:type="spellEnd"/>
            <w:r w:rsidRPr="00C22367">
              <w:rPr>
                <w:rFonts w:ascii="Times New Roman" w:hAnsi="Times New Roman"/>
                <w:lang w:eastAsia="uk-UA"/>
              </w:rPr>
              <w:t xml:space="preserve"> сірки </w:t>
            </w:r>
          </w:p>
        </w:tc>
        <w:tc>
          <w:tcPr>
            <w:tcW w:w="1559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ind w:hanging="115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Щоквартально разовий</w:t>
            </w:r>
          </w:p>
        </w:tc>
        <w:tc>
          <w:tcPr>
            <w:tcW w:w="1843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Державні медико-санітарні </w:t>
            </w:r>
            <w:r w:rsidRPr="00C22367">
              <w:rPr>
                <w:rFonts w:ascii="Times New Roman" w:hAnsi="Times New Roman"/>
              </w:rPr>
              <w:lastRenderedPageBreak/>
              <w:t xml:space="preserve">нормативи затверджені наказом МОЗ України </w:t>
            </w:r>
          </w:p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від 10.05.2024 </w:t>
            </w:r>
          </w:p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№ 813</w:t>
            </w:r>
          </w:p>
        </w:tc>
        <w:tc>
          <w:tcPr>
            <w:tcW w:w="1838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lastRenderedPageBreak/>
              <w:t>-</w:t>
            </w:r>
          </w:p>
        </w:tc>
        <w:tc>
          <w:tcPr>
            <w:tcW w:w="1701" w:type="dxa"/>
          </w:tcPr>
          <w:p w:rsidR="005401E9" w:rsidRPr="00C22367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Все обладнання </w:t>
            </w:r>
            <w:proofErr w:type="spellStart"/>
            <w:r w:rsidRPr="00C22367">
              <w:rPr>
                <w:rFonts w:ascii="Times New Roman" w:hAnsi="Times New Roman"/>
              </w:rPr>
              <w:lastRenderedPageBreak/>
              <w:t>повірено</w:t>
            </w:r>
            <w:proofErr w:type="spellEnd"/>
            <w:r w:rsidRPr="00C22367">
              <w:rPr>
                <w:rFonts w:ascii="Times New Roman" w:hAnsi="Times New Roman"/>
              </w:rPr>
              <w:t xml:space="preserve"> відповідно до наказу Мінекономіки України </w:t>
            </w:r>
          </w:p>
          <w:p w:rsidR="005401E9" w:rsidRPr="00C22367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від 13.10.2016 </w:t>
            </w:r>
          </w:p>
          <w:p w:rsidR="005401E9" w:rsidRPr="00C22367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№ 1747</w:t>
            </w:r>
          </w:p>
        </w:tc>
      </w:tr>
      <w:tr w:rsidR="005401E9" w:rsidRPr="00C22367" w:rsidTr="008E4BDC">
        <w:trPr>
          <w:jc w:val="center"/>
        </w:trPr>
        <w:tc>
          <w:tcPr>
            <w:tcW w:w="2278" w:type="dxa"/>
            <w:vAlign w:val="center"/>
          </w:tcPr>
          <w:p w:rsidR="005401E9" w:rsidRPr="00C22367" w:rsidRDefault="005401E9" w:rsidP="00AC358A">
            <w:pPr>
              <w:pStyle w:val="a7"/>
              <w:tabs>
                <w:tab w:val="left" w:pos="0"/>
              </w:tabs>
              <w:spacing w:after="0" w:line="240" w:lineRule="auto"/>
              <w:ind w:left="-120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lastRenderedPageBreak/>
              <w:t>м. Коломия</w:t>
            </w:r>
            <w:r w:rsidR="008E4BDC">
              <w:rPr>
                <w:rFonts w:ascii="Times New Roman" w:hAnsi="Times New Roman"/>
              </w:rPr>
              <w:t>,</w:t>
            </w:r>
          </w:p>
          <w:p w:rsidR="005401E9" w:rsidRPr="00C22367" w:rsidRDefault="005401E9" w:rsidP="00AC358A">
            <w:pPr>
              <w:pStyle w:val="a7"/>
              <w:tabs>
                <w:tab w:val="left" w:pos="0"/>
              </w:tabs>
              <w:spacing w:after="0" w:line="240" w:lineRule="auto"/>
              <w:ind w:left="-120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пл. Привокзальна</w:t>
            </w:r>
            <w:r w:rsidR="009B5888">
              <w:rPr>
                <w:rFonts w:ascii="Times New Roman" w:hAnsi="Times New Roman"/>
              </w:rPr>
              <w:t>, </w:t>
            </w:r>
            <w:r w:rsidRPr="00C22367">
              <w:rPr>
                <w:rFonts w:ascii="Times New Roman" w:hAnsi="Times New Roman"/>
              </w:rPr>
              <w:t>12</w:t>
            </w:r>
          </w:p>
        </w:tc>
        <w:tc>
          <w:tcPr>
            <w:tcW w:w="1985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ДУ «Івано-Франківський ОЦКПХ МОЗ»</w:t>
            </w:r>
          </w:p>
        </w:tc>
        <w:tc>
          <w:tcPr>
            <w:tcW w:w="1672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-</w:t>
            </w:r>
          </w:p>
        </w:tc>
        <w:tc>
          <w:tcPr>
            <w:tcW w:w="1730" w:type="dxa"/>
            <w:gridSpan w:val="2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  <w:lang w:eastAsia="uk-UA"/>
              </w:rPr>
              <w:t>Оксид вуглецю</w:t>
            </w:r>
            <w:r w:rsidRPr="00C22367">
              <w:rPr>
                <w:rFonts w:ascii="Times New Roman" w:hAnsi="Times New Roman"/>
              </w:rPr>
              <w:t xml:space="preserve"> </w:t>
            </w:r>
            <w:proofErr w:type="spellStart"/>
            <w:r w:rsidRPr="00C22367">
              <w:rPr>
                <w:rFonts w:ascii="Times New Roman" w:hAnsi="Times New Roman"/>
              </w:rPr>
              <w:t>Д</w:t>
            </w:r>
            <w:r w:rsidRPr="00C22367">
              <w:rPr>
                <w:rFonts w:ascii="Times New Roman" w:hAnsi="Times New Roman"/>
                <w:lang w:eastAsia="uk-UA"/>
              </w:rPr>
              <w:t>іоксид</w:t>
            </w:r>
            <w:proofErr w:type="spellEnd"/>
            <w:r w:rsidRPr="00C22367">
              <w:rPr>
                <w:rFonts w:ascii="Times New Roman" w:hAnsi="Times New Roman"/>
                <w:lang w:eastAsia="uk-UA"/>
              </w:rPr>
              <w:t xml:space="preserve"> сірки </w:t>
            </w:r>
          </w:p>
        </w:tc>
        <w:tc>
          <w:tcPr>
            <w:tcW w:w="1559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ind w:hanging="115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Щоквартально разовий</w:t>
            </w:r>
          </w:p>
        </w:tc>
        <w:tc>
          <w:tcPr>
            <w:tcW w:w="1843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Державні медико-санітарні нормативи затверджені наказом МОЗ України </w:t>
            </w:r>
          </w:p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від 10.05.2024 </w:t>
            </w:r>
          </w:p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№ 813</w:t>
            </w:r>
          </w:p>
        </w:tc>
        <w:tc>
          <w:tcPr>
            <w:tcW w:w="1838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-</w:t>
            </w:r>
          </w:p>
        </w:tc>
        <w:tc>
          <w:tcPr>
            <w:tcW w:w="1701" w:type="dxa"/>
          </w:tcPr>
          <w:p w:rsidR="005401E9" w:rsidRPr="00C22367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Все обладнання </w:t>
            </w:r>
            <w:proofErr w:type="spellStart"/>
            <w:r w:rsidRPr="00C22367">
              <w:rPr>
                <w:rFonts w:ascii="Times New Roman" w:hAnsi="Times New Roman"/>
              </w:rPr>
              <w:t>повірено</w:t>
            </w:r>
            <w:proofErr w:type="spellEnd"/>
            <w:r w:rsidRPr="00C22367">
              <w:rPr>
                <w:rFonts w:ascii="Times New Roman" w:hAnsi="Times New Roman"/>
              </w:rPr>
              <w:t xml:space="preserve"> відповідно до наказу Мінекономіки України </w:t>
            </w:r>
          </w:p>
          <w:p w:rsidR="005401E9" w:rsidRPr="00C22367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від 13.10.2016 </w:t>
            </w:r>
          </w:p>
          <w:p w:rsidR="005401E9" w:rsidRPr="00C22367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№ 1747</w:t>
            </w:r>
          </w:p>
        </w:tc>
      </w:tr>
      <w:tr w:rsidR="005401E9" w:rsidRPr="00C22367" w:rsidTr="008E4BDC">
        <w:trPr>
          <w:jc w:val="center"/>
        </w:trPr>
        <w:tc>
          <w:tcPr>
            <w:tcW w:w="2278" w:type="dxa"/>
            <w:vAlign w:val="center"/>
          </w:tcPr>
          <w:p w:rsidR="005401E9" w:rsidRPr="00C22367" w:rsidRDefault="005401E9" w:rsidP="00AC358A">
            <w:pPr>
              <w:pStyle w:val="a7"/>
              <w:tabs>
                <w:tab w:val="left" w:pos="0"/>
              </w:tabs>
              <w:spacing w:after="0" w:line="240" w:lineRule="auto"/>
              <w:ind w:left="-120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м. Коломия</w:t>
            </w:r>
            <w:r w:rsidR="008E4BDC">
              <w:rPr>
                <w:rFonts w:ascii="Times New Roman" w:hAnsi="Times New Roman"/>
              </w:rPr>
              <w:t>,</w:t>
            </w:r>
          </w:p>
          <w:p w:rsidR="005401E9" w:rsidRPr="00C22367" w:rsidRDefault="005401E9" w:rsidP="008E4BDC">
            <w:pPr>
              <w:pStyle w:val="a7"/>
              <w:tabs>
                <w:tab w:val="left" w:pos="0"/>
              </w:tabs>
              <w:spacing w:after="0" w:line="240" w:lineRule="auto"/>
              <w:ind w:left="-120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вул. С. Стрільців</w:t>
            </w:r>
            <w:r w:rsidR="009B5888">
              <w:rPr>
                <w:rFonts w:ascii="Times New Roman" w:hAnsi="Times New Roman"/>
              </w:rPr>
              <w:t>,</w:t>
            </w:r>
            <w:r w:rsidR="008E4BDC">
              <w:rPr>
                <w:rFonts w:ascii="Times New Roman" w:hAnsi="Times New Roman"/>
              </w:rPr>
              <w:t xml:space="preserve"> </w:t>
            </w:r>
            <w:r w:rsidRPr="00C22367">
              <w:rPr>
                <w:rFonts w:ascii="Times New Roman" w:hAnsi="Times New Roman"/>
              </w:rPr>
              <w:t>30</w:t>
            </w:r>
          </w:p>
        </w:tc>
        <w:tc>
          <w:tcPr>
            <w:tcW w:w="1985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ДУ «Івано-Франківський ОЦКПХ МОЗ»</w:t>
            </w:r>
          </w:p>
        </w:tc>
        <w:tc>
          <w:tcPr>
            <w:tcW w:w="1672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-</w:t>
            </w:r>
          </w:p>
        </w:tc>
        <w:tc>
          <w:tcPr>
            <w:tcW w:w="1730" w:type="dxa"/>
            <w:gridSpan w:val="2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  <w:lang w:eastAsia="uk-UA"/>
              </w:rPr>
              <w:t>Оксид вуглецю</w:t>
            </w:r>
            <w:r w:rsidRPr="00C22367">
              <w:rPr>
                <w:rFonts w:ascii="Times New Roman" w:hAnsi="Times New Roman"/>
              </w:rPr>
              <w:t xml:space="preserve"> </w:t>
            </w:r>
            <w:proofErr w:type="spellStart"/>
            <w:r w:rsidRPr="00C22367">
              <w:rPr>
                <w:rFonts w:ascii="Times New Roman" w:hAnsi="Times New Roman"/>
              </w:rPr>
              <w:t>Д</w:t>
            </w:r>
            <w:r w:rsidRPr="00C22367">
              <w:rPr>
                <w:rFonts w:ascii="Times New Roman" w:hAnsi="Times New Roman"/>
                <w:lang w:eastAsia="uk-UA"/>
              </w:rPr>
              <w:t>іоксид</w:t>
            </w:r>
            <w:proofErr w:type="spellEnd"/>
            <w:r w:rsidRPr="00C22367">
              <w:rPr>
                <w:rFonts w:ascii="Times New Roman" w:hAnsi="Times New Roman"/>
                <w:lang w:eastAsia="uk-UA"/>
              </w:rPr>
              <w:t xml:space="preserve"> сірки </w:t>
            </w:r>
          </w:p>
        </w:tc>
        <w:tc>
          <w:tcPr>
            <w:tcW w:w="1559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ind w:hanging="115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Щоквартально разовий</w:t>
            </w:r>
          </w:p>
        </w:tc>
        <w:tc>
          <w:tcPr>
            <w:tcW w:w="1843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Державні медико-санітарні нормативи затверджені наказом МОЗ України </w:t>
            </w:r>
          </w:p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від 10.05.2024 </w:t>
            </w:r>
          </w:p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№ 813</w:t>
            </w:r>
          </w:p>
        </w:tc>
        <w:tc>
          <w:tcPr>
            <w:tcW w:w="1838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-</w:t>
            </w:r>
          </w:p>
        </w:tc>
        <w:tc>
          <w:tcPr>
            <w:tcW w:w="1701" w:type="dxa"/>
          </w:tcPr>
          <w:p w:rsidR="005401E9" w:rsidRPr="00C22367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Все обладнання </w:t>
            </w:r>
            <w:proofErr w:type="spellStart"/>
            <w:r w:rsidRPr="00C22367">
              <w:rPr>
                <w:rFonts w:ascii="Times New Roman" w:hAnsi="Times New Roman"/>
              </w:rPr>
              <w:t>повірено</w:t>
            </w:r>
            <w:proofErr w:type="spellEnd"/>
            <w:r w:rsidRPr="00C22367">
              <w:rPr>
                <w:rFonts w:ascii="Times New Roman" w:hAnsi="Times New Roman"/>
              </w:rPr>
              <w:t xml:space="preserve"> відповідно до наказу Мінекономіки України </w:t>
            </w:r>
          </w:p>
          <w:p w:rsidR="005401E9" w:rsidRPr="00C22367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від 13.10.2016 </w:t>
            </w:r>
          </w:p>
          <w:p w:rsidR="005401E9" w:rsidRPr="00C22367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№ 1747</w:t>
            </w:r>
          </w:p>
        </w:tc>
      </w:tr>
      <w:tr w:rsidR="005401E9" w:rsidRPr="00C22367" w:rsidTr="008E4BDC">
        <w:trPr>
          <w:jc w:val="center"/>
        </w:trPr>
        <w:tc>
          <w:tcPr>
            <w:tcW w:w="2278" w:type="dxa"/>
            <w:vAlign w:val="center"/>
          </w:tcPr>
          <w:p w:rsidR="005401E9" w:rsidRPr="00C22367" w:rsidRDefault="005401E9" w:rsidP="00AC358A">
            <w:pPr>
              <w:pStyle w:val="a7"/>
              <w:tabs>
                <w:tab w:val="left" w:pos="0"/>
              </w:tabs>
              <w:spacing w:after="0" w:line="240" w:lineRule="auto"/>
              <w:ind w:left="-120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м. Коломия</w:t>
            </w:r>
            <w:r w:rsidR="008E4BDC">
              <w:rPr>
                <w:rFonts w:ascii="Times New Roman" w:hAnsi="Times New Roman"/>
              </w:rPr>
              <w:t>,</w:t>
            </w:r>
          </w:p>
          <w:p w:rsidR="005401E9" w:rsidRPr="00C22367" w:rsidRDefault="005401E9" w:rsidP="00AC358A">
            <w:pPr>
              <w:pStyle w:val="a7"/>
              <w:tabs>
                <w:tab w:val="left" w:pos="0"/>
              </w:tabs>
              <w:spacing w:after="0" w:line="240" w:lineRule="auto"/>
              <w:ind w:left="-120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вул. Леонтовича</w:t>
            </w:r>
            <w:r w:rsidR="009B5888">
              <w:rPr>
                <w:rFonts w:ascii="Times New Roman" w:hAnsi="Times New Roman"/>
              </w:rPr>
              <w:t>,</w:t>
            </w:r>
            <w:r w:rsidRPr="00C22367">
              <w:rPr>
                <w:rFonts w:ascii="Times New Roman" w:hAnsi="Times New Roman"/>
              </w:rPr>
              <w:t xml:space="preserve"> 14</w:t>
            </w:r>
          </w:p>
        </w:tc>
        <w:tc>
          <w:tcPr>
            <w:tcW w:w="1985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ДУ «Івано-Франківський ОЦКПХ МОЗ»</w:t>
            </w:r>
          </w:p>
        </w:tc>
        <w:tc>
          <w:tcPr>
            <w:tcW w:w="1672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-</w:t>
            </w:r>
          </w:p>
        </w:tc>
        <w:tc>
          <w:tcPr>
            <w:tcW w:w="1730" w:type="dxa"/>
            <w:gridSpan w:val="2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  <w:lang w:eastAsia="uk-UA"/>
              </w:rPr>
              <w:t>Оксид вуглецю</w:t>
            </w:r>
            <w:r w:rsidRPr="00C22367">
              <w:rPr>
                <w:rFonts w:ascii="Times New Roman" w:hAnsi="Times New Roman"/>
              </w:rPr>
              <w:t xml:space="preserve"> </w:t>
            </w:r>
            <w:proofErr w:type="spellStart"/>
            <w:r w:rsidRPr="00C22367">
              <w:rPr>
                <w:rFonts w:ascii="Times New Roman" w:hAnsi="Times New Roman"/>
              </w:rPr>
              <w:t>Д</w:t>
            </w:r>
            <w:r w:rsidRPr="00C22367">
              <w:rPr>
                <w:rFonts w:ascii="Times New Roman" w:hAnsi="Times New Roman"/>
                <w:lang w:eastAsia="uk-UA"/>
              </w:rPr>
              <w:t>іоксид</w:t>
            </w:r>
            <w:proofErr w:type="spellEnd"/>
            <w:r w:rsidRPr="00C22367">
              <w:rPr>
                <w:rFonts w:ascii="Times New Roman" w:hAnsi="Times New Roman"/>
                <w:lang w:eastAsia="uk-UA"/>
              </w:rPr>
              <w:t xml:space="preserve"> сірки </w:t>
            </w:r>
          </w:p>
        </w:tc>
        <w:tc>
          <w:tcPr>
            <w:tcW w:w="1559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ind w:hanging="115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Щоквартально разовий</w:t>
            </w:r>
          </w:p>
        </w:tc>
        <w:tc>
          <w:tcPr>
            <w:tcW w:w="1843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Державні медико-санітарні нормативи затверджені наказом МОЗ України </w:t>
            </w:r>
          </w:p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від 10.05.2024 </w:t>
            </w:r>
          </w:p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№ 813</w:t>
            </w:r>
          </w:p>
        </w:tc>
        <w:tc>
          <w:tcPr>
            <w:tcW w:w="1838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-</w:t>
            </w:r>
          </w:p>
        </w:tc>
        <w:tc>
          <w:tcPr>
            <w:tcW w:w="1701" w:type="dxa"/>
          </w:tcPr>
          <w:p w:rsidR="005401E9" w:rsidRPr="00C22367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Все обладнання </w:t>
            </w:r>
            <w:proofErr w:type="spellStart"/>
            <w:r w:rsidRPr="00C22367">
              <w:rPr>
                <w:rFonts w:ascii="Times New Roman" w:hAnsi="Times New Roman"/>
              </w:rPr>
              <w:t>повірено</w:t>
            </w:r>
            <w:proofErr w:type="spellEnd"/>
            <w:r w:rsidRPr="00C22367">
              <w:rPr>
                <w:rFonts w:ascii="Times New Roman" w:hAnsi="Times New Roman"/>
              </w:rPr>
              <w:t xml:space="preserve"> відповідно до наказу Мінекономіки України </w:t>
            </w:r>
          </w:p>
          <w:p w:rsidR="005401E9" w:rsidRPr="00C22367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від 13.10.2016 </w:t>
            </w:r>
          </w:p>
          <w:p w:rsidR="005401E9" w:rsidRPr="00C22367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№ 1747</w:t>
            </w:r>
          </w:p>
        </w:tc>
      </w:tr>
      <w:tr w:rsidR="005401E9" w:rsidRPr="00C22367" w:rsidTr="008E4BDC">
        <w:trPr>
          <w:jc w:val="center"/>
        </w:trPr>
        <w:tc>
          <w:tcPr>
            <w:tcW w:w="2278" w:type="dxa"/>
            <w:vAlign w:val="center"/>
          </w:tcPr>
          <w:p w:rsidR="005401E9" w:rsidRPr="00C22367" w:rsidRDefault="005401E9" w:rsidP="00AC358A">
            <w:pPr>
              <w:pStyle w:val="a7"/>
              <w:tabs>
                <w:tab w:val="left" w:pos="0"/>
              </w:tabs>
              <w:spacing w:after="0" w:line="240" w:lineRule="auto"/>
              <w:ind w:left="-120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lastRenderedPageBreak/>
              <w:t>м. Коломия</w:t>
            </w:r>
          </w:p>
          <w:p w:rsidR="008E4BDC" w:rsidRDefault="005401E9" w:rsidP="00AC358A">
            <w:pPr>
              <w:pStyle w:val="a7"/>
              <w:tabs>
                <w:tab w:val="left" w:pos="0"/>
              </w:tabs>
              <w:spacing w:after="0" w:line="240" w:lineRule="auto"/>
              <w:ind w:left="-120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пл. </w:t>
            </w:r>
            <w:r w:rsidR="008E4BDC">
              <w:rPr>
                <w:rFonts w:ascii="Times New Roman" w:hAnsi="Times New Roman"/>
              </w:rPr>
              <w:t xml:space="preserve">Т. </w:t>
            </w:r>
            <w:r w:rsidRPr="00C22367">
              <w:rPr>
                <w:rFonts w:ascii="Times New Roman" w:hAnsi="Times New Roman"/>
              </w:rPr>
              <w:t xml:space="preserve">Шевченка – </w:t>
            </w:r>
          </w:p>
          <w:p w:rsidR="005401E9" w:rsidRPr="00C22367" w:rsidRDefault="005401E9" w:rsidP="00AC358A">
            <w:pPr>
              <w:pStyle w:val="a7"/>
              <w:tabs>
                <w:tab w:val="left" w:pos="0"/>
              </w:tabs>
              <w:spacing w:after="0" w:line="240" w:lineRule="auto"/>
              <w:ind w:left="-120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пр. М.</w:t>
            </w:r>
            <w:r w:rsidR="008E4BDC">
              <w:rPr>
                <w:rFonts w:ascii="Times New Roman" w:hAnsi="Times New Roman"/>
              </w:rPr>
              <w:t> </w:t>
            </w:r>
            <w:r w:rsidRPr="00C22367">
              <w:rPr>
                <w:rFonts w:ascii="Times New Roman" w:hAnsi="Times New Roman"/>
              </w:rPr>
              <w:t>Грушевського</w:t>
            </w:r>
          </w:p>
        </w:tc>
        <w:tc>
          <w:tcPr>
            <w:tcW w:w="1985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ДУ «Івано-Франківський ОЦКПХ МОЗ»</w:t>
            </w:r>
          </w:p>
        </w:tc>
        <w:tc>
          <w:tcPr>
            <w:tcW w:w="1672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-</w:t>
            </w:r>
          </w:p>
        </w:tc>
        <w:tc>
          <w:tcPr>
            <w:tcW w:w="1730" w:type="dxa"/>
            <w:gridSpan w:val="2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  <w:lang w:eastAsia="uk-UA"/>
              </w:rPr>
              <w:t>Оксид вуглецю</w:t>
            </w:r>
            <w:r w:rsidRPr="00C22367">
              <w:rPr>
                <w:rFonts w:ascii="Times New Roman" w:hAnsi="Times New Roman"/>
              </w:rPr>
              <w:t xml:space="preserve"> </w:t>
            </w:r>
            <w:proofErr w:type="spellStart"/>
            <w:r w:rsidRPr="00C22367">
              <w:rPr>
                <w:rFonts w:ascii="Times New Roman" w:hAnsi="Times New Roman"/>
              </w:rPr>
              <w:t>Д</w:t>
            </w:r>
            <w:r w:rsidRPr="00C22367">
              <w:rPr>
                <w:rFonts w:ascii="Times New Roman" w:hAnsi="Times New Roman"/>
                <w:lang w:eastAsia="uk-UA"/>
              </w:rPr>
              <w:t>іоксид</w:t>
            </w:r>
            <w:proofErr w:type="spellEnd"/>
            <w:r w:rsidRPr="00C22367">
              <w:rPr>
                <w:rFonts w:ascii="Times New Roman" w:hAnsi="Times New Roman"/>
                <w:lang w:eastAsia="uk-UA"/>
              </w:rPr>
              <w:t xml:space="preserve"> сірки </w:t>
            </w:r>
          </w:p>
        </w:tc>
        <w:tc>
          <w:tcPr>
            <w:tcW w:w="1559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ind w:hanging="115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Щоквартально разовий</w:t>
            </w:r>
          </w:p>
        </w:tc>
        <w:tc>
          <w:tcPr>
            <w:tcW w:w="1843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Державні медико-санітарні нормативи затверджені наказом МОЗ України </w:t>
            </w:r>
          </w:p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від 10.05.2024 </w:t>
            </w:r>
          </w:p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№ 813</w:t>
            </w:r>
          </w:p>
        </w:tc>
        <w:tc>
          <w:tcPr>
            <w:tcW w:w="1838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-</w:t>
            </w:r>
          </w:p>
        </w:tc>
        <w:tc>
          <w:tcPr>
            <w:tcW w:w="1701" w:type="dxa"/>
          </w:tcPr>
          <w:p w:rsidR="005401E9" w:rsidRPr="00C22367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Все обладнання </w:t>
            </w:r>
            <w:proofErr w:type="spellStart"/>
            <w:r w:rsidRPr="00C22367">
              <w:rPr>
                <w:rFonts w:ascii="Times New Roman" w:hAnsi="Times New Roman"/>
              </w:rPr>
              <w:t>повірено</w:t>
            </w:r>
            <w:proofErr w:type="spellEnd"/>
            <w:r w:rsidRPr="00C22367">
              <w:rPr>
                <w:rFonts w:ascii="Times New Roman" w:hAnsi="Times New Roman"/>
              </w:rPr>
              <w:t xml:space="preserve"> відповідно до наказу Мінекономіки України </w:t>
            </w:r>
          </w:p>
          <w:p w:rsidR="005401E9" w:rsidRPr="00C22367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від 13.10.2016 </w:t>
            </w:r>
          </w:p>
          <w:p w:rsidR="005401E9" w:rsidRPr="00C22367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№ 1747</w:t>
            </w:r>
          </w:p>
        </w:tc>
      </w:tr>
      <w:tr w:rsidR="005401E9" w:rsidRPr="00C22367" w:rsidTr="008E4BDC">
        <w:trPr>
          <w:jc w:val="center"/>
        </w:trPr>
        <w:tc>
          <w:tcPr>
            <w:tcW w:w="2278" w:type="dxa"/>
            <w:vAlign w:val="center"/>
          </w:tcPr>
          <w:p w:rsidR="005401E9" w:rsidRPr="00C22367" w:rsidRDefault="005401E9" w:rsidP="00AC358A">
            <w:pPr>
              <w:pStyle w:val="a7"/>
              <w:tabs>
                <w:tab w:val="left" w:pos="0"/>
              </w:tabs>
              <w:spacing w:after="0" w:line="240" w:lineRule="auto"/>
              <w:ind w:left="-120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м. Коломия</w:t>
            </w:r>
            <w:r w:rsidR="008E4BDC">
              <w:rPr>
                <w:rFonts w:ascii="Times New Roman" w:hAnsi="Times New Roman"/>
              </w:rPr>
              <w:t>,</w:t>
            </w:r>
          </w:p>
          <w:p w:rsidR="005401E9" w:rsidRPr="00C22367" w:rsidRDefault="005401E9" w:rsidP="00AC358A">
            <w:pPr>
              <w:pStyle w:val="a7"/>
              <w:tabs>
                <w:tab w:val="left" w:pos="0"/>
              </w:tabs>
              <w:spacing w:after="0" w:line="240" w:lineRule="auto"/>
              <w:ind w:left="-120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вул. </w:t>
            </w:r>
            <w:proofErr w:type="spellStart"/>
            <w:r w:rsidRPr="00C22367">
              <w:rPr>
                <w:rFonts w:ascii="Times New Roman" w:hAnsi="Times New Roman"/>
              </w:rPr>
              <w:t>Косівська</w:t>
            </w:r>
            <w:proofErr w:type="spellEnd"/>
            <w:r w:rsidR="008E4BDC">
              <w:rPr>
                <w:rFonts w:ascii="Times New Roman" w:hAnsi="Times New Roman"/>
              </w:rPr>
              <w:t>,</w:t>
            </w:r>
            <w:r w:rsidRPr="00C22367">
              <w:rPr>
                <w:rFonts w:ascii="Times New Roman" w:hAnsi="Times New Roman"/>
              </w:rPr>
              <w:t xml:space="preserve"> 21</w:t>
            </w:r>
          </w:p>
        </w:tc>
        <w:tc>
          <w:tcPr>
            <w:tcW w:w="1985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ДУ «Івано-Франківський ОЦКПХ МОЗ»</w:t>
            </w:r>
          </w:p>
        </w:tc>
        <w:tc>
          <w:tcPr>
            <w:tcW w:w="1672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-</w:t>
            </w:r>
          </w:p>
        </w:tc>
        <w:tc>
          <w:tcPr>
            <w:tcW w:w="1730" w:type="dxa"/>
            <w:gridSpan w:val="2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  <w:lang w:eastAsia="uk-UA"/>
              </w:rPr>
              <w:t>Оксид вуглецю</w:t>
            </w:r>
            <w:r w:rsidRPr="00C22367">
              <w:rPr>
                <w:rFonts w:ascii="Times New Roman" w:hAnsi="Times New Roman"/>
              </w:rPr>
              <w:t xml:space="preserve"> </w:t>
            </w:r>
            <w:proofErr w:type="spellStart"/>
            <w:r w:rsidRPr="00C22367">
              <w:rPr>
                <w:rFonts w:ascii="Times New Roman" w:hAnsi="Times New Roman"/>
              </w:rPr>
              <w:t>Д</w:t>
            </w:r>
            <w:r w:rsidRPr="00C22367">
              <w:rPr>
                <w:rFonts w:ascii="Times New Roman" w:hAnsi="Times New Roman"/>
                <w:lang w:eastAsia="uk-UA"/>
              </w:rPr>
              <w:t>іоксид</w:t>
            </w:r>
            <w:proofErr w:type="spellEnd"/>
            <w:r w:rsidRPr="00C22367">
              <w:rPr>
                <w:rFonts w:ascii="Times New Roman" w:hAnsi="Times New Roman"/>
                <w:lang w:eastAsia="uk-UA"/>
              </w:rPr>
              <w:t xml:space="preserve"> сірки </w:t>
            </w:r>
          </w:p>
        </w:tc>
        <w:tc>
          <w:tcPr>
            <w:tcW w:w="1559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ind w:hanging="115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Щоквартально разовий</w:t>
            </w:r>
          </w:p>
        </w:tc>
        <w:tc>
          <w:tcPr>
            <w:tcW w:w="1843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Державні медико-санітарні нормативи затверджені наказом МОЗ України </w:t>
            </w:r>
          </w:p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від 10.05.2024 </w:t>
            </w:r>
          </w:p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№ 813</w:t>
            </w:r>
          </w:p>
        </w:tc>
        <w:tc>
          <w:tcPr>
            <w:tcW w:w="1838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-</w:t>
            </w:r>
          </w:p>
        </w:tc>
        <w:tc>
          <w:tcPr>
            <w:tcW w:w="1701" w:type="dxa"/>
          </w:tcPr>
          <w:p w:rsidR="005401E9" w:rsidRPr="00C22367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Все обладнання </w:t>
            </w:r>
            <w:proofErr w:type="spellStart"/>
            <w:r w:rsidRPr="00C22367">
              <w:rPr>
                <w:rFonts w:ascii="Times New Roman" w:hAnsi="Times New Roman"/>
              </w:rPr>
              <w:t>повірено</w:t>
            </w:r>
            <w:proofErr w:type="spellEnd"/>
            <w:r w:rsidRPr="00C22367">
              <w:rPr>
                <w:rFonts w:ascii="Times New Roman" w:hAnsi="Times New Roman"/>
              </w:rPr>
              <w:t xml:space="preserve"> відповідно до наказу Мінекономіки України </w:t>
            </w:r>
          </w:p>
          <w:p w:rsidR="005401E9" w:rsidRPr="00C22367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від 13.10.2016 </w:t>
            </w:r>
          </w:p>
          <w:p w:rsidR="005401E9" w:rsidRPr="00C22367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№ 1747</w:t>
            </w:r>
          </w:p>
        </w:tc>
      </w:tr>
      <w:tr w:rsidR="005401E9" w:rsidRPr="00C22367" w:rsidTr="008E4BDC">
        <w:trPr>
          <w:jc w:val="center"/>
        </w:trPr>
        <w:tc>
          <w:tcPr>
            <w:tcW w:w="2278" w:type="dxa"/>
            <w:vAlign w:val="center"/>
          </w:tcPr>
          <w:p w:rsidR="005401E9" w:rsidRPr="00C22367" w:rsidRDefault="005401E9" w:rsidP="00AC358A">
            <w:pPr>
              <w:pStyle w:val="a7"/>
              <w:tabs>
                <w:tab w:val="left" w:pos="0"/>
              </w:tabs>
              <w:spacing w:after="0" w:line="240" w:lineRule="auto"/>
              <w:ind w:left="-120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м. Коломия</w:t>
            </w:r>
            <w:r w:rsidR="008E4BDC">
              <w:rPr>
                <w:rFonts w:ascii="Times New Roman" w:hAnsi="Times New Roman"/>
              </w:rPr>
              <w:t>,</w:t>
            </w:r>
          </w:p>
          <w:p w:rsidR="005401E9" w:rsidRPr="00C22367" w:rsidRDefault="005401E9" w:rsidP="00AC358A">
            <w:pPr>
              <w:pStyle w:val="a7"/>
              <w:tabs>
                <w:tab w:val="left" w:pos="0"/>
              </w:tabs>
              <w:spacing w:after="0" w:line="240" w:lineRule="auto"/>
              <w:ind w:left="-120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вул. Г. Мазепи</w:t>
            </w:r>
            <w:r w:rsidR="008E4BDC">
              <w:rPr>
                <w:rFonts w:ascii="Times New Roman" w:hAnsi="Times New Roman"/>
              </w:rPr>
              <w:t>,</w:t>
            </w:r>
            <w:r w:rsidRPr="00C22367">
              <w:rPr>
                <w:rFonts w:ascii="Times New Roman" w:hAnsi="Times New Roman"/>
              </w:rPr>
              <w:t xml:space="preserve"> 275</w:t>
            </w:r>
          </w:p>
        </w:tc>
        <w:tc>
          <w:tcPr>
            <w:tcW w:w="1985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ДУ «Івано-Франківський ОЦКПХ МОЗ»</w:t>
            </w:r>
          </w:p>
        </w:tc>
        <w:tc>
          <w:tcPr>
            <w:tcW w:w="1672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-</w:t>
            </w:r>
          </w:p>
        </w:tc>
        <w:tc>
          <w:tcPr>
            <w:tcW w:w="1730" w:type="dxa"/>
            <w:gridSpan w:val="2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  <w:lang w:eastAsia="uk-UA"/>
              </w:rPr>
              <w:t>Оксид вуглецю</w:t>
            </w:r>
            <w:r w:rsidRPr="00C22367">
              <w:rPr>
                <w:rFonts w:ascii="Times New Roman" w:hAnsi="Times New Roman"/>
              </w:rPr>
              <w:t xml:space="preserve"> </w:t>
            </w:r>
            <w:proofErr w:type="spellStart"/>
            <w:r w:rsidRPr="00C22367">
              <w:rPr>
                <w:rFonts w:ascii="Times New Roman" w:hAnsi="Times New Roman"/>
              </w:rPr>
              <w:t>Д</w:t>
            </w:r>
            <w:r w:rsidRPr="00C22367">
              <w:rPr>
                <w:rFonts w:ascii="Times New Roman" w:hAnsi="Times New Roman"/>
                <w:lang w:eastAsia="uk-UA"/>
              </w:rPr>
              <w:t>іоксид</w:t>
            </w:r>
            <w:proofErr w:type="spellEnd"/>
            <w:r w:rsidRPr="00C22367">
              <w:rPr>
                <w:rFonts w:ascii="Times New Roman" w:hAnsi="Times New Roman"/>
                <w:lang w:eastAsia="uk-UA"/>
              </w:rPr>
              <w:t xml:space="preserve"> сірки </w:t>
            </w:r>
          </w:p>
        </w:tc>
        <w:tc>
          <w:tcPr>
            <w:tcW w:w="1559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ind w:hanging="115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Щоквартально разовий</w:t>
            </w:r>
          </w:p>
        </w:tc>
        <w:tc>
          <w:tcPr>
            <w:tcW w:w="1843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Державні медико-санітарні нормативи затверджені наказом МОЗ України </w:t>
            </w:r>
          </w:p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від 10.05.2024 </w:t>
            </w:r>
          </w:p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№ 813</w:t>
            </w:r>
          </w:p>
        </w:tc>
        <w:tc>
          <w:tcPr>
            <w:tcW w:w="1838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-</w:t>
            </w:r>
          </w:p>
        </w:tc>
        <w:tc>
          <w:tcPr>
            <w:tcW w:w="1701" w:type="dxa"/>
          </w:tcPr>
          <w:p w:rsidR="005401E9" w:rsidRPr="00C22367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Все обладнання </w:t>
            </w:r>
            <w:proofErr w:type="spellStart"/>
            <w:r w:rsidRPr="00C22367">
              <w:rPr>
                <w:rFonts w:ascii="Times New Roman" w:hAnsi="Times New Roman"/>
              </w:rPr>
              <w:t>повірено</w:t>
            </w:r>
            <w:proofErr w:type="spellEnd"/>
            <w:r w:rsidRPr="00C22367">
              <w:rPr>
                <w:rFonts w:ascii="Times New Roman" w:hAnsi="Times New Roman"/>
              </w:rPr>
              <w:t xml:space="preserve"> відповідно до наказу Мінекономіки України </w:t>
            </w:r>
          </w:p>
          <w:p w:rsidR="005401E9" w:rsidRPr="00C22367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від 13.10.2016 </w:t>
            </w:r>
          </w:p>
          <w:p w:rsidR="005401E9" w:rsidRPr="00C22367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№ 1747</w:t>
            </w:r>
          </w:p>
        </w:tc>
      </w:tr>
      <w:tr w:rsidR="005401E9" w:rsidRPr="00C22367" w:rsidTr="008E4BDC">
        <w:trPr>
          <w:jc w:val="center"/>
        </w:trPr>
        <w:tc>
          <w:tcPr>
            <w:tcW w:w="2278" w:type="dxa"/>
            <w:vAlign w:val="center"/>
          </w:tcPr>
          <w:p w:rsidR="005401E9" w:rsidRPr="00C22367" w:rsidRDefault="005401E9" w:rsidP="00AC358A">
            <w:pPr>
              <w:pStyle w:val="a7"/>
              <w:tabs>
                <w:tab w:val="left" w:pos="0"/>
              </w:tabs>
              <w:spacing w:after="0" w:line="240" w:lineRule="auto"/>
              <w:ind w:left="-120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м. Коломия</w:t>
            </w:r>
            <w:r w:rsidR="008E4BDC">
              <w:rPr>
                <w:rFonts w:ascii="Times New Roman" w:hAnsi="Times New Roman"/>
              </w:rPr>
              <w:t>,</w:t>
            </w:r>
          </w:p>
          <w:p w:rsidR="005401E9" w:rsidRPr="00C22367" w:rsidRDefault="005401E9" w:rsidP="00AC358A">
            <w:pPr>
              <w:pStyle w:val="a7"/>
              <w:tabs>
                <w:tab w:val="left" w:pos="0"/>
              </w:tabs>
              <w:spacing w:after="0" w:line="240" w:lineRule="auto"/>
              <w:ind w:left="-120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вул. Г. Мазепи</w:t>
            </w:r>
            <w:r w:rsidR="008E4BDC">
              <w:rPr>
                <w:rFonts w:ascii="Times New Roman" w:hAnsi="Times New Roman"/>
              </w:rPr>
              <w:t>,</w:t>
            </w:r>
            <w:r w:rsidRPr="00C22367">
              <w:rPr>
                <w:rFonts w:ascii="Times New Roman" w:hAnsi="Times New Roman"/>
              </w:rPr>
              <w:t xml:space="preserve"> 132</w:t>
            </w:r>
          </w:p>
        </w:tc>
        <w:tc>
          <w:tcPr>
            <w:tcW w:w="1985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ДУ «Івано-Франківський ОЦКПХ МОЗ»</w:t>
            </w:r>
          </w:p>
        </w:tc>
        <w:tc>
          <w:tcPr>
            <w:tcW w:w="1672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-</w:t>
            </w:r>
          </w:p>
        </w:tc>
        <w:tc>
          <w:tcPr>
            <w:tcW w:w="1730" w:type="dxa"/>
            <w:gridSpan w:val="2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  <w:lang w:eastAsia="uk-UA"/>
              </w:rPr>
              <w:t>Оксид вуглецю</w:t>
            </w:r>
            <w:r w:rsidRPr="00C22367">
              <w:rPr>
                <w:rFonts w:ascii="Times New Roman" w:hAnsi="Times New Roman"/>
              </w:rPr>
              <w:t xml:space="preserve"> </w:t>
            </w:r>
            <w:proofErr w:type="spellStart"/>
            <w:r w:rsidRPr="00C22367">
              <w:rPr>
                <w:rFonts w:ascii="Times New Roman" w:hAnsi="Times New Roman"/>
              </w:rPr>
              <w:t>Д</w:t>
            </w:r>
            <w:r w:rsidRPr="00C22367">
              <w:rPr>
                <w:rFonts w:ascii="Times New Roman" w:hAnsi="Times New Roman"/>
                <w:lang w:eastAsia="uk-UA"/>
              </w:rPr>
              <w:t>іоксид</w:t>
            </w:r>
            <w:proofErr w:type="spellEnd"/>
            <w:r w:rsidRPr="00C22367">
              <w:rPr>
                <w:rFonts w:ascii="Times New Roman" w:hAnsi="Times New Roman"/>
                <w:lang w:eastAsia="uk-UA"/>
              </w:rPr>
              <w:t xml:space="preserve"> сірки </w:t>
            </w:r>
          </w:p>
        </w:tc>
        <w:tc>
          <w:tcPr>
            <w:tcW w:w="1559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ind w:hanging="115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Щоквартально разовий</w:t>
            </w:r>
          </w:p>
        </w:tc>
        <w:tc>
          <w:tcPr>
            <w:tcW w:w="1843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Державні медико-санітарні нормативи затверджені наказом МОЗ України </w:t>
            </w:r>
          </w:p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від 10.05.2024 </w:t>
            </w:r>
          </w:p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lastRenderedPageBreak/>
              <w:t>№ 813</w:t>
            </w:r>
          </w:p>
        </w:tc>
        <w:tc>
          <w:tcPr>
            <w:tcW w:w="1838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lastRenderedPageBreak/>
              <w:t>-</w:t>
            </w:r>
          </w:p>
        </w:tc>
        <w:tc>
          <w:tcPr>
            <w:tcW w:w="1701" w:type="dxa"/>
          </w:tcPr>
          <w:p w:rsidR="005401E9" w:rsidRPr="00C22367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Все обладнання </w:t>
            </w:r>
            <w:proofErr w:type="spellStart"/>
            <w:r w:rsidRPr="00C22367">
              <w:rPr>
                <w:rFonts w:ascii="Times New Roman" w:hAnsi="Times New Roman"/>
              </w:rPr>
              <w:t>повірено</w:t>
            </w:r>
            <w:proofErr w:type="spellEnd"/>
            <w:r w:rsidRPr="00C22367">
              <w:rPr>
                <w:rFonts w:ascii="Times New Roman" w:hAnsi="Times New Roman"/>
              </w:rPr>
              <w:t xml:space="preserve"> відповідно до наказу Мінекономіки України </w:t>
            </w:r>
          </w:p>
          <w:p w:rsidR="005401E9" w:rsidRPr="00C22367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lastRenderedPageBreak/>
              <w:t xml:space="preserve">від 13.10.2016 </w:t>
            </w:r>
          </w:p>
          <w:p w:rsidR="005401E9" w:rsidRPr="00C22367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№ 1747</w:t>
            </w:r>
          </w:p>
        </w:tc>
      </w:tr>
      <w:tr w:rsidR="005401E9" w:rsidRPr="00C22367" w:rsidTr="008E4BDC">
        <w:trPr>
          <w:jc w:val="center"/>
        </w:trPr>
        <w:tc>
          <w:tcPr>
            <w:tcW w:w="2278" w:type="dxa"/>
            <w:vAlign w:val="center"/>
          </w:tcPr>
          <w:p w:rsidR="005401E9" w:rsidRPr="00C22367" w:rsidRDefault="005401E9" w:rsidP="00AC358A">
            <w:pPr>
              <w:pStyle w:val="a7"/>
              <w:tabs>
                <w:tab w:val="left" w:pos="0"/>
              </w:tabs>
              <w:spacing w:after="0" w:line="240" w:lineRule="auto"/>
              <w:ind w:left="-120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lastRenderedPageBreak/>
              <w:t xml:space="preserve">с-ще </w:t>
            </w:r>
            <w:proofErr w:type="spellStart"/>
            <w:r w:rsidRPr="00C22367">
              <w:rPr>
                <w:rFonts w:ascii="Times New Roman" w:hAnsi="Times New Roman"/>
              </w:rPr>
              <w:t>Отинія</w:t>
            </w:r>
            <w:proofErr w:type="spellEnd"/>
            <w:r w:rsidR="008E4BDC">
              <w:rPr>
                <w:rFonts w:ascii="Times New Roman" w:hAnsi="Times New Roman"/>
              </w:rPr>
              <w:t>,</w:t>
            </w:r>
          </w:p>
          <w:p w:rsidR="005401E9" w:rsidRPr="00C22367" w:rsidRDefault="005401E9" w:rsidP="00AC358A">
            <w:pPr>
              <w:pStyle w:val="a7"/>
              <w:tabs>
                <w:tab w:val="left" w:pos="0"/>
              </w:tabs>
              <w:spacing w:after="0" w:line="240" w:lineRule="auto"/>
              <w:ind w:left="-120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вул. Свободи</w:t>
            </w:r>
            <w:r w:rsidR="008E4BDC">
              <w:rPr>
                <w:rFonts w:ascii="Times New Roman" w:hAnsi="Times New Roman"/>
              </w:rPr>
              <w:t>,</w:t>
            </w:r>
            <w:r w:rsidRPr="00C22367">
              <w:rPr>
                <w:rFonts w:ascii="Times New Roman" w:hAnsi="Times New Roman"/>
              </w:rPr>
              <w:t xml:space="preserve"> 18</w:t>
            </w:r>
          </w:p>
        </w:tc>
        <w:tc>
          <w:tcPr>
            <w:tcW w:w="1985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ДУ «Івано-Франківський ОЦКПХ МОЗ»</w:t>
            </w:r>
          </w:p>
        </w:tc>
        <w:tc>
          <w:tcPr>
            <w:tcW w:w="1672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-</w:t>
            </w:r>
          </w:p>
        </w:tc>
        <w:tc>
          <w:tcPr>
            <w:tcW w:w="1730" w:type="dxa"/>
            <w:gridSpan w:val="2"/>
            <w:tcBorders>
              <w:bottom w:val="single" w:sz="4" w:space="0" w:color="auto"/>
            </w:tcBorders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  <w:lang w:eastAsia="uk-UA"/>
              </w:rPr>
              <w:t>Оксид вуглецю</w:t>
            </w:r>
            <w:r w:rsidRPr="00C22367">
              <w:rPr>
                <w:rFonts w:ascii="Times New Roman" w:hAnsi="Times New Roman"/>
              </w:rPr>
              <w:t xml:space="preserve"> </w:t>
            </w:r>
            <w:proofErr w:type="spellStart"/>
            <w:r w:rsidRPr="00C22367">
              <w:rPr>
                <w:rFonts w:ascii="Times New Roman" w:hAnsi="Times New Roman"/>
              </w:rPr>
              <w:t>Д</w:t>
            </w:r>
            <w:r w:rsidRPr="00C22367">
              <w:rPr>
                <w:rFonts w:ascii="Times New Roman" w:hAnsi="Times New Roman"/>
                <w:lang w:eastAsia="uk-UA"/>
              </w:rPr>
              <w:t>іоксид</w:t>
            </w:r>
            <w:proofErr w:type="spellEnd"/>
            <w:r w:rsidRPr="00C22367">
              <w:rPr>
                <w:rFonts w:ascii="Times New Roman" w:hAnsi="Times New Roman"/>
                <w:lang w:eastAsia="uk-UA"/>
              </w:rPr>
              <w:t xml:space="preserve"> сірки </w:t>
            </w:r>
          </w:p>
        </w:tc>
        <w:tc>
          <w:tcPr>
            <w:tcW w:w="1559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ind w:hanging="115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Щоквартально разовий</w:t>
            </w:r>
          </w:p>
        </w:tc>
        <w:tc>
          <w:tcPr>
            <w:tcW w:w="1843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Державні медико-санітарні нормативи затверджені наказом МОЗ України </w:t>
            </w:r>
          </w:p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від 10.05.2024 </w:t>
            </w:r>
          </w:p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№ 813</w:t>
            </w:r>
          </w:p>
        </w:tc>
        <w:tc>
          <w:tcPr>
            <w:tcW w:w="1838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-</w:t>
            </w:r>
          </w:p>
        </w:tc>
        <w:tc>
          <w:tcPr>
            <w:tcW w:w="1701" w:type="dxa"/>
          </w:tcPr>
          <w:p w:rsidR="005401E9" w:rsidRPr="00C22367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Все обладнання </w:t>
            </w:r>
            <w:proofErr w:type="spellStart"/>
            <w:r w:rsidRPr="00C22367">
              <w:rPr>
                <w:rFonts w:ascii="Times New Roman" w:hAnsi="Times New Roman"/>
              </w:rPr>
              <w:t>повірено</w:t>
            </w:r>
            <w:proofErr w:type="spellEnd"/>
            <w:r w:rsidRPr="00C22367">
              <w:rPr>
                <w:rFonts w:ascii="Times New Roman" w:hAnsi="Times New Roman"/>
              </w:rPr>
              <w:t xml:space="preserve"> відповідно до наказу Мінекономіки України </w:t>
            </w:r>
          </w:p>
          <w:p w:rsidR="005401E9" w:rsidRPr="00C22367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від 13.10.2016 </w:t>
            </w:r>
          </w:p>
          <w:p w:rsidR="005401E9" w:rsidRPr="00C22367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№ 1747</w:t>
            </w:r>
          </w:p>
        </w:tc>
      </w:tr>
      <w:tr w:rsidR="005401E9" w:rsidRPr="00C22367" w:rsidTr="008E4BDC">
        <w:trPr>
          <w:jc w:val="center"/>
        </w:trPr>
        <w:tc>
          <w:tcPr>
            <w:tcW w:w="2278" w:type="dxa"/>
            <w:vAlign w:val="center"/>
          </w:tcPr>
          <w:p w:rsidR="005401E9" w:rsidRPr="00C22367" w:rsidRDefault="005401E9" w:rsidP="00AC358A">
            <w:pPr>
              <w:pStyle w:val="a7"/>
              <w:tabs>
                <w:tab w:val="left" w:pos="0"/>
              </w:tabs>
              <w:spacing w:after="0" w:line="240" w:lineRule="auto"/>
              <w:ind w:left="-120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м. Косів перехрестя вулиць С. Бандери-Миру</w:t>
            </w:r>
          </w:p>
        </w:tc>
        <w:tc>
          <w:tcPr>
            <w:tcW w:w="1985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ДУ «Івано-Франківський ОЦКПХ МОЗ»</w:t>
            </w:r>
          </w:p>
        </w:tc>
        <w:tc>
          <w:tcPr>
            <w:tcW w:w="1672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-</w:t>
            </w:r>
          </w:p>
        </w:tc>
        <w:tc>
          <w:tcPr>
            <w:tcW w:w="1730" w:type="dxa"/>
            <w:gridSpan w:val="2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  <w:lang w:eastAsia="uk-UA"/>
              </w:rPr>
              <w:t>Оксид вуглецю</w:t>
            </w:r>
            <w:r w:rsidRPr="00C22367">
              <w:rPr>
                <w:rFonts w:ascii="Times New Roman" w:hAnsi="Times New Roman"/>
              </w:rPr>
              <w:t xml:space="preserve"> </w:t>
            </w:r>
            <w:proofErr w:type="spellStart"/>
            <w:r w:rsidRPr="00C22367">
              <w:rPr>
                <w:rFonts w:ascii="Times New Roman" w:hAnsi="Times New Roman"/>
              </w:rPr>
              <w:t>Д</w:t>
            </w:r>
            <w:r w:rsidRPr="00C22367">
              <w:rPr>
                <w:rFonts w:ascii="Times New Roman" w:hAnsi="Times New Roman"/>
                <w:lang w:eastAsia="uk-UA"/>
              </w:rPr>
              <w:t>іоксид</w:t>
            </w:r>
            <w:proofErr w:type="spellEnd"/>
            <w:r w:rsidRPr="00C22367">
              <w:rPr>
                <w:rFonts w:ascii="Times New Roman" w:hAnsi="Times New Roman"/>
                <w:lang w:eastAsia="uk-UA"/>
              </w:rPr>
              <w:t xml:space="preserve"> сірки </w:t>
            </w:r>
          </w:p>
        </w:tc>
        <w:tc>
          <w:tcPr>
            <w:tcW w:w="1559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ind w:hanging="115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Щоквартально разовий</w:t>
            </w:r>
          </w:p>
        </w:tc>
        <w:tc>
          <w:tcPr>
            <w:tcW w:w="1843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Державні медико-санітарні нормативи затверджені наказом МОЗ України </w:t>
            </w:r>
          </w:p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від 10.05.2024 </w:t>
            </w:r>
          </w:p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№ 813</w:t>
            </w:r>
          </w:p>
        </w:tc>
        <w:tc>
          <w:tcPr>
            <w:tcW w:w="1838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-</w:t>
            </w:r>
          </w:p>
        </w:tc>
        <w:tc>
          <w:tcPr>
            <w:tcW w:w="1701" w:type="dxa"/>
          </w:tcPr>
          <w:p w:rsidR="005401E9" w:rsidRPr="00C22367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Все обладнання </w:t>
            </w:r>
            <w:proofErr w:type="spellStart"/>
            <w:r w:rsidRPr="00C22367">
              <w:rPr>
                <w:rFonts w:ascii="Times New Roman" w:hAnsi="Times New Roman"/>
              </w:rPr>
              <w:t>повірено</w:t>
            </w:r>
            <w:proofErr w:type="spellEnd"/>
            <w:r w:rsidRPr="00C22367">
              <w:rPr>
                <w:rFonts w:ascii="Times New Roman" w:hAnsi="Times New Roman"/>
              </w:rPr>
              <w:t xml:space="preserve"> відповідно до наказу Мінекономіки України </w:t>
            </w:r>
          </w:p>
          <w:p w:rsidR="005401E9" w:rsidRPr="00C22367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від 13.10.2016 </w:t>
            </w:r>
          </w:p>
          <w:p w:rsidR="005401E9" w:rsidRPr="00C22367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№ 1747</w:t>
            </w:r>
          </w:p>
        </w:tc>
      </w:tr>
      <w:tr w:rsidR="005401E9" w:rsidRPr="00C22367" w:rsidTr="008E4BDC">
        <w:trPr>
          <w:jc w:val="center"/>
        </w:trPr>
        <w:tc>
          <w:tcPr>
            <w:tcW w:w="2278" w:type="dxa"/>
            <w:vAlign w:val="center"/>
          </w:tcPr>
          <w:p w:rsidR="005401E9" w:rsidRPr="00C22367" w:rsidRDefault="005401E9" w:rsidP="00AC358A">
            <w:pPr>
              <w:pStyle w:val="a7"/>
              <w:tabs>
                <w:tab w:val="left" w:pos="0"/>
              </w:tabs>
              <w:spacing w:after="0" w:line="240" w:lineRule="auto"/>
              <w:ind w:left="-120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м. Косів перехрестя вулиць В. Чорновола-Черемшини</w:t>
            </w:r>
          </w:p>
        </w:tc>
        <w:tc>
          <w:tcPr>
            <w:tcW w:w="1985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ДУ «Івано-Франківський ОЦКПХ МОЗ»</w:t>
            </w:r>
          </w:p>
        </w:tc>
        <w:tc>
          <w:tcPr>
            <w:tcW w:w="1672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-</w:t>
            </w:r>
          </w:p>
        </w:tc>
        <w:tc>
          <w:tcPr>
            <w:tcW w:w="1730" w:type="dxa"/>
            <w:gridSpan w:val="2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  <w:lang w:eastAsia="uk-UA"/>
              </w:rPr>
              <w:t>Оксид вуглецю</w:t>
            </w:r>
            <w:r w:rsidRPr="00C22367">
              <w:rPr>
                <w:rFonts w:ascii="Times New Roman" w:hAnsi="Times New Roman"/>
              </w:rPr>
              <w:t xml:space="preserve"> </w:t>
            </w:r>
            <w:proofErr w:type="spellStart"/>
            <w:r w:rsidRPr="00C22367">
              <w:rPr>
                <w:rFonts w:ascii="Times New Roman" w:hAnsi="Times New Roman"/>
              </w:rPr>
              <w:t>Д</w:t>
            </w:r>
            <w:r w:rsidRPr="00C22367">
              <w:rPr>
                <w:rFonts w:ascii="Times New Roman" w:hAnsi="Times New Roman"/>
                <w:lang w:eastAsia="uk-UA"/>
              </w:rPr>
              <w:t>іоксид</w:t>
            </w:r>
            <w:proofErr w:type="spellEnd"/>
            <w:r w:rsidRPr="00C22367">
              <w:rPr>
                <w:rFonts w:ascii="Times New Roman" w:hAnsi="Times New Roman"/>
                <w:lang w:eastAsia="uk-UA"/>
              </w:rPr>
              <w:t xml:space="preserve"> сірки </w:t>
            </w:r>
          </w:p>
        </w:tc>
        <w:tc>
          <w:tcPr>
            <w:tcW w:w="1559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ind w:hanging="115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Щоквартально разовий</w:t>
            </w:r>
          </w:p>
        </w:tc>
        <w:tc>
          <w:tcPr>
            <w:tcW w:w="1843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Державні медико-санітарні нормативи затверджені наказом МОЗ України </w:t>
            </w:r>
          </w:p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від 10.05.2024 </w:t>
            </w:r>
          </w:p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№ 813</w:t>
            </w:r>
          </w:p>
        </w:tc>
        <w:tc>
          <w:tcPr>
            <w:tcW w:w="1838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-</w:t>
            </w:r>
          </w:p>
        </w:tc>
        <w:tc>
          <w:tcPr>
            <w:tcW w:w="1701" w:type="dxa"/>
          </w:tcPr>
          <w:p w:rsidR="005401E9" w:rsidRPr="00C22367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Все обладнання </w:t>
            </w:r>
            <w:proofErr w:type="spellStart"/>
            <w:r w:rsidRPr="00C22367">
              <w:rPr>
                <w:rFonts w:ascii="Times New Roman" w:hAnsi="Times New Roman"/>
              </w:rPr>
              <w:t>повірено</w:t>
            </w:r>
            <w:proofErr w:type="spellEnd"/>
            <w:r w:rsidRPr="00C22367">
              <w:rPr>
                <w:rFonts w:ascii="Times New Roman" w:hAnsi="Times New Roman"/>
              </w:rPr>
              <w:t xml:space="preserve"> відповідно до наказу Мінекономіки України </w:t>
            </w:r>
          </w:p>
          <w:p w:rsidR="005401E9" w:rsidRPr="00C22367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від 13.10.2016 </w:t>
            </w:r>
          </w:p>
          <w:p w:rsidR="005401E9" w:rsidRPr="00C22367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№ 1747</w:t>
            </w:r>
          </w:p>
        </w:tc>
      </w:tr>
      <w:tr w:rsidR="005401E9" w:rsidRPr="00C22367" w:rsidTr="008E4BDC">
        <w:trPr>
          <w:jc w:val="center"/>
        </w:trPr>
        <w:tc>
          <w:tcPr>
            <w:tcW w:w="2278" w:type="dxa"/>
            <w:vAlign w:val="center"/>
          </w:tcPr>
          <w:p w:rsidR="005401E9" w:rsidRPr="00C22367" w:rsidRDefault="005401E9" w:rsidP="00AC358A">
            <w:pPr>
              <w:pStyle w:val="a7"/>
              <w:tabs>
                <w:tab w:val="left" w:pos="0"/>
              </w:tabs>
              <w:spacing w:after="0" w:line="240" w:lineRule="auto"/>
              <w:ind w:left="-120"/>
              <w:jc w:val="center"/>
              <w:rPr>
                <w:rFonts w:ascii="Times New Roman" w:hAnsi="Times New Roman"/>
                <w:lang w:val="ru-RU"/>
              </w:rPr>
            </w:pPr>
            <w:r w:rsidRPr="00C22367">
              <w:rPr>
                <w:rFonts w:ascii="Times New Roman" w:hAnsi="Times New Roman"/>
                <w:lang w:val="en-US"/>
              </w:rPr>
              <w:t>c</w:t>
            </w:r>
            <w:proofErr w:type="spellStart"/>
            <w:r w:rsidRPr="00C22367">
              <w:rPr>
                <w:rFonts w:ascii="Times New Roman" w:hAnsi="Times New Roman"/>
              </w:rPr>
              <w:t>-ще</w:t>
            </w:r>
            <w:proofErr w:type="spellEnd"/>
            <w:r w:rsidRPr="00C22367">
              <w:rPr>
                <w:rFonts w:ascii="Times New Roman" w:hAnsi="Times New Roman"/>
              </w:rPr>
              <w:t xml:space="preserve"> Верховина перехрестя вулиць Жаб</w:t>
            </w:r>
            <w:r w:rsidRPr="00C22367">
              <w:rPr>
                <w:rFonts w:ascii="Times New Roman" w:hAnsi="Times New Roman"/>
                <w:lang w:val="ru-RU"/>
              </w:rPr>
              <w:t>’</w:t>
            </w:r>
            <w:proofErr w:type="spellStart"/>
            <w:r w:rsidRPr="00C22367">
              <w:rPr>
                <w:rFonts w:ascii="Times New Roman" w:hAnsi="Times New Roman"/>
              </w:rPr>
              <w:t>ївська-</w:t>
            </w:r>
            <w:proofErr w:type="spellEnd"/>
          </w:p>
          <w:p w:rsidR="005401E9" w:rsidRPr="00C22367" w:rsidRDefault="005401E9" w:rsidP="00AC358A">
            <w:pPr>
              <w:pStyle w:val="a7"/>
              <w:tabs>
                <w:tab w:val="left" w:pos="0"/>
              </w:tabs>
              <w:spacing w:after="0" w:line="240" w:lineRule="auto"/>
              <w:ind w:left="-120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В. Стуса</w:t>
            </w:r>
          </w:p>
        </w:tc>
        <w:tc>
          <w:tcPr>
            <w:tcW w:w="1985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ДУ «Івано-Франківський ОЦКПХ МОЗ»</w:t>
            </w:r>
          </w:p>
        </w:tc>
        <w:tc>
          <w:tcPr>
            <w:tcW w:w="1672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-</w:t>
            </w:r>
          </w:p>
        </w:tc>
        <w:tc>
          <w:tcPr>
            <w:tcW w:w="1730" w:type="dxa"/>
            <w:gridSpan w:val="2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  <w:lang w:eastAsia="uk-UA"/>
              </w:rPr>
              <w:t>Оксид вуглецю</w:t>
            </w:r>
            <w:r w:rsidRPr="00C22367">
              <w:rPr>
                <w:rFonts w:ascii="Times New Roman" w:hAnsi="Times New Roman"/>
              </w:rPr>
              <w:t xml:space="preserve"> </w:t>
            </w:r>
            <w:proofErr w:type="spellStart"/>
            <w:r w:rsidRPr="00C22367">
              <w:rPr>
                <w:rFonts w:ascii="Times New Roman" w:hAnsi="Times New Roman"/>
              </w:rPr>
              <w:t>Д</w:t>
            </w:r>
            <w:r w:rsidRPr="00C22367">
              <w:rPr>
                <w:rFonts w:ascii="Times New Roman" w:hAnsi="Times New Roman"/>
                <w:lang w:eastAsia="uk-UA"/>
              </w:rPr>
              <w:t>іоксид</w:t>
            </w:r>
            <w:proofErr w:type="spellEnd"/>
            <w:r w:rsidRPr="00C22367">
              <w:rPr>
                <w:rFonts w:ascii="Times New Roman" w:hAnsi="Times New Roman"/>
                <w:lang w:eastAsia="uk-UA"/>
              </w:rPr>
              <w:t xml:space="preserve"> сірки </w:t>
            </w:r>
          </w:p>
        </w:tc>
        <w:tc>
          <w:tcPr>
            <w:tcW w:w="1559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ind w:hanging="115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Щоквартально разовий</w:t>
            </w:r>
          </w:p>
        </w:tc>
        <w:tc>
          <w:tcPr>
            <w:tcW w:w="1843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Державні медико-санітарні нормативи затверджені наказом МОЗ </w:t>
            </w:r>
            <w:r w:rsidRPr="00C22367">
              <w:rPr>
                <w:rFonts w:ascii="Times New Roman" w:hAnsi="Times New Roman"/>
              </w:rPr>
              <w:lastRenderedPageBreak/>
              <w:t xml:space="preserve">України </w:t>
            </w:r>
          </w:p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від 10.05.2024 </w:t>
            </w:r>
          </w:p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№ 813</w:t>
            </w:r>
          </w:p>
        </w:tc>
        <w:tc>
          <w:tcPr>
            <w:tcW w:w="1838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lastRenderedPageBreak/>
              <w:t>-</w:t>
            </w:r>
          </w:p>
        </w:tc>
        <w:tc>
          <w:tcPr>
            <w:tcW w:w="1701" w:type="dxa"/>
          </w:tcPr>
          <w:p w:rsidR="005401E9" w:rsidRPr="00C22367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Все обладнання </w:t>
            </w:r>
            <w:proofErr w:type="spellStart"/>
            <w:r w:rsidRPr="00C22367">
              <w:rPr>
                <w:rFonts w:ascii="Times New Roman" w:hAnsi="Times New Roman"/>
              </w:rPr>
              <w:t>повірено</w:t>
            </w:r>
            <w:proofErr w:type="spellEnd"/>
            <w:r w:rsidRPr="00C22367">
              <w:rPr>
                <w:rFonts w:ascii="Times New Roman" w:hAnsi="Times New Roman"/>
              </w:rPr>
              <w:t xml:space="preserve"> відповідно до наказу </w:t>
            </w:r>
            <w:r w:rsidRPr="00C22367">
              <w:rPr>
                <w:rFonts w:ascii="Times New Roman" w:hAnsi="Times New Roman"/>
              </w:rPr>
              <w:lastRenderedPageBreak/>
              <w:t xml:space="preserve">Мінекономіки України </w:t>
            </w:r>
          </w:p>
          <w:p w:rsidR="005401E9" w:rsidRPr="00C22367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від 13.10.2016 </w:t>
            </w:r>
          </w:p>
          <w:p w:rsidR="005401E9" w:rsidRPr="00C22367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№ 1747</w:t>
            </w:r>
          </w:p>
        </w:tc>
      </w:tr>
      <w:tr w:rsidR="005401E9" w:rsidRPr="00C22367" w:rsidTr="008E4BDC">
        <w:trPr>
          <w:jc w:val="center"/>
        </w:trPr>
        <w:tc>
          <w:tcPr>
            <w:tcW w:w="2278" w:type="dxa"/>
            <w:vAlign w:val="center"/>
          </w:tcPr>
          <w:p w:rsidR="005401E9" w:rsidRPr="00C22367" w:rsidRDefault="005401E9" w:rsidP="00AC358A">
            <w:pPr>
              <w:pStyle w:val="a7"/>
              <w:tabs>
                <w:tab w:val="left" w:pos="0"/>
              </w:tabs>
              <w:spacing w:after="0" w:line="240" w:lineRule="auto"/>
              <w:ind w:left="-120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lastRenderedPageBreak/>
              <w:t xml:space="preserve">с-ще Кути перехрестя вулиць </w:t>
            </w:r>
            <w:proofErr w:type="spellStart"/>
            <w:r w:rsidRPr="00C22367">
              <w:rPr>
                <w:rFonts w:ascii="Times New Roman" w:hAnsi="Times New Roman"/>
              </w:rPr>
              <w:t>Тюдівська-Снятинська</w:t>
            </w:r>
            <w:proofErr w:type="spellEnd"/>
          </w:p>
        </w:tc>
        <w:tc>
          <w:tcPr>
            <w:tcW w:w="1985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ДУ «Івано-Франківський ОЦКПХ МОЗ»</w:t>
            </w:r>
          </w:p>
        </w:tc>
        <w:tc>
          <w:tcPr>
            <w:tcW w:w="1672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-</w:t>
            </w:r>
          </w:p>
        </w:tc>
        <w:tc>
          <w:tcPr>
            <w:tcW w:w="1730" w:type="dxa"/>
            <w:gridSpan w:val="2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  <w:lang w:eastAsia="uk-UA"/>
              </w:rPr>
              <w:t>Оксид вуглецю</w:t>
            </w:r>
            <w:r w:rsidRPr="00C22367">
              <w:rPr>
                <w:rFonts w:ascii="Times New Roman" w:hAnsi="Times New Roman"/>
              </w:rPr>
              <w:t xml:space="preserve"> </w:t>
            </w:r>
            <w:proofErr w:type="spellStart"/>
            <w:r w:rsidRPr="00C22367">
              <w:rPr>
                <w:rFonts w:ascii="Times New Roman" w:hAnsi="Times New Roman"/>
              </w:rPr>
              <w:t>Д</w:t>
            </w:r>
            <w:r w:rsidRPr="00C22367">
              <w:rPr>
                <w:rFonts w:ascii="Times New Roman" w:hAnsi="Times New Roman"/>
                <w:lang w:eastAsia="uk-UA"/>
              </w:rPr>
              <w:t>іоксид</w:t>
            </w:r>
            <w:proofErr w:type="spellEnd"/>
            <w:r w:rsidRPr="00C22367">
              <w:rPr>
                <w:rFonts w:ascii="Times New Roman" w:hAnsi="Times New Roman"/>
                <w:lang w:eastAsia="uk-UA"/>
              </w:rPr>
              <w:t xml:space="preserve"> сірки </w:t>
            </w:r>
          </w:p>
        </w:tc>
        <w:tc>
          <w:tcPr>
            <w:tcW w:w="1559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ind w:hanging="115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Щоквартально разовий</w:t>
            </w:r>
          </w:p>
        </w:tc>
        <w:tc>
          <w:tcPr>
            <w:tcW w:w="1843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Державні медико-санітарні нормативи затверджені наказом МОЗ України </w:t>
            </w:r>
          </w:p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від 10.05.2024 </w:t>
            </w:r>
          </w:p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№ 813</w:t>
            </w:r>
          </w:p>
        </w:tc>
        <w:tc>
          <w:tcPr>
            <w:tcW w:w="1838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-</w:t>
            </w:r>
          </w:p>
        </w:tc>
        <w:tc>
          <w:tcPr>
            <w:tcW w:w="1701" w:type="dxa"/>
          </w:tcPr>
          <w:p w:rsidR="005401E9" w:rsidRPr="00C22367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Все обладнання </w:t>
            </w:r>
            <w:proofErr w:type="spellStart"/>
            <w:r w:rsidRPr="00C22367">
              <w:rPr>
                <w:rFonts w:ascii="Times New Roman" w:hAnsi="Times New Roman"/>
              </w:rPr>
              <w:t>повірено</w:t>
            </w:r>
            <w:proofErr w:type="spellEnd"/>
            <w:r w:rsidRPr="00C22367">
              <w:rPr>
                <w:rFonts w:ascii="Times New Roman" w:hAnsi="Times New Roman"/>
              </w:rPr>
              <w:t xml:space="preserve"> відповідно до наказу Мінекономіки України </w:t>
            </w:r>
          </w:p>
          <w:p w:rsidR="005401E9" w:rsidRPr="00C22367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від 13.10.2016 </w:t>
            </w:r>
          </w:p>
          <w:p w:rsidR="005401E9" w:rsidRPr="00C22367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№ 1747</w:t>
            </w:r>
          </w:p>
        </w:tc>
      </w:tr>
      <w:tr w:rsidR="005401E9" w:rsidRPr="00C22367" w:rsidTr="008E4BDC">
        <w:trPr>
          <w:jc w:val="center"/>
        </w:trPr>
        <w:tc>
          <w:tcPr>
            <w:tcW w:w="2278" w:type="dxa"/>
            <w:vAlign w:val="center"/>
          </w:tcPr>
          <w:p w:rsidR="005401E9" w:rsidRPr="00C22367" w:rsidRDefault="005401E9" w:rsidP="00AC358A">
            <w:pPr>
              <w:pStyle w:val="a7"/>
              <w:tabs>
                <w:tab w:val="left" w:pos="0"/>
              </w:tabs>
              <w:spacing w:after="0" w:line="240" w:lineRule="auto"/>
              <w:ind w:left="-120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с-ще </w:t>
            </w:r>
            <w:proofErr w:type="spellStart"/>
            <w:r w:rsidRPr="00C22367">
              <w:rPr>
                <w:rFonts w:ascii="Times New Roman" w:hAnsi="Times New Roman"/>
              </w:rPr>
              <w:t>Яблунів</w:t>
            </w:r>
            <w:proofErr w:type="spellEnd"/>
            <w:r w:rsidRPr="00C22367">
              <w:rPr>
                <w:rFonts w:ascii="Times New Roman" w:hAnsi="Times New Roman"/>
              </w:rPr>
              <w:t xml:space="preserve"> перехрестя вулиць Довбуша-І. Франка</w:t>
            </w:r>
          </w:p>
        </w:tc>
        <w:tc>
          <w:tcPr>
            <w:tcW w:w="1985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ДУ «Івано-Франківський ОЦКПХ МОЗ»</w:t>
            </w:r>
          </w:p>
        </w:tc>
        <w:tc>
          <w:tcPr>
            <w:tcW w:w="1672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-</w:t>
            </w:r>
          </w:p>
        </w:tc>
        <w:tc>
          <w:tcPr>
            <w:tcW w:w="1730" w:type="dxa"/>
            <w:gridSpan w:val="2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  <w:lang w:eastAsia="uk-UA"/>
              </w:rPr>
              <w:t>Оксид вуглецю</w:t>
            </w:r>
            <w:r w:rsidRPr="00C22367">
              <w:rPr>
                <w:rFonts w:ascii="Times New Roman" w:hAnsi="Times New Roman"/>
              </w:rPr>
              <w:t xml:space="preserve"> </w:t>
            </w:r>
            <w:proofErr w:type="spellStart"/>
            <w:r w:rsidRPr="00C22367">
              <w:rPr>
                <w:rFonts w:ascii="Times New Roman" w:hAnsi="Times New Roman"/>
              </w:rPr>
              <w:t>Д</w:t>
            </w:r>
            <w:r w:rsidRPr="00C22367">
              <w:rPr>
                <w:rFonts w:ascii="Times New Roman" w:hAnsi="Times New Roman"/>
                <w:lang w:eastAsia="uk-UA"/>
              </w:rPr>
              <w:t>іоксид</w:t>
            </w:r>
            <w:proofErr w:type="spellEnd"/>
            <w:r w:rsidRPr="00C22367">
              <w:rPr>
                <w:rFonts w:ascii="Times New Roman" w:hAnsi="Times New Roman"/>
                <w:lang w:eastAsia="uk-UA"/>
              </w:rPr>
              <w:t xml:space="preserve"> сірки </w:t>
            </w:r>
          </w:p>
        </w:tc>
        <w:tc>
          <w:tcPr>
            <w:tcW w:w="1559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ind w:hanging="115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Щоквартально разовий</w:t>
            </w:r>
          </w:p>
        </w:tc>
        <w:tc>
          <w:tcPr>
            <w:tcW w:w="1843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Державні медико-санітарні нормативи затверджені наказом МОЗ України </w:t>
            </w:r>
          </w:p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від 10.05.2024 </w:t>
            </w:r>
          </w:p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№ 813</w:t>
            </w:r>
          </w:p>
        </w:tc>
        <w:tc>
          <w:tcPr>
            <w:tcW w:w="1838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-</w:t>
            </w:r>
          </w:p>
        </w:tc>
        <w:tc>
          <w:tcPr>
            <w:tcW w:w="1701" w:type="dxa"/>
          </w:tcPr>
          <w:p w:rsidR="005401E9" w:rsidRPr="00C22367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Все обладнання </w:t>
            </w:r>
            <w:proofErr w:type="spellStart"/>
            <w:r w:rsidRPr="00C22367">
              <w:rPr>
                <w:rFonts w:ascii="Times New Roman" w:hAnsi="Times New Roman"/>
              </w:rPr>
              <w:t>повірено</w:t>
            </w:r>
            <w:proofErr w:type="spellEnd"/>
            <w:r w:rsidRPr="00C22367">
              <w:rPr>
                <w:rFonts w:ascii="Times New Roman" w:hAnsi="Times New Roman"/>
              </w:rPr>
              <w:t xml:space="preserve"> відповідно до наказу Мінекономіки України </w:t>
            </w:r>
          </w:p>
          <w:p w:rsidR="005401E9" w:rsidRPr="00C22367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від 13.10.2016 </w:t>
            </w:r>
          </w:p>
          <w:p w:rsidR="005401E9" w:rsidRPr="00C22367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№ 1747</w:t>
            </w:r>
          </w:p>
        </w:tc>
      </w:tr>
      <w:tr w:rsidR="005401E9" w:rsidRPr="00C22367" w:rsidTr="008E4BDC">
        <w:trPr>
          <w:jc w:val="center"/>
        </w:trPr>
        <w:tc>
          <w:tcPr>
            <w:tcW w:w="2278" w:type="dxa"/>
            <w:vAlign w:val="center"/>
          </w:tcPr>
          <w:p w:rsidR="005401E9" w:rsidRPr="00C22367" w:rsidRDefault="005401E9" w:rsidP="00AC358A">
            <w:pPr>
              <w:pStyle w:val="a7"/>
              <w:tabs>
                <w:tab w:val="left" w:pos="0"/>
              </w:tabs>
              <w:spacing w:after="0" w:line="240" w:lineRule="auto"/>
              <w:ind w:left="-120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м. Надвірна</w:t>
            </w:r>
            <w:r w:rsidR="008E4BDC">
              <w:rPr>
                <w:rFonts w:ascii="Times New Roman" w:hAnsi="Times New Roman"/>
              </w:rPr>
              <w:t>,</w:t>
            </w:r>
          </w:p>
          <w:p w:rsidR="005401E9" w:rsidRPr="00C22367" w:rsidRDefault="005401E9" w:rsidP="00AC358A">
            <w:pPr>
              <w:pStyle w:val="a7"/>
              <w:tabs>
                <w:tab w:val="left" w:pos="0"/>
              </w:tabs>
              <w:spacing w:after="0" w:line="240" w:lineRule="auto"/>
              <w:ind w:left="-120"/>
              <w:jc w:val="center"/>
              <w:rPr>
                <w:rFonts w:ascii="Times New Roman" w:hAnsi="Times New Roman"/>
              </w:rPr>
            </w:pPr>
            <w:proofErr w:type="spellStart"/>
            <w:r w:rsidRPr="00C22367">
              <w:rPr>
                <w:rFonts w:ascii="Times New Roman" w:hAnsi="Times New Roman"/>
              </w:rPr>
              <w:t>м-н</w:t>
            </w:r>
            <w:proofErr w:type="spellEnd"/>
            <w:r w:rsidRPr="00C22367">
              <w:rPr>
                <w:rFonts w:ascii="Times New Roman" w:hAnsi="Times New Roman"/>
              </w:rPr>
              <w:t>. Т. Шевченка</w:t>
            </w:r>
          </w:p>
        </w:tc>
        <w:tc>
          <w:tcPr>
            <w:tcW w:w="1985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ДУ «Івано-Франківський ОЦКПХ МОЗ»</w:t>
            </w:r>
          </w:p>
        </w:tc>
        <w:tc>
          <w:tcPr>
            <w:tcW w:w="1672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-</w:t>
            </w:r>
          </w:p>
        </w:tc>
        <w:tc>
          <w:tcPr>
            <w:tcW w:w="1730" w:type="dxa"/>
            <w:gridSpan w:val="2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  <w:lang w:eastAsia="uk-UA"/>
              </w:rPr>
              <w:t>Оксид вуглецю</w:t>
            </w:r>
            <w:r w:rsidRPr="00C22367">
              <w:rPr>
                <w:rFonts w:ascii="Times New Roman" w:hAnsi="Times New Roman"/>
              </w:rPr>
              <w:t xml:space="preserve"> </w:t>
            </w:r>
            <w:proofErr w:type="spellStart"/>
            <w:r w:rsidRPr="00C22367">
              <w:rPr>
                <w:rFonts w:ascii="Times New Roman" w:hAnsi="Times New Roman"/>
              </w:rPr>
              <w:t>Д</w:t>
            </w:r>
            <w:r w:rsidRPr="00C22367">
              <w:rPr>
                <w:rFonts w:ascii="Times New Roman" w:hAnsi="Times New Roman"/>
                <w:lang w:eastAsia="uk-UA"/>
              </w:rPr>
              <w:t>іоксид</w:t>
            </w:r>
            <w:proofErr w:type="spellEnd"/>
            <w:r w:rsidRPr="00C22367">
              <w:rPr>
                <w:rFonts w:ascii="Times New Roman" w:hAnsi="Times New Roman"/>
                <w:lang w:eastAsia="uk-UA"/>
              </w:rPr>
              <w:t xml:space="preserve"> сірки </w:t>
            </w:r>
          </w:p>
        </w:tc>
        <w:tc>
          <w:tcPr>
            <w:tcW w:w="1559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ind w:hanging="115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Щоквартально разовий</w:t>
            </w:r>
          </w:p>
        </w:tc>
        <w:tc>
          <w:tcPr>
            <w:tcW w:w="1843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Державні медико-санітарні нормативи затверджені наказом МОЗ України </w:t>
            </w:r>
          </w:p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від 10.05.2024 </w:t>
            </w:r>
          </w:p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№ 813</w:t>
            </w:r>
          </w:p>
        </w:tc>
        <w:tc>
          <w:tcPr>
            <w:tcW w:w="1838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-</w:t>
            </w:r>
          </w:p>
        </w:tc>
        <w:tc>
          <w:tcPr>
            <w:tcW w:w="1701" w:type="dxa"/>
          </w:tcPr>
          <w:p w:rsidR="005401E9" w:rsidRPr="00C22367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Все обладнання </w:t>
            </w:r>
            <w:proofErr w:type="spellStart"/>
            <w:r w:rsidRPr="00C22367">
              <w:rPr>
                <w:rFonts w:ascii="Times New Roman" w:hAnsi="Times New Roman"/>
              </w:rPr>
              <w:t>повірено</w:t>
            </w:r>
            <w:proofErr w:type="spellEnd"/>
            <w:r w:rsidRPr="00C22367">
              <w:rPr>
                <w:rFonts w:ascii="Times New Roman" w:hAnsi="Times New Roman"/>
              </w:rPr>
              <w:t xml:space="preserve"> відповідно до наказу Мінекономіки України </w:t>
            </w:r>
          </w:p>
          <w:p w:rsidR="005401E9" w:rsidRPr="00C22367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від 13.10.2016 </w:t>
            </w:r>
          </w:p>
          <w:p w:rsidR="005401E9" w:rsidRPr="00C22367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№ 1747</w:t>
            </w:r>
          </w:p>
        </w:tc>
      </w:tr>
      <w:tr w:rsidR="005401E9" w:rsidRPr="00C22367" w:rsidTr="008E4BDC">
        <w:trPr>
          <w:jc w:val="center"/>
        </w:trPr>
        <w:tc>
          <w:tcPr>
            <w:tcW w:w="2278" w:type="dxa"/>
            <w:vAlign w:val="center"/>
          </w:tcPr>
          <w:p w:rsidR="005401E9" w:rsidRPr="00C22367" w:rsidRDefault="005401E9" w:rsidP="00AC358A">
            <w:pPr>
              <w:pStyle w:val="a7"/>
              <w:tabs>
                <w:tab w:val="left" w:pos="0"/>
              </w:tabs>
              <w:spacing w:after="0" w:line="240" w:lineRule="auto"/>
              <w:ind w:left="-120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с-ще. </w:t>
            </w:r>
            <w:proofErr w:type="spellStart"/>
            <w:r w:rsidRPr="00C22367">
              <w:rPr>
                <w:rFonts w:ascii="Times New Roman" w:hAnsi="Times New Roman"/>
              </w:rPr>
              <w:t>Делятин</w:t>
            </w:r>
            <w:proofErr w:type="spellEnd"/>
            <w:r w:rsidRPr="00C22367">
              <w:rPr>
                <w:rFonts w:ascii="Times New Roman" w:hAnsi="Times New Roman"/>
              </w:rPr>
              <w:t>, центральна площа</w:t>
            </w:r>
          </w:p>
        </w:tc>
        <w:tc>
          <w:tcPr>
            <w:tcW w:w="1985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ДУ «Івано-Франківський ОЦКПХ МОЗ»</w:t>
            </w:r>
          </w:p>
        </w:tc>
        <w:tc>
          <w:tcPr>
            <w:tcW w:w="1672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-</w:t>
            </w:r>
          </w:p>
        </w:tc>
        <w:tc>
          <w:tcPr>
            <w:tcW w:w="1730" w:type="dxa"/>
            <w:gridSpan w:val="2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  <w:lang w:eastAsia="uk-UA"/>
              </w:rPr>
              <w:t>Оксид вуглецю</w:t>
            </w:r>
            <w:r w:rsidRPr="00C22367">
              <w:rPr>
                <w:rFonts w:ascii="Times New Roman" w:hAnsi="Times New Roman"/>
              </w:rPr>
              <w:t xml:space="preserve"> </w:t>
            </w:r>
            <w:proofErr w:type="spellStart"/>
            <w:r w:rsidRPr="00C22367">
              <w:rPr>
                <w:rFonts w:ascii="Times New Roman" w:hAnsi="Times New Roman"/>
              </w:rPr>
              <w:t>Д</w:t>
            </w:r>
            <w:r w:rsidRPr="00C22367">
              <w:rPr>
                <w:rFonts w:ascii="Times New Roman" w:hAnsi="Times New Roman"/>
                <w:lang w:eastAsia="uk-UA"/>
              </w:rPr>
              <w:t>іоксид</w:t>
            </w:r>
            <w:proofErr w:type="spellEnd"/>
            <w:r w:rsidRPr="00C22367">
              <w:rPr>
                <w:rFonts w:ascii="Times New Roman" w:hAnsi="Times New Roman"/>
                <w:lang w:eastAsia="uk-UA"/>
              </w:rPr>
              <w:t xml:space="preserve"> сірки </w:t>
            </w:r>
          </w:p>
        </w:tc>
        <w:tc>
          <w:tcPr>
            <w:tcW w:w="1559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ind w:hanging="115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Щоквартально разовий</w:t>
            </w:r>
          </w:p>
        </w:tc>
        <w:tc>
          <w:tcPr>
            <w:tcW w:w="1843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Державні медико-санітарні нормативи </w:t>
            </w:r>
            <w:r w:rsidRPr="00C22367">
              <w:rPr>
                <w:rFonts w:ascii="Times New Roman" w:hAnsi="Times New Roman"/>
              </w:rPr>
              <w:lastRenderedPageBreak/>
              <w:t xml:space="preserve">затверджені наказом МОЗ України </w:t>
            </w:r>
          </w:p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від 10.05.2024 </w:t>
            </w:r>
          </w:p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№ 813</w:t>
            </w:r>
          </w:p>
        </w:tc>
        <w:tc>
          <w:tcPr>
            <w:tcW w:w="1838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lastRenderedPageBreak/>
              <w:t>-</w:t>
            </w:r>
          </w:p>
        </w:tc>
        <w:tc>
          <w:tcPr>
            <w:tcW w:w="1701" w:type="dxa"/>
          </w:tcPr>
          <w:p w:rsidR="005401E9" w:rsidRPr="00C22367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Все обладнання </w:t>
            </w:r>
            <w:proofErr w:type="spellStart"/>
            <w:r w:rsidRPr="00C22367">
              <w:rPr>
                <w:rFonts w:ascii="Times New Roman" w:hAnsi="Times New Roman"/>
              </w:rPr>
              <w:t>повірено</w:t>
            </w:r>
            <w:proofErr w:type="spellEnd"/>
            <w:r w:rsidRPr="00C22367">
              <w:rPr>
                <w:rFonts w:ascii="Times New Roman" w:hAnsi="Times New Roman"/>
              </w:rPr>
              <w:t xml:space="preserve"> </w:t>
            </w:r>
            <w:r w:rsidRPr="00C22367">
              <w:rPr>
                <w:rFonts w:ascii="Times New Roman" w:hAnsi="Times New Roman"/>
              </w:rPr>
              <w:lastRenderedPageBreak/>
              <w:t xml:space="preserve">відповідно до наказу Мінекономіки України </w:t>
            </w:r>
          </w:p>
          <w:p w:rsidR="005401E9" w:rsidRPr="00C22367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від 13.10.2016 </w:t>
            </w:r>
          </w:p>
          <w:p w:rsidR="005401E9" w:rsidRPr="00C22367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№ 1747</w:t>
            </w:r>
          </w:p>
        </w:tc>
      </w:tr>
      <w:tr w:rsidR="005401E9" w:rsidRPr="00C22367" w:rsidTr="008E4BDC">
        <w:trPr>
          <w:jc w:val="center"/>
        </w:trPr>
        <w:tc>
          <w:tcPr>
            <w:tcW w:w="2278" w:type="dxa"/>
            <w:vAlign w:val="center"/>
          </w:tcPr>
          <w:p w:rsidR="005401E9" w:rsidRPr="00C22367" w:rsidRDefault="005401E9" w:rsidP="00AC358A">
            <w:pPr>
              <w:pStyle w:val="a7"/>
              <w:tabs>
                <w:tab w:val="left" w:pos="0"/>
              </w:tabs>
              <w:spacing w:after="0" w:line="240" w:lineRule="auto"/>
              <w:ind w:left="-120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lastRenderedPageBreak/>
              <w:t>м. Яремче</w:t>
            </w:r>
            <w:r w:rsidR="008E4BDC">
              <w:rPr>
                <w:rFonts w:ascii="Times New Roman" w:hAnsi="Times New Roman"/>
              </w:rPr>
              <w:t>,</w:t>
            </w:r>
          </w:p>
          <w:p w:rsidR="005401E9" w:rsidRPr="00C22367" w:rsidRDefault="005401E9" w:rsidP="00AC358A">
            <w:pPr>
              <w:pStyle w:val="a7"/>
              <w:tabs>
                <w:tab w:val="left" w:pos="0"/>
              </w:tabs>
              <w:spacing w:after="0" w:line="240" w:lineRule="auto"/>
              <w:ind w:left="-120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вул. Свободи</w:t>
            </w:r>
          </w:p>
        </w:tc>
        <w:tc>
          <w:tcPr>
            <w:tcW w:w="1985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ДУ «Івано-Франківський ОЦКПХ МОЗ»</w:t>
            </w:r>
          </w:p>
        </w:tc>
        <w:tc>
          <w:tcPr>
            <w:tcW w:w="1672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-</w:t>
            </w:r>
          </w:p>
        </w:tc>
        <w:tc>
          <w:tcPr>
            <w:tcW w:w="1730" w:type="dxa"/>
            <w:gridSpan w:val="2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  <w:lang w:eastAsia="uk-UA"/>
              </w:rPr>
              <w:t>Оксид вуглецю</w:t>
            </w:r>
            <w:r w:rsidRPr="00C22367">
              <w:rPr>
                <w:rFonts w:ascii="Times New Roman" w:hAnsi="Times New Roman"/>
              </w:rPr>
              <w:t xml:space="preserve"> </w:t>
            </w:r>
            <w:proofErr w:type="spellStart"/>
            <w:r w:rsidRPr="00C22367">
              <w:rPr>
                <w:rFonts w:ascii="Times New Roman" w:hAnsi="Times New Roman"/>
              </w:rPr>
              <w:t>Д</w:t>
            </w:r>
            <w:r w:rsidRPr="00C22367">
              <w:rPr>
                <w:rFonts w:ascii="Times New Roman" w:hAnsi="Times New Roman"/>
                <w:lang w:eastAsia="uk-UA"/>
              </w:rPr>
              <w:t>іоксид</w:t>
            </w:r>
            <w:proofErr w:type="spellEnd"/>
            <w:r w:rsidRPr="00C22367">
              <w:rPr>
                <w:rFonts w:ascii="Times New Roman" w:hAnsi="Times New Roman"/>
                <w:lang w:eastAsia="uk-UA"/>
              </w:rPr>
              <w:t xml:space="preserve"> сірки </w:t>
            </w:r>
          </w:p>
        </w:tc>
        <w:tc>
          <w:tcPr>
            <w:tcW w:w="1559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ind w:hanging="115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Щоквартально разовий</w:t>
            </w:r>
          </w:p>
        </w:tc>
        <w:tc>
          <w:tcPr>
            <w:tcW w:w="1843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Державні медико-санітарні нормативи затверджені наказом МОЗ України </w:t>
            </w:r>
          </w:p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від 10.05.2024 </w:t>
            </w:r>
          </w:p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№ 813</w:t>
            </w:r>
          </w:p>
        </w:tc>
        <w:tc>
          <w:tcPr>
            <w:tcW w:w="1838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-</w:t>
            </w:r>
          </w:p>
        </w:tc>
        <w:tc>
          <w:tcPr>
            <w:tcW w:w="1701" w:type="dxa"/>
          </w:tcPr>
          <w:p w:rsidR="005401E9" w:rsidRPr="00C22367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Все обладнання </w:t>
            </w:r>
            <w:proofErr w:type="spellStart"/>
            <w:r w:rsidRPr="00C22367">
              <w:rPr>
                <w:rFonts w:ascii="Times New Roman" w:hAnsi="Times New Roman"/>
              </w:rPr>
              <w:t>повірено</w:t>
            </w:r>
            <w:proofErr w:type="spellEnd"/>
            <w:r w:rsidRPr="00C22367">
              <w:rPr>
                <w:rFonts w:ascii="Times New Roman" w:hAnsi="Times New Roman"/>
              </w:rPr>
              <w:t xml:space="preserve"> відповідно до наказу Мінекономіки України </w:t>
            </w:r>
          </w:p>
          <w:p w:rsidR="005401E9" w:rsidRPr="00C22367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від 13.10.2016 </w:t>
            </w:r>
          </w:p>
          <w:p w:rsidR="005401E9" w:rsidRPr="00C22367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№ 1747</w:t>
            </w:r>
          </w:p>
        </w:tc>
      </w:tr>
      <w:tr w:rsidR="005401E9" w:rsidRPr="00C22367" w:rsidTr="008E4BDC">
        <w:trPr>
          <w:jc w:val="center"/>
        </w:trPr>
        <w:tc>
          <w:tcPr>
            <w:tcW w:w="2278" w:type="dxa"/>
            <w:vAlign w:val="center"/>
          </w:tcPr>
          <w:p w:rsidR="005401E9" w:rsidRPr="00C22367" w:rsidRDefault="005401E9" w:rsidP="00AC358A">
            <w:pPr>
              <w:pStyle w:val="a7"/>
              <w:tabs>
                <w:tab w:val="left" w:pos="0"/>
              </w:tabs>
              <w:spacing w:after="0" w:line="240" w:lineRule="auto"/>
              <w:ind w:left="-120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м. Рогатин</w:t>
            </w:r>
            <w:r w:rsidR="008E4BDC">
              <w:rPr>
                <w:rFonts w:ascii="Times New Roman" w:hAnsi="Times New Roman"/>
              </w:rPr>
              <w:t>,</w:t>
            </w:r>
          </w:p>
          <w:p w:rsidR="005401E9" w:rsidRDefault="005401E9" w:rsidP="00AC358A">
            <w:pPr>
              <w:pStyle w:val="a7"/>
              <w:tabs>
                <w:tab w:val="left" w:pos="0"/>
              </w:tabs>
              <w:spacing w:after="0" w:line="240" w:lineRule="auto"/>
              <w:ind w:left="-120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вул. Галицька - маршрутна точка </w:t>
            </w:r>
          </w:p>
          <w:p w:rsidR="005401E9" w:rsidRPr="00C22367" w:rsidRDefault="005401E9" w:rsidP="00AC358A">
            <w:pPr>
              <w:pStyle w:val="a7"/>
              <w:tabs>
                <w:tab w:val="left" w:pos="0"/>
              </w:tabs>
              <w:spacing w:after="0" w:line="240" w:lineRule="auto"/>
              <w:ind w:left="-120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(М-1)</w:t>
            </w:r>
          </w:p>
        </w:tc>
        <w:tc>
          <w:tcPr>
            <w:tcW w:w="1985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ДУ «Івано-Франківський ОЦКПХ МОЗ»</w:t>
            </w:r>
          </w:p>
        </w:tc>
        <w:tc>
          <w:tcPr>
            <w:tcW w:w="1672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-</w:t>
            </w:r>
          </w:p>
        </w:tc>
        <w:tc>
          <w:tcPr>
            <w:tcW w:w="1730" w:type="dxa"/>
            <w:gridSpan w:val="2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  <w:lang w:eastAsia="uk-UA"/>
              </w:rPr>
              <w:t>Оксид вуглецю</w:t>
            </w:r>
            <w:r w:rsidRPr="00C22367">
              <w:rPr>
                <w:rFonts w:ascii="Times New Roman" w:hAnsi="Times New Roman"/>
              </w:rPr>
              <w:t xml:space="preserve"> </w:t>
            </w:r>
            <w:proofErr w:type="spellStart"/>
            <w:r w:rsidRPr="00C22367">
              <w:rPr>
                <w:rFonts w:ascii="Times New Roman" w:hAnsi="Times New Roman"/>
              </w:rPr>
              <w:t>Д</w:t>
            </w:r>
            <w:r w:rsidRPr="00C22367">
              <w:rPr>
                <w:rFonts w:ascii="Times New Roman" w:hAnsi="Times New Roman"/>
                <w:lang w:eastAsia="uk-UA"/>
              </w:rPr>
              <w:t>іоксид</w:t>
            </w:r>
            <w:proofErr w:type="spellEnd"/>
            <w:r w:rsidRPr="00C22367">
              <w:rPr>
                <w:rFonts w:ascii="Times New Roman" w:hAnsi="Times New Roman"/>
                <w:lang w:eastAsia="uk-UA"/>
              </w:rPr>
              <w:t xml:space="preserve"> сірки </w:t>
            </w:r>
          </w:p>
        </w:tc>
        <w:tc>
          <w:tcPr>
            <w:tcW w:w="1559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ind w:hanging="115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Щоквартально разовий</w:t>
            </w:r>
          </w:p>
        </w:tc>
        <w:tc>
          <w:tcPr>
            <w:tcW w:w="1843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Державні медико-санітарні нормативи затверджені наказом МОЗ України </w:t>
            </w:r>
          </w:p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від 10.05.2024 </w:t>
            </w:r>
          </w:p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№ 813</w:t>
            </w:r>
          </w:p>
        </w:tc>
        <w:tc>
          <w:tcPr>
            <w:tcW w:w="1838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-</w:t>
            </w:r>
          </w:p>
        </w:tc>
        <w:tc>
          <w:tcPr>
            <w:tcW w:w="1701" w:type="dxa"/>
          </w:tcPr>
          <w:p w:rsidR="005401E9" w:rsidRPr="00C22367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Все обладнання </w:t>
            </w:r>
            <w:proofErr w:type="spellStart"/>
            <w:r w:rsidRPr="00C22367">
              <w:rPr>
                <w:rFonts w:ascii="Times New Roman" w:hAnsi="Times New Roman"/>
              </w:rPr>
              <w:t>повірено</w:t>
            </w:r>
            <w:proofErr w:type="spellEnd"/>
            <w:r w:rsidRPr="00C22367">
              <w:rPr>
                <w:rFonts w:ascii="Times New Roman" w:hAnsi="Times New Roman"/>
              </w:rPr>
              <w:t xml:space="preserve"> відповідно до наказу Мінекономіки України </w:t>
            </w:r>
          </w:p>
          <w:p w:rsidR="005401E9" w:rsidRPr="00C22367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від 13.10.2016 </w:t>
            </w:r>
          </w:p>
          <w:p w:rsidR="005401E9" w:rsidRPr="00C22367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№ 1747</w:t>
            </w:r>
          </w:p>
        </w:tc>
      </w:tr>
      <w:tr w:rsidR="005401E9" w:rsidRPr="00C22367" w:rsidTr="008E4BDC">
        <w:trPr>
          <w:jc w:val="center"/>
        </w:trPr>
        <w:tc>
          <w:tcPr>
            <w:tcW w:w="2278" w:type="dxa"/>
            <w:vAlign w:val="center"/>
          </w:tcPr>
          <w:p w:rsidR="005401E9" w:rsidRPr="00C22367" w:rsidRDefault="005401E9" w:rsidP="00AC358A">
            <w:pPr>
              <w:pStyle w:val="a7"/>
              <w:tabs>
                <w:tab w:val="left" w:pos="0"/>
              </w:tabs>
              <w:spacing w:after="0" w:line="240" w:lineRule="auto"/>
              <w:ind w:left="-120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м. Рогатин</w:t>
            </w:r>
            <w:r w:rsidR="008E4BDC">
              <w:rPr>
                <w:rFonts w:ascii="Times New Roman" w:hAnsi="Times New Roman"/>
              </w:rPr>
              <w:t>,</w:t>
            </w:r>
          </w:p>
          <w:p w:rsidR="005401E9" w:rsidRPr="00C22367" w:rsidRDefault="005401E9" w:rsidP="00AC358A">
            <w:pPr>
              <w:pStyle w:val="a7"/>
              <w:tabs>
                <w:tab w:val="left" w:pos="0"/>
              </w:tabs>
              <w:spacing w:after="0" w:line="240" w:lineRule="auto"/>
              <w:ind w:left="-120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вул. Мухи (автомагістраль)</w:t>
            </w:r>
          </w:p>
        </w:tc>
        <w:tc>
          <w:tcPr>
            <w:tcW w:w="1985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ДУ «Івано-Франківський ОЦКПХ МОЗ»</w:t>
            </w:r>
          </w:p>
        </w:tc>
        <w:tc>
          <w:tcPr>
            <w:tcW w:w="1672" w:type="dxa"/>
            <w:tcBorders>
              <w:bottom w:val="single" w:sz="4" w:space="0" w:color="auto"/>
            </w:tcBorders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-</w:t>
            </w:r>
          </w:p>
        </w:tc>
        <w:tc>
          <w:tcPr>
            <w:tcW w:w="1730" w:type="dxa"/>
            <w:gridSpan w:val="2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  <w:lang w:eastAsia="uk-UA"/>
              </w:rPr>
              <w:t>Оксид вуглецю</w:t>
            </w:r>
            <w:r w:rsidRPr="00C22367">
              <w:rPr>
                <w:rFonts w:ascii="Times New Roman" w:hAnsi="Times New Roman"/>
              </w:rPr>
              <w:t xml:space="preserve"> </w:t>
            </w:r>
            <w:proofErr w:type="spellStart"/>
            <w:r w:rsidRPr="00C22367">
              <w:rPr>
                <w:rFonts w:ascii="Times New Roman" w:hAnsi="Times New Roman"/>
              </w:rPr>
              <w:t>Д</w:t>
            </w:r>
            <w:r w:rsidRPr="00C22367">
              <w:rPr>
                <w:rFonts w:ascii="Times New Roman" w:hAnsi="Times New Roman"/>
                <w:lang w:eastAsia="uk-UA"/>
              </w:rPr>
              <w:t>іоксид</w:t>
            </w:r>
            <w:proofErr w:type="spellEnd"/>
            <w:r w:rsidRPr="00C22367">
              <w:rPr>
                <w:rFonts w:ascii="Times New Roman" w:hAnsi="Times New Roman"/>
                <w:lang w:eastAsia="uk-UA"/>
              </w:rPr>
              <w:t xml:space="preserve"> сірки </w:t>
            </w:r>
          </w:p>
        </w:tc>
        <w:tc>
          <w:tcPr>
            <w:tcW w:w="1559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ind w:hanging="115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Щоквартально разовий</w:t>
            </w:r>
          </w:p>
        </w:tc>
        <w:tc>
          <w:tcPr>
            <w:tcW w:w="1843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Державні медико-санітарні нормативи затверджені наказом МОЗ України </w:t>
            </w:r>
          </w:p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від 10.05.2024 </w:t>
            </w:r>
          </w:p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№ 813</w:t>
            </w:r>
          </w:p>
        </w:tc>
        <w:tc>
          <w:tcPr>
            <w:tcW w:w="1838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-</w:t>
            </w:r>
          </w:p>
        </w:tc>
        <w:tc>
          <w:tcPr>
            <w:tcW w:w="1701" w:type="dxa"/>
          </w:tcPr>
          <w:p w:rsidR="005401E9" w:rsidRPr="00C22367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Все обладнання </w:t>
            </w:r>
            <w:proofErr w:type="spellStart"/>
            <w:r w:rsidRPr="00C22367">
              <w:rPr>
                <w:rFonts w:ascii="Times New Roman" w:hAnsi="Times New Roman"/>
              </w:rPr>
              <w:t>повірено</w:t>
            </w:r>
            <w:proofErr w:type="spellEnd"/>
            <w:r w:rsidRPr="00C22367">
              <w:rPr>
                <w:rFonts w:ascii="Times New Roman" w:hAnsi="Times New Roman"/>
              </w:rPr>
              <w:t xml:space="preserve"> відповідно до наказу Мінекономіки України </w:t>
            </w:r>
          </w:p>
          <w:p w:rsidR="005401E9" w:rsidRPr="00C22367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від 13.10.2016 </w:t>
            </w:r>
          </w:p>
          <w:p w:rsidR="005401E9" w:rsidRPr="00C22367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№ 1747</w:t>
            </w:r>
          </w:p>
        </w:tc>
      </w:tr>
      <w:tr w:rsidR="005401E9" w:rsidRPr="00C22367" w:rsidTr="008E4BDC">
        <w:trPr>
          <w:jc w:val="center"/>
        </w:trPr>
        <w:tc>
          <w:tcPr>
            <w:tcW w:w="2278" w:type="dxa"/>
            <w:vAlign w:val="center"/>
          </w:tcPr>
          <w:p w:rsidR="005401E9" w:rsidRPr="00C22367" w:rsidRDefault="005401E9" w:rsidP="00AC358A">
            <w:pPr>
              <w:pStyle w:val="a7"/>
              <w:tabs>
                <w:tab w:val="left" w:pos="0"/>
              </w:tabs>
              <w:spacing w:after="0" w:line="240" w:lineRule="auto"/>
              <w:ind w:left="-120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м. Бурштин</w:t>
            </w:r>
            <w:r w:rsidR="008E4BDC">
              <w:rPr>
                <w:rFonts w:ascii="Times New Roman" w:hAnsi="Times New Roman"/>
              </w:rPr>
              <w:t>,</w:t>
            </w:r>
          </w:p>
          <w:p w:rsidR="005401E9" w:rsidRDefault="005401E9" w:rsidP="00AC358A">
            <w:pPr>
              <w:pStyle w:val="a7"/>
              <w:tabs>
                <w:tab w:val="left" w:pos="0"/>
              </w:tabs>
              <w:spacing w:after="0" w:line="240" w:lineRule="auto"/>
              <w:ind w:left="-120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lastRenderedPageBreak/>
              <w:t xml:space="preserve">вул. Міцкевича - маршрутна точка </w:t>
            </w:r>
          </w:p>
          <w:p w:rsidR="005401E9" w:rsidRPr="00C22367" w:rsidRDefault="005401E9" w:rsidP="00AC358A">
            <w:pPr>
              <w:pStyle w:val="a7"/>
              <w:tabs>
                <w:tab w:val="left" w:pos="0"/>
              </w:tabs>
              <w:spacing w:after="0" w:line="240" w:lineRule="auto"/>
              <w:ind w:left="-120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(М-2)</w:t>
            </w:r>
          </w:p>
        </w:tc>
        <w:tc>
          <w:tcPr>
            <w:tcW w:w="1985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lastRenderedPageBreak/>
              <w:t>ДУ «Івано-</w:t>
            </w:r>
            <w:r w:rsidRPr="00C22367">
              <w:rPr>
                <w:rFonts w:ascii="Times New Roman" w:hAnsi="Times New Roman"/>
              </w:rPr>
              <w:lastRenderedPageBreak/>
              <w:t>Франківський ОЦКПХ МОЗ»</w:t>
            </w:r>
          </w:p>
        </w:tc>
        <w:tc>
          <w:tcPr>
            <w:tcW w:w="1672" w:type="dxa"/>
            <w:tcBorders>
              <w:bottom w:val="single" w:sz="4" w:space="0" w:color="auto"/>
            </w:tcBorders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lastRenderedPageBreak/>
              <w:t>-</w:t>
            </w:r>
          </w:p>
        </w:tc>
        <w:tc>
          <w:tcPr>
            <w:tcW w:w="1730" w:type="dxa"/>
            <w:gridSpan w:val="2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  <w:lang w:eastAsia="uk-UA"/>
              </w:rPr>
              <w:t>Оксид вуглецю</w:t>
            </w:r>
            <w:r w:rsidRPr="00C22367">
              <w:rPr>
                <w:rFonts w:ascii="Times New Roman" w:hAnsi="Times New Roman"/>
              </w:rPr>
              <w:t xml:space="preserve"> </w:t>
            </w:r>
            <w:proofErr w:type="spellStart"/>
            <w:r w:rsidRPr="00C22367">
              <w:rPr>
                <w:rFonts w:ascii="Times New Roman" w:hAnsi="Times New Roman"/>
              </w:rPr>
              <w:lastRenderedPageBreak/>
              <w:t>Д</w:t>
            </w:r>
            <w:r w:rsidRPr="00C22367">
              <w:rPr>
                <w:rFonts w:ascii="Times New Roman" w:hAnsi="Times New Roman"/>
                <w:lang w:eastAsia="uk-UA"/>
              </w:rPr>
              <w:t>іоксид</w:t>
            </w:r>
            <w:proofErr w:type="spellEnd"/>
            <w:r w:rsidRPr="00C22367">
              <w:rPr>
                <w:rFonts w:ascii="Times New Roman" w:hAnsi="Times New Roman"/>
                <w:lang w:eastAsia="uk-UA"/>
              </w:rPr>
              <w:t xml:space="preserve"> сірки </w:t>
            </w:r>
          </w:p>
        </w:tc>
        <w:tc>
          <w:tcPr>
            <w:tcW w:w="1559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ind w:hanging="115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lastRenderedPageBreak/>
              <w:t xml:space="preserve">Щоквартально </w:t>
            </w:r>
            <w:r w:rsidRPr="00C22367">
              <w:rPr>
                <w:rFonts w:ascii="Times New Roman" w:hAnsi="Times New Roman"/>
              </w:rPr>
              <w:lastRenderedPageBreak/>
              <w:t>разовий</w:t>
            </w:r>
          </w:p>
        </w:tc>
        <w:tc>
          <w:tcPr>
            <w:tcW w:w="1843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lastRenderedPageBreak/>
              <w:t xml:space="preserve">Державні </w:t>
            </w:r>
            <w:r w:rsidRPr="00C22367">
              <w:rPr>
                <w:rFonts w:ascii="Times New Roman" w:hAnsi="Times New Roman"/>
              </w:rPr>
              <w:lastRenderedPageBreak/>
              <w:t xml:space="preserve">медико-санітарні нормативи затверджені наказом МОЗ України </w:t>
            </w:r>
          </w:p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від 10.05.2024 </w:t>
            </w:r>
          </w:p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№ 813</w:t>
            </w:r>
          </w:p>
        </w:tc>
        <w:tc>
          <w:tcPr>
            <w:tcW w:w="1838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lastRenderedPageBreak/>
              <w:t>-</w:t>
            </w:r>
          </w:p>
        </w:tc>
        <w:tc>
          <w:tcPr>
            <w:tcW w:w="1701" w:type="dxa"/>
          </w:tcPr>
          <w:p w:rsidR="005401E9" w:rsidRPr="00C22367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Все </w:t>
            </w:r>
            <w:r w:rsidRPr="00C22367">
              <w:rPr>
                <w:rFonts w:ascii="Times New Roman" w:hAnsi="Times New Roman"/>
              </w:rPr>
              <w:lastRenderedPageBreak/>
              <w:t xml:space="preserve">обладнання </w:t>
            </w:r>
            <w:proofErr w:type="spellStart"/>
            <w:r w:rsidRPr="00C22367">
              <w:rPr>
                <w:rFonts w:ascii="Times New Roman" w:hAnsi="Times New Roman"/>
              </w:rPr>
              <w:t>повірено</w:t>
            </w:r>
            <w:proofErr w:type="spellEnd"/>
            <w:r w:rsidRPr="00C22367">
              <w:rPr>
                <w:rFonts w:ascii="Times New Roman" w:hAnsi="Times New Roman"/>
              </w:rPr>
              <w:t xml:space="preserve"> відповідно до наказу Мінекономіки України </w:t>
            </w:r>
          </w:p>
          <w:p w:rsidR="005401E9" w:rsidRPr="00C22367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від 13.10.2016 </w:t>
            </w:r>
          </w:p>
          <w:p w:rsidR="005401E9" w:rsidRPr="00C22367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№ 1747</w:t>
            </w:r>
          </w:p>
        </w:tc>
      </w:tr>
      <w:tr w:rsidR="005401E9" w:rsidRPr="00C22367" w:rsidTr="008E4BDC">
        <w:trPr>
          <w:jc w:val="center"/>
        </w:trPr>
        <w:tc>
          <w:tcPr>
            <w:tcW w:w="2278" w:type="dxa"/>
            <w:vAlign w:val="center"/>
          </w:tcPr>
          <w:p w:rsidR="005401E9" w:rsidRPr="00C22367" w:rsidRDefault="005401E9" w:rsidP="00AC358A">
            <w:pPr>
              <w:pStyle w:val="a7"/>
              <w:tabs>
                <w:tab w:val="left" w:pos="0"/>
              </w:tabs>
              <w:spacing w:after="0" w:line="240" w:lineRule="auto"/>
              <w:ind w:left="-120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lastRenderedPageBreak/>
              <w:t>м. Бурштин</w:t>
            </w:r>
            <w:r w:rsidR="008E4BDC">
              <w:rPr>
                <w:rFonts w:ascii="Times New Roman" w:hAnsi="Times New Roman"/>
              </w:rPr>
              <w:t>,</w:t>
            </w:r>
          </w:p>
          <w:p w:rsidR="005401E9" w:rsidRPr="00C22367" w:rsidRDefault="005401E9" w:rsidP="00AC358A">
            <w:pPr>
              <w:pStyle w:val="a7"/>
              <w:tabs>
                <w:tab w:val="left" w:pos="0"/>
              </w:tabs>
              <w:spacing w:after="0" w:line="240" w:lineRule="auto"/>
              <w:ind w:left="-120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вул. С. Бандери (автомагістраль)</w:t>
            </w:r>
          </w:p>
        </w:tc>
        <w:tc>
          <w:tcPr>
            <w:tcW w:w="1985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ДУ «Івано-Франківський ОЦКПХ МОЗ»</w:t>
            </w:r>
          </w:p>
        </w:tc>
        <w:tc>
          <w:tcPr>
            <w:tcW w:w="1672" w:type="dxa"/>
            <w:tcBorders>
              <w:top w:val="single" w:sz="4" w:space="0" w:color="auto"/>
            </w:tcBorders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-</w:t>
            </w:r>
          </w:p>
        </w:tc>
        <w:tc>
          <w:tcPr>
            <w:tcW w:w="1730" w:type="dxa"/>
            <w:gridSpan w:val="2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  <w:lang w:eastAsia="uk-UA"/>
              </w:rPr>
              <w:t>Оксид вуглецю</w:t>
            </w:r>
            <w:r w:rsidRPr="00C22367">
              <w:rPr>
                <w:rFonts w:ascii="Times New Roman" w:hAnsi="Times New Roman"/>
              </w:rPr>
              <w:t xml:space="preserve"> </w:t>
            </w:r>
            <w:proofErr w:type="spellStart"/>
            <w:r w:rsidRPr="00C22367">
              <w:rPr>
                <w:rFonts w:ascii="Times New Roman" w:hAnsi="Times New Roman"/>
              </w:rPr>
              <w:t>Д</w:t>
            </w:r>
            <w:r w:rsidRPr="00C22367">
              <w:rPr>
                <w:rFonts w:ascii="Times New Roman" w:hAnsi="Times New Roman"/>
                <w:lang w:eastAsia="uk-UA"/>
              </w:rPr>
              <w:t>іоксид</w:t>
            </w:r>
            <w:proofErr w:type="spellEnd"/>
            <w:r w:rsidRPr="00C22367">
              <w:rPr>
                <w:rFonts w:ascii="Times New Roman" w:hAnsi="Times New Roman"/>
                <w:lang w:eastAsia="uk-UA"/>
              </w:rPr>
              <w:t xml:space="preserve"> сірки </w:t>
            </w:r>
          </w:p>
        </w:tc>
        <w:tc>
          <w:tcPr>
            <w:tcW w:w="1559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ind w:hanging="115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Щоквартально разовий</w:t>
            </w:r>
          </w:p>
        </w:tc>
        <w:tc>
          <w:tcPr>
            <w:tcW w:w="1843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Державні медико-санітарні нормативи затверджені наказом МОЗ України </w:t>
            </w:r>
          </w:p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від 10.05.2024 </w:t>
            </w:r>
          </w:p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№ 813</w:t>
            </w:r>
          </w:p>
        </w:tc>
        <w:tc>
          <w:tcPr>
            <w:tcW w:w="1838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-</w:t>
            </w:r>
          </w:p>
        </w:tc>
        <w:tc>
          <w:tcPr>
            <w:tcW w:w="1701" w:type="dxa"/>
          </w:tcPr>
          <w:p w:rsidR="005401E9" w:rsidRPr="00C22367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Все обладнання </w:t>
            </w:r>
            <w:proofErr w:type="spellStart"/>
            <w:r w:rsidRPr="00C22367">
              <w:rPr>
                <w:rFonts w:ascii="Times New Roman" w:hAnsi="Times New Roman"/>
              </w:rPr>
              <w:t>повірено</w:t>
            </w:r>
            <w:proofErr w:type="spellEnd"/>
            <w:r w:rsidRPr="00C22367">
              <w:rPr>
                <w:rFonts w:ascii="Times New Roman" w:hAnsi="Times New Roman"/>
              </w:rPr>
              <w:t xml:space="preserve"> відповідно до наказу Мінекономіки України </w:t>
            </w:r>
          </w:p>
          <w:p w:rsidR="005401E9" w:rsidRPr="00C22367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від 13.10.2016 </w:t>
            </w:r>
          </w:p>
          <w:p w:rsidR="005401E9" w:rsidRPr="00C22367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№ 1747</w:t>
            </w:r>
          </w:p>
        </w:tc>
      </w:tr>
      <w:tr w:rsidR="005401E9" w:rsidRPr="00C22367" w:rsidTr="008E4BDC">
        <w:trPr>
          <w:jc w:val="center"/>
        </w:trPr>
        <w:tc>
          <w:tcPr>
            <w:tcW w:w="2278" w:type="dxa"/>
            <w:vAlign w:val="center"/>
          </w:tcPr>
          <w:p w:rsidR="005401E9" w:rsidRPr="00C22367" w:rsidRDefault="005401E9" w:rsidP="00AC358A">
            <w:pPr>
              <w:pStyle w:val="a7"/>
              <w:tabs>
                <w:tab w:val="left" w:pos="0"/>
              </w:tabs>
              <w:spacing w:after="0" w:line="240" w:lineRule="auto"/>
              <w:ind w:left="-120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м. Галич</w:t>
            </w:r>
            <w:r w:rsidR="008E4BDC">
              <w:rPr>
                <w:rFonts w:ascii="Times New Roman" w:hAnsi="Times New Roman"/>
              </w:rPr>
              <w:t>,</w:t>
            </w:r>
          </w:p>
          <w:p w:rsidR="005401E9" w:rsidRDefault="005401E9" w:rsidP="00AC358A">
            <w:pPr>
              <w:pStyle w:val="a7"/>
              <w:tabs>
                <w:tab w:val="left" w:pos="0"/>
              </w:tabs>
              <w:spacing w:after="0" w:line="240" w:lineRule="auto"/>
              <w:ind w:left="-120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вул. І. Франка - маршрутна точка </w:t>
            </w:r>
          </w:p>
          <w:p w:rsidR="005401E9" w:rsidRPr="00C22367" w:rsidRDefault="005401E9" w:rsidP="00AC358A">
            <w:pPr>
              <w:pStyle w:val="a7"/>
              <w:tabs>
                <w:tab w:val="left" w:pos="0"/>
              </w:tabs>
              <w:spacing w:after="0" w:line="240" w:lineRule="auto"/>
              <w:ind w:left="-120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(М-3)</w:t>
            </w:r>
          </w:p>
        </w:tc>
        <w:tc>
          <w:tcPr>
            <w:tcW w:w="1985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ДУ «Івано-Франківський ОЦКПХ МОЗ»</w:t>
            </w:r>
          </w:p>
        </w:tc>
        <w:tc>
          <w:tcPr>
            <w:tcW w:w="1672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-</w:t>
            </w:r>
          </w:p>
        </w:tc>
        <w:tc>
          <w:tcPr>
            <w:tcW w:w="1730" w:type="dxa"/>
            <w:gridSpan w:val="2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  <w:lang w:eastAsia="uk-UA"/>
              </w:rPr>
              <w:t>Оксид вуглецю</w:t>
            </w:r>
            <w:r w:rsidRPr="00C22367">
              <w:rPr>
                <w:rFonts w:ascii="Times New Roman" w:hAnsi="Times New Roman"/>
              </w:rPr>
              <w:t xml:space="preserve"> </w:t>
            </w:r>
            <w:proofErr w:type="spellStart"/>
            <w:r w:rsidRPr="00C22367">
              <w:rPr>
                <w:rFonts w:ascii="Times New Roman" w:hAnsi="Times New Roman"/>
              </w:rPr>
              <w:t>Д</w:t>
            </w:r>
            <w:r w:rsidRPr="00C22367">
              <w:rPr>
                <w:rFonts w:ascii="Times New Roman" w:hAnsi="Times New Roman"/>
                <w:lang w:eastAsia="uk-UA"/>
              </w:rPr>
              <w:t>іоксид</w:t>
            </w:r>
            <w:proofErr w:type="spellEnd"/>
            <w:r w:rsidRPr="00C22367">
              <w:rPr>
                <w:rFonts w:ascii="Times New Roman" w:hAnsi="Times New Roman"/>
                <w:lang w:eastAsia="uk-UA"/>
              </w:rPr>
              <w:t xml:space="preserve"> сірки </w:t>
            </w:r>
          </w:p>
        </w:tc>
        <w:tc>
          <w:tcPr>
            <w:tcW w:w="1559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ind w:hanging="115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Щоквартально разовий</w:t>
            </w:r>
          </w:p>
        </w:tc>
        <w:tc>
          <w:tcPr>
            <w:tcW w:w="1843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Державні медико-санітарні нормативи затверджені наказом МОЗ України </w:t>
            </w:r>
          </w:p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від 10.05.2024 </w:t>
            </w:r>
          </w:p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№ 813</w:t>
            </w:r>
          </w:p>
        </w:tc>
        <w:tc>
          <w:tcPr>
            <w:tcW w:w="1838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-</w:t>
            </w:r>
          </w:p>
        </w:tc>
        <w:tc>
          <w:tcPr>
            <w:tcW w:w="1701" w:type="dxa"/>
          </w:tcPr>
          <w:p w:rsidR="005401E9" w:rsidRPr="00C22367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Все обладнання </w:t>
            </w:r>
            <w:proofErr w:type="spellStart"/>
            <w:r w:rsidRPr="00C22367">
              <w:rPr>
                <w:rFonts w:ascii="Times New Roman" w:hAnsi="Times New Roman"/>
              </w:rPr>
              <w:t>повірено</w:t>
            </w:r>
            <w:proofErr w:type="spellEnd"/>
            <w:r w:rsidRPr="00C22367">
              <w:rPr>
                <w:rFonts w:ascii="Times New Roman" w:hAnsi="Times New Roman"/>
              </w:rPr>
              <w:t xml:space="preserve"> відповідно до наказу Мінекономіки України </w:t>
            </w:r>
          </w:p>
          <w:p w:rsidR="005401E9" w:rsidRPr="00C22367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від 13.10.2016 </w:t>
            </w:r>
          </w:p>
          <w:p w:rsidR="005401E9" w:rsidRPr="00C22367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№ 1747</w:t>
            </w:r>
          </w:p>
        </w:tc>
      </w:tr>
      <w:tr w:rsidR="005401E9" w:rsidRPr="00C22367" w:rsidTr="008E4BDC">
        <w:trPr>
          <w:jc w:val="center"/>
        </w:trPr>
        <w:tc>
          <w:tcPr>
            <w:tcW w:w="2278" w:type="dxa"/>
            <w:vAlign w:val="center"/>
          </w:tcPr>
          <w:p w:rsidR="005401E9" w:rsidRPr="00C22367" w:rsidRDefault="005401E9" w:rsidP="00AC358A">
            <w:pPr>
              <w:pStyle w:val="a7"/>
              <w:tabs>
                <w:tab w:val="left" w:pos="0"/>
              </w:tabs>
              <w:spacing w:after="0" w:line="240" w:lineRule="auto"/>
              <w:ind w:left="-120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м. Галич (автостанція)</w:t>
            </w:r>
          </w:p>
        </w:tc>
        <w:tc>
          <w:tcPr>
            <w:tcW w:w="1985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ДУ «Івано-Франківський ОЦКПХ МОЗ»</w:t>
            </w:r>
          </w:p>
        </w:tc>
        <w:tc>
          <w:tcPr>
            <w:tcW w:w="1672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-</w:t>
            </w:r>
          </w:p>
        </w:tc>
        <w:tc>
          <w:tcPr>
            <w:tcW w:w="1730" w:type="dxa"/>
            <w:gridSpan w:val="2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  <w:lang w:eastAsia="uk-UA"/>
              </w:rPr>
              <w:t>Оксид вуглецю</w:t>
            </w:r>
            <w:r w:rsidRPr="00C22367">
              <w:rPr>
                <w:rFonts w:ascii="Times New Roman" w:hAnsi="Times New Roman"/>
              </w:rPr>
              <w:t xml:space="preserve"> </w:t>
            </w:r>
            <w:proofErr w:type="spellStart"/>
            <w:r w:rsidRPr="00C22367">
              <w:rPr>
                <w:rFonts w:ascii="Times New Roman" w:hAnsi="Times New Roman"/>
              </w:rPr>
              <w:t>Д</w:t>
            </w:r>
            <w:r w:rsidRPr="00C22367">
              <w:rPr>
                <w:rFonts w:ascii="Times New Roman" w:hAnsi="Times New Roman"/>
                <w:lang w:eastAsia="uk-UA"/>
              </w:rPr>
              <w:t>іоксид</w:t>
            </w:r>
            <w:proofErr w:type="spellEnd"/>
            <w:r w:rsidRPr="00C22367">
              <w:rPr>
                <w:rFonts w:ascii="Times New Roman" w:hAnsi="Times New Roman"/>
                <w:lang w:eastAsia="uk-UA"/>
              </w:rPr>
              <w:t xml:space="preserve"> сірки </w:t>
            </w:r>
          </w:p>
        </w:tc>
        <w:tc>
          <w:tcPr>
            <w:tcW w:w="1559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ind w:hanging="115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Щоквартально разовий</w:t>
            </w:r>
          </w:p>
        </w:tc>
        <w:tc>
          <w:tcPr>
            <w:tcW w:w="1843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Державні медико-санітарні нормативи затверджені наказом МОЗ України </w:t>
            </w:r>
          </w:p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від 10.05.2024 </w:t>
            </w:r>
          </w:p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№ 813</w:t>
            </w:r>
          </w:p>
        </w:tc>
        <w:tc>
          <w:tcPr>
            <w:tcW w:w="1838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-</w:t>
            </w:r>
          </w:p>
        </w:tc>
        <w:tc>
          <w:tcPr>
            <w:tcW w:w="1701" w:type="dxa"/>
          </w:tcPr>
          <w:p w:rsidR="005401E9" w:rsidRPr="00C22367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Все обладнання </w:t>
            </w:r>
            <w:proofErr w:type="spellStart"/>
            <w:r w:rsidRPr="00C22367">
              <w:rPr>
                <w:rFonts w:ascii="Times New Roman" w:hAnsi="Times New Roman"/>
              </w:rPr>
              <w:t>повірено</w:t>
            </w:r>
            <w:proofErr w:type="spellEnd"/>
            <w:r w:rsidRPr="00C22367">
              <w:rPr>
                <w:rFonts w:ascii="Times New Roman" w:hAnsi="Times New Roman"/>
              </w:rPr>
              <w:t xml:space="preserve"> відповідно до наказу Мінекономіки України </w:t>
            </w:r>
          </w:p>
          <w:p w:rsidR="005401E9" w:rsidRPr="00C22367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від 13.10.2016 </w:t>
            </w:r>
          </w:p>
          <w:p w:rsidR="005401E9" w:rsidRPr="00C22367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lastRenderedPageBreak/>
              <w:t>№ 1747</w:t>
            </w:r>
          </w:p>
        </w:tc>
      </w:tr>
      <w:tr w:rsidR="005401E9" w:rsidRPr="00C22367" w:rsidTr="008E4BDC">
        <w:trPr>
          <w:jc w:val="center"/>
        </w:trPr>
        <w:tc>
          <w:tcPr>
            <w:tcW w:w="2278" w:type="dxa"/>
            <w:vAlign w:val="center"/>
          </w:tcPr>
          <w:p w:rsidR="005401E9" w:rsidRPr="00C22367" w:rsidRDefault="005401E9" w:rsidP="00AC358A">
            <w:pPr>
              <w:pStyle w:val="a7"/>
              <w:tabs>
                <w:tab w:val="left" w:pos="0"/>
              </w:tabs>
              <w:spacing w:after="0" w:line="240" w:lineRule="auto"/>
              <w:ind w:left="-120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lastRenderedPageBreak/>
              <w:t>с. Дем'янів,</w:t>
            </w:r>
          </w:p>
          <w:p w:rsidR="005401E9" w:rsidRPr="00C22367" w:rsidRDefault="005401E9" w:rsidP="00AC358A">
            <w:pPr>
              <w:pStyle w:val="a7"/>
              <w:tabs>
                <w:tab w:val="left" w:pos="0"/>
              </w:tabs>
              <w:spacing w:after="0" w:line="240" w:lineRule="auto"/>
              <w:ind w:left="-120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АТ ДТЕК «</w:t>
            </w:r>
            <w:proofErr w:type="spellStart"/>
            <w:r w:rsidRPr="00C22367">
              <w:rPr>
                <w:rFonts w:ascii="Times New Roman" w:hAnsi="Times New Roman"/>
              </w:rPr>
              <w:t>Західенерго</w:t>
            </w:r>
            <w:proofErr w:type="spellEnd"/>
            <w:r w:rsidRPr="00C22367">
              <w:rPr>
                <w:rFonts w:ascii="Times New Roman" w:hAnsi="Times New Roman"/>
              </w:rPr>
              <w:t>»</w:t>
            </w:r>
          </w:p>
          <w:p w:rsidR="005401E9" w:rsidRPr="00C22367" w:rsidRDefault="005401E9" w:rsidP="00AC358A">
            <w:pPr>
              <w:pStyle w:val="a7"/>
              <w:tabs>
                <w:tab w:val="left" w:pos="0"/>
              </w:tabs>
              <w:spacing w:after="0" w:line="240" w:lineRule="auto"/>
              <w:ind w:left="-120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ВП «</w:t>
            </w:r>
            <w:proofErr w:type="spellStart"/>
            <w:r w:rsidRPr="00C22367">
              <w:rPr>
                <w:rFonts w:ascii="Times New Roman" w:hAnsi="Times New Roman"/>
              </w:rPr>
              <w:t>Бурштинська</w:t>
            </w:r>
            <w:proofErr w:type="spellEnd"/>
            <w:r w:rsidRPr="00C22367">
              <w:rPr>
                <w:rFonts w:ascii="Times New Roman" w:hAnsi="Times New Roman"/>
              </w:rPr>
              <w:t xml:space="preserve"> ТЕС»</w:t>
            </w:r>
          </w:p>
        </w:tc>
        <w:tc>
          <w:tcPr>
            <w:tcW w:w="1985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ДУ «Івано-Франківський ОЦКПХ МОЗ»</w:t>
            </w:r>
          </w:p>
        </w:tc>
        <w:tc>
          <w:tcPr>
            <w:tcW w:w="1672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-</w:t>
            </w:r>
          </w:p>
        </w:tc>
        <w:tc>
          <w:tcPr>
            <w:tcW w:w="1730" w:type="dxa"/>
            <w:gridSpan w:val="2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  <w:lang w:eastAsia="uk-UA"/>
              </w:rPr>
              <w:t>Оксид вуглецю</w:t>
            </w:r>
            <w:r w:rsidRPr="00C22367">
              <w:rPr>
                <w:rFonts w:ascii="Times New Roman" w:hAnsi="Times New Roman"/>
              </w:rPr>
              <w:t xml:space="preserve"> </w:t>
            </w:r>
            <w:proofErr w:type="spellStart"/>
            <w:r w:rsidRPr="00C22367">
              <w:rPr>
                <w:rFonts w:ascii="Times New Roman" w:hAnsi="Times New Roman"/>
              </w:rPr>
              <w:t>Д</w:t>
            </w:r>
            <w:r w:rsidRPr="00C22367">
              <w:rPr>
                <w:rFonts w:ascii="Times New Roman" w:hAnsi="Times New Roman"/>
                <w:lang w:eastAsia="uk-UA"/>
              </w:rPr>
              <w:t>іоксид</w:t>
            </w:r>
            <w:proofErr w:type="spellEnd"/>
            <w:r w:rsidRPr="00C22367">
              <w:rPr>
                <w:rFonts w:ascii="Times New Roman" w:hAnsi="Times New Roman"/>
                <w:lang w:eastAsia="uk-UA"/>
              </w:rPr>
              <w:t xml:space="preserve"> сірки </w:t>
            </w:r>
          </w:p>
        </w:tc>
        <w:tc>
          <w:tcPr>
            <w:tcW w:w="1559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ind w:hanging="115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Щоквартально разовий</w:t>
            </w:r>
          </w:p>
        </w:tc>
        <w:tc>
          <w:tcPr>
            <w:tcW w:w="1843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Державні медико-санітарні нормативи затверджені наказом МОЗ України </w:t>
            </w:r>
          </w:p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від 10.05.2024 </w:t>
            </w:r>
          </w:p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№ 813</w:t>
            </w:r>
          </w:p>
        </w:tc>
        <w:tc>
          <w:tcPr>
            <w:tcW w:w="1838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-</w:t>
            </w:r>
          </w:p>
        </w:tc>
        <w:tc>
          <w:tcPr>
            <w:tcW w:w="1701" w:type="dxa"/>
          </w:tcPr>
          <w:p w:rsidR="005401E9" w:rsidRPr="00C22367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Все обладнання </w:t>
            </w:r>
            <w:proofErr w:type="spellStart"/>
            <w:r w:rsidRPr="00C22367">
              <w:rPr>
                <w:rFonts w:ascii="Times New Roman" w:hAnsi="Times New Roman"/>
              </w:rPr>
              <w:t>повірено</w:t>
            </w:r>
            <w:proofErr w:type="spellEnd"/>
            <w:r w:rsidRPr="00C22367">
              <w:rPr>
                <w:rFonts w:ascii="Times New Roman" w:hAnsi="Times New Roman"/>
              </w:rPr>
              <w:t xml:space="preserve"> відповідно до наказу Мінекономіки України </w:t>
            </w:r>
          </w:p>
          <w:p w:rsidR="005401E9" w:rsidRPr="00C22367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від 13.10.2016 </w:t>
            </w:r>
          </w:p>
          <w:p w:rsidR="005401E9" w:rsidRPr="00C22367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№ 1747</w:t>
            </w:r>
          </w:p>
        </w:tc>
      </w:tr>
      <w:tr w:rsidR="005401E9" w:rsidRPr="00C22367" w:rsidTr="008E4BDC">
        <w:trPr>
          <w:jc w:val="center"/>
        </w:trPr>
        <w:tc>
          <w:tcPr>
            <w:tcW w:w="2278" w:type="dxa"/>
            <w:vAlign w:val="center"/>
          </w:tcPr>
          <w:p w:rsidR="005401E9" w:rsidRPr="00C22367" w:rsidRDefault="005401E9" w:rsidP="00AC358A">
            <w:pPr>
              <w:pStyle w:val="a7"/>
              <w:tabs>
                <w:tab w:val="left" w:pos="0"/>
              </w:tabs>
              <w:spacing w:after="0" w:line="240" w:lineRule="auto"/>
              <w:ind w:left="-120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с. </w:t>
            </w:r>
            <w:proofErr w:type="spellStart"/>
            <w:r w:rsidRPr="00C22367">
              <w:rPr>
                <w:rFonts w:ascii="Times New Roman" w:hAnsi="Times New Roman"/>
              </w:rPr>
              <w:t>Задністрянське</w:t>
            </w:r>
            <w:proofErr w:type="spellEnd"/>
            <w:r w:rsidRPr="00C22367">
              <w:rPr>
                <w:rFonts w:ascii="Times New Roman" w:hAnsi="Times New Roman"/>
              </w:rPr>
              <w:t xml:space="preserve">, </w:t>
            </w:r>
            <w:proofErr w:type="spellStart"/>
            <w:r w:rsidRPr="00C22367">
              <w:rPr>
                <w:rFonts w:ascii="Times New Roman" w:hAnsi="Times New Roman"/>
              </w:rPr>
              <w:t>золовідвал</w:t>
            </w:r>
            <w:proofErr w:type="spellEnd"/>
          </w:p>
          <w:p w:rsidR="005401E9" w:rsidRPr="00C22367" w:rsidRDefault="005401E9" w:rsidP="00AC358A">
            <w:pPr>
              <w:pStyle w:val="a7"/>
              <w:tabs>
                <w:tab w:val="left" w:pos="0"/>
              </w:tabs>
              <w:spacing w:after="0" w:line="240" w:lineRule="auto"/>
              <w:ind w:left="-120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АТ ДТЕК «</w:t>
            </w:r>
            <w:proofErr w:type="spellStart"/>
            <w:r w:rsidRPr="00C22367">
              <w:rPr>
                <w:rFonts w:ascii="Times New Roman" w:hAnsi="Times New Roman"/>
              </w:rPr>
              <w:t>Західенерго</w:t>
            </w:r>
            <w:proofErr w:type="spellEnd"/>
            <w:r w:rsidRPr="00C22367">
              <w:rPr>
                <w:rFonts w:ascii="Times New Roman" w:hAnsi="Times New Roman"/>
              </w:rPr>
              <w:t>»</w:t>
            </w:r>
          </w:p>
          <w:p w:rsidR="005401E9" w:rsidRPr="00C22367" w:rsidRDefault="005401E9" w:rsidP="00AC358A">
            <w:pPr>
              <w:pStyle w:val="a7"/>
              <w:tabs>
                <w:tab w:val="left" w:pos="0"/>
              </w:tabs>
              <w:spacing w:after="0" w:line="240" w:lineRule="auto"/>
              <w:ind w:left="-120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ВП «</w:t>
            </w:r>
            <w:proofErr w:type="spellStart"/>
            <w:r w:rsidRPr="00C22367">
              <w:rPr>
                <w:rFonts w:ascii="Times New Roman" w:hAnsi="Times New Roman"/>
              </w:rPr>
              <w:t>Бурштинська</w:t>
            </w:r>
            <w:proofErr w:type="spellEnd"/>
            <w:r w:rsidRPr="00C22367">
              <w:rPr>
                <w:rFonts w:ascii="Times New Roman" w:hAnsi="Times New Roman"/>
              </w:rPr>
              <w:t xml:space="preserve"> ТЕС»</w:t>
            </w:r>
          </w:p>
        </w:tc>
        <w:tc>
          <w:tcPr>
            <w:tcW w:w="1985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ДУ «Івано-Франківський ОЦКПХ МОЗ»</w:t>
            </w:r>
          </w:p>
        </w:tc>
        <w:tc>
          <w:tcPr>
            <w:tcW w:w="1672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-</w:t>
            </w:r>
          </w:p>
        </w:tc>
        <w:tc>
          <w:tcPr>
            <w:tcW w:w="1730" w:type="dxa"/>
            <w:gridSpan w:val="2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  <w:lang w:eastAsia="uk-UA"/>
              </w:rPr>
              <w:t>Оксид вуглецю</w:t>
            </w:r>
            <w:r w:rsidRPr="00C22367">
              <w:rPr>
                <w:rFonts w:ascii="Times New Roman" w:hAnsi="Times New Roman"/>
              </w:rPr>
              <w:t xml:space="preserve"> </w:t>
            </w:r>
            <w:proofErr w:type="spellStart"/>
            <w:r w:rsidRPr="00C22367">
              <w:rPr>
                <w:rFonts w:ascii="Times New Roman" w:hAnsi="Times New Roman"/>
              </w:rPr>
              <w:t>Д</w:t>
            </w:r>
            <w:r w:rsidRPr="00C22367">
              <w:rPr>
                <w:rFonts w:ascii="Times New Roman" w:hAnsi="Times New Roman"/>
                <w:lang w:eastAsia="uk-UA"/>
              </w:rPr>
              <w:t>іоксид</w:t>
            </w:r>
            <w:proofErr w:type="spellEnd"/>
            <w:r w:rsidRPr="00C22367">
              <w:rPr>
                <w:rFonts w:ascii="Times New Roman" w:hAnsi="Times New Roman"/>
                <w:lang w:eastAsia="uk-UA"/>
              </w:rPr>
              <w:t xml:space="preserve"> сірки </w:t>
            </w:r>
          </w:p>
        </w:tc>
        <w:tc>
          <w:tcPr>
            <w:tcW w:w="1559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ind w:hanging="115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Щоквартально разовий</w:t>
            </w:r>
          </w:p>
        </w:tc>
        <w:tc>
          <w:tcPr>
            <w:tcW w:w="1843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Державні медико-санітарні нормативи затверджені наказом МОЗ України </w:t>
            </w:r>
          </w:p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від 10.05.2024 </w:t>
            </w:r>
          </w:p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№ 813</w:t>
            </w:r>
          </w:p>
        </w:tc>
        <w:tc>
          <w:tcPr>
            <w:tcW w:w="1838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-</w:t>
            </w:r>
          </w:p>
        </w:tc>
        <w:tc>
          <w:tcPr>
            <w:tcW w:w="1701" w:type="dxa"/>
          </w:tcPr>
          <w:p w:rsidR="005401E9" w:rsidRPr="00C22367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Все обладнання </w:t>
            </w:r>
            <w:proofErr w:type="spellStart"/>
            <w:r w:rsidRPr="00C22367">
              <w:rPr>
                <w:rFonts w:ascii="Times New Roman" w:hAnsi="Times New Roman"/>
              </w:rPr>
              <w:t>повірено</w:t>
            </w:r>
            <w:proofErr w:type="spellEnd"/>
            <w:r w:rsidRPr="00C22367">
              <w:rPr>
                <w:rFonts w:ascii="Times New Roman" w:hAnsi="Times New Roman"/>
              </w:rPr>
              <w:t xml:space="preserve"> відповідно до наказу Мінекономіки України </w:t>
            </w:r>
          </w:p>
          <w:p w:rsidR="005401E9" w:rsidRPr="00C22367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від 13.10.2016 </w:t>
            </w:r>
          </w:p>
          <w:p w:rsidR="005401E9" w:rsidRPr="00C22367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№ 1747</w:t>
            </w:r>
          </w:p>
        </w:tc>
      </w:tr>
      <w:tr w:rsidR="005401E9" w:rsidRPr="00C22367" w:rsidTr="008E4BDC">
        <w:trPr>
          <w:jc w:val="center"/>
        </w:trPr>
        <w:tc>
          <w:tcPr>
            <w:tcW w:w="2278" w:type="dxa"/>
            <w:vAlign w:val="center"/>
          </w:tcPr>
          <w:p w:rsidR="005401E9" w:rsidRPr="00C22367" w:rsidRDefault="005401E9" w:rsidP="00AC358A">
            <w:pPr>
              <w:pStyle w:val="a7"/>
              <w:tabs>
                <w:tab w:val="left" w:pos="0"/>
              </w:tabs>
              <w:spacing w:after="0" w:line="240" w:lineRule="auto"/>
              <w:ind w:left="-120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с-ще. </w:t>
            </w:r>
            <w:proofErr w:type="spellStart"/>
            <w:r w:rsidRPr="00C22367">
              <w:rPr>
                <w:rFonts w:ascii="Times New Roman" w:hAnsi="Times New Roman"/>
              </w:rPr>
              <w:t>Рожнятів</w:t>
            </w:r>
            <w:proofErr w:type="spellEnd"/>
            <w:r w:rsidR="008E4BDC">
              <w:rPr>
                <w:rFonts w:ascii="Times New Roman" w:hAnsi="Times New Roman"/>
              </w:rPr>
              <w:t>,</w:t>
            </w:r>
          </w:p>
          <w:p w:rsidR="005401E9" w:rsidRPr="00C22367" w:rsidRDefault="005401E9" w:rsidP="00AC358A">
            <w:pPr>
              <w:pStyle w:val="a7"/>
              <w:tabs>
                <w:tab w:val="left" w:pos="0"/>
              </w:tabs>
              <w:spacing w:after="0" w:line="240" w:lineRule="auto"/>
              <w:ind w:left="-120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вул. Шкільна</w:t>
            </w:r>
            <w:r w:rsidR="008E4BDC">
              <w:rPr>
                <w:rFonts w:ascii="Times New Roman" w:hAnsi="Times New Roman"/>
              </w:rPr>
              <w:t>,</w:t>
            </w:r>
            <w:r w:rsidRPr="00C22367">
              <w:rPr>
                <w:rFonts w:ascii="Times New Roman" w:hAnsi="Times New Roman"/>
              </w:rPr>
              <w:t xml:space="preserve"> 5</w:t>
            </w:r>
          </w:p>
        </w:tc>
        <w:tc>
          <w:tcPr>
            <w:tcW w:w="1985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ДУ «Івано-Франківський ОЦКПХ МОЗ»</w:t>
            </w:r>
          </w:p>
        </w:tc>
        <w:tc>
          <w:tcPr>
            <w:tcW w:w="1672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-</w:t>
            </w:r>
          </w:p>
        </w:tc>
        <w:tc>
          <w:tcPr>
            <w:tcW w:w="1730" w:type="dxa"/>
            <w:gridSpan w:val="2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  <w:lang w:eastAsia="uk-UA"/>
              </w:rPr>
              <w:t>Оксид вуглецю</w:t>
            </w:r>
            <w:r w:rsidRPr="00C22367">
              <w:rPr>
                <w:rFonts w:ascii="Times New Roman" w:hAnsi="Times New Roman"/>
              </w:rPr>
              <w:t xml:space="preserve"> </w:t>
            </w:r>
            <w:proofErr w:type="spellStart"/>
            <w:r w:rsidRPr="00C22367">
              <w:rPr>
                <w:rFonts w:ascii="Times New Roman" w:hAnsi="Times New Roman"/>
              </w:rPr>
              <w:t>Д</w:t>
            </w:r>
            <w:r w:rsidRPr="00C22367">
              <w:rPr>
                <w:rFonts w:ascii="Times New Roman" w:hAnsi="Times New Roman"/>
                <w:lang w:eastAsia="uk-UA"/>
              </w:rPr>
              <w:t>іоксид</w:t>
            </w:r>
            <w:proofErr w:type="spellEnd"/>
            <w:r w:rsidRPr="00C22367">
              <w:rPr>
                <w:rFonts w:ascii="Times New Roman" w:hAnsi="Times New Roman"/>
                <w:lang w:eastAsia="uk-UA"/>
              </w:rPr>
              <w:t xml:space="preserve"> сірки </w:t>
            </w:r>
          </w:p>
        </w:tc>
        <w:tc>
          <w:tcPr>
            <w:tcW w:w="1559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ind w:hanging="115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Щоквартально разовий</w:t>
            </w:r>
          </w:p>
        </w:tc>
        <w:tc>
          <w:tcPr>
            <w:tcW w:w="1843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Державні медико-санітарні нормативи затверджені наказом МОЗ України </w:t>
            </w:r>
          </w:p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від 10.05.2024 </w:t>
            </w:r>
          </w:p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№ 813</w:t>
            </w:r>
          </w:p>
        </w:tc>
        <w:tc>
          <w:tcPr>
            <w:tcW w:w="1838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-</w:t>
            </w:r>
          </w:p>
        </w:tc>
        <w:tc>
          <w:tcPr>
            <w:tcW w:w="1701" w:type="dxa"/>
          </w:tcPr>
          <w:p w:rsidR="005401E9" w:rsidRPr="00C22367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Все обладнання </w:t>
            </w:r>
            <w:proofErr w:type="spellStart"/>
            <w:r w:rsidRPr="00C22367">
              <w:rPr>
                <w:rFonts w:ascii="Times New Roman" w:hAnsi="Times New Roman"/>
              </w:rPr>
              <w:t>повірено</w:t>
            </w:r>
            <w:proofErr w:type="spellEnd"/>
            <w:r w:rsidRPr="00C22367">
              <w:rPr>
                <w:rFonts w:ascii="Times New Roman" w:hAnsi="Times New Roman"/>
              </w:rPr>
              <w:t xml:space="preserve"> відповідно до наказу Мінекономіки України </w:t>
            </w:r>
          </w:p>
          <w:p w:rsidR="005401E9" w:rsidRPr="00C22367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від 13.10.2016 </w:t>
            </w:r>
          </w:p>
          <w:p w:rsidR="005401E9" w:rsidRPr="00C22367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№ 1747</w:t>
            </w:r>
          </w:p>
        </w:tc>
      </w:tr>
      <w:tr w:rsidR="005401E9" w:rsidRPr="00C22367" w:rsidTr="008E4BDC">
        <w:trPr>
          <w:jc w:val="center"/>
        </w:trPr>
        <w:tc>
          <w:tcPr>
            <w:tcW w:w="2278" w:type="dxa"/>
            <w:vAlign w:val="center"/>
          </w:tcPr>
          <w:p w:rsidR="005401E9" w:rsidRPr="00C22367" w:rsidRDefault="005401E9" w:rsidP="00AC358A">
            <w:pPr>
              <w:pStyle w:val="a7"/>
              <w:tabs>
                <w:tab w:val="left" w:pos="0"/>
              </w:tabs>
              <w:spacing w:after="0" w:line="240" w:lineRule="auto"/>
              <w:ind w:left="-120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с-ще. </w:t>
            </w:r>
            <w:proofErr w:type="spellStart"/>
            <w:r w:rsidRPr="00C22367">
              <w:rPr>
                <w:rFonts w:ascii="Times New Roman" w:hAnsi="Times New Roman"/>
              </w:rPr>
              <w:t>Рожнятів</w:t>
            </w:r>
            <w:proofErr w:type="spellEnd"/>
            <w:r w:rsidR="008E4BDC">
              <w:rPr>
                <w:rFonts w:ascii="Times New Roman" w:hAnsi="Times New Roman"/>
              </w:rPr>
              <w:t>,</w:t>
            </w:r>
          </w:p>
          <w:p w:rsidR="005401E9" w:rsidRPr="00C22367" w:rsidRDefault="005401E9" w:rsidP="008E4BDC">
            <w:pPr>
              <w:pStyle w:val="a7"/>
              <w:tabs>
                <w:tab w:val="left" w:pos="0"/>
              </w:tabs>
              <w:spacing w:after="0" w:line="240" w:lineRule="auto"/>
              <w:ind w:left="-120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вул. С. Стрільців</w:t>
            </w:r>
            <w:r w:rsidR="008E4BDC">
              <w:rPr>
                <w:rFonts w:ascii="Times New Roman" w:hAnsi="Times New Roman"/>
              </w:rPr>
              <w:t xml:space="preserve">, </w:t>
            </w:r>
            <w:r w:rsidRPr="00C22367">
              <w:rPr>
                <w:rFonts w:ascii="Times New Roman" w:hAnsi="Times New Roman"/>
              </w:rPr>
              <w:t>64</w:t>
            </w:r>
          </w:p>
        </w:tc>
        <w:tc>
          <w:tcPr>
            <w:tcW w:w="1985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ДУ «Івано-Франківський ОЦКПХ МОЗ»</w:t>
            </w:r>
          </w:p>
        </w:tc>
        <w:tc>
          <w:tcPr>
            <w:tcW w:w="1672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-</w:t>
            </w:r>
          </w:p>
        </w:tc>
        <w:tc>
          <w:tcPr>
            <w:tcW w:w="1730" w:type="dxa"/>
            <w:gridSpan w:val="2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  <w:lang w:eastAsia="uk-UA"/>
              </w:rPr>
              <w:t>Оксид вуглецю</w:t>
            </w:r>
            <w:r w:rsidRPr="00C22367">
              <w:rPr>
                <w:rFonts w:ascii="Times New Roman" w:hAnsi="Times New Roman"/>
              </w:rPr>
              <w:t xml:space="preserve"> </w:t>
            </w:r>
            <w:proofErr w:type="spellStart"/>
            <w:r w:rsidRPr="00C22367">
              <w:rPr>
                <w:rFonts w:ascii="Times New Roman" w:hAnsi="Times New Roman"/>
              </w:rPr>
              <w:t>Д</w:t>
            </w:r>
            <w:r w:rsidRPr="00C22367">
              <w:rPr>
                <w:rFonts w:ascii="Times New Roman" w:hAnsi="Times New Roman"/>
                <w:lang w:eastAsia="uk-UA"/>
              </w:rPr>
              <w:t>іоксид</w:t>
            </w:r>
            <w:proofErr w:type="spellEnd"/>
            <w:r w:rsidRPr="00C22367">
              <w:rPr>
                <w:rFonts w:ascii="Times New Roman" w:hAnsi="Times New Roman"/>
                <w:lang w:eastAsia="uk-UA"/>
              </w:rPr>
              <w:t xml:space="preserve"> сірки </w:t>
            </w:r>
          </w:p>
        </w:tc>
        <w:tc>
          <w:tcPr>
            <w:tcW w:w="1559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ind w:hanging="115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Щоквартально разовий</w:t>
            </w:r>
          </w:p>
        </w:tc>
        <w:tc>
          <w:tcPr>
            <w:tcW w:w="1843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Державні медико-санітарні нормативи затверджені наказом МОЗ України </w:t>
            </w:r>
          </w:p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lastRenderedPageBreak/>
              <w:t xml:space="preserve">від 10.05.2024 </w:t>
            </w:r>
          </w:p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№ 813</w:t>
            </w:r>
          </w:p>
        </w:tc>
        <w:tc>
          <w:tcPr>
            <w:tcW w:w="1838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lastRenderedPageBreak/>
              <w:t>-</w:t>
            </w:r>
          </w:p>
        </w:tc>
        <w:tc>
          <w:tcPr>
            <w:tcW w:w="1701" w:type="dxa"/>
          </w:tcPr>
          <w:p w:rsidR="005401E9" w:rsidRPr="00C22367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Все обладнання </w:t>
            </w:r>
            <w:proofErr w:type="spellStart"/>
            <w:r w:rsidRPr="00C22367">
              <w:rPr>
                <w:rFonts w:ascii="Times New Roman" w:hAnsi="Times New Roman"/>
              </w:rPr>
              <w:t>повірено</w:t>
            </w:r>
            <w:proofErr w:type="spellEnd"/>
            <w:r w:rsidRPr="00C22367">
              <w:rPr>
                <w:rFonts w:ascii="Times New Roman" w:hAnsi="Times New Roman"/>
              </w:rPr>
              <w:t xml:space="preserve"> відповідно до наказу Мінекономіки </w:t>
            </w:r>
            <w:r w:rsidRPr="00C22367">
              <w:rPr>
                <w:rFonts w:ascii="Times New Roman" w:hAnsi="Times New Roman"/>
              </w:rPr>
              <w:lastRenderedPageBreak/>
              <w:t xml:space="preserve">України </w:t>
            </w:r>
          </w:p>
          <w:p w:rsidR="005401E9" w:rsidRPr="00C22367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від 13.10.2016 </w:t>
            </w:r>
          </w:p>
          <w:p w:rsidR="005401E9" w:rsidRPr="00C22367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№ 1747</w:t>
            </w:r>
          </w:p>
        </w:tc>
      </w:tr>
      <w:tr w:rsidR="005401E9" w:rsidRPr="00C22367" w:rsidTr="008E4BDC">
        <w:trPr>
          <w:jc w:val="center"/>
        </w:trPr>
        <w:tc>
          <w:tcPr>
            <w:tcW w:w="2278" w:type="dxa"/>
            <w:vAlign w:val="center"/>
          </w:tcPr>
          <w:p w:rsidR="005401E9" w:rsidRPr="00C22367" w:rsidRDefault="005401E9" w:rsidP="00AC358A">
            <w:pPr>
              <w:pStyle w:val="a7"/>
              <w:tabs>
                <w:tab w:val="left" w:pos="0"/>
              </w:tabs>
              <w:spacing w:after="0" w:line="240" w:lineRule="auto"/>
              <w:ind w:left="-120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lastRenderedPageBreak/>
              <w:t xml:space="preserve">с-ще. </w:t>
            </w:r>
            <w:proofErr w:type="spellStart"/>
            <w:r w:rsidRPr="00C22367">
              <w:rPr>
                <w:rFonts w:ascii="Times New Roman" w:hAnsi="Times New Roman"/>
              </w:rPr>
              <w:t>Брошнів-Осада</w:t>
            </w:r>
            <w:proofErr w:type="spellEnd"/>
            <w:r w:rsidRPr="00C22367">
              <w:rPr>
                <w:rFonts w:ascii="Times New Roman" w:hAnsi="Times New Roman"/>
              </w:rPr>
              <w:t>,</w:t>
            </w:r>
          </w:p>
          <w:p w:rsidR="005401E9" w:rsidRPr="00C22367" w:rsidRDefault="005401E9" w:rsidP="00AC358A">
            <w:pPr>
              <w:pStyle w:val="a7"/>
              <w:tabs>
                <w:tab w:val="left" w:pos="0"/>
              </w:tabs>
              <w:spacing w:after="0" w:line="240" w:lineRule="auto"/>
              <w:ind w:left="-120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вул.</w:t>
            </w:r>
            <w:r w:rsidR="008E4BDC">
              <w:rPr>
                <w:rFonts w:ascii="Times New Roman" w:hAnsi="Times New Roman"/>
              </w:rPr>
              <w:t xml:space="preserve"> </w:t>
            </w:r>
            <w:r w:rsidRPr="00C22367">
              <w:rPr>
                <w:rFonts w:ascii="Times New Roman" w:hAnsi="Times New Roman"/>
              </w:rPr>
              <w:t>22 Січня</w:t>
            </w:r>
            <w:r w:rsidR="008E4BDC">
              <w:rPr>
                <w:rFonts w:ascii="Times New Roman" w:hAnsi="Times New Roman"/>
              </w:rPr>
              <w:t>,</w:t>
            </w:r>
            <w:r w:rsidRPr="00C22367">
              <w:rPr>
                <w:rFonts w:ascii="Times New Roman" w:hAnsi="Times New Roman"/>
              </w:rPr>
              <w:t xml:space="preserve"> 55</w:t>
            </w:r>
          </w:p>
        </w:tc>
        <w:tc>
          <w:tcPr>
            <w:tcW w:w="1985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ДУ «Івано-Франківський ОЦКПХ МОЗ»</w:t>
            </w:r>
          </w:p>
        </w:tc>
        <w:tc>
          <w:tcPr>
            <w:tcW w:w="1672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-</w:t>
            </w:r>
          </w:p>
        </w:tc>
        <w:tc>
          <w:tcPr>
            <w:tcW w:w="1730" w:type="dxa"/>
            <w:gridSpan w:val="2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  <w:lang w:eastAsia="uk-UA"/>
              </w:rPr>
              <w:t>Оксид вуглецю</w:t>
            </w:r>
            <w:r w:rsidRPr="00C22367">
              <w:rPr>
                <w:rFonts w:ascii="Times New Roman" w:hAnsi="Times New Roman"/>
              </w:rPr>
              <w:t xml:space="preserve"> </w:t>
            </w:r>
            <w:proofErr w:type="spellStart"/>
            <w:r w:rsidRPr="00C22367">
              <w:rPr>
                <w:rFonts w:ascii="Times New Roman" w:hAnsi="Times New Roman"/>
              </w:rPr>
              <w:t>Д</w:t>
            </w:r>
            <w:r w:rsidRPr="00C22367">
              <w:rPr>
                <w:rFonts w:ascii="Times New Roman" w:hAnsi="Times New Roman"/>
                <w:lang w:eastAsia="uk-UA"/>
              </w:rPr>
              <w:t>іоксид</w:t>
            </w:r>
            <w:proofErr w:type="spellEnd"/>
            <w:r w:rsidRPr="00C22367">
              <w:rPr>
                <w:rFonts w:ascii="Times New Roman" w:hAnsi="Times New Roman"/>
                <w:lang w:eastAsia="uk-UA"/>
              </w:rPr>
              <w:t xml:space="preserve"> сірки </w:t>
            </w:r>
          </w:p>
        </w:tc>
        <w:tc>
          <w:tcPr>
            <w:tcW w:w="1559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ind w:hanging="115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Щоквартально разовий</w:t>
            </w:r>
          </w:p>
        </w:tc>
        <w:tc>
          <w:tcPr>
            <w:tcW w:w="1843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Державні медико-санітарні нормативи затверджені наказом МОЗ України </w:t>
            </w:r>
          </w:p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від 10.05.2024 </w:t>
            </w:r>
          </w:p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№ 813</w:t>
            </w:r>
          </w:p>
        </w:tc>
        <w:tc>
          <w:tcPr>
            <w:tcW w:w="1838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-</w:t>
            </w:r>
          </w:p>
        </w:tc>
        <w:tc>
          <w:tcPr>
            <w:tcW w:w="1701" w:type="dxa"/>
          </w:tcPr>
          <w:p w:rsidR="005401E9" w:rsidRPr="00C22367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Все обладнання </w:t>
            </w:r>
            <w:proofErr w:type="spellStart"/>
            <w:r w:rsidRPr="00C22367">
              <w:rPr>
                <w:rFonts w:ascii="Times New Roman" w:hAnsi="Times New Roman"/>
              </w:rPr>
              <w:t>повірено</w:t>
            </w:r>
            <w:proofErr w:type="spellEnd"/>
            <w:r w:rsidRPr="00C22367">
              <w:rPr>
                <w:rFonts w:ascii="Times New Roman" w:hAnsi="Times New Roman"/>
              </w:rPr>
              <w:t xml:space="preserve"> відповідно до наказу Мінекономіки України </w:t>
            </w:r>
          </w:p>
          <w:p w:rsidR="005401E9" w:rsidRPr="00C22367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від 13.10.2016 </w:t>
            </w:r>
          </w:p>
          <w:p w:rsidR="005401E9" w:rsidRPr="00C22367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№ 1747</w:t>
            </w:r>
          </w:p>
        </w:tc>
      </w:tr>
      <w:tr w:rsidR="005401E9" w:rsidRPr="00C22367" w:rsidTr="008E4BDC">
        <w:trPr>
          <w:jc w:val="center"/>
        </w:trPr>
        <w:tc>
          <w:tcPr>
            <w:tcW w:w="2278" w:type="dxa"/>
            <w:vAlign w:val="center"/>
          </w:tcPr>
          <w:p w:rsidR="00720046" w:rsidRDefault="005401E9" w:rsidP="00AC358A">
            <w:pPr>
              <w:pStyle w:val="a7"/>
              <w:tabs>
                <w:tab w:val="left" w:pos="0"/>
              </w:tabs>
              <w:spacing w:after="0" w:line="240" w:lineRule="auto"/>
              <w:ind w:left="-120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с-ще. </w:t>
            </w:r>
            <w:proofErr w:type="spellStart"/>
            <w:r w:rsidRPr="00C22367">
              <w:rPr>
                <w:rFonts w:ascii="Times New Roman" w:hAnsi="Times New Roman"/>
              </w:rPr>
              <w:t>Перегінське</w:t>
            </w:r>
            <w:proofErr w:type="spellEnd"/>
            <w:r w:rsidR="008E4BDC">
              <w:rPr>
                <w:rFonts w:ascii="Times New Roman" w:hAnsi="Times New Roman"/>
              </w:rPr>
              <w:t>,</w:t>
            </w:r>
            <w:r w:rsidRPr="00C22367">
              <w:rPr>
                <w:rFonts w:ascii="Times New Roman" w:hAnsi="Times New Roman"/>
              </w:rPr>
              <w:t xml:space="preserve"> </w:t>
            </w:r>
          </w:p>
          <w:p w:rsidR="005401E9" w:rsidRPr="00C22367" w:rsidRDefault="005401E9" w:rsidP="00720046">
            <w:pPr>
              <w:pStyle w:val="a7"/>
              <w:tabs>
                <w:tab w:val="left" w:pos="0"/>
              </w:tabs>
              <w:spacing w:after="0" w:line="240" w:lineRule="auto"/>
              <w:ind w:left="-120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вул. С. Стрільців</w:t>
            </w:r>
            <w:r w:rsidR="008E4BDC">
              <w:rPr>
                <w:rFonts w:ascii="Times New Roman" w:hAnsi="Times New Roman"/>
              </w:rPr>
              <w:t>,</w:t>
            </w:r>
            <w:r w:rsidRPr="00C22367">
              <w:rPr>
                <w:rFonts w:ascii="Times New Roman" w:hAnsi="Times New Roman"/>
              </w:rPr>
              <w:t xml:space="preserve"> 46</w:t>
            </w:r>
          </w:p>
        </w:tc>
        <w:tc>
          <w:tcPr>
            <w:tcW w:w="1985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ДУ «Івано-Франківський ОЦКПХ МОЗ»</w:t>
            </w:r>
          </w:p>
        </w:tc>
        <w:tc>
          <w:tcPr>
            <w:tcW w:w="1672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-</w:t>
            </w:r>
          </w:p>
        </w:tc>
        <w:tc>
          <w:tcPr>
            <w:tcW w:w="1730" w:type="dxa"/>
            <w:gridSpan w:val="2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  <w:lang w:eastAsia="uk-UA"/>
              </w:rPr>
              <w:t>Оксид вуглецю</w:t>
            </w:r>
            <w:r w:rsidRPr="00C22367">
              <w:rPr>
                <w:rFonts w:ascii="Times New Roman" w:hAnsi="Times New Roman"/>
              </w:rPr>
              <w:t xml:space="preserve"> </w:t>
            </w:r>
            <w:proofErr w:type="spellStart"/>
            <w:r w:rsidRPr="00C22367">
              <w:rPr>
                <w:rFonts w:ascii="Times New Roman" w:hAnsi="Times New Roman"/>
              </w:rPr>
              <w:t>Д</w:t>
            </w:r>
            <w:r w:rsidRPr="00C22367">
              <w:rPr>
                <w:rFonts w:ascii="Times New Roman" w:hAnsi="Times New Roman"/>
                <w:lang w:eastAsia="uk-UA"/>
              </w:rPr>
              <w:t>іоксид</w:t>
            </w:r>
            <w:proofErr w:type="spellEnd"/>
            <w:r w:rsidRPr="00C22367">
              <w:rPr>
                <w:rFonts w:ascii="Times New Roman" w:hAnsi="Times New Roman"/>
                <w:lang w:eastAsia="uk-UA"/>
              </w:rPr>
              <w:t xml:space="preserve"> сірки </w:t>
            </w:r>
          </w:p>
        </w:tc>
        <w:tc>
          <w:tcPr>
            <w:tcW w:w="1559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ind w:hanging="115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Щоквартально разовий</w:t>
            </w:r>
          </w:p>
        </w:tc>
        <w:tc>
          <w:tcPr>
            <w:tcW w:w="1843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Державні медико-санітарні нормативи затверджені наказом МОЗ України </w:t>
            </w:r>
          </w:p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від 10.05.2024 </w:t>
            </w:r>
          </w:p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№ 813</w:t>
            </w:r>
          </w:p>
        </w:tc>
        <w:tc>
          <w:tcPr>
            <w:tcW w:w="1838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-</w:t>
            </w:r>
          </w:p>
        </w:tc>
        <w:tc>
          <w:tcPr>
            <w:tcW w:w="1701" w:type="dxa"/>
          </w:tcPr>
          <w:p w:rsidR="005401E9" w:rsidRPr="00C22367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Все обладнання </w:t>
            </w:r>
            <w:proofErr w:type="spellStart"/>
            <w:r w:rsidRPr="00C22367">
              <w:rPr>
                <w:rFonts w:ascii="Times New Roman" w:hAnsi="Times New Roman"/>
              </w:rPr>
              <w:t>повірено</w:t>
            </w:r>
            <w:proofErr w:type="spellEnd"/>
            <w:r w:rsidRPr="00C22367">
              <w:rPr>
                <w:rFonts w:ascii="Times New Roman" w:hAnsi="Times New Roman"/>
              </w:rPr>
              <w:t xml:space="preserve"> відповідно до наказу Мінекономіки України </w:t>
            </w:r>
          </w:p>
          <w:p w:rsidR="005401E9" w:rsidRPr="00C22367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від 13.10.2016 </w:t>
            </w:r>
          </w:p>
          <w:p w:rsidR="005401E9" w:rsidRPr="00C22367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№ 1747</w:t>
            </w:r>
          </w:p>
        </w:tc>
      </w:tr>
      <w:tr w:rsidR="005401E9" w:rsidRPr="00C22367" w:rsidTr="008E4BDC">
        <w:trPr>
          <w:jc w:val="center"/>
        </w:trPr>
        <w:tc>
          <w:tcPr>
            <w:tcW w:w="2278" w:type="dxa"/>
            <w:vAlign w:val="center"/>
          </w:tcPr>
          <w:p w:rsidR="005401E9" w:rsidRPr="00C22367" w:rsidRDefault="005401E9" w:rsidP="00AC358A">
            <w:pPr>
              <w:pStyle w:val="a7"/>
              <w:tabs>
                <w:tab w:val="left" w:pos="0"/>
              </w:tabs>
              <w:spacing w:after="0" w:line="240" w:lineRule="auto"/>
              <w:ind w:left="-120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м. Снятин</w:t>
            </w:r>
            <w:r w:rsidR="008E4BDC">
              <w:rPr>
                <w:rFonts w:ascii="Times New Roman" w:hAnsi="Times New Roman"/>
              </w:rPr>
              <w:t>,</w:t>
            </w:r>
          </w:p>
          <w:p w:rsidR="005401E9" w:rsidRPr="00C22367" w:rsidRDefault="005401E9" w:rsidP="00AC358A">
            <w:pPr>
              <w:pStyle w:val="a7"/>
              <w:tabs>
                <w:tab w:val="left" w:pos="0"/>
              </w:tabs>
              <w:spacing w:after="0" w:line="240" w:lineRule="auto"/>
              <w:ind w:left="-120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вул. Шевченка (біля поліклініки)</w:t>
            </w:r>
          </w:p>
        </w:tc>
        <w:tc>
          <w:tcPr>
            <w:tcW w:w="1985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ДУ «Івано-Франківський ОЦКПХ МОЗ»</w:t>
            </w:r>
          </w:p>
        </w:tc>
        <w:tc>
          <w:tcPr>
            <w:tcW w:w="1672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-</w:t>
            </w:r>
          </w:p>
        </w:tc>
        <w:tc>
          <w:tcPr>
            <w:tcW w:w="1730" w:type="dxa"/>
            <w:gridSpan w:val="2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  <w:lang w:eastAsia="uk-UA"/>
              </w:rPr>
              <w:t>Оксид вуглецю</w:t>
            </w:r>
            <w:r w:rsidRPr="00C22367">
              <w:rPr>
                <w:rFonts w:ascii="Times New Roman" w:hAnsi="Times New Roman"/>
              </w:rPr>
              <w:t xml:space="preserve"> </w:t>
            </w:r>
            <w:proofErr w:type="spellStart"/>
            <w:r w:rsidRPr="00C22367">
              <w:rPr>
                <w:rFonts w:ascii="Times New Roman" w:hAnsi="Times New Roman"/>
              </w:rPr>
              <w:t>Д</w:t>
            </w:r>
            <w:r w:rsidRPr="00C22367">
              <w:rPr>
                <w:rFonts w:ascii="Times New Roman" w:hAnsi="Times New Roman"/>
                <w:lang w:eastAsia="uk-UA"/>
              </w:rPr>
              <w:t>іоксид</w:t>
            </w:r>
            <w:proofErr w:type="spellEnd"/>
            <w:r w:rsidRPr="00C22367">
              <w:rPr>
                <w:rFonts w:ascii="Times New Roman" w:hAnsi="Times New Roman"/>
                <w:lang w:eastAsia="uk-UA"/>
              </w:rPr>
              <w:t xml:space="preserve"> сірки </w:t>
            </w:r>
          </w:p>
        </w:tc>
        <w:tc>
          <w:tcPr>
            <w:tcW w:w="1559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ind w:hanging="115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Щоквартально разовий</w:t>
            </w:r>
          </w:p>
        </w:tc>
        <w:tc>
          <w:tcPr>
            <w:tcW w:w="1843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Державні медико-санітарні нормативи затверджені наказом МОЗ України </w:t>
            </w:r>
          </w:p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від 10.05.2024 </w:t>
            </w:r>
          </w:p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№ 813</w:t>
            </w:r>
          </w:p>
        </w:tc>
        <w:tc>
          <w:tcPr>
            <w:tcW w:w="1838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-</w:t>
            </w:r>
          </w:p>
        </w:tc>
        <w:tc>
          <w:tcPr>
            <w:tcW w:w="1701" w:type="dxa"/>
          </w:tcPr>
          <w:p w:rsidR="005401E9" w:rsidRPr="00C22367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Все обладнання </w:t>
            </w:r>
            <w:proofErr w:type="spellStart"/>
            <w:r w:rsidRPr="00C22367">
              <w:rPr>
                <w:rFonts w:ascii="Times New Roman" w:hAnsi="Times New Roman"/>
              </w:rPr>
              <w:t>повірено</w:t>
            </w:r>
            <w:proofErr w:type="spellEnd"/>
            <w:r w:rsidRPr="00C22367">
              <w:rPr>
                <w:rFonts w:ascii="Times New Roman" w:hAnsi="Times New Roman"/>
              </w:rPr>
              <w:t xml:space="preserve"> відповідно до наказу Мінекономіки України </w:t>
            </w:r>
          </w:p>
          <w:p w:rsidR="005401E9" w:rsidRPr="00C22367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від 13.10.2016 </w:t>
            </w:r>
          </w:p>
          <w:p w:rsidR="005401E9" w:rsidRPr="00C22367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№ 1747</w:t>
            </w:r>
          </w:p>
        </w:tc>
      </w:tr>
      <w:tr w:rsidR="005401E9" w:rsidRPr="00C22367" w:rsidTr="008E4BDC">
        <w:trPr>
          <w:jc w:val="center"/>
        </w:trPr>
        <w:tc>
          <w:tcPr>
            <w:tcW w:w="2278" w:type="dxa"/>
            <w:vAlign w:val="center"/>
          </w:tcPr>
          <w:p w:rsidR="005401E9" w:rsidRPr="00C22367" w:rsidRDefault="005401E9" w:rsidP="00AC358A">
            <w:pPr>
              <w:pStyle w:val="a7"/>
              <w:tabs>
                <w:tab w:val="left" w:pos="0"/>
              </w:tabs>
              <w:spacing w:after="0" w:line="240" w:lineRule="auto"/>
              <w:ind w:left="-120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м. Снятин СЗЗ полігону ТПВ урочище «</w:t>
            </w:r>
            <w:proofErr w:type="spellStart"/>
            <w:r w:rsidRPr="00C22367">
              <w:rPr>
                <w:rFonts w:ascii="Times New Roman" w:hAnsi="Times New Roman"/>
              </w:rPr>
              <w:t>Глинниця</w:t>
            </w:r>
            <w:proofErr w:type="spellEnd"/>
            <w:r w:rsidRPr="00C22367">
              <w:rPr>
                <w:rFonts w:ascii="Times New Roman" w:hAnsi="Times New Roman"/>
              </w:rPr>
              <w:t>»</w:t>
            </w:r>
          </w:p>
        </w:tc>
        <w:tc>
          <w:tcPr>
            <w:tcW w:w="1985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ДУ «Івано-Франківський ОЦКПХ МОЗ»</w:t>
            </w:r>
          </w:p>
        </w:tc>
        <w:tc>
          <w:tcPr>
            <w:tcW w:w="1672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-</w:t>
            </w:r>
          </w:p>
        </w:tc>
        <w:tc>
          <w:tcPr>
            <w:tcW w:w="1730" w:type="dxa"/>
            <w:gridSpan w:val="2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  <w:lang w:eastAsia="uk-UA"/>
              </w:rPr>
              <w:t>Оксид вуглецю</w:t>
            </w:r>
            <w:r w:rsidRPr="00C22367">
              <w:rPr>
                <w:rFonts w:ascii="Times New Roman" w:hAnsi="Times New Roman"/>
              </w:rPr>
              <w:t xml:space="preserve"> </w:t>
            </w:r>
            <w:proofErr w:type="spellStart"/>
            <w:r w:rsidRPr="00C22367">
              <w:rPr>
                <w:rFonts w:ascii="Times New Roman" w:hAnsi="Times New Roman"/>
              </w:rPr>
              <w:t>Д</w:t>
            </w:r>
            <w:r w:rsidRPr="00C22367">
              <w:rPr>
                <w:rFonts w:ascii="Times New Roman" w:hAnsi="Times New Roman"/>
                <w:lang w:eastAsia="uk-UA"/>
              </w:rPr>
              <w:t>іоксид</w:t>
            </w:r>
            <w:proofErr w:type="spellEnd"/>
            <w:r w:rsidRPr="00C22367">
              <w:rPr>
                <w:rFonts w:ascii="Times New Roman" w:hAnsi="Times New Roman"/>
                <w:lang w:eastAsia="uk-UA"/>
              </w:rPr>
              <w:t xml:space="preserve"> сірки </w:t>
            </w:r>
          </w:p>
        </w:tc>
        <w:tc>
          <w:tcPr>
            <w:tcW w:w="1559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ind w:hanging="115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2 рази на рік</w:t>
            </w:r>
          </w:p>
        </w:tc>
        <w:tc>
          <w:tcPr>
            <w:tcW w:w="1843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Державні медико-санітарні нормативи затверджені </w:t>
            </w:r>
            <w:r w:rsidRPr="00C22367">
              <w:rPr>
                <w:rFonts w:ascii="Times New Roman" w:hAnsi="Times New Roman"/>
              </w:rPr>
              <w:lastRenderedPageBreak/>
              <w:t xml:space="preserve">наказом МОЗ України </w:t>
            </w:r>
          </w:p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від 10.05.2024 </w:t>
            </w:r>
          </w:p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№ 813</w:t>
            </w:r>
          </w:p>
        </w:tc>
        <w:tc>
          <w:tcPr>
            <w:tcW w:w="1838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lastRenderedPageBreak/>
              <w:t>-</w:t>
            </w:r>
          </w:p>
        </w:tc>
        <w:tc>
          <w:tcPr>
            <w:tcW w:w="1701" w:type="dxa"/>
          </w:tcPr>
          <w:p w:rsidR="005401E9" w:rsidRPr="00C22367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Все обладнання </w:t>
            </w:r>
            <w:proofErr w:type="spellStart"/>
            <w:r w:rsidRPr="00C22367">
              <w:rPr>
                <w:rFonts w:ascii="Times New Roman" w:hAnsi="Times New Roman"/>
              </w:rPr>
              <w:t>повірено</w:t>
            </w:r>
            <w:proofErr w:type="spellEnd"/>
            <w:r w:rsidRPr="00C22367">
              <w:rPr>
                <w:rFonts w:ascii="Times New Roman" w:hAnsi="Times New Roman"/>
              </w:rPr>
              <w:t xml:space="preserve"> відповідно до </w:t>
            </w:r>
            <w:r w:rsidRPr="00C22367">
              <w:rPr>
                <w:rFonts w:ascii="Times New Roman" w:hAnsi="Times New Roman"/>
              </w:rPr>
              <w:lastRenderedPageBreak/>
              <w:t xml:space="preserve">наказу Мінекономіки України </w:t>
            </w:r>
          </w:p>
          <w:p w:rsidR="005401E9" w:rsidRPr="00C22367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від 13.10.2016 </w:t>
            </w:r>
          </w:p>
          <w:p w:rsidR="005401E9" w:rsidRPr="00C22367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№ 1747</w:t>
            </w:r>
          </w:p>
        </w:tc>
      </w:tr>
      <w:tr w:rsidR="005401E9" w:rsidRPr="00C22367" w:rsidTr="008E4BDC">
        <w:trPr>
          <w:jc w:val="center"/>
        </w:trPr>
        <w:tc>
          <w:tcPr>
            <w:tcW w:w="2278" w:type="dxa"/>
            <w:vAlign w:val="center"/>
          </w:tcPr>
          <w:p w:rsidR="005401E9" w:rsidRPr="00C22367" w:rsidRDefault="005401E9" w:rsidP="00AC358A">
            <w:pPr>
              <w:pStyle w:val="a7"/>
              <w:tabs>
                <w:tab w:val="left" w:pos="0"/>
              </w:tabs>
              <w:spacing w:after="0" w:line="240" w:lineRule="auto"/>
              <w:ind w:left="-120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lastRenderedPageBreak/>
              <w:t>м. Снятин</w:t>
            </w:r>
            <w:r w:rsidR="008E4BDC">
              <w:rPr>
                <w:rFonts w:ascii="Times New Roman" w:hAnsi="Times New Roman"/>
              </w:rPr>
              <w:t>,</w:t>
            </w:r>
          </w:p>
          <w:p w:rsidR="005401E9" w:rsidRPr="00C22367" w:rsidRDefault="005401E9" w:rsidP="00AC358A">
            <w:pPr>
              <w:pStyle w:val="a7"/>
              <w:tabs>
                <w:tab w:val="left" w:pos="0"/>
              </w:tabs>
              <w:spacing w:after="0" w:line="240" w:lineRule="auto"/>
              <w:ind w:left="-120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вул. Винниченка (кільцева розв’язка)</w:t>
            </w:r>
          </w:p>
        </w:tc>
        <w:tc>
          <w:tcPr>
            <w:tcW w:w="1985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ДУ «Івано-Франківський ОЦКПХ МОЗ»</w:t>
            </w:r>
          </w:p>
        </w:tc>
        <w:tc>
          <w:tcPr>
            <w:tcW w:w="1672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-</w:t>
            </w:r>
          </w:p>
        </w:tc>
        <w:tc>
          <w:tcPr>
            <w:tcW w:w="1730" w:type="dxa"/>
            <w:gridSpan w:val="2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  <w:lang w:eastAsia="uk-UA"/>
              </w:rPr>
              <w:t>Оксид вуглецю</w:t>
            </w:r>
            <w:r w:rsidRPr="00C22367">
              <w:rPr>
                <w:rFonts w:ascii="Times New Roman" w:hAnsi="Times New Roman"/>
              </w:rPr>
              <w:t xml:space="preserve"> </w:t>
            </w:r>
            <w:proofErr w:type="spellStart"/>
            <w:r w:rsidRPr="00C22367">
              <w:rPr>
                <w:rFonts w:ascii="Times New Roman" w:hAnsi="Times New Roman"/>
              </w:rPr>
              <w:t>Д</w:t>
            </w:r>
            <w:r w:rsidRPr="00C22367">
              <w:rPr>
                <w:rFonts w:ascii="Times New Roman" w:hAnsi="Times New Roman"/>
                <w:lang w:eastAsia="uk-UA"/>
              </w:rPr>
              <w:t>іоксид</w:t>
            </w:r>
            <w:proofErr w:type="spellEnd"/>
            <w:r w:rsidRPr="00C22367">
              <w:rPr>
                <w:rFonts w:ascii="Times New Roman" w:hAnsi="Times New Roman"/>
                <w:lang w:eastAsia="uk-UA"/>
              </w:rPr>
              <w:t xml:space="preserve"> сірки </w:t>
            </w:r>
          </w:p>
        </w:tc>
        <w:tc>
          <w:tcPr>
            <w:tcW w:w="1559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ind w:hanging="115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Щоквартально разовий</w:t>
            </w:r>
          </w:p>
        </w:tc>
        <w:tc>
          <w:tcPr>
            <w:tcW w:w="1843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Державні медико-санітарні нормативи затверджені наказом МОЗ України </w:t>
            </w:r>
          </w:p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від 10.05.2024 </w:t>
            </w:r>
          </w:p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№ 813</w:t>
            </w:r>
          </w:p>
        </w:tc>
        <w:tc>
          <w:tcPr>
            <w:tcW w:w="1838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-</w:t>
            </w:r>
          </w:p>
        </w:tc>
        <w:tc>
          <w:tcPr>
            <w:tcW w:w="1701" w:type="dxa"/>
          </w:tcPr>
          <w:p w:rsidR="005401E9" w:rsidRPr="00C22367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Все обладнання </w:t>
            </w:r>
            <w:proofErr w:type="spellStart"/>
            <w:r w:rsidRPr="00C22367">
              <w:rPr>
                <w:rFonts w:ascii="Times New Roman" w:hAnsi="Times New Roman"/>
              </w:rPr>
              <w:t>повірено</w:t>
            </w:r>
            <w:proofErr w:type="spellEnd"/>
            <w:r w:rsidRPr="00C22367">
              <w:rPr>
                <w:rFonts w:ascii="Times New Roman" w:hAnsi="Times New Roman"/>
              </w:rPr>
              <w:t xml:space="preserve"> відповідно до наказу Мінекономіки України </w:t>
            </w:r>
          </w:p>
          <w:p w:rsidR="005401E9" w:rsidRPr="00C22367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від 13.10.2016 </w:t>
            </w:r>
          </w:p>
          <w:p w:rsidR="005401E9" w:rsidRPr="00C22367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№ 1747</w:t>
            </w:r>
          </w:p>
        </w:tc>
      </w:tr>
      <w:tr w:rsidR="005401E9" w:rsidRPr="00C22367" w:rsidTr="008E4BDC">
        <w:trPr>
          <w:jc w:val="center"/>
        </w:trPr>
        <w:tc>
          <w:tcPr>
            <w:tcW w:w="2278" w:type="dxa"/>
            <w:vAlign w:val="center"/>
          </w:tcPr>
          <w:p w:rsidR="005401E9" w:rsidRPr="00C22367" w:rsidRDefault="005401E9" w:rsidP="00AC358A">
            <w:pPr>
              <w:pStyle w:val="a7"/>
              <w:tabs>
                <w:tab w:val="left" w:pos="0"/>
              </w:tabs>
              <w:spacing w:after="0" w:line="240" w:lineRule="auto"/>
              <w:ind w:left="-120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м. Снятин</w:t>
            </w:r>
            <w:r w:rsidR="008E4BDC">
              <w:rPr>
                <w:rFonts w:ascii="Times New Roman" w:hAnsi="Times New Roman"/>
              </w:rPr>
              <w:t>,</w:t>
            </w:r>
          </w:p>
          <w:p w:rsidR="005401E9" w:rsidRPr="00C22367" w:rsidRDefault="005401E9" w:rsidP="00AC358A">
            <w:pPr>
              <w:pStyle w:val="a7"/>
              <w:tabs>
                <w:tab w:val="left" w:pos="0"/>
              </w:tabs>
              <w:spacing w:after="0" w:line="240" w:lineRule="auto"/>
              <w:ind w:left="-120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вул. Лотоцького (біля ліцею</w:t>
            </w:r>
          </w:p>
          <w:p w:rsidR="005401E9" w:rsidRPr="00C22367" w:rsidRDefault="005401E9" w:rsidP="00AC358A">
            <w:pPr>
              <w:pStyle w:val="a7"/>
              <w:tabs>
                <w:tab w:val="left" w:pos="0"/>
              </w:tabs>
              <w:spacing w:after="0" w:line="240" w:lineRule="auto"/>
              <w:ind w:left="-120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ім. М. </w:t>
            </w:r>
            <w:proofErr w:type="spellStart"/>
            <w:r w:rsidRPr="00C22367">
              <w:rPr>
                <w:rFonts w:ascii="Times New Roman" w:hAnsi="Times New Roman"/>
              </w:rPr>
              <w:t>Бажанського</w:t>
            </w:r>
            <w:proofErr w:type="spellEnd"/>
            <w:r w:rsidRPr="00C22367">
              <w:rPr>
                <w:rFonts w:ascii="Times New Roman" w:hAnsi="Times New Roman"/>
              </w:rPr>
              <w:t>)</w:t>
            </w:r>
          </w:p>
        </w:tc>
        <w:tc>
          <w:tcPr>
            <w:tcW w:w="1985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ДУ «Івано-Франківський ОЦКПХ МОЗ»</w:t>
            </w:r>
          </w:p>
        </w:tc>
        <w:tc>
          <w:tcPr>
            <w:tcW w:w="1672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-</w:t>
            </w:r>
          </w:p>
        </w:tc>
        <w:tc>
          <w:tcPr>
            <w:tcW w:w="1730" w:type="dxa"/>
            <w:gridSpan w:val="2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  <w:lang w:eastAsia="uk-UA"/>
              </w:rPr>
              <w:t>Оксид вуглецю</w:t>
            </w:r>
            <w:r w:rsidRPr="00C22367">
              <w:rPr>
                <w:rFonts w:ascii="Times New Roman" w:hAnsi="Times New Roman"/>
              </w:rPr>
              <w:t xml:space="preserve"> </w:t>
            </w:r>
            <w:proofErr w:type="spellStart"/>
            <w:r w:rsidRPr="00C22367">
              <w:rPr>
                <w:rFonts w:ascii="Times New Roman" w:hAnsi="Times New Roman"/>
              </w:rPr>
              <w:t>Д</w:t>
            </w:r>
            <w:r w:rsidRPr="00C22367">
              <w:rPr>
                <w:rFonts w:ascii="Times New Roman" w:hAnsi="Times New Roman"/>
                <w:lang w:eastAsia="uk-UA"/>
              </w:rPr>
              <w:t>іоксид</w:t>
            </w:r>
            <w:proofErr w:type="spellEnd"/>
            <w:r w:rsidRPr="00C22367">
              <w:rPr>
                <w:rFonts w:ascii="Times New Roman" w:hAnsi="Times New Roman"/>
                <w:lang w:eastAsia="uk-UA"/>
              </w:rPr>
              <w:t xml:space="preserve"> сірки </w:t>
            </w:r>
          </w:p>
        </w:tc>
        <w:tc>
          <w:tcPr>
            <w:tcW w:w="1559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ind w:hanging="115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Щоквартально разовий</w:t>
            </w:r>
          </w:p>
        </w:tc>
        <w:tc>
          <w:tcPr>
            <w:tcW w:w="1843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Державні медико-санітарні нормативи затверджені наказом МОЗ України </w:t>
            </w:r>
          </w:p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від 10.05.2024 </w:t>
            </w:r>
          </w:p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№ 813</w:t>
            </w:r>
          </w:p>
        </w:tc>
        <w:tc>
          <w:tcPr>
            <w:tcW w:w="1838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-</w:t>
            </w:r>
          </w:p>
        </w:tc>
        <w:tc>
          <w:tcPr>
            <w:tcW w:w="1701" w:type="dxa"/>
          </w:tcPr>
          <w:p w:rsidR="005401E9" w:rsidRPr="00C22367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Все обладнання </w:t>
            </w:r>
            <w:proofErr w:type="spellStart"/>
            <w:r w:rsidRPr="00C22367">
              <w:rPr>
                <w:rFonts w:ascii="Times New Roman" w:hAnsi="Times New Roman"/>
              </w:rPr>
              <w:t>повірено</w:t>
            </w:r>
            <w:proofErr w:type="spellEnd"/>
            <w:r w:rsidRPr="00C22367">
              <w:rPr>
                <w:rFonts w:ascii="Times New Roman" w:hAnsi="Times New Roman"/>
              </w:rPr>
              <w:t xml:space="preserve"> відповідно до наказу Мінекономіки України </w:t>
            </w:r>
          </w:p>
          <w:p w:rsidR="005401E9" w:rsidRPr="00C22367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від 13.10.2016 </w:t>
            </w:r>
          </w:p>
          <w:p w:rsidR="005401E9" w:rsidRPr="00C22367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№ 1747</w:t>
            </w:r>
          </w:p>
        </w:tc>
      </w:tr>
      <w:tr w:rsidR="005401E9" w:rsidRPr="00C22367" w:rsidTr="008E4BDC">
        <w:trPr>
          <w:jc w:val="center"/>
        </w:trPr>
        <w:tc>
          <w:tcPr>
            <w:tcW w:w="2278" w:type="dxa"/>
            <w:vAlign w:val="center"/>
          </w:tcPr>
          <w:p w:rsidR="005401E9" w:rsidRPr="00C22367" w:rsidRDefault="005401E9" w:rsidP="00AC358A">
            <w:pPr>
              <w:pStyle w:val="a7"/>
              <w:tabs>
                <w:tab w:val="left" w:pos="0"/>
              </w:tabs>
              <w:spacing w:after="0" w:line="240" w:lineRule="auto"/>
              <w:ind w:left="-120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м. Снятин</w:t>
            </w:r>
            <w:r w:rsidR="008E4BDC">
              <w:rPr>
                <w:rFonts w:ascii="Times New Roman" w:hAnsi="Times New Roman"/>
              </w:rPr>
              <w:t>,</w:t>
            </w:r>
          </w:p>
          <w:p w:rsidR="005401E9" w:rsidRPr="00C22367" w:rsidRDefault="005401E9" w:rsidP="00AC358A">
            <w:pPr>
              <w:pStyle w:val="a7"/>
              <w:tabs>
                <w:tab w:val="left" w:pos="0"/>
              </w:tabs>
              <w:spacing w:after="0" w:line="240" w:lineRule="auto"/>
              <w:ind w:left="-120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вул. Т. Шевченка (ринок)</w:t>
            </w:r>
          </w:p>
        </w:tc>
        <w:tc>
          <w:tcPr>
            <w:tcW w:w="1985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ДУ «Івано-Франківський ОЦКПХ МОЗ»</w:t>
            </w:r>
          </w:p>
        </w:tc>
        <w:tc>
          <w:tcPr>
            <w:tcW w:w="1672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-</w:t>
            </w:r>
          </w:p>
        </w:tc>
        <w:tc>
          <w:tcPr>
            <w:tcW w:w="1730" w:type="dxa"/>
            <w:gridSpan w:val="2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  <w:lang w:eastAsia="uk-UA"/>
              </w:rPr>
              <w:t>Оксид вуглецю</w:t>
            </w:r>
            <w:r w:rsidRPr="00C22367">
              <w:rPr>
                <w:rFonts w:ascii="Times New Roman" w:hAnsi="Times New Roman"/>
              </w:rPr>
              <w:t xml:space="preserve"> </w:t>
            </w:r>
            <w:proofErr w:type="spellStart"/>
            <w:r w:rsidRPr="00C22367">
              <w:rPr>
                <w:rFonts w:ascii="Times New Roman" w:hAnsi="Times New Roman"/>
              </w:rPr>
              <w:t>Д</w:t>
            </w:r>
            <w:r w:rsidRPr="00C22367">
              <w:rPr>
                <w:rFonts w:ascii="Times New Roman" w:hAnsi="Times New Roman"/>
                <w:lang w:eastAsia="uk-UA"/>
              </w:rPr>
              <w:t>іоксид</w:t>
            </w:r>
            <w:proofErr w:type="spellEnd"/>
            <w:r w:rsidRPr="00C22367">
              <w:rPr>
                <w:rFonts w:ascii="Times New Roman" w:hAnsi="Times New Roman"/>
                <w:lang w:eastAsia="uk-UA"/>
              </w:rPr>
              <w:t xml:space="preserve"> сірки </w:t>
            </w:r>
          </w:p>
        </w:tc>
        <w:tc>
          <w:tcPr>
            <w:tcW w:w="1559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ind w:hanging="115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Щоквартально разовий</w:t>
            </w:r>
          </w:p>
        </w:tc>
        <w:tc>
          <w:tcPr>
            <w:tcW w:w="1843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Державні медико-санітарні нормативи затверджені наказом МОЗ України </w:t>
            </w:r>
          </w:p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від 10.05.2024 </w:t>
            </w:r>
          </w:p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№ 813</w:t>
            </w:r>
          </w:p>
        </w:tc>
        <w:tc>
          <w:tcPr>
            <w:tcW w:w="1838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-</w:t>
            </w:r>
          </w:p>
        </w:tc>
        <w:tc>
          <w:tcPr>
            <w:tcW w:w="1701" w:type="dxa"/>
          </w:tcPr>
          <w:p w:rsidR="005401E9" w:rsidRPr="00C22367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Все обладнання </w:t>
            </w:r>
            <w:proofErr w:type="spellStart"/>
            <w:r w:rsidRPr="00C22367">
              <w:rPr>
                <w:rFonts w:ascii="Times New Roman" w:hAnsi="Times New Roman"/>
              </w:rPr>
              <w:t>повірено</w:t>
            </w:r>
            <w:proofErr w:type="spellEnd"/>
            <w:r w:rsidRPr="00C22367">
              <w:rPr>
                <w:rFonts w:ascii="Times New Roman" w:hAnsi="Times New Roman"/>
              </w:rPr>
              <w:t xml:space="preserve"> відповідно до наказу Мінекономіки України </w:t>
            </w:r>
          </w:p>
          <w:p w:rsidR="005401E9" w:rsidRPr="00C22367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від 13.10.2016 </w:t>
            </w:r>
          </w:p>
          <w:p w:rsidR="005401E9" w:rsidRPr="00C22367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№ 1747</w:t>
            </w:r>
          </w:p>
        </w:tc>
      </w:tr>
      <w:tr w:rsidR="005401E9" w:rsidRPr="00C22367" w:rsidTr="008E4BDC">
        <w:trPr>
          <w:jc w:val="center"/>
        </w:trPr>
        <w:tc>
          <w:tcPr>
            <w:tcW w:w="2278" w:type="dxa"/>
            <w:vAlign w:val="center"/>
          </w:tcPr>
          <w:p w:rsidR="005401E9" w:rsidRPr="00C22367" w:rsidRDefault="005401E9" w:rsidP="00AC358A">
            <w:pPr>
              <w:pStyle w:val="a7"/>
              <w:tabs>
                <w:tab w:val="left" w:pos="0"/>
              </w:tabs>
              <w:spacing w:after="0" w:line="240" w:lineRule="auto"/>
              <w:ind w:left="-120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м. Городенка</w:t>
            </w:r>
            <w:r w:rsidR="008E4BDC">
              <w:rPr>
                <w:rFonts w:ascii="Times New Roman" w:hAnsi="Times New Roman"/>
              </w:rPr>
              <w:t>,</w:t>
            </w:r>
          </w:p>
          <w:p w:rsidR="005401E9" w:rsidRPr="00C22367" w:rsidRDefault="005401E9" w:rsidP="00AC358A">
            <w:pPr>
              <w:pStyle w:val="a7"/>
              <w:tabs>
                <w:tab w:val="left" w:pos="0"/>
              </w:tabs>
              <w:spacing w:after="0" w:line="240" w:lineRule="auto"/>
              <w:ind w:left="-120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вул. Т. Шевченка (біля </w:t>
            </w:r>
            <w:r w:rsidRPr="00C22367">
              <w:rPr>
                <w:rFonts w:ascii="Times New Roman" w:hAnsi="Times New Roman"/>
              </w:rPr>
              <w:lastRenderedPageBreak/>
              <w:t>автостанції)</w:t>
            </w:r>
          </w:p>
        </w:tc>
        <w:tc>
          <w:tcPr>
            <w:tcW w:w="1985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lastRenderedPageBreak/>
              <w:t xml:space="preserve">ДУ «Івано-Франківський </w:t>
            </w:r>
            <w:r w:rsidRPr="00C22367">
              <w:rPr>
                <w:rFonts w:ascii="Times New Roman" w:hAnsi="Times New Roman"/>
              </w:rPr>
              <w:lastRenderedPageBreak/>
              <w:t>ОЦКПХ МОЗ»</w:t>
            </w:r>
          </w:p>
        </w:tc>
        <w:tc>
          <w:tcPr>
            <w:tcW w:w="1672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lastRenderedPageBreak/>
              <w:t>-</w:t>
            </w:r>
          </w:p>
        </w:tc>
        <w:tc>
          <w:tcPr>
            <w:tcW w:w="1730" w:type="dxa"/>
            <w:gridSpan w:val="2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  <w:lang w:eastAsia="uk-UA"/>
              </w:rPr>
              <w:t>Оксид вуглецю</w:t>
            </w:r>
            <w:r w:rsidRPr="00C22367">
              <w:rPr>
                <w:rFonts w:ascii="Times New Roman" w:hAnsi="Times New Roman"/>
              </w:rPr>
              <w:t xml:space="preserve"> </w:t>
            </w:r>
            <w:proofErr w:type="spellStart"/>
            <w:r w:rsidRPr="00C22367">
              <w:rPr>
                <w:rFonts w:ascii="Times New Roman" w:hAnsi="Times New Roman"/>
              </w:rPr>
              <w:t>Д</w:t>
            </w:r>
            <w:r w:rsidRPr="00C22367">
              <w:rPr>
                <w:rFonts w:ascii="Times New Roman" w:hAnsi="Times New Roman"/>
                <w:lang w:eastAsia="uk-UA"/>
              </w:rPr>
              <w:t>іоксид</w:t>
            </w:r>
            <w:proofErr w:type="spellEnd"/>
            <w:r w:rsidRPr="00C22367">
              <w:rPr>
                <w:rFonts w:ascii="Times New Roman" w:hAnsi="Times New Roman"/>
                <w:lang w:eastAsia="uk-UA"/>
              </w:rPr>
              <w:t xml:space="preserve"> сірки </w:t>
            </w:r>
          </w:p>
        </w:tc>
        <w:tc>
          <w:tcPr>
            <w:tcW w:w="1559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ind w:hanging="115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Щоквартально разовий</w:t>
            </w:r>
          </w:p>
        </w:tc>
        <w:tc>
          <w:tcPr>
            <w:tcW w:w="1843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Державні медико-санітарні </w:t>
            </w:r>
            <w:r w:rsidRPr="00C22367">
              <w:rPr>
                <w:rFonts w:ascii="Times New Roman" w:hAnsi="Times New Roman"/>
              </w:rPr>
              <w:lastRenderedPageBreak/>
              <w:t xml:space="preserve">нормативи затверджені наказом МОЗ України </w:t>
            </w:r>
          </w:p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від 10.05.2024 </w:t>
            </w:r>
          </w:p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№ 813</w:t>
            </w:r>
          </w:p>
        </w:tc>
        <w:tc>
          <w:tcPr>
            <w:tcW w:w="1838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lastRenderedPageBreak/>
              <w:t>-</w:t>
            </w:r>
          </w:p>
        </w:tc>
        <w:tc>
          <w:tcPr>
            <w:tcW w:w="1701" w:type="dxa"/>
          </w:tcPr>
          <w:p w:rsidR="005401E9" w:rsidRPr="00C22367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Все обладнання </w:t>
            </w:r>
            <w:proofErr w:type="spellStart"/>
            <w:r w:rsidRPr="00C22367">
              <w:rPr>
                <w:rFonts w:ascii="Times New Roman" w:hAnsi="Times New Roman"/>
              </w:rPr>
              <w:lastRenderedPageBreak/>
              <w:t>повірено</w:t>
            </w:r>
            <w:proofErr w:type="spellEnd"/>
            <w:r w:rsidRPr="00C22367">
              <w:rPr>
                <w:rFonts w:ascii="Times New Roman" w:hAnsi="Times New Roman"/>
              </w:rPr>
              <w:t xml:space="preserve"> відповідно до наказу Мінекономіки України </w:t>
            </w:r>
          </w:p>
          <w:p w:rsidR="005401E9" w:rsidRPr="00C22367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від 13.10.2016 </w:t>
            </w:r>
          </w:p>
          <w:p w:rsidR="005401E9" w:rsidRPr="00C22367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№ 1747</w:t>
            </w:r>
          </w:p>
        </w:tc>
      </w:tr>
      <w:tr w:rsidR="005401E9" w:rsidRPr="00C22367" w:rsidTr="008E4BDC">
        <w:trPr>
          <w:jc w:val="center"/>
        </w:trPr>
        <w:tc>
          <w:tcPr>
            <w:tcW w:w="2278" w:type="dxa"/>
            <w:vAlign w:val="center"/>
          </w:tcPr>
          <w:p w:rsidR="005401E9" w:rsidRPr="00C22367" w:rsidRDefault="005401E9" w:rsidP="00AC358A">
            <w:pPr>
              <w:pStyle w:val="a7"/>
              <w:tabs>
                <w:tab w:val="left" w:pos="0"/>
              </w:tabs>
              <w:spacing w:after="0" w:line="240" w:lineRule="auto"/>
              <w:ind w:left="-120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lastRenderedPageBreak/>
              <w:t>м. Городенка СЗЗ полігону ТПВ</w:t>
            </w:r>
          </w:p>
        </w:tc>
        <w:tc>
          <w:tcPr>
            <w:tcW w:w="1985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ДУ «Івано-Франківський ОЦКПХ МОЗ»</w:t>
            </w:r>
          </w:p>
        </w:tc>
        <w:tc>
          <w:tcPr>
            <w:tcW w:w="1672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-</w:t>
            </w:r>
          </w:p>
        </w:tc>
        <w:tc>
          <w:tcPr>
            <w:tcW w:w="1730" w:type="dxa"/>
            <w:gridSpan w:val="2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  <w:lang w:eastAsia="uk-UA"/>
              </w:rPr>
              <w:t>Оксид вуглецю</w:t>
            </w:r>
            <w:r w:rsidRPr="00C22367">
              <w:rPr>
                <w:rFonts w:ascii="Times New Roman" w:hAnsi="Times New Roman"/>
              </w:rPr>
              <w:t xml:space="preserve"> </w:t>
            </w:r>
            <w:proofErr w:type="spellStart"/>
            <w:r w:rsidRPr="00C22367">
              <w:rPr>
                <w:rFonts w:ascii="Times New Roman" w:hAnsi="Times New Roman"/>
              </w:rPr>
              <w:t>Д</w:t>
            </w:r>
            <w:r w:rsidRPr="00C22367">
              <w:rPr>
                <w:rFonts w:ascii="Times New Roman" w:hAnsi="Times New Roman"/>
                <w:lang w:eastAsia="uk-UA"/>
              </w:rPr>
              <w:t>іоксид</w:t>
            </w:r>
            <w:proofErr w:type="spellEnd"/>
            <w:r w:rsidRPr="00C22367">
              <w:rPr>
                <w:rFonts w:ascii="Times New Roman" w:hAnsi="Times New Roman"/>
                <w:lang w:eastAsia="uk-UA"/>
              </w:rPr>
              <w:t xml:space="preserve"> сірки </w:t>
            </w:r>
          </w:p>
        </w:tc>
        <w:tc>
          <w:tcPr>
            <w:tcW w:w="1559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ind w:hanging="115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Щоквартально разовий</w:t>
            </w:r>
          </w:p>
        </w:tc>
        <w:tc>
          <w:tcPr>
            <w:tcW w:w="1843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Державні медико-санітарні нормативи затверджені наказом МОЗ України </w:t>
            </w:r>
          </w:p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від 10.05.2024 </w:t>
            </w:r>
          </w:p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№ 813</w:t>
            </w:r>
          </w:p>
        </w:tc>
        <w:tc>
          <w:tcPr>
            <w:tcW w:w="1838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-</w:t>
            </w:r>
          </w:p>
        </w:tc>
        <w:tc>
          <w:tcPr>
            <w:tcW w:w="1701" w:type="dxa"/>
          </w:tcPr>
          <w:p w:rsidR="005401E9" w:rsidRPr="00C22367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Все обладнання </w:t>
            </w:r>
            <w:proofErr w:type="spellStart"/>
            <w:r w:rsidRPr="00C22367">
              <w:rPr>
                <w:rFonts w:ascii="Times New Roman" w:hAnsi="Times New Roman"/>
              </w:rPr>
              <w:t>повірено</w:t>
            </w:r>
            <w:proofErr w:type="spellEnd"/>
            <w:r w:rsidRPr="00C22367">
              <w:rPr>
                <w:rFonts w:ascii="Times New Roman" w:hAnsi="Times New Roman"/>
              </w:rPr>
              <w:t xml:space="preserve"> відповідно до наказу Мінекономіки України </w:t>
            </w:r>
          </w:p>
          <w:p w:rsidR="005401E9" w:rsidRPr="00C22367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від 13.10.2016 </w:t>
            </w:r>
          </w:p>
          <w:p w:rsidR="005401E9" w:rsidRPr="00C22367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№ 1747</w:t>
            </w:r>
          </w:p>
        </w:tc>
      </w:tr>
      <w:tr w:rsidR="005401E9" w:rsidRPr="00C22367" w:rsidTr="008E4BDC">
        <w:trPr>
          <w:jc w:val="center"/>
        </w:trPr>
        <w:tc>
          <w:tcPr>
            <w:tcW w:w="2278" w:type="dxa"/>
            <w:vAlign w:val="center"/>
          </w:tcPr>
          <w:p w:rsidR="005401E9" w:rsidRPr="00C22367" w:rsidRDefault="005401E9" w:rsidP="00AC358A">
            <w:pPr>
              <w:pStyle w:val="a7"/>
              <w:tabs>
                <w:tab w:val="left" w:pos="0"/>
              </w:tabs>
              <w:spacing w:after="0" w:line="240" w:lineRule="auto"/>
              <w:ind w:left="-120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м. Городенка</w:t>
            </w:r>
            <w:r w:rsidR="008E4BDC">
              <w:rPr>
                <w:rFonts w:ascii="Times New Roman" w:hAnsi="Times New Roman"/>
              </w:rPr>
              <w:t>,</w:t>
            </w:r>
          </w:p>
          <w:p w:rsidR="005401E9" w:rsidRPr="00C22367" w:rsidRDefault="005401E9" w:rsidP="00AC358A">
            <w:pPr>
              <w:pStyle w:val="a7"/>
              <w:tabs>
                <w:tab w:val="left" w:pos="0"/>
              </w:tabs>
              <w:spacing w:after="0" w:line="240" w:lineRule="auto"/>
              <w:ind w:left="-120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вул. Станіславська (кільцева розв’язка)</w:t>
            </w:r>
          </w:p>
        </w:tc>
        <w:tc>
          <w:tcPr>
            <w:tcW w:w="1985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ДУ «Івано-Франківський ОЦКПХ МОЗ»</w:t>
            </w:r>
          </w:p>
        </w:tc>
        <w:tc>
          <w:tcPr>
            <w:tcW w:w="1672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-</w:t>
            </w:r>
          </w:p>
        </w:tc>
        <w:tc>
          <w:tcPr>
            <w:tcW w:w="1730" w:type="dxa"/>
            <w:gridSpan w:val="2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  <w:lang w:eastAsia="uk-UA"/>
              </w:rPr>
              <w:t>Оксид вуглецю</w:t>
            </w:r>
            <w:r w:rsidRPr="00C22367">
              <w:rPr>
                <w:rFonts w:ascii="Times New Roman" w:hAnsi="Times New Roman"/>
              </w:rPr>
              <w:t xml:space="preserve"> </w:t>
            </w:r>
            <w:proofErr w:type="spellStart"/>
            <w:r w:rsidRPr="00C22367">
              <w:rPr>
                <w:rFonts w:ascii="Times New Roman" w:hAnsi="Times New Roman"/>
              </w:rPr>
              <w:t>Д</w:t>
            </w:r>
            <w:r w:rsidRPr="00C22367">
              <w:rPr>
                <w:rFonts w:ascii="Times New Roman" w:hAnsi="Times New Roman"/>
                <w:lang w:eastAsia="uk-UA"/>
              </w:rPr>
              <w:t>іоксид</w:t>
            </w:r>
            <w:proofErr w:type="spellEnd"/>
            <w:r w:rsidRPr="00C22367">
              <w:rPr>
                <w:rFonts w:ascii="Times New Roman" w:hAnsi="Times New Roman"/>
                <w:lang w:eastAsia="uk-UA"/>
              </w:rPr>
              <w:t xml:space="preserve"> сірки </w:t>
            </w:r>
          </w:p>
        </w:tc>
        <w:tc>
          <w:tcPr>
            <w:tcW w:w="1559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ind w:hanging="115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Щоквартально разовий</w:t>
            </w:r>
          </w:p>
        </w:tc>
        <w:tc>
          <w:tcPr>
            <w:tcW w:w="1843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Державні медико-санітарні нормативи затверджені наказом МОЗ України </w:t>
            </w:r>
          </w:p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від 10.05.2024 </w:t>
            </w:r>
          </w:p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№ 813</w:t>
            </w:r>
          </w:p>
        </w:tc>
        <w:tc>
          <w:tcPr>
            <w:tcW w:w="1838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-</w:t>
            </w:r>
          </w:p>
        </w:tc>
        <w:tc>
          <w:tcPr>
            <w:tcW w:w="1701" w:type="dxa"/>
          </w:tcPr>
          <w:p w:rsidR="005401E9" w:rsidRPr="00C22367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Все обладнання </w:t>
            </w:r>
            <w:proofErr w:type="spellStart"/>
            <w:r w:rsidRPr="00C22367">
              <w:rPr>
                <w:rFonts w:ascii="Times New Roman" w:hAnsi="Times New Roman"/>
              </w:rPr>
              <w:t>повірено</w:t>
            </w:r>
            <w:proofErr w:type="spellEnd"/>
            <w:r w:rsidRPr="00C22367">
              <w:rPr>
                <w:rFonts w:ascii="Times New Roman" w:hAnsi="Times New Roman"/>
              </w:rPr>
              <w:t xml:space="preserve"> відповідно до наказу Мінекономіки України </w:t>
            </w:r>
          </w:p>
          <w:p w:rsidR="005401E9" w:rsidRPr="00C22367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від 13.10.2016 </w:t>
            </w:r>
          </w:p>
          <w:p w:rsidR="005401E9" w:rsidRPr="00C22367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№ 1747</w:t>
            </w:r>
          </w:p>
        </w:tc>
      </w:tr>
      <w:tr w:rsidR="005401E9" w:rsidRPr="00C22367" w:rsidTr="008E4BDC">
        <w:trPr>
          <w:jc w:val="center"/>
        </w:trPr>
        <w:tc>
          <w:tcPr>
            <w:tcW w:w="2278" w:type="dxa"/>
            <w:vAlign w:val="center"/>
          </w:tcPr>
          <w:p w:rsidR="005401E9" w:rsidRPr="00C22367" w:rsidRDefault="005401E9" w:rsidP="00720046">
            <w:pPr>
              <w:pStyle w:val="a7"/>
              <w:tabs>
                <w:tab w:val="left" w:pos="0"/>
              </w:tabs>
              <w:spacing w:after="0" w:line="240" w:lineRule="auto"/>
              <w:ind w:left="-120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с-ще. </w:t>
            </w:r>
            <w:proofErr w:type="spellStart"/>
            <w:r w:rsidRPr="00C22367">
              <w:rPr>
                <w:rFonts w:ascii="Times New Roman" w:hAnsi="Times New Roman"/>
              </w:rPr>
              <w:t>Заболотів</w:t>
            </w:r>
            <w:proofErr w:type="spellEnd"/>
            <w:r w:rsidR="00720046">
              <w:rPr>
                <w:rFonts w:ascii="Times New Roman" w:hAnsi="Times New Roman"/>
              </w:rPr>
              <w:t xml:space="preserve">. </w:t>
            </w:r>
            <w:r w:rsidRPr="00C22367">
              <w:rPr>
                <w:rFonts w:ascii="Times New Roman" w:hAnsi="Times New Roman"/>
              </w:rPr>
              <w:t>вул. М.</w:t>
            </w:r>
            <w:r>
              <w:rPr>
                <w:rFonts w:ascii="Times New Roman" w:hAnsi="Times New Roman"/>
              </w:rPr>
              <w:t> </w:t>
            </w:r>
            <w:r w:rsidRPr="00C22367">
              <w:rPr>
                <w:rFonts w:ascii="Times New Roman" w:hAnsi="Times New Roman"/>
              </w:rPr>
              <w:t>Грушевського</w:t>
            </w:r>
            <w:r w:rsidR="008E4BDC">
              <w:rPr>
                <w:rFonts w:ascii="Times New Roman" w:hAnsi="Times New Roman"/>
              </w:rPr>
              <w:t>,</w:t>
            </w:r>
            <w:r w:rsidRPr="00C22367">
              <w:rPr>
                <w:rFonts w:ascii="Times New Roman" w:hAnsi="Times New Roman"/>
              </w:rPr>
              <w:t xml:space="preserve"> 44</w:t>
            </w:r>
          </w:p>
        </w:tc>
        <w:tc>
          <w:tcPr>
            <w:tcW w:w="1985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ДУ «Івано-Франківський ОЦКПХ МОЗ»</w:t>
            </w:r>
          </w:p>
        </w:tc>
        <w:tc>
          <w:tcPr>
            <w:tcW w:w="1672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-</w:t>
            </w:r>
          </w:p>
        </w:tc>
        <w:tc>
          <w:tcPr>
            <w:tcW w:w="1730" w:type="dxa"/>
            <w:gridSpan w:val="2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  <w:lang w:eastAsia="uk-UA"/>
              </w:rPr>
              <w:t>Оксид вуглецю</w:t>
            </w:r>
            <w:r w:rsidRPr="00C22367">
              <w:rPr>
                <w:rFonts w:ascii="Times New Roman" w:hAnsi="Times New Roman"/>
              </w:rPr>
              <w:t xml:space="preserve"> </w:t>
            </w:r>
            <w:proofErr w:type="spellStart"/>
            <w:r w:rsidRPr="00C22367">
              <w:rPr>
                <w:rFonts w:ascii="Times New Roman" w:hAnsi="Times New Roman"/>
              </w:rPr>
              <w:t>Д</w:t>
            </w:r>
            <w:r w:rsidRPr="00C22367">
              <w:rPr>
                <w:rFonts w:ascii="Times New Roman" w:hAnsi="Times New Roman"/>
                <w:lang w:eastAsia="uk-UA"/>
              </w:rPr>
              <w:t>іоксид</w:t>
            </w:r>
            <w:proofErr w:type="spellEnd"/>
            <w:r w:rsidRPr="00C22367">
              <w:rPr>
                <w:rFonts w:ascii="Times New Roman" w:hAnsi="Times New Roman"/>
                <w:lang w:eastAsia="uk-UA"/>
              </w:rPr>
              <w:t xml:space="preserve"> сірки </w:t>
            </w:r>
          </w:p>
        </w:tc>
        <w:tc>
          <w:tcPr>
            <w:tcW w:w="1559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ind w:hanging="115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Щоквартально разовий</w:t>
            </w:r>
          </w:p>
        </w:tc>
        <w:tc>
          <w:tcPr>
            <w:tcW w:w="1843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Державні медико-санітарні нормативи затверджені наказом МОЗ України </w:t>
            </w:r>
          </w:p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від 10.05.2024 </w:t>
            </w:r>
          </w:p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№ 813</w:t>
            </w:r>
          </w:p>
        </w:tc>
        <w:tc>
          <w:tcPr>
            <w:tcW w:w="1838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-</w:t>
            </w:r>
          </w:p>
        </w:tc>
        <w:tc>
          <w:tcPr>
            <w:tcW w:w="1701" w:type="dxa"/>
          </w:tcPr>
          <w:p w:rsidR="005401E9" w:rsidRPr="00C22367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Все обладнання </w:t>
            </w:r>
            <w:proofErr w:type="spellStart"/>
            <w:r w:rsidRPr="00C22367">
              <w:rPr>
                <w:rFonts w:ascii="Times New Roman" w:hAnsi="Times New Roman"/>
              </w:rPr>
              <w:t>повірено</w:t>
            </w:r>
            <w:proofErr w:type="spellEnd"/>
            <w:r w:rsidRPr="00C22367">
              <w:rPr>
                <w:rFonts w:ascii="Times New Roman" w:hAnsi="Times New Roman"/>
              </w:rPr>
              <w:t xml:space="preserve"> відповідно до наказу Мінекономіки України </w:t>
            </w:r>
          </w:p>
          <w:p w:rsidR="005401E9" w:rsidRPr="00C22367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від 13.10.2016 </w:t>
            </w:r>
          </w:p>
          <w:p w:rsidR="005401E9" w:rsidRPr="00C22367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№ 1747</w:t>
            </w:r>
          </w:p>
        </w:tc>
      </w:tr>
      <w:tr w:rsidR="005401E9" w:rsidRPr="00C22367" w:rsidTr="008E4BDC">
        <w:trPr>
          <w:jc w:val="center"/>
        </w:trPr>
        <w:tc>
          <w:tcPr>
            <w:tcW w:w="2278" w:type="dxa"/>
            <w:vAlign w:val="center"/>
          </w:tcPr>
          <w:p w:rsidR="005401E9" w:rsidRPr="00C22367" w:rsidRDefault="005401E9" w:rsidP="00AC358A">
            <w:pPr>
              <w:pStyle w:val="a7"/>
              <w:tabs>
                <w:tab w:val="left" w:pos="0"/>
              </w:tabs>
              <w:spacing w:after="0" w:line="240" w:lineRule="auto"/>
              <w:ind w:left="-120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lastRenderedPageBreak/>
              <w:t xml:space="preserve">с-ще. </w:t>
            </w:r>
            <w:proofErr w:type="spellStart"/>
            <w:r w:rsidRPr="00C22367">
              <w:rPr>
                <w:rFonts w:ascii="Times New Roman" w:hAnsi="Times New Roman"/>
              </w:rPr>
              <w:t>Заболотів</w:t>
            </w:r>
            <w:proofErr w:type="spellEnd"/>
            <w:r w:rsidR="008E4BDC">
              <w:rPr>
                <w:rFonts w:ascii="Times New Roman" w:hAnsi="Times New Roman"/>
              </w:rPr>
              <w:t>,</w:t>
            </w:r>
          </w:p>
          <w:p w:rsidR="005401E9" w:rsidRPr="00C22367" w:rsidRDefault="005401E9" w:rsidP="00AC358A">
            <w:pPr>
              <w:pStyle w:val="a7"/>
              <w:tabs>
                <w:tab w:val="left" w:pos="0"/>
              </w:tabs>
              <w:spacing w:after="0" w:line="240" w:lineRule="auto"/>
              <w:ind w:left="-120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вул. Б.</w:t>
            </w:r>
            <w:r>
              <w:rPr>
                <w:rFonts w:ascii="Times New Roman" w:hAnsi="Times New Roman"/>
              </w:rPr>
              <w:t> </w:t>
            </w:r>
            <w:r w:rsidRPr="00C22367">
              <w:rPr>
                <w:rFonts w:ascii="Times New Roman" w:hAnsi="Times New Roman"/>
              </w:rPr>
              <w:t>Хмельницького (житловий квартал)</w:t>
            </w:r>
          </w:p>
        </w:tc>
        <w:tc>
          <w:tcPr>
            <w:tcW w:w="1985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ДУ «Івано-Франківський ОЦКПХ МОЗ»</w:t>
            </w:r>
          </w:p>
        </w:tc>
        <w:tc>
          <w:tcPr>
            <w:tcW w:w="1672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-</w:t>
            </w:r>
          </w:p>
        </w:tc>
        <w:tc>
          <w:tcPr>
            <w:tcW w:w="1730" w:type="dxa"/>
            <w:gridSpan w:val="2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  <w:lang w:eastAsia="uk-UA"/>
              </w:rPr>
              <w:t>Оксид вуглецю</w:t>
            </w:r>
            <w:r w:rsidRPr="00C22367">
              <w:rPr>
                <w:rFonts w:ascii="Times New Roman" w:hAnsi="Times New Roman"/>
              </w:rPr>
              <w:t xml:space="preserve"> </w:t>
            </w:r>
            <w:proofErr w:type="spellStart"/>
            <w:r w:rsidRPr="00C22367">
              <w:rPr>
                <w:rFonts w:ascii="Times New Roman" w:hAnsi="Times New Roman"/>
              </w:rPr>
              <w:t>Д</w:t>
            </w:r>
            <w:r w:rsidRPr="00C22367">
              <w:rPr>
                <w:rFonts w:ascii="Times New Roman" w:hAnsi="Times New Roman"/>
                <w:lang w:eastAsia="uk-UA"/>
              </w:rPr>
              <w:t>іоксид</w:t>
            </w:r>
            <w:proofErr w:type="spellEnd"/>
            <w:r w:rsidRPr="00C22367">
              <w:rPr>
                <w:rFonts w:ascii="Times New Roman" w:hAnsi="Times New Roman"/>
                <w:lang w:eastAsia="uk-UA"/>
              </w:rPr>
              <w:t xml:space="preserve"> сірки </w:t>
            </w:r>
          </w:p>
        </w:tc>
        <w:tc>
          <w:tcPr>
            <w:tcW w:w="1559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ind w:hanging="115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Щоквартально разовий</w:t>
            </w:r>
          </w:p>
        </w:tc>
        <w:tc>
          <w:tcPr>
            <w:tcW w:w="1843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Державні медико-санітарні нормативи затверджені наказом МОЗ України </w:t>
            </w:r>
          </w:p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від 10.05.2024 </w:t>
            </w:r>
          </w:p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№ 813</w:t>
            </w:r>
          </w:p>
        </w:tc>
        <w:tc>
          <w:tcPr>
            <w:tcW w:w="1838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-</w:t>
            </w:r>
          </w:p>
        </w:tc>
        <w:tc>
          <w:tcPr>
            <w:tcW w:w="1701" w:type="dxa"/>
          </w:tcPr>
          <w:p w:rsidR="005401E9" w:rsidRPr="00C22367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Все обладнання </w:t>
            </w:r>
            <w:proofErr w:type="spellStart"/>
            <w:r w:rsidRPr="00C22367">
              <w:rPr>
                <w:rFonts w:ascii="Times New Roman" w:hAnsi="Times New Roman"/>
              </w:rPr>
              <w:t>повірено</w:t>
            </w:r>
            <w:proofErr w:type="spellEnd"/>
            <w:r w:rsidRPr="00C22367">
              <w:rPr>
                <w:rFonts w:ascii="Times New Roman" w:hAnsi="Times New Roman"/>
              </w:rPr>
              <w:t xml:space="preserve"> відповідно до наказу Мінекономіки України </w:t>
            </w:r>
          </w:p>
          <w:p w:rsidR="005401E9" w:rsidRPr="00C22367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від 13.10.2016 </w:t>
            </w:r>
          </w:p>
          <w:p w:rsidR="005401E9" w:rsidRPr="00C22367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№ 1747</w:t>
            </w:r>
          </w:p>
        </w:tc>
      </w:tr>
      <w:tr w:rsidR="005401E9" w:rsidRPr="00C22367" w:rsidTr="008E4BDC">
        <w:trPr>
          <w:jc w:val="center"/>
        </w:trPr>
        <w:tc>
          <w:tcPr>
            <w:tcW w:w="2278" w:type="dxa"/>
            <w:vAlign w:val="center"/>
          </w:tcPr>
          <w:p w:rsidR="005401E9" w:rsidRPr="00C22367" w:rsidRDefault="005401E9" w:rsidP="00AC358A">
            <w:pPr>
              <w:pStyle w:val="a7"/>
              <w:tabs>
                <w:tab w:val="left" w:pos="0"/>
              </w:tabs>
              <w:spacing w:after="0" w:line="240" w:lineRule="auto"/>
              <w:ind w:left="-120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с-ще. </w:t>
            </w:r>
            <w:proofErr w:type="spellStart"/>
            <w:r w:rsidRPr="00C22367">
              <w:rPr>
                <w:rFonts w:ascii="Times New Roman" w:hAnsi="Times New Roman"/>
              </w:rPr>
              <w:t>Заболотів</w:t>
            </w:r>
            <w:proofErr w:type="spellEnd"/>
            <w:r w:rsidRPr="00C22367">
              <w:rPr>
                <w:rFonts w:ascii="Times New Roman" w:hAnsi="Times New Roman"/>
              </w:rPr>
              <w:t xml:space="preserve"> СЗЗ</w:t>
            </w:r>
          </w:p>
          <w:p w:rsidR="005401E9" w:rsidRPr="00C22367" w:rsidRDefault="005401E9" w:rsidP="00AC358A">
            <w:pPr>
              <w:pStyle w:val="a7"/>
              <w:tabs>
                <w:tab w:val="left" w:pos="0"/>
              </w:tabs>
              <w:spacing w:after="0" w:line="240" w:lineRule="auto"/>
              <w:ind w:left="-120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полігону ТПВ урочище «</w:t>
            </w:r>
            <w:proofErr w:type="spellStart"/>
            <w:r w:rsidRPr="00C22367">
              <w:rPr>
                <w:rFonts w:ascii="Times New Roman" w:hAnsi="Times New Roman"/>
              </w:rPr>
              <w:t>Зарінки</w:t>
            </w:r>
            <w:proofErr w:type="spellEnd"/>
            <w:r w:rsidRPr="00C22367">
              <w:rPr>
                <w:rFonts w:ascii="Times New Roman" w:hAnsi="Times New Roman"/>
              </w:rPr>
              <w:t>»</w:t>
            </w:r>
          </w:p>
        </w:tc>
        <w:tc>
          <w:tcPr>
            <w:tcW w:w="1985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ДУ «Івано-Франківський ОЦКПХ МОЗ»</w:t>
            </w:r>
          </w:p>
        </w:tc>
        <w:tc>
          <w:tcPr>
            <w:tcW w:w="1672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-</w:t>
            </w:r>
          </w:p>
        </w:tc>
        <w:tc>
          <w:tcPr>
            <w:tcW w:w="1730" w:type="dxa"/>
            <w:gridSpan w:val="2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  <w:lang w:eastAsia="uk-UA"/>
              </w:rPr>
              <w:t>Оксид вуглецю</w:t>
            </w:r>
            <w:r w:rsidRPr="00C22367">
              <w:rPr>
                <w:rFonts w:ascii="Times New Roman" w:hAnsi="Times New Roman"/>
              </w:rPr>
              <w:t xml:space="preserve"> </w:t>
            </w:r>
            <w:proofErr w:type="spellStart"/>
            <w:r w:rsidRPr="00C22367">
              <w:rPr>
                <w:rFonts w:ascii="Times New Roman" w:hAnsi="Times New Roman"/>
              </w:rPr>
              <w:t>Д</w:t>
            </w:r>
            <w:r w:rsidRPr="00C22367">
              <w:rPr>
                <w:rFonts w:ascii="Times New Roman" w:hAnsi="Times New Roman"/>
                <w:lang w:eastAsia="uk-UA"/>
              </w:rPr>
              <w:t>іоксид</w:t>
            </w:r>
            <w:proofErr w:type="spellEnd"/>
            <w:r w:rsidRPr="00C22367">
              <w:rPr>
                <w:rFonts w:ascii="Times New Roman" w:hAnsi="Times New Roman"/>
                <w:lang w:eastAsia="uk-UA"/>
              </w:rPr>
              <w:t xml:space="preserve"> сірки </w:t>
            </w:r>
          </w:p>
        </w:tc>
        <w:tc>
          <w:tcPr>
            <w:tcW w:w="1559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ind w:hanging="115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Щоквартально разовий</w:t>
            </w:r>
          </w:p>
        </w:tc>
        <w:tc>
          <w:tcPr>
            <w:tcW w:w="1843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Державні медико-санітарні нормативи затверджені наказом МОЗ України </w:t>
            </w:r>
          </w:p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від 10.05.2024 </w:t>
            </w:r>
          </w:p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№ 813</w:t>
            </w:r>
          </w:p>
        </w:tc>
        <w:tc>
          <w:tcPr>
            <w:tcW w:w="1838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-</w:t>
            </w:r>
          </w:p>
        </w:tc>
        <w:tc>
          <w:tcPr>
            <w:tcW w:w="1701" w:type="dxa"/>
          </w:tcPr>
          <w:p w:rsidR="005401E9" w:rsidRPr="00C22367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Все обладнання </w:t>
            </w:r>
            <w:proofErr w:type="spellStart"/>
            <w:r w:rsidRPr="00C22367">
              <w:rPr>
                <w:rFonts w:ascii="Times New Roman" w:hAnsi="Times New Roman"/>
              </w:rPr>
              <w:t>повірено</w:t>
            </w:r>
            <w:proofErr w:type="spellEnd"/>
            <w:r w:rsidRPr="00C22367">
              <w:rPr>
                <w:rFonts w:ascii="Times New Roman" w:hAnsi="Times New Roman"/>
              </w:rPr>
              <w:t xml:space="preserve"> відповідно до наказу Мінекономіки України </w:t>
            </w:r>
          </w:p>
          <w:p w:rsidR="005401E9" w:rsidRPr="00C22367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від 13.10.2016 </w:t>
            </w:r>
          </w:p>
          <w:p w:rsidR="005401E9" w:rsidRPr="00C22367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№ 1747</w:t>
            </w:r>
          </w:p>
        </w:tc>
      </w:tr>
      <w:tr w:rsidR="005401E9" w:rsidRPr="00C22367" w:rsidTr="008E4BDC">
        <w:trPr>
          <w:jc w:val="center"/>
        </w:trPr>
        <w:tc>
          <w:tcPr>
            <w:tcW w:w="2278" w:type="dxa"/>
            <w:vAlign w:val="center"/>
          </w:tcPr>
          <w:p w:rsidR="005401E9" w:rsidRPr="00C22367" w:rsidRDefault="005401E9" w:rsidP="00720046">
            <w:pPr>
              <w:pStyle w:val="a7"/>
              <w:tabs>
                <w:tab w:val="left" w:pos="0"/>
              </w:tabs>
              <w:spacing w:after="0" w:line="240" w:lineRule="auto"/>
              <w:ind w:left="-120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м. Долина,</w:t>
            </w:r>
            <w:r w:rsidR="00720046">
              <w:rPr>
                <w:rFonts w:ascii="Times New Roman" w:hAnsi="Times New Roman"/>
              </w:rPr>
              <w:t xml:space="preserve"> </w:t>
            </w:r>
            <w:r w:rsidRPr="00C22367">
              <w:rPr>
                <w:rFonts w:ascii="Times New Roman" w:hAnsi="Times New Roman"/>
              </w:rPr>
              <w:t>вул. Б.</w:t>
            </w:r>
            <w:r>
              <w:rPr>
                <w:rFonts w:ascii="Times New Roman" w:hAnsi="Times New Roman"/>
              </w:rPr>
              <w:t> </w:t>
            </w:r>
            <w:r w:rsidRPr="00C22367">
              <w:rPr>
                <w:rFonts w:ascii="Times New Roman" w:hAnsi="Times New Roman"/>
              </w:rPr>
              <w:t>Хмельницького, 140 (автошлях «</w:t>
            </w:r>
            <w:proofErr w:type="spellStart"/>
            <w:r w:rsidRPr="00C22367">
              <w:rPr>
                <w:rFonts w:ascii="Times New Roman" w:hAnsi="Times New Roman"/>
              </w:rPr>
              <w:t>Львів-</w:t>
            </w:r>
            <w:proofErr w:type="spellEnd"/>
            <w:r w:rsidRPr="00C22367">
              <w:rPr>
                <w:rFonts w:ascii="Times New Roman" w:hAnsi="Times New Roman"/>
              </w:rPr>
              <w:t xml:space="preserve"> Івано-Франківськ»)</w:t>
            </w:r>
          </w:p>
        </w:tc>
        <w:tc>
          <w:tcPr>
            <w:tcW w:w="1985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ДУ «Івано-Франківський ОЦКПХ МОЗ»</w:t>
            </w:r>
          </w:p>
        </w:tc>
        <w:tc>
          <w:tcPr>
            <w:tcW w:w="1672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-</w:t>
            </w:r>
          </w:p>
        </w:tc>
        <w:tc>
          <w:tcPr>
            <w:tcW w:w="1730" w:type="dxa"/>
            <w:gridSpan w:val="2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  <w:lang w:eastAsia="uk-UA"/>
              </w:rPr>
              <w:t>Оксид вуглецю</w:t>
            </w:r>
            <w:r w:rsidRPr="00C22367">
              <w:rPr>
                <w:rFonts w:ascii="Times New Roman" w:hAnsi="Times New Roman"/>
              </w:rPr>
              <w:t xml:space="preserve"> </w:t>
            </w:r>
            <w:proofErr w:type="spellStart"/>
            <w:r w:rsidRPr="00C22367">
              <w:rPr>
                <w:rFonts w:ascii="Times New Roman" w:hAnsi="Times New Roman"/>
              </w:rPr>
              <w:t>Д</w:t>
            </w:r>
            <w:r w:rsidRPr="00C22367">
              <w:rPr>
                <w:rFonts w:ascii="Times New Roman" w:hAnsi="Times New Roman"/>
                <w:lang w:eastAsia="uk-UA"/>
              </w:rPr>
              <w:t>іоксид</w:t>
            </w:r>
            <w:proofErr w:type="spellEnd"/>
            <w:r w:rsidRPr="00C22367">
              <w:rPr>
                <w:rFonts w:ascii="Times New Roman" w:hAnsi="Times New Roman"/>
                <w:lang w:eastAsia="uk-UA"/>
              </w:rPr>
              <w:t xml:space="preserve"> сірки </w:t>
            </w:r>
          </w:p>
        </w:tc>
        <w:tc>
          <w:tcPr>
            <w:tcW w:w="1559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ind w:hanging="115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Щоквартально разовий</w:t>
            </w:r>
          </w:p>
        </w:tc>
        <w:tc>
          <w:tcPr>
            <w:tcW w:w="1843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Державні медико-санітарні нормативи затверджені наказом МОЗ України </w:t>
            </w:r>
          </w:p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від 10.05.2024 </w:t>
            </w:r>
          </w:p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№ 813</w:t>
            </w:r>
          </w:p>
        </w:tc>
        <w:tc>
          <w:tcPr>
            <w:tcW w:w="1838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-</w:t>
            </w:r>
          </w:p>
        </w:tc>
        <w:tc>
          <w:tcPr>
            <w:tcW w:w="1701" w:type="dxa"/>
          </w:tcPr>
          <w:p w:rsidR="005401E9" w:rsidRPr="00C22367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Все обладнання </w:t>
            </w:r>
            <w:proofErr w:type="spellStart"/>
            <w:r w:rsidRPr="00C22367">
              <w:rPr>
                <w:rFonts w:ascii="Times New Roman" w:hAnsi="Times New Roman"/>
              </w:rPr>
              <w:t>повірено</w:t>
            </w:r>
            <w:proofErr w:type="spellEnd"/>
            <w:r w:rsidRPr="00C22367">
              <w:rPr>
                <w:rFonts w:ascii="Times New Roman" w:hAnsi="Times New Roman"/>
              </w:rPr>
              <w:t xml:space="preserve"> відповідно до наказу Мінекономіки України </w:t>
            </w:r>
          </w:p>
          <w:p w:rsidR="005401E9" w:rsidRPr="00C22367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від 13.10.2016 </w:t>
            </w:r>
          </w:p>
          <w:p w:rsidR="005401E9" w:rsidRPr="00C22367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№ 1747</w:t>
            </w:r>
          </w:p>
        </w:tc>
      </w:tr>
      <w:tr w:rsidR="005401E9" w:rsidRPr="00C22367" w:rsidTr="008E4BDC">
        <w:trPr>
          <w:jc w:val="center"/>
        </w:trPr>
        <w:tc>
          <w:tcPr>
            <w:tcW w:w="2278" w:type="dxa"/>
            <w:vAlign w:val="center"/>
          </w:tcPr>
          <w:p w:rsidR="005401E9" w:rsidRPr="00C22367" w:rsidRDefault="005401E9" w:rsidP="00AC358A">
            <w:pPr>
              <w:pStyle w:val="a7"/>
              <w:tabs>
                <w:tab w:val="left" w:pos="0"/>
              </w:tabs>
              <w:spacing w:after="0" w:line="240" w:lineRule="auto"/>
              <w:ind w:left="-120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м. Долина</w:t>
            </w:r>
            <w:r w:rsidR="008E4BDC">
              <w:rPr>
                <w:rFonts w:ascii="Times New Roman" w:hAnsi="Times New Roman"/>
              </w:rPr>
              <w:t>,</w:t>
            </w:r>
          </w:p>
          <w:p w:rsidR="005401E9" w:rsidRPr="00C22367" w:rsidRDefault="005401E9" w:rsidP="00AC358A">
            <w:pPr>
              <w:pStyle w:val="a7"/>
              <w:tabs>
                <w:tab w:val="left" w:pos="0"/>
              </w:tabs>
              <w:spacing w:after="0" w:line="240" w:lineRule="auto"/>
              <w:ind w:left="-120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вул. </w:t>
            </w:r>
            <w:proofErr w:type="spellStart"/>
            <w:r w:rsidRPr="00C22367">
              <w:rPr>
                <w:rFonts w:ascii="Times New Roman" w:hAnsi="Times New Roman"/>
              </w:rPr>
              <w:t>Обліски</w:t>
            </w:r>
            <w:proofErr w:type="spellEnd"/>
            <w:r w:rsidR="008E4BDC">
              <w:rPr>
                <w:rFonts w:ascii="Times New Roman" w:hAnsi="Times New Roman"/>
              </w:rPr>
              <w:t>,</w:t>
            </w:r>
            <w:r w:rsidRPr="00C22367">
              <w:rPr>
                <w:rFonts w:ascii="Times New Roman" w:hAnsi="Times New Roman"/>
              </w:rPr>
              <w:t xml:space="preserve"> 8 (автошлях «Долина-Хуст»)</w:t>
            </w:r>
          </w:p>
        </w:tc>
        <w:tc>
          <w:tcPr>
            <w:tcW w:w="1985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ДУ «Івано-Франківський ОЦКПХ МОЗ»</w:t>
            </w:r>
          </w:p>
        </w:tc>
        <w:tc>
          <w:tcPr>
            <w:tcW w:w="1672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-</w:t>
            </w:r>
          </w:p>
        </w:tc>
        <w:tc>
          <w:tcPr>
            <w:tcW w:w="1730" w:type="dxa"/>
            <w:gridSpan w:val="2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  <w:lang w:eastAsia="uk-UA"/>
              </w:rPr>
              <w:t>Оксид вуглецю</w:t>
            </w:r>
            <w:r w:rsidRPr="00C22367">
              <w:rPr>
                <w:rFonts w:ascii="Times New Roman" w:hAnsi="Times New Roman"/>
              </w:rPr>
              <w:t xml:space="preserve"> </w:t>
            </w:r>
            <w:proofErr w:type="spellStart"/>
            <w:r w:rsidRPr="00C22367">
              <w:rPr>
                <w:rFonts w:ascii="Times New Roman" w:hAnsi="Times New Roman"/>
              </w:rPr>
              <w:t>Д</w:t>
            </w:r>
            <w:r w:rsidRPr="00C22367">
              <w:rPr>
                <w:rFonts w:ascii="Times New Roman" w:hAnsi="Times New Roman"/>
                <w:lang w:eastAsia="uk-UA"/>
              </w:rPr>
              <w:t>іоксид</w:t>
            </w:r>
            <w:proofErr w:type="spellEnd"/>
            <w:r w:rsidRPr="00C22367">
              <w:rPr>
                <w:rFonts w:ascii="Times New Roman" w:hAnsi="Times New Roman"/>
                <w:lang w:eastAsia="uk-UA"/>
              </w:rPr>
              <w:t xml:space="preserve"> сірки </w:t>
            </w:r>
          </w:p>
        </w:tc>
        <w:tc>
          <w:tcPr>
            <w:tcW w:w="1559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ind w:hanging="115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Щоквартально разовий</w:t>
            </w:r>
          </w:p>
        </w:tc>
        <w:tc>
          <w:tcPr>
            <w:tcW w:w="1843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Державні медико-санітарні нормативи затверджені наказом МОЗ України </w:t>
            </w:r>
          </w:p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від 10.05.2024 </w:t>
            </w:r>
          </w:p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lastRenderedPageBreak/>
              <w:t>№ 813</w:t>
            </w:r>
          </w:p>
        </w:tc>
        <w:tc>
          <w:tcPr>
            <w:tcW w:w="1838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lastRenderedPageBreak/>
              <w:t>-</w:t>
            </w:r>
          </w:p>
        </w:tc>
        <w:tc>
          <w:tcPr>
            <w:tcW w:w="1701" w:type="dxa"/>
          </w:tcPr>
          <w:p w:rsidR="005401E9" w:rsidRPr="00C22367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Все обладнання </w:t>
            </w:r>
            <w:proofErr w:type="spellStart"/>
            <w:r w:rsidRPr="00C22367">
              <w:rPr>
                <w:rFonts w:ascii="Times New Roman" w:hAnsi="Times New Roman"/>
              </w:rPr>
              <w:t>повірено</w:t>
            </w:r>
            <w:proofErr w:type="spellEnd"/>
            <w:r w:rsidRPr="00C22367">
              <w:rPr>
                <w:rFonts w:ascii="Times New Roman" w:hAnsi="Times New Roman"/>
              </w:rPr>
              <w:t xml:space="preserve"> відповідно до наказу Мінекономіки України </w:t>
            </w:r>
          </w:p>
          <w:p w:rsidR="005401E9" w:rsidRPr="00C22367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lastRenderedPageBreak/>
              <w:t xml:space="preserve">від 13.10.2016 </w:t>
            </w:r>
          </w:p>
          <w:p w:rsidR="005401E9" w:rsidRPr="00C22367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№ 1747</w:t>
            </w:r>
          </w:p>
        </w:tc>
      </w:tr>
      <w:tr w:rsidR="005401E9" w:rsidRPr="00C22367" w:rsidTr="008E4BDC">
        <w:trPr>
          <w:jc w:val="center"/>
        </w:trPr>
        <w:tc>
          <w:tcPr>
            <w:tcW w:w="2278" w:type="dxa"/>
            <w:vAlign w:val="center"/>
          </w:tcPr>
          <w:p w:rsidR="00720046" w:rsidRDefault="005401E9" w:rsidP="00720046">
            <w:pPr>
              <w:pStyle w:val="a7"/>
              <w:tabs>
                <w:tab w:val="left" w:pos="0"/>
              </w:tabs>
              <w:spacing w:after="0" w:line="240" w:lineRule="auto"/>
              <w:ind w:left="-120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lastRenderedPageBreak/>
              <w:t>с-ще. Вигода</w:t>
            </w:r>
            <w:r w:rsidR="008E4BDC">
              <w:rPr>
                <w:rFonts w:ascii="Times New Roman" w:hAnsi="Times New Roman"/>
              </w:rPr>
              <w:t>,</w:t>
            </w:r>
            <w:r w:rsidR="00720046">
              <w:rPr>
                <w:rFonts w:ascii="Times New Roman" w:hAnsi="Times New Roman"/>
              </w:rPr>
              <w:t xml:space="preserve"> </w:t>
            </w:r>
            <w:r w:rsidRPr="00C22367">
              <w:rPr>
                <w:rFonts w:ascii="Times New Roman" w:hAnsi="Times New Roman"/>
              </w:rPr>
              <w:t>вул.</w:t>
            </w:r>
            <w:r w:rsidR="00935DD6">
              <w:rPr>
                <w:rFonts w:ascii="Times New Roman" w:hAnsi="Times New Roman"/>
              </w:rPr>
              <w:t xml:space="preserve"> </w:t>
            </w:r>
          </w:p>
          <w:p w:rsidR="005401E9" w:rsidRPr="00C22367" w:rsidRDefault="005401E9" w:rsidP="00720046">
            <w:pPr>
              <w:pStyle w:val="a7"/>
              <w:tabs>
                <w:tab w:val="left" w:pos="0"/>
              </w:tabs>
              <w:spacing w:after="0" w:line="240" w:lineRule="auto"/>
              <w:ind w:left="-120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Д. Галицького</w:t>
            </w:r>
            <w:r w:rsidR="008E4BDC">
              <w:rPr>
                <w:rFonts w:ascii="Times New Roman" w:hAnsi="Times New Roman"/>
              </w:rPr>
              <w:t>,</w:t>
            </w:r>
            <w:r w:rsidRPr="00C22367">
              <w:rPr>
                <w:rFonts w:ascii="Times New Roman" w:hAnsi="Times New Roman"/>
              </w:rPr>
              <w:t xml:space="preserve"> 140 (автошлях «Долина-Хуст»)</w:t>
            </w:r>
          </w:p>
        </w:tc>
        <w:tc>
          <w:tcPr>
            <w:tcW w:w="1985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ДУ «Івано-Франківський ОЦКПХ МОЗ»</w:t>
            </w:r>
          </w:p>
        </w:tc>
        <w:tc>
          <w:tcPr>
            <w:tcW w:w="1672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-</w:t>
            </w:r>
          </w:p>
        </w:tc>
        <w:tc>
          <w:tcPr>
            <w:tcW w:w="1730" w:type="dxa"/>
            <w:gridSpan w:val="2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  <w:lang w:eastAsia="uk-UA"/>
              </w:rPr>
              <w:t>Оксид вуглецю</w:t>
            </w:r>
            <w:r w:rsidRPr="00C22367">
              <w:rPr>
                <w:rFonts w:ascii="Times New Roman" w:hAnsi="Times New Roman"/>
              </w:rPr>
              <w:t xml:space="preserve"> </w:t>
            </w:r>
            <w:proofErr w:type="spellStart"/>
            <w:r w:rsidRPr="00C22367">
              <w:rPr>
                <w:rFonts w:ascii="Times New Roman" w:hAnsi="Times New Roman"/>
              </w:rPr>
              <w:t>Д</w:t>
            </w:r>
            <w:r w:rsidRPr="00C22367">
              <w:rPr>
                <w:rFonts w:ascii="Times New Roman" w:hAnsi="Times New Roman"/>
                <w:lang w:eastAsia="uk-UA"/>
              </w:rPr>
              <w:t>іоксид</w:t>
            </w:r>
            <w:proofErr w:type="spellEnd"/>
            <w:r w:rsidRPr="00C22367">
              <w:rPr>
                <w:rFonts w:ascii="Times New Roman" w:hAnsi="Times New Roman"/>
                <w:lang w:eastAsia="uk-UA"/>
              </w:rPr>
              <w:t xml:space="preserve"> сірки </w:t>
            </w:r>
          </w:p>
        </w:tc>
        <w:tc>
          <w:tcPr>
            <w:tcW w:w="1559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ind w:hanging="115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Щоквартально разовий</w:t>
            </w:r>
          </w:p>
        </w:tc>
        <w:tc>
          <w:tcPr>
            <w:tcW w:w="1843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Державні медико-санітарні нормативи затверджені наказом МОЗ України </w:t>
            </w:r>
          </w:p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від 10.05.2024 </w:t>
            </w:r>
          </w:p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№ 813</w:t>
            </w:r>
          </w:p>
        </w:tc>
        <w:tc>
          <w:tcPr>
            <w:tcW w:w="1838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-</w:t>
            </w:r>
          </w:p>
        </w:tc>
        <w:tc>
          <w:tcPr>
            <w:tcW w:w="1701" w:type="dxa"/>
          </w:tcPr>
          <w:p w:rsidR="005401E9" w:rsidRPr="00C22367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Все обладнання </w:t>
            </w:r>
            <w:proofErr w:type="spellStart"/>
            <w:r w:rsidRPr="00C22367">
              <w:rPr>
                <w:rFonts w:ascii="Times New Roman" w:hAnsi="Times New Roman"/>
              </w:rPr>
              <w:t>повірено</w:t>
            </w:r>
            <w:proofErr w:type="spellEnd"/>
            <w:r w:rsidRPr="00C22367">
              <w:rPr>
                <w:rFonts w:ascii="Times New Roman" w:hAnsi="Times New Roman"/>
              </w:rPr>
              <w:t xml:space="preserve"> відповідно до наказу Мінекономіки України </w:t>
            </w:r>
          </w:p>
          <w:p w:rsidR="005401E9" w:rsidRPr="00C22367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від 13.10.2016 </w:t>
            </w:r>
          </w:p>
          <w:p w:rsidR="005401E9" w:rsidRPr="00C22367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№ 1747</w:t>
            </w:r>
          </w:p>
        </w:tc>
      </w:tr>
      <w:tr w:rsidR="005401E9" w:rsidRPr="00C22367" w:rsidTr="008E4BDC">
        <w:trPr>
          <w:jc w:val="center"/>
        </w:trPr>
        <w:tc>
          <w:tcPr>
            <w:tcW w:w="2278" w:type="dxa"/>
            <w:vAlign w:val="center"/>
          </w:tcPr>
          <w:p w:rsidR="00720046" w:rsidRDefault="005401E9" w:rsidP="00720046">
            <w:pPr>
              <w:pStyle w:val="a7"/>
              <w:tabs>
                <w:tab w:val="left" w:pos="0"/>
              </w:tabs>
              <w:spacing w:after="0" w:line="240" w:lineRule="auto"/>
              <w:ind w:left="-120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м. </w:t>
            </w:r>
            <w:proofErr w:type="spellStart"/>
            <w:r w:rsidRPr="00C22367">
              <w:rPr>
                <w:rFonts w:ascii="Times New Roman" w:hAnsi="Times New Roman"/>
              </w:rPr>
              <w:t>Болехів</w:t>
            </w:r>
            <w:proofErr w:type="spellEnd"/>
            <w:r w:rsidR="008E4BDC">
              <w:rPr>
                <w:rFonts w:ascii="Times New Roman" w:hAnsi="Times New Roman"/>
              </w:rPr>
              <w:t>,</w:t>
            </w:r>
            <w:r w:rsidR="00720046">
              <w:rPr>
                <w:rFonts w:ascii="Times New Roman" w:hAnsi="Times New Roman"/>
              </w:rPr>
              <w:t xml:space="preserve"> </w:t>
            </w:r>
            <w:r w:rsidRPr="00C22367">
              <w:rPr>
                <w:rFonts w:ascii="Times New Roman" w:hAnsi="Times New Roman"/>
              </w:rPr>
              <w:t>вул.</w:t>
            </w:r>
            <w:r w:rsidR="00935DD6">
              <w:rPr>
                <w:rFonts w:ascii="Times New Roman" w:hAnsi="Times New Roman"/>
              </w:rPr>
              <w:t xml:space="preserve"> </w:t>
            </w:r>
          </w:p>
          <w:p w:rsidR="005401E9" w:rsidRPr="00C22367" w:rsidRDefault="005401E9" w:rsidP="00720046">
            <w:pPr>
              <w:pStyle w:val="a7"/>
              <w:tabs>
                <w:tab w:val="left" w:pos="0"/>
              </w:tabs>
              <w:spacing w:after="0" w:line="240" w:lineRule="auto"/>
              <w:ind w:left="-120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Д. Галицького</w:t>
            </w:r>
            <w:r w:rsidR="008E4BDC">
              <w:rPr>
                <w:rFonts w:ascii="Times New Roman" w:hAnsi="Times New Roman"/>
              </w:rPr>
              <w:t>,</w:t>
            </w:r>
            <w:r w:rsidRPr="00C22367">
              <w:rPr>
                <w:rFonts w:ascii="Times New Roman" w:hAnsi="Times New Roman"/>
              </w:rPr>
              <w:t xml:space="preserve"> 170 (автошлях «Львів-Долина»)</w:t>
            </w:r>
          </w:p>
        </w:tc>
        <w:tc>
          <w:tcPr>
            <w:tcW w:w="1985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ДУ «Івано-Франківський ОЦКПХ МОЗ»</w:t>
            </w:r>
          </w:p>
        </w:tc>
        <w:tc>
          <w:tcPr>
            <w:tcW w:w="1672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-</w:t>
            </w:r>
          </w:p>
        </w:tc>
        <w:tc>
          <w:tcPr>
            <w:tcW w:w="1730" w:type="dxa"/>
            <w:gridSpan w:val="2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  <w:lang w:eastAsia="uk-UA"/>
              </w:rPr>
              <w:t>Оксид вуглецю</w:t>
            </w:r>
            <w:r w:rsidRPr="00C22367">
              <w:rPr>
                <w:rFonts w:ascii="Times New Roman" w:hAnsi="Times New Roman"/>
              </w:rPr>
              <w:t xml:space="preserve"> </w:t>
            </w:r>
            <w:proofErr w:type="spellStart"/>
            <w:r w:rsidRPr="00C22367">
              <w:rPr>
                <w:rFonts w:ascii="Times New Roman" w:hAnsi="Times New Roman"/>
              </w:rPr>
              <w:t>Д</w:t>
            </w:r>
            <w:r w:rsidRPr="00C22367">
              <w:rPr>
                <w:rFonts w:ascii="Times New Roman" w:hAnsi="Times New Roman"/>
                <w:lang w:eastAsia="uk-UA"/>
              </w:rPr>
              <w:t>іоксид</w:t>
            </w:r>
            <w:proofErr w:type="spellEnd"/>
            <w:r w:rsidRPr="00C22367">
              <w:rPr>
                <w:rFonts w:ascii="Times New Roman" w:hAnsi="Times New Roman"/>
                <w:lang w:eastAsia="uk-UA"/>
              </w:rPr>
              <w:t xml:space="preserve"> сірки </w:t>
            </w:r>
          </w:p>
        </w:tc>
        <w:tc>
          <w:tcPr>
            <w:tcW w:w="1559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ind w:hanging="115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Щоквартально разовий</w:t>
            </w:r>
          </w:p>
        </w:tc>
        <w:tc>
          <w:tcPr>
            <w:tcW w:w="1843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Державні медико-санітарні нормативи затверджені наказом МОЗ України </w:t>
            </w:r>
          </w:p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від 10.05.2024 </w:t>
            </w:r>
          </w:p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№ 813</w:t>
            </w:r>
          </w:p>
        </w:tc>
        <w:tc>
          <w:tcPr>
            <w:tcW w:w="1838" w:type="dxa"/>
            <w:vAlign w:val="center"/>
          </w:tcPr>
          <w:p w:rsidR="005401E9" w:rsidRPr="00C223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-</w:t>
            </w:r>
          </w:p>
        </w:tc>
        <w:tc>
          <w:tcPr>
            <w:tcW w:w="1701" w:type="dxa"/>
          </w:tcPr>
          <w:p w:rsidR="005401E9" w:rsidRPr="00C22367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Все обладнання </w:t>
            </w:r>
            <w:proofErr w:type="spellStart"/>
            <w:r w:rsidRPr="00C22367">
              <w:rPr>
                <w:rFonts w:ascii="Times New Roman" w:hAnsi="Times New Roman"/>
              </w:rPr>
              <w:t>повірено</w:t>
            </w:r>
            <w:proofErr w:type="spellEnd"/>
            <w:r w:rsidRPr="00C22367">
              <w:rPr>
                <w:rFonts w:ascii="Times New Roman" w:hAnsi="Times New Roman"/>
              </w:rPr>
              <w:t xml:space="preserve"> відповідно до наказу Мінекономіки України </w:t>
            </w:r>
          </w:p>
          <w:p w:rsidR="005401E9" w:rsidRPr="00C22367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 xml:space="preserve">від 13.10.2016 </w:t>
            </w:r>
          </w:p>
          <w:p w:rsidR="005401E9" w:rsidRPr="00C22367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  <w:r w:rsidRPr="00C22367">
              <w:rPr>
                <w:rFonts w:ascii="Times New Roman" w:hAnsi="Times New Roman"/>
              </w:rPr>
              <w:t>№ 1747</w:t>
            </w:r>
          </w:p>
        </w:tc>
      </w:tr>
    </w:tbl>
    <w:p w:rsidR="005401E9" w:rsidRDefault="005401E9" w:rsidP="005401E9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</w:p>
    <w:p w:rsidR="005C60A2" w:rsidRDefault="005C60A2" w:rsidP="00A34691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</w:p>
    <w:p w:rsidR="005C60A2" w:rsidRDefault="005C60A2" w:rsidP="00A34691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</w:p>
    <w:p w:rsidR="005C60A2" w:rsidRDefault="005C60A2" w:rsidP="00A34691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</w:p>
    <w:p w:rsidR="005C60A2" w:rsidRDefault="005C60A2" w:rsidP="00A34691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</w:p>
    <w:p w:rsidR="005401E9" w:rsidRDefault="005401E9" w:rsidP="00A34691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  <w:r w:rsidRPr="008F0D3A">
        <w:rPr>
          <w:rFonts w:ascii="Times New Roman" w:hAnsi="Times New Roman"/>
          <w:sz w:val="28"/>
          <w:szCs w:val="28"/>
        </w:rPr>
        <w:t>1.2. Мережа пунктів спостережень за станом атмосферних опадів</w:t>
      </w:r>
    </w:p>
    <w:tbl>
      <w:tblPr>
        <w:tblW w:w="14458" w:type="dxa"/>
        <w:tblInd w:w="42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2381"/>
        <w:gridCol w:w="3402"/>
        <w:gridCol w:w="2580"/>
        <w:gridCol w:w="3515"/>
        <w:gridCol w:w="2580"/>
      </w:tblGrid>
      <w:tr w:rsidR="005401E9" w:rsidRPr="00223269" w:rsidTr="00F23BE2">
        <w:tc>
          <w:tcPr>
            <w:tcW w:w="2381" w:type="dxa"/>
            <w:hideMark/>
          </w:tcPr>
          <w:p w:rsidR="005401E9" w:rsidRPr="00223269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3"/>
                <w:szCs w:val="23"/>
              </w:rPr>
            </w:pPr>
            <w:r w:rsidRPr="00223269">
              <w:rPr>
                <w:rFonts w:ascii="Times New Roman" w:hAnsi="Times New Roman"/>
                <w:bCs/>
                <w:sz w:val="23"/>
                <w:szCs w:val="23"/>
              </w:rPr>
              <w:t>Місце розташування посту (адреса, географічні координати)</w:t>
            </w:r>
          </w:p>
        </w:tc>
        <w:tc>
          <w:tcPr>
            <w:tcW w:w="3402" w:type="dxa"/>
          </w:tcPr>
          <w:p w:rsidR="005401E9" w:rsidRPr="00223269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3"/>
                <w:szCs w:val="23"/>
              </w:rPr>
            </w:pPr>
            <w:r w:rsidRPr="00223269">
              <w:rPr>
                <w:rFonts w:ascii="Times New Roman" w:hAnsi="Times New Roman"/>
                <w:bCs/>
                <w:sz w:val="23"/>
                <w:szCs w:val="23"/>
              </w:rPr>
              <w:t>Найменування юридичної особи, якій належить пункт спостереження</w:t>
            </w:r>
          </w:p>
        </w:tc>
        <w:tc>
          <w:tcPr>
            <w:tcW w:w="2580" w:type="dxa"/>
          </w:tcPr>
          <w:p w:rsidR="005401E9" w:rsidRPr="00223269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3"/>
                <w:szCs w:val="23"/>
              </w:rPr>
            </w:pPr>
            <w:r w:rsidRPr="00223269">
              <w:rPr>
                <w:rFonts w:ascii="Times New Roman" w:hAnsi="Times New Roman"/>
                <w:bCs/>
                <w:sz w:val="23"/>
                <w:szCs w:val="23"/>
              </w:rPr>
              <w:t>Дата введення в експлуатацію</w:t>
            </w:r>
          </w:p>
        </w:tc>
        <w:tc>
          <w:tcPr>
            <w:tcW w:w="3515" w:type="dxa"/>
            <w:hideMark/>
          </w:tcPr>
          <w:p w:rsidR="005401E9" w:rsidRPr="00223269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3"/>
                <w:szCs w:val="23"/>
              </w:rPr>
            </w:pPr>
            <w:r w:rsidRPr="00223269">
              <w:rPr>
                <w:rFonts w:ascii="Times New Roman" w:hAnsi="Times New Roman"/>
                <w:bCs/>
                <w:sz w:val="23"/>
                <w:szCs w:val="23"/>
              </w:rPr>
              <w:t>Перелік показників та складових опадів</w:t>
            </w:r>
          </w:p>
        </w:tc>
        <w:tc>
          <w:tcPr>
            <w:tcW w:w="2580" w:type="dxa"/>
            <w:hideMark/>
          </w:tcPr>
          <w:p w:rsidR="005401E9" w:rsidRPr="00223269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3"/>
                <w:szCs w:val="23"/>
              </w:rPr>
            </w:pPr>
            <w:r w:rsidRPr="00223269">
              <w:rPr>
                <w:rFonts w:ascii="Times New Roman" w:hAnsi="Times New Roman"/>
                <w:bCs/>
                <w:sz w:val="23"/>
                <w:szCs w:val="23"/>
              </w:rPr>
              <w:t>Режим спостережень</w:t>
            </w:r>
          </w:p>
          <w:p w:rsidR="005401E9" w:rsidRPr="00223269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3"/>
                <w:szCs w:val="23"/>
              </w:rPr>
            </w:pPr>
          </w:p>
        </w:tc>
      </w:tr>
      <w:tr w:rsidR="005401E9" w:rsidRPr="00223269" w:rsidTr="00F23BE2">
        <w:tc>
          <w:tcPr>
            <w:tcW w:w="2381" w:type="dxa"/>
          </w:tcPr>
          <w:p w:rsidR="005401E9" w:rsidRPr="00223269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3"/>
                <w:szCs w:val="23"/>
              </w:rPr>
            </w:pPr>
            <w:r w:rsidRPr="00223269">
              <w:rPr>
                <w:rFonts w:ascii="Times New Roman" w:hAnsi="Times New Roman"/>
                <w:bCs/>
                <w:sz w:val="23"/>
                <w:szCs w:val="23"/>
              </w:rPr>
              <w:t xml:space="preserve">Карпатська </w:t>
            </w:r>
            <w:proofErr w:type="spellStart"/>
            <w:r w:rsidRPr="00223269">
              <w:rPr>
                <w:rFonts w:ascii="Times New Roman" w:hAnsi="Times New Roman"/>
                <w:bCs/>
                <w:sz w:val="23"/>
                <w:szCs w:val="23"/>
              </w:rPr>
              <w:t>селестокова</w:t>
            </w:r>
            <w:proofErr w:type="spellEnd"/>
            <w:r w:rsidRPr="00223269">
              <w:rPr>
                <w:rFonts w:ascii="Times New Roman" w:hAnsi="Times New Roman"/>
                <w:bCs/>
                <w:sz w:val="23"/>
                <w:szCs w:val="23"/>
              </w:rPr>
              <w:t xml:space="preserve"> станція </w:t>
            </w:r>
            <w:r w:rsidRPr="00223269">
              <w:rPr>
                <w:rFonts w:ascii="Times New Roman" w:hAnsi="Times New Roman"/>
                <w:bCs/>
                <w:sz w:val="23"/>
                <w:szCs w:val="23"/>
              </w:rPr>
              <w:lastRenderedPageBreak/>
              <w:t>(м. Яремче)</w:t>
            </w:r>
          </w:p>
        </w:tc>
        <w:tc>
          <w:tcPr>
            <w:tcW w:w="3402" w:type="dxa"/>
          </w:tcPr>
          <w:p w:rsidR="005401E9" w:rsidRPr="00223269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3"/>
                <w:szCs w:val="23"/>
              </w:rPr>
            </w:pPr>
            <w:r w:rsidRPr="00223269">
              <w:rPr>
                <w:rFonts w:ascii="Times New Roman" w:hAnsi="Times New Roman"/>
                <w:bCs/>
                <w:sz w:val="23"/>
                <w:szCs w:val="23"/>
              </w:rPr>
              <w:lastRenderedPageBreak/>
              <w:t xml:space="preserve">Івано-Франківський обласний центр гідрометеорології ДСНС </w:t>
            </w:r>
            <w:r w:rsidRPr="00223269">
              <w:rPr>
                <w:rFonts w:ascii="Times New Roman" w:hAnsi="Times New Roman"/>
                <w:bCs/>
                <w:sz w:val="23"/>
                <w:szCs w:val="23"/>
              </w:rPr>
              <w:lastRenderedPageBreak/>
              <w:t>України</w:t>
            </w:r>
          </w:p>
        </w:tc>
        <w:tc>
          <w:tcPr>
            <w:tcW w:w="2580" w:type="dxa"/>
          </w:tcPr>
          <w:p w:rsidR="005401E9" w:rsidRPr="00223269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3"/>
                <w:szCs w:val="23"/>
              </w:rPr>
            </w:pPr>
            <w:r w:rsidRPr="00223269">
              <w:rPr>
                <w:rFonts w:ascii="Times New Roman" w:hAnsi="Times New Roman"/>
                <w:bCs/>
                <w:sz w:val="23"/>
                <w:szCs w:val="23"/>
              </w:rPr>
              <w:lastRenderedPageBreak/>
              <w:t>01.01.1989</w:t>
            </w:r>
          </w:p>
        </w:tc>
        <w:tc>
          <w:tcPr>
            <w:tcW w:w="3515" w:type="dxa"/>
          </w:tcPr>
          <w:p w:rsidR="005401E9" w:rsidRPr="00223269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3"/>
                <w:szCs w:val="23"/>
              </w:rPr>
            </w:pPr>
            <w:r w:rsidRPr="00223269">
              <w:rPr>
                <w:rFonts w:ascii="Times New Roman" w:hAnsi="Times New Roman"/>
                <w:bCs/>
                <w:sz w:val="23"/>
                <w:szCs w:val="23"/>
              </w:rPr>
              <w:t>Складові снігового покриву (за вмістом іонів):</w:t>
            </w:r>
          </w:p>
          <w:p w:rsidR="005401E9" w:rsidRPr="00223269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3"/>
                <w:szCs w:val="23"/>
              </w:rPr>
            </w:pPr>
            <w:r w:rsidRPr="00223269">
              <w:rPr>
                <w:rFonts w:ascii="Times New Roman" w:hAnsi="Times New Roman"/>
                <w:bCs/>
                <w:sz w:val="23"/>
                <w:szCs w:val="23"/>
              </w:rPr>
              <w:lastRenderedPageBreak/>
              <w:t>Сульфати, хлор, азот амонійний, нітрати, гідрокарбонати, натрій, калій, кальцій, магній</w:t>
            </w:r>
          </w:p>
        </w:tc>
        <w:tc>
          <w:tcPr>
            <w:tcW w:w="2580" w:type="dxa"/>
          </w:tcPr>
          <w:p w:rsidR="005401E9" w:rsidRPr="00223269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3"/>
                <w:szCs w:val="23"/>
              </w:rPr>
            </w:pPr>
            <w:r w:rsidRPr="00223269">
              <w:rPr>
                <w:rFonts w:ascii="Times New Roman" w:hAnsi="Times New Roman"/>
                <w:bCs/>
                <w:sz w:val="23"/>
                <w:szCs w:val="23"/>
              </w:rPr>
              <w:lastRenderedPageBreak/>
              <w:t>Відбір проби снігового покриву: 1 раз на рік</w:t>
            </w:r>
          </w:p>
        </w:tc>
      </w:tr>
    </w:tbl>
    <w:p w:rsidR="005401E9" w:rsidRDefault="005401E9" w:rsidP="005401E9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  <w:bookmarkStart w:id="9" w:name="_Hlk190765314"/>
    </w:p>
    <w:p w:rsidR="005401E9" w:rsidRPr="008F0D3A" w:rsidRDefault="005401E9" w:rsidP="00A34691">
      <w:pPr>
        <w:spacing w:after="0" w:line="240" w:lineRule="auto"/>
        <w:ind w:firstLine="709"/>
        <w:rPr>
          <w:rFonts w:ascii="Times New Roman" w:hAnsi="Times New Roman"/>
          <w:b/>
          <w:sz w:val="28"/>
          <w:szCs w:val="28"/>
        </w:rPr>
      </w:pPr>
      <w:r w:rsidRPr="008F0D3A">
        <w:rPr>
          <w:rFonts w:ascii="Times New Roman" w:hAnsi="Times New Roman"/>
          <w:b/>
          <w:sz w:val="28"/>
          <w:szCs w:val="28"/>
        </w:rPr>
        <w:t>2. Лабораторно-аналітичний комплекс (Перелік лабораторій, задіяних у проведенні моніторингу)</w:t>
      </w:r>
      <w:r>
        <w:rPr>
          <w:rFonts w:ascii="Times New Roman" w:hAnsi="Times New Roman"/>
          <w:b/>
          <w:sz w:val="28"/>
          <w:szCs w:val="28"/>
        </w:rPr>
        <w:t xml:space="preserve"> </w:t>
      </w:r>
    </w:p>
    <w:tbl>
      <w:tblPr>
        <w:tblW w:w="14454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421"/>
        <w:gridCol w:w="1984"/>
        <w:gridCol w:w="1418"/>
        <w:gridCol w:w="2126"/>
        <w:gridCol w:w="3118"/>
        <w:gridCol w:w="1701"/>
        <w:gridCol w:w="1843"/>
        <w:gridCol w:w="1843"/>
      </w:tblGrid>
      <w:tr w:rsidR="00BF5E8F" w:rsidRPr="00624D3A" w:rsidTr="00A34691">
        <w:trPr>
          <w:trHeight w:val="1932"/>
          <w:jc w:val="center"/>
        </w:trPr>
        <w:tc>
          <w:tcPr>
            <w:tcW w:w="421" w:type="dxa"/>
            <w:vAlign w:val="center"/>
          </w:tcPr>
          <w:p w:rsidR="005401E9" w:rsidRPr="00624D3A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  <w:r w:rsidRPr="00624D3A">
              <w:rPr>
                <w:rFonts w:ascii="Times New Roman" w:hAnsi="Times New Roman"/>
              </w:rPr>
              <w:t>№</w:t>
            </w:r>
          </w:p>
          <w:p w:rsidR="005401E9" w:rsidRPr="00624D3A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  <w:proofErr w:type="spellStart"/>
            <w:r w:rsidRPr="00624D3A">
              <w:rPr>
                <w:rFonts w:ascii="Times New Roman" w:hAnsi="Times New Roman"/>
              </w:rPr>
              <w:t>з\п</w:t>
            </w:r>
            <w:proofErr w:type="spellEnd"/>
          </w:p>
        </w:tc>
        <w:tc>
          <w:tcPr>
            <w:tcW w:w="1984" w:type="dxa"/>
            <w:vAlign w:val="center"/>
          </w:tcPr>
          <w:p w:rsidR="005401E9" w:rsidRPr="00624D3A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624D3A">
              <w:rPr>
                <w:rFonts w:ascii="Times New Roman" w:hAnsi="Times New Roman"/>
              </w:rPr>
              <w:t>Юридичний статус, форма власності, установа (організація), якій належить лабораторно-аналітичний комплекс/</w:t>
            </w:r>
          </w:p>
          <w:p w:rsidR="005401E9" w:rsidRPr="00624D3A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624D3A">
              <w:rPr>
                <w:rFonts w:ascii="Times New Roman" w:hAnsi="Times New Roman"/>
              </w:rPr>
              <w:t>підпорядкування</w:t>
            </w:r>
          </w:p>
        </w:tc>
        <w:tc>
          <w:tcPr>
            <w:tcW w:w="1418" w:type="dxa"/>
            <w:vAlign w:val="center"/>
          </w:tcPr>
          <w:p w:rsidR="005401E9" w:rsidRPr="00624D3A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624D3A">
              <w:rPr>
                <w:rFonts w:ascii="Times New Roman" w:hAnsi="Times New Roman"/>
              </w:rPr>
              <w:t>Кількість працівників</w:t>
            </w:r>
          </w:p>
        </w:tc>
        <w:tc>
          <w:tcPr>
            <w:tcW w:w="2126" w:type="dxa"/>
            <w:vAlign w:val="center"/>
          </w:tcPr>
          <w:p w:rsidR="005401E9" w:rsidRPr="00624D3A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624D3A">
              <w:rPr>
                <w:rFonts w:ascii="Times New Roman" w:hAnsi="Times New Roman"/>
              </w:rPr>
              <w:t>Перелік основного обладнання та приладів, що використовуються для проведення аналізів</w:t>
            </w:r>
          </w:p>
        </w:tc>
        <w:tc>
          <w:tcPr>
            <w:tcW w:w="3118" w:type="dxa"/>
            <w:vAlign w:val="center"/>
          </w:tcPr>
          <w:p w:rsidR="005401E9" w:rsidRPr="00624D3A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624D3A">
              <w:rPr>
                <w:rFonts w:ascii="Times New Roman" w:hAnsi="Times New Roman"/>
              </w:rPr>
              <w:t>Дані щодо сертифікації обладнання та приладів</w:t>
            </w:r>
          </w:p>
        </w:tc>
        <w:tc>
          <w:tcPr>
            <w:tcW w:w="1701" w:type="dxa"/>
            <w:vAlign w:val="center"/>
          </w:tcPr>
          <w:p w:rsidR="005401E9" w:rsidRPr="00624D3A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624D3A">
              <w:rPr>
                <w:rFonts w:ascii="Times New Roman" w:hAnsi="Times New Roman"/>
              </w:rPr>
              <w:t>Переліки забруднюючих речовин, що визначаються в пробах</w:t>
            </w:r>
          </w:p>
        </w:tc>
        <w:tc>
          <w:tcPr>
            <w:tcW w:w="1843" w:type="dxa"/>
            <w:vAlign w:val="center"/>
          </w:tcPr>
          <w:p w:rsidR="005401E9" w:rsidRPr="00624D3A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624D3A">
              <w:rPr>
                <w:rFonts w:ascii="Times New Roman" w:hAnsi="Times New Roman"/>
              </w:rPr>
              <w:t>Метод аналізу</w:t>
            </w:r>
          </w:p>
        </w:tc>
        <w:tc>
          <w:tcPr>
            <w:tcW w:w="1843" w:type="dxa"/>
            <w:vAlign w:val="center"/>
          </w:tcPr>
          <w:p w:rsidR="005401E9" w:rsidRPr="00624D3A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624D3A">
              <w:rPr>
                <w:rFonts w:ascii="Times New Roman" w:hAnsi="Times New Roman"/>
              </w:rPr>
              <w:t>Процедура верифікації даних</w:t>
            </w:r>
          </w:p>
        </w:tc>
      </w:tr>
      <w:tr w:rsidR="005401E9" w:rsidRPr="00624D3A" w:rsidTr="00A34691">
        <w:trPr>
          <w:jc w:val="center"/>
        </w:trPr>
        <w:tc>
          <w:tcPr>
            <w:tcW w:w="421" w:type="dxa"/>
            <w:vAlign w:val="center"/>
          </w:tcPr>
          <w:p w:rsidR="005401E9" w:rsidRPr="00624D3A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  <w:r w:rsidRPr="00624D3A">
              <w:rPr>
                <w:rFonts w:ascii="Times New Roman" w:hAnsi="Times New Roman"/>
              </w:rPr>
              <w:t>1</w:t>
            </w:r>
          </w:p>
        </w:tc>
        <w:tc>
          <w:tcPr>
            <w:tcW w:w="14033" w:type="dxa"/>
            <w:gridSpan w:val="7"/>
            <w:vAlign w:val="center"/>
          </w:tcPr>
          <w:p w:rsidR="005401E9" w:rsidRPr="00624D3A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  <w:r w:rsidRPr="00624D3A">
              <w:rPr>
                <w:rFonts w:ascii="Times New Roman" w:hAnsi="Times New Roman"/>
              </w:rPr>
              <w:t>Санітарно-гігієнічна лабораторія відділу дослідження фізичних та хімічних факторів, м. Івано-Франківськ, вул. Шевченка, 4.</w:t>
            </w:r>
          </w:p>
        </w:tc>
      </w:tr>
      <w:bookmarkEnd w:id="9"/>
      <w:tr w:rsidR="00BF5E8F" w:rsidRPr="00624D3A" w:rsidTr="00A34691">
        <w:trPr>
          <w:jc w:val="center"/>
        </w:trPr>
        <w:tc>
          <w:tcPr>
            <w:tcW w:w="421" w:type="dxa"/>
            <w:vMerge w:val="restart"/>
            <w:vAlign w:val="center"/>
          </w:tcPr>
          <w:p w:rsidR="005401E9" w:rsidRPr="00624D3A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  <w:r w:rsidRPr="00624D3A">
              <w:rPr>
                <w:rFonts w:ascii="Times New Roman" w:hAnsi="Times New Roman"/>
              </w:rPr>
              <w:t>1</w:t>
            </w:r>
          </w:p>
        </w:tc>
        <w:tc>
          <w:tcPr>
            <w:tcW w:w="1984" w:type="dxa"/>
            <w:vMerge w:val="restart"/>
            <w:vAlign w:val="center"/>
          </w:tcPr>
          <w:p w:rsidR="005401E9" w:rsidRPr="00624D3A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  <w:r w:rsidRPr="00624D3A">
              <w:rPr>
                <w:rFonts w:ascii="Times New Roman" w:hAnsi="Times New Roman"/>
              </w:rPr>
              <w:t>ДУ «Івано-Франківський обласний центр контролю та профілактики хвороб Міністерства охорони здоров</w:t>
            </w:r>
            <w:r w:rsidRPr="00624D3A">
              <w:rPr>
                <w:rFonts w:ascii="Times New Roman" w:hAnsi="Times New Roman"/>
                <w:lang w:val="ru-RU"/>
              </w:rPr>
              <w:t>’</w:t>
            </w:r>
            <w:r w:rsidRPr="00624D3A">
              <w:rPr>
                <w:rFonts w:ascii="Times New Roman" w:hAnsi="Times New Roman"/>
              </w:rPr>
              <w:t xml:space="preserve">я України  </w:t>
            </w:r>
          </w:p>
        </w:tc>
        <w:tc>
          <w:tcPr>
            <w:tcW w:w="1418" w:type="dxa"/>
            <w:vMerge w:val="restart"/>
            <w:vAlign w:val="center"/>
          </w:tcPr>
          <w:p w:rsidR="005401E9" w:rsidRPr="00624D3A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624D3A">
              <w:rPr>
                <w:rFonts w:ascii="Times New Roman" w:hAnsi="Times New Roman"/>
              </w:rPr>
              <w:t>15</w:t>
            </w:r>
          </w:p>
        </w:tc>
        <w:tc>
          <w:tcPr>
            <w:tcW w:w="10631" w:type="dxa"/>
            <w:gridSpan w:val="5"/>
            <w:vAlign w:val="center"/>
          </w:tcPr>
          <w:p w:rsidR="005401E9" w:rsidRPr="00624D3A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  <w:r w:rsidRPr="00624D3A">
              <w:rPr>
                <w:rFonts w:ascii="Times New Roman" w:hAnsi="Times New Roman"/>
                <w:i/>
              </w:rPr>
              <w:t>Атмосферного повітря:</w:t>
            </w:r>
          </w:p>
        </w:tc>
      </w:tr>
      <w:tr w:rsidR="00BF5E8F" w:rsidRPr="00624D3A" w:rsidTr="00A34691">
        <w:trPr>
          <w:trHeight w:val="854"/>
          <w:jc w:val="center"/>
        </w:trPr>
        <w:tc>
          <w:tcPr>
            <w:tcW w:w="421" w:type="dxa"/>
            <w:vMerge/>
            <w:vAlign w:val="center"/>
          </w:tcPr>
          <w:p w:rsidR="005401E9" w:rsidRPr="00624D3A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1984" w:type="dxa"/>
            <w:vMerge/>
            <w:vAlign w:val="center"/>
          </w:tcPr>
          <w:p w:rsidR="005401E9" w:rsidRPr="00624D3A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1418" w:type="dxa"/>
            <w:vMerge/>
            <w:vAlign w:val="center"/>
          </w:tcPr>
          <w:p w:rsidR="005401E9" w:rsidRPr="00624D3A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2126" w:type="dxa"/>
            <w:tcBorders>
              <w:bottom w:val="single" w:sz="4" w:space="0" w:color="auto"/>
            </w:tcBorders>
            <w:vAlign w:val="center"/>
          </w:tcPr>
          <w:p w:rsidR="005401E9" w:rsidRPr="00624D3A" w:rsidRDefault="005401E9" w:rsidP="00AC358A">
            <w:pPr>
              <w:spacing w:after="0" w:line="240" w:lineRule="auto"/>
              <w:contextualSpacing/>
              <w:rPr>
                <w:rFonts w:ascii="Times New Roman" w:hAnsi="Times New Roman"/>
              </w:rPr>
            </w:pPr>
            <w:r w:rsidRPr="00624D3A">
              <w:rPr>
                <w:rFonts w:ascii="Times New Roman" w:hAnsi="Times New Roman"/>
              </w:rPr>
              <w:t>Вага лабораторна аналітична ВЛА-200</w:t>
            </w:r>
          </w:p>
          <w:p w:rsidR="005401E9" w:rsidRPr="00624D3A" w:rsidRDefault="005401E9" w:rsidP="00AC358A">
            <w:pPr>
              <w:spacing w:after="0" w:line="240" w:lineRule="auto"/>
              <w:contextualSpacing/>
              <w:rPr>
                <w:rFonts w:ascii="Times New Roman" w:hAnsi="Times New Roman"/>
              </w:rPr>
            </w:pPr>
          </w:p>
        </w:tc>
        <w:tc>
          <w:tcPr>
            <w:tcW w:w="3118" w:type="dxa"/>
            <w:tcBorders>
              <w:bottom w:val="single" w:sz="4" w:space="0" w:color="auto"/>
            </w:tcBorders>
            <w:vAlign w:val="center"/>
          </w:tcPr>
          <w:p w:rsidR="005401E9" w:rsidRPr="00624D3A" w:rsidRDefault="005401E9" w:rsidP="00AC358A">
            <w:pPr>
              <w:spacing w:after="0" w:line="240" w:lineRule="auto"/>
              <w:contextualSpacing/>
              <w:rPr>
                <w:rFonts w:ascii="Times New Roman" w:hAnsi="Times New Roman"/>
              </w:rPr>
            </w:pPr>
            <w:r w:rsidRPr="00624D3A">
              <w:rPr>
                <w:rFonts w:ascii="Times New Roman" w:hAnsi="Times New Roman"/>
              </w:rPr>
              <w:t>Свідоцтво калібрування</w:t>
            </w:r>
          </w:p>
          <w:p w:rsidR="005401E9" w:rsidRPr="00624D3A" w:rsidRDefault="005401E9" w:rsidP="00AC358A">
            <w:pPr>
              <w:spacing w:after="0" w:line="240" w:lineRule="auto"/>
              <w:contextualSpacing/>
              <w:rPr>
                <w:rFonts w:ascii="Times New Roman" w:hAnsi="Times New Roman"/>
              </w:rPr>
            </w:pPr>
            <w:r w:rsidRPr="00624D3A">
              <w:rPr>
                <w:rFonts w:ascii="Times New Roman" w:hAnsi="Times New Roman"/>
              </w:rPr>
              <w:t xml:space="preserve">від 27.05.2021 № 0743/м </w:t>
            </w:r>
          </w:p>
        </w:tc>
        <w:tc>
          <w:tcPr>
            <w:tcW w:w="1701" w:type="dxa"/>
            <w:vMerge w:val="restart"/>
            <w:vAlign w:val="center"/>
          </w:tcPr>
          <w:p w:rsidR="005401E9" w:rsidRPr="00624D3A" w:rsidRDefault="005401E9" w:rsidP="00AC358A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i/>
              </w:rPr>
            </w:pPr>
            <w:r w:rsidRPr="00624D3A">
              <w:rPr>
                <w:rFonts w:ascii="Times New Roman" w:hAnsi="Times New Roman"/>
              </w:rPr>
              <w:t>Пил</w:t>
            </w:r>
          </w:p>
        </w:tc>
        <w:tc>
          <w:tcPr>
            <w:tcW w:w="1843" w:type="dxa"/>
            <w:vMerge w:val="restart"/>
            <w:tcBorders>
              <w:bottom w:val="single" w:sz="4" w:space="0" w:color="auto"/>
            </w:tcBorders>
            <w:vAlign w:val="center"/>
          </w:tcPr>
          <w:p w:rsidR="005401E9" w:rsidRPr="00624D3A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624D3A">
              <w:rPr>
                <w:rFonts w:ascii="Times New Roman" w:hAnsi="Times New Roman"/>
              </w:rPr>
              <w:t xml:space="preserve">Гравіметричний </w:t>
            </w:r>
          </w:p>
        </w:tc>
        <w:tc>
          <w:tcPr>
            <w:tcW w:w="1843" w:type="dxa"/>
            <w:vMerge w:val="restart"/>
            <w:vAlign w:val="center"/>
          </w:tcPr>
          <w:p w:rsidR="005401E9" w:rsidRPr="00624D3A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624D3A">
              <w:rPr>
                <w:rFonts w:ascii="Times New Roman" w:hAnsi="Times New Roman"/>
              </w:rPr>
              <w:t xml:space="preserve">Всі методи досліджень атмосферного повітря санітарно-гігієнічними лабораторіями ДУ «Івано-Франківський ОЦКПХ МОЗ» актуалізовані та </w:t>
            </w:r>
            <w:proofErr w:type="spellStart"/>
            <w:r w:rsidRPr="00624D3A">
              <w:rPr>
                <w:rFonts w:ascii="Times New Roman" w:hAnsi="Times New Roman"/>
              </w:rPr>
              <w:t>верифіковані</w:t>
            </w:r>
            <w:proofErr w:type="spellEnd"/>
            <w:r w:rsidRPr="00624D3A">
              <w:rPr>
                <w:rFonts w:ascii="Times New Roman" w:hAnsi="Times New Roman"/>
              </w:rPr>
              <w:t xml:space="preserve"> відповідно до вимог ДСТУ ISO10012:2005</w:t>
            </w:r>
          </w:p>
        </w:tc>
      </w:tr>
      <w:tr w:rsidR="00BF5E8F" w:rsidRPr="00624D3A" w:rsidTr="00A34691">
        <w:trPr>
          <w:trHeight w:val="535"/>
          <w:jc w:val="center"/>
        </w:trPr>
        <w:tc>
          <w:tcPr>
            <w:tcW w:w="421" w:type="dxa"/>
            <w:vMerge/>
            <w:vAlign w:val="center"/>
          </w:tcPr>
          <w:p w:rsidR="005401E9" w:rsidRPr="00624D3A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1984" w:type="dxa"/>
            <w:vMerge/>
            <w:vAlign w:val="center"/>
          </w:tcPr>
          <w:p w:rsidR="005401E9" w:rsidRPr="00624D3A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1418" w:type="dxa"/>
            <w:vMerge/>
            <w:vAlign w:val="center"/>
          </w:tcPr>
          <w:p w:rsidR="005401E9" w:rsidRPr="00624D3A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2126" w:type="dxa"/>
            <w:vAlign w:val="center"/>
          </w:tcPr>
          <w:p w:rsidR="005401E9" w:rsidRPr="00624D3A" w:rsidRDefault="005401E9" w:rsidP="00AC358A">
            <w:pPr>
              <w:spacing w:after="0" w:line="240" w:lineRule="auto"/>
              <w:contextualSpacing/>
              <w:rPr>
                <w:rFonts w:ascii="Times New Roman" w:hAnsi="Times New Roman"/>
              </w:rPr>
            </w:pPr>
            <w:proofErr w:type="spellStart"/>
            <w:r w:rsidRPr="00624D3A">
              <w:rPr>
                <w:rFonts w:ascii="Times New Roman" w:hAnsi="Times New Roman"/>
              </w:rPr>
              <w:t>Електроаспіратор</w:t>
            </w:r>
            <w:proofErr w:type="spellEnd"/>
          </w:p>
          <w:p w:rsidR="005401E9" w:rsidRPr="00624D3A" w:rsidRDefault="005401E9" w:rsidP="00AC358A">
            <w:pPr>
              <w:spacing w:after="0" w:line="240" w:lineRule="auto"/>
              <w:contextualSpacing/>
              <w:rPr>
                <w:rFonts w:ascii="Times New Roman" w:hAnsi="Times New Roman"/>
              </w:rPr>
            </w:pPr>
            <w:r w:rsidRPr="00624D3A">
              <w:rPr>
                <w:rFonts w:ascii="Times New Roman" w:hAnsi="Times New Roman"/>
              </w:rPr>
              <w:t>Тайфун Р20-20-2-2 ДМ</w:t>
            </w:r>
          </w:p>
        </w:tc>
        <w:tc>
          <w:tcPr>
            <w:tcW w:w="3118" w:type="dxa"/>
            <w:vAlign w:val="center"/>
          </w:tcPr>
          <w:p w:rsidR="005401E9" w:rsidRPr="00624D3A" w:rsidRDefault="005401E9" w:rsidP="00AC358A">
            <w:pPr>
              <w:spacing w:after="0" w:line="240" w:lineRule="auto"/>
              <w:contextualSpacing/>
              <w:rPr>
                <w:rFonts w:ascii="Times New Roman" w:hAnsi="Times New Roman"/>
              </w:rPr>
            </w:pPr>
            <w:r w:rsidRPr="00624D3A">
              <w:rPr>
                <w:rFonts w:ascii="Times New Roman" w:hAnsi="Times New Roman"/>
              </w:rPr>
              <w:t xml:space="preserve">Свідоцтво калібрування </w:t>
            </w:r>
          </w:p>
          <w:p w:rsidR="005401E9" w:rsidRPr="00624D3A" w:rsidRDefault="005401E9" w:rsidP="00AC358A">
            <w:pPr>
              <w:spacing w:after="0" w:line="240" w:lineRule="auto"/>
              <w:contextualSpacing/>
              <w:rPr>
                <w:rFonts w:ascii="Times New Roman" w:hAnsi="Times New Roman"/>
              </w:rPr>
            </w:pPr>
            <w:r w:rsidRPr="00624D3A">
              <w:rPr>
                <w:rFonts w:ascii="Times New Roman" w:hAnsi="Times New Roman"/>
              </w:rPr>
              <w:t>від 07.09.2020 № 185/К-04/20</w:t>
            </w:r>
          </w:p>
        </w:tc>
        <w:tc>
          <w:tcPr>
            <w:tcW w:w="1701" w:type="dxa"/>
            <w:vMerge/>
            <w:vAlign w:val="center"/>
          </w:tcPr>
          <w:p w:rsidR="005401E9" w:rsidRPr="00624D3A" w:rsidRDefault="005401E9" w:rsidP="00AC358A">
            <w:pPr>
              <w:spacing w:after="0" w:line="240" w:lineRule="auto"/>
              <w:contextualSpacing/>
              <w:rPr>
                <w:rFonts w:ascii="Times New Roman" w:hAnsi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5401E9" w:rsidRPr="00624D3A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5401E9" w:rsidRPr="00624D3A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</w:tr>
      <w:tr w:rsidR="00BF5E8F" w:rsidRPr="00624D3A" w:rsidTr="00A34691">
        <w:trPr>
          <w:jc w:val="center"/>
        </w:trPr>
        <w:tc>
          <w:tcPr>
            <w:tcW w:w="421" w:type="dxa"/>
            <w:vMerge/>
            <w:vAlign w:val="center"/>
          </w:tcPr>
          <w:p w:rsidR="005401E9" w:rsidRPr="00624D3A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1984" w:type="dxa"/>
            <w:vMerge/>
            <w:vAlign w:val="center"/>
          </w:tcPr>
          <w:p w:rsidR="005401E9" w:rsidRPr="00624D3A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1418" w:type="dxa"/>
            <w:vMerge/>
            <w:vAlign w:val="center"/>
          </w:tcPr>
          <w:p w:rsidR="005401E9" w:rsidRPr="00624D3A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2126" w:type="dxa"/>
            <w:vAlign w:val="center"/>
          </w:tcPr>
          <w:p w:rsidR="005401E9" w:rsidRPr="00624D3A" w:rsidRDefault="005401E9" w:rsidP="00AC358A">
            <w:pPr>
              <w:spacing w:after="0" w:line="240" w:lineRule="auto"/>
              <w:contextualSpacing/>
              <w:rPr>
                <w:rFonts w:ascii="Times New Roman" w:hAnsi="Times New Roman"/>
              </w:rPr>
            </w:pPr>
            <w:r w:rsidRPr="00624D3A">
              <w:rPr>
                <w:rFonts w:ascii="Times New Roman" w:hAnsi="Times New Roman"/>
              </w:rPr>
              <w:t>Анемометр крильчатий АСО-3</w:t>
            </w:r>
          </w:p>
        </w:tc>
        <w:tc>
          <w:tcPr>
            <w:tcW w:w="3118" w:type="dxa"/>
            <w:vAlign w:val="center"/>
          </w:tcPr>
          <w:p w:rsidR="005401E9" w:rsidRPr="00624D3A" w:rsidRDefault="005401E9" w:rsidP="00AC358A">
            <w:pPr>
              <w:spacing w:after="0" w:line="240" w:lineRule="auto"/>
              <w:contextualSpacing/>
              <w:rPr>
                <w:rFonts w:ascii="Times New Roman" w:hAnsi="Times New Roman"/>
              </w:rPr>
            </w:pPr>
            <w:r w:rsidRPr="00624D3A">
              <w:rPr>
                <w:rFonts w:ascii="Times New Roman" w:hAnsi="Times New Roman"/>
              </w:rPr>
              <w:t xml:space="preserve">Свідоцтво повірки </w:t>
            </w:r>
          </w:p>
          <w:p w:rsidR="005401E9" w:rsidRPr="00624D3A" w:rsidRDefault="005401E9" w:rsidP="00AC358A">
            <w:pPr>
              <w:spacing w:after="0" w:line="240" w:lineRule="auto"/>
              <w:contextualSpacing/>
              <w:rPr>
                <w:rFonts w:ascii="Times New Roman" w:hAnsi="Times New Roman"/>
              </w:rPr>
            </w:pPr>
            <w:r w:rsidRPr="00624D3A">
              <w:rPr>
                <w:rFonts w:ascii="Times New Roman" w:hAnsi="Times New Roman"/>
              </w:rPr>
              <w:t>від 22.08.2024 №</w:t>
            </w:r>
            <w:r w:rsidR="00720046">
              <w:rPr>
                <w:rFonts w:ascii="Times New Roman" w:hAnsi="Times New Roman"/>
              </w:rPr>
              <w:t xml:space="preserve"> </w:t>
            </w:r>
            <w:r w:rsidRPr="00624D3A">
              <w:rPr>
                <w:rFonts w:ascii="Times New Roman" w:hAnsi="Times New Roman"/>
              </w:rPr>
              <w:t xml:space="preserve">3037 </w:t>
            </w:r>
          </w:p>
        </w:tc>
        <w:tc>
          <w:tcPr>
            <w:tcW w:w="1701" w:type="dxa"/>
            <w:vMerge/>
            <w:vAlign w:val="center"/>
          </w:tcPr>
          <w:p w:rsidR="005401E9" w:rsidRPr="00624D3A" w:rsidRDefault="005401E9" w:rsidP="00AC358A">
            <w:pPr>
              <w:spacing w:after="0" w:line="240" w:lineRule="auto"/>
              <w:contextualSpacing/>
              <w:rPr>
                <w:rFonts w:ascii="Times New Roman" w:hAnsi="Times New Roman"/>
              </w:rPr>
            </w:pPr>
          </w:p>
        </w:tc>
        <w:tc>
          <w:tcPr>
            <w:tcW w:w="1843" w:type="dxa"/>
            <w:vAlign w:val="center"/>
          </w:tcPr>
          <w:p w:rsidR="005401E9" w:rsidRPr="00624D3A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624D3A">
              <w:rPr>
                <w:rFonts w:ascii="Times New Roman" w:hAnsi="Times New Roman"/>
              </w:rPr>
              <w:t>Гравіметричний</w:t>
            </w:r>
          </w:p>
        </w:tc>
        <w:tc>
          <w:tcPr>
            <w:tcW w:w="1843" w:type="dxa"/>
            <w:vMerge/>
            <w:vAlign w:val="center"/>
          </w:tcPr>
          <w:p w:rsidR="005401E9" w:rsidRPr="00624D3A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</w:tr>
      <w:tr w:rsidR="00BF5E8F" w:rsidRPr="00624D3A" w:rsidTr="00A34691">
        <w:trPr>
          <w:jc w:val="center"/>
        </w:trPr>
        <w:tc>
          <w:tcPr>
            <w:tcW w:w="421" w:type="dxa"/>
            <w:vMerge/>
            <w:vAlign w:val="center"/>
          </w:tcPr>
          <w:p w:rsidR="005401E9" w:rsidRPr="00624D3A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1984" w:type="dxa"/>
            <w:vMerge/>
            <w:vAlign w:val="center"/>
          </w:tcPr>
          <w:p w:rsidR="005401E9" w:rsidRPr="00624D3A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1418" w:type="dxa"/>
            <w:vMerge/>
            <w:vAlign w:val="center"/>
          </w:tcPr>
          <w:p w:rsidR="005401E9" w:rsidRPr="00624D3A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2126" w:type="dxa"/>
            <w:vAlign w:val="center"/>
          </w:tcPr>
          <w:p w:rsidR="005401E9" w:rsidRPr="00624D3A" w:rsidRDefault="005401E9" w:rsidP="00AC358A">
            <w:pPr>
              <w:spacing w:after="0" w:line="240" w:lineRule="auto"/>
              <w:contextualSpacing/>
              <w:rPr>
                <w:rFonts w:ascii="Times New Roman" w:hAnsi="Times New Roman"/>
              </w:rPr>
            </w:pPr>
            <w:r w:rsidRPr="00624D3A">
              <w:rPr>
                <w:rFonts w:ascii="Times New Roman" w:hAnsi="Times New Roman"/>
              </w:rPr>
              <w:t>Вимірювач параметрів мікроклімату МЕТЕОСКОП-М</w:t>
            </w:r>
          </w:p>
        </w:tc>
        <w:tc>
          <w:tcPr>
            <w:tcW w:w="3118" w:type="dxa"/>
            <w:vAlign w:val="center"/>
          </w:tcPr>
          <w:p w:rsidR="005401E9" w:rsidRPr="00624D3A" w:rsidRDefault="005401E9" w:rsidP="00AC358A">
            <w:pPr>
              <w:spacing w:after="0" w:line="240" w:lineRule="auto"/>
              <w:contextualSpacing/>
              <w:rPr>
                <w:rFonts w:ascii="Times New Roman" w:hAnsi="Times New Roman"/>
              </w:rPr>
            </w:pPr>
            <w:r w:rsidRPr="00624D3A">
              <w:rPr>
                <w:rFonts w:ascii="Times New Roman" w:hAnsi="Times New Roman"/>
              </w:rPr>
              <w:t xml:space="preserve">Сертифікат калібрування </w:t>
            </w:r>
          </w:p>
          <w:p w:rsidR="005401E9" w:rsidRPr="00624D3A" w:rsidRDefault="005401E9" w:rsidP="00AC358A">
            <w:pPr>
              <w:spacing w:after="0" w:line="240" w:lineRule="auto"/>
              <w:contextualSpacing/>
              <w:rPr>
                <w:rFonts w:ascii="Times New Roman" w:hAnsi="Times New Roman"/>
              </w:rPr>
            </w:pPr>
            <w:r w:rsidRPr="00624D3A">
              <w:rPr>
                <w:rFonts w:ascii="Times New Roman" w:hAnsi="Times New Roman"/>
              </w:rPr>
              <w:t xml:space="preserve">№ UA/39/230825/1392 </w:t>
            </w:r>
          </w:p>
          <w:p w:rsidR="005401E9" w:rsidRPr="00624D3A" w:rsidRDefault="005401E9" w:rsidP="00AC358A">
            <w:pPr>
              <w:spacing w:after="0" w:line="240" w:lineRule="auto"/>
              <w:contextualSpacing/>
              <w:rPr>
                <w:rFonts w:ascii="Times New Roman" w:hAnsi="Times New Roman"/>
              </w:rPr>
            </w:pPr>
            <w:r w:rsidRPr="00624D3A">
              <w:rPr>
                <w:rFonts w:ascii="Times New Roman" w:hAnsi="Times New Roman"/>
              </w:rPr>
              <w:t>від 25.08.2023 - атмосферний тиск</w:t>
            </w:r>
          </w:p>
          <w:p w:rsidR="005401E9" w:rsidRPr="00624D3A" w:rsidRDefault="005401E9" w:rsidP="00AC358A">
            <w:pPr>
              <w:spacing w:after="0" w:line="240" w:lineRule="auto"/>
              <w:contextualSpacing/>
              <w:rPr>
                <w:rFonts w:ascii="Times New Roman" w:hAnsi="Times New Roman"/>
              </w:rPr>
            </w:pPr>
            <w:r w:rsidRPr="00624D3A">
              <w:rPr>
                <w:rFonts w:ascii="Times New Roman" w:hAnsi="Times New Roman"/>
              </w:rPr>
              <w:t xml:space="preserve">Сертифікат калібрування </w:t>
            </w:r>
          </w:p>
          <w:p w:rsidR="005401E9" w:rsidRPr="00624D3A" w:rsidRDefault="005401E9" w:rsidP="00AC358A">
            <w:pPr>
              <w:spacing w:after="0" w:line="240" w:lineRule="auto"/>
              <w:contextualSpacing/>
              <w:rPr>
                <w:rFonts w:ascii="Times New Roman" w:hAnsi="Times New Roman"/>
              </w:rPr>
            </w:pPr>
            <w:r w:rsidRPr="00624D3A">
              <w:rPr>
                <w:rFonts w:ascii="Times New Roman" w:hAnsi="Times New Roman"/>
              </w:rPr>
              <w:t>№ UA/36/231005/002940</w:t>
            </w:r>
          </w:p>
          <w:p w:rsidR="005401E9" w:rsidRPr="00624D3A" w:rsidRDefault="005401E9" w:rsidP="00AC358A">
            <w:pPr>
              <w:spacing w:after="0" w:line="240" w:lineRule="auto"/>
              <w:contextualSpacing/>
              <w:rPr>
                <w:rFonts w:ascii="Times New Roman" w:hAnsi="Times New Roman"/>
              </w:rPr>
            </w:pPr>
            <w:r w:rsidRPr="00624D3A">
              <w:rPr>
                <w:rFonts w:ascii="Times New Roman" w:hAnsi="Times New Roman"/>
              </w:rPr>
              <w:t xml:space="preserve">від 25.08.2023 - відносна </w:t>
            </w:r>
            <w:r w:rsidRPr="00624D3A">
              <w:rPr>
                <w:rFonts w:ascii="Times New Roman" w:hAnsi="Times New Roman"/>
              </w:rPr>
              <w:lastRenderedPageBreak/>
              <w:t>вологість</w:t>
            </w:r>
          </w:p>
          <w:p w:rsidR="005401E9" w:rsidRPr="00624D3A" w:rsidRDefault="005401E9" w:rsidP="00AC358A">
            <w:pPr>
              <w:spacing w:after="0" w:line="240" w:lineRule="auto"/>
              <w:contextualSpacing/>
              <w:rPr>
                <w:rFonts w:ascii="Times New Roman" w:hAnsi="Times New Roman"/>
              </w:rPr>
            </w:pPr>
            <w:r w:rsidRPr="00624D3A">
              <w:rPr>
                <w:rFonts w:ascii="Times New Roman" w:hAnsi="Times New Roman"/>
              </w:rPr>
              <w:t xml:space="preserve">Сертифікат калібрування </w:t>
            </w:r>
          </w:p>
          <w:p w:rsidR="005401E9" w:rsidRPr="00624D3A" w:rsidRDefault="005401E9" w:rsidP="00AC358A">
            <w:pPr>
              <w:spacing w:after="0" w:line="240" w:lineRule="auto"/>
              <w:contextualSpacing/>
              <w:rPr>
                <w:rFonts w:ascii="Times New Roman" w:hAnsi="Times New Roman"/>
              </w:rPr>
            </w:pPr>
            <w:r w:rsidRPr="00624D3A">
              <w:rPr>
                <w:rFonts w:ascii="Times New Roman" w:hAnsi="Times New Roman"/>
              </w:rPr>
              <w:t xml:space="preserve">№ UA/22/230908/001364 </w:t>
            </w:r>
          </w:p>
          <w:p w:rsidR="005401E9" w:rsidRPr="00624D3A" w:rsidRDefault="005401E9" w:rsidP="00AC358A">
            <w:pPr>
              <w:spacing w:after="0" w:line="240" w:lineRule="auto"/>
              <w:contextualSpacing/>
              <w:rPr>
                <w:rFonts w:ascii="Times New Roman" w:hAnsi="Times New Roman"/>
              </w:rPr>
            </w:pPr>
            <w:r w:rsidRPr="00624D3A">
              <w:rPr>
                <w:rFonts w:ascii="Times New Roman" w:hAnsi="Times New Roman"/>
              </w:rPr>
              <w:t>від 25.08.2023 - швидкість повітряного потоку</w:t>
            </w:r>
          </w:p>
          <w:p w:rsidR="005401E9" w:rsidRPr="00624D3A" w:rsidRDefault="005401E9" w:rsidP="00AC358A">
            <w:pPr>
              <w:spacing w:after="0" w:line="240" w:lineRule="auto"/>
              <w:contextualSpacing/>
              <w:rPr>
                <w:rFonts w:ascii="Times New Roman" w:hAnsi="Times New Roman"/>
              </w:rPr>
            </w:pPr>
            <w:r w:rsidRPr="00624D3A">
              <w:rPr>
                <w:rFonts w:ascii="Times New Roman" w:hAnsi="Times New Roman"/>
              </w:rPr>
              <w:t xml:space="preserve">Сертифікат калібрування </w:t>
            </w:r>
          </w:p>
          <w:p w:rsidR="005401E9" w:rsidRPr="00624D3A" w:rsidRDefault="005401E9" w:rsidP="00AC358A">
            <w:pPr>
              <w:spacing w:after="0" w:line="240" w:lineRule="auto"/>
              <w:contextualSpacing/>
              <w:rPr>
                <w:rFonts w:ascii="Times New Roman" w:hAnsi="Times New Roman"/>
              </w:rPr>
            </w:pPr>
            <w:r w:rsidRPr="00624D3A">
              <w:rPr>
                <w:rFonts w:ascii="Times New Roman" w:hAnsi="Times New Roman"/>
              </w:rPr>
              <w:t xml:space="preserve">№ UA/24/231002/3782 </w:t>
            </w:r>
          </w:p>
          <w:p w:rsidR="005401E9" w:rsidRPr="00624D3A" w:rsidRDefault="005401E9" w:rsidP="00AC358A">
            <w:pPr>
              <w:spacing w:after="0" w:line="240" w:lineRule="auto"/>
              <w:contextualSpacing/>
              <w:rPr>
                <w:rFonts w:ascii="Times New Roman" w:hAnsi="Times New Roman"/>
              </w:rPr>
            </w:pPr>
            <w:r w:rsidRPr="00624D3A">
              <w:rPr>
                <w:rFonts w:ascii="Times New Roman" w:hAnsi="Times New Roman"/>
              </w:rPr>
              <w:t>від 02.10.2023 - температура</w:t>
            </w:r>
          </w:p>
        </w:tc>
        <w:tc>
          <w:tcPr>
            <w:tcW w:w="1701" w:type="dxa"/>
            <w:vAlign w:val="center"/>
          </w:tcPr>
          <w:p w:rsidR="005401E9" w:rsidRPr="00624D3A" w:rsidRDefault="005401E9" w:rsidP="00AC358A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lastRenderedPageBreak/>
              <w:t>-</w:t>
            </w:r>
          </w:p>
        </w:tc>
        <w:tc>
          <w:tcPr>
            <w:tcW w:w="1843" w:type="dxa"/>
            <w:vAlign w:val="center"/>
          </w:tcPr>
          <w:p w:rsidR="005401E9" w:rsidRPr="00624D3A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1843" w:type="dxa"/>
            <w:vMerge/>
            <w:vAlign w:val="center"/>
          </w:tcPr>
          <w:p w:rsidR="005401E9" w:rsidRPr="00624D3A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</w:tr>
      <w:tr w:rsidR="00BF5E8F" w:rsidRPr="00624D3A" w:rsidTr="00A34691">
        <w:trPr>
          <w:jc w:val="center"/>
        </w:trPr>
        <w:tc>
          <w:tcPr>
            <w:tcW w:w="421" w:type="dxa"/>
            <w:vMerge/>
            <w:vAlign w:val="center"/>
          </w:tcPr>
          <w:p w:rsidR="005401E9" w:rsidRPr="00624D3A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1984" w:type="dxa"/>
            <w:vMerge/>
            <w:vAlign w:val="center"/>
          </w:tcPr>
          <w:p w:rsidR="005401E9" w:rsidRPr="00624D3A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1418" w:type="dxa"/>
            <w:vMerge/>
            <w:vAlign w:val="center"/>
          </w:tcPr>
          <w:p w:rsidR="005401E9" w:rsidRPr="00624D3A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2126" w:type="dxa"/>
            <w:vAlign w:val="center"/>
          </w:tcPr>
          <w:p w:rsidR="005401E9" w:rsidRPr="00624D3A" w:rsidRDefault="005401E9" w:rsidP="00AC358A">
            <w:pPr>
              <w:spacing w:after="0" w:line="240" w:lineRule="auto"/>
              <w:contextualSpacing/>
              <w:rPr>
                <w:rFonts w:ascii="Times New Roman" w:hAnsi="Times New Roman"/>
              </w:rPr>
            </w:pPr>
            <w:r w:rsidRPr="00624D3A">
              <w:rPr>
                <w:rFonts w:ascii="Times New Roman" w:hAnsi="Times New Roman"/>
              </w:rPr>
              <w:t>Вага лабораторна рівноплеча ВСР 210 Т69</w:t>
            </w:r>
          </w:p>
        </w:tc>
        <w:tc>
          <w:tcPr>
            <w:tcW w:w="3118" w:type="dxa"/>
            <w:vAlign w:val="center"/>
          </w:tcPr>
          <w:p w:rsidR="005401E9" w:rsidRPr="00624D3A" w:rsidRDefault="005401E9" w:rsidP="00AC358A">
            <w:pPr>
              <w:spacing w:after="0" w:line="240" w:lineRule="auto"/>
              <w:contextualSpacing/>
              <w:rPr>
                <w:rFonts w:ascii="Times New Roman" w:hAnsi="Times New Roman"/>
              </w:rPr>
            </w:pPr>
            <w:r w:rsidRPr="00624D3A">
              <w:rPr>
                <w:rFonts w:ascii="Times New Roman" w:hAnsi="Times New Roman"/>
              </w:rPr>
              <w:t xml:space="preserve">Свідоцтво повірки </w:t>
            </w:r>
          </w:p>
          <w:p w:rsidR="005401E9" w:rsidRPr="00624D3A" w:rsidRDefault="005401E9" w:rsidP="00AC358A">
            <w:pPr>
              <w:spacing w:after="0" w:line="240" w:lineRule="auto"/>
              <w:contextualSpacing/>
              <w:rPr>
                <w:rFonts w:ascii="Times New Roman" w:hAnsi="Times New Roman"/>
              </w:rPr>
            </w:pPr>
            <w:r w:rsidRPr="00624D3A">
              <w:rPr>
                <w:rFonts w:ascii="Times New Roman" w:hAnsi="Times New Roman"/>
              </w:rPr>
              <w:t>від 10.11.2021 № 1853/т</w:t>
            </w:r>
          </w:p>
        </w:tc>
        <w:tc>
          <w:tcPr>
            <w:tcW w:w="1701" w:type="dxa"/>
            <w:vAlign w:val="center"/>
          </w:tcPr>
          <w:p w:rsidR="005401E9" w:rsidRPr="00624D3A" w:rsidRDefault="005401E9" w:rsidP="00AC358A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</w:rPr>
            </w:pPr>
            <w:r w:rsidRPr="00624D3A">
              <w:rPr>
                <w:rFonts w:ascii="Times New Roman" w:hAnsi="Times New Roman"/>
              </w:rPr>
              <w:t>Пил органічний</w:t>
            </w:r>
          </w:p>
        </w:tc>
        <w:tc>
          <w:tcPr>
            <w:tcW w:w="1843" w:type="dxa"/>
            <w:vAlign w:val="center"/>
          </w:tcPr>
          <w:p w:rsidR="005401E9" w:rsidRPr="00624D3A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624D3A">
              <w:rPr>
                <w:rFonts w:ascii="Times New Roman" w:hAnsi="Times New Roman"/>
              </w:rPr>
              <w:t xml:space="preserve">Гравіметричний </w:t>
            </w:r>
          </w:p>
        </w:tc>
        <w:tc>
          <w:tcPr>
            <w:tcW w:w="1843" w:type="dxa"/>
            <w:vMerge/>
            <w:vAlign w:val="center"/>
          </w:tcPr>
          <w:p w:rsidR="005401E9" w:rsidRPr="00624D3A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</w:tr>
      <w:tr w:rsidR="00BF5E8F" w:rsidRPr="00624D3A" w:rsidTr="00A34691">
        <w:trPr>
          <w:jc w:val="center"/>
        </w:trPr>
        <w:tc>
          <w:tcPr>
            <w:tcW w:w="421" w:type="dxa"/>
            <w:vMerge/>
            <w:vAlign w:val="center"/>
          </w:tcPr>
          <w:p w:rsidR="005401E9" w:rsidRPr="00624D3A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1984" w:type="dxa"/>
            <w:vMerge/>
            <w:vAlign w:val="center"/>
          </w:tcPr>
          <w:p w:rsidR="005401E9" w:rsidRPr="00624D3A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1418" w:type="dxa"/>
            <w:vMerge/>
            <w:vAlign w:val="center"/>
          </w:tcPr>
          <w:p w:rsidR="005401E9" w:rsidRPr="00624D3A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2126" w:type="dxa"/>
            <w:vAlign w:val="center"/>
          </w:tcPr>
          <w:p w:rsidR="005401E9" w:rsidRPr="00624D3A" w:rsidRDefault="005401E9" w:rsidP="00AC358A">
            <w:pPr>
              <w:spacing w:after="0" w:line="240" w:lineRule="auto"/>
              <w:contextualSpacing/>
              <w:rPr>
                <w:rFonts w:ascii="Times New Roman" w:hAnsi="Times New Roman"/>
              </w:rPr>
            </w:pPr>
            <w:r w:rsidRPr="00624D3A">
              <w:rPr>
                <w:rFonts w:ascii="Times New Roman" w:hAnsi="Times New Roman"/>
              </w:rPr>
              <w:t>Газоаналізатор «</w:t>
            </w:r>
            <w:proofErr w:type="spellStart"/>
            <w:r w:rsidRPr="00624D3A">
              <w:rPr>
                <w:rFonts w:ascii="Times New Roman" w:hAnsi="Times New Roman"/>
              </w:rPr>
              <w:t>Елан</w:t>
            </w:r>
            <w:proofErr w:type="spellEnd"/>
            <w:r w:rsidRPr="00624D3A">
              <w:rPr>
                <w:rFonts w:ascii="Times New Roman" w:hAnsi="Times New Roman"/>
              </w:rPr>
              <w:t>» № 0533</w:t>
            </w:r>
          </w:p>
          <w:p w:rsidR="005401E9" w:rsidRPr="00624D3A" w:rsidRDefault="005401E9" w:rsidP="00AC358A">
            <w:pPr>
              <w:spacing w:after="0" w:line="240" w:lineRule="auto"/>
              <w:contextualSpacing/>
              <w:rPr>
                <w:rFonts w:ascii="Times New Roman" w:hAnsi="Times New Roman"/>
              </w:rPr>
            </w:pPr>
          </w:p>
        </w:tc>
        <w:tc>
          <w:tcPr>
            <w:tcW w:w="3118" w:type="dxa"/>
            <w:vAlign w:val="center"/>
          </w:tcPr>
          <w:p w:rsidR="005401E9" w:rsidRPr="00624D3A" w:rsidRDefault="005401E9" w:rsidP="00AC358A">
            <w:pPr>
              <w:spacing w:after="0" w:line="240" w:lineRule="auto"/>
              <w:contextualSpacing/>
              <w:rPr>
                <w:rFonts w:ascii="Times New Roman" w:hAnsi="Times New Roman"/>
              </w:rPr>
            </w:pPr>
            <w:r w:rsidRPr="00624D3A">
              <w:rPr>
                <w:rFonts w:ascii="Times New Roman" w:hAnsi="Times New Roman"/>
              </w:rPr>
              <w:t>Свідоцтво калібрування</w:t>
            </w:r>
          </w:p>
          <w:p w:rsidR="005401E9" w:rsidRPr="00624D3A" w:rsidRDefault="005401E9" w:rsidP="00AC358A">
            <w:pPr>
              <w:spacing w:after="0" w:line="240" w:lineRule="auto"/>
              <w:contextualSpacing/>
              <w:rPr>
                <w:rFonts w:ascii="Times New Roman" w:hAnsi="Times New Roman"/>
              </w:rPr>
            </w:pPr>
            <w:r w:rsidRPr="00624D3A">
              <w:rPr>
                <w:rFonts w:ascii="Times New Roman" w:hAnsi="Times New Roman"/>
              </w:rPr>
              <w:t>від 09.09.2021</w:t>
            </w:r>
          </w:p>
          <w:p w:rsidR="005401E9" w:rsidRPr="00624D3A" w:rsidRDefault="005401E9" w:rsidP="00AC358A">
            <w:pPr>
              <w:spacing w:after="0" w:line="240" w:lineRule="auto"/>
              <w:contextualSpacing/>
              <w:rPr>
                <w:rFonts w:ascii="Times New Roman" w:hAnsi="Times New Roman"/>
              </w:rPr>
            </w:pPr>
            <w:r w:rsidRPr="00624D3A">
              <w:rPr>
                <w:rFonts w:ascii="Times New Roman" w:hAnsi="Times New Roman"/>
              </w:rPr>
              <w:t xml:space="preserve">№ </w:t>
            </w:r>
            <w:r w:rsidRPr="00624D3A">
              <w:rPr>
                <w:rFonts w:ascii="Times New Roman" w:hAnsi="Times New Roman"/>
                <w:lang w:val="en-US"/>
              </w:rPr>
              <w:t>UA</w:t>
            </w:r>
            <w:r w:rsidRPr="00624D3A">
              <w:rPr>
                <w:rFonts w:ascii="Times New Roman" w:hAnsi="Times New Roman"/>
              </w:rPr>
              <w:t xml:space="preserve">/12-01/210915/0572 </w:t>
            </w:r>
          </w:p>
        </w:tc>
        <w:tc>
          <w:tcPr>
            <w:tcW w:w="1701" w:type="dxa"/>
            <w:vMerge w:val="restart"/>
            <w:vAlign w:val="center"/>
          </w:tcPr>
          <w:p w:rsidR="005401E9" w:rsidRPr="00624D3A" w:rsidRDefault="005401E9" w:rsidP="00AC358A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</w:rPr>
            </w:pPr>
            <w:proofErr w:type="spellStart"/>
            <w:r w:rsidRPr="00624D3A">
              <w:rPr>
                <w:rFonts w:ascii="Times New Roman" w:hAnsi="Times New Roman"/>
              </w:rPr>
              <w:t>Діоксид</w:t>
            </w:r>
            <w:proofErr w:type="spellEnd"/>
            <w:r w:rsidRPr="00624D3A">
              <w:rPr>
                <w:rFonts w:ascii="Times New Roman" w:hAnsi="Times New Roman"/>
              </w:rPr>
              <w:t xml:space="preserve"> сірки</w:t>
            </w:r>
          </w:p>
        </w:tc>
        <w:tc>
          <w:tcPr>
            <w:tcW w:w="1843" w:type="dxa"/>
            <w:vAlign w:val="center"/>
          </w:tcPr>
          <w:p w:rsidR="005401E9" w:rsidRPr="00624D3A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624D3A">
              <w:rPr>
                <w:rFonts w:ascii="Times New Roman" w:hAnsi="Times New Roman"/>
              </w:rPr>
              <w:t>Електрохімічний</w:t>
            </w:r>
          </w:p>
        </w:tc>
        <w:tc>
          <w:tcPr>
            <w:tcW w:w="1843" w:type="dxa"/>
            <w:vMerge/>
            <w:vAlign w:val="center"/>
          </w:tcPr>
          <w:p w:rsidR="005401E9" w:rsidRPr="00624D3A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</w:tr>
      <w:tr w:rsidR="00BF5E8F" w:rsidRPr="00624D3A" w:rsidTr="00A34691">
        <w:trPr>
          <w:jc w:val="center"/>
        </w:trPr>
        <w:tc>
          <w:tcPr>
            <w:tcW w:w="421" w:type="dxa"/>
            <w:vMerge/>
            <w:vAlign w:val="center"/>
          </w:tcPr>
          <w:p w:rsidR="005401E9" w:rsidRPr="00624D3A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1984" w:type="dxa"/>
            <w:vMerge/>
            <w:vAlign w:val="center"/>
          </w:tcPr>
          <w:p w:rsidR="005401E9" w:rsidRPr="00624D3A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1418" w:type="dxa"/>
            <w:vMerge/>
            <w:vAlign w:val="center"/>
          </w:tcPr>
          <w:p w:rsidR="005401E9" w:rsidRPr="00624D3A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2126" w:type="dxa"/>
            <w:vAlign w:val="center"/>
          </w:tcPr>
          <w:p w:rsidR="005401E9" w:rsidRPr="00624D3A" w:rsidRDefault="005401E9" w:rsidP="00AC358A">
            <w:pPr>
              <w:spacing w:after="0" w:line="240" w:lineRule="auto"/>
              <w:contextualSpacing/>
              <w:rPr>
                <w:rFonts w:ascii="Times New Roman" w:hAnsi="Times New Roman"/>
              </w:rPr>
            </w:pPr>
            <w:r w:rsidRPr="00624D3A">
              <w:rPr>
                <w:rFonts w:ascii="Times New Roman" w:hAnsi="Times New Roman"/>
              </w:rPr>
              <w:t xml:space="preserve">Газоаналізатор </w:t>
            </w:r>
            <w:proofErr w:type="spellStart"/>
            <w:r w:rsidRPr="00624D3A">
              <w:rPr>
                <w:rFonts w:ascii="Times New Roman" w:hAnsi="Times New Roman"/>
              </w:rPr>
              <w:t>Елан</w:t>
            </w:r>
            <w:proofErr w:type="spellEnd"/>
            <w:r w:rsidRPr="00624D3A">
              <w:rPr>
                <w:rFonts w:ascii="Times New Roman" w:hAnsi="Times New Roman"/>
              </w:rPr>
              <w:t xml:space="preserve"> SO2</w:t>
            </w:r>
          </w:p>
        </w:tc>
        <w:tc>
          <w:tcPr>
            <w:tcW w:w="3118" w:type="dxa"/>
            <w:vAlign w:val="center"/>
          </w:tcPr>
          <w:p w:rsidR="005401E9" w:rsidRPr="00624D3A" w:rsidRDefault="005401E9" w:rsidP="00AC358A">
            <w:pPr>
              <w:spacing w:after="0" w:line="240" w:lineRule="auto"/>
              <w:contextualSpacing/>
              <w:rPr>
                <w:rFonts w:ascii="Times New Roman" w:hAnsi="Times New Roman"/>
              </w:rPr>
            </w:pPr>
            <w:r w:rsidRPr="00624D3A">
              <w:rPr>
                <w:rFonts w:ascii="Times New Roman" w:hAnsi="Times New Roman"/>
              </w:rPr>
              <w:t>Свідоцтво калібрування</w:t>
            </w:r>
          </w:p>
          <w:p w:rsidR="005401E9" w:rsidRPr="00624D3A" w:rsidRDefault="005401E9" w:rsidP="00AC358A">
            <w:pPr>
              <w:spacing w:after="0" w:line="240" w:lineRule="auto"/>
              <w:contextualSpacing/>
              <w:rPr>
                <w:rFonts w:ascii="Times New Roman" w:hAnsi="Times New Roman"/>
              </w:rPr>
            </w:pPr>
            <w:r w:rsidRPr="00624D3A">
              <w:rPr>
                <w:rFonts w:ascii="Times New Roman" w:hAnsi="Times New Roman"/>
              </w:rPr>
              <w:t>від 12.05.2023</w:t>
            </w:r>
          </w:p>
          <w:p w:rsidR="005401E9" w:rsidRPr="00624D3A" w:rsidRDefault="005401E9" w:rsidP="00AC358A">
            <w:pPr>
              <w:spacing w:after="0" w:line="240" w:lineRule="auto"/>
              <w:contextualSpacing/>
              <w:rPr>
                <w:rFonts w:ascii="Times New Roman" w:hAnsi="Times New Roman"/>
              </w:rPr>
            </w:pPr>
            <w:r w:rsidRPr="00624D3A">
              <w:rPr>
                <w:rFonts w:ascii="Times New Roman" w:hAnsi="Times New Roman"/>
              </w:rPr>
              <w:t>№ UA/12-01/230607/1254</w:t>
            </w:r>
          </w:p>
        </w:tc>
        <w:tc>
          <w:tcPr>
            <w:tcW w:w="1701" w:type="dxa"/>
            <w:vMerge/>
            <w:vAlign w:val="center"/>
          </w:tcPr>
          <w:p w:rsidR="005401E9" w:rsidRPr="00624D3A" w:rsidRDefault="005401E9" w:rsidP="00AC358A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</w:rPr>
            </w:pPr>
          </w:p>
        </w:tc>
        <w:tc>
          <w:tcPr>
            <w:tcW w:w="1843" w:type="dxa"/>
            <w:vAlign w:val="center"/>
          </w:tcPr>
          <w:p w:rsidR="005401E9" w:rsidRPr="00624D3A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624D3A">
              <w:rPr>
                <w:rFonts w:ascii="Times New Roman" w:hAnsi="Times New Roman"/>
              </w:rPr>
              <w:t>Електрохімічний</w:t>
            </w:r>
          </w:p>
        </w:tc>
        <w:tc>
          <w:tcPr>
            <w:tcW w:w="1843" w:type="dxa"/>
            <w:vMerge/>
            <w:vAlign w:val="center"/>
          </w:tcPr>
          <w:p w:rsidR="005401E9" w:rsidRPr="00624D3A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</w:tr>
      <w:tr w:rsidR="00BF5E8F" w:rsidRPr="00624D3A" w:rsidTr="00A34691">
        <w:trPr>
          <w:jc w:val="center"/>
        </w:trPr>
        <w:tc>
          <w:tcPr>
            <w:tcW w:w="421" w:type="dxa"/>
            <w:vMerge/>
            <w:vAlign w:val="center"/>
          </w:tcPr>
          <w:p w:rsidR="005401E9" w:rsidRPr="00624D3A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1984" w:type="dxa"/>
            <w:vMerge/>
            <w:vAlign w:val="center"/>
          </w:tcPr>
          <w:p w:rsidR="005401E9" w:rsidRPr="00624D3A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1418" w:type="dxa"/>
            <w:vMerge/>
            <w:vAlign w:val="center"/>
          </w:tcPr>
          <w:p w:rsidR="005401E9" w:rsidRPr="00624D3A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2126" w:type="dxa"/>
            <w:vAlign w:val="center"/>
          </w:tcPr>
          <w:p w:rsidR="005401E9" w:rsidRPr="00624D3A" w:rsidRDefault="005401E9" w:rsidP="00AC358A">
            <w:pPr>
              <w:spacing w:after="0" w:line="240" w:lineRule="auto"/>
              <w:contextualSpacing/>
              <w:rPr>
                <w:rFonts w:ascii="Times New Roman" w:hAnsi="Times New Roman"/>
              </w:rPr>
            </w:pPr>
            <w:r w:rsidRPr="00624D3A">
              <w:rPr>
                <w:rFonts w:ascii="Times New Roman" w:hAnsi="Times New Roman"/>
              </w:rPr>
              <w:t>Барометр-анероїд</w:t>
            </w:r>
          </w:p>
        </w:tc>
        <w:tc>
          <w:tcPr>
            <w:tcW w:w="3118" w:type="dxa"/>
            <w:vAlign w:val="center"/>
          </w:tcPr>
          <w:p w:rsidR="005401E9" w:rsidRPr="00624D3A" w:rsidRDefault="005401E9" w:rsidP="00AC358A">
            <w:pPr>
              <w:spacing w:after="0" w:line="240" w:lineRule="auto"/>
              <w:contextualSpacing/>
              <w:rPr>
                <w:rFonts w:ascii="Times New Roman" w:hAnsi="Times New Roman"/>
              </w:rPr>
            </w:pPr>
            <w:r w:rsidRPr="00624D3A">
              <w:rPr>
                <w:rFonts w:ascii="Times New Roman" w:hAnsi="Times New Roman"/>
              </w:rPr>
              <w:t xml:space="preserve">Свідоцтво повірки </w:t>
            </w:r>
          </w:p>
          <w:p w:rsidR="005401E9" w:rsidRPr="00624D3A" w:rsidRDefault="005401E9" w:rsidP="00AC358A">
            <w:pPr>
              <w:spacing w:after="0" w:line="240" w:lineRule="auto"/>
              <w:contextualSpacing/>
              <w:rPr>
                <w:rFonts w:ascii="Times New Roman" w:hAnsi="Times New Roman"/>
              </w:rPr>
            </w:pPr>
            <w:r w:rsidRPr="00624D3A">
              <w:rPr>
                <w:rFonts w:ascii="Times New Roman" w:hAnsi="Times New Roman"/>
              </w:rPr>
              <w:t xml:space="preserve">від 21.09.21 № 07-2235/20 </w:t>
            </w:r>
          </w:p>
        </w:tc>
        <w:tc>
          <w:tcPr>
            <w:tcW w:w="1701" w:type="dxa"/>
            <w:vMerge/>
            <w:vAlign w:val="center"/>
          </w:tcPr>
          <w:p w:rsidR="005401E9" w:rsidRPr="00624D3A" w:rsidRDefault="005401E9" w:rsidP="00AC358A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</w:rPr>
            </w:pPr>
          </w:p>
        </w:tc>
        <w:tc>
          <w:tcPr>
            <w:tcW w:w="1843" w:type="dxa"/>
            <w:vAlign w:val="center"/>
          </w:tcPr>
          <w:p w:rsidR="005401E9" w:rsidRPr="00624D3A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624D3A">
              <w:rPr>
                <w:rFonts w:ascii="Times New Roman" w:hAnsi="Times New Roman"/>
              </w:rPr>
              <w:t>Фотометричний</w:t>
            </w:r>
          </w:p>
        </w:tc>
        <w:tc>
          <w:tcPr>
            <w:tcW w:w="1843" w:type="dxa"/>
            <w:vMerge/>
            <w:vAlign w:val="center"/>
          </w:tcPr>
          <w:p w:rsidR="005401E9" w:rsidRPr="00624D3A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</w:tr>
      <w:tr w:rsidR="00BF5E8F" w:rsidRPr="00624D3A" w:rsidTr="00A34691">
        <w:trPr>
          <w:jc w:val="center"/>
        </w:trPr>
        <w:tc>
          <w:tcPr>
            <w:tcW w:w="421" w:type="dxa"/>
            <w:vMerge/>
            <w:vAlign w:val="center"/>
          </w:tcPr>
          <w:p w:rsidR="005401E9" w:rsidRPr="00624D3A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1984" w:type="dxa"/>
            <w:vMerge/>
            <w:vAlign w:val="center"/>
          </w:tcPr>
          <w:p w:rsidR="005401E9" w:rsidRPr="00624D3A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1418" w:type="dxa"/>
            <w:vMerge/>
            <w:vAlign w:val="center"/>
          </w:tcPr>
          <w:p w:rsidR="005401E9" w:rsidRPr="00624D3A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2126" w:type="dxa"/>
            <w:vAlign w:val="center"/>
          </w:tcPr>
          <w:p w:rsidR="005401E9" w:rsidRPr="00624D3A" w:rsidRDefault="005401E9" w:rsidP="00AC358A">
            <w:pPr>
              <w:spacing w:after="0" w:line="240" w:lineRule="auto"/>
              <w:contextualSpacing/>
              <w:rPr>
                <w:rFonts w:ascii="Times New Roman" w:hAnsi="Times New Roman"/>
              </w:rPr>
            </w:pPr>
            <w:r w:rsidRPr="00624D3A">
              <w:rPr>
                <w:rFonts w:ascii="Times New Roman" w:hAnsi="Times New Roman"/>
              </w:rPr>
              <w:t>Газоаналізатор Аквілон 1-1</w:t>
            </w:r>
          </w:p>
        </w:tc>
        <w:tc>
          <w:tcPr>
            <w:tcW w:w="3118" w:type="dxa"/>
            <w:vAlign w:val="center"/>
          </w:tcPr>
          <w:p w:rsidR="005401E9" w:rsidRPr="00624D3A" w:rsidRDefault="005401E9" w:rsidP="00AC358A">
            <w:pPr>
              <w:spacing w:after="0" w:line="240" w:lineRule="auto"/>
              <w:contextualSpacing/>
              <w:rPr>
                <w:rFonts w:ascii="Times New Roman" w:hAnsi="Times New Roman"/>
              </w:rPr>
            </w:pPr>
            <w:r w:rsidRPr="00624D3A">
              <w:rPr>
                <w:rFonts w:ascii="Times New Roman" w:hAnsi="Times New Roman"/>
              </w:rPr>
              <w:t xml:space="preserve">Свідоцтво калібрування </w:t>
            </w:r>
          </w:p>
          <w:p w:rsidR="005401E9" w:rsidRPr="00624D3A" w:rsidRDefault="005401E9" w:rsidP="00AC358A">
            <w:pPr>
              <w:spacing w:after="0" w:line="240" w:lineRule="auto"/>
              <w:contextualSpacing/>
              <w:rPr>
                <w:rFonts w:ascii="Times New Roman" w:hAnsi="Times New Roman"/>
              </w:rPr>
            </w:pPr>
            <w:r w:rsidRPr="00624D3A">
              <w:rPr>
                <w:rFonts w:ascii="Times New Roman" w:hAnsi="Times New Roman"/>
              </w:rPr>
              <w:t>від 20.04.2022 № 0365/т</w:t>
            </w:r>
          </w:p>
        </w:tc>
        <w:tc>
          <w:tcPr>
            <w:tcW w:w="1701" w:type="dxa"/>
            <w:vMerge w:val="restart"/>
            <w:vAlign w:val="center"/>
          </w:tcPr>
          <w:p w:rsidR="005401E9" w:rsidRPr="00624D3A" w:rsidRDefault="005401E9" w:rsidP="00AC358A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</w:rPr>
            </w:pPr>
            <w:r w:rsidRPr="00624D3A">
              <w:rPr>
                <w:rFonts w:ascii="Times New Roman" w:hAnsi="Times New Roman"/>
              </w:rPr>
              <w:t xml:space="preserve">Оксид вуглецю </w:t>
            </w:r>
          </w:p>
        </w:tc>
        <w:tc>
          <w:tcPr>
            <w:tcW w:w="1843" w:type="dxa"/>
            <w:vAlign w:val="center"/>
          </w:tcPr>
          <w:p w:rsidR="005401E9" w:rsidRPr="00624D3A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624D3A">
              <w:rPr>
                <w:rFonts w:ascii="Times New Roman" w:hAnsi="Times New Roman"/>
              </w:rPr>
              <w:t>Електрохімічний</w:t>
            </w:r>
          </w:p>
        </w:tc>
        <w:tc>
          <w:tcPr>
            <w:tcW w:w="1843" w:type="dxa"/>
            <w:vMerge/>
            <w:vAlign w:val="center"/>
          </w:tcPr>
          <w:p w:rsidR="005401E9" w:rsidRPr="00624D3A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</w:tr>
      <w:tr w:rsidR="00BF5E8F" w:rsidRPr="00624D3A" w:rsidTr="00A34691">
        <w:trPr>
          <w:jc w:val="center"/>
        </w:trPr>
        <w:tc>
          <w:tcPr>
            <w:tcW w:w="421" w:type="dxa"/>
            <w:vMerge/>
            <w:vAlign w:val="center"/>
          </w:tcPr>
          <w:p w:rsidR="005401E9" w:rsidRPr="00624D3A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1984" w:type="dxa"/>
            <w:vMerge/>
            <w:vAlign w:val="center"/>
          </w:tcPr>
          <w:p w:rsidR="005401E9" w:rsidRPr="00624D3A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1418" w:type="dxa"/>
            <w:vMerge/>
            <w:vAlign w:val="center"/>
          </w:tcPr>
          <w:p w:rsidR="005401E9" w:rsidRPr="00624D3A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2126" w:type="dxa"/>
            <w:vAlign w:val="center"/>
          </w:tcPr>
          <w:p w:rsidR="005401E9" w:rsidRPr="00624D3A" w:rsidRDefault="005401E9" w:rsidP="00AC358A">
            <w:pPr>
              <w:spacing w:after="0" w:line="240" w:lineRule="auto"/>
              <w:contextualSpacing/>
              <w:rPr>
                <w:rFonts w:ascii="Times New Roman" w:hAnsi="Times New Roman"/>
              </w:rPr>
            </w:pPr>
            <w:r w:rsidRPr="00624D3A">
              <w:rPr>
                <w:rFonts w:ascii="Times New Roman" w:hAnsi="Times New Roman"/>
              </w:rPr>
              <w:t>Термометри до гігрометра Тип ТМ 6-1</w:t>
            </w:r>
          </w:p>
        </w:tc>
        <w:tc>
          <w:tcPr>
            <w:tcW w:w="3118" w:type="dxa"/>
            <w:vAlign w:val="center"/>
          </w:tcPr>
          <w:p w:rsidR="005401E9" w:rsidRPr="00624D3A" w:rsidRDefault="005401E9" w:rsidP="00AC358A">
            <w:pPr>
              <w:spacing w:after="0" w:line="240" w:lineRule="auto"/>
              <w:contextualSpacing/>
              <w:rPr>
                <w:rFonts w:ascii="Times New Roman" w:hAnsi="Times New Roman"/>
              </w:rPr>
            </w:pPr>
            <w:r w:rsidRPr="00624D3A">
              <w:rPr>
                <w:rFonts w:ascii="Times New Roman" w:hAnsi="Times New Roman"/>
              </w:rPr>
              <w:t xml:space="preserve">Свідоцтво повірки </w:t>
            </w:r>
          </w:p>
          <w:p w:rsidR="005401E9" w:rsidRPr="00624D3A" w:rsidRDefault="005401E9" w:rsidP="00AC358A">
            <w:pPr>
              <w:spacing w:after="0" w:line="240" w:lineRule="auto"/>
              <w:contextualSpacing/>
              <w:rPr>
                <w:rFonts w:ascii="Times New Roman" w:hAnsi="Times New Roman"/>
              </w:rPr>
            </w:pPr>
            <w:r w:rsidRPr="00624D3A">
              <w:rPr>
                <w:rFonts w:ascii="Times New Roman" w:hAnsi="Times New Roman"/>
              </w:rPr>
              <w:t>№</w:t>
            </w:r>
            <w:r w:rsidR="00720046">
              <w:rPr>
                <w:rFonts w:ascii="Times New Roman" w:hAnsi="Times New Roman"/>
              </w:rPr>
              <w:t xml:space="preserve"> </w:t>
            </w:r>
            <w:r w:rsidRPr="00624D3A">
              <w:rPr>
                <w:rFonts w:ascii="Times New Roman" w:hAnsi="Times New Roman"/>
              </w:rPr>
              <w:t>1279, 1280 до 16.05.2025</w:t>
            </w:r>
          </w:p>
        </w:tc>
        <w:tc>
          <w:tcPr>
            <w:tcW w:w="1701" w:type="dxa"/>
            <w:vMerge/>
            <w:vAlign w:val="center"/>
          </w:tcPr>
          <w:p w:rsidR="005401E9" w:rsidRPr="00624D3A" w:rsidRDefault="005401E9" w:rsidP="00AC358A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</w:rPr>
            </w:pPr>
          </w:p>
        </w:tc>
        <w:tc>
          <w:tcPr>
            <w:tcW w:w="1843" w:type="dxa"/>
            <w:vAlign w:val="center"/>
          </w:tcPr>
          <w:p w:rsidR="005401E9" w:rsidRPr="00624D3A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624D3A">
              <w:rPr>
                <w:rFonts w:ascii="Times New Roman" w:hAnsi="Times New Roman"/>
              </w:rPr>
              <w:t>Електрохімічний</w:t>
            </w:r>
          </w:p>
        </w:tc>
        <w:tc>
          <w:tcPr>
            <w:tcW w:w="1843" w:type="dxa"/>
            <w:vMerge/>
            <w:vAlign w:val="center"/>
          </w:tcPr>
          <w:p w:rsidR="005401E9" w:rsidRPr="00624D3A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</w:tr>
      <w:tr w:rsidR="00BF5E8F" w:rsidRPr="00624D3A" w:rsidTr="00A34691">
        <w:trPr>
          <w:jc w:val="center"/>
        </w:trPr>
        <w:tc>
          <w:tcPr>
            <w:tcW w:w="421" w:type="dxa"/>
            <w:vMerge/>
            <w:vAlign w:val="center"/>
          </w:tcPr>
          <w:p w:rsidR="005401E9" w:rsidRPr="00624D3A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1984" w:type="dxa"/>
            <w:vMerge/>
            <w:vAlign w:val="center"/>
          </w:tcPr>
          <w:p w:rsidR="005401E9" w:rsidRPr="00624D3A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1418" w:type="dxa"/>
            <w:vMerge/>
            <w:vAlign w:val="center"/>
          </w:tcPr>
          <w:p w:rsidR="005401E9" w:rsidRPr="00624D3A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2126" w:type="dxa"/>
            <w:vAlign w:val="center"/>
          </w:tcPr>
          <w:p w:rsidR="005401E9" w:rsidRPr="00624D3A" w:rsidRDefault="005401E9" w:rsidP="00AC358A">
            <w:pPr>
              <w:spacing w:after="0" w:line="240" w:lineRule="auto"/>
              <w:contextualSpacing/>
              <w:rPr>
                <w:rFonts w:ascii="Times New Roman" w:hAnsi="Times New Roman"/>
              </w:rPr>
            </w:pPr>
            <w:r w:rsidRPr="00624D3A">
              <w:rPr>
                <w:rFonts w:ascii="Times New Roman" w:hAnsi="Times New Roman"/>
              </w:rPr>
              <w:t>Сигналізатор-аналізатор газів переносний багатокомпонентний ДОЗОР –С-М-1</w:t>
            </w:r>
          </w:p>
        </w:tc>
        <w:tc>
          <w:tcPr>
            <w:tcW w:w="3118" w:type="dxa"/>
            <w:vAlign w:val="center"/>
          </w:tcPr>
          <w:p w:rsidR="005401E9" w:rsidRPr="00624D3A" w:rsidRDefault="005401E9" w:rsidP="00AC358A">
            <w:pPr>
              <w:spacing w:after="0" w:line="240" w:lineRule="auto"/>
              <w:contextualSpacing/>
              <w:rPr>
                <w:rFonts w:ascii="Times New Roman" w:hAnsi="Times New Roman"/>
              </w:rPr>
            </w:pPr>
            <w:r w:rsidRPr="00624D3A">
              <w:rPr>
                <w:rFonts w:ascii="Times New Roman" w:hAnsi="Times New Roman"/>
              </w:rPr>
              <w:t xml:space="preserve">Сертифікат калібрування </w:t>
            </w:r>
          </w:p>
          <w:p w:rsidR="00720046" w:rsidRDefault="005401E9" w:rsidP="00AC358A">
            <w:pPr>
              <w:spacing w:after="0" w:line="240" w:lineRule="auto"/>
              <w:contextualSpacing/>
              <w:rPr>
                <w:rFonts w:ascii="Times New Roman" w:hAnsi="Times New Roman"/>
              </w:rPr>
            </w:pPr>
            <w:r w:rsidRPr="00624D3A">
              <w:rPr>
                <w:rFonts w:ascii="Times New Roman" w:hAnsi="Times New Roman"/>
              </w:rPr>
              <w:t xml:space="preserve">від 30.11.2018 </w:t>
            </w:r>
          </w:p>
          <w:p w:rsidR="005401E9" w:rsidRPr="00624D3A" w:rsidRDefault="005401E9" w:rsidP="00AC358A">
            <w:pPr>
              <w:spacing w:after="0" w:line="240" w:lineRule="auto"/>
              <w:contextualSpacing/>
              <w:rPr>
                <w:rFonts w:ascii="Times New Roman" w:hAnsi="Times New Roman"/>
              </w:rPr>
            </w:pPr>
            <w:r w:rsidRPr="00624D3A">
              <w:rPr>
                <w:rFonts w:ascii="Times New Roman" w:hAnsi="Times New Roman"/>
              </w:rPr>
              <w:t>№</w:t>
            </w:r>
            <w:r w:rsidR="00720046">
              <w:rPr>
                <w:rFonts w:ascii="Times New Roman" w:hAnsi="Times New Roman"/>
              </w:rPr>
              <w:t xml:space="preserve"> </w:t>
            </w:r>
            <w:r w:rsidRPr="00624D3A">
              <w:rPr>
                <w:rFonts w:ascii="Times New Roman" w:hAnsi="Times New Roman"/>
              </w:rPr>
              <w:t>1972 UA TR</w:t>
            </w:r>
            <w:r w:rsidRPr="00624D3A">
              <w:t xml:space="preserve"> </w:t>
            </w:r>
            <w:r w:rsidRPr="00624D3A">
              <w:rPr>
                <w:rFonts w:ascii="Times New Roman" w:hAnsi="Times New Roman"/>
              </w:rPr>
              <w:t xml:space="preserve">001 212-18 </w:t>
            </w:r>
          </w:p>
        </w:tc>
        <w:tc>
          <w:tcPr>
            <w:tcW w:w="1701" w:type="dxa"/>
            <w:vMerge/>
            <w:vAlign w:val="center"/>
          </w:tcPr>
          <w:p w:rsidR="005401E9" w:rsidRPr="00624D3A" w:rsidRDefault="005401E9" w:rsidP="00AC358A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</w:rPr>
            </w:pPr>
          </w:p>
        </w:tc>
        <w:tc>
          <w:tcPr>
            <w:tcW w:w="1843" w:type="dxa"/>
            <w:vAlign w:val="center"/>
          </w:tcPr>
          <w:p w:rsidR="005401E9" w:rsidRPr="00624D3A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624D3A">
              <w:rPr>
                <w:rFonts w:ascii="Times New Roman" w:hAnsi="Times New Roman"/>
              </w:rPr>
              <w:t>Електрохімічний</w:t>
            </w:r>
          </w:p>
        </w:tc>
        <w:tc>
          <w:tcPr>
            <w:tcW w:w="1843" w:type="dxa"/>
            <w:vMerge/>
            <w:vAlign w:val="center"/>
          </w:tcPr>
          <w:p w:rsidR="005401E9" w:rsidRPr="00624D3A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</w:tr>
      <w:tr w:rsidR="00BF5E8F" w:rsidRPr="00624D3A" w:rsidTr="00A34691">
        <w:trPr>
          <w:jc w:val="center"/>
        </w:trPr>
        <w:tc>
          <w:tcPr>
            <w:tcW w:w="421" w:type="dxa"/>
            <w:vMerge/>
            <w:vAlign w:val="center"/>
          </w:tcPr>
          <w:p w:rsidR="005401E9" w:rsidRPr="00624D3A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1984" w:type="dxa"/>
            <w:vMerge/>
            <w:vAlign w:val="center"/>
          </w:tcPr>
          <w:p w:rsidR="005401E9" w:rsidRPr="00624D3A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1418" w:type="dxa"/>
            <w:vMerge/>
            <w:vAlign w:val="center"/>
          </w:tcPr>
          <w:p w:rsidR="005401E9" w:rsidRPr="00624D3A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2126" w:type="dxa"/>
            <w:vAlign w:val="center"/>
          </w:tcPr>
          <w:p w:rsidR="005401E9" w:rsidRPr="00624D3A" w:rsidRDefault="005401E9" w:rsidP="00AC358A">
            <w:pPr>
              <w:spacing w:after="0" w:line="240" w:lineRule="auto"/>
              <w:contextualSpacing/>
              <w:rPr>
                <w:rFonts w:ascii="Times New Roman" w:hAnsi="Times New Roman"/>
              </w:rPr>
            </w:pPr>
            <w:r w:rsidRPr="00624D3A">
              <w:rPr>
                <w:rFonts w:ascii="Times New Roman" w:hAnsi="Times New Roman"/>
              </w:rPr>
              <w:t xml:space="preserve">Газоаналізатор </w:t>
            </w:r>
            <w:proofErr w:type="spellStart"/>
            <w:r w:rsidRPr="00624D3A">
              <w:rPr>
                <w:rFonts w:ascii="Times New Roman" w:hAnsi="Times New Roman"/>
              </w:rPr>
              <w:t>Елан</w:t>
            </w:r>
            <w:proofErr w:type="spellEnd"/>
            <w:r w:rsidRPr="00624D3A">
              <w:rPr>
                <w:rFonts w:ascii="Times New Roman" w:hAnsi="Times New Roman"/>
              </w:rPr>
              <w:t xml:space="preserve"> CO-50</w:t>
            </w:r>
          </w:p>
        </w:tc>
        <w:tc>
          <w:tcPr>
            <w:tcW w:w="3118" w:type="dxa"/>
            <w:vAlign w:val="center"/>
          </w:tcPr>
          <w:p w:rsidR="00720046" w:rsidRDefault="005401E9" w:rsidP="00AC358A">
            <w:pPr>
              <w:spacing w:after="0" w:line="240" w:lineRule="auto"/>
              <w:contextualSpacing/>
              <w:rPr>
                <w:rFonts w:ascii="Times New Roman" w:hAnsi="Times New Roman"/>
              </w:rPr>
            </w:pPr>
            <w:r w:rsidRPr="00624D3A">
              <w:rPr>
                <w:rFonts w:ascii="Times New Roman" w:hAnsi="Times New Roman"/>
              </w:rPr>
              <w:t xml:space="preserve">Свідоцтво повірки </w:t>
            </w:r>
          </w:p>
          <w:p w:rsidR="005401E9" w:rsidRPr="00624D3A" w:rsidRDefault="005401E9" w:rsidP="00AC358A">
            <w:pPr>
              <w:spacing w:after="0" w:line="240" w:lineRule="auto"/>
              <w:contextualSpacing/>
              <w:rPr>
                <w:rFonts w:ascii="Times New Roman" w:hAnsi="Times New Roman"/>
              </w:rPr>
            </w:pPr>
            <w:r w:rsidRPr="00624D3A">
              <w:rPr>
                <w:rFonts w:ascii="Times New Roman" w:hAnsi="Times New Roman"/>
              </w:rPr>
              <w:t>від 20.10.2021</w:t>
            </w:r>
          </w:p>
          <w:p w:rsidR="005401E9" w:rsidRPr="00624D3A" w:rsidRDefault="005401E9" w:rsidP="00AC358A">
            <w:pPr>
              <w:spacing w:after="0" w:line="240" w:lineRule="auto"/>
              <w:contextualSpacing/>
              <w:rPr>
                <w:rFonts w:ascii="Times New Roman" w:hAnsi="Times New Roman"/>
              </w:rPr>
            </w:pPr>
            <w:r w:rsidRPr="00624D3A">
              <w:rPr>
                <w:rFonts w:ascii="Times New Roman" w:hAnsi="Times New Roman"/>
              </w:rPr>
              <w:t xml:space="preserve">№ 2208/т </w:t>
            </w:r>
          </w:p>
        </w:tc>
        <w:tc>
          <w:tcPr>
            <w:tcW w:w="1701" w:type="dxa"/>
            <w:vMerge/>
            <w:vAlign w:val="center"/>
          </w:tcPr>
          <w:p w:rsidR="005401E9" w:rsidRPr="00624D3A" w:rsidRDefault="005401E9" w:rsidP="00AC358A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</w:rPr>
            </w:pPr>
          </w:p>
        </w:tc>
        <w:tc>
          <w:tcPr>
            <w:tcW w:w="1843" w:type="dxa"/>
            <w:vAlign w:val="center"/>
          </w:tcPr>
          <w:p w:rsidR="005401E9" w:rsidRPr="00624D3A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624D3A">
              <w:rPr>
                <w:rFonts w:ascii="Times New Roman" w:hAnsi="Times New Roman"/>
              </w:rPr>
              <w:t>Електрохімічний</w:t>
            </w:r>
          </w:p>
        </w:tc>
        <w:tc>
          <w:tcPr>
            <w:tcW w:w="1843" w:type="dxa"/>
            <w:vMerge/>
            <w:vAlign w:val="center"/>
          </w:tcPr>
          <w:p w:rsidR="005401E9" w:rsidRPr="00624D3A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</w:tr>
      <w:tr w:rsidR="00BF5E8F" w:rsidRPr="00624D3A" w:rsidTr="00A34691">
        <w:trPr>
          <w:jc w:val="center"/>
        </w:trPr>
        <w:tc>
          <w:tcPr>
            <w:tcW w:w="421" w:type="dxa"/>
            <w:vMerge/>
            <w:vAlign w:val="center"/>
          </w:tcPr>
          <w:p w:rsidR="005401E9" w:rsidRPr="00624D3A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1984" w:type="dxa"/>
            <w:vMerge/>
            <w:vAlign w:val="center"/>
          </w:tcPr>
          <w:p w:rsidR="005401E9" w:rsidRPr="00624D3A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1418" w:type="dxa"/>
            <w:vMerge/>
            <w:vAlign w:val="center"/>
          </w:tcPr>
          <w:p w:rsidR="005401E9" w:rsidRPr="00624D3A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2126" w:type="dxa"/>
            <w:vAlign w:val="center"/>
          </w:tcPr>
          <w:p w:rsidR="005401E9" w:rsidRPr="00624D3A" w:rsidRDefault="005401E9" w:rsidP="00AC358A">
            <w:pPr>
              <w:spacing w:after="0" w:line="240" w:lineRule="auto"/>
              <w:contextualSpacing/>
              <w:rPr>
                <w:rFonts w:ascii="Times New Roman" w:hAnsi="Times New Roman"/>
              </w:rPr>
            </w:pPr>
            <w:r w:rsidRPr="00624D3A">
              <w:rPr>
                <w:rFonts w:ascii="Times New Roman" w:hAnsi="Times New Roman"/>
              </w:rPr>
              <w:t xml:space="preserve">Ротаметри Р-20, Р-1, Р-20, Р-2,0 в </w:t>
            </w:r>
            <w:r w:rsidRPr="00624D3A">
              <w:rPr>
                <w:rFonts w:ascii="Times New Roman" w:hAnsi="Times New Roman"/>
              </w:rPr>
              <w:lastRenderedPageBreak/>
              <w:t>складі приладу «Тайфун»</w:t>
            </w:r>
          </w:p>
        </w:tc>
        <w:tc>
          <w:tcPr>
            <w:tcW w:w="3118" w:type="dxa"/>
            <w:vAlign w:val="center"/>
          </w:tcPr>
          <w:p w:rsidR="005401E9" w:rsidRPr="00624D3A" w:rsidRDefault="005401E9" w:rsidP="00AC358A">
            <w:pPr>
              <w:spacing w:after="0" w:line="240" w:lineRule="auto"/>
              <w:contextualSpacing/>
              <w:rPr>
                <w:rFonts w:ascii="Times New Roman" w:hAnsi="Times New Roman"/>
              </w:rPr>
            </w:pPr>
            <w:r w:rsidRPr="00624D3A">
              <w:rPr>
                <w:rFonts w:ascii="Times New Roman" w:hAnsi="Times New Roman"/>
              </w:rPr>
              <w:lastRenderedPageBreak/>
              <w:t xml:space="preserve">Сертифікат калібрування </w:t>
            </w:r>
          </w:p>
          <w:p w:rsidR="005401E9" w:rsidRPr="00624D3A" w:rsidRDefault="005401E9" w:rsidP="00AC358A">
            <w:pPr>
              <w:spacing w:after="0" w:line="240" w:lineRule="auto"/>
              <w:contextualSpacing/>
              <w:rPr>
                <w:rFonts w:ascii="Times New Roman" w:hAnsi="Times New Roman"/>
              </w:rPr>
            </w:pPr>
            <w:r w:rsidRPr="00624D3A">
              <w:rPr>
                <w:rFonts w:ascii="Times New Roman" w:hAnsi="Times New Roman"/>
              </w:rPr>
              <w:t>від 16.06.2021 №0122К-04/20-</w:t>
            </w:r>
            <w:r w:rsidRPr="00624D3A">
              <w:rPr>
                <w:rFonts w:ascii="Times New Roman" w:hAnsi="Times New Roman"/>
              </w:rPr>
              <w:lastRenderedPageBreak/>
              <w:t>№</w:t>
            </w:r>
            <w:r w:rsidR="00720046">
              <w:rPr>
                <w:rFonts w:ascii="Times New Roman" w:hAnsi="Times New Roman"/>
              </w:rPr>
              <w:t xml:space="preserve"> </w:t>
            </w:r>
            <w:r w:rsidRPr="00624D3A">
              <w:rPr>
                <w:rFonts w:ascii="Times New Roman" w:hAnsi="Times New Roman"/>
              </w:rPr>
              <w:t>0125К-04/20</w:t>
            </w:r>
          </w:p>
        </w:tc>
        <w:tc>
          <w:tcPr>
            <w:tcW w:w="1701" w:type="dxa"/>
            <w:vMerge w:val="restart"/>
            <w:vAlign w:val="center"/>
          </w:tcPr>
          <w:p w:rsidR="005401E9" w:rsidRPr="00624D3A" w:rsidRDefault="005401E9" w:rsidP="00AC358A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</w:rPr>
            </w:pPr>
            <w:proofErr w:type="spellStart"/>
            <w:r w:rsidRPr="00624D3A">
              <w:rPr>
                <w:rFonts w:ascii="Times New Roman" w:hAnsi="Times New Roman"/>
              </w:rPr>
              <w:lastRenderedPageBreak/>
              <w:t>Діоксид</w:t>
            </w:r>
            <w:proofErr w:type="spellEnd"/>
            <w:r w:rsidRPr="00624D3A">
              <w:rPr>
                <w:rFonts w:ascii="Times New Roman" w:hAnsi="Times New Roman"/>
              </w:rPr>
              <w:t xml:space="preserve"> азоту </w:t>
            </w:r>
          </w:p>
        </w:tc>
        <w:tc>
          <w:tcPr>
            <w:tcW w:w="1843" w:type="dxa"/>
            <w:vAlign w:val="center"/>
          </w:tcPr>
          <w:p w:rsidR="005401E9" w:rsidRPr="00624D3A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624D3A">
              <w:rPr>
                <w:rFonts w:ascii="Times New Roman" w:hAnsi="Times New Roman"/>
              </w:rPr>
              <w:t>Фотометричний</w:t>
            </w:r>
          </w:p>
        </w:tc>
        <w:tc>
          <w:tcPr>
            <w:tcW w:w="1843" w:type="dxa"/>
            <w:vMerge/>
            <w:vAlign w:val="center"/>
          </w:tcPr>
          <w:p w:rsidR="005401E9" w:rsidRPr="00624D3A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</w:tr>
      <w:tr w:rsidR="00BF5E8F" w:rsidRPr="00624D3A" w:rsidTr="00A34691">
        <w:trPr>
          <w:jc w:val="center"/>
        </w:trPr>
        <w:tc>
          <w:tcPr>
            <w:tcW w:w="421" w:type="dxa"/>
            <w:vMerge/>
            <w:vAlign w:val="center"/>
          </w:tcPr>
          <w:p w:rsidR="005401E9" w:rsidRPr="00624D3A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1984" w:type="dxa"/>
            <w:vMerge/>
            <w:vAlign w:val="center"/>
          </w:tcPr>
          <w:p w:rsidR="005401E9" w:rsidRPr="00624D3A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1418" w:type="dxa"/>
            <w:vMerge/>
            <w:vAlign w:val="center"/>
          </w:tcPr>
          <w:p w:rsidR="005401E9" w:rsidRPr="00624D3A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2126" w:type="dxa"/>
            <w:vAlign w:val="center"/>
          </w:tcPr>
          <w:p w:rsidR="005401E9" w:rsidRPr="00624D3A" w:rsidRDefault="005401E9" w:rsidP="00AC358A">
            <w:pPr>
              <w:spacing w:after="0" w:line="240" w:lineRule="auto"/>
              <w:contextualSpacing/>
              <w:rPr>
                <w:rFonts w:ascii="Times New Roman" w:hAnsi="Times New Roman"/>
              </w:rPr>
            </w:pPr>
            <w:r w:rsidRPr="00624D3A">
              <w:rPr>
                <w:rFonts w:ascii="Times New Roman" w:hAnsi="Times New Roman"/>
              </w:rPr>
              <w:t xml:space="preserve">Колориметр </w:t>
            </w:r>
            <w:proofErr w:type="spellStart"/>
            <w:r w:rsidRPr="00624D3A">
              <w:rPr>
                <w:rFonts w:ascii="Times New Roman" w:hAnsi="Times New Roman"/>
              </w:rPr>
              <w:t>фото-електричний</w:t>
            </w:r>
            <w:proofErr w:type="spellEnd"/>
            <w:r w:rsidRPr="00624D3A">
              <w:rPr>
                <w:rFonts w:ascii="Times New Roman" w:hAnsi="Times New Roman"/>
              </w:rPr>
              <w:t xml:space="preserve"> концентраційний КФК-2</w:t>
            </w:r>
          </w:p>
        </w:tc>
        <w:tc>
          <w:tcPr>
            <w:tcW w:w="3118" w:type="dxa"/>
            <w:vAlign w:val="center"/>
          </w:tcPr>
          <w:p w:rsidR="005401E9" w:rsidRPr="00624D3A" w:rsidRDefault="005401E9" w:rsidP="00AC358A">
            <w:pPr>
              <w:spacing w:after="0" w:line="240" w:lineRule="auto"/>
              <w:contextualSpacing/>
              <w:rPr>
                <w:rFonts w:ascii="Times New Roman" w:hAnsi="Times New Roman"/>
              </w:rPr>
            </w:pPr>
            <w:r w:rsidRPr="00624D3A">
              <w:rPr>
                <w:rFonts w:ascii="Times New Roman" w:hAnsi="Times New Roman"/>
              </w:rPr>
              <w:t xml:space="preserve">Свідоцтво повірки </w:t>
            </w:r>
          </w:p>
          <w:p w:rsidR="005401E9" w:rsidRPr="00624D3A" w:rsidRDefault="005401E9" w:rsidP="00AC358A">
            <w:pPr>
              <w:spacing w:after="0" w:line="240" w:lineRule="auto"/>
              <w:contextualSpacing/>
              <w:rPr>
                <w:rFonts w:ascii="Times New Roman" w:hAnsi="Times New Roman"/>
              </w:rPr>
            </w:pPr>
            <w:r w:rsidRPr="00624D3A">
              <w:rPr>
                <w:rFonts w:ascii="Times New Roman" w:hAnsi="Times New Roman"/>
              </w:rPr>
              <w:t>від 10.11.2021 № 2769/т</w:t>
            </w:r>
          </w:p>
        </w:tc>
        <w:tc>
          <w:tcPr>
            <w:tcW w:w="1701" w:type="dxa"/>
            <w:vMerge/>
            <w:vAlign w:val="center"/>
          </w:tcPr>
          <w:p w:rsidR="005401E9" w:rsidRPr="00624D3A" w:rsidRDefault="005401E9" w:rsidP="00AC358A">
            <w:pPr>
              <w:spacing w:after="0" w:line="240" w:lineRule="auto"/>
              <w:contextualSpacing/>
              <w:rPr>
                <w:rFonts w:ascii="Times New Roman" w:hAnsi="Times New Roman"/>
              </w:rPr>
            </w:pPr>
          </w:p>
        </w:tc>
        <w:tc>
          <w:tcPr>
            <w:tcW w:w="1843" w:type="dxa"/>
            <w:vAlign w:val="center"/>
          </w:tcPr>
          <w:p w:rsidR="005401E9" w:rsidRPr="00624D3A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624D3A">
              <w:rPr>
                <w:rFonts w:ascii="Times New Roman" w:hAnsi="Times New Roman"/>
              </w:rPr>
              <w:t>Фотометричний</w:t>
            </w:r>
          </w:p>
        </w:tc>
        <w:tc>
          <w:tcPr>
            <w:tcW w:w="1843" w:type="dxa"/>
            <w:vMerge/>
            <w:vAlign w:val="center"/>
          </w:tcPr>
          <w:p w:rsidR="005401E9" w:rsidRPr="00624D3A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</w:tr>
      <w:tr w:rsidR="00BF5E8F" w:rsidRPr="00624D3A" w:rsidTr="00A34691">
        <w:trPr>
          <w:jc w:val="center"/>
        </w:trPr>
        <w:tc>
          <w:tcPr>
            <w:tcW w:w="421" w:type="dxa"/>
            <w:vMerge/>
            <w:vAlign w:val="center"/>
          </w:tcPr>
          <w:p w:rsidR="005401E9" w:rsidRPr="00624D3A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1984" w:type="dxa"/>
            <w:vMerge/>
            <w:vAlign w:val="center"/>
          </w:tcPr>
          <w:p w:rsidR="005401E9" w:rsidRPr="00624D3A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1418" w:type="dxa"/>
            <w:vMerge/>
            <w:vAlign w:val="center"/>
          </w:tcPr>
          <w:p w:rsidR="005401E9" w:rsidRPr="00624D3A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2126" w:type="dxa"/>
            <w:vAlign w:val="center"/>
          </w:tcPr>
          <w:p w:rsidR="005401E9" w:rsidRPr="00624D3A" w:rsidRDefault="005401E9" w:rsidP="00AC358A">
            <w:pPr>
              <w:spacing w:after="0" w:line="240" w:lineRule="auto"/>
              <w:contextualSpacing/>
              <w:rPr>
                <w:rFonts w:ascii="Times New Roman" w:hAnsi="Times New Roman"/>
              </w:rPr>
            </w:pPr>
            <w:r w:rsidRPr="00624D3A">
              <w:rPr>
                <w:rFonts w:ascii="Times New Roman" w:hAnsi="Times New Roman"/>
              </w:rPr>
              <w:t>Газоаналізатор Аквілон 1-2</w:t>
            </w:r>
          </w:p>
        </w:tc>
        <w:tc>
          <w:tcPr>
            <w:tcW w:w="3118" w:type="dxa"/>
            <w:vAlign w:val="center"/>
          </w:tcPr>
          <w:p w:rsidR="005401E9" w:rsidRPr="00624D3A" w:rsidRDefault="005401E9" w:rsidP="00AC358A">
            <w:pPr>
              <w:spacing w:after="0" w:line="240" w:lineRule="auto"/>
              <w:contextualSpacing/>
              <w:rPr>
                <w:rFonts w:ascii="Times New Roman" w:hAnsi="Times New Roman"/>
              </w:rPr>
            </w:pPr>
            <w:r w:rsidRPr="00624D3A">
              <w:rPr>
                <w:rFonts w:ascii="Times New Roman" w:hAnsi="Times New Roman"/>
              </w:rPr>
              <w:t xml:space="preserve">Свідоцтво калібрування </w:t>
            </w:r>
          </w:p>
          <w:p w:rsidR="005401E9" w:rsidRPr="00624D3A" w:rsidRDefault="005401E9" w:rsidP="00AC358A">
            <w:pPr>
              <w:spacing w:after="0" w:line="240" w:lineRule="auto"/>
              <w:contextualSpacing/>
              <w:rPr>
                <w:rFonts w:ascii="Times New Roman" w:hAnsi="Times New Roman"/>
              </w:rPr>
            </w:pPr>
            <w:r w:rsidRPr="00624D3A">
              <w:rPr>
                <w:rFonts w:ascii="Times New Roman" w:hAnsi="Times New Roman"/>
              </w:rPr>
              <w:t>від 20.04.2022 № 0366/т</w:t>
            </w:r>
          </w:p>
        </w:tc>
        <w:tc>
          <w:tcPr>
            <w:tcW w:w="1701" w:type="dxa"/>
            <w:vMerge/>
            <w:vAlign w:val="center"/>
          </w:tcPr>
          <w:p w:rsidR="005401E9" w:rsidRPr="00624D3A" w:rsidRDefault="005401E9" w:rsidP="00AC358A">
            <w:pPr>
              <w:spacing w:after="0" w:line="240" w:lineRule="auto"/>
              <w:contextualSpacing/>
              <w:rPr>
                <w:rFonts w:ascii="Times New Roman" w:hAnsi="Times New Roman"/>
              </w:rPr>
            </w:pPr>
          </w:p>
        </w:tc>
        <w:tc>
          <w:tcPr>
            <w:tcW w:w="1843" w:type="dxa"/>
            <w:vAlign w:val="center"/>
          </w:tcPr>
          <w:p w:rsidR="005401E9" w:rsidRPr="00624D3A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624D3A">
              <w:rPr>
                <w:rFonts w:ascii="Times New Roman" w:hAnsi="Times New Roman"/>
              </w:rPr>
              <w:t>Електрохімічний</w:t>
            </w:r>
          </w:p>
        </w:tc>
        <w:tc>
          <w:tcPr>
            <w:tcW w:w="1843" w:type="dxa"/>
            <w:vMerge/>
            <w:vAlign w:val="center"/>
          </w:tcPr>
          <w:p w:rsidR="005401E9" w:rsidRPr="00624D3A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</w:tr>
      <w:tr w:rsidR="00BF5E8F" w:rsidRPr="00624D3A" w:rsidTr="00A34691">
        <w:trPr>
          <w:jc w:val="center"/>
        </w:trPr>
        <w:tc>
          <w:tcPr>
            <w:tcW w:w="421" w:type="dxa"/>
            <w:vMerge/>
            <w:vAlign w:val="center"/>
          </w:tcPr>
          <w:p w:rsidR="005401E9" w:rsidRPr="00624D3A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1984" w:type="dxa"/>
            <w:vMerge/>
            <w:vAlign w:val="center"/>
          </w:tcPr>
          <w:p w:rsidR="005401E9" w:rsidRPr="00624D3A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1418" w:type="dxa"/>
            <w:vMerge/>
            <w:vAlign w:val="center"/>
          </w:tcPr>
          <w:p w:rsidR="005401E9" w:rsidRPr="00624D3A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2126" w:type="dxa"/>
            <w:vAlign w:val="center"/>
          </w:tcPr>
          <w:p w:rsidR="005401E9" w:rsidRPr="00624D3A" w:rsidRDefault="005401E9" w:rsidP="00AC358A">
            <w:pPr>
              <w:spacing w:after="0" w:line="240" w:lineRule="auto"/>
              <w:contextualSpacing/>
              <w:rPr>
                <w:rFonts w:ascii="Times New Roman" w:hAnsi="Times New Roman"/>
              </w:rPr>
            </w:pPr>
            <w:r w:rsidRPr="00624D3A">
              <w:rPr>
                <w:rFonts w:ascii="Times New Roman" w:hAnsi="Times New Roman"/>
              </w:rPr>
              <w:t xml:space="preserve">Газоаналізатор </w:t>
            </w:r>
            <w:proofErr w:type="spellStart"/>
            <w:r w:rsidRPr="00624D3A">
              <w:rPr>
                <w:rFonts w:ascii="Times New Roman" w:hAnsi="Times New Roman"/>
              </w:rPr>
              <w:t>Елан</w:t>
            </w:r>
            <w:proofErr w:type="spellEnd"/>
            <w:r w:rsidRPr="00624D3A">
              <w:rPr>
                <w:rFonts w:ascii="Times New Roman" w:hAnsi="Times New Roman"/>
              </w:rPr>
              <w:t xml:space="preserve"> NO2</w:t>
            </w:r>
          </w:p>
        </w:tc>
        <w:tc>
          <w:tcPr>
            <w:tcW w:w="3118" w:type="dxa"/>
            <w:vAlign w:val="center"/>
          </w:tcPr>
          <w:p w:rsidR="005401E9" w:rsidRPr="00624D3A" w:rsidRDefault="005401E9" w:rsidP="00AC358A">
            <w:pPr>
              <w:spacing w:after="0" w:line="240" w:lineRule="auto"/>
              <w:contextualSpacing/>
              <w:rPr>
                <w:rFonts w:ascii="Times New Roman" w:hAnsi="Times New Roman"/>
              </w:rPr>
            </w:pPr>
            <w:r w:rsidRPr="00624D3A">
              <w:rPr>
                <w:rFonts w:ascii="Times New Roman" w:hAnsi="Times New Roman"/>
              </w:rPr>
              <w:t xml:space="preserve">Сертифікат калібрування </w:t>
            </w:r>
          </w:p>
          <w:p w:rsidR="00720046" w:rsidRDefault="005401E9" w:rsidP="00AC358A">
            <w:pPr>
              <w:spacing w:after="0" w:line="240" w:lineRule="auto"/>
              <w:contextualSpacing/>
              <w:rPr>
                <w:rFonts w:ascii="Times New Roman" w:hAnsi="Times New Roman"/>
              </w:rPr>
            </w:pPr>
            <w:r w:rsidRPr="00624D3A">
              <w:rPr>
                <w:rFonts w:ascii="Times New Roman" w:hAnsi="Times New Roman"/>
              </w:rPr>
              <w:t xml:space="preserve">від 12.05.2023 </w:t>
            </w:r>
          </w:p>
          <w:p w:rsidR="005401E9" w:rsidRPr="00624D3A" w:rsidRDefault="005401E9" w:rsidP="00AC358A">
            <w:pPr>
              <w:spacing w:after="0" w:line="240" w:lineRule="auto"/>
              <w:contextualSpacing/>
              <w:rPr>
                <w:rFonts w:ascii="Times New Roman" w:hAnsi="Times New Roman"/>
              </w:rPr>
            </w:pPr>
            <w:r w:rsidRPr="00624D3A">
              <w:rPr>
                <w:rFonts w:ascii="Times New Roman" w:hAnsi="Times New Roman"/>
              </w:rPr>
              <w:t>№ UA/12-01/230607/1256</w:t>
            </w:r>
          </w:p>
        </w:tc>
        <w:tc>
          <w:tcPr>
            <w:tcW w:w="1701" w:type="dxa"/>
            <w:vMerge/>
            <w:vAlign w:val="center"/>
          </w:tcPr>
          <w:p w:rsidR="005401E9" w:rsidRPr="00624D3A" w:rsidRDefault="005401E9" w:rsidP="00AC358A">
            <w:pPr>
              <w:spacing w:after="0" w:line="240" w:lineRule="auto"/>
              <w:contextualSpacing/>
              <w:rPr>
                <w:rFonts w:ascii="Times New Roman" w:hAnsi="Times New Roman"/>
              </w:rPr>
            </w:pPr>
          </w:p>
        </w:tc>
        <w:tc>
          <w:tcPr>
            <w:tcW w:w="1843" w:type="dxa"/>
            <w:vAlign w:val="center"/>
          </w:tcPr>
          <w:p w:rsidR="005401E9" w:rsidRPr="00624D3A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624D3A">
              <w:rPr>
                <w:rFonts w:ascii="Times New Roman" w:hAnsi="Times New Roman"/>
              </w:rPr>
              <w:t>Електрохімічний</w:t>
            </w:r>
          </w:p>
        </w:tc>
        <w:tc>
          <w:tcPr>
            <w:tcW w:w="1843" w:type="dxa"/>
            <w:vMerge/>
            <w:vAlign w:val="center"/>
          </w:tcPr>
          <w:p w:rsidR="005401E9" w:rsidRPr="00624D3A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</w:tr>
      <w:tr w:rsidR="00BF5E8F" w:rsidRPr="00624D3A" w:rsidTr="00A34691">
        <w:trPr>
          <w:jc w:val="center"/>
        </w:trPr>
        <w:tc>
          <w:tcPr>
            <w:tcW w:w="421" w:type="dxa"/>
            <w:vMerge/>
            <w:vAlign w:val="center"/>
          </w:tcPr>
          <w:p w:rsidR="005401E9" w:rsidRPr="00624D3A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1984" w:type="dxa"/>
            <w:vMerge/>
            <w:vAlign w:val="center"/>
          </w:tcPr>
          <w:p w:rsidR="005401E9" w:rsidRPr="00624D3A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1418" w:type="dxa"/>
            <w:vMerge/>
            <w:vAlign w:val="center"/>
          </w:tcPr>
          <w:p w:rsidR="005401E9" w:rsidRPr="00624D3A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2126" w:type="dxa"/>
            <w:vAlign w:val="center"/>
          </w:tcPr>
          <w:p w:rsidR="005401E9" w:rsidRPr="00624D3A" w:rsidRDefault="005401E9" w:rsidP="00AC358A">
            <w:pPr>
              <w:spacing w:after="0" w:line="240" w:lineRule="auto"/>
              <w:contextualSpacing/>
              <w:rPr>
                <w:rFonts w:ascii="Times New Roman" w:hAnsi="Times New Roman"/>
              </w:rPr>
            </w:pPr>
            <w:r w:rsidRPr="00624D3A">
              <w:rPr>
                <w:rFonts w:ascii="Times New Roman" w:hAnsi="Times New Roman"/>
              </w:rPr>
              <w:t>Пробовідбірник 4-х канальний з ротаметрами РМ-20, РМ-2, РМ-20, РМ-1</w:t>
            </w:r>
          </w:p>
        </w:tc>
        <w:tc>
          <w:tcPr>
            <w:tcW w:w="3118" w:type="dxa"/>
            <w:vAlign w:val="center"/>
          </w:tcPr>
          <w:p w:rsidR="005401E9" w:rsidRPr="00624D3A" w:rsidRDefault="005401E9" w:rsidP="00AC358A">
            <w:pPr>
              <w:spacing w:after="0" w:line="240" w:lineRule="auto"/>
              <w:contextualSpacing/>
              <w:rPr>
                <w:rFonts w:ascii="Times New Roman" w:hAnsi="Times New Roman"/>
              </w:rPr>
            </w:pPr>
            <w:r w:rsidRPr="00624D3A">
              <w:rPr>
                <w:rFonts w:ascii="Times New Roman" w:hAnsi="Times New Roman"/>
              </w:rPr>
              <w:t xml:space="preserve">Свідоцтво повірки </w:t>
            </w:r>
          </w:p>
          <w:p w:rsidR="005401E9" w:rsidRPr="00624D3A" w:rsidRDefault="005401E9" w:rsidP="00AC358A">
            <w:pPr>
              <w:spacing w:after="0" w:line="240" w:lineRule="auto"/>
              <w:contextualSpacing/>
              <w:rPr>
                <w:rFonts w:ascii="Times New Roman" w:hAnsi="Times New Roman"/>
              </w:rPr>
            </w:pPr>
            <w:r w:rsidRPr="00624D3A">
              <w:rPr>
                <w:rFonts w:ascii="Times New Roman" w:hAnsi="Times New Roman"/>
              </w:rPr>
              <w:t>від 18.08.2021 №</w:t>
            </w:r>
            <w:r w:rsidR="00720046">
              <w:rPr>
                <w:rFonts w:ascii="Times New Roman" w:hAnsi="Times New Roman"/>
              </w:rPr>
              <w:t xml:space="preserve"> </w:t>
            </w:r>
            <w:r w:rsidRPr="00624D3A">
              <w:rPr>
                <w:rFonts w:ascii="Times New Roman" w:hAnsi="Times New Roman"/>
              </w:rPr>
              <w:t xml:space="preserve">027К/21 Свідоцтво повірки </w:t>
            </w:r>
          </w:p>
          <w:p w:rsidR="005401E9" w:rsidRPr="00624D3A" w:rsidRDefault="005401E9" w:rsidP="00AC358A">
            <w:pPr>
              <w:spacing w:after="0" w:line="240" w:lineRule="auto"/>
              <w:contextualSpacing/>
              <w:rPr>
                <w:rFonts w:ascii="Times New Roman" w:hAnsi="Times New Roman"/>
              </w:rPr>
            </w:pPr>
            <w:r w:rsidRPr="00624D3A">
              <w:rPr>
                <w:rFonts w:ascii="Times New Roman" w:hAnsi="Times New Roman"/>
              </w:rPr>
              <w:t>від 18.08.2021 №</w:t>
            </w:r>
            <w:r w:rsidR="00720046">
              <w:rPr>
                <w:rFonts w:ascii="Times New Roman" w:hAnsi="Times New Roman"/>
              </w:rPr>
              <w:t xml:space="preserve"> </w:t>
            </w:r>
            <w:r w:rsidRPr="00624D3A">
              <w:rPr>
                <w:rFonts w:ascii="Times New Roman" w:hAnsi="Times New Roman"/>
              </w:rPr>
              <w:t xml:space="preserve">026Л/21 Свідоцтво повірки </w:t>
            </w:r>
          </w:p>
          <w:p w:rsidR="005401E9" w:rsidRPr="00624D3A" w:rsidRDefault="005401E9" w:rsidP="00AC358A">
            <w:pPr>
              <w:spacing w:after="0" w:line="240" w:lineRule="auto"/>
              <w:contextualSpacing/>
              <w:rPr>
                <w:rFonts w:ascii="Times New Roman" w:hAnsi="Times New Roman"/>
              </w:rPr>
            </w:pPr>
            <w:r w:rsidRPr="00624D3A">
              <w:rPr>
                <w:rFonts w:ascii="Times New Roman" w:hAnsi="Times New Roman"/>
              </w:rPr>
              <w:t>від 19.08.2021 №</w:t>
            </w:r>
            <w:r w:rsidR="00720046">
              <w:rPr>
                <w:rFonts w:ascii="Times New Roman" w:hAnsi="Times New Roman"/>
              </w:rPr>
              <w:t xml:space="preserve"> </w:t>
            </w:r>
            <w:r w:rsidRPr="00624D3A">
              <w:rPr>
                <w:rFonts w:ascii="Times New Roman" w:hAnsi="Times New Roman"/>
              </w:rPr>
              <w:t xml:space="preserve">029К/21 Свідоцтво повірки </w:t>
            </w:r>
          </w:p>
          <w:p w:rsidR="005401E9" w:rsidRPr="00624D3A" w:rsidRDefault="005401E9" w:rsidP="00AC358A">
            <w:pPr>
              <w:spacing w:after="0" w:line="240" w:lineRule="auto"/>
              <w:contextualSpacing/>
              <w:rPr>
                <w:rFonts w:ascii="Times New Roman" w:hAnsi="Times New Roman"/>
              </w:rPr>
            </w:pPr>
            <w:r w:rsidRPr="00624D3A">
              <w:rPr>
                <w:rFonts w:ascii="Times New Roman" w:hAnsi="Times New Roman"/>
              </w:rPr>
              <w:t>від 19.08.2021 №</w:t>
            </w:r>
            <w:r w:rsidR="00720046">
              <w:rPr>
                <w:rFonts w:ascii="Times New Roman" w:hAnsi="Times New Roman"/>
              </w:rPr>
              <w:t xml:space="preserve"> </w:t>
            </w:r>
            <w:r w:rsidRPr="00624D3A">
              <w:rPr>
                <w:rFonts w:ascii="Times New Roman" w:hAnsi="Times New Roman"/>
              </w:rPr>
              <w:t xml:space="preserve">028Л/21 </w:t>
            </w:r>
          </w:p>
        </w:tc>
        <w:tc>
          <w:tcPr>
            <w:tcW w:w="1701" w:type="dxa"/>
            <w:vMerge/>
            <w:vAlign w:val="center"/>
          </w:tcPr>
          <w:p w:rsidR="005401E9" w:rsidRPr="00624D3A" w:rsidRDefault="005401E9" w:rsidP="00AC358A">
            <w:pPr>
              <w:spacing w:after="0" w:line="240" w:lineRule="auto"/>
              <w:contextualSpacing/>
              <w:rPr>
                <w:rFonts w:ascii="Times New Roman" w:hAnsi="Times New Roman"/>
              </w:rPr>
            </w:pPr>
          </w:p>
        </w:tc>
        <w:tc>
          <w:tcPr>
            <w:tcW w:w="1843" w:type="dxa"/>
            <w:vAlign w:val="center"/>
          </w:tcPr>
          <w:p w:rsidR="005401E9" w:rsidRPr="00624D3A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624D3A">
              <w:rPr>
                <w:rFonts w:ascii="Times New Roman" w:hAnsi="Times New Roman"/>
              </w:rPr>
              <w:t>Фотометричний</w:t>
            </w:r>
          </w:p>
        </w:tc>
        <w:tc>
          <w:tcPr>
            <w:tcW w:w="1843" w:type="dxa"/>
            <w:vMerge/>
            <w:vAlign w:val="center"/>
          </w:tcPr>
          <w:p w:rsidR="005401E9" w:rsidRPr="00624D3A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</w:tr>
      <w:tr w:rsidR="00BF5E8F" w:rsidRPr="00624D3A" w:rsidTr="00A34691">
        <w:trPr>
          <w:jc w:val="center"/>
        </w:trPr>
        <w:tc>
          <w:tcPr>
            <w:tcW w:w="421" w:type="dxa"/>
            <w:vMerge/>
            <w:vAlign w:val="center"/>
          </w:tcPr>
          <w:p w:rsidR="005401E9" w:rsidRPr="00624D3A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1984" w:type="dxa"/>
            <w:vMerge/>
            <w:vAlign w:val="center"/>
          </w:tcPr>
          <w:p w:rsidR="005401E9" w:rsidRPr="00624D3A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1418" w:type="dxa"/>
            <w:vMerge/>
            <w:vAlign w:val="center"/>
          </w:tcPr>
          <w:p w:rsidR="005401E9" w:rsidRPr="00624D3A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2126" w:type="dxa"/>
            <w:vAlign w:val="center"/>
          </w:tcPr>
          <w:p w:rsidR="005401E9" w:rsidRPr="00624D3A" w:rsidRDefault="005401E9" w:rsidP="00AC358A">
            <w:pPr>
              <w:spacing w:after="0" w:line="240" w:lineRule="auto"/>
              <w:contextualSpacing/>
              <w:rPr>
                <w:rFonts w:ascii="Times New Roman" w:hAnsi="Times New Roman"/>
              </w:rPr>
            </w:pPr>
            <w:r w:rsidRPr="00624D3A">
              <w:rPr>
                <w:rFonts w:ascii="Times New Roman" w:hAnsi="Times New Roman"/>
              </w:rPr>
              <w:t>Барометр анероїд БАММ-1</w:t>
            </w:r>
          </w:p>
        </w:tc>
        <w:tc>
          <w:tcPr>
            <w:tcW w:w="3118" w:type="dxa"/>
            <w:vAlign w:val="center"/>
          </w:tcPr>
          <w:p w:rsidR="005401E9" w:rsidRPr="00624D3A" w:rsidRDefault="005401E9" w:rsidP="00AC358A">
            <w:pPr>
              <w:spacing w:after="0" w:line="240" w:lineRule="auto"/>
              <w:contextualSpacing/>
              <w:rPr>
                <w:rFonts w:ascii="Times New Roman" w:hAnsi="Times New Roman"/>
              </w:rPr>
            </w:pPr>
            <w:r w:rsidRPr="00624D3A">
              <w:rPr>
                <w:rFonts w:ascii="Times New Roman" w:hAnsi="Times New Roman"/>
              </w:rPr>
              <w:t>Сертифікат калібрування</w:t>
            </w:r>
          </w:p>
          <w:p w:rsidR="005401E9" w:rsidRPr="00624D3A" w:rsidRDefault="005401E9" w:rsidP="00AC358A">
            <w:pPr>
              <w:spacing w:after="0" w:line="240" w:lineRule="auto"/>
              <w:contextualSpacing/>
              <w:rPr>
                <w:rFonts w:ascii="Times New Roman" w:hAnsi="Times New Roman"/>
              </w:rPr>
            </w:pPr>
            <w:r w:rsidRPr="00624D3A">
              <w:rPr>
                <w:rFonts w:ascii="Times New Roman" w:hAnsi="Times New Roman"/>
              </w:rPr>
              <w:t xml:space="preserve">від 04.06.2024 № 07-2178/24 </w:t>
            </w:r>
          </w:p>
        </w:tc>
        <w:tc>
          <w:tcPr>
            <w:tcW w:w="1701" w:type="dxa"/>
            <w:vMerge/>
            <w:vAlign w:val="center"/>
          </w:tcPr>
          <w:p w:rsidR="005401E9" w:rsidRPr="00624D3A" w:rsidRDefault="005401E9" w:rsidP="00AC358A">
            <w:pPr>
              <w:spacing w:after="0" w:line="240" w:lineRule="auto"/>
              <w:contextualSpacing/>
              <w:rPr>
                <w:rFonts w:ascii="Times New Roman" w:hAnsi="Times New Roman"/>
              </w:rPr>
            </w:pPr>
          </w:p>
        </w:tc>
        <w:tc>
          <w:tcPr>
            <w:tcW w:w="1843" w:type="dxa"/>
            <w:vAlign w:val="center"/>
          </w:tcPr>
          <w:p w:rsidR="005401E9" w:rsidRPr="00624D3A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624D3A">
              <w:rPr>
                <w:rFonts w:ascii="Times New Roman" w:hAnsi="Times New Roman"/>
              </w:rPr>
              <w:t>Фотометричний</w:t>
            </w:r>
          </w:p>
        </w:tc>
        <w:tc>
          <w:tcPr>
            <w:tcW w:w="1843" w:type="dxa"/>
            <w:vMerge/>
            <w:vAlign w:val="center"/>
          </w:tcPr>
          <w:p w:rsidR="005401E9" w:rsidRPr="00624D3A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</w:tr>
      <w:tr w:rsidR="00BF5E8F" w:rsidRPr="00624D3A" w:rsidTr="00A34691">
        <w:trPr>
          <w:jc w:val="center"/>
        </w:trPr>
        <w:tc>
          <w:tcPr>
            <w:tcW w:w="421" w:type="dxa"/>
            <w:vMerge/>
            <w:vAlign w:val="center"/>
          </w:tcPr>
          <w:p w:rsidR="005401E9" w:rsidRPr="00624D3A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1984" w:type="dxa"/>
            <w:vMerge/>
            <w:vAlign w:val="center"/>
          </w:tcPr>
          <w:p w:rsidR="005401E9" w:rsidRPr="00624D3A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1418" w:type="dxa"/>
            <w:vMerge/>
            <w:vAlign w:val="center"/>
          </w:tcPr>
          <w:p w:rsidR="005401E9" w:rsidRPr="00624D3A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2126" w:type="dxa"/>
            <w:vAlign w:val="center"/>
          </w:tcPr>
          <w:p w:rsidR="005401E9" w:rsidRPr="00624D3A" w:rsidRDefault="005401E9" w:rsidP="00AC358A">
            <w:pPr>
              <w:spacing w:after="0" w:line="240" w:lineRule="auto"/>
              <w:contextualSpacing/>
              <w:rPr>
                <w:rFonts w:ascii="Times New Roman" w:hAnsi="Times New Roman"/>
              </w:rPr>
            </w:pPr>
            <w:r w:rsidRPr="00624D3A">
              <w:rPr>
                <w:rFonts w:ascii="Times New Roman" w:hAnsi="Times New Roman"/>
              </w:rPr>
              <w:t xml:space="preserve">Ротаметр Р-20 в складі </w:t>
            </w:r>
            <w:proofErr w:type="spellStart"/>
            <w:r w:rsidRPr="00624D3A">
              <w:rPr>
                <w:rFonts w:ascii="Times New Roman" w:hAnsi="Times New Roman"/>
              </w:rPr>
              <w:t>Електроаспіратора</w:t>
            </w:r>
            <w:proofErr w:type="spellEnd"/>
            <w:r w:rsidRPr="00624D3A">
              <w:rPr>
                <w:rFonts w:ascii="Times New Roman" w:hAnsi="Times New Roman"/>
              </w:rPr>
              <w:t xml:space="preserve"> «Тайфун»</w:t>
            </w:r>
          </w:p>
        </w:tc>
        <w:tc>
          <w:tcPr>
            <w:tcW w:w="3118" w:type="dxa"/>
            <w:vAlign w:val="center"/>
          </w:tcPr>
          <w:p w:rsidR="005401E9" w:rsidRPr="00624D3A" w:rsidRDefault="005401E9" w:rsidP="00AC358A">
            <w:pPr>
              <w:spacing w:after="0" w:line="240" w:lineRule="auto"/>
              <w:contextualSpacing/>
              <w:rPr>
                <w:rFonts w:ascii="Times New Roman" w:hAnsi="Times New Roman"/>
              </w:rPr>
            </w:pPr>
            <w:r w:rsidRPr="00624D3A">
              <w:rPr>
                <w:rFonts w:ascii="Times New Roman" w:hAnsi="Times New Roman"/>
              </w:rPr>
              <w:t xml:space="preserve">Свідоцтво калібрування </w:t>
            </w:r>
          </w:p>
          <w:p w:rsidR="005401E9" w:rsidRPr="00624D3A" w:rsidRDefault="005401E9" w:rsidP="00AC358A">
            <w:pPr>
              <w:spacing w:after="0" w:line="240" w:lineRule="auto"/>
              <w:contextualSpacing/>
              <w:rPr>
                <w:rFonts w:ascii="Times New Roman" w:hAnsi="Times New Roman"/>
              </w:rPr>
            </w:pPr>
            <w:r w:rsidRPr="00624D3A">
              <w:rPr>
                <w:rFonts w:ascii="Times New Roman" w:hAnsi="Times New Roman"/>
              </w:rPr>
              <w:t>від 17.07.2020 №</w:t>
            </w:r>
            <w:r w:rsidR="00373668">
              <w:rPr>
                <w:rFonts w:ascii="Times New Roman" w:hAnsi="Times New Roman"/>
              </w:rPr>
              <w:t xml:space="preserve"> </w:t>
            </w:r>
            <w:r w:rsidRPr="00624D3A">
              <w:rPr>
                <w:rFonts w:ascii="Times New Roman" w:hAnsi="Times New Roman"/>
              </w:rPr>
              <w:t>165К-04/20</w:t>
            </w:r>
          </w:p>
        </w:tc>
        <w:tc>
          <w:tcPr>
            <w:tcW w:w="1701" w:type="dxa"/>
            <w:vMerge w:val="restart"/>
            <w:vAlign w:val="center"/>
          </w:tcPr>
          <w:p w:rsidR="005401E9" w:rsidRPr="00624D3A" w:rsidRDefault="005401E9" w:rsidP="00AC358A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</w:rPr>
            </w:pPr>
            <w:r w:rsidRPr="00624D3A">
              <w:rPr>
                <w:rFonts w:ascii="Times New Roman" w:hAnsi="Times New Roman"/>
              </w:rPr>
              <w:t xml:space="preserve">Формальдегід </w:t>
            </w:r>
          </w:p>
        </w:tc>
        <w:tc>
          <w:tcPr>
            <w:tcW w:w="1843" w:type="dxa"/>
            <w:vAlign w:val="center"/>
          </w:tcPr>
          <w:p w:rsidR="005401E9" w:rsidRPr="00624D3A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624D3A">
              <w:rPr>
                <w:rFonts w:ascii="Times New Roman" w:hAnsi="Times New Roman"/>
              </w:rPr>
              <w:t>Гравіметричний</w:t>
            </w:r>
          </w:p>
        </w:tc>
        <w:tc>
          <w:tcPr>
            <w:tcW w:w="1843" w:type="dxa"/>
            <w:vMerge/>
            <w:vAlign w:val="center"/>
          </w:tcPr>
          <w:p w:rsidR="005401E9" w:rsidRPr="00624D3A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</w:tr>
      <w:tr w:rsidR="00BF5E8F" w:rsidRPr="00624D3A" w:rsidTr="00A34691">
        <w:trPr>
          <w:jc w:val="center"/>
        </w:trPr>
        <w:tc>
          <w:tcPr>
            <w:tcW w:w="421" w:type="dxa"/>
            <w:vMerge/>
            <w:vAlign w:val="center"/>
          </w:tcPr>
          <w:p w:rsidR="005401E9" w:rsidRPr="00624D3A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1984" w:type="dxa"/>
            <w:vMerge/>
            <w:vAlign w:val="center"/>
          </w:tcPr>
          <w:p w:rsidR="005401E9" w:rsidRPr="00624D3A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1418" w:type="dxa"/>
            <w:vMerge/>
            <w:vAlign w:val="center"/>
          </w:tcPr>
          <w:p w:rsidR="005401E9" w:rsidRPr="00624D3A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2126" w:type="dxa"/>
            <w:vAlign w:val="center"/>
          </w:tcPr>
          <w:p w:rsidR="005401E9" w:rsidRPr="00624D3A" w:rsidRDefault="005401E9" w:rsidP="00AC358A">
            <w:pPr>
              <w:spacing w:after="0" w:line="240" w:lineRule="auto"/>
              <w:contextualSpacing/>
              <w:rPr>
                <w:rFonts w:ascii="Times New Roman" w:hAnsi="Times New Roman"/>
              </w:rPr>
            </w:pPr>
            <w:r w:rsidRPr="00624D3A">
              <w:rPr>
                <w:rFonts w:ascii="Times New Roman" w:hAnsi="Times New Roman"/>
              </w:rPr>
              <w:t>Колориметр фотоелектричний КФК-2</w:t>
            </w:r>
          </w:p>
        </w:tc>
        <w:tc>
          <w:tcPr>
            <w:tcW w:w="3118" w:type="dxa"/>
            <w:vAlign w:val="center"/>
          </w:tcPr>
          <w:p w:rsidR="005401E9" w:rsidRPr="00624D3A" w:rsidRDefault="005401E9" w:rsidP="00AC358A">
            <w:pPr>
              <w:spacing w:after="0" w:line="240" w:lineRule="auto"/>
              <w:contextualSpacing/>
              <w:rPr>
                <w:rFonts w:ascii="Times New Roman" w:hAnsi="Times New Roman"/>
              </w:rPr>
            </w:pPr>
            <w:r w:rsidRPr="00624D3A">
              <w:rPr>
                <w:rFonts w:ascii="Times New Roman" w:hAnsi="Times New Roman"/>
              </w:rPr>
              <w:t xml:space="preserve">Свідоцтво повірки </w:t>
            </w:r>
          </w:p>
          <w:p w:rsidR="005401E9" w:rsidRPr="00624D3A" w:rsidRDefault="005401E9" w:rsidP="00AC358A">
            <w:pPr>
              <w:spacing w:after="0" w:line="240" w:lineRule="auto"/>
              <w:contextualSpacing/>
              <w:rPr>
                <w:rFonts w:ascii="Times New Roman" w:hAnsi="Times New Roman"/>
              </w:rPr>
            </w:pPr>
            <w:r w:rsidRPr="00624D3A">
              <w:rPr>
                <w:rFonts w:ascii="Times New Roman" w:hAnsi="Times New Roman"/>
              </w:rPr>
              <w:t>від 20.03.2023 № 622</w:t>
            </w:r>
          </w:p>
        </w:tc>
        <w:tc>
          <w:tcPr>
            <w:tcW w:w="1701" w:type="dxa"/>
            <w:vMerge/>
            <w:vAlign w:val="center"/>
          </w:tcPr>
          <w:p w:rsidR="005401E9" w:rsidRPr="00624D3A" w:rsidRDefault="005401E9" w:rsidP="00AC358A">
            <w:pPr>
              <w:spacing w:after="0" w:line="240" w:lineRule="auto"/>
              <w:contextualSpacing/>
              <w:rPr>
                <w:rFonts w:ascii="Times New Roman" w:hAnsi="Times New Roman"/>
              </w:rPr>
            </w:pPr>
          </w:p>
        </w:tc>
        <w:tc>
          <w:tcPr>
            <w:tcW w:w="1843" w:type="dxa"/>
            <w:vAlign w:val="center"/>
          </w:tcPr>
          <w:p w:rsidR="005401E9" w:rsidRPr="00624D3A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624D3A">
              <w:rPr>
                <w:rFonts w:ascii="Times New Roman" w:hAnsi="Times New Roman"/>
              </w:rPr>
              <w:t xml:space="preserve">Фотометричний </w:t>
            </w:r>
          </w:p>
        </w:tc>
        <w:tc>
          <w:tcPr>
            <w:tcW w:w="1843" w:type="dxa"/>
            <w:vMerge/>
            <w:vAlign w:val="center"/>
          </w:tcPr>
          <w:p w:rsidR="005401E9" w:rsidRPr="00624D3A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</w:tr>
      <w:tr w:rsidR="00BF5E8F" w:rsidRPr="00624D3A" w:rsidTr="00A34691">
        <w:trPr>
          <w:jc w:val="center"/>
        </w:trPr>
        <w:tc>
          <w:tcPr>
            <w:tcW w:w="421" w:type="dxa"/>
            <w:vMerge/>
            <w:vAlign w:val="center"/>
          </w:tcPr>
          <w:p w:rsidR="005401E9" w:rsidRPr="00624D3A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1984" w:type="dxa"/>
            <w:vMerge/>
            <w:vAlign w:val="center"/>
          </w:tcPr>
          <w:p w:rsidR="005401E9" w:rsidRPr="00624D3A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1418" w:type="dxa"/>
            <w:vMerge/>
            <w:vAlign w:val="center"/>
          </w:tcPr>
          <w:p w:rsidR="005401E9" w:rsidRPr="00624D3A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2126" w:type="dxa"/>
            <w:vAlign w:val="center"/>
          </w:tcPr>
          <w:p w:rsidR="005401E9" w:rsidRPr="00624D3A" w:rsidRDefault="005401E9" w:rsidP="00AC358A">
            <w:pPr>
              <w:spacing w:after="0" w:line="240" w:lineRule="auto"/>
              <w:contextualSpacing/>
              <w:rPr>
                <w:rFonts w:ascii="Times New Roman" w:hAnsi="Times New Roman"/>
              </w:rPr>
            </w:pPr>
            <w:r w:rsidRPr="00624D3A">
              <w:rPr>
                <w:rFonts w:ascii="Times New Roman" w:hAnsi="Times New Roman"/>
              </w:rPr>
              <w:t>Газоаналізатор «</w:t>
            </w:r>
            <w:proofErr w:type="spellStart"/>
            <w:r w:rsidRPr="00624D3A">
              <w:rPr>
                <w:rFonts w:ascii="Times New Roman" w:hAnsi="Times New Roman"/>
              </w:rPr>
              <w:t>Елан</w:t>
            </w:r>
            <w:proofErr w:type="spellEnd"/>
            <w:r w:rsidRPr="00624D3A">
              <w:rPr>
                <w:rFonts w:ascii="Times New Roman" w:hAnsi="Times New Roman"/>
              </w:rPr>
              <w:t>» 0533</w:t>
            </w:r>
          </w:p>
        </w:tc>
        <w:tc>
          <w:tcPr>
            <w:tcW w:w="3118" w:type="dxa"/>
            <w:vAlign w:val="center"/>
          </w:tcPr>
          <w:p w:rsidR="005401E9" w:rsidRPr="00624D3A" w:rsidRDefault="005401E9" w:rsidP="00AC358A">
            <w:pPr>
              <w:spacing w:after="0" w:line="240" w:lineRule="auto"/>
              <w:contextualSpacing/>
              <w:rPr>
                <w:rFonts w:ascii="Times New Roman" w:hAnsi="Times New Roman"/>
              </w:rPr>
            </w:pPr>
            <w:r w:rsidRPr="00624D3A">
              <w:rPr>
                <w:rFonts w:ascii="Times New Roman" w:hAnsi="Times New Roman"/>
              </w:rPr>
              <w:t>Свідоцтво калібрування</w:t>
            </w:r>
          </w:p>
          <w:p w:rsidR="005401E9" w:rsidRPr="00624D3A" w:rsidRDefault="005401E9" w:rsidP="00AC358A">
            <w:pPr>
              <w:spacing w:after="0" w:line="240" w:lineRule="auto"/>
              <w:contextualSpacing/>
              <w:rPr>
                <w:rFonts w:ascii="Times New Roman" w:hAnsi="Times New Roman"/>
              </w:rPr>
            </w:pPr>
            <w:r w:rsidRPr="00624D3A">
              <w:rPr>
                <w:rFonts w:ascii="Times New Roman" w:hAnsi="Times New Roman"/>
              </w:rPr>
              <w:t>від 09.09.2021</w:t>
            </w:r>
          </w:p>
          <w:p w:rsidR="005401E9" w:rsidRPr="00624D3A" w:rsidRDefault="005401E9" w:rsidP="00AC358A">
            <w:pPr>
              <w:spacing w:after="0" w:line="240" w:lineRule="auto"/>
              <w:contextualSpacing/>
              <w:rPr>
                <w:rFonts w:ascii="Times New Roman" w:hAnsi="Times New Roman"/>
              </w:rPr>
            </w:pPr>
            <w:r w:rsidRPr="00624D3A">
              <w:rPr>
                <w:rFonts w:ascii="Times New Roman" w:hAnsi="Times New Roman"/>
              </w:rPr>
              <w:t xml:space="preserve">№ </w:t>
            </w:r>
            <w:r w:rsidRPr="00624D3A">
              <w:rPr>
                <w:rFonts w:ascii="Times New Roman" w:hAnsi="Times New Roman"/>
                <w:lang w:val="en-US"/>
              </w:rPr>
              <w:t>UA</w:t>
            </w:r>
            <w:r w:rsidRPr="00624D3A">
              <w:rPr>
                <w:rFonts w:ascii="Times New Roman" w:hAnsi="Times New Roman"/>
              </w:rPr>
              <w:t>/12-01/210915/0572</w:t>
            </w:r>
          </w:p>
        </w:tc>
        <w:tc>
          <w:tcPr>
            <w:tcW w:w="1701" w:type="dxa"/>
            <w:vMerge/>
            <w:vAlign w:val="center"/>
          </w:tcPr>
          <w:p w:rsidR="005401E9" w:rsidRPr="00624D3A" w:rsidRDefault="005401E9" w:rsidP="00AC358A">
            <w:pPr>
              <w:spacing w:after="0" w:line="240" w:lineRule="auto"/>
              <w:contextualSpacing/>
              <w:rPr>
                <w:rFonts w:ascii="Times New Roman" w:hAnsi="Times New Roman"/>
              </w:rPr>
            </w:pPr>
          </w:p>
        </w:tc>
        <w:tc>
          <w:tcPr>
            <w:tcW w:w="1843" w:type="dxa"/>
            <w:vAlign w:val="center"/>
          </w:tcPr>
          <w:p w:rsidR="005401E9" w:rsidRPr="00624D3A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624D3A">
              <w:rPr>
                <w:rFonts w:ascii="Times New Roman" w:hAnsi="Times New Roman"/>
              </w:rPr>
              <w:t>Фотометричний</w:t>
            </w:r>
          </w:p>
        </w:tc>
        <w:tc>
          <w:tcPr>
            <w:tcW w:w="1843" w:type="dxa"/>
            <w:vMerge/>
            <w:vAlign w:val="center"/>
          </w:tcPr>
          <w:p w:rsidR="005401E9" w:rsidRPr="00624D3A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</w:tr>
      <w:tr w:rsidR="00BF5E8F" w:rsidRPr="00624D3A" w:rsidTr="00A34691">
        <w:trPr>
          <w:jc w:val="center"/>
        </w:trPr>
        <w:tc>
          <w:tcPr>
            <w:tcW w:w="421" w:type="dxa"/>
            <w:vMerge/>
            <w:vAlign w:val="center"/>
          </w:tcPr>
          <w:p w:rsidR="005401E9" w:rsidRPr="00624D3A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1984" w:type="dxa"/>
            <w:vMerge/>
            <w:vAlign w:val="center"/>
          </w:tcPr>
          <w:p w:rsidR="005401E9" w:rsidRPr="00624D3A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1418" w:type="dxa"/>
            <w:vMerge/>
            <w:vAlign w:val="center"/>
          </w:tcPr>
          <w:p w:rsidR="005401E9" w:rsidRPr="00624D3A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2126" w:type="dxa"/>
            <w:vAlign w:val="center"/>
          </w:tcPr>
          <w:p w:rsidR="005401E9" w:rsidRPr="00624D3A" w:rsidRDefault="005401E9" w:rsidP="00AC358A">
            <w:pPr>
              <w:spacing w:after="0" w:line="240" w:lineRule="auto"/>
              <w:contextualSpacing/>
              <w:rPr>
                <w:rFonts w:ascii="Times New Roman" w:hAnsi="Times New Roman"/>
              </w:rPr>
            </w:pPr>
            <w:r w:rsidRPr="00624D3A">
              <w:rPr>
                <w:rFonts w:ascii="Times New Roman" w:hAnsi="Times New Roman"/>
              </w:rPr>
              <w:t xml:space="preserve">Психрометр </w:t>
            </w:r>
            <w:proofErr w:type="spellStart"/>
            <w:r w:rsidRPr="00624D3A">
              <w:rPr>
                <w:rFonts w:ascii="Times New Roman" w:hAnsi="Times New Roman"/>
              </w:rPr>
              <w:t>аспіраційний</w:t>
            </w:r>
            <w:proofErr w:type="spellEnd"/>
            <w:r w:rsidRPr="00624D3A">
              <w:rPr>
                <w:rFonts w:ascii="Times New Roman" w:hAnsi="Times New Roman"/>
              </w:rPr>
              <w:t xml:space="preserve"> МВ-4М</w:t>
            </w:r>
          </w:p>
        </w:tc>
        <w:tc>
          <w:tcPr>
            <w:tcW w:w="3118" w:type="dxa"/>
            <w:vAlign w:val="center"/>
          </w:tcPr>
          <w:p w:rsidR="005401E9" w:rsidRPr="00624D3A" w:rsidRDefault="005401E9" w:rsidP="00AC358A">
            <w:pPr>
              <w:spacing w:after="0" w:line="240" w:lineRule="auto"/>
              <w:contextualSpacing/>
              <w:rPr>
                <w:rFonts w:ascii="Times New Roman" w:hAnsi="Times New Roman"/>
              </w:rPr>
            </w:pPr>
            <w:r w:rsidRPr="00624D3A">
              <w:rPr>
                <w:rFonts w:ascii="Times New Roman" w:hAnsi="Times New Roman"/>
              </w:rPr>
              <w:t xml:space="preserve">Свідоцтво повірки </w:t>
            </w:r>
          </w:p>
          <w:p w:rsidR="005401E9" w:rsidRPr="00624D3A" w:rsidRDefault="005401E9" w:rsidP="00AC358A">
            <w:pPr>
              <w:spacing w:after="0" w:line="240" w:lineRule="auto"/>
              <w:contextualSpacing/>
              <w:rPr>
                <w:rFonts w:ascii="Times New Roman" w:hAnsi="Times New Roman"/>
              </w:rPr>
            </w:pPr>
            <w:r w:rsidRPr="00624D3A">
              <w:rPr>
                <w:rFonts w:ascii="Times New Roman" w:hAnsi="Times New Roman"/>
              </w:rPr>
              <w:t>від 19.09.2023 №</w:t>
            </w:r>
            <w:r w:rsidR="00373668">
              <w:rPr>
                <w:rFonts w:ascii="Times New Roman" w:hAnsi="Times New Roman"/>
              </w:rPr>
              <w:t xml:space="preserve"> </w:t>
            </w:r>
            <w:r w:rsidRPr="00624D3A">
              <w:rPr>
                <w:rFonts w:ascii="Times New Roman" w:hAnsi="Times New Roman"/>
              </w:rPr>
              <w:t xml:space="preserve">1761 </w:t>
            </w:r>
          </w:p>
        </w:tc>
        <w:tc>
          <w:tcPr>
            <w:tcW w:w="1701" w:type="dxa"/>
            <w:vMerge/>
            <w:vAlign w:val="center"/>
          </w:tcPr>
          <w:p w:rsidR="005401E9" w:rsidRPr="00624D3A" w:rsidRDefault="005401E9" w:rsidP="00AC358A">
            <w:pPr>
              <w:spacing w:after="0" w:line="240" w:lineRule="auto"/>
              <w:contextualSpacing/>
              <w:rPr>
                <w:rFonts w:ascii="Times New Roman" w:hAnsi="Times New Roman"/>
              </w:rPr>
            </w:pPr>
          </w:p>
        </w:tc>
        <w:tc>
          <w:tcPr>
            <w:tcW w:w="1843" w:type="dxa"/>
            <w:vAlign w:val="center"/>
          </w:tcPr>
          <w:p w:rsidR="005401E9" w:rsidRPr="00624D3A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624D3A">
              <w:rPr>
                <w:rFonts w:ascii="Times New Roman" w:hAnsi="Times New Roman"/>
              </w:rPr>
              <w:t>Фотометричний</w:t>
            </w:r>
          </w:p>
        </w:tc>
        <w:tc>
          <w:tcPr>
            <w:tcW w:w="1843" w:type="dxa"/>
            <w:vMerge/>
            <w:vAlign w:val="center"/>
          </w:tcPr>
          <w:p w:rsidR="005401E9" w:rsidRPr="00624D3A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</w:tr>
      <w:tr w:rsidR="00BF5E8F" w:rsidRPr="00624D3A" w:rsidTr="00A34691">
        <w:trPr>
          <w:jc w:val="center"/>
        </w:trPr>
        <w:tc>
          <w:tcPr>
            <w:tcW w:w="421" w:type="dxa"/>
            <w:vMerge/>
            <w:vAlign w:val="center"/>
          </w:tcPr>
          <w:p w:rsidR="005401E9" w:rsidRPr="00624D3A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1984" w:type="dxa"/>
            <w:vMerge/>
            <w:vAlign w:val="center"/>
          </w:tcPr>
          <w:p w:rsidR="005401E9" w:rsidRPr="00624D3A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1418" w:type="dxa"/>
            <w:vMerge/>
            <w:vAlign w:val="center"/>
          </w:tcPr>
          <w:p w:rsidR="005401E9" w:rsidRPr="00624D3A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2126" w:type="dxa"/>
            <w:vAlign w:val="center"/>
          </w:tcPr>
          <w:p w:rsidR="005401E9" w:rsidRPr="00624D3A" w:rsidRDefault="005401E9" w:rsidP="00AC358A">
            <w:pPr>
              <w:spacing w:after="0" w:line="240" w:lineRule="auto"/>
              <w:contextualSpacing/>
              <w:rPr>
                <w:rFonts w:ascii="Times New Roman" w:hAnsi="Times New Roman"/>
              </w:rPr>
            </w:pPr>
            <w:r w:rsidRPr="00624D3A">
              <w:rPr>
                <w:rFonts w:ascii="Times New Roman" w:hAnsi="Times New Roman"/>
              </w:rPr>
              <w:t>Вага ВЛР -200</w:t>
            </w:r>
          </w:p>
        </w:tc>
        <w:tc>
          <w:tcPr>
            <w:tcW w:w="3118" w:type="dxa"/>
            <w:vAlign w:val="center"/>
          </w:tcPr>
          <w:p w:rsidR="005401E9" w:rsidRPr="00624D3A" w:rsidRDefault="005401E9" w:rsidP="00AC358A">
            <w:pPr>
              <w:spacing w:after="0" w:line="240" w:lineRule="auto"/>
              <w:contextualSpacing/>
              <w:rPr>
                <w:rFonts w:ascii="Times New Roman" w:hAnsi="Times New Roman"/>
              </w:rPr>
            </w:pPr>
            <w:r w:rsidRPr="00624D3A">
              <w:rPr>
                <w:rFonts w:ascii="Times New Roman" w:hAnsi="Times New Roman"/>
              </w:rPr>
              <w:t xml:space="preserve">Свідоцтво повірки № 806 </w:t>
            </w:r>
          </w:p>
          <w:p w:rsidR="005401E9" w:rsidRPr="00624D3A" w:rsidRDefault="005401E9" w:rsidP="00AC358A">
            <w:pPr>
              <w:spacing w:after="0" w:line="240" w:lineRule="auto"/>
              <w:contextualSpacing/>
              <w:rPr>
                <w:rFonts w:ascii="Times New Roman" w:hAnsi="Times New Roman"/>
              </w:rPr>
            </w:pPr>
            <w:r w:rsidRPr="00624D3A">
              <w:rPr>
                <w:rFonts w:ascii="Times New Roman" w:hAnsi="Times New Roman"/>
              </w:rPr>
              <w:t>до 02.07.2025</w:t>
            </w:r>
          </w:p>
        </w:tc>
        <w:tc>
          <w:tcPr>
            <w:tcW w:w="1701" w:type="dxa"/>
            <w:vMerge/>
            <w:vAlign w:val="center"/>
          </w:tcPr>
          <w:p w:rsidR="005401E9" w:rsidRPr="00624D3A" w:rsidRDefault="005401E9" w:rsidP="00AC358A">
            <w:pPr>
              <w:spacing w:after="0" w:line="240" w:lineRule="auto"/>
              <w:contextualSpacing/>
              <w:rPr>
                <w:rFonts w:ascii="Times New Roman" w:hAnsi="Times New Roman"/>
              </w:rPr>
            </w:pPr>
          </w:p>
        </w:tc>
        <w:tc>
          <w:tcPr>
            <w:tcW w:w="1843" w:type="dxa"/>
            <w:vAlign w:val="center"/>
          </w:tcPr>
          <w:p w:rsidR="005401E9" w:rsidRPr="00624D3A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624D3A">
              <w:rPr>
                <w:rFonts w:ascii="Times New Roman" w:hAnsi="Times New Roman"/>
              </w:rPr>
              <w:t>Фотометричний</w:t>
            </w:r>
          </w:p>
        </w:tc>
        <w:tc>
          <w:tcPr>
            <w:tcW w:w="1843" w:type="dxa"/>
            <w:vMerge/>
            <w:vAlign w:val="center"/>
          </w:tcPr>
          <w:p w:rsidR="005401E9" w:rsidRPr="00624D3A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</w:tr>
      <w:tr w:rsidR="005401E9" w:rsidRPr="00624D3A" w:rsidTr="00A34691">
        <w:trPr>
          <w:jc w:val="center"/>
        </w:trPr>
        <w:tc>
          <w:tcPr>
            <w:tcW w:w="14454" w:type="dxa"/>
            <w:gridSpan w:val="8"/>
            <w:vAlign w:val="center"/>
          </w:tcPr>
          <w:p w:rsidR="005401E9" w:rsidRPr="00624D3A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  <w:r w:rsidRPr="00624D3A">
              <w:rPr>
                <w:rFonts w:ascii="Times New Roman" w:hAnsi="Times New Roman"/>
              </w:rPr>
              <w:t xml:space="preserve">Лабораторія з контролю виробництва за санітарними та екологічними нормами </w:t>
            </w:r>
            <w:proofErr w:type="spellStart"/>
            <w:r w:rsidRPr="00624D3A">
              <w:rPr>
                <w:rFonts w:ascii="Times New Roman" w:hAnsi="Times New Roman"/>
              </w:rPr>
              <w:t>ПрАТ</w:t>
            </w:r>
            <w:proofErr w:type="spellEnd"/>
            <w:r w:rsidRPr="00624D3A">
              <w:rPr>
                <w:rFonts w:ascii="Times New Roman" w:hAnsi="Times New Roman"/>
              </w:rPr>
              <w:t xml:space="preserve"> «</w:t>
            </w:r>
            <w:proofErr w:type="spellStart"/>
            <w:r w:rsidRPr="00624D3A">
              <w:rPr>
                <w:rFonts w:ascii="Times New Roman" w:hAnsi="Times New Roman"/>
              </w:rPr>
              <w:t>Івано-Франківськцемент</w:t>
            </w:r>
            <w:proofErr w:type="spellEnd"/>
            <w:r w:rsidRPr="00624D3A">
              <w:rPr>
                <w:rFonts w:ascii="Times New Roman" w:hAnsi="Times New Roman"/>
              </w:rPr>
              <w:t>»</w:t>
            </w:r>
          </w:p>
        </w:tc>
      </w:tr>
      <w:tr w:rsidR="00BF5E8F" w:rsidRPr="00624D3A" w:rsidTr="00A34691">
        <w:trPr>
          <w:jc w:val="center"/>
        </w:trPr>
        <w:tc>
          <w:tcPr>
            <w:tcW w:w="421" w:type="dxa"/>
            <w:vMerge w:val="restart"/>
            <w:vAlign w:val="center"/>
          </w:tcPr>
          <w:p w:rsidR="005401E9" w:rsidRPr="00624D3A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1984" w:type="dxa"/>
            <w:vMerge w:val="restart"/>
            <w:vAlign w:val="center"/>
          </w:tcPr>
          <w:p w:rsidR="005401E9" w:rsidRPr="00935DD6" w:rsidRDefault="005401E9" w:rsidP="00AC358A">
            <w:pPr>
              <w:spacing w:after="0" w:line="240" w:lineRule="auto"/>
              <w:rPr>
                <w:rFonts w:ascii="Times New Roman" w:hAnsi="Times New Roman"/>
                <w:sz w:val="21"/>
                <w:szCs w:val="21"/>
              </w:rPr>
            </w:pPr>
            <w:proofErr w:type="spellStart"/>
            <w:r w:rsidRPr="00935DD6">
              <w:rPr>
                <w:rFonts w:ascii="Times New Roman" w:hAnsi="Times New Roman"/>
                <w:sz w:val="21"/>
                <w:szCs w:val="21"/>
              </w:rPr>
              <w:t>ПрАТ</w:t>
            </w:r>
            <w:proofErr w:type="spellEnd"/>
            <w:r w:rsidRPr="00935DD6">
              <w:rPr>
                <w:rFonts w:ascii="Times New Roman" w:hAnsi="Times New Roman"/>
                <w:sz w:val="21"/>
                <w:szCs w:val="21"/>
              </w:rPr>
              <w:t xml:space="preserve"> «</w:t>
            </w:r>
            <w:proofErr w:type="spellStart"/>
            <w:r w:rsidRPr="00935DD6">
              <w:rPr>
                <w:rFonts w:ascii="Times New Roman" w:hAnsi="Times New Roman"/>
                <w:sz w:val="21"/>
                <w:szCs w:val="21"/>
              </w:rPr>
              <w:t>Івано-Франківськцемент</w:t>
            </w:r>
            <w:proofErr w:type="spellEnd"/>
            <w:r w:rsidRPr="00935DD6">
              <w:rPr>
                <w:rFonts w:ascii="Times New Roman" w:hAnsi="Times New Roman"/>
                <w:sz w:val="21"/>
                <w:szCs w:val="21"/>
              </w:rPr>
              <w:t>»</w:t>
            </w:r>
          </w:p>
        </w:tc>
        <w:tc>
          <w:tcPr>
            <w:tcW w:w="1418" w:type="dxa"/>
            <w:vMerge w:val="restart"/>
            <w:vAlign w:val="center"/>
          </w:tcPr>
          <w:p w:rsidR="005401E9" w:rsidRPr="00624D3A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624D3A">
              <w:rPr>
                <w:rFonts w:ascii="Times New Roman" w:hAnsi="Times New Roman"/>
              </w:rPr>
              <w:t>6</w:t>
            </w:r>
          </w:p>
        </w:tc>
        <w:tc>
          <w:tcPr>
            <w:tcW w:w="10631" w:type="dxa"/>
            <w:gridSpan w:val="5"/>
            <w:vAlign w:val="center"/>
          </w:tcPr>
          <w:p w:rsidR="005401E9" w:rsidRPr="00624D3A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  <w:r w:rsidRPr="00624D3A">
              <w:rPr>
                <w:rFonts w:ascii="Times New Roman" w:hAnsi="Times New Roman"/>
              </w:rPr>
              <w:t>Атмосферне повітря:</w:t>
            </w:r>
          </w:p>
        </w:tc>
      </w:tr>
      <w:tr w:rsidR="00BF5E8F" w:rsidRPr="00624D3A" w:rsidTr="00A34691">
        <w:trPr>
          <w:jc w:val="center"/>
        </w:trPr>
        <w:tc>
          <w:tcPr>
            <w:tcW w:w="421" w:type="dxa"/>
            <w:vMerge/>
            <w:vAlign w:val="center"/>
          </w:tcPr>
          <w:p w:rsidR="005401E9" w:rsidRPr="00624D3A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1984" w:type="dxa"/>
            <w:vMerge/>
            <w:vAlign w:val="center"/>
          </w:tcPr>
          <w:p w:rsidR="005401E9" w:rsidRPr="00624D3A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1418" w:type="dxa"/>
            <w:vMerge/>
            <w:vAlign w:val="center"/>
          </w:tcPr>
          <w:p w:rsidR="005401E9" w:rsidRPr="00624D3A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2126" w:type="dxa"/>
            <w:vAlign w:val="center"/>
          </w:tcPr>
          <w:p w:rsidR="005401E9" w:rsidRPr="00624D3A" w:rsidRDefault="005401E9" w:rsidP="00AC358A">
            <w:pPr>
              <w:spacing w:line="240" w:lineRule="auto"/>
              <w:contextualSpacing/>
              <w:rPr>
                <w:rFonts w:ascii="Times New Roman" w:hAnsi="Times New Roman"/>
                <w:lang w:val="ru-RU"/>
              </w:rPr>
            </w:pPr>
            <w:r w:rsidRPr="00624D3A">
              <w:rPr>
                <w:rFonts w:ascii="Times New Roman" w:hAnsi="Times New Roman"/>
              </w:rPr>
              <w:t xml:space="preserve">Вага лабораторна електронна </w:t>
            </w:r>
            <w:r w:rsidRPr="00624D3A">
              <w:rPr>
                <w:rFonts w:ascii="Times New Roman" w:hAnsi="Times New Roman"/>
                <w:lang w:val="en-US"/>
              </w:rPr>
              <w:t>AS</w:t>
            </w:r>
            <w:r w:rsidRPr="00624D3A">
              <w:rPr>
                <w:rFonts w:ascii="Times New Roman" w:hAnsi="Times New Roman"/>
                <w:lang w:val="ru-RU"/>
              </w:rPr>
              <w:t xml:space="preserve"> 220.</w:t>
            </w:r>
            <w:r w:rsidRPr="00624D3A">
              <w:rPr>
                <w:rFonts w:ascii="Times New Roman" w:hAnsi="Times New Roman"/>
                <w:lang w:val="en-US"/>
              </w:rPr>
              <w:t>R</w:t>
            </w:r>
            <w:r w:rsidRPr="00624D3A">
              <w:rPr>
                <w:rFonts w:ascii="Times New Roman" w:hAnsi="Times New Roman"/>
                <w:lang w:val="ru-RU"/>
              </w:rPr>
              <w:t>2</w:t>
            </w:r>
          </w:p>
          <w:p w:rsidR="005401E9" w:rsidRPr="00624D3A" w:rsidRDefault="005401E9" w:rsidP="00AC358A">
            <w:pPr>
              <w:spacing w:line="240" w:lineRule="auto"/>
              <w:contextualSpacing/>
              <w:rPr>
                <w:rFonts w:ascii="Times New Roman" w:hAnsi="Times New Roman"/>
              </w:rPr>
            </w:pPr>
            <w:r w:rsidRPr="00624D3A">
              <w:rPr>
                <w:rFonts w:ascii="Times New Roman" w:hAnsi="Times New Roman"/>
              </w:rPr>
              <w:t xml:space="preserve">Установка пневматична </w:t>
            </w:r>
            <w:proofErr w:type="spellStart"/>
            <w:r w:rsidRPr="00624D3A">
              <w:rPr>
                <w:rFonts w:ascii="Times New Roman" w:hAnsi="Times New Roman"/>
              </w:rPr>
              <w:t>ЕА</w:t>
            </w:r>
            <w:proofErr w:type="spellEnd"/>
            <w:r w:rsidRPr="00624D3A">
              <w:rPr>
                <w:rFonts w:ascii="Times New Roman" w:hAnsi="Times New Roman"/>
              </w:rPr>
              <w:t xml:space="preserve"> 154/10МТ</w:t>
            </w:r>
          </w:p>
          <w:p w:rsidR="005401E9" w:rsidRPr="00624D3A" w:rsidRDefault="005401E9" w:rsidP="00AC358A">
            <w:pPr>
              <w:spacing w:line="240" w:lineRule="auto"/>
              <w:contextualSpacing/>
              <w:rPr>
                <w:rFonts w:ascii="Times New Roman" w:hAnsi="Times New Roman"/>
                <w:lang w:val="ru-RU"/>
              </w:rPr>
            </w:pPr>
            <w:proofErr w:type="spellStart"/>
            <w:r w:rsidRPr="00624D3A">
              <w:rPr>
                <w:rFonts w:ascii="Times New Roman" w:hAnsi="Times New Roman"/>
              </w:rPr>
              <w:t>Електроаспіратор</w:t>
            </w:r>
            <w:proofErr w:type="spellEnd"/>
            <w:r w:rsidRPr="00624D3A">
              <w:rPr>
                <w:rFonts w:ascii="Times New Roman" w:hAnsi="Times New Roman"/>
              </w:rPr>
              <w:t xml:space="preserve"> </w:t>
            </w:r>
            <w:r w:rsidRPr="00624D3A">
              <w:rPr>
                <w:rFonts w:ascii="Times New Roman" w:hAnsi="Times New Roman"/>
                <w:lang w:val="en-US"/>
              </w:rPr>
              <w:t>ASA</w:t>
            </w:r>
            <w:r w:rsidRPr="00624D3A">
              <w:rPr>
                <w:rFonts w:ascii="Times New Roman" w:hAnsi="Times New Roman"/>
                <w:lang w:val="ru-RU"/>
              </w:rPr>
              <w:t>-4</w:t>
            </w:r>
            <w:r w:rsidRPr="00624D3A">
              <w:rPr>
                <w:rFonts w:ascii="Times New Roman" w:hAnsi="Times New Roman"/>
                <w:lang w:val="en-US"/>
              </w:rPr>
              <w:t>M</w:t>
            </w:r>
          </w:p>
          <w:p w:rsidR="005401E9" w:rsidRPr="00624D3A" w:rsidRDefault="005401E9" w:rsidP="00AC358A">
            <w:pPr>
              <w:spacing w:line="240" w:lineRule="auto"/>
              <w:contextualSpacing/>
              <w:rPr>
                <w:rFonts w:ascii="Times New Roman" w:hAnsi="Times New Roman"/>
                <w:lang w:val="ru-RU"/>
              </w:rPr>
            </w:pPr>
            <w:proofErr w:type="spellStart"/>
            <w:r w:rsidRPr="00624D3A">
              <w:rPr>
                <w:rFonts w:ascii="Times New Roman" w:hAnsi="Times New Roman"/>
              </w:rPr>
              <w:t>Термогірометр-анемометр</w:t>
            </w:r>
            <w:proofErr w:type="spellEnd"/>
            <w:r w:rsidRPr="00624D3A">
              <w:rPr>
                <w:rFonts w:ascii="Times New Roman" w:hAnsi="Times New Roman"/>
              </w:rPr>
              <w:t xml:space="preserve"> </w:t>
            </w:r>
            <w:proofErr w:type="spellStart"/>
            <w:r w:rsidRPr="00624D3A">
              <w:rPr>
                <w:rFonts w:ascii="Times New Roman" w:hAnsi="Times New Roman"/>
                <w:lang w:val="en-US"/>
              </w:rPr>
              <w:t>testo</w:t>
            </w:r>
            <w:proofErr w:type="spellEnd"/>
            <w:r w:rsidRPr="00624D3A">
              <w:rPr>
                <w:rFonts w:ascii="Times New Roman" w:hAnsi="Times New Roman"/>
                <w:lang w:val="ru-RU"/>
              </w:rPr>
              <w:t xml:space="preserve"> 410-2 </w:t>
            </w:r>
          </w:p>
          <w:p w:rsidR="005401E9" w:rsidRPr="00624D3A" w:rsidRDefault="005401E9" w:rsidP="00AC358A">
            <w:pPr>
              <w:spacing w:line="240" w:lineRule="auto"/>
              <w:contextualSpacing/>
              <w:rPr>
                <w:rFonts w:ascii="Times New Roman" w:hAnsi="Times New Roman"/>
              </w:rPr>
            </w:pPr>
            <w:r w:rsidRPr="00624D3A">
              <w:rPr>
                <w:rFonts w:ascii="Times New Roman" w:hAnsi="Times New Roman"/>
              </w:rPr>
              <w:t>Барометр-анероїд БААМ-1</w:t>
            </w:r>
          </w:p>
          <w:p w:rsidR="005401E9" w:rsidRPr="00624D3A" w:rsidRDefault="005401E9" w:rsidP="00AC358A">
            <w:pPr>
              <w:spacing w:line="240" w:lineRule="auto"/>
              <w:contextualSpacing/>
              <w:rPr>
                <w:rFonts w:ascii="Times New Roman" w:hAnsi="Times New Roman"/>
              </w:rPr>
            </w:pPr>
            <w:r w:rsidRPr="00624D3A">
              <w:rPr>
                <w:rFonts w:ascii="Times New Roman" w:hAnsi="Times New Roman"/>
              </w:rPr>
              <w:t>Анемометр АМ-4836С</w:t>
            </w:r>
          </w:p>
        </w:tc>
        <w:tc>
          <w:tcPr>
            <w:tcW w:w="3118" w:type="dxa"/>
            <w:vAlign w:val="center"/>
          </w:tcPr>
          <w:p w:rsidR="005401E9" w:rsidRDefault="005401E9" w:rsidP="00AC358A">
            <w:pPr>
              <w:spacing w:after="0" w:line="240" w:lineRule="auto"/>
              <w:contextualSpacing/>
              <w:rPr>
                <w:rFonts w:ascii="Times New Roman" w:hAnsi="Times New Roman"/>
              </w:rPr>
            </w:pPr>
            <w:r w:rsidRPr="00624D3A">
              <w:rPr>
                <w:rFonts w:ascii="Times New Roman" w:hAnsi="Times New Roman"/>
              </w:rPr>
              <w:t xml:space="preserve">Сертифікат перевірки типу </w:t>
            </w:r>
          </w:p>
          <w:p w:rsidR="005401E9" w:rsidRPr="00624D3A" w:rsidRDefault="005401E9" w:rsidP="00AC358A">
            <w:pPr>
              <w:spacing w:after="0" w:line="240" w:lineRule="auto"/>
              <w:contextualSpacing/>
              <w:rPr>
                <w:rFonts w:ascii="Times New Roman" w:hAnsi="Times New Roman"/>
              </w:rPr>
            </w:pPr>
            <w:r w:rsidRPr="00624D3A">
              <w:rPr>
                <w:rFonts w:ascii="Times New Roman" w:hAnsi="Times New Roman"/>
              </w:rPr>
              <w:t xml:space="preserve">№ </w:t>
            </w:r>
            <w:r w:rsidRPr="00624D3A">
              <w:rPr>
                <w:rFonts w:ascii="Times New Roman" w:hAnsi="Times New Roman"/>
                <w:lang w:val="en-US"/>
              </w:rPr>
              <w:t>UA</w:t>
            </w:r>
            <w:r w:rsidRPr="00624D3A">
              <w:rPr>
                <w:rFonts w:ascii="Times New Roman" w:hAnsi="Times New Roman"/>
              </w:rPr>
              <w:t xml:space="preserve">. </w:t>
            </w:r>
            <w:r w:rsidRPr="00624D3A">
              <w:rPr>
                <w:rFonts w:ascii="Times New Roman" w:hAnsi="Times New Roman"/>
                <w:lang w:val="en-US"/>
              </w:rPr>
              <w:t>TR</w:t>
            </w:r>
            <w:r w:rsidRPr="00624D3A">
              <w:rPr>
                <w:rFonts w:ascii="Times New Roman" w:hAnsi="Times New Roman"/>
              </w:rPr>
              <w:t>. 113-0268/18 версія 2, виданий органом з оцінки відповідності «Метрологія» ННЦ «Інститут метрології»</w:t>
            </w:r>
          </w:p>
        </w:tc>
        <w:tc>
          <w:tcPr>
            <w:tcW w:w="1701" w:type="dxa"/>
            <w:vAlign w:val="center"/>
          </w:tcPr>
          <w:p w:rsidR="005401E9" w:rsidRPr="00624D3A" w:rsidRDefault="005401E9" w:rsidP="00720046">
            <w:pPr>
              <w:spacing w:after="0" w:line="240" w:lineRule="auto"/>
              <w:ind w:hanging="107"/>
              <w:contextualSpacing/>
              <w:rPr>
                <w:rFonts w:ascii="Times New Roman" w:hAnsi="Times New Roman"/>
              </w:rPr>
            </w:pPr>
            <w:proofErr w:type="spellStart"/>
            <w:r w:rsidRPr="00624D3A">
              <w:rPr>
                <w:rFonts w:ascii="Times New Roman" w:hAnsi="Times New Roman"/>
              </w:rPr>
              <w:t>Недиференційо</w:t>
            </w:r>
            <w:r w:rsidR="00720046">
              <w:rPr>
                <w:rFonts w:ascii="Times New Roman" w:hAnsi="Times New Roman"/>
              </w:rPr>
              <w:t>-</w:t>
            </w:r>
            <w:r w:rsidRPr="00624D3A">
              <w:rPr>
                <w:rFonts w:ascii="Times New Roman" w:hAnsi="Times New Roman"/>
              </w:rPr>
              <w:t>ваний</w:t>
            </w:r>
            <w:proofErr w:type="spellEnd"/>
            <w:r w:rsidRPr="00624D3A">
              <w:rPr>
                <w:rFonts w:ascii="Times New Roman" w:hAnsi="Times New Roman"/>
              </w:rPr>
              <w:t xml:space="preserve"> за складом пил</w:t>
            </w:r>
          </w:p>
        </w:tc>
        <w:tc>
          <w:tcPr>
            <w:tcW w:w="1843" w:type="dxa"/>
            <w:vAlign w:val="center"/>
          </w:tcPr>
          <w:p w:rsidR="005401E9" w:rsidRPr="00624D3A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  <w:r w:rsidRPr="00624D3A">
              <w:rPr>
                <w:rFonts w:ascii="Times New Roman" w:hAnsi="Times New Roman"/>
              </w:rPr>
              <w:t xml:space="preserve">РД 52.04.186-89 Настанова з контролю забруднення атмосфери </w:t>
            </w:r>
          </w:p>
          <w:p w:rsidR="005401E9" w:rsidRPr="00624D3A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  <w:r w:rsidRPr="00624D3A">
              <w:rPr>
                <w:rFonts w:ascii="Times New Roman" w:hAnsi="Times New Roman"/>
              </w:rPr>
              <w:t>п. 5.2.6</w:t>
            </w:r>
          </w:p>
        </w:tc>
        <w:tc>
          <w:tcPr>
            <w:tcW w:w="1843" w:type="dxa"/>
            <w:vAlign w:val="center"/>
          </w:tcPr>
          <w:p w:rsidR="005401E9" w:rsidRPr="00624D3A" w:rsidRDefault="005401E9" w:rsidP="00935DD6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624D3A">
              <w:rPr>
                <w:rFonts w:ascii="Times New Roman" w:hAnsi="Times New Roman"/>
              </w:rPr>
              <w:t>-</w:t>
            </w:r>
          </w:p>
        </w:tc>
      </w:tr>
      <w:tr w:rsidR="00BF5E8F" w:rsidRPr="00624D3A" w:rsidTr="00A34691">
        <w:trPr>
          <w:jc w:val="center"/>
        </w:trPr>
        <w:tc>
          <w:tcPr>
            <w:tcW w:w="421" w:type="dxa"/>
            <w:vMerge/>
            <w:vAlign w:val="center"/>
          </w:tcPr>
          <w:p w:rsidR="005401E9" w:rsidRPr="00624D3A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1984" w:type="dxa"/>
            <w:vMerge/>
            <w:vAlign w:val="center"/>
          </w:tcPr>
          <w:p w:rsidR="005401E9" w:rsidRPr="00624D3A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1418" w:type="dxa"/>
            <w:vAlign w:val="center"/>
          </w:tcPr>
          <w:p w:rsidR="005401E9" w:rsidRPr="00624D3A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2126" w:type="dxa"/>
            <w:vAlign w:val="center"/>
          </w:tcPr>
          <w:p w:rsidR="005401E9" w:rsidRPr="00624D3A" w:rsidRDefault="005401E9" w:rsidP="00AC358A">
            <w:pPr>
              <w:spacing w:line="240" w:lineRule="auto"/>
              <w:contextualSpacing/>
              <w:rPr>
                <w:rFonts w:ascii="Times New Roman" w:hAnsi="Times New Roman"/>
              </w:rPr>
            </w:pPr>
            <w:r w:rsidRPr="00624D3A">
              <w:rPr>
                <w:rFonts w:ascii="Times New Roman" w:hAnsi="Times New Roman"/>
              </w:rPr>
              <w:t xml:space="preserve">Сигналізатор-аналізатор газів переносний </w:t>
            </w:r>
          </w:p>
          <w:p w:rsidR="005401E9" w:rsidRPr="00624D3A" w:rsidRDefault="005401E9" w:rsidP="00AC358A">
            <w:pPr>
              <w:spacing w:line="240" w:lineRule="auto"/>
              <w:contextualSpacing/>
              <w:rPr>
                <w:rFonts w:ascii="Times New Roman" w:hAnsi="Times New Roman"/>
              </w:rPr>
            </w:pPr>
            <w:r w:rsidRPr="00624D3A">
              <w:rPr>
                <w:rFonts w:ascii="Times New Roman" w:hAnsi="Times New Roman"/>
              </w:rPr>
              <w:t>Дозор-С-М-З</w:t>
            </w:r>
          </w:p>
        </w:tc>
        <w:tc>
          <w:tcPr>
            <w:tcW w:w="3118" w:type="dxa"/>
            <w:vAlign w:val="center"/>
          </w:tcPr>
          <w:p w:rsidR="005401E9" w:rsidRPr="00935DD6" w:rsidRDefault="005401E9" w:rsidP="00AC358A">
            <w:pPr>
              <w:spacing w:after="0" w:line="240" w:lineRule="auto"/>
              <w:contextualSpacing/>
              <w:rPr>
                <w:rFonts w:ascii="Times New Roman" w:hAnsi="Times New Roman"/>
                <w:sz w:val="21"/>
                <w:szCs w:val="21"/>
              </w:rPr>
            </w:pPr>
            <w:r w:rsidRPr="00935DD6">
              <w:rPr>
                <w:rFonts w:ascii="Times New Roman" w:hAnsi="Times New Roman"/>
                <w:sz w:val="21"/>
                <w:szCs w:val="21"/>
              </w:rPr>
              <w:t xml:space="preserve">Сертифікат перевірки типу, виданий ТОВ «НВП «ОІОН» </w:t>
            </w:r>
            <w:proofErr w:type="spellStart"/>
            <w:r w:rsidRPr="00935DD6">
              <w:rPr>
                <w:rFonts w:ascii="Times New Roman" w:hAnsi="Times New Roman"/>
                <w:sz w:val="21"/>
                <w:szCs w:val="21"/>
              </w:rPr>
              <w:t>ДП</w:t>
            </w:r>
            <w:proofErr w:type="spellEnd"/>
            <w:r w:rsidRPr="00935DD6">
              <w:rPr>
                <w:rFonts w:ascii="Times New Roman" w:hAnsi="Times New Roman"/>
                <w:sz w:val="21"/>
                <w:szCs w:val="21"/>
              </w:rPr>
              <w:t xml:space="preserve"> «УКРМЕТРТЕСТСТАНДАРТ»</w:t>
            </w:r>
          </w:p>
        </w:tc>
        <w:tc>
          <w:tcPr>
            <w:tcW w:w="1701" w:type="dxa"/>
            <w:vAlign w:val="center"/>
          </w:tcPr>
          <w:p w:rsidR="005401E9" w:rsidRPr="00624D3A" w:rsidRDefault="005401E9" w:rsidP="00AC358A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</w:rPr>
            </w:pPr>
            <w:proofErr w:type="spellStart"/>
            <w:r w:rsidRPr="00624D3A">
              <w:rPr>
                <w:rFonts w:ascii="Times New Roman" w:hAnsi="Times New Roman"/>
              </w:rPr>
              <w:t>Діоксид</w:t>
            </w:r>
            <w:proofErr w:type="spellEnd"/>
            <w:r w:rsidRPr="00624D3A">
              <w:rPr>
                <w:rFonts w:ascii="Times New Roman" w:hAnsi="Times New Roman"/>
              </w:rPr>
              <w:t xml:space="preserve"> азоту</w:t>
            </w:r>
          </w:p>
        </w:tc>
        <w:tc>
          <w:tcPr>
            <w:tcW w:w="1843" w:type="dxa"/>
            <w:vAlign w:val="center"/>
          </w:tcPr>
          <w:p w:rsidR="005401E9" w:rsidRPr="00624D3A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1843" w:type="dxa"/>
            <w:vAlign w:val="center"/>
          </w:tcPr>
          <w:p w:rsidR="005401E9" w:rsidRPr="00624D3A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</w:tr>
      <w:tr w:rsidR="00BF5E8F" w:rsidRPr="00624D3A" w:rsidTr="00A34691">
        <w:trPr>
          <w:jc w:val="center"/>
        </w:trPr>
        <w:tc>
          <w:tcPr>
            <w:tcW w:w="421" w:type="dxa"/>
            <w:vMerge/>
            <w:vAlign w:val="center"/>
          </w:tcPr>
          <w:p w:rsidR="005401E9" w:rsidRPr="00624D3A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1984" w:type="dxa"/>
            <w:vMerge/>
            <w:vAlign w:val="center"/>
          </w:tcPr>
          <w:p w:rsidR="005401E9" w:rsidRPr="00624D3A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1418" w:type="dxa"/>
            <w:vAlign w:val="center"/>
          </w:tcPr>
          <w:p w:rsidR="005401E9" w:rsidRPr="00624D3A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2126" w:type="dxa"/>
            <w:vAlign w:val="center"/>
          </w:tcPr>
          <w:p w:rsidR="005401E9" w:rsidRPr="00624D3A" w:rsidRDefault="005401E9" w:rsidP="00AC358A">
            <w:pPr>
              <w:spacing w:line="240" w:lineRule="auto"/>
              <w:contextualSpacing/>
              <w:rPr>
                <w:rFonts w:ascii="Times New Roman" w:hAnsi="Times New Roman"/>
              </w:rPr>
            </w:pPr>
            <w:r w:rsidRPr="00624D3A">
              <w:rPr>
                <w:rFonts w:ascii="Times New Roman" w:hAnsi="Times New Roman"/>
              </w:rPr>
              <w:t xml:space="preserve">Сигналізатор-аналізатор газів переносний </w:t>
            </w:r>
          </w:p>
          <w:p w:rsidR="005401E9" w:rsidRPr="00624D3A" w:rsidRDefault="005401E9" w:rsidP="00AC358A">
            <w:pPr>
              <w:spacing w:line="240" w:lineRule="auto"/>
              <w:contextualSpacing/>
              <w:rPr>
                <w:rFonts w:ascii="Times New Roman" w:hAnsi="Times New Roman"/>
              </w:rPr>
            </w:pPr>
            <w:r w:rsidRPr="00624D3A">
              <w:rPr>
                <w:rFonts w:ascii="Times New Roman" w:hAnsi="Times New Roman"/>
              </w:rPr>
              <w:t>Дозор-С-М-З</w:t>
            </w:r>
          </w:p>
        </w:tc>
        <w:tc>
          <w:tcPr>
            <w:tcW w:w="3118" w:type="dxa"/>
            <w:vAlign w:val="center"/>
          </w:tcPr>
          <w:p w:rsidR="005401E9" w:rsidRPr="00935DD6" w:rsidRDefault="005401E9" w:rsidP="00AC358A">
            <w:pPr>
              <w:spacing w:after="0" w:line="240" w:lineRule="auto"/>
              <w:contextualSpacing/>
              <w:rPr>
                <w:rFonts w:ascii="Times New Roman" w:hAnsi="Times New Roman"/>
                <w:sz w:val="21"/>
                <w:szCs w:val="21"/>
              </w:rPr>
            </w:pPr>
            <w:r w:rsidRPr="00935DD6">
              <w:rPr>
                <w:rFonts w:ascii="Times New Roman" w:hAnsi="Times New Roman"/>
                <w:sz w:val="21"/>
                <w:szCs w:val="21"/>
              </w:rPr>
              <w:t xml:space="preserve">Сертифікат перевірки типу, виданий ТОВ «НВП «ОІОН» </w:t>
            </w:r>
            <w:proofErr w:type="spellStart"/>
            <w:r w:rsidRPr="00935DD6">
              <w:rPr>
                <w:rFonts w:ascii="Times New Roman" w:hAnsi="Times New Roman"/>
                <w:sz w:val="21"/>
                <w:szCs w:val="21"/>
              </w:rPr>
              <w:t>ДП</w:t>
            </w:r>
            <w:proofErr w:type="spellEnd"/>
            <w:r w:rsidRPr="00935DD6">
              <w:rPr>
                <w:rFonts w:ascii="Times New Roman" w:hAnsi="Times New Roman"/>
                <w:sz w:val="21"/>
                <w:szCs w:val="21"/>
              </w:rPr>
              <w:t xml:space="preserve"> «УКРМЕТРТЕСТСТАНДАРТ»</w:t>
            </w:r>
          </w:p>
        </w:tc>
        <w:tc>
          <w:tcPr>
            <w:tcW w:w="1701" w:type="dxa"/>
            <w:vAlign w:val="center"/>
          </w:tcPr>
          <w:p w:rsidR="005401E9" w:rsidRPr="00624D3A" w:rsidRDefault="005401E9" w:rsidP="00AC358A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</w:rPr>
            </w:pPr>
            <w:r w:rsidRPr="00624D3A">
              <w:rPr>
                <w:rFonts w:ascii="Times New Roman" w:hAnsi="Times New Roman"/>
              </w:rPr>
              <w:t>Оксид азоту</w:t>
            </w:r>
          </w:p>
        </w:tc>
        <w:tc>
          <w:tcPr>
            <w:tcW w:w="1843" w:type="dxa"/>
            <w:vAlign w:val="center"/>
          </w:tcPr>
          <w:p w:rsidR="005401E9" w:rsidRPr="00624D3A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1843" w:type="dxa"/>
            <w:vAlign w:val="center"/>
          </w:tcPr>
          <w:p w:rsidR="005401E9" w:rsidRPr="00624D3A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</w:tr>
      <w:tr w:rsidR="00BF5E8F" w:rsidRPr="00624D3A" w:rsidTr="00A34691">
        <w:trPr>
          <w:jc w:val="center"/>
        </w:trPr>
        <w:tc>
          <w:tcPr>
            <w:tcW w:w="421" w:type="dxa"/>
            <w:vMerge/>
            <w:vAlign w:val="center"/>
          </w:tcPr>
          <w:p w:rsidR="005401E9" w:rsidRPr="00624D3A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1984" w:type="dxa"/>
            <w:vMerge/>
            <w:vAlign w:val="center"/>
          </w:tcPr>
          <w:p w:rsidR="005401E9" w:rsidRPr="00624D3A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1418" w:type="dxa"/>
            <w:tcBorders>
              <w:bottom w:val="single" w:sz="4" w:space="0" w:color="auto"/>
            </w:tcBorders>
            <w:vAlign w:val="center"/>
          </w:tcPr>
          <w:p w:rsidR="005401E9" w:rsidRPr="00624D3A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2126" w:type="dxa"/>
            <w:vAlign w:val="center"/>
          </w:tcPr>
          <w:p w:rsidR="005401E9" w:rsidRPr="00624D3A" w:rsidRDefault="005401E9" w:rsidP="00AC358A">
            <w:pPr>
              <w:spacing w:line="240" w:lineRule="auto"/>
              <w:contextualSpacing/>
              <w:rPr>
                <w:rFonts w:ascii="Times New Roman" w:hAnsi="Times New Roman"/>
              </w:rPr>
            </w:pPr>
            <w:r w:rsidRPr="00624D3A">
              <w:rPr>
                <w:rFonts w:ascii="Times New Roman" w:hAnsi="Times New Roman"/>
              </w:rPr>
              <w:t xml:space="preserve">Сигналізатор-аналізатор газів переносний </w:t>
            </w:r>
          </w:p>
          <w:p w:rsidR="005401E9" w:rsidRPr="00624D3A" w:rsidRDefault="005401E9" w:rsidP="00AC358A">
            <w:pPr>
              <w:spacing w:line="240" w:lineRule="auto"/>
              <w:contextualSpacing/>
              <w:rPr>
                <w:rFonts w:ascii="Times New Roman" w:hAnsi="Times New Roman"/>
              </w:rPr>
            </w:pPr>
            <w:r w:rsidRPr="00624D3A">
              <w:rPr>
                <w:rFonts w:ascii="Times New Roman" w:hAnsi="Times New Roman"/>
              </w:rPr>
              <w:t>Дозор-С-М-З</w:t>
            </w:r>
          </w:p>
        </w:tc>
        <w:tc>
          <w:tcPr>
            <w:tcW w:w="3118" w:type="dxa"/>
            <w:vAlign w:val="center"/>
          </w:tcPr>
          <w:p w:rsidR="005401E9" w:rsidRPr="00935DD6" w:rsidRDefault="005401E9" w:rsidP="00AC358A">
            <w:pPr>
              <w:spacing w:after="0" w:line="240" w:lineRule="auto"/>
              <w:contextualSpacing/>
              <w:rPr>
                <w:rFonts w:ascii="Times New Roman" w:hAnsi="Times New Roman"/>
                <w:sz w:val="21"/>
                <w:szCs w:val="21"/>
              </w:rPr>
            </w:pPr>
            <w:r w:rsidRPr="00935DD6">
              <w:rPr>
                <w:rFonts w:ascii="Times New Roman" w:hAnsi="Times New Roman"/>
                <w:sz w:val="21"/>
                <w:szCs w:val="21"/>
              </w:rPr>
              <w:t xml:space="preserve">Сертифікат перевірки типу, виданий ТОВ «НВП «ОІОН» </w:t>
            </w:r>
            <w:proofErr w:type="spellStart"/>
            <w:r w:rsidRPr="00935DD6">
              <w:rPr>
                <w:rFonts w:ascii="Times New Roman" w:hAnsi="Times New Roman"/>
                <w:sz w:val="21"/>
                <w:szCs w:val="21"/>
              </w:rPr>
              <w:t>ДП</w:t>
            </w:r>
            <w:proofErr w:type="spellEnd"/>
            <w:r w:rsidRPr="00935DD6">
              <w:rPr>
                <w:rFonts w:ascii="Times New Roman" w:hAnsi="Times New Roman"/>
                <w:sz w:val="21"/>
                <w:szCs w:val="21"/>
              </w:rPr>
              <w:t xml:space="preserve"> «УКРМЕТРТЕСТСТАНДАРТ»</w:t>
            </w:r>
          </w:p>
        </w:tc>
        <w:tc>
          <w:tcPr>
            <w:tcW w:w="1701" w:type="dxa"/>
            <w:vAlign w:val="center"/>
          </w:tcPr>
          <w:p w:rsidR="005401E9" w:rsidRPr="00624D3A" w:rsidRDefault="005401E9" w:rsidP="00AC358A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</w:rPr>
            </w:pPr>
            <w:r w:rsidRPr="00624D3A">
              <w:rPr>
                <w:rFonts w:ascii="Times New Roman" w:hAnsi="Times New Roman"/>
              </w:rPr>
              <w:t>Оксид вуглецю</w:t>
            </w:r>
          </w:p>
        </w:tc>
        <w:tc>
          <w:tcPr>
            <w:tcW w:w="1843" w:type="dxa"/>
            <w:vAlign w:val="center"/>
          </w:tcPr>
          <w:p w:rsidR="005401E9" w:rsidRPr="00624D3A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1843" w:type="dxa"/>
            <w:vAlign w:val="center"/>
          </w:tcPr>
          <w:p w:rsidR="005401E9" w:rsidRPr="00624D3A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</w:tr>
      <w:tr w:rsidR="00BF5E8F" w:rsidRPr="00624D3A" w:rsidTr="00A34691">
        <w:trPr>
          <w:jc w:val="center"/>
        </w:trPr>
        <w:tc>
          <w:tcPr>
            <w:tcW w:w="421" w:type="dxa"/>
            <w:vMerge/>
            <w:vAlign w:val="center"/>
          </w:tcPr>
          <w:p w:rsidR="005401E9" w:rsidRPr="00624D3A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1984" w:type="dxa"/>
            <w:vMerge/>
            <w:vAlign w:val="center"/>
          </w:tcPr>
          <w:p w:rsidR="005401E9" w:rsidRPr="00624D3A" w:rsidRDefault="005401E9" w:rsidP="00AC358A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1418" w:type="dxa"/>
            <w:tcBorders>
              <w:bottom w:val="single" w:sz="4" w:space="0" w:color="auto"/>
            </w:tcBorders>
            <w:vAlign w:val="center"/>
          </w:tcPr>
          <w:p w:rsidR="005401E9" w:rsidRPr="00624D3A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2126" w:type="dxa"/>
            <w:vAlign w:val="center"/>
          </w:tcPr>
          <w:p w:rsidR="005401E9" w:rsidRPr="00624D3A" w:rsidRDefault="005401E9" w:rsidP="00AC358A">
            <w:pPr>
              <w:spacing w:line="240" w:lineRule="auto"/>
              <w:contextualSpacing/>
              <w:rPr>
                <w:rFonts w:ascii="Times New Roman" w:hAnsi="Times New Roman"/>
              </w:rPr>
            </w:pPr>
            <w:r w:rsidRPr="00624D3A">
              <w:rPr>
                <w:rFonts w:ascii="Times New Roman" w:hAnsi="Times New Roman"/>
              </w:rPr>
              <w:t xml:space="preserve">Сигналізатор-аналізатор газів переносний </w:t>
            </w:r>
          </w:p>
          <w:p w:rsidR="005401E9" w:rsidRPr="00624D3A" w:rsidRDefault="005401E9" w:rsidP="00AC358A">
            <w:pPr>
              <w:spacing w:line="240" w:lineRule="auto"/>
              <w:contextualSpacing/>
              <w:rPr>
                <w:rFonts w:ascii="Times New Roman" w:hAnsi="Times New Roman"/>
              </w:rPr>
            </w:pPr>
            <w:r w:rsidRPr="00624D3A">
              <w:rPr>
                <w:rFonts w:ascii="Times New Roman" w:hAnsi="Times New Roman"/>
              </w:rPr>
              <w:lastRenderedPageBreak/>
              <w:t>Дозор-С-М-З</w:t>
            </w:r>
          </w:p>
        </w:tc>
        <w:tc>
          <w:tcPr>
            <w:tcW w:w="3118" w:type="dxa"/>
            <w:vAlign w:val="center"/>
          </w:tcPr>
          <w:p w:rsidR="005401E9" w:rsidRPr="00935DD6" w:rsidRDefault="005401E9" w:rsidP="00AC358A">
            <w:pPr>
              <w:spacing w:after="0" w:line="240" w:lineRule="auto"/>
              <w:contextualSpacing/>
              <w:rPr>
                <w:rFonts w:ascii="Times New Roman" w:hAnsi="Times New Roman"/>
                <w:sz w:val="21"/>
                <w:szCs w:val="21"/>
              </w:rPr>
            </w:pPr>
            <w:r w:rsidRPr="00935DD6">
              <w:rPr>
                <w:rFonts w:ascii="Times New Roman" w:hAnsi="Times New Roman"/>
                <w:sz w:val="21"/>
                <w:szCs w:val="21"/>
              </w:rPr>
              <w:lastRenderedPageBreak/>
              <w:t xml:space="preserve">Сертифікат перевірки типу, виданий ТОВ «НВП «ОІОН» </w:t>
            </w:r>
            <w:proofErr w:type="spellStart"/>
            <w:r w:rsidRPr="00935DD6">
              <w:rPr>
                <w:rFonts w:ascii="Times New Roman" w:hAnsi="Times New Roman"/>
                <w:sz w:val="21"/>
                <w:szCs w:val="21"/>
              </w:rPr>
              <w:t>ДП</w:t>
            </w:r>
            <w:proofErr w:type="spellEnd"/>
            <w:r w:rsidRPr="00935DD6">
              <w:rPr>
                <w:rFonts w:ascii="Times New Roman" w:hAnsi="Times New Roman"/>
                <w:sz w:val="21"/>
                <w:szCs w:val="21"/>
              </w:rPr>
              <w:t xml:space="preserve"> </w:t>
            </w:r>
            <w:r w:rsidRPr="00935DD6">
              <w:rPr>
                <w:rFonts w:ascii="Times New Roman" w:hAnsi="Times New Roman"/>
                <w:sz w:val="21"/>
                <w:szCs w:val="21"/>
              </w:rPr>
              <w:lastRenderedPageBreak/>
              <w:t>«УКРМЕТРТЕСТСТАНДАРТ»</w:t>
            </w:r>
          </w:p>
        </w:tc>
        <w:tc>
          <w:tcPr>
            <w:tcW w:w="1701" w:type="dxa"/>
            <w:vAlign w:val="center"/>
          </w:tcPr>
          <w:p w:rsidR="005401E9" w:rsidRPr="00624D3A" w:rsidRDefault="005401E9" w:rsidP="00AC358A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</w:rPr>
            </w:pPr>
            <w:proofErr w:type="spellStart"/>
            <w:r w:rsidRPr="00624D3A">
              <w:rPr>
                <w:rFonts w:ascii="Times New Roman" w:hAnsi="Times New Roman"/>
              </w:rPr>
              <w:lastRenderedPageBreak/>
              <w:t>Діоксид</w:t>
            </w:r>
            <w:proofErr w:type="spellEnd"/>
            <w:r w:rsidRPr="00624D3A">
              <w:rPr>
                <w:rFonts w:ascii="Times New Roman" w:hAnsi="Times New Roman"/>
              </w:rPr>
              <w:t xml:space="preserve"> сірки</w:t>
            </w:r>
          </w:p>
        </w:tc>
        <w:tc>
          <w:tcPr>
            <w:tcW w:w="1843" w:type="dxa"/>
            <w:vAlign w:val="center"/>
          </w:tcPr>
          <w:p w:rsidR="005401E9" w:rsidRPr="00624D3A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1843" w:type="dxa"/>
            <w:vAlign w:val="center"/>
          </w:tcPr>
          <w:p w:rsidR="005401E9" w:rsidRPr="00624D3A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</w:tr>
    </w:tbl>
    <w:p w:rsidR="005401E9" w:rsidRDefault="005401E9" w:rsidP="005401E9">
      <w:pPr>
        <w:spacing w:after="0" w:line="240" w:lineRule="auto"/>
      </w:pPr>
    </w:p>
    <w:p w:rsidR="005401E9" w:rsidRPr="008F0D3A" w:rsidRDefault="005401E9" w:rsidP="005401E9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5401E9" w:rsidRPr="008F0D3A" w:rsidRDefault="005401E9" w:rsidP="005401E9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  <w:sectPr w:rsidR="005401E9" w:rsidRPr="008F0D3A" w:rsidSect="00F23BE2">
          <w:pgSz w:w="16838" w:h="11906" w:orient="landscape"/>
          <w:pgMar w:top="1985" w:right="567" w:bottom="567" w:left="851" w:header="567" w:footer="709" w:gutter="0"/>
          <w:cols w:space="708"/>
          <w:docGrid w:linePitch="360"/>
        </w:sectPr>
      </w:pPr>
    </w:p>
    <w:p w:rsidR="005401E9" w:rsidRDefault="003E6162" w:rsidP="003E6162">
      <w:pPr>
        <w:spacing w:after="0" w:line="240" w:lineRule="auto"/>
        <w:ind w:left="720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lastRenderedPageBreak/>
        <w:t>3.</w:t>
      </w:r>
      <w:r>
        <w:rPr>
          <w:rFonts w:ascii="Times New Roman" w:hAnsi="Times New Roman"/>
          <w:b/>
          <w:sz w:val="28"/>
          <w:szCs w:val="28"/>
          <w:lang w:val="ru-RU"/>
        </w:rPr>
        <w:t> </w:t>
      </w:r>
      <w:r w:rsidR="005401E9" w:rsidRPr="00A177C6">
        <w:rPr>
          <w:rFonts w:ascii="Times New Roman" w:hAnsi="Times New Roman"/>
          <w:b/>
          <w:sz w:val="28"/>
          <w:szCs w:val="28"/>
        </w:rPr>
        <w:t>Інші методи оцінювання (моделювання, інвентаризація викидів, прогнози, наукові та дослідницькі тощо)</w:t>
      </w:r>
    </w:p>
    <w:p w:rsidR="005401E9" w:rsidRPr="00BA6786" w:rsidRDefault="005401E9" w:rsidP="005401E9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BA6786">
        <w:rPr>
          <w:rFonts w:ascii="Times New Roman" w:hAnsi="Times New Roman"/>
          <w:sz w:val="28"/>
          <w:szCs w:val="28"/>
        </w:rPr>
        <w:t xml:space="preserve">При оцінюванні стану атмосферного повітря використовувались статистичні дані Головного управління статистики в Івано-Франківській області щодо </w:t>
      </w:r>
      <w:r>
        <w:rPr>
          <w:rFonts w:ascii="Times New Roman" w:hAnsi="Times New Roman"/>
          <w:sz w:val="28"/>
          <w:szCs w:val="28"/>
        </w:rPr>
        <w:t>обсягів</w:t>
      </w:r>
      <w:r w:rsidRPr="00BA6786">
        <w:rPr>
          <w:rFonts w:ascii="Times New Roman" w:hAnsi="Times New Roman"/>
          <w:sz w:val="28"/>
          <w:szCs w:val="28"/>
        </w:rPr>
        <w:t xml:space="preserve"> викидів забруднюючих речовин в атмосферне повітря стаціонарними джерелами</w:t>
      </w:r>
      <w:r>
        <w:rPr>
          <w:rFonts w:ascii="Times New Roman" w:hAnsi="Times New Roman"/>
          <w:sz w:val="28"/>
          <w:szCs w:val="28"/>
        </w:rPr>
        <w:t>;</w:t>
      </w:r>
      <w:r w:rsidRPr="00BA6786">
        <w:rPr>
          <w:rFonts w:ascii="Times New Roman" w:hAnsi="Times New Roman"/>
          <w:sz w:val="28"/>
          <w:szCs w:val="28"/>
        </w:rPr>
        <w:t xml:space="preserve"> звітів по інвентаризації викидів забруднюючих речовин в атмосферне повітря суб’єктів господарювання, що розташовані на території зони «Івано-Франківська», у частині вимірів викидів забруднюючих речовин із джерел викидів та викидів підприємств</w:t>
      </w:r>
      <w:r>
        <w:rPr>
          <w:rFonts w:ascii="Times New Roman" w:hAnsi="Times New Roman"/>
          <w:sz w:val="28"/>
          <w:szCs w:val="28"/>
        </w:rPr>
        <w:t>; і</w:t>
      </w:r>
      <w:r w:rsidRPr="00BA6786">
        <w:rPr>
          <w:rFonts w:ascii="Times New Roman" w:hAnsi="Times New Roman"/>
          <w:sz w:val="28"/>
          <w:szCs w:val="28"/>
        </w:rPr>
        <w:t xml:space="preserve">нформація ДУ «Івано-Франківський обласний центр контролю та профілактики хвороб Міністерства охорони здоров’я України» щодо моніторингових досліджень протягом року. Більш детальна інформація наведена у додатку 4 «Попередня оцінка якості атмосферного повітря» розділу </w:t>
      </w:r>
      <w:r w:rsidRPr="00BA6786">
        <w:rPr>
          <w:rFonts w:ascii="Times New Roman" w:hAnsi="Times New Roman"/>
          <w:sz w:val="28"/>
          <w:szCs w:val="28"/>
          <w:lang w:val="en-US"/>
        </w:rPr>
        <w:t>VI</w:t>
      </w:r>
      <w:r w:rsidRPr="00BA6786">
        <w:rPr>
          <w:rFonts w:ascii="Times New Roman" w:hAnsi="Times New Roman"/>
          <w:sz w:val="28"/>
          <w:szCs w:val="28"/>
        </w:rPr>
        <w:t xml:space="preserve"> «Перелік обов’язкових додатків» </w:t>
      </w:r>
      <w:proofErr w:type="spellStart"/>
      <w:r w:rsidRPr="00BA6786">
        <w:rPr>
          <w:rFonts w:ascii="Times New Roman" w:hAnsi="Times New Roman"/>
          <w:sz w:val="28"/>
          <w:szCs w:val="28"/>
        </w:rPr>
        <w:t>проєкту</w:t>
      </w:r>
      <w:proofErr w:type="spellEnd"/>
      <w:r w:rsidRPr="00BA6786">
        <w:rPr>
          <w:rFonts w:ascii="Times New Roman" w:hAnsi="Times New Roman"/>
          <w:sz w:val="28"/>
          <w:szCs w:val="28"/>
        </w:rPr>
        <w:t xml:space="preserve"> Програми.</w:t>
      </w:r>
    </w:p>
    <w:p w:rsidR="005401E9" w:rsidRPr="00041277" w:rsidRDefault="005401E9" w:rsidP="005401E9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 w:rsidRPr="002F0EBE">
        <w:rPr>
          <w:rFonts w:ascii="Times New Roman" w:hAnsi="Times New Roman"/>
          <w:sz w:val="28"/>
          <w:szCs w:val="28"/>
        </w:rPr>
        <w:tab/>
      </w:r>
      <w:r w:rsidRPr="00041277">
        <w:rPr>
          <w:rFonts w:ascii="Times New Roman" w:hAnsi="Times New Roman"/>
          <w:sz w:val="28"/>
          <w:szCs w:val="28"/>
        </w:rPr>
        <w:t xml:space="preserve">Відповідно до статистичної інформації Головного управління статистики в Івано-Франківській області </w:t>
      </w:r>
      <w:r w:rsidRPr="00041277">
        <w:rPr>
          <w:rFonts w:ascii="Times New Roman" w:eastAsia="Times New Roman" w:hAnsi="Times New Roman"/>
          <w:spacing w:val="-2"/>
          <w:sz w:val="28"/>
          <w:szCs w:val="28"/>
          <w:lang w:eastAsia="ru-RU"/>
        </w:rPr>
        <w:t>за 2024 рік викиди забруднюючих речовин від стаціонарних джерел становили 115,1</w:t>
      </w:r>
      <w:r w:rsidRPr="00041277">
        <w:rPr>
          <w:rFonts w:ascii="Times New Roman" w:eastAsia="Times New Roman" w:hAnsi="Times New Roman"/>
          <w:sz w:val="28"/>
          <w:szCs w:val="28"/>
          <w:lang w:eastAsia="ru-RU"/>
        </w:rPr>
        <w:t xml:space="preserve"> тис. т, що на 22,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1</w:t>
      </w:r>
      <w:r w:rsidRPr="00041277">
        <w:rPr>
          <w:rFonts w:ascii="Times New Roman" w:eastAsia="Times New Roman" w:hAnsi="Times New Roman"/>
          <w:sz w:val="28"/>
          <w:szCs w:val="28"/>
          <w:lang w:eastAsia="ru-RU"/>
        </w:rPr>
        <w:t xml:space="preserve"> % менше відносно 2023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 </w:t>
      </w:r>
      <w:r w:rsidRPr="00041277">
        <w:rPr>
          <w:rFonts w:ascii="Times New Roman" w:eastAsia="Times New Roman" w:hAnsi="Times New Roman"/>
          <w:sz w:val="28"/>
          <w:szCs w:val="28"/>
          <w:lang w:eastAsia="ru-RU"/>
        </w:rPr>
        <w:t>року.</w:t>
      </w:r>
      <w:r w:rsidRPr="00041277">
        <w:rPr>
          <w:rFonts w:ascii="Times New Roman" w:hAnsi="Times New Roman"/>
          <w:spacing w:val="2"/>
          <w:sz w:val="28"/>
          <w:szCs w:val="28"/>
        </w:rPr>
        <w:t xml:space="preserve"> </w:t>
      </w:r>
    </w:p>
    <w:p w:rsidR="005401E9" w:rsidRPr="00041277" w:rsidRDefault="005401E9" w:rsidP="005401E9">
      <w:pPr>
        <w:spacing w:after="0" w:line="240" w:lineRule="auto"/>
        <w:ind w:firstLine="708"/>
        <w:jc w:val="both"/>
        <w:rPr>
          <w:rFonts w:ascii="Times New Roman" w:hAnsi="Times New Roman"/>
          <w:b/>
          <w:sz w:val="28"/>
          <w:szCs w:val="28"/>
        </w:rPr>
      </w:pPr>
      <w:bookmarkStart w:id="10" w:name="_Hlk201071827"/>
      <w:r w:rsidRPr="00BA6786">
        <w:rPr>
          <w:rFonts w:ascii="Times New Roman" w:eastAsia="Times New Roman" w:hAnsi="Times New Roman"/>
          <w:sz w:val="28"/>
          <w:szCs w:val="28"/>
          <w:lang w:eastAsia="ru-RU"/>
        </w:rPr>
        <w:t xml:space="preserve">Найбільші обсяги викидів забруднюючих речовин в атмосферне повітря мають підприємства постачання електроенергії, газу, пари та кондиційованого повітря – 101063,3 т </w:t>
      </w:r>
      <w:r w:rsidRPr="00041277">
        <w:rPr>
          <w:rFonts w:ascii="Times New Roman" w:eastAsia="Times New Roman" w:hAnsi="Times New Roman"/>
          <w:sz w:val="28"/>
          <w:szCs w:val="28"/>
          <w:lang w:eastAsia="ru-RU"/>
        </w:rPr>
        <w:t xml:space="preserve">(або 87,8 % від загальних викидів стаціонарними джерелами по області), </w:t>
      </w:r>
      <w:r w:rsidRPr="00BA6786">
        <w:rPr>
          <w:rFonts w:ascii="Times New Roman" w:eastAsia="Times New Roman" w:hAnsi="Times New Roman"/>
          <w:sz w:val="28"/>
          <w:szCs w:val="28"/>
          <w:lang w:eastAsia="ru-RU"/>
        </w:rPr>
        <w:t>підприємства добувної промисловості і розроблення кар’єрів – 4804,5</w:t>
      </w:r>
      <w:r w:rsidR="00405735">
        <w:rPr>
          <w:rFonts w:ascii="Times New Roman" w:eastAsia="Times New Roman" w:hAnsi="Times New Roman"/>
          <w:sz w:val="28"/>
          <w:szCs w:val="28"/>
          <w:lang w:eastAsia="ru-RU"/>
        </w:rPr>
        <w:t> </w:t>
      </w:r>
      <w:r w:rsidRPr="00BA6786">
        <w:rPr>
          <w:rFonts w:ascii="Times New Roman" w:eastAsia="Times New Roman" w:hAnsi="Times New Roman"/>
          <w:sz w:val="28"/>
          <w:szCs w:val="28"/>
          <w:lang w:eastAsia="ru-RU"/>
        </w:rPr>
        <w:t xml:space="preserve">т </w:t>
      </w:r>
      <w:r w:rsidRPr="00041277">
        <w:rPr>
          <w:rFonts w:ascii="Times New Roman" w:eastAsia="Times New Roman" w:hAnsi="Times New Roman"/>
          <w:sz w:val="28"/>
          <w:szCs w:val="28"/>
          <w:lang w:eastAsia="ru-RU"/>
        </w:rPr>
        <w:t>(або 4,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2</w:t>
      </w:r>
      <w:r w:rsidRPr="00041277">
        <w:rPr>
          <w:rFonts w:ascii="Times New Roman" w:eastAsia="Times New Roman" w:hAnsi="Times New Roman"/>
          <w:sz w:val="28"/>
          <w:szCs w:val="28"/>
          <w:lang w:eastAsia="ru-RU"/>
        </w:rPr>
        <w:t xml:space="preserve"> % від загальних викидів стаціонарними джерелами по області), </w:t>
      </w:r>
      <w:r w:rsidRPr="00BA6786">
        <w:rPr>
          <w:rFonts w:ascii="Times New Roman" w:eastAsia="Times New Roman" w:hAnsi="Times New Roman"/>
          <w:sz w:val="28"/>
          <w:szCs w:val="28"/>
          <w:lang w:eastAsia="ru-RU"/>
        </w:rPr>
        <w:t xml:space="preserve">підприємства переробної промисловості – 4534,3 т </w:t>
      </w:r>
      <w:r w:rsidRPr="00041277">
        <w:rPr>
          <w:rFonts w:ascii="Times New Roman" w:eastAsia="Times New Roman" w:hAnsi="Times New Roman"/>
          <w:sz w:val="28"/>
          <w:szCs w:val="28"/>
          <w:lang w:eastAsia="ru-RU"/>
        </w:rPr>
        <w:t xml:space="preserve">(або 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4,0</w:t>
      </w:r>
      <w:r w:rsidRPr="00041277">
        <w:rPr>
          <w:rFonts w:ascii="Times New Roman" w:eastAsia="Times New Roman" w:hAnsi="Times New Roman"/>
          <w:sz w:val="28"/>
          <w:szCs w:val="28"/>
          <w:lang w:eastAsia="ru-RU"/>
        </w:rPr>
        <w:t xml:space="preserve"> % від загальних викидів стаціонарними джерелами по області), </w:t>
      </w:r>
      <w:r w:rsidRPr="00BA6786">
        <w:rPr>
          <w:rFonts w:ascii="Times New Roman" w:eastAsia="Times New Roman" w:hAnsi="Times New Roman"/>
          <w:sz w:val="28"/>
          <w:szCs w:val="28"/>
          <w:lang w:eastAsia="ru-RU"/>
        </w:rPr>
        <w:t>сільське, лісове та рибне господарство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Pr="00BA6786">
        <w:rPr>
          <w:rFonts w:ascii="Times New Roman" w:eastAsia="Times New Roman" w:hAnsi="Times New Roman"/>
          <w:sz w:val="28"/>
          <w:szCs w:val="28"/>
          <w:lang w:eastAsia="ru-RU"/>
        </w:rPr>
        <w:t>– 2328,3 т</w:t>
      </w:r>
      <w:r w:rsidRPr="009A462B">
        <w:rPr>
          <w:rFonts w:ascii="Times New Roman" w:eastAsia="Times New Roman" w:hAnsi="Times New Roman"/>
          <w:color w:val="FF0000"/>
          <w:sz w:val="28"/>
          <w:szCs w:val="28"/>
          <w:lang w:eastAsia="ru-RU"/>
        </w:rPr>
        <w:t xml:space="preserve"> </w:t>
      </w:r>
      <w:r w:rsidRPr="00041277">
        <w:rPr>
          <w:rFonts w:ascii="Times New Roman" w:eastAsia="Times New Roman" w:hAnsi="Times New Roman"/>
          <w:sz w:val="28"/>
          <w:szCs w:val="28"/>
          <w:lang w:eastAsia="ru-RU"/>
        </w:rPr>
        <w:t xml:space="preserve">(або 2,0 % від загальних викидів стаціонарними джерелами по області). </w:t>
      </w:r>
      <w:r w:rsidRPr="00BA6786">
        <w:rPr>
          <w:rFonts w:ascii="Times New Roman" w:eastAsia="Times New Roman" w:hAnsi="Times New Roman"/>
          <w:sz w:val="28"/>
          <w:szCs w:val="28"/>
          <w:lang w:eastAsia="ru-RU"/>
        </w:rPr>
        <w:t xml:space="preserve">Транспорт, складське господарство, поштова та кур’єрська діяльність складають незначну частину у шкалі викидів – 1974,1 т </w:t>
      </w:r>
      <w:r w:rsidRPr="00041277">
        <w:rPr>
          <w:rFonts w:ascii="Times New Roman" w:eastAsia="Times New Roman" w:hAnsi="Times New Roman"/>
          <w:sz w:val="28"/>
          <w:szCs w:val="28"/>
          <w:lang w:eastAsia="ru-RU"/>
        </w:rPr>
        <w:t xml:space="preserve">(або 1,7 % від загальних викидів стаціонарними джерелами по області). </w:t>
      </w:r>
    </w:p>
    <w:p w:rsidR="005401E9" w:rsidRPr="00041277" w:rsidRDefault="005401E9" w:rsidP="005401E9">
      <w:pPr>
        <w:spacing w:after="0" w:line="240" w:lineRule="auto"/>
        <w:ind w:firstLine="708"/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  <w:bookmarkStart w:id="11" w:name="_Hlk201071939"/>
      <w:bookmarkEnd w:id="10"/>
      <w:r w:rsidRPr="00041277">
        <w:rPr>
          <w:rFonts w:ascii="Times New Roman" w:eastAsia="Times New Roman" w:hAnsi="Times New Roman"/>
          <w:sz w:val="28"/>
          <w:szCs w:val="28"/>
          <w:lang w:eastAsia="ru-RU"/>
        </w:rPr>
        <w:t xml:space="preserve">В районах та містах, де розташовані підприємства цих галузей спостерігаються найвищі обсяги викидів в атмосферне повітря. А саме:                       </w:t>
      </w:r>
      <w:r w:rsidRPr="00041277">
        <w:rPr>
          <w:rFonts w:ascii="Times New Roman" w:eastAsia="Times New Roman" w:hAnsi="Times New Roman"/>
          <w:sz w:val="28"/>
          <w:szCs w:val="28"/>
          <w:lang w:eastAsia="ar-SA"/>
        </w:rPr>
        <w:t>ВП «</w:t>
      </w:r>
      <w:proofErr w:type="spellStart"/>
      <w:r w:rsidRPr="00041277">
        <w:rPr>
          <w:rFonts w:ascii="Times New Roman" w:eastAsia="Times New Roman" w:hAnsi="Times New Roman"/>
          <w:sz w:val="28"/>
          <w:szCs w:val="28"/>
          <w:lang w:eastAsia="ar-SA"/>
        </w:rPr>
        <w:t>Бурштинська</w:t>
      </w:r>
      <w:proofErr w:type="spellEnd"/>
      <w:r w:rsidRPr="00041277">
        <w:rPr>
          <w:rFonts w:ascii="Times New Roman" w:eastAsia="Times New Roman" w:hAnsi="Times New Roman"/>
          <w:sz w:val="28"/>
          <w:szCs w:val="28"/>
          <w:lang w:eastAsia="ar-SA"/>
        </w:rPr>
        <w:t xml:space="preserve"> ТЕС» АТ «ДТЕК </w:t>
      </w:r>
      <w:proofErr w:type="spellStart"/>
      <w:r w:rsidRPr="00041277">
        <w:rPr>
          <w:rFonts w:ascii="Times New Roman" w:eastAsia="Times New Roman" w:hAnsi="Times New Roman"/>
          <w:sz w:val="28"/>
          <w:szCs w:val="28"/>
          <w:lang w:eastAsia="ar-SA"/>
        </w:rPr>
        <w:t>Західенерго</w:t>
      </w:r>
      <w:proofErr w:type="spellEnd"/>
      <w:r w:rsidRPr="00041277">
        <w:rPr>
          <w:rFonts w:ascii="Times New Roman" w:eastAsia="Times New Roman" w:hAnsi="Times New Roman"/>
          <w:sz w:val="28"/>
          <w:szCs w:val="28"/>
          <w:lang w:eastAsia="ar-SA"/>
        </w:rPr>
        <w:t xml:space="preserve">» – 98,7 тис. т; </w:t>
      </w:r>
      <w:r>
        <w:rPr>
          <w:rFonts w:ascii="Times New Roman" w:eastAsia="Times New Roman" w:hAnsi="Times New Roman"/>
          <w:sz w:val="28"/>
          <w:szCs w:val="28"/>
          <w:lang w:eastAsia="ar-SA"/>
        </w:rPr>
        <w:t>Філія</w:t>
      </w:r>
      <w:r w:rsidRPr="00041277">
        <w:rPr>
          <w:rFonts w:ascii="Times New Roman" w:eastAsia="Times New Roman" w:hAnsi="Times New Roman"/>
          <w:sz w:val="28"/>
          <w:szCs w:val="28"/>
          <w:lang w:eastAsia="ar-SA"/>
        </w:rPr>
        <w:t xml:space="preserve"> «Калуська ТЕЦ» </w:t>
      </w:r>
      <w:r>
        <w:rPr>
          <w:rFonts w:ascii="Times New Roman" w:eastAsia="Times New Roman" w:hAnsi="Times New Roman"/>
          <w:sz w:val="28"/>
          <w:szCs w:val="28"/>
          <w:lang w:eastAsia="ar-SA"/>
        </w:rPr>
        <w:t xml:space="preserve">ТОВ «КОСТАНЗА» </w:t>
      </w:r>
      <w:r w:rsidRPr="00041277">
        <w:rPr>
          <w:rFonts w:ascii="Times New Roman" w:eastAsia="Times New Roman" w:hAnsi="Times New Roman"/>
          <w:sz w:val="28"/>
          <w:szCs w:val="28"/>
          <w:lang w:eastAsia="ar-SA"/>
        </w:rPr>
        <w:t>– 1,6 тис. т.</w:t>
      </w:r>
    </w:p>
    <w:bookmarkEnd w:id="11"/>
    <w:p w:rsidR="005401E9" w:rsidRPr="004F03E4" w:rsidRDefault="005401E9" w:rsidP="005401E9">
      <w:pPr>
        <w:spacing w:after="0" w:line="240" w:lineRule="auto"/>
        <w:ind w:firstLine="708"/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</w:p>
    <w:p w:rsidR="005401E9" w:rsidRPr="004F03E4" w:rsidRDefault="005401E9" w:rsidP="005401E9">
      <w:pPr>
        <w:spacing w:after="0" w:line="240" w:lineRule="auto"/>
        <w:ind w:firstLine="708"/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</w:p>
    <w:p w:rsidR="005401E9" w:rsidRPr="004F03E4" w:rsidRDefault="005401E9" w:rsidP="005401E9">
      <w:pPr>
        <w:spacing w:after="0" w:line="240" w:lineRule="auto"/>
        <w:ind w:firstLine="708"/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</w:p>
    <w:p w:rsidR="005401E9" w:rsidRDefault="005401E9" w:rsidP="005401E9">
      <w:pPr>
        <w:spacing w:after="0" w:line="240" w:lineRule="auto"/>
        <w:ind w:firstLine="708"/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</w:p>
    <w:p w:rsidR="005401E9" w:rsidRDefault="005401E9" w:rsidP="005401E9">
      <w:pPr>
        <w:spacing w:after="0" w:line="240" w:lineRule="auto"/>
        <w:ind w:firstLine="708"/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</w:p>
    <w:p w:rsidR="005401E9" w:rsidRDefault="005401E9" w:rsidP="005401E9">
      <w:pPr>
        <w:spacing w:after="0" w:line="240" w:lineRule="auto"/>
        <w:ind w:firstLine="708"/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</w:p>
    <w:p w:rsidR="005401E9" w:rsidRPr="004F03E4" w:rsidRDefault="005401E9" w:rsidP="005401E9">
      <w:pPr>
        <w:spacing w:after="0" w:line="240" w:lineRule="auto"/>
        <w:ind w:firstLine="708"/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</w:p>
    <w:p w:rsidR="005401E9" w:rsidRDefault="005401E9" w:rsidP="005401E9">
      <w:pPr>
        <w:spacing w:after="0" w:line="240" w:lineRule="auto"/>
        <w:ind w:firstLine="708"/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</w:p>
    <w:p w:rsidR="00405735" w:rsidRDefault="00405735" w:rsidP="005401E9">
      <w:pPr>
        <w:spacing w:after="0" w:line="240" w:lineRule="auto"/>
        <w:ind w:firstLine="708"/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</w:p>
    <w:p w:rsidR="00405735" w:rsidRDefault="00405735" w:rsidP="005401E9">
      <w:pPr>
        <w:spacing w:after="0" w:line="240" w:lineRule="auto"/>
        <w:ind w:firstLine="708"/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</w:p>
    <w:p w:rsidR="00BF5E8F" w:rsidRPr="004F03E4" w:rsidRDefault="00BF5E8F" w:rsidP="005401E9">
      <w:pPr>
        <w:spacing w:after="0" w:line="240" w:lineRule="auto"/>
        <w:ind w:firstLine="708"/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</w:p>
    <w:p w:rsidR="005401E9" w:rsidRPr="004F03E4" w:rsidRDefault="005401E9" w:rsidP="005401E9">
      <w:pPr>
        <w:spacing w:after="0" w:line="240" w:lineRule="auto"/>
        <w:ind w:firstLine="708"/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</w:p>
    <w:p w:rsidR="005401E9" w:rsidRDefault="005401E9" w:rsidP="005401E9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 w:rsidRPr="008F0D3A">
        <w:rPr>
          <w:rFonts w:ascii="Times New Roman" w:hAnsi="Times New Roman"/>
          <w:b/>
          <w:sz w:val="28"/>
          <w:szCs w:val="28"/>
        </w:rPr>
        <w:t xml:space="preserve">4. Система оприлюднення інформації  </w:t>
      </w:r>
    </w:p>
    <w:p w:rsidR="005401E9" w:rsidRPr="008F0D3A" w:rsidRDefault="005401E9" w:rsidP="005401E9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tbl>
      <w:tblPr>
        <w:tblW w:w="9214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426"/>
        <w:gridCol w:w="2126"/>
        <w:gridCol w:w="1701"/>
        <w:gridCol w:w="1984"/>
        <w:gridCol w:w="2977"/>
      </w:tblGrid>
      <w:tr w:rsidR="005401E9" w:rsidRPr="00223269" w:rsidTr="00B45236">
        <w:tc>
          <w:tcPr>
            <w:tcW w:w="426" w:type="dxa"/>
            <w:vAlign w:val="center"/>
          </w:tcPr>
          <w:p w:rsidR="005401E9" w:rsidRPr="00223269" w:rsidRDefault="005401E9" w:rsidP="00AC358A">
            <w:pPr>
              <w:spacing w:after="0" w:line="240" w:lineRule="auto"/>
              <w:rPr>
                <w:rFonts w:ascii="Times New Roman" w:hAnsi="Times New Roman"/>
                <w:sz w:val="23"/>
                <w:szCs w:val="23"/>
              </w:rPr>
            </w:pPr>
            <w:r w:rsidRPr="00223269">
              <w:rPr>
                <w:rFonts w:ascii="Times New Roman" w:hAnsi="Times New Roman"/>
                <w:sz w:val="23"/>
                <w:szCs w:val="23"/>
              </w:rPr>
              <w:t>№</w:t>
            </w:r>
          </w:p>
          <w:p w:rsidR="005401E9" w:rsidRPr="00223269" w:rsidRDefault="005401E9" w:rsidP="00AC358A">
            <w:pPr>
              <w:spacing w:after="0" w:line="240" w:lineRule="auto"/>
              <w:rPr>
                <w:rFonts w:ascii="Times New Roman" w:hAnsi="Times New Roman"/>
                <w:sz w:val="23"/>
                <w:szCs w:val="23"/>
              </w:rPr>
            </w:pPr>
            <w:r w:rsidRPr="00223269">
              <w:rPr>
                <w:rFonts w:ascii="Times New Roman" w:hAnsi="Times New Roman"/>
                <w:sz w:val="23"/>
                <w:szCs w:val="23"/>
              </w:rPr>
              <w:t>з/п</w:t>
            </w:r>
          </w:p>
        </w:tc>
        <w:tc>
          <w:tcPr>
            <w:tcW w:w="2126" w:type="dxa"/>
            <w:vAlign w:val="center"/>
          </w:tcPr>
          <w:p w:rsidR="005401E9" w:rsidRPr="00223269" w:rsidRDefault="005401E9" w:rsidP="00AC358A">
            <w:pPr>
              <w:spacing w:after="0" w:line="240" w:lineRule="auto"/>
              <w:rPr>
                <w:rFonts w:ascii="Times New Roman" w:hAnsi="Times New Roman"/>
                <w:sz w:val="23"/>
                <w:szCs w:val="23"/>
              </w:rPr>
            </w:pPr>
            <w:r w:rsidRPr="00223269">
              <w:rPr>
                <w:rFonts w:ascii="Times New Roman" w:hAnsi="Times New Roman"/>
                <w:sz w:val="23"/>
                <w:szCs w:val="23"/>
              </w:rPr>
              <w:t>Суб’єкт забезпечення</w:t>
            </w:r>
          </w:p>
        </w:tc>
        <w:tc>
          <w:tcPr>
            <w:tcW w:w="1701" w:type="dxa"/>
            <w:vAlign w:val="center"/>
          </w:tcPr>
          <w:p w:rsidR="005401E9" w:rsidRPr="00223269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sz w:val="23"/>
                <w:szCs w:val="23"/>
              </w:rPr>
            </w:pPr>
            <w:proofErr w:type="spellStart"/>
            <w:r w:rsidRPr="00223269">
              <w:rPr>
                <w:rFonts w:ascii="Times New Roman" w:hAnsi="Times New Roman"/>
                <w:sz w:val="23"/>
                <w:szCs w:val="23"/>
              </w:rPr>
              <w:t>Періо-</w:t>
            </w:r>
            <w:proofErr w:type="spellEnd"/>
          </w:p>
          <w:p w:rsidR="005401E9" w:rsidRPr="00223269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sz w:val="23"/>
                <w:szCs w:val="23"/>
              </w:rPr>
            </w:pPr>
            <w:proofErr w:type="spellStart"/>
            <w:r w:rsidRPr="00223269">
              <w:rPr>
                <w:rFonts w:ascii="Times New Roman" w:hAnsi="Times New Roman"/>
                <w:sz w:val="23"/>
                <w:szCs w:val="23"/>
              </w:rPr>
              <w:t>дичність</w:t>
            </w:r>
            <w:proofErr w:type="spellEnd"/>
            <w:r w:rsidRPr="00223269">
              <w:rPr>
                <w:rFonts w:ascii="Times New Roman" w:hAnsi="Times New Roman"/>
                <w:sz w:val="23"/>
                <w:szCs w:val="23"/>
              </w:rPr>
              <w:t xml:space="preserve"> оприлюднення</w:t>
            </w:r>
          </w:p>
        </w:tc>
        <w:tc>
          <w:tcPr>
            <w:tcW w:w="1984" w:type="dxa"/>
            <w:vAlign w:val="center"/>
          </w:tcPr>
          <w:p w:rsidR="005401E9" w:rsidRPr="00223269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223269">
              <w:rPr>
                <w:rFonts w:ascii="Times New Roman" w:hAnsi="Times New Roman"/>
                <w:sz w:val="23"/>
                <w:szCs w:val="23"/>
              </w:rPr>
              <w:t>Посилання на джерело</w:t>
            </w:r>
          </w:p>
        </w:tc>
        <w:tc>
          <w:tcPr>
            <w:tcW w:w="2977" w:type="dxa"/>
            <w:vAlign w:val="center"/>
          </w:tcPr>
          <w:p w:rsidR="005401E9" w:rsidRPr="00223269" w:rsidRDefault="005401E9" w:rsidP="00AC358A">
            <w:pPr>
              <w:spacing w:after="0" w:line="240" w:lineRule="auto"/>
              <w:rPr>
                <w:rFonts w:ascii="Times New Roman" w:hAnsi="Times New Roman"/>
                <w:sz w:val="23"/>
                <w:szCs w:val="23"/>
              </w:rPr>
            </w:pPr>
            <w:r w:rsidRPr="00223269">
              <w:rPr>
                <w:rFonts w:ascii="Times New Roman" w:hAnsi="Times New Roman"/>
                <w:sz w:val="23"/>
                <w:szCs w:val="23"/>
              </w:rPr>
              <w:t>Примітки</w:t>
            </w:r>
          </w:p>
        </w:tc>
      </w:tr>
      <w:tr w:rsidR="005401E9" w:rsidRPr="00223269" w:rsidTr="00B45236">
        <w:tc>
          <w:tcPr>
            <w:tcW w:w="426" w:type="dxa"/>
            <w:vAlign w:val="center"/>
          </w:tcPr>
          <w:p w:rsidR="005401E9" w:rsidRPr="00223269" w:rsidRDefault="005401E9" w:rsidP="00AC358A">
            <w:pPr>
              <w:spacing w:after="0" w:line="240" w:lineRule="auto"/>
              <w:rPr>
                <w:rFonts w:ascii="Times New Roman" w:hAnsi="Times New Roman"/>
                <w:sz w:val="23"/>
                <w:szCs w:val="23"/>
              </w:rPr>
            </w:pPr>
            <w:r w:rsidRPr="00223269">
              <w:rPr>
                <w:rFonts w:ascii="Times New Roman" w:hAnsi="Times New Roman"/>
                <w:sz w:val="23"/>
                <w:szCs w:val="23"/>
              </w:rPr>
              <w:t>1</w:t>
            </w:r>
          </w:p>
        </w:tc>
        <w:tc>
          <w:tcPr>
            <w:tcW w:w="2126" w:type="dxa"/>
            <w:vAlign w:val="center"/>
          </w:tcPr>
          <w:p w:rsidR="005401E9" w:rsidRPr="00F83451" w:rsidRDefault="005401E9" w:rsidP="00AC358A">
            <w:pPr>
              <w:spacing w:after="0" w:line="240" w:lineRule="auto"/>
              <w:rPr>
                <w:rFonts w:ascii="Times New Roman" w:hAnsi="Times New Roman"/>
                <w:sz w:val="23"/>
                <w:szCs w:val="23"/>
              </w:rPr>
            </w:pPr>
            <w:r w:rsidRPr="00F83451">
              <w:rPr>
                <w:rFonts w:ascii="Times New Roman" w:hAnsi="Times New Roman"/>
                <w:sz w:val="23"/>
                <w:szCs w:val="23"/>
              </w:rPr>
              <w:t>Державна установа «Івано-Франківський обласний центр контролю та профілактики хвороб Міністерства охорони здоров’я України»</w:t>
            </w:r>
          </w:p>
        </w:tc>
        <w:tc>
          <w:tcPr>
            <w:tcW w:w="1701" w:type="dxa"/>
            <w:vAlign w:val="center"/>
          </w:tcPr>
          <w:p w:rsidR="005401E9" w:rsidRPr="00F83451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F83451">
              <w:rPr>
                <w:rFonts w:ascii="Times New Roman" w:hAnsi="Times New Roman"/>
                <w:sz w:val="23"/>
                <w:szCs w:val="23"/>
              </w:rPr>
              <w:t xml:space="preserve">Щоденно </w:t>
            </w:r>
          </w:p>
        </w:tc>
        <w:tc>
          <w:tcPr>
            <w:tcW w:w="1984" w:type="dxa"/>
            <w:vAlign w:val="center"/>
          </w:tcPr>
          <w:p w:rsidR="005401E9" w:rsidRPr="00373668" w:rsidRDefault="00805D4A" w:rsidP="00AC358A">
            <w:pPr>
              <w:spacing w:after="0" w:line="240" w:lineRule="auto"/>
              <w:jc w:val="center"/>
            </w:pPr>
            <w:hyperlink r:id="rId16" w:history="1">
              <w:r w:rsidR="005401E9" w:rsidRPr="00373668">
                <w:rPr>
                  <w:rStyle w:val="af1"/>
                  <w:rFonts w:ascii="Times New Roman" w:hAnsi="Times New Roman"/>
                  <w:color w:val="auto"/>
                  <w:sz w:val="23"/>
                  <w:szCs w:val="23"/>
                  <w:u w:val="none"/>
                </w:rPr>
                <w:t>https://if.cdc.gov.ua/statistics-and-monitoring/</w:t>
              </w:r>
            </w:hyperlink>
            <w:r w:rsidR="005401E9" w:rsidRPr="00373668">
              <w:t xml:space="preserve"> </w:t>
            </w:r>
          </w:p>
        </w:tc>
        <w:tc>
          <w:tcPr>
            <w:tcW w:w="2977" w:type="dxa"/>
            <w:vAlign w:val="center"/>
          </w:tcPr>
          <w:p w:rsidR="005401E9" w:rsidRPr="00F83451" w:rsidRDefault="005401E9" w:rsidP="00AC358A">
            <w:pPr>
              <w:spacing w:after="0" w:line="240" w:lineRule="auto"/>
              <w:ind w:right="495"/>
              <w:rPr>
                <w:rFonts w:ascii="Times New Roman" w:hAnsi="Times New Roman"/>
                <w:sz w:val="23"/>
                <w:szCs w:val="23"/>
              </w:rPr>
            </w:pPr>
            <w:r w:rsidRPr="00F83451">
              <w:rPr>
                <w:rFonts w:ascii="Times New Roman" w:hAnsi="Times New Roman"/>
                <w:sz w:val="23"/>
                <w:szCs w:val="23"/>
              </w:rPr>
              <w:t xml:space="preserve">Результати гамма-фону в населених пунктах області. </w:t>
            </w:r>
          </w:p>
          <w:p w:rsidR="005401E9" w:rsidRPr="00F83451" w:rsidRDefault="005401E9" w:rsidP="00AC358A">
            <w:pPr>
              <w:spacing w:after="0" w:line="240" w:lineRule="auto"/>
              <w:ind w:right="495"/>
              <w:rPr>
                <w:rFonts w:ascii="Times New Roman" w:hAnsi="Times New Roman"/>
                <w:sz w:val="23"/>
                <w:szCs w:val="23"/>
              </w:rPr>
            </w:pPr>
          </w:p>
        </w:tc>
      </w:tr>
      <w:tr w:rsidR="005401E9" w:rsidRPr="00223269" w:rsidTr="00B45236">
        <w:tc>
          <w:tcPr>
            <w:tcW w:w="426" w:type="dxa"/>
            <w:vAlign w:val="center"/>
          </w:tcPr>
          <w:p w:rsidR="005401E9" w:rsidRPr="00223269" w:rsidRDefault="005401E9" w:rsidP="00AC358A">
            <w:pPr>
              <w:spacing w:after="0" w:line="240" w:lineRule="auto"/>
              <w:rPr>
                <w:rFonts w:ascii="Times New Roman" w:hAnsi="Times New Roman"/>
                <w:sz w:val="23"/>
                <w:szCs w:val="23"/>
              </w:rPr>
            </w:pPr>
            <w:r w:rsidRPr="00223269">
              <w:rPr>
                <w:rFonts w:ascii="Times New Roman" w:hAnsi="Times New Roman"/>
                <w:sz w:val="23"/>
                <w:szCs w:val="23"/>
              </w:rPr>
              <w:t>2</w:t>
            </w:r>
          </w:p>
        </w:tc>
        <w:tc>
          <w:tcPr>
            <w:tcW w:w="2126" w:type="dxa"/>
            <w:vAlign w:val="center"/>
          </w:tcPr>
          <w:p w:rsidR="005401E9" w:rsidRPr="00F83451" w:rsidRDefault="005401E9" w:rsidP="00AC358A">
            <w:pPr>
              <w:spacing w:after="0" w:line="240" w:lineRule="auto"/>
              <w:rPr>
                <w:rFonts w:ascii="Times New Roman" w:hAnsi="Times New Roman"/>
                <w:sz w:val="23"/>
                <w:szCs w:val="23"/>
              </w:rPr>
            </w:pPr>
            <w:r w:rsidRPr="00F83451">
              <w:rPr>
                <w:rFonts w:ascii="Times New Roman" w:hAnsi="Times New Roman"/>
                <w:sz w:val="23"/>
                <w:szCs w:val="23"/>
              </w:rPr>
              <w:t>Івано-Франківський обласний центр гідрометеорології Державної служби України з надзвичайних ситуацій</w:t>
            </w:r>
          </w:p>
        </w:tc>
        <w:tc>
          <w:tcPr>
            <w:tcW w:w="1701" w:type="dxa"/>
            <w:vAlign w:val="center"/>
          </w:tcPr>
          <w:p w:rsidR="005401E9" w:rsidRPr="00F83451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F83451">
              <w:rPr>
                <w:rFonts w:ascii="Times New Roman" w:hAnsi="Times New Roman"/>
                <w:sz w:val="23"/>
                <w:szCs w:val="23"/>
              </w:rPr>
              <w:t>Щоденно</w:t>
            </w:r>
          </w:p>
        </w:tc>
        <w:tc>
          <w:tcPr>
            <w:tcW w:w="1984" w:type="dxa"/>
            <w:vAlign w:val="center"/>
          </w:tcPr>
          <w:p w:rsidR="005401E9" w:rsidRPr="00373668" w:rsidRDefault="00805D4A" w:rsidP="00AC358A">
            <w:pPr>
              <w:spacing w:after="0" w:line="240" w:lineRule="auto"/>
              <w:rPr>
                <w:rFonts w:ascii="Times New Roman" w:hAnsi="Times New Roman"/>
                <w:sz w:val="23"/>
                <w:szCs w:val="23"/>
              </w:rPr>
            </w:pPr>
            <w:hyperlink r:id="rId17" w:history="1">
              <w:r w:rsidR="005401E9" w:rsidRPr="00373668">
                <w:rPr>
                  <w:rStyle w:val="af1"/>
                  <w:rFonts w:ascii="Times New Roman" w:hAnsi="Times New Roman"/>
                  <w:color w:val="auto"/>
                  <w:sz w:val="23"/>
                  <w:szCs w:val="23"/>
                  <w:u w:val="none"/>
                </w:rPr>
                <w:t>https://www.facebook.com/iv.frankivsk.hmc/</w:t>
              </w:r>
            </w:hyperlink>
            <w:r w:rsidR="005401E9" w:rsidRPr="00373668">
              <w:rPr>
                <w:rFonts w:ascii="Times New Roman" w:hAnsi="Times New Roman"/>
                <w:sz w:val="23"/>
                <w:szCs w:val="23"/>
              </w:rPr>
              <w:t xml:space="preserve">  </w:t>
            </w:r>
          </w:p>
        </w:tc>
        <w:tc>
          <w:tcPr>
            <w:tcW w:w="2977" w:type="dxa"/>
            <w:vAlign w:val="center"/>
          </w:tcPr>
          <w:p w:rsidR="005401E9" w:rsidRPr="00F83451" w:rsidRDefault="005401E9" w:rsidP="00AC358A">
            <w:pPr>
              <w:spacing w:after="0" w:line="240" w:lineRule="auto"/>
              <w:ind w:right="299"/>
              <w:rPr>
                <w:rFonts w:ascii="Times New Roman" w:hAnsi="Times New Roman"/>
                <w:sz w:val="23"/>
                <w:szCs w:val="23"/>
              </w:rPr>
            </w:pPr>
            <w:r w:rsidRPr="00F83451">
              <w:rPr>
                <w:rFonts w:ascii="Times New Roman" w:hAnsi="Times New Roman"/>
                <w:sz w:val="23"/>
                <w:szCs w:val="23"/>
              </w:rPr>
              <w:t>Метеорологічні попередження по станціях (поточна погода та прогноз, клімат).</w:t>
            </w:r>
          </w:p>
        </w:tc>
      </w:tr>
      <w:tr w:rsidR="005401E9" w:rsidRPr="00223269" w:rsidTr="00B45236">
        <w:tc>
          <w:tcPr>
            <w:tcW w:w="426" w:type="dxa"/>
            <w:vAlign w:val="center"/>
          </w:tcPr>
          <w:p w:rsidR="005401E9" w:rsidRPr="00223269" w:rsidRDefault="005401E9" w:rsidP="00AC358A">
            <w:pPr>
              <w:spacing w:after="0" w:line="240" w:lineRule="auto"/>
              <w:rPr>
                <w:rFonts w:ascii="Times New Roman" w:hAnsi="Times New Roman"/>
                <w:sz w:val="23"/>
                <w:szCs w:val="23"/>
              </w:rPr>
            </w:pPr>
            <w:r>
              <w:rPr>
                <w:rFonts w:ascii="Times New Roman" w:hAnsi="Times New Roman"/>
                <w:sz w:val="23"/>
                <w:szCs w:val="23"/>
              </w:rPr>
              <w:t>3</w:t>
            </w:r>
          </w:p>
        </w:tc>
        <w:tc>
          <w:tcPr>
            <w:tcW w:w="2126" w:type="dxa"/>
            <w:vAlign w:val="center"/>
          </w:tcPr>
          <w:p w:rsidR="005401E9" w:rsidRPr="00223269" w:rsidRDefault="005401E9" w:rsidP="00AC358A">
            <w:pPr>
              <w:spacing w:after="0" w:line="240" w:lineRule="auto"/>
              <w:rPr>
                <w:rFonts w:ascii="Times New Roman" w:hAnsi="Times New Roman"/>
                <w:sz w:val="23"/>
                <w:szCs w:val="23"/>
              </w:rPr>
            </w:pPr>
            <w:r>
              <w:rPr>
                <w:rFonts w:ascii="Times New Roman" w:hAnsi="Times New Roman"/>
                <w:sz w:val="23"/>
                <w:szCs w:val="23"/>
              </w:rPr>
              <w:t>Управління екології та природних ресурсів обл</w:t>
            </w:r>
            <w:r w:rsidR="00B45236">
              <w:rPr>
                <w:rFonts w:ascii="Times New Roman" w:hAnsi="Times New Roman"/>
                <w:sz w:val="23"/>
                <w:szCs w:val="23"/>
              </w:rPr>
              <w:t xml:space="preserve">асної </w:t>
            </w:r>
            <w:r>
              <w:rPr>
                <w:rFonts w:ascii="Times New Roman" w:hAnsi="Times New Roman"/>
                <w:sz w:val="23"/>
                <w:szCs w:val="23"/>
              </w:rPr>
              <w:t>держ</w:t>
            </w:r>
            <w:r w:rsidR="00B45236">
              <w:rPr>
                <w:rFonts w:ascii="Times New Roman" w:hAnsi="Times New Roman"/>
                <w:sz w:val="23"/>
                <w:szCs w:val="23"/>
              </w:rPr>
              <w:t xml:space="preserve">авної </w:t>
            </w:r>
            <w:r>
              <w:rPr>
                <w:rFonts w:ascii="Times New Roman" w:hAnsi="Times New Roman"/>
                <w:sz w:val="23"/>
                <w:szCs w:val="23"/>
              </w:rPr>
              <w:t>адміністрації*</w:t>
            </w:r>
          </w:p>
        </w:tc>
        <w:tc>
          <w:tcPr>
            <w:tcW w:w="1701" w:type="dxa"/>
            <w:vAlign w:val="center"/>
          </w:tcPr>
          <w:p w:rsidR="005401E9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sz w:val="23"/>
                <w:szCs w:val="23"/>
              </w:rPr>
            </w:pPr>
            <w:r>
              <w:rPr>
                <w:rFonts w:ascii="Times New Roman" w:hAnsi="Times New Roman"/>
                <w:sz w:val="23"/>
                <w:szCs w:val="23"/>
              </w:rPr>
              <w:t xml:space="preserve">Щорічно </w:t>
            </w:r>
          </w:p>
        </w:tc>
        <w:tc>
          <w:tcPr>
            <w:tcW w:w="1984" w:type="dxa"/>
            <w:vAlign w:val="center"/>
          </w:tcPr>
          <w:p w:rsidR="005401E9" w:rsidRPr="00373668" w:rsidRDefault="00805D4A" w:rsidP="00AC358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hyperlink r:id="rId18" w:history="1">
              <w:r w:rsidR="005401E9" w:rsidRPr="00373668">
                <w:rPr>
                  <w:rStyle w:val="af1"/>
                  <w:rFonts w:ascii="Times New Roman" w:hAnsi="Times New Roman"/>
                  <w:u w:val="none"/>
                </w:rPr>
                <w:t>https://salo.li/85Cf488</w:t>
              </w:r>
            </w:hyperlink>
            <w:r w:rsidR="005401E9" w:rsidRPr="00373668">
              <w:rPr>
                <w:rFonts w:ascii="Times New Roman" w:hAnsi="Times New Roman"/>
              </w:rPr>
              <w:t xml:space="preserve"> </w:t>
            </w:r>
          </w:p>
          <w:p w:rsidR="005401E9" w:rsidRDefault="00805D4A" w:rsidP="00AC358A">
            <w:pPr>
              <w:spacing w:after="0" w:line="240" w:lineRule="auto"/>
              <w:jc w:val="center"/>
            </w:pPr>
            <w:hyperlink r:id="rId19" w:history="1">
              <w:r w:rsidR="005401E9" w:rsidRPr="00373668">
                <w:rPr>
                  <w:rStyle w:val="af1"/>
                  <w:rFonts w:ascii="Times New Roman" w:hAnsi="Times New Roman"/>
                  <w:u w:val="none"/>
                </w:rPr>
                <w:t>https://salo.li/3957Fc2</w:t>
              </w:r>
            </w:hyperlink>
            <w:r w:rsidR="005401E9" w:rsidRPr="00373668">
              <w:rPr>
                <w:rFonts w:ascii="Times New Roman" w:hAnsi="Times New Roman"/>
              </w:rPr>
              <w:t xml:space="preserve"> </w:t>
            </w:r>
          </w:p>
        </w:tc>
        <w:tc>
          <w:tcPr>
            <w:tcW w:w="2977" w:type="dxa"/>
            <w:vAlign w:val="center"/>
          </w:tcPr>
          <w:p w:rsidR="005401E9" w:rsidRPr="00596FEB" w:rsidRDefault="005401E9" w:rsidP="00AC358A">
            <w:pPr>
              <w:spacing w:after="0" w:line="240" w:lineRule="auto"/>
              <w:ind w:right="299"/>
              <w:rPr>
                <w:rFonts w:ascii="Times New Roman" w:hAnsi="Times New Roman"/>
                <w:sz w:val="23"/>
                <w:szCs w:val="23"/>
              </w:rPr>
            </w:pPr>
            <w:r>
              <w:rPr>
                <w:rFonts w:ascii="Times New Roman" w:hAnsi="Times New Roman"/>
                <w:sz w:val="23"/>
                <w:szCs w:val="23"/>
              </w:rPr>
              <w:t xml:space="preserve">Дані якості атмосферного повітря та обсяг викидів забруднюючих речовин в атмосферне повітря зазначені у </w:t>
            </w:r>
            <w:r w:rsidRPr="00596FEB">
              <w:rPr>
                <w:rFonts w:ascii="Times New Roman" w:hAnsi="Times New Roman"/>
                <w:sz w:val="23"/>
                <w:szCs w:val="23"/>
              </w:rPr>
              <w:t>Екологічн</w:t>
            </w:r>
            <w:r>
              <w:rPr>
                <w:rFonts w:ascii="Times New Roman" w:hAnsi="Times New Roman"/>
                <w:sz w:val="23"/>
                <w:szCs w:val="23"/>
              </w:rPr>
              <w:t>ому</w:t>
            </w:r>
            <w:r w:rsidRPr="00596FEB">
              <w:rPr>
                <w:rFonts w:ascii="Times New Roman" w:hAnsi="Times New Roman"/>
                <w:sz w:val="23"/>
                <w:szCs w:val="23"/>
              </w:rPr>
              <w:t xml:space="preserve"> паспорт</w:t>
            </w:r>
            <w:r>
              <w:rPr>
                <w:rFonts w:ascii="Times New Roman" w:hAnsi="Times New Roman"/>
                <w:sz w:val="23"/>
                <w:szCs w:val="23"/>
              </w:rPr>
              <w:t>і</w:t>
            </w:r>
            <w:r w:rsidRPr="00596FEB">
              <w:rPr>
                <w:rFonts w:ascii="Times New Roman" w:hAnsi="Times New Roman"/>
                <w:sz w:val="23"/>
                <w:szCs w:val="23"/>
              </w:rPr>
              <w:t xml:space="preserve"> Івано-Франківської області</w:t>
            </w:r>
            <w:r>
              <w:rPr>
                <w:rFonts w:ascii="Times New Roman" w:hAnsi="Times New Roman"/>
                <w:sz w:val="23"/>
                <w:szCs w:val="23"/>
              </w:rPr>
              <w:t xml:space="preserve">, </w:t>
            </w:r>
            <w:r w:rsidRPr="00596FEB">
              <w:rPr>
                <w:rFonts w:ascii="Times New Roman" w:hAnsi="Times New Roman"/>
                <w:sz w:val="23"/>
                <w:szCs w:val="23"/>
              </w:rPr>
              <w:t>Регіональні</w:t>
            </w:r>
            <w:r>
              <w:rPr>
                <w:rFonts w:ascii="Times New Roman" w:hAnsi="Times New Roman"/>
                <w:sz w:val="23"/>
                <w:szCs w:val="23"/>
              </w:rPr>
              <w:t>й</w:t>
            </w:r>
            <w:r w:rsidRPr="00596FEB">
              <w:rPr>
                <w:rFonts w:ascii="Times New Roman" w:hAnsi="Times New Roman"/>
                <w:sz w:val="23"/>
                <w:szCs w:val="23"/>
              </w:rPr>
              <w:t xml:space="preserve"> доповіді про стан навколишнього природного середовища в Івано-Франківській області</w:t>
            </w:r>
            <w:r>
              <w:rPr>
                <w:rFonts w:ascii="Times New Roman" w:hAnsi="Times New Roman"/>
                <w:sz w:val="23"/>
                <w:szCs w:val="23"/>
              </w:rPr>
              <w:t>.</w:t>
            </w:r>
          </w:p>
          <w:p w:rsidR="005401E9" w:rsidRPr="00223269" w:rsidRDefault="005401E9" w:rsidP="00AC358A">
            <w:pPr>
              <w:spacing w:after="0" w:line="240" w:lineRule="auto"/>
              <w:ind w:right="299"/>
              <w:rPr>
                <w:rFonts w:ascii="Times New Roman" w:hAnsi="Times New Roman"/>
                <w:sz w:val="23"/>
                <w:szCs w:val="23"/>
              </w:rPr>
            </w:pPr>
          </w:p>
        </w:tc>
      </w:tr>
    </w:tbl>
    <w:p w:rsidR="005401E9" w:rsidRPr="00FE7003" w:rsidRDefault="005401E9" w:rsidP="00B45236">
      <w:pPr>
        <w:spacing w:after="0" w:line="240" w:lineRule="auto"/>
        <w:ind w:right="282"/>
        <w:jc w:val="both"/>
        <w:rPr>
          <w:rFonts w:ascii="Times New Roman" w:hAnsi="Times New Roman"/>
          <w:bCs/>
          <w:sz w:val="24"/>
          <w:szCs w:val="24"/>
        </w:rPr>
        <w:sectPr w:rsidR="005401E9" w:rsidRPr="00FE7003" w:rsidSect="00B45236">
          <w:pgSz w:w="11906" w:h="16838"/>
          <w:pgMar w:top="851" w:right="851" w:bottom="1134" w:left="1701" w:header="567" w:footer="709" w:gutter="0"/>
          <w:cols w:space="708"/>
          <w:docGrid w:linePitch="360"/>
        </w:sectPr>
      </w:pPr>
      <w:r w:rsidRPr="005C60A2">
        <w:rPr>
          <w:rFonts w:ascii="Times New Roman" w:hAnsi="Times New Roman"/>
          <w:bCs/>
          <w:i/>
          <w:iCs/>
        </w:rPr>
        <w:t xml:space="preserve">*Відповідно до наказу </w:t>
      </w:r>
      <w:proofErr w:type="spellStart"/>
      <w:r w:rsidRPr="005C60A2">
        <w:rPr>
          <w:rFonts w:ascii="Times New Roman" w:hAnsi="Times New Roman"/>
          <w:bCs/>
          <w:i/>
          <w:iCs/>
        </w:rPr>
        <w:t>Міндовкілля</w:t>
      </w:r>
      <w:proofErr w:type="spellEnd"/>
      <w:r w:rsidRPr="005C60A2">
        <w:rPr>
          <w:rFonts w:ascii="Times New Roman" w:hAnsi="Times New Roman"/>
          <w:bCs/>
          <w:i/>
          <w:iCs/>
        </w:rPr>
        <w:t xml:space="preserve"> України від 24.03.2025 № 590</w:t>
      </w:r>
      <w:r w:rsidRPr="005C60A2">
        <w:rPr>
          <w:rFonts w:ascii="Times New Roman" w:hAnsi="Times New Roman"/>
          <w:bCs/>
          <w:i/>
          <w:iCs/>
          <w:lang w:val="ru-RU"/>
        </w:rPr>
        <w:t xml:space="preserve"> станом </w:t>
      </w:r>
      <w:r w:rsidRPr="005C60A2">
        <w:rPr>
          <w:rFonts w:ascii="Times New Roman" w:hAnsi="Times New Roman"/>
          <w:bCs/>
          <w:i/>
          <w:iCs/>
        </w:rPr>
        <w:t xml:space="preserve">на сьогодні вдосконалюється програмне забезпечення для оперативного інформування населення </w:t>
      </w:r>
      <w:proofErr w:type="spellStart"/>
      <w:r w:rsidRPr="005C60A2">
        <w:rPr>
          <w:rFonts w:ascii="Times New Roman" w:hAnsi="Times New Roman"/>
          <w:bCs/>
          <w:i/>
          <w:iCs/>
          <w:lang w:val="ru-RU"/>
        </w:rPr>
        <w:t>результатів</w:t>
      </w:r>
      <w:proofErr w:type="spellEnd"/>
      <w:r w:rsidRPr="005C60A2">
        <w:rPr>
          <w:rFonts w:ascii="Times New Roman" w:hAnsi="Times New Roman"/>
          <w:bCs/>
          <w:i/>
          <w:iCs/>
          <w:lang w:val="ru-RU"/>
        </w:rPr>
        <w:t xml:space="preserve"> </w:t>
      </w:r>
      <w:proofErr w:type="spellStart"/>
      <w:r w:rsidRPr="005C60A2">
        <w:rPr>
          <w:rFonts w:ascii="Times New Roman" w:hAnsi="Times New Roman"/>
          <w:bCs/>
          <w:i/>
          <w:iCs/>
          <w:lang w:val="ru-RU"/>
        </w:rPr>
        <w:t>даних</w:t>
      </w:r>
      <w:proofErr w:type="spellEnd"/>
      <w:r w:rsidRPr="005C60A2">
        <w:rPr>
          <w:rFonts w:ascii="Times New Roman" w:hAnsi="Times New Roman"/>
          <w:bCs/>
          <w:i/>
          <w:iCs/>
          <w:lang w:val="ru-RU"/>
        </w:rPr>
        <w:t xml:space="preserve">, </w:t>
      </w:r>
      <w:proofErr w:type="spellStart"/>
      <w:r w:rsidRPr="005C60A2">
        <w:rPr>
          <w:rFonts w:ascii="Times New Roman" w:hAnsi="Times New Roman"/>
          <w:bCs/>
          <w:i/>
          <w:iCs/>
          <w:lang w:val="ru-RU"/>
        </w:rPr>
        <w:t>отриманих</w:t>
      </w:r>
      <w:proofErr w:type="spellEnd"/>
      <w:r w:rsidRPr="005C60A2">
        <w:rPr>
          <w:rFonts w:ascii="Times New Roman" w:hAnsi="Times New Roman"/>
          <w:bCs/>
          <w:i/>
          <w:iCs/>
          <w:lang w:val="ru-RU"/>
        </w:rPr>
        <w:t xml:space="preserve"> </w:t>
      </w:r>
      <w:proofErr w:type="spellStart"/>
      <w:r w:rsidRPr="005C60A2">
        <w:rPr>
          <w:rFonts w:ascii="Times New Roman" w:hAnsi="Times New Roman"/>
          <w:bCs/>
          <w:i/>
          <w:iCs/>
          <w:lang w:val="ru-RU"/>
        </w:rPr>
        <w:t>з</w:t>
      </w:r>
      <w:proofErr w:type="spellEnd"/>
      <w:r w:rsidRPr="005C60A2">
        <w:rPr>
          <w:rFonts w:ascii="Times New Roman" w:hAnsi="Times New Roman"/>
          <w:bCs/>
          <w:i/>
          <w:iCs/>
          <w:lang w:val="ru-RU"/>
        </w:rPr>
        <w:t xml:space="preserve"> </w:t>
      </w:r>
      <w:proofErr w:type="spellStart"/>
      <w:r w:rsidRPr="005C60A2">
        <w:rPr>
          <w:rFonts w:ascii="Times New Roman" w:hAnsi="Times New Roman"/>
          <w:bCs/>
          <w:i/>
          <w:iCs/>
          <w:lang w:val="ru-RU"/>
        </w:rPr>
        <w:t>індикативних</w:t>
      </w:r>
      <w:proofErr w:type="spellEnd"/>
      <w:r w:rsidRPr="005C60A2">
        <w:rPr>
          <w:rFonts w:ascii="Times New Roman" w:hAnsi="Times New Roman"/>
          <w:bCs/>
          <w:i/>
          <w:iCs/>
          <w:lang w:val="ru-RU"/>
        </w:rPr>
        <w:t xml:space="preserve"> </w:t>
      </w:r>
      <w:proofErr w:type="spellStart"/>
      <w:r w:rsidRPr="005C60A2">
        <w:rPr>
          <w:rFonts w:ascii="Times New Roman" w:hAnsi="Times New Roman"/>
          <w:bCs/>
          <w:i/>
          <w:iCs/>
          <w:lang w:val="ru-RU"/>
        </w:rPr>
        <w:t>пунктів</w:t>
      </w:r>
      <w:proofErr w:type="spellEnd"/>
      <w:r w:rsidRPr="005C60A2">
        <w:rPr>
          <w:rFonts w:ascii="Times New Roman" w:hAnsi="Times New Roman"/>
          <w:bCs/>
          <w:i/>
          <w:iCs/>
          <w:lang w:val="ru-RU"/>
        </w:rPr>
        <w:t xml:space="preserve"> </w:t>
      </w:r>
      <w:proofErr w:type="spellStart"/>
      <w:r w:rsidRPr="005C60A2">
        <w:rPr>
          <w:rFonts w:ascii="Times New Roman" w:hAnsi="Times New Roman"/>
          <w:bCs/>
          <w:i/>
          <w:iCs/>
          <w:lang w:val="ru-RU"/>
        </w:rPr>
        <w:t>спостережень</w:t>
      </w:r>
      <w:proofErr w:type="spellEnd"/>
      <w:r w:rsidRPr="005C60A2">
        <w:rPr>
          <w:rFonts w:ascii="Times New Roman" w:hAnsi="Times New Roman"/>
          <w:bCs/>
          <w:i/>
          <w:iCs/>
          <w:lang w:val="ru-RU"/>
        </w:rPr>
        <w:t xml:space="preserve"> </w:t>
      </w:r>
      <w:proofErr w:type="spellStart"/>
      <w:r w:rsidRPr="005C60A2">
        <w:rPr>
          <w:rFonts w:ascii="Times New Roman" w:hAnsi="Times New Roman"/>
          <w:bCs/>
          <w:i/>
          <w:iCs/>
          <w:lang w:val="ru-RU"/>
        </w:rPr>
        <w:t>Управління</w:t>
      </w:r>
      <w:proofErr w:type="spellEnd"/>
      <w:r>
        <w:rPr>
          <w:rFonts w:ascii="Times New Roman" w:hAnsi="Times New Roman"/>
          <w:bCs/>
          <w:sz w:val="24"/>
          <w:szCs w:val="24"/>
        </w:rPr>
        <w:t>.</w:t>
      </w:r>
    </w:p>
    <w:p w:rsidR="005401E9" w:rsidRPr="00C228D7" w:rsidRDefault="005401E9" w:rsidP="005401E9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C228D7">
        <w:rPr>
          <w:rFonts w:ascii="Times New Roman" w:hAnsi="Times New Roman"/>
          <w:b/>
          <w:sz w:val="28"/>
          <w:szCs w:val="28"/>
        </w:rPr>
        <w:lastRenderedPageBreak/>
        <w:t xml:space="preserve">ІV. Система державного моніторингу в галузі охорони атмосферного повітря </w:t>
      </w:r>
    </w:p>
    <w:p w:rsidR="005401E9" w:rsidRPr="00C228D7" w:rsidRDefault="005401E9" w:rsidP="005401E9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C228D7">
        <w:rPr>
          <w:rFonts w:ascii="Times New Roman" w:hAnsi="Times New Roman"/>
          <w:b/>
          <w:sz w:val="28"/>
          <w:szCs w:val="28"/>
        </w:rPr>
        <w:t>(відповідно до постанови Кабінету Міністрів України від 14.08.2019 № 827)</w:t>
      </w:r>
    </w:p>
    <w:p w:rsidR="005401E9" w:rsidRPr="00C228D7" w:rsidRDefault="005401E9" w:rsidP="005C60A2">
      <w:pPr>
        <w:spacing w:after="0" w:line="240" w:lineRule="auto"/>
        <w:ind w:firstLine="709"/>
        <w:jc w:val="both"/>
        <w:rPr>
          <w:rFonts w:ascii="Times New Roman" w:hAnsi="Times New Roman"/>
          <w:b/>
          <w:sz w:val="28"/>
          <w:szCs w:val="28"/>
        </w:rPr>
      </w:pPr>
      <w:r w:rsidRPr="00C228D7">
        <w:rPr>
          <w:rFonts w:ascii="Times New Roman" w:hAnsi="Times New Roman"/>
          <w:b/>
          <w:sz w:val="28"/>
          <w:szCs w:val="28"/>
        </w:rPr>
        <w:t>1. Аналіз якості атмосферного повітря та вибір режимів спостережень</w:t>
      </w:r>
    </w:p>
    <w:p w:rsidR="005401E9" w:rsidRPr="00C228D7" w:rsidRDefault="005401E9" w:rsidP="005C60A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C228D7">
        <w:rPr>
          <w:rFonts w:ascii="Times New Roman" w:hAnsi="Times New Roman"/>
          <w:sz w:val="28"/>
          <w:szCs w:val="28"/>
        </w:rPr>
        <w:t xml:space="preserve">1.1. Попередня оцінка просторового розподілу концентрацій забруднюючих речовин станом на червень 2025 року </w:t>
      </w:r>
    </w:p>
    <w:tbl>
      <w:tblPr>
        <w:tblW w:w="1431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583"/>
        <w:gridCol w:w="1822"/>
        <w:gridCol w:w="2268"/>
        <w:gridCol w:w="3402"/>
        <w:gridCol w:w="2977"/>
        <w:gridCol w:w="3260"/>
      </w:tblGrid>
      <w:tr w:rsidR="005401E9" w:rsidRPr="00223269" w:rsidTr="002159F3">
        <w:trPr>
          <w:jc w:val="center"/>
        </w:trPr>
        <w:tc>
          <w:tcPr>
            <w:tcW w:w="5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401E9" w:rsidRPr="002159F3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3"/>
                <w:szCs w:val="23"/>
              </w:rPr>
            </w:pPr>
            <w:r w:rsidRPr="002159F3">
              <w:rPr>
                <w:rFonts w:ascii="Times New Roman" w:hAnsi="Times New Roman"/>
                <w:bCs/>
                <w:sz w:val="23"/>
                <w:szCs w:val="23"/>
              </w:rPr>
              <w:t>№</w:t>
            </w:r>
          </w:p>
        </w:tc>
        <w:tc>
          <w:tcPr>
            <w:tcW w:w="18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401E9" w:rsidRPr="002159F3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3"/>
                <w:szCs w:val="23"/>
              </w:rPr>
            </w:pPr>
            <w:r w:rsidRPr="002159F3">
              <w:rPr>
                <w:rFonts w:ascii="Times New Roman" w:hAnsi="Times New Roman"/>
                <w:bCs/>
                <w:sz w:val="23"/>
                <w:szCs w:val="23"/>
              </w:rPr>
              <w:t>Територія розташування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401E9" w:rsidRPr="002159F3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3"/>
                <w:szCs w:val="23"/>
              </w:rPr>
            </w:pPr>
            <w:r w:rsidRPr="002159F3">
              <w:rPr>
                <w:rFonts w:ascii="Times New Roman" w:hAnsi="Times New Roman"/>
                <w:bCs/>
                <w:sz w:val="23"/>
                <w:szCs w:val="23"/>
              </w:rPr>
              <w:t>Забруднююча речовина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401E9" w:rsidRPr="002159F3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3"/>
                <w:szCs w:val="23"/>
              </w:rPr>
            </w:pPr>
            <w:r w:rsidRPr="002159F3">
              <w:rPr>
                <w:rFonts w:ascii="Times New Roman" w:hAnsi="Times New Roman"/>
                <w:bCs/>
                <w:sz w:val="23"/>
                <w:szCs w:val="23"/>
              </w:rPr>
              <w:t>Метод оцінки (довгострокові вимірювання, короткострокові вимірювання, інвентаризація викидів, моделювання, об’єктивне оцінювання, тощо)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401E9" w:rsidRPr="002159F3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3"/>
                <w:szCs w:val="23"/>
              </w:rPr>
            </w:pPr>
            <w:r w:rsidRPr="002159F3">
              <w:rPr>
                <w:rFonts w:ascii="Times New Roman" w:hAnsi="Times New Roman"/>
                <w:bCs/>
                <w:sz w:val="23"/>
                <w:szCs w:val="23"/>
              </w:rPr>
              <w:t>Опис методу оцінки (посилання)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401E9" w:rsidRPr="002159F3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3"/>
                <w:szCs w:val="23"/>
              </w:rPr>
            </w:pPr>
            <w:r w:rsidRPr="002159F3">
              <w:rPr>
                <w:rFonts w:ascii="Times New Roman" w:hAnsi="Times New Roman"/>
                <w:bCs/>
                <w:sz w:val="23"/>
                <w:szCs w:val="23"/>
              </w:rPr>
              <w:t>Джерело даних та інформації, що використовувались для проведення оцінки</w:t>
            </w:r>
          </w:p>
        </w:tc>
      </w:tr>
      <w:tr w:rsidR="005401E9" w:rsidRPr="00223269" w:rsidTr="002159F3">
        <w:trPr>
          <w:jc w:val="center"/>
        </w:trPr>
        <w:tc>
          <w:tcPr>
            <w:tcW w:w="5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401E9" w:rsidRPr="00223269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223269">
              <w:rPr>
                <w:rFonts w:ascii="Times New Roman" w:hAnsi="Times New Roman"/>
                <w:sz w:val="23"/>
                <w:szCs w:val="23"/>
              </w:rPr>
              <w:t>1</w:t>
            </w:r>
          </w:p>
        </w:tc>
        <w:tc>
          <w:tcPr>
            <w:tcW w:w="18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401E9" w:rsidRPr="00223269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223269">
              <w:rPr>
                <w:rFonts w:ascii="Times New Roman" w:hAnsi="Times New Roman"/>
                <w:sz w:val="23"/>
                <w:szCs w:val="23"/>
              </w:rPr>
              <w:t xml:space="preserve">Міська 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401E9" w:rsidRPr="00B72A32" w:rsidRDefault="005401E9" w:rsidP="00AC358A">
            <w:pPr>
              <w:spacing w:after="0" w:line="240" w:lineRule="auto"/>
              <w:jc w:val="both"/>
              <w:rPr>
                <w:rFonts w:ascii="Times New Roman" w:hAnsi="Times New Roman"/>
                <w:sz w:val="23"/>
                <w:szCs w:val="23"/>
                <w:lang w:val="ru-RU"/>
              </w:rPr>
            </w:pPr>
            <w:r w:rsidRPr="00223269">
              <w:rPr>
                <w:rFonts w:ascii="Times New Roman" w:eastAsia="Times New Roman" w:hAnsi="Times New Roman"/>
                <w:sz w:val="23"/>
                <w:szCs w:val="23"/>
                <w:lang w:eastAsia="uk-UA"/>
              </w:rPr>
              <w:t>Тверді частки (ТЧ</w:t>
            </w:r>
            <w:r w:rsidRPr="00223269">
              <w:rPr>
                <w:rFonts w:ascii="Times New Roman" w:eastAsia="Times New Roman" w:hAnsi="Times New Roman"/>
                <w:sz w:val="23"/>
                <w:szCs w:val="23"/>
                <w:vertAlign w:val="subscript"/>
                <w:lang w:eastAsia="uk-UA"/>
              </w:rPr>
              <w:t>2,5</w:t>
            </w:r>
            <w:r w:rsidRPr="00223269">
              <w:rPr>
                <w:rFonts w:ascii="Times New Roman" w:eastAsia="Times New Roman" w:hAnsi="Times New Roman"/>
                <w:sz w:val="23"/>
                <w:szCs w:val="23"/>
                <w:lang w:eastAsia="uk-UA"/>
              </w:rPr>
              <w:t>)</w:t>
            </w:r>
          </w:p>
          <w:p w:rsidR="005401E9" w:rsidRPr="00B72A32" w:rsidRDefault="005401E9" w:rsidP="00AC358A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3"/>
                <w:szCs w:val="23"/>
                <w:lang w:val="ru-RU" w:eastAsia="uk-UA"/>
              </w:rPr>
            </w:pPr>
            <w:r w:rsidRPr="00223269">
              <w:rPr>
                <w:rFonts w:ascii="Times New Roman" w:eastAsia="Times New Roman" w:hAnsi="Times New Roman"/>
                <w:sz w:val="23"/>
                <w:szCs w:val="23"/>
                <w:lang w:eastAsia="uk-UA"/>
              </w:rPr>
              <w:t>Тверді частки (ТЧ</w:t>
            </w:r>
            <w:r w:rsidRPr="00223269">
              <w:rPr>
                <w:rFonts w:ascii="Times New Roman" w:eastAsia="Times New Roman" w:hAnsi="Times New Roman"/>
                <w:sz w:val="23"/>
                <w:szCs w:val="23"/>
                <w:vertAlign w:val="subscript"/>
                <w:lang w:eastAsia="uk-UA"/>
              </w:rPr>
              <w:t>10</w:t>
            </w:r>
            <w:r w:rsidRPr="00223269">
              <w:rPr>
                <w:rFonts w:ascii="Times New Roman" w:eastAsia="Times New Roman" w:hAnsi="Times New Roman"/>
                <w:sz w:val="23"/>
                <w:szCs w:val="23"/>
                <w:lang w:eastAsia="uk-UA"/>
              </w:rPr>
              <w:t>)</w:t>
            </w:r>
          </w:p>
          <w:p w:rsidR="005401E9" w:rsidRPr="00223269" w:rsidRDefault="005401E9" w:rsidP="00AC358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3"/>
                <w:szCs w:val="23"/>
                <w:lang w:eastAsia="uk-UA"/>
              </w:rPr>
            </w:pPr>
            <w:proofErr w:type="spellStart"/>
            <w:r w:rsidRPr="00223269">
              <w:rPr>
                <w:rFonts w:ascii="Times New Roman" w:hAnsi="Times New Roman"/>
                <w:sz w:val="23"/>
                <w:szCs w:val="23"/>
                <w:lang w:eastAsia="uk-UA"/>
              </w:rPr>
              <w:t>Діоксид</w:t>
            </w:r>
            <w:proofErr w:type="spellEnd"/>
            <w:r w:rsidRPr="00223269">
              <w:rPr>
                <w:rFonts w:ascii="Times New Roman" w:hAnsi="Times New Roman"/>
                <w:sz w:val="23"/>
                <w:szCs w:val="23"/>
                <w:lang w:eastAsia="uk-UA"/>
              </w:rPr>
              <w:t xml:space="preserve"> азоту </w:t>
            </w:r>
          </w:p>
          <w:p w:rsidR="005401E9" w:rsidRPr="00223269" w:rsidRDefault="005401E9" w:rsidP="00AC358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3"/>
                <w:szCs w:val="23"/>
                <w:lang w:eastAsia="uk-UA"/>
              </w:rPr>
            </w:pPr>
            <w:proofErr w:type="spellStart"/>
            <w:r w:rsidRPr="00223269">
              <w:rPr>
                <w:rFonts w:ascii="Times New Roman" w:hAnsi="Times New Roman"/>
                <w:sz w:val="23"/>
                <w:szCs w:val="23"/>
                <w:lang w:eastAsia="uk-UA"/>
              </w:rPr>
              <w:t>Діоксид</w:t>
            </w:r>
            <w:proofErr w:type="spellEnd"/>
            <w:r w:rsidRPr="00223269">
              <w:rPr>
                <w:rFonts w:ascii="Times New Roman" w:hAnsi="Times New Roman"/>
                <w:sz w:val="23"/>
                <w:szCs w:val="23"/>
                <w:lang w:eastAsia="uk-UA"/>
              </w:rPr>
              <w:t xml:space="preserve"> сірки </w:t>
            </w:r>
          </w:p>
          <w:p w:rsidR="005401E9" w:rsidRPr="00223269" w:rsidRDefault="005401E9" w:rsidP="00AC358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3"/>
                <w:szCs w:val="23"/>
                <w:lang w:eastAsia="uk-UA"/>
              </w:rPr>
            </w:pPr>
            <w:r w:rsidRPr="00223269">
              <w:rPr>
                <w:rFonts w:ascii="Times New Roman" w:hAnsi="Times New Roman"/>
                <w:sz w:val="23"/>
                <w:szCs w:val="23"/>
                <w:lang w:eastAsia="uk-UA"/>
              </w:rPr>
              <w:t xml:space="preserve">Оксид вуглецю </w:t>
            </w:r>
          </w:p>
          <w:p w:rsidR="005401E9" w:rsidRPr="00223269" w:rsidRDefault="005401E9" w:rsidP="00AC358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3"/>
                <w:szCs w:val="23"/>
                <w:lang w:eastAsia="uk-UA"/>
              </w:rPr>
            </w:pPr>
            <w:r w:rsidRPr="00223269">
              <w:rPr>
                <w:rFonts w:ascii="Times New Roman" w:hAnsi="Times New Roman"/>
                <w:sz w:val="23"/>
                <w:szCs w:val="23"/>
                <w:lang w:eastAsia="uk-UA"/>
              </w:rPr>
              <w:t xml:space="preserve">Озон 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401E9" w:rsidRPr="00223269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223269">
              <w:rPr>
                <w:rFonts w:ascii="Times New Roman" w:hAnsi="Times New Roman"/>
                <w:sz w:val="23"/>
                <w:szCs w:val="23"/>
              </w:rPr>
              <w:t>Довгострокові вимірювання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401E9" w:rsidRPr="00223269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223269">
              <w:rPr>
                <w:rFonts w:ascii="Times New Roman" w:hAnsi="Times New Roman"/>
                <w:sz w:val="23"/>
                <w:szCs w:val="23"/>
              </w:rPr>
              <w:t>Результати моніторингових спостережень за якістю атмосферного повітря на автоматизованих індикативних пунктах.</w:t>
            </w:r>
          </w:p>
          <w:p w:rsidR="005401E9" w:rsidRPr="00223269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223269">
              <w:rPr>
                <w:rFonts w:ascii="Times New Roman" w:hAnsi="Times New Roman"/>
                <w:sz w:val="23"/>
                <w:szCs w:val="23"/>
              </w:rPr>
              <w:t>(Додаток 4 до Програми)</w:t>
            </w:r>
          </w:p>
        </w:tc>
        <w:tc>
          <w:tcPr>
            <w:tcW w:w="3260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5401E9" w:rsidRPr="00223269" w:rsidRDefault="005401E9" w:rsidP="00AC358A">
            <w:pPr>
              <w:spacing w:after="0" w:line="240" w:lineRule="auto"/>
              <w:rPr>
                <w:rFonts w:ascii="Times New Roman" w:hAnsi="Times New Roman"/>
                <w:sz w:val="23"/>
                <w:szCs w:val="23"/>
              </w:rPr>
            </w:pPr>
            <w:r w:rsidRPr="00223269">
              <w:rPr>
                <w:rFonts w:ascii="Times New Roman" w:hAnsi="Times New Roman"/>
                <w:sz w:val="23"/>
                <w:szCs w:val="23"/>
              </w:rPr>
              <w:t>Дані управління екології та природних ресурсів Івано-Франківської облдержадміністрації</w:t>
            </w:r>
            <w:r>
              <w:rPr>
                <w:rFonts w:ascii="Times New Roman" w:hAnsi="Times New Roman"/>
                <w:sz w:val="23"/>
                <w:szCs w:val="23"/>
              </w:rPr>
              <w:t xml:space="preserve">, </w:t>
            </w:r>
            <w:r w:rsidRPr="00223269">
              <w:rPr>
                <w:rFonts w:ascii="Times New Roman" w:hAnsi="Times New Roman"/>
                <w:sz w:val="23"/>
                <w:szCs w:val="23"/>
              </w:rPr>
              <w:t>Головного управління статистики в Івано-Франківській області</w:t>
            </w:r>
            <w:r w:rsidR="00373668">
              <w:rPr>
                <w:rFonts w:ascii="Times New Roman" w:hAnsi="Times New Roman"/>
                <w:sz w:val="23"/>
                <w:szCs w:val="23"/>
              </w:rPr>
              <w:t>,</w:t>
            </w:r>
          </w:p>
          <w:p w:rsidR="005401E9" w:rsidRPr="00223269" w:rsidRDefault="00373668" w:rsidP="00AC358A">
            <w:pPr>
              <w:spacing w:after="0" w:line="240" w:lineRule="auto"/>
              <w:rPr>
                <w:rFonts w:ascii="Times New Roman" w:hAnsi="Times New Roman"/>
                <w:sz w:val="23"/>
                <w:szCs w:val="23"/>
              </w:rPr>
            </w:pPr>
            <w:r>
              <w:rPr>
                <w:rFonts w:ascii="Times New Roman" w:hAnsi="Times New Roman"/>
                <w:sz w:val="23"/>
                <w:szCs w:val="23"/>
              </w:rPr>
              <w:t>м</w:t>
            </w:r>
            <w:r w:rsidR="005401E9" w:rsidRPr="00223269">
              <w:rPr>
                <w:rFonts w:ascii="Times New Roman" w:hAnsi="Times New Roman"/>
                <w:sz w:val="23"/>
                <w:szCs w:val="23"/>
              </w:rPr>
              <w:t>оніторингові спостереження ДУ «Івано-Франківський обласний центр контролю та профілактики хвороб Міністерства охорони здоров</w:t>
            </w:r>
            <w:r w:rsidR="005401E9" w:rsidRPr="00223269">
              <w:rPr>
                <w:rFonts w:ascii="Times New Roman" w:hAnsi="Times New Roman"/>
                <w:sz w:val="23"/>
                <w:szCs w:val="23"/>
                <w:lang w:val="ru-RU"/>
              </w:rPr>
              <w:t>’</w:t>
            </w:r>
            <w:r w:rsidR="005401E9" w:rsidRPr="00223269">
              <w:rPr>
                <w:rFonts w:ascii="Times New Roman" w:hAnsi="Times New Roman"/>
                <w:sz w:val="23"/>
                <w:szCs w:val="23"/>
              </w:rPr>
              <w:t>я України».</w:t>
            </w:r>
          </w:p>
        </w:tc>
      </w:tr>
      <w:tr w:rsidR="005401E9" w:rsidRPr="00223269" w:rsidTr="002159F3">
        <w:trPr>
          <w:jc w:val="center"/>
        </w:trPr>
        <w:tc>
          <w:tcPr>
            <w:tcW w:w="5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401E9" w:rsidRPr="00223269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223269">
              <w:rPr>
                <w:rFonts w:ascii="Times New Roman" w:hAnsi="Times New Roman"/>
                <w:sz w:val="23"/>
                <w:szCs w:val="23"/>
              </w:rPr>
              <w:t>2</w:t>
            </w:r>
          </w:p>
        </w:tc>
        <w:tc>
          <w:tcPr>
            <w:tcW w:w="18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401E9" w:rsidRPr="00223269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223269">
              <w:rPr>
                <w:rFonts w:ascii="Times New Roman" w:hAnsi="Times New Roman"/>
                <w:sz w:val="23"/>
                <w:szCs w:val="23"/>
              </w:rPr>
              <w:t xml:space="preserve">Сільська 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401E9" w:rsidRPr="00B72A32" w:rsidRDefault="005401E9" w:rsidP="00AC358A">
            <w:pPr>
              <w:spacing w:after="0" w:line="240" w:lineRule="auto"/>
              <w:jc w:val="both"/>
              <w:rPr>
                <w:rFonts w:ascii="Times New Roman" w:hAnsi="Times New Roman"/>
                <w:sz w:val="23"/>
                <w:szCs w:val="23"/>
                <w:lang w:val="ru-RU"/>
              </w:rPr>
            </w:pPr>
            <w:r w:rsidRPr="00223269">
              <w:rPr>
                <w:rFonts w:ascii="Times New Roman" w:eastAsia="Times New Roman" w:hAnsi="Times New Roman"/>
                <w:sz w:val="23"/>
                <w:szCs w:val="23"/>
                <w:lang w:eastAsia="uk-UA"/>
              </w:rPr>
              <w:t>Тверді частки (ТЧ</w:t>
            </w:r>
            <w:r w:rsidRPr="00223269">
              <w:rPr>
                <w:rFonts w:ascii="Times New Roman" w:eastAsia="Times New Roman" w:hAnsi="Times New Roman"/>
                <w:sz w:val="23"/>
                <w:szCs w:val="23"/>
                <w:vertAlign w:val="subscript"/>
                <w:lang w:eastAsia="uk-UA"/>
              </w:rPr>
              <w:t>2,5</w:t>
            </w:r>
            <w:r w:rsidRPr="00223269">
              <w:rPr>
                <w:rFonts w:ascii="Times New Roman" w:eastAsia="Times New Roman" w:hAnsi="Times New Roman"/>
                <w:sz w:val="23"/>
                <w:szCs w:val="23"/>
                <w:lang w:eastAsia="uk-UA"/>
              </w:rPr>
              <w:t>)</w:t>
            </w:r>
          </w:p>
          <w:p w:rsidR="005401E9" w:rsidRPr="00B72A32" w:rsidRDefault="005401E9" w:rsidP="00AC358A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3"/>
                <w:szCs w:val="23"/>
                <w:lang w:val="ru-RU" w:eastAsia="uk-UA"/>
              </w:rPr>
            </w:pPr>
            <w:r w:rsidRPr="00223269">
              <w:rPr>
                <w:rFonts w:ascii="Times New Roman" w:eastAsia="Times New Roman" w:hAnsi="Times New Roman"/>
                <w:sz w:val="23"/>
                <w:szCs w:val="23"/>
                <w:lang w:eastAsia="uk-UA"/>
              </w:rPr>
              <w:t>Тверді частки (ТЧ</w:t>
            </w:r>
            <w:r w:rsidRPr="00223269">
              <w:rPr>
                <w:rFonts w:ascii="Times New Roman" w:eastAsia="Times New Roman" w:hAnsi="Times New Roman"/>
                <w:sz w:val="23"/>
                <w:szCs w:val="23"/>
                <w:vertAlign w:val="subscript"/>
                <w:lang w:eastAsia="uk-UA"/>
              </w:rPr>
              <w:t>10</w:t>
            </w:r>
            <w:r w:rsidRPr="00223269">
              <w:rPr>
                <w:rFonts w:ascii="Times New Roman" w:eastAsia="Times New Roman" w:hAnsi="Times New Roman"/>
                <w:sz w:val="23"/>
                <w:szCs w:val="23"/>
                <w:lang w:eastAsia="uk-UA"/>
              </w:rPr>
              <w:t>)</w:t>
            </w:r>
          </w:p>
          <w:p w:rsidR="005401E9" w:rsidRPr="00223269" w:rsidRDefault="005401E9" w:rsidP="00AC358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3"/>
                <w:szCs w:val="23"/>
                <w:lang w:eastAsia="uk-UA"/>
              </w:rPr>
            </w:pPr>
            <w:proofErr w:type="spellStart"/>
            <w:r w:rsidRPr="00223269">
              <w:rPr>
                <w:rFonts w:ascii="Times New Roman" w:hAnsi="Times New Roman"/>
                <w:sz w:val="23"/>
                <w:szCs w:val="23"/>
                <w:lang w:eastAsia="uk-UA"/>
              </w:rPr>
              <w:t>Діоксид</w:t>
            </w:r>
            <w:proofErr w:type="spellEnd"/>
            <w:r w:rsidRPr="00223269">
              <w:rPr>
                <w:rFonts w:ascii="Times New Roman" w:hAnsi="Times New Roman"/>
                <w:sz w:val="23"/>
                <w:szCs w:val="23"/>
                <w:lang w:eastAsia="uk-UA"/>
              </w:rPr>
              <w:t xml:space="preserve"> азоту </w:t>
            </w:r>
          </w:p>
          <w:p w:rsidR="005401E9" w:rsidRPr="00223269" w:rsidRDefault="005401E9" w:rsidP="00AC358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3"/>
                <w:szCs w:val="23"/>
                <w:lang w:eastAsia="uk-UA"/>
              </w:rPr>
            </w:pPr>
            <w:proofErr w:type="spellStart"/>
            <w:r w:rsidRPr="00223269">
              <w:rPr>
                <w:rFonts w:ascii="Times New Roman" w:hAnsi="Times New Roman"/>
                <w:sz w:val="23"/>
                <w:szCs w:val="23"/>
                <w:lang w:eastAsia="uk-UA"/>
              </w:rPr>
              <w:t>Діоксид</w:t>
            </w:r>
            <w:proofErr w:type="spellEnd"/>
            <w:r w:rsidRPr="00223269">
              <w:rPr>
                <w:rFonts w:ascii="Times New Roman" w:hAnsi="Times New Roman"/>
                <w:sz w:val="23"/>
                <w:szCs w:val="23"/>
                <w:lang w:eastAsia="uk-UA"/>
              </w:rPr>
              <w:t xml:space="preserve"> сірки </w:t>
            </w:r>
          </w:p>
          <w:p w:rsidR="005401E9" w:rsidRPr="00223269" w:rsidRDefault="005401E9" w:rsidP="00AC358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3"/>
                <w:szCs w:val="23"/>
                <w:lang w:eastAsia="uk-UA"/>
              </w:rPr>
            </w:pPr>
            <w:r w:rsidRPr="00223269">
              <w:rPr>
                <w:rFonts w:ascii="Times New Roman" w:hAnsi="Times New Roman"/>
                <w:sz w:val="23"/>
                <w:szCs w:val="23"/>
                <w:lang w:eastAsia="uk-UA"/>
              </w:rPr>
              <w:t xml:space="preserve">Оксид вуглецю </w:t>
            </w:r>
          </w:p>
          <w:p w:rsidR="005401E9" w:rsidRPr="00223269" w:rsidRDefault="005401E9" w:rsidP="00AC358A">
            <w:pPr>
              <w:spacing w:after="0" w:line="240" w:lineRule="auto"/>
              <w:rPr>
                <w:rFonts w:ascii="Times New Roman" w:hAnsi="Times New Roman"/>
                <w:sz w:val="23"/>
                <w:szCs w:val="23"/>
              </w:rPr>
            </w:pPr>
            <w:r w:rsidRPr="00223269">
              <w:rPr>
                <w:rFonts w:ascii="Times New Roman" w:hAnsi="Times New Roman"/>
                <w:sz w:val="23"/>
                <w:szCs w:val="23"/>
                <w:lang w:eastAsia="uk-UA"/>
              </w:rPr>
              <w:t>Озон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401E9" w:rsidRPr="00223269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223269">
              <w:rPr>
                <w:rFonts w:ascii="Times New Roman" w:hAnsi="Times New Roman"/>
                <w:sz w:val="23"/>
                <w:szCs w:val="23"/>
              </w:rPr>
              <w:t>Довгострокові вимірювання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401E9" w:rsidRPr="00223269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223269">
              <w:rPr>
                <w:rFonts w:ascii="Times New Roman" w:hAnsi="Times New Roman"/>
                <w:sz w:val="23"/>
                <w:szCs w:val="23"/>
              </w:rPr>
              <w:t>Результати моніторингових спостережень за якістю атмосферного повітря на автоматизованих індикативних пунктах.</w:t>
            </w:r>
          </w:p>
          <w:p w:rsidR="005401E9" w:rsidRPr="00223269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223269">
              <w:rPr>
                <w:rFonts w:ascii="Times New Roman" w:hAnsi="Times New Roman"/>
                <w:sz w:val="23"/>
                <w:szCs w:val="23"/>
              </w:rPr>
              <w:t>(Додаток 4 до Програми)</w:t>
            </w:r>
          </w:p>
        </w:tc>
        <w:tc>
          <w:tcPr>
            <w:tcW w:w="3260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5401E9" w:rsidRPr="00223269" w:rsidRDefault="005401E9" w:rsidP="00AC358A">
            <w:pPr>
              <w:spacing w:after="0" w:line="240" w:lineRule="auto"/>
              <w:rPr>
                <w:rFonts w:ascii="Times New Roman" w:hAnsi="Times New Roman"/>
                <w:sz w:val="23"/>
                <w:szCs w:val="23"/>
              </w:rPr>
            </w:pPr>
          </w:p>
        </w:tc>
      </w:tr>
      <w:tr w:rsidR="005401E9" w:rsidRPr="00223269" w:rsidTr="002159F3">
        <w:trPr>
          <w:jc w:val="center"/>
        </w:trPr>
        <w:tc>
          <w:tcPr>
            <w:tcW w:w="583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5401E9" w:rsidRPr="00223269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223269">
              <w:rPr>
                <w:rFonts w:ascii="Times New Roman" w:hAnsi="Times New Roman"/>
                <w:sz w:val="23"/>
                <w:szCs w:val="23"/>
              </w:rPr>
              <w:t>3</w:t>
            </w:r>
          </w:p>
        </w:tc>
        <w:tc>
          <w:tcPr>
            <w:tcW w:w="1822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5401E9" w:rsidRPr="00223269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223269">
              <w:rPr>
                <w:rFonts w:ascii="Times New Roman" w:hAnsi="Times New Roman"/>
                <w:sz w:val="23"/>
                <w:szCs w:val="23"/>
              </w:rPr>
              <w:t xml:space="preserve">Приміська 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401E9" w:rsidRDefault="005401E9" w:rsidP="00AC358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3"/>
                <w:szCs w:val="23"/>
                <w:lang w:eastAsia="uk-UA"/>
              </w:rPr>
            </w:pPr>
            <w:r w:rsidRPr="00B67C4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Речовини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B67C4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у вигляді суспендованих твердих частинок</w:t>
            </w:r>
            <w:r w:rsidRPr="00223269">
              <w:rPr>
                <w:rFonts w:ascii="Times New Roman" w:hAnsi="Times New Roman"/>
                <w:sz w:val="23"/>
                <w:szCs w:val="23"/>
                <w:lang w:eastAsia="uk-UA"/>
              </w:rPr>
              <w:t xml:space="preserve"> </w:t>
            </w:r>
          </w:p>
          <w:p w:rsidR="005401E9" w:rsidRPr="00223269" w:rsidRDefault="005401E9" w:rsidP="00AC358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3"/>
                <w:szCs w:val="23"/>
                <w:lang w:eastAsia="uk-UA"/>
              </w:rPr>
            </w:pPr>
            <w:proofErr w:type="spellStart"/>
            <w:r w:rsidRPr="00223269">
              <w:rPr>
                <w:rFonts w:ascii="Times New Roman" w:hAnsi="Times New Roman"/>
                <w:sz w:val="23"/>
                <w:szCs w:val="23"/>
                <w:lang w:eastAsia="uk-UA"/>
              </w:rPr>
              <w:t>Діоксид</w:t>
            </w:r>
            <w:proofErr w:type="spellEnd"/>
            <w:r w:rsidRPr="00223269">
              <w:rPr>
                <w:rFonts w:ascii="Times New Roman" w:hAnsi="Times New Roman"/>
                <w:sz w:val="23"/>
                <w:szCs w:val="23"/>
                <w:lang w:eastAsia="uk-UA"/>
              </w:rPr>
              <w:t xml:space="preserve"> азоту </w:t>
            </w:r>
          </w:p>
          <w:p w:rsidR="005401E9" w:rsidRPr="00223269" w:rsidRDefault="005401E9" w:rsidP="00AC358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3"/>
                <w:szCs w:val="23"/>
                <w:lang w:eastAsia="uk-UA"/>
              </w:rPr>
            </w:pPr>
            <w:proofErr w:type="spellStart"/>
            <w:r w:rsidRPr="00223269">
              <w:rPr>
                <w:rFonts w:ascii="Times New Roman" w:hAnsi="Times New Roman"/>
                <w:sz w:val="23"/>
                <w:szCs w:val="23"/>
                <w:lang w:eastAsia="uk-UA"/>
              </w:rPr>
              <w:t>Діоксид</w:t>
            </w:r>
            <w:proofErr w:type="spellEnd"/>
            <w:r w:rsidRPr="00223269">
              <w:rPr>
                <w:rFonts w:ascii="Times New Roman" w:hAnsi="Times New Roman"/>
                <w:sz w:val="23"/>
                <w:szCs w:val="23"/>
                <w:lang w:eastAsia="uk-UA"/>
              </w:rPr>
              <w:t xml:space="preserve"> сірки </w:t>
            </w:r>
          </w:p>
          <w:p w:rsidR="005401E9" w:rsidRDefault="005401E9" w:rsidP="00AC358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3"/>
                <w:szCs w:val="23"/>
                <w:lang w:eastAsia="uk-UA"/>
              </w:rPr>
            </w:pPr>
            <w:r w:rsidRPr="00223269">
              <w:rPr>
                <w:rFonts w:ascii="Times New Roman" w:hAnsi="Times New Roman"/>
                <w:sz w:val="23"/>
                <w:szCs w:val="23"/>
                <w:lang w:eastAsia="uk-UA"/>
              </w:rPr>
              <w:t xml:space="preserve">Оксид вуглецю </w:t>
            </w:r>
          </w:p>
          <w:p w:rsidR="005401E9" w:rsidRPr="00223269" w:rsidRDefault="005401E9" w:rsidP="00AC358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3"/>
                <w:szCs w:val="23"/>
                <w:lang w:eastAsia="uk-UA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Миш’як </w:t>
            </w:r>
          </w:p>
          <w:p w:rsidR="005401E9" w:rsidRPr="00223269" w:rsidRDefault="005401E9" w:rsidP="00AC358A">
            <w:pPr>
              <w:spacing w:after="0" w:line="240" w:lineRule="auto"/>
              <w:rPr>
                <w:rFonts w:ascii="Times New Roman" w:hAnsi="Times New Roman"/>
                <w:sz w:val="23"/>
                <w:szCs w:val="23"/>
              </w:rPr>
            </w:pPr>
            <w:r w:rsidRPr="00223269">
              <w:rPr>
                <w:rFonts w:ascii="Times New Roman" w:hAnsi="Times New Roman"/>
                <w:sz w:val="23"/>
                <w:szCs w:val="23"/>
              </w:rPr>
              <w:t xml:space="preserve">Свинець </w:t>
            </w:r>
            <w:r w:rsidRPr="00B67C4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та його сполуки</w:t>
            </w:r>
          </w:p>
          <w:p w:rsidR="005401E9" w:rsidRPr="00223269" w:rsidRDefault="005401E9" w:rsidP="00AC358A">
            <w:pPr>
              <w:spacing w:after="0" w:line="240" w:lineRule="auto"/>
              <w:rPr>
                <w:rFonts w:ascii="Times New Roman" w:hAnsi="Times New Roman"/>
                <w:sz w:val="23"/>
                <w:szCs w:val="23"/>
              </w:rPr>
            </w:pPr>
            <w:r w:rsidRPr="00223269">
              <w:rPr>
                <w:rFonts w:ascii="Times New Roman" w:hAnsi="Times New Roman"/>
                <w:sz w:val="23"/>
                <w:szCs w:val="23"/>
              </w:rPr>
              <w:lastRenderedPageBreak/>
              <w:t xml:space="preserve">Кадмій </w:t>
            </w:r>
            <w:r w:rsidRPr="00B67C4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та його сполуки</w:t>
            </w:r>
          </w:p>
          <w:p w:rsidR="005401E9" w:rsidRDefault="005401E9" w:rsidP="00AC358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3"/>
                <w:szCs w:val="23"/>
              </w:rPr>
            </w:pPr>
            <w:r w:rsidRPr="00223269">
              <w:rPr>
                <w:rFonts w:ascii="Times New Roman" w:hAnsi="Times New Roman"/>
                <w:sz w:val="23"/>
                <w:szCs w:val="23"/>
              </w:rPr>
              <w:t xml:space="preserve">Нікель </w:t>
            </w:r>
            <w:r w:rsidRPr="00B67C4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та його сполуки</w:t>
            </w:r>
          </w:p>
          <w:p w:rsidR="005401E9" w:rsidRPr="00223269" w:rsidRDefault="005401E9" w:rsidP="00AC358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3"/>
                <w:szCs w:val="23"/>
                <w:lang w:eastAsia="uk-UA"/>
              </w:rPr>
            </w:pPr>
            <w:r>
              <w:rPr>
                <w:rFonts w:ascii="Times New Roman" w:hAnsi="Times New Roman"/>
                <w:sz w:val="23"/>
                <w:szCs w:val="23"/>
              </w:rPr>
              <w:t xml:space="preserve">Ртуть </w:t>
            </w:r>
            <w:r w:rsidRPr="00B67C4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та його сполуки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401E9" w:rsidRPr="00223269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3"/>
                <w:szCs w:val="23"/>
              </w:rPr>
            </w:pPr>
            <w:r w:rsidRPr="00223269">
              <w:rPr>
                <w:rFonts w:ascii="Times New Roman" w:hAnsi="Times New Roman"/>
                <w:bCs/>
                <w:sz w:val="23"/>
                <w:szCs w:val="23"/>
              </w:rPr>
              <w:lastRenderedPageBreak/>
              <w:t>Інвентаризація викидів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401E9" w:rsidRPr="00223269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223269">
              <w:rPr>
                <w:rFonts w:ascii="Times New Roman" w:hAnsi="Times New Roman"/>
                <w:sz w:val="23"/>
                <w:szCs w:val="23"/>
              </w:rPr>
              <w:t xml:space="preserve">№ 2-ТП (повітря) (річна) «Звіт про викиди забруднюючих речовин і парникових газів в атмосферне повітря від стаціонарних джерел викидів». </w:t>
            </w:r>
          </w:p>
          <w:p w:rsidR="005401E9" w:rsidRPr="00223269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223269">
              <w:rPr>
                <w:rFonts w:ascii="Times New Roman" w:hAnsi="Times New Roman"/>
                <w:sz w:val="23"/>
                <w:szCs w:val="23"/>
              </w:rPr>
              <w:t>(Додаток 4 до Програми)</w:t>
            </w:r>
          </w:p>
        </w:tc>
        <w:tc>
          <w:tcPr>
            <w:tcW w:w="3260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5401E9" w:rsidRPr="00223269" w:rsidRDefault="005401E9" w:rsidP="00AC358A">
            <w:pPr>
              <w:spacing w:after="0" w:line="240" w:lineRule="auto"/>
              <w:rPr>
                <w:rFonts w:ascii="Times New Roman" w:hAnsi="Times New Roman"/>
                <w:sz w:val="23"/>
                <w:szCs w:val="23"/>
              </w:rPr>
            </w:pPr>
            <w:r w:rsidRPr="00223269">
              <w:rPr>
                <w:rFonts w:ascii="Times New Roman" w:hAnsi="Times New Roman"/>
                <w:sz w:val="23"/>
                <w:szCs w:val="23"/>
              </w:rPr>
              <w:t>Дані Головного управління статистики в Івано-Франківській області</w:t>
            </w:r>
          </w:p>
        </w:tc>
      </w:tr>
      <w:tr w:rsidR="005401E9" w:rsidRPr="00223269" w:rsidTr="002159F3">
        <w:trPr>
          <w:jc w:val="center"/>
        </w:trPr>
        <w:tc>
          <w:tcPr>
            <w:tcW w:w="583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401E9" w:rsidRPr="00223269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sz w:val="23"/>
                <w:szCs w:val="23"/>
              </w:rPr>
            </w:pPr>
          </w:p>
        </w:tc>
        <w:tc>
          <w:tcPr>
            <w:tcW w:w="1822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401E9" w:rsidRPr="00223269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sz w:val="23"/>
                <w:szCs w:val="23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401E9" w:rsidRPr="0025377A" w:rsidRDefault="005401E9" w:rsidP="00AC358A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3"/>
                <w:szCs w:val="23"/>
                <w:lang w:eastAsia="uk-UA"/>
              </w:rPr>
            </w:pPr>
            <w:r>
              <w:rPr>
                <w:rFonts w:ascii="Times New Roman" w:eastAsia="Times New Roman" w:hAnsi="Times New Roman"/>
                <w:sz w:val="23"/>
                <w:szCs w:val="23"/>
                <w:lang w:eastAsia="uk-UA"/>
              </w:rPr>
              <w:t>Пил</w:t>
            </w:r>
          </w:p>
          <w:p w:rsidR="005401E9" w:rsidRPr="00223269" w:rsidRDefault="005401E9" w:rsidP="00AC358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3"/>
                <w:szCs w:val="23"/>
                <w:lang w:eastAsia="uk-UA"/>
              </w:rPr>
            </w:pPr>
            <w:proofErr w:type="spellStart"/>
            <w:r w:rsidRPr="00223269">
              <w:rPr>
                <w:rFonts w:ascii="Times New Roman" w:hAnsi="Times New Roman"/>
                <w:sz w:val="23"/>
                <w:szCs w:val="23"/>
                <w:lang w:eastAsia="uk-UA"/>
              </w:rPr>
              <w:t>Діоксид</w:t>
            </w:r>
            <w:proofErr w:type="spellEnd"/>
            <w:r w:rsidRPr="00223269">
              <w:rPr>
                <w:rFonts w:ascii="Times New Roman" w:hAnsi="Times New Roman"/>
                <w:sz w:val="23"/>
                <w:szCs w:val="23"/>
                <w:lang w:eastAsia="uk-UA"/>
              </w:rPr>
              <w:t xml:space="preserve"> азоту </w:t>
            </w:r>
          </w:p>
          <w:p w:rsidR="005401E9" w:rsidRPr="00223269" w:rsidRDefault="005401E9" w:rsidP="00AC358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3"/>
                <w:szCs w:val="23"/>
                <w:lang w:eastAsia="uk-UA"/>
              </w:rPr>
            </w:pPr>
            <w:proofErr w:type="spellStart"/>
            <w:r w:rsidRPr="00223269">
              <w:rPr>
                <w:rFonts w:ascii="Times New Roman" w:hAnsi="Times New Roman"/>
                <w:sz w:val="23"/>
                <w:szCs w:val="23"/>
                <w:lang w:eastAsia="uk-UA"/>
              </w:rPr>
              <w:t>Діоксид</w:t>
            </w:r>
            <w:proofErr w:type="spellEnd"/>
            <w:r w:rsidRPr="00223269">
              <w:rPr>
                <w:rFonts w:ascii="Times New Roman" w:hAnsi="Times New Roman"/>
                <w:sz w:val="23"/>
                <w:szCs w:val="23"/>
                <w:lang w:eastAsia="uk-UA"/>
              </w:rPr>
              <w:t xml:space="preserve"> сірки </w:t>
            </w:r>
          </w:p>
          <w:p w:rsidR="005401E9" w:rsidRPr="00223269" w:rsidRDefault="005401E9" w:rsidP="00AC358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3"/>
                <w:szCs w:val="23"/>
                <w:lang w:eastAsia="uk-UA"/>
              </w:rPr>
            </w:pPr>
            <w:r w:rsidRPr="00223269">
              <w:rPr>
                <w:rFonts w:ascii="Times New Roman" w:hAnsi="Times New Roman"/>
                <w:sz w:val="23"/>
                <w:szCs w:val="23"/>
                <w:lang w:eastAsia="uk-UA"/>
              </w:rPr>
              <w:t xml:space="preserve">Оксид вуглецю </w:t>
            </w:r>
          </w:p>
          <w:p w:rsidR="005401E9" w:rsidRPr="00FE7003" w:rsidRDefault="005401E9" w:rsidP="00AC358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3"/>
                <w:szCs w:val="23"/>
                <w:lang w:eastAsia="uk-UA"/>
              </w:rPr>
            </w:pPr>
            <w:r w:rsidRPr="00223269">
              <w:rPr>
                <w:rFonts w:ascii="Times New Roman" w:hAnsi="Times New Roman"/>
                <w:sz w:val="23"/>
                <w:szCs w:val="23"/>
                <w:lang w:eastAsia="uk-UA"/>
              </w:rPr>
              <w:t xml:space="preserve">Формальдегід 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401E9" w:rsidRPr="00223269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3"/>
                <w:szCs w:val="23"/>
              </w:rPr>
            </w:pPr>
            <w:r>
              <w:rPr>
                <w:rFonts w:ascii="Times New Roman" w:hAnsi="Times New Roman"/>
                <w:bCs/>
                <w:sz w:val="23"/>
                <w:szCs w:val="23"/>
              </w:rPr>
              <w:t>Коротко</w:t>
            </w:r>
            <w:r w:rsidRPr="00223269">
              <w:rPr>
                <w:rFonts w:ascii="Times New Roman" w:hAnsi="Times New Roman"/>
                <w:bCs/>
                <w:sz w:val="23"/>
                <w:szCs w:val="23"/>
              </w:rPr>
              <w:t>строкові вимірювання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401E9" w:rsidRPr="00223269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223269">
              <w:rPr>
                <w:rFonts w:ascii="Times New Roman" w:hAnsi="Times New Roman"/>
                <w:sz w:val="23"/>
                <w:szCs w:val="23"/>
              </w:rPr>
              <w:t>Результати лабораторних досліджень атмосферного повітря</w:t>
            </w:r>
            <w:r>
              <w:rPr>
                <w:rFonts w:ascii="Times New Roman" w:hAnsi="Times New Roman"/>
                <w:sz w:val="23"/>
                <w:szCs w:val="23"/>
              </w:rPr>
              <w:t xml:space="preserve"> </w:t>
            </w:r>
            <w:r w:rsidRPr="00223269">
              <w:rPr>
                <w:rFonts w:ascii="Times New Roman" w:hAnsi="Times New Roman"/>
                <w:sz w:val="23"/>
                <w:szCs w:val="23"/>
              </w:rPr>
              <w:t>(Додаток 4 до Програми)</w:t>
            </w:r>
          </w:p>
        </w:tc>
        <w:tc>
          <w:tcPr>
            <w:tcW w:w="3260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5401E9" w:rsidRPr="00223269" w:rsidRDefault="005401E9" w:rsidP="00AC358A">
            <w:pPr>
              <w:spacing w:after="0" w:line="240" w:lineRule="auto"/>
              <w:rPr>
                <w:rFonts w:ascii="Times New Roman" w:hAnsi="Times New Roman"/>
                <w:sz w:val="23"/>
                <w:szCs w:val="23"/>
              </w:rPr>
            </w:pPr>
            <w:r w:rsidRPr="00223269">
              <w:rPr>
                <w:rFonts w:ascii="Times New Roman" w:hAnsi="Times New Roman"/>
                <w:sz w:val="23"/>
                <w:szCs w:val="23"/>
              </w:rPr>
              <w:t>Моніторингові спостереження ДУ «Івано-Франківський обласний центр контролю та профілактики хвороб Міністерства охорони здоров</w:t>
            </w:r>
            <w:r w:rsidRPr="00223269">
              <w:rPr>
                <w:rFonts w:ascii="Times New Roman" w:hAnsi="Times New Roman"/>
                <w:sz w:val="23"/>
                <w:szCs w:val="23"/>
                <w:lang w:val="ru-RU"/>
              </w:rPr>
              <w:t>’</w:t>
            </w:r>
            <w:r w:rsidRPr="00223269">
              <w:rPr>
                <w:rFonts w:ascii="Times New Roman" w:hAnsi="Times New Roman"/>
                <w:sz w:val="23"/>
                <w:szCs w:val="23"/>
              </w:rPr>
              <w:t>я України».</w:t>
            </w:r>
          </w:p>
        </w:tc>
      </w:tr>
    </w:tbl>
    <w:p w:rsidR="005D3D61" w:rsidRDefault="005D3D61" w:rsidP="005401E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5401E9" w:rsidRPr="00EC7D47" w:rsidRDefault="005401E9" w:rsidP="005C60A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EC7D47">
        <w:rPr>
          <w:rFonts w:ascii="Times New Roman" w:hAnsi="Times New Roman"/>
          <w:sz w:val="28"/>
          <w:szCs w:val="28"/>
        </w:rPr>
        <w:t>1.2. Встановлений режим оцінювання в зоні</w:t>
      </w:r>
    </w:p>
    <w:tbl>
      <w:tblPr>
        <w:tblW w:w="1431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534"/>
        <w:gridCol w:w="2580"/>
        <w:gridCol w:w="3544"/>
        <w:gridCol w:w="7654"/>
      </w:tblGrid>
      <w:tr w:rsidR="005401E9" w:rsidRPr="00223269" w:rsidTr="005C60A2">
        <w:trPr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401E9" w:rsidRPr="00223269" w:rsidRDefault="005401E9" w:rsidP="00AC358A">
            <w:pPr>
              <w:spacing w:after="0" w:line="240" w:lineRule="auto"/>
              <w:jc w:val="both"/>
              <w:rPr>
                <w:rFonts w:ascii="Times New Roman" w:hAnsi="Times New Roman"/>
                <w:sz w:val="23"/>
                <w:szCs w:val="23"/>
              </w:rPr>
            </w:pPr>
            <w:r w:rsidRPr="00223269">
              <w:rPr>
                <w:rFonts w:ascii="Times New Roman" w:hAnsi="Times New Roman"/>
                <w:sz w:val="23"/>
                <w:szCs w:val="23"/>
              </w:rPr>
              <w:t>№</w:t>
            </w:r>
          </w:p>
        </w:tc>
        <w:tc>
          <w:tcPr>
            <w:tcW w:w="2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401E9" w:rsidRPr="00223269" w:rsidRDefault="005401E9" w:rsidP="00AC358A">
            <w:pPr>
              <w:spacing w:after="0" w:line="240" w:lineRule="auto"/>
              <w:jc w:val="both"/>
              <w:rPr>
                <w:rFonts w:ascii="Times New Roman" w:hAnsi="Times New Roman"/>
                <w:sz w:val="23"/>
                <w:szCs w:val="23"/>
              </w:rPr>
            </w:pPr>
            <w:r w:rsidRPr="00223269">
              <w:rPr>
                <w:rFonts w:ascii="Times New Roman" w:hAnsi="Times New Roman"/>
                <w:sz w:val="23"/>
                <w:szCs w:val="23"/>
              </w:rPr>
              <w:t>Забруднююча речовина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401E9" w:rsidRPr="00223269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223269">
              <w:rPr>
                <w:rFonts w:ascii="Times New Roman" w:hAnsi="Times New Roman"/>
                <w:sz w:val="23"/>
                <w:szCs w:val="23"/>
              </w:rPr>
              <w:t>Встановлений режим оцінювання</w:t>
            </w:r>
          </w:p>
        </w:tc>
        <w:tc>
          <w:tcPr>
            <w:tcW w:w="7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401E9" w:rsidRPr="00223269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223269">
              <w:rPr>
                <w:rFonts w:ascii="Times New Roman" w:hAnsi="Times New Roman"/>
                <w:sz w:val="23"/>
                <w:szCs w:val="23"/>
              </w:rPr>
              <w:t>Обґрунтування вибору режиму оцінювання</w:t>
            </w:r>
          </w:p>
        </w:tc>
      </w:tr>
      <w:tr w:rsidR="005401E9" w:rsidRPr="00223269" w:rsidTr="005C60A2">
        <w:trPr>
          <w:trHeight w:val="537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401E9" w:rsidRPr="00223269" w:rsidRDefault="005401E9" w:rsidP="00AC358A">
            <w:pPr>
              <w:spacing w:after="0" w:line="240" w:lineRule="auto"/>
              <w:jc w:val="both"/>
              <w:rPr>
                <w:rFonts w:ascii="Times New Roman" w:hAnsi="Times New Roman"/>
                <w:sz w:val="23"/>
                <w:szCs w:val="23"/>
              </w:rPr>
            </w:pPr>
            <w:r w:rsidRPr="00223269">
              <w:rPr>
                <w:rFonts w:ascii="Times New Roman" w:hAnsi="Times New Roman"/>
                <w:sz w:val="23"/>
                <w:szCs w:val="23"/>
              </w:rPr>
              <w:t>1</w:t>
            </w:r>
          </w:p>
        </w:tc>
        <w:tc>
          <w:tcPr>
            <w:tcW w:w="2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401E9" w:rsidRPr="00223269" w:rsidRDefault="005401E9" w:rsidP="00AC358A">
            <w:pPr>
              <w:spacing w:after="0" w:line="240" w:lineRule="auto"/>
              <w:jc w:val="both"/>
              <w:rPr>
                <w:rFonts w:ascii="Times New Roman" w:hAnsi="Times New Roman"/>
                <w:sz w:val="23"/>
                <w:szCs w:val="23"/>
              </w:rPr>
            </w:pPr>
            <w:proofErr w:type="spellStart"/>
            <w:r w:rsidRPr="00223269">
              <w:rPr>
                <w:rFonts w:ascii="Times New Roman" w:hAnsi="Times New Roman"/>
                <w:sz w:val="23"/>
                <w:szCs w:val="23"/>
              </w:rPr>
              <w:t>Діоксид</w:t>
            </w:r>
            <w:proofErr w:type="spellEnd"/>
            <w:r w:rsidRPr="00223269">
              <w:rPr>
                <w:rFonts w:ascii="Times New Roman" w:hAnsi="Times New Roman"/>
                <w:sz w:val="23"/>
                <w:szCs w:val="23"/>
              </w:rPr>
              <w:t xml:space="preserve"> сірки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401E9" w:rsidRPr="0008765D" w:rsidRDefault="005401E9" w:rsidP="00AC35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3"/>
                <w:szCs w:val="23"/>
                <w:lang w:eastAsia="uk-UA"/>
              </w:rPr>
            </w:pPr>
            <w:r w:rsidRPr="0008765D">
              <w:rPr>
                <w:rFonts w:ascii="Times New Roman" w:eastAsia="Times New Roman" w:hAnsi="Times New Roman"/>
                <w:sz w:val="23"/>
                <w:szCs w:val="23"/>
                <w:lang w:eastAsia="uk-UA"/>
              </w:rPr>
              <w:t xml:space="preserve">Режим фіксованих вимірювань </w:t>
            </w:r>
          </w:p>
        </w:tc>
        <w:tc>
          <w:tcPr>
            <w:tcW w:w="7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401E9" w:rsidRPr="0008765D" w:rsidRDefault="005401E9" w:rsidP="00AC358A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3"/>
                <w:szCs w:val="23"/>
                <w:lang w:eastAsia="uk-UA"/>
              </w:rPr>
            </w:pPr>
            <w:r w:rsidRPr="0008765D">
              <w:rPr>
                <w:rFonts w:ascii="Times New Roman" w:eastAsia="Times New Roman" w:hAnsi="Times New Roman"/>
                <w:sz w:val="23"/>
                <w:szCs w:val="23"/>
                <w:lang w:eastAsia="uk-UA"/>
              </w:rPr>
              <w:t xml:space="preserve">Згідно даних індикативних вимірювань 2024-2025 років </w:t>
            </w:r>
            <w:r w:rsidRPr="0008765D">
              <w:rPr>
                <w:rFonts w:ascii="Times New Roman" w:hAnsi="Times New Roman"/>
                <w:sz w:val="23"/>
                <w:szCs w:val="23"/>
              </w:rPr>
              <w:t xml:space="preserve">та об’єктивного оцінювання </w:t>
            </w:r>
            <w:r w:rsidRPr="0008765D">
              <w:rPr>
                <w:rFonts w:ascii="Times New Roman" w:eastAsia="Times New Roman" w:hAnsi="Times New Roman"/>
                <w:sz w:val="23"/>
                <w:szCs w:val="23"/>
                <w:lang w:eastAsia="uk-UA"/>
              </w:rPr>
              <w:t xml:space="preserve">рівень </w:t>
            </w:r>
            <w:proofErr w:type="spellStart"/>
            <w:r w:rsidRPr="0008765D">
              <w:rPr>
                <w:rFonts w:ascii="Times New Roman" w:eastAsia="Times New Roman" w:hAnsi="Times New Roman"/>
                <w:sz w:val="23"/>
                <w:szCs w:val="23"/>
                <w:lang w:eastAsia="uk-UA"/>
              </w:rPr>
              <w:t>діоксиду</w:t>
            </w:r>
            <w:proofErr w:type="spellEnd"/>
            <w:r w:rsidRPr="0008765D">
              <w:rPr>
                <w:rFonts w:ascii="Times New Roman" w:eastAsia="Times New Roman" w:hAnsi="Times New Roman"/>
                <w:sz w:val="23"/>
                <w:szCs w:val="23"/>
                <w:lang w:eastAsia="uk-UA"/>
              </w:rPr>
              <w:t xml:space="preserve"> сірки перевищує верхній поріг оцінювання.</w:t>
            </w:r>
          </w:p>
        </w:tc>
      </w:tr>
      <w:tr w:rsidR="005401E9" w:rsidRPr="00223269" w:rsidTr="005C60A2">
        <w:trPr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401E9" w:rsidRPr="00223269" w:rsidRDefault="005401E9" w:rsidP="00AC358A">
            <w:pPr>
              <w:spacing w:after="0" w:line="240" w:lineRule="auto"/>
              <w:jc w:val="both"/>
              <w:rPr>
                <w:rFonts w:ascii="Times New Roman" w:hAnsi="Times New Roman"/>
                <w:sz w:val="23"/>
                <w:szCs w:val="23"/>
              </w:rPr>
            </w:pPr>
            <w:r w:rsidRPr="00223269">
              <w:rPr>
                <w:rFonts w:ascii="Times New Roman" w:hAnsi="Times New Roman"/>
                <w:sz w:val="23"/>
                <w:szCs w:val="23"/>
              </w:rPr>
              <w:t>2</w:t>
            </w:r>
          </w:p>
        </w:tc>
        <w:tc>
          <w:tcPr>
            <w:tcW w:w="2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401E9" w:rsidRPr="00223269" w:rsidRDefault="005401E9" w:rsidP="00AC358A">
            <w:pPr>
              <w:spacing w:after="0" w:line="240" w:lineRule="auto"/>
              <w:jc w:val="both"/>
              <w:rPr>
                <w:rFonts w:ascii="Times New Roman" w:hAnsi="Times New Roman"/>
                <w:sz w:val="23"/>
                <w:szCs w:val="23"/>
              </w:rPr>
            </w:pPr>
            <w:proofErr w:type="spellStart"/>
            <w:r w:rsidRPr="00223269">
              <w:rPr>
                <w:rFonts w:ascii="Times New Roman" w:eastAsia="Times New Roman" w:hAnsi="Times New Roman"/>
                <w:sz w:val="23"/>
                <w:szCs w:val="23"/>
                <w:lang w:eastAsia="uk-UA"/>
              </w:rPr>
              <w:t>Діоксид</w:t>
            </w:r>
            <w:proofErr w:type="spellEnd"/>
            <w:r w:rsidRPr="00223269">
              <w:rPr>
                <w:rFonts w:ascii="Times New Roman" w:eastAsia="Times New Roman" w:hAnsi="Times New Roman"/>
                <w:sz w:val="23"/>
                <w:szCs w:val="23"/>
                <w:lang w:eastAsia="uk-UA"/>
              </w:rPr>
              <w:t xml:space="preserve"> азоту 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401E9" w:rsidRPr="0008765D" w:rsidRDefault="005401E9" w:rsidP="00AC358A">
            <w:pPr>
              <w:spacing w:after="0" w:line="240" w:lineRule="auto"/>
              <w:jc w:val="center"/>
              <w:rPr>
                <w:sz w:val="23"/>
                <w:szCs w:val="23"/>
              </w:rPr>
            </w:pPr>
            <w:r w:rsidRPr="0008765D">
              <w:rPr>
                <w:rFonts w:ascii="Times New Roman" w:eastAsia="Times New Roman" w:hAnsi="Times New Roman"/>
                <w:sz w:val="23"/>
                <w:szCs w:val="23"/>
                <w:lang w:eastAsia="uk-UA"/>
              </w:rPr>
              <w:t>Режим комбінованого оцінювання</w:t>
            </w:r>
          </w:p>
        </w:tc>
        <w:tc>
          <w:tcPr>
            <w:tcW w:w="7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401E9" w:rsidRPr="0008765D" w:rsidRDefault="005401E9" w:rsidP="00AC358A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3"/>
                <w:szCs w:val="23"/>
                <w:lang w:eastAsia="uk-UA"/>
              </w:rPr>
            </w:pPr>
            <w:r w:rsidRPr="0008765D">
              <w:rPr>
                <w:rFonts w:ascii="Times New Roman" w:eastAsia="Times New Roman" w:hAnsi="Times New Roman"/>
                <w:sz w:val="23"/>
                <w:szCs w:val="23"/>
                <w:lang w:eastAsia="uk-UA"/>
              </w:rPr>
              <w:t xml:space="preserve">Згідно даних індикативних вимірювань 2024-2025 років </w:t>
            </w:r>
            <w:r w:rsidRPr="0008765D">
              <w:rPr>
                <w:rFonts w:ascii="Times New Roman" w:hAnsi="Times New Roman"/>
                <w:sz w:val="23"/>
                <w:szCs w:val="23"/>
              </w:rPr>
              <w:t xml:space="preserve">та об’єктивного оцінювання </w:t>
            </w:r>
            <w:r w:rsidRPr="0008765D">
              <w:rPr>
                <w:rFonts w:ascii="Times New Roman" w:eastAsia="Times New Roman" w:hAnsi="Times New Roman"/>
                <w:sz w:val="23"/>
                <w:szCs w:val="23"/>
                <w:lang w:eastAsia="uk-UA"/>
              </w:rPr>
              <w:t xml:space="preserve">рівень </w:t>
            </w:r>
            <w:proofErr w:type="spellStart"/>
            <w:r w:rsidRPr="0008765D">
              <w:rPr>
                <w:rFonts w:ascii="Times New Roman" w:eastAsia="Times New Roman" w:hAnsi="Times New Roman"/>
                <w:sz w:val="23"/>
                <w:szCs w:val="23"/>
                <w:lang w:eastAsia="uk-UA"/>
              </w:rPr>
              <w:t>діоксиду</w:t>
            </w:r>
            <w:proofErr w:type="spellEnd"/>
            <w:r w:rsidRPr="0008765D">
              <w:rPr>
                <w:rFonts w:ascii="Times New Roman" w:eastAsia="Times New Roman" w:hAnsi="Times New Roman"/>
                <w:sz w:val="23"/>
                <w:szCs w:val="23"/>
                <w:lang w:eastAsia="uk-UA"/>
              </w:rPr>
              <w:t xml:space="preserve"> азоту перевищує нижній поріг оцінювання.</w:t>
            </w:r>
          </w:p>
        </w:tc>
      </w:tr>
      <w:tr w:rsidR="005401E9" w:rsidRPr="00223269" w:rsidTr="005C60A2">
        <w:trPr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401E9" w:rsidRPr="00223269" w:rsidRDefault="005401E9" w:rsidP="00AC358A">
            <w:pPr>
              <w:spacing w:after="0" w:line="240" w:lineRule="auto"/>
              <w:jc w:val="both"/>
              <w:rPr>
                <w:rFonts w:ascii="Times New Roman" w:hAnsi="Times New Roman"/>
                <w:sz w:val="23"/>
                <w:szCs w:val="23"/>
              </w:rPr>
            </w:pPr>
            <w:r w:rsidRPr="00223269">
              <w:rPr>
                <w:rFonts w:ascii="Times New Roman" w:hAnsi="Times New Roman"/>
                <w:sz w:val="23"/>
                <w:szCs w:val="23"/>
              </w:rPr>
              <w:t>3</w:t>
            </w:r>
          </w:p>
        </w:tc>
        <w:tc>
          <w:tcPr>
            <w:tcW w:w="2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401E9" w:rsidRPr="00223269" w:rsidRDefault="005401E9" w:rsidP="00AC358A">
            <w:pPr>
              <w:spacing w:after="0" w:line="240" w:lineRule="auto"/>
              <w:jc w:val="both"/>
              <w:rPr>
                <w:rFonts w:ascii="Times New Roman" w:hAnsi="Times New Roman"/>
                <w:sz w:val="23"/>
                <w:szCs w:val="23"/>
              </w:rPr>
            </w:pPr>
            <w:r w:rsidRPr="00223269">
              <w:rPr>
                <w:rFonts w:ascii="Times New Roman" w:hAnsi="Times New Roman"/>
                <w:sz w:val="23"/>
                <w:szCs w:val="23"/>
              </w:rPr>
              <w:t>Оксид вуглецю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401E9" w:rsidRPr="0008765D" w:rsidRDefault="005401E9" w:rsidP="00AC358A">
            <w:pPr>
              <w:spacing w:after="0" w:line="240" w:lineRule="auto"/>
              <w:jc w:val="center"/>
              <w:rPr>
                <w:sz w:val="23"/>
                <w:szCs w:val="23"/>
              </w:rPr>
            </w:pPr>
            <w:r w:rsidRPr="0008765D">
              <w:rPr>
                <w:rFonts w:ascii="Times New Roman" w:eastAsia="Times New Roman" w:hAnsi="Times New Roman"/>
                <w:sz w:val="23"/>
                <w:szCs w:val="23"/>
                <w:lang w:eastAsia="uk-UA"/>
              </w:rPr>
              <w:t>Режим моделювання або об’єктивного оцінювання</w:t>
            </w:r>
          </w:p>
        </w:tc>
        <w:tc>
          <w:tcPr>
            <w:tcW w:w="7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401E9" w:rsidRPr="0008765D" w:rsidRDefault="005401E9" w:rsidP="00AC358A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3"/>
                <w:szCs w:val="23"/>
                <w:lang w:eastAsia="uk-UA"/>
              </w:rPr>
            </w:pPr>
            <w:r w:rsidRPr="0008765D">
              <w:rPr>
                <w:rFonts w:ascii="Times New Roman" w:eastAsia="Times New Roman" w:hAnsi="Times New Roman"/>
                <w:sz w:val="23"/>
                <w:szCs w:val="23"/>
                <w:lang w:eastAsia="uk-UA"/>
              </w:rPr>
              <w:t xml:space="preserve">Згідно даних індикативних вимірювань 2024-2025 років </w:t>
            </w:r>
            <w:r w:rsidRPr="0008765D">
              <w:rPr>
                <w:rFonts w:ascii="Times New Roman" w:hAnsi="Times New Roman"/>
                <w:sz w:val="23"/>
                <w:szCs w:val="23"/>
              </w:rPr>
              <w:t xml:space="preserve">та об’єктивного оцінювання </w:t>
            </w:r>
            <w:r w:rsidRPr="0008765D">
              <w:rPr>
                <w:rFonts w:ascii="Times New Roman" w:eastAsia="Times New Roman" w:hAnsi="Times New Roman"/>
                <w:sz w:val="23"/>
                <w:szCs w:val="23"/>
                <w:lang w:eastAsia="uk-UA"/>
              </w:rPr>
              <w:t>рівень о</w:t>
            </w:r>
            <w:r w:rsidRPr="0008765D">
              <w:rPr>
                <w:rFonts w:ascii="Times New Roman" w:hAnsi="Times New Roman"/>
                <w:sz w:val="23"/>
                <w:szCs w:val="23"/>
              </w:rPr>
              <w:t>ксиду вуглецю</w:t>
            </w:r>
            <w:r w:rsidRPr="0008765D">
              <w:rPr>
                <w:rFonts w:ascii="Times New Roman" w:eastAsia="Times New Roman" w:hAnsi="Times New Roman"/>
                <w:sz w:val="23"/>
                <w:szCs w:val="23"/>
                <w:lang w:eastAsia="uk-UA"/>
              </w:rPr>
              <w:t xml:space="preserve"> є нижчим нижнього порогу оцінювання.</w:t>
            </w:r>
          </w:p>
        </w:tc>
      </w:tr>
      <w:tr w:rsidR="005401E9" w:rsidRPr="00223269" w:rsidTr="005C60A2">
        <w:trPr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401E9" w:rsidRPr="00223269" w:rsidRDefault="005401E9" w:rsidP="00AC358A">
            <w:pPr>
              <w:spacing w:after="0" w:line="240" w:lineRule="auto"/>
              <w:jc w:val="both"/>
              <w:rPr>
                <w:rFonts w:ascii="Times New Roman" w:hAnsi="Times New Roman"/>
                <w:sz w:val="23"/>
                <w:szCs w:val="23"/>
              </w:rPr>
            </w:pPr>
            <w:r w:rsidRPr="00223269">
              <w:rPr>
                <w:rFonts w:ascii="Times New Roman" w:hAnsi="Times New Roman"/>
                <w:sz w:val="23"/>
                <w:szCs w:val="23"/>
              </w:rPr>
              <w:t>4</w:t>
            </w:r>
          </w:p>
        </w:tc>
        <w:tc>
          <w:tcPr>
            <w:tcW w:w="2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401E9" w:rsidRPr="00EB10B9" w:rsidRDefault="005401E9" w:rsidP="00AC358A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3"/>
                <w:szCs w:val="23"/>
                <w:lang w:eastAsia="uk-UA"/>
              </w:rPr>
            </w:pPr>
            <w:r w:rsidRPr="00223269">
              <w:rPr>
                <w:rFonts w:ascii="Times New Roman" w:eastAsia="Times New Roman" w:hAnsi="Times New Roman"/>
                <w:sz w:val="23"/>
                <w:szCs w:val="23"/>
                <w:lang w:eastAsia="uk-UA"/>
              </w:rPr>
              <w:t>Тверді частки (ТЧ</w:t>
            </w:r>
            <w:r w:rsidRPr="00223269">
              <w:rPr>
                <w:rFonts w:ascii="Times New Roman" w:eastAsia="Times New Roman" w:hAnsi="Times New Roman"/>
                <w:b/>
                <w:bCs/>
                <w:sz w:val="23"/>
                <w:szCs w:val="23"/>
                <w:vertAlign w:val="subscript"/>
                <w:lang w:eastAsia="uk-UA"/>
              </w:rPr>
              <w:t>10</w:t>
            </w:r>
            <w:r w:rsidRPr="00223269">
              <w:rPr>
                <w:rFonts w:ascii="Times New Roman" w:eastAsia="Times New Roman" w:hAnsi="Times New Roman"/>
                <w:sz w:val="23"/>
                <w:szCs w:val="23"/>
                <w:lang w:eastAsia="uk-UA"/>
              </w:rPr>
              <w:t>)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401E9" w:rsidRPr="0008765D" w:rsidRDefault="005401E9" w:rsidP="00AC358A">
            <w:pPr>
              <w:spacing w:after="0" w:line="240" w:lineRule="auto"/>
              <w:jc w:val="center"/>
              <w:rPr>
                <w:sz w:val="23"/>
                <w:szCs w:val="23"/>
              </w:rPr>
            </w:pPr>
            <w:r w:rsidRPr="0008765D">
              <w:rPr>
                <w:rFonts w:ascii="Times New Roman" w:eastAsia="Times New Roman" w:hAnsi="Times New Roman"/>
                <w:sz w:val="23"/>
                <w:szCs w:val="23"/>
                <w:lang w:eastAsia="uk-UA"/>
              </w:rPr>
              <w:t>Режим моделювання або об’єктивного оцінювання</w:t>
            </w:r>
          </w:p>
        </w:tc>
        <w:tc>
          <w:tcPr>
            <w:tcW w:w="7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401E9" w:rsidRPr="0008765D" w:rsidRDefault="005401E9" w:rsidP="00AC358A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3"/>
                <w:szCs w:val="23"/>
                <w:lang w:eastAsia="uk-UA"/>
              </w:rPr>
            </w:pPr>
            <w:r w:rsidRPr="0008765D">
              <w:rPr>
                <w:rFonts w:ascii="Times New Roman" w:eastAsia="Times New Roman" w:hAnsi="Times New Roman"/>
                <w:sz w:val="23"/>
                <w:szCs w:val="23"/>
                <w:lang w:eastAsia="uk-UA"/>
              </w:rPr>
              <w:t xml:space="preserve">Згідно даних індикативних вимірювань 2024-2025 років </w:t>
            </w:r>
            <w:r w:rsidRPr="0008765D">
              <w:rPr>
                <w:rFonts w:ascii="Times New Roman" w:hAnsi="Times New Roman"/>
                <w:sz w:val="23"/>
                <w:szCs w:val="23"/>
              </w:rPr>
              <w:t xml:space="preserve">та об’єктивного оцінювання </w:t>
            </w:r>
            <w:r w:rsidRPr="0008765D">
              <w:rPr>
                <w:rFonts w:ascii="Times New Roman" w:eastAsia="Times New Roman" w:hAnsi="Times New Roman"/>
                <w:sz w:val="23"/>
                <w:szCs w:val="23"/>
                <w:lang w:eastAsia="uk-UA"/>
              </w:rPr>
              <w:t>рівень твердих частинок ТЧ</w:t>
            </w:r>
            <w:r w:rsidRPr="0008765D">
              <w:rPr>
                <w:rFonts w:ascii="Times New Roman" w:eastAsia="Times New Roman" w:hAnsi="Times New Roman"/>
                <w:sz w:val="23"/>
                <w:szCs w:val="23"/>
                <w:vertAlign w:val="subscript"/>
                <w:lang w:eastAsia="uk-UA"/>
              </w:rPr>
              <w:t>10</w:t>
            </w:r>
            <w:r w:rsidRPr="0008765D">
              <w:rPr>
                <w:rFonts w:ascii="Times New Roman" w:eastAsia="Times New Roman" w:hAnsi="Times New Roman"/>
                <w:sz w:val="23"/>
                <w:szCs w:val="23"/>
                <w:lang w:eastAsia="uk-UA"/>
              </w:rPr>
              <w:t xml:space="preserve"> є нижчим нижнього порогу оцінювання.</w:t>
            </w:r>
          </w:p>
        </w:tc>
      </w:tr>
      <w:tr w:rsidR="005401E9" w:rsidRPr="00223269" w:rsidTr="005C60A2">
        <w:trPr>
          <w:trHeight w:val="495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401E9" w:rsidRPr="00223269" w:rsidRDefault="005401E9" w:rsidP="00AC358A">
            <w:pPr>
              <w:spacing w:after="0" w:line="240" w:lineRule="auto"/>
              <w:jc w:val="both"/>
              <w:rPr>
                <w:rFonts w:ascii="Times New Roman" w:hAnsi="Times New Roman"/>
                <w:sz w:val="23"/>
                <w:szCs w:val="23"/>
              </w:rPr>
            </w:pPr>
            <w:r w:rsidRPr="00223269">
              <w:rPr>
                <w:rFonts w:ascii="Times New Roman" w:hAnsi="Times New Roman"/>
                <w:sz w:val="23"/>
                <w:szCs w:val="23"/>
              </w:rPr>
              <w:t>5</w:t>
            </w:r>
          </w:p>
        </w:tc>
        <w:tc>
          <w:tcPr>
            <w:tcW w:w="2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401E9" w:rsidRPr="00223269" w:rsidRDefault="005401E9" w:rsidP="00AC358A">
            <w:pPr>
              <w:spacing w:after="0" w:line="240" w:lineRule="auto"/>
              <w:jc w:val="both"/>
              <w:rPr>
                <w:rFonts w:ascii="Times New Roman" w:hAnsi="Times New Roman"/>
                <w:sz w:val="23"/>
                <w:szCs w:val="23"/>
              </w:rPr>
            </w:pPr>
            <w:r w:rsidRPr="00223269">
              <w:rPr>
                <w:rFonts w:ascii="Times New Roman" w:eastAsia="Times New Roman" w:hAnsi="Times New Roman"/>
                <w:sz w:val="23"/>
                <w:szCs w:val="23"/>
                <w:lang w:eastAsia="uk-UA"/>
              </w:rPr>
              <w:t>Тверді частки (ТЧ</w:t>
            </w:r>
            <w:r w:rsidRPr="00223269">
              <w:rPr>
                <w:rFonts w:ascii="Times New Roman" w:eastAsia="Times New Roman" w:hAnsi="Times New Roman"/>
                <w:b/>
                <w:bCs/>
                <w:sz w:val="23"/>
                <w:szCs w:val="23"/>
                <w:vertAlign w:val="subscript"/>
                <w:lang w:eastAsia="uk-UA"/>
              </w:rPr>
              <w:t>2,5</w:t>
            </w:r>
            <w:r w:rsidRPr="00223269">
              <w:rPr>
                <w:rFonts w:ascii="Times New Roman" w:eastAsia="Times New Roman" w:hAnsi="Times New Roman"/>
                <w:sz w:val="23"/>
                <w:szCs w:val="23"/>
                <w:lang w:eastAsia="uk-UA"/>
              </w:rPr>
              <w:t>)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401E9" w:rsidRPr="0008765D" w:rsidRDefault="005401E9" w:rsidP="00AC358A">
            <w:pPr>
              <w:spacing w:after="0" w:line="240" w:lineRule="auto"/>
              <w:jc w:val="center"/>
              <w:rPr>
                <w:sz w:val="23"/>
                <w:szCs w:val="23"/>
              </w:rPr>
            </w:pPr>
            <w:r w:rsidRPr="0008765D">
              <w:rPr>
                <w:rFonts w:ascii="Times New Roman" w:eastAsia="Times New Roman" w:hAnsi="Times New Roman"/>
                <w:sz w:val="23"/>
                <w:szCs w:val="23"/>
                <w:lang w:eastAsia="uk-UA"/>
              </w:rPr>
              <w:t>Режим моделювання або об’єктивного оцінювання</w:t>
            </w:r>
          </w:p>
        </w:tc>
        <w:tc>
          <w:tcPr>
            <w:tcW w:w="7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401E9" w:rsidRPr="0008765D" w:rsidRDefault="005401E9" w:rsidP="00AC358A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3"/>
                <w:szCs w:val="23"/>
                <w:lang w:eastAsia="uk-UA"/>
              </w:rPr>
            </w:pPr>
            <w:r w:rsidRPr="0008765D">
              <w:rPr>
                <w:rFonts w:ascii="Times New Roman" w:eastAsia="Times New Roman" w:hAnsi="Times New Roman"/>
                <w:sz w:val="23"/>
                <w:szCs w:val="23"/>
                <w:lang w:eastAsia="uk-UA"/>
              </w:rPr>
              <w:t xml:space="preserve">Згідно даних індикативних вимірювань 2024-2025 років </w:t>
            </w:r>
            <w:r w:rsidRPr="0008765D">
              <w:rPr>
                <w:rFonts w:ascii="Times New Roman" w:hAnsi="Times New Roman"/>
                <w:sz w:val="23"/>
                <w:szCs w:val="23"/>
              </w:rPr>
              <w:t xml:space="preserve">та об’єктивного оцінювання </w:t>
            </w:r>
            <w:r w:rsidRPr="0008765D">
              <w:rPr>
                <w:rFonts w:ascii="Times New Roman" w:eastAsia="Times New Roman" w:hAnsi="Times New Roman"/>
                <w:sz w:val="23"/>
                <w:szCs w:val="23"/>
                <w:lang w:eastAsia="uk-UA"/>
              </w:rPr>
              <w:t>рівень твердих частинок ТЧ</w:t>
            </w:r>
            <w:r w:rsidRPr="0008765D">
              <w:rPr>
                <w:rFonts w:ascii="Times New Roman" w:eastAsia="Times New Roman" w:hAnsi="Times New Roman"/>
                <w:sz w:val="23"/>
                <w:szCs w:val="23"/>
                <w:vertAlign w:val="subscript"/>
                <w:lang w:eastAsia="uk-UA"/>
              </w:rPr>
              <w:t>2,5</w:t>
            </w:r>
            <w:r w:rsidRPr="0008765D">
              <w:rPr>
                <w:rFonts w:ascii="Times New Roman" w:eastAsia="Times New Roman" w:hAnsi="Times New Roman"/>
                <w:sz w:val="23"/>
                <w:szCs w:val="23"/>
                <w:lang w:eastAsia="uk-UA"/>
              </w:rPr>
              <w:t xml:space="preserve"> є нижчим нижнього порогу оцінювання.</w:t>
            </w:r>
          </w:p>
        </w:tc>
      </w:tr>
      <w:tr w:rsidR="005401E9" w:rsidRPr="00223269" w:rsidTr="005C60A2">
        <w:trPr>
          <w:trHeight w:val="495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401E9" w:rsidRPr="00223269" w:rsidRDefault="005401E9" w:rsidP="00AC358A">
            <w:pPr>
              <w:spacing w:after="0" w:line="240" w:lineRule="auto"/>
              <w:jc w:val="both"/>
              <w:rPr>
                <w:rFonts w:ascii="Times New Roman" w:hAnsi="Times New Roman"/>
                <w:sz w:val="23"/>
                <w:szCs w:val="23"/>
              </w:rPr>
            </w:pPr>
            <w:r w:rsidRPr="00223269">
              <w:rPr>
                <w:rFonts w:ascii="Times New Roman" w:hAnsi="Times New Roman"/>
                <w:sz w:val="23"/>
                <w:szCs w:val="23"/>
              </w:rPr>
              <w:t>6</w:t>
            </w:r>
          </w:p>
        </w:tc>
        <w:tc>
          <w:tcPr>
            <w:tcW w:w="2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401E9" w:rsidRPr="00223269" w:rsidRDefault="005401E9" w:rsidP="00AC358A">
            <w:pPr>
              <w:spacing w:after="0" w:line="240" w:lineRule="auto"/>
              <w:jc w:val="both"/>
              <w:rPr>
                <w:rFonts w:ascii="Times New Roman" w:hAnsi="Times New Roman"/>
                <w:sz w:val="23"/>
                <w:szCs w:val="23"/>
              </w:rPr>
            </w:pPr>
            <w:r w:rsidRPr="00223269">
              <w:rPr>
                <w:rFonts w:ascii="Times New Roman" w:hAnsi="Times New Roman"/>
                <w:sz w:val="23"/>
                <w:szCs w:val="23"/>
              </w:rPr>
              <w:t>Озон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401E9" w:rsidRPr="0008765D" w:rsidRDefault="005401E9" w:rsidP="00AC358A">
            <w:pPr>
              <w:spacing w:after="0" w:line="240" w:lineRule="auto"/>
              <w:jc w:val="center"/>
              <w:rPr>
                <w:sz w:val="23"/>
                <w:szCs w:val="23"/>
              </w:rPr>
            </w:pPr>
            <w:r w:rsidRPr="0008765D">
              <w:rPr>
                <w:rFonts w:ascii="Times New Roman" w:eastAsia="Times New Roman" w:hAnsi="Times New Roman"/>
                <w:sz w:val="23"/>
                <w:szCs w:val="23"/>
                <w:lang w:eastAsia="uk-UA"/>
              </w:rPr>
              <w:t>Режим моделювання або об’єктивного оцінювання</w:t>
            </w:r>
          </w:p>
        </w:tc>
        <w:tc>
          <w:tcPr>
            <w:tcW w:w="7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401E9" w:rsidRPr="0008765D" w:rsidRDefault="005401E9" w:rsidP="00AC358A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3"/>
                <w:szCs w:val="23"/>
                <w:lang w:eastAsia="uk-UA"/>
              </w:rPr>
            </w:pPr>
            <w:r w:rsidRPr="0008765D">
              <w:rPr>
                <w:rFonts w:ascii="Times New Roman" w:eastAsia="Times New Roman" w:hAnsi="Times New Roman"/>
                <w:sz w:val="23"/>
                <w:szCs w:val="23"/>
                <w:lang w:eastAsia="uk-UA"/>
              </w:rPr>
              <w:t xml:space="preserve">Згідно даних індикативних вимірювань 2024-2025 років </w:t>
            </w:r>
            <w:r w:rsidRPr="0008765D">
              <w:rPr>
                <w:rFonts w:ascii="Times New Roman" w:hAnsi="Times New Roman"/>
                <w:sz w:val="23"/>
                <w:szCs w:val="23"/>
              </w:rPr>
              <w:t xml:space="preserve">та об’єктивного оцінювання </w:t>
            </w:r>
            <w:r w:rsidRPr="0008765D">
              <w:rPr>
                <w:rFonts w:ascii="Times New Roman" w:eastAsia="Times New Roman" w:hAnsi="Times New Roman"/>
                <w:sz w:val="23"/>
                <w:szCs w:val="23"/>
                <w:lang w:eastAsia="uk-UA"/>
              </w:rPr>
              <w:t>рівень озону є нижчим нижнього порогу оцінювання.</w:t>
            </w:r>
          </w:p>
        </w:tc>
      </w:tr>
    </w:tbl>
    <w:p w:rsidR="005401E9" w:rsidRPr="005401E9" w:rsidRDefault="005401E9" w:rsidP="002159F3">
      <w:pPr>
        <w:spacing w:after="0" w:line="240" w:lineRule="auto"/>
        <w:ind w:left="567" w:right="678" w:firstLine="141"/>
        <w:jc w:val="both"/>
        <w:rPr>
          <w:rFonts w:ascii="Times New Roman" w:hAnsi="Times New Roman"/>
          <w:b/>
          <w:i/>
          <w:iCs/>
        </w:rPr>
      </w:pPr>
      <w:bookmarkStart w:id="12" w:name="_Hlk77247853"/>
      <w:r w:rsidRPr="005401E9">
        <w:rPr>
          <w:rFonts w:ascii="Times New Roman" w:hAnsi="Times New Roman"/>
          <w:i/>
          <w:iCs/>
        </w:rPr>
        <w:t>Через відсутність м</w:t>
      </w:r>
      <w:r w:rsidRPr="005401E9">
        <w:rPr>
          <w:rFonts w:ascii="Times New Roman" w:eastAsia="Times New Roman" w:hAnsi="Times New Roman"/>
          <w:i/>
          <w:iCs/>
          <w:lang w:eastAsia="uk-UA"/>
        </w:rPr>
        <w:t xml:space="preserve">оніторингових спостережень для забруднюючих речовин </w:t>
      </w:r>
      <w:r w:rsidRPr="005401E9">
        <w:rPr>
          <w:rFonts w:ascii="Times New Roman" w:hAnsi="Times New Roman"/>
          <w:i/>
          <w:iCs/>
        </w:rPr>
        <w:t xml:space="preserve">бензолу, </w:t>
      </w:r>
      <w:proofErr w:type="spellStart"/>
      <w:r w:rsidRPr="005401E9">
        <w:rPr>
          <w:rFonts w:ascii="Times New Roman" w:hAnsi="Times New Roman"/>
          <w:i/>
          <w:iCs/>
        </w:rPr>
        <w:t>бенз</w:t>
      </w:r>
      <w:proofErr w:type="spellEnd"/>
      <w:r w:rsidRPr="005401E9">
        <w:rPr>
          <w:rFonts w:ascii="Times New Roman" w:hAnsi="Times New Roman"/>
          <w:i/>
          <w:iCs/>
        </w:rPr>
        <w:t>(а)</w:t>
      </w:r>
      <w:proofErr w:type="spellStart"/>
      <w:r w:rsidRPr="005401E9">
        <w:rPr>
          <w:rFonts w:ascii="Times New Roman" w:hAnsi="Times New Roman"/>
          <w:i/>
          <w:iCs/>
        </w:rPr>
        <w:t>пірену</w:t>
      </w:r>
      <w:proofErr w:type="spellEnd"/>
      <w:r w:rsidRPr="005401E9">
        <w:rPr>
          <w:rFonts w:ascii="Times New Roman" w:hAnsi="Times New Roman"/>
          <w:i/>
          <w:iCs/>
        </w:rPr>
        <w:t xml:space="preserve">, свинцю, арсену, кадмію та нікелю </w:t>
      </w:r>
      <w:r w:rsidRPr="005401E9">
        <w:rPr>
          <w:rFonts w:ascii="Times New Roman" w:eastAsia="Times New Roman" w:hAnsi="Times New Roman"/>
          <w:i/>
          <w:iCs/>
          <w:lang w:eastAsia="uk-UA"/>
        </w:rPr>
        <w:t xml:space="preserve">в атмосферному повітрі на території зони «Івано-Франківська» неможливо встановити режим оцінювання. </w:t>
      </w:r>
    </w:p>
    <w:p w:rsidR="005401E9" w:rsidRPr="008F0D3A" w:rsidRDefault="005401E9" w:rsidP="005C60A2">
      <w:pPr>
        <w:spacing w:after="0" w:line="240" w:lineRule="auto"/>
        <w:ind w:firstLine="709"/>
        <w:jc w:val="both"/>
        <w:rPr>
          <w:rFonts w:ascii="Times New Roman" w:hAnsi="Times New Roman"/>
          <w:b/>
          <w:sz w:val="28"/>
          <w:szCs w:val="28"/>
        </w:rPr>
      </w:pPr>
      <w:r w:rsidRPr="008F0D3A">
        <w:rPr>
          <w:rFonts w:ascii="Times New Roman" w:hAnsi="Times New Roman"/>
          <w:b/>
          <w:sz w:val="28"/>
          <w:szCs w:val="28"/>
        </w:rPr>
        <w:lastRenderedPageBreak/>
        <w:t xml:space="preserve">2. </w:t>
      </w:r>
      <w:proofErr w:type="spellStart"/>
      <w:r w:rsidRPr="008F0D3A">
        <w:rPr>
          <w:rFonts w:ascii="Times New Roman" w:hAnsi="Times New Roman"/>
          <w:b/>
          <w:sz w:val="28"/>
          <w:szCs w:val="28"/>
        </w:rPr>
        <w:t>Про</w:t>
      </w:r>
      <w:r w:rsidR="00373668">
        <w:rPr>
          <w:rFonts w:ascii="Times New Roman" w:hAnsi="Times New Roman"/>
          <w:b/>
          <w:sz w:val="28"/>
          <w:szCs w:val="28"/>
        </w:rPr>
        <w:t>є</w:t>
      </w:r>
      <w:r w:rsidRPr="008F0D3A">
        <w:rPr>
          <w:rFonts w:ascii="Times New Roman" w:hAnsi="Times New Roman"/>
          <w:b/>
          <w:sz w:val="28"/>
          <w:szCs w:val="28"/>
        </w:rPr>
        <w:t>ктування</w:t>
      </w:r>
      <w:proofErr w:type="spellEnd"/>
      <w:r w:rsidRPr="008F0D3A">
        <w:rPr>
          <w:rFonts w:ascii="Times New Roman" w:hAnsi="Times New Roman"/>
          <w:b/>
          <w:sz w:val="28"/>
          <w:szCs w:val="28"/>
        </w:rPr>
        <w:t xml:space="preserve"> мережі спостережень та оцінювання</w:t>
      </w:r>
    </w:p>
    <w:p w:rsidR="005401E9" w:rsidRDefault="005401E9" w:rsidP="005C60A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8F0D3A">
        <w:rPr>
          <w:rFonts w:ascii="Times New Roman" w:hAnsi="Times New Roman"/>
          <w:sz w:val="28"/>
          <w:szCs w:val="28"/>
        </w:rPr>
        <w:t>2.1. Розміщення та кількість пунктів спостереження (по постах)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525"/>
        <w:gridCol w:w="5154"/>
        <w:gridCol w:w="2925"/>
        <w:gridCol w:w="3724"/>
        <w:gridCol w:w="1948"/>
      </w:tblGrid>
      <w:tr w:rsidR="005401E9" w:rsidRPr="003A7779" w:rsidTr="002159F3">
        <w:trPr>
          <w:jc w:val="center"/>
        </w:trPr>
        <w:tc>
          <w:tcPr>
            <w:tcW w:w="525" w:type="dxa"/>
            <w:vAlign w:val="center"/>
          </w:tcPr>
          <w:bookmarkEnd w:id="12"/>
          <w:p w:rsidR="005401E9" w:rsidRPr="002159F3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3"/>
                <w:szCs w:val="23"/>
              </w:rPr>
            </w:pPr>
            <w:r w:rsidRPr="002159F3">
              <w:rPr>
                <w:rFonts w:ascii="Times New Roman" w:hAnsi="Times New Roman"/>
                <w:bCs/>
                <w:sz w:val="23"/>
                <w:szCs w:val="23"/>
              </w:rPr>
              <w:t>№</w:t>
            </w:r>
          </w:p>
        </w:tc>
        <w:tc>
          <w:tcPr>
            <w:tcW w:w="5154" w:type="dxa"/>
            <w:vAlign w:val="center"/>
          </w:tcPr>
          <w:p w:rsidR="005401E9" w:rsidRPr="002159F3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3"/>
                <w:szCs w:val="23"/>
              </w:rPr>
            </w:pPr>
            <w:r w:rsidRPr="002159F3">
              <w:rPr>
                <w:rFonts w:ascii="Times New Roman" w:hAnsi="Times New Roman"/>
                <w:bCs/>
                <w:sz w:val="23"/>
                <w:szCs w:val="23"/>
              </w:rPr>
              <w:t>Місце розташування пункту спостережень (адреса/координати) або маршрут</w:t>
            </w:r>
          </w:p>
        </w:tc>
        <w:tc>
          <w:tcPr>
            <w:tcW w:w="2925" w:type="dxa"/>
            <w:vAlign w:val="center"/>
          </w:tcPr>
          <w:p w:rsidR="005401E9" w:rsidRPr="002159F3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3"/>
                <w:szCs w:val="23"/>
              </w:rPr>
            </w:pPr>
            <w:r w:rsidRPr="002159F3">
              <w:rPr>
                <w:rFonts w:ascii="Times New Roman" w:hAnsi="Times New Roman"/>
                <w:bCs/>
                <w:sz w:val="23"/>
                <w:szCs w:val="23"/>
              </w:rPr>
              <w:t>Тип пункту спостережень (міський транспортний, міський фоновий, промисловий, сільський фоновий, змішаний)</w:t>
            </w:r>
          </w:p>
        </w:tc>
        <w:tc>
          <w:tcPr>
            <w:tcW w:w="3724" w:type="dxa"/>
            <w:vAlign w:val="center"/>
          </w:tcPr>
          <w:p w:rsidR="005401E9" w:rsidRPr="002159F3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3"/>
                <w:szCs w:val="23"/>
              </w:rPr>
            </w:pPr>
            <w:r w:rsidRPr="002159F3">
              <w:rPr>
                <w:rFonts w:ascii="Times New Roman" w:hAnsi="Times New Roman"/>
                <w:bCs/>
                <w:sz w:val="23"/>
                <w:szCs w:val="23"/>
              </w:rPr>
              <w:t>Перелік забруднюючих речовин</w:t>
            </w:r>
          </w:p>
        </w:tc>
        <w:tc>
          <w:tcPr>
            <w:tcW w:w="1948" w:type="dxa"/>
            <w:vAlign w:val="center"/>
          </w:tcPr>
          <w:p w:rsidR="005401E9" w:rsidRPr="002159F3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3"/>
                <w:szCs w:val="23"/>
              </w:rPr>
            </w:pPr>
            <w:r w:rsidRPr="002159F3">
              <w:rPr>
                <w:rFonts w:ascii="Times New Roman" w:hAnsi="Times New Roman"/>
                <w:bCs/>
                <w:sz w:val="23"/>
                <w:szCs w:val="23"/>
              </w:rPr>
              <w:t>Примітки</w:t>
            </w:r>
          </w:p>
        </w:tc>
      </w:tr>
      <w:tr w:rsidR="005401E9" w:rsidRPr="003A7779" w:rsidTr="002159F3">
        <w:trPr>
          <w:jc w:val="center"/>
        </w:trPr>
        <w:tc>
          <w:tcPr>
            <w:tcW w:w="525" w:type="dxa"/>
            <w:vAlign w:val="center"/>
          </w:tcPr>
          <w:p w:rsidR="005401E9" w:rsidRPr="003A7779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3"/>
                <w:szCs w:val="23"/>
              </w:rPr>
            </w:pPr>
            <w:r w:rsidRPr="003A7779">
              <w:rPr>
                <w:rFonts w:ascii="Times New Roman" w:hAnsi="Times New Roman"/>
                <w:bCs/>
                <w:sz w:val="23"/>
                <w:szCs w:val="23"/>
              </w:rPr>
              <w:t>1</w:t>
            </w:r>
          </w:p>
        </w:tc>
        <w:tc>
          <w:tcPr>
            <w:tcW w:w="5154" w:type="dxa"/>
            <w:vAlign w:val="center"/>
          </w:tcPr>
          <w:p w:rsidR="005401E9" w:rsidRPr="003A7779" w:rsidRDefault="005401E9" w:rsidP="00AC358A">
            <w:pPr>
              <w:spacing w:after="0" w:line="240" w:lineRule="auto"/>
              <w:rPr>
                <w:rFonts w:ascii="Times New Roman" w:hAnsi="Times New Roman"/>
                <w:sz w:val="23"/>
                <w:szCs w:val="23"/>
              </w:rPr>
            </w:pPr>
            <w:r w:rsidRPr="003A7779">
              <w:rPr>
                <w:rFonts w:ascii="Times New Roman" w:hAnsi="Times New Roman"/>
                <w:sz w:val="23"/>
                <w:szCs w:val="23"/>
              </w:rPr>
              <w:t xml:space="preserve">м. Бурштин, </w:t>
            </w:r>
            <w:proofErr w:type="spellStart"/>
            <w:r w:rsidRPr="003A7779">
              <w:rPr>
                <w:rFonts w:ascii="Times New Roman" w:hAnsi="Times New Roman"/>
                <w:sz w:val="23"/>
                <w:szCs w:val="23"/>
              </w:rPr>
              <w:t>Бурштинська</w:t>
            </w:r>
            <w:proofErr w:type="spellEnd"/>
            <w:r w:rsidRPr="003A7779">
              <w:rPr>
                <w:rFonts w:ascii="Times New Roman" w:hAnsi="Times New Roman"/>
                <w:sz w:val="23"/>
                <w:szCs w:val="23"/>
              </w:rPr>
              <w:t xml:space="preserve"> міська територіальна громада, Івано-Франківський район</w:t>
            </w:r>
          </w:p>
          <w:p w:rsidR="005401E9" w:rsidRPr="003A7779" w:rsidRDefault="005401E9" w:rsidP="00AC358A">
            <w:pPr>
              <w:spacing w:after="0" w:line="240" w:lineRule="auto"/>
              <w:rPr>
                <w:rFonts w:ascii="Times New Roman" w:hAnsi="Times New Roman"/>
                <w:b/>
                <w:sz w:val="23"/>
                <w:szCs w:val="23"/>
              </w:rPr>
            </w:pPr>
            <w:r w:rsidRPr="003A7779">
              <w:rPr>
                <w:rFonts w:ascii="Times New Roman" w:hAnsi="Times New Roman"/>
                <w:sz w:val="23"/>
                <w:szCs w:val="23"/>
              </w:rPr>
              <w:t>49.25168 24.62916</w:t>
            </w:r>
          </w:p>
        </w:tc>
        <w:tc>
          <w:tcPr>
            <w:tcW w:w="2925" w:type="dxa"/>
            <w:vAlign w:val="center"/>
          </w:tcPr>
          <w:p w:rsidR="005401E9" w:rsidRPr="003A7779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3"/>
                <w:szCs w:val="23"/>
              </w:rPr>
            </w:pPr>
            <w:r w:rsidRPr="003A7779">
              <w:rPr>
                <w:rFonts w:ascii="Times New Roman" w:hAnsi="Times New Roman"/>
                <w:bCs/>
                <w:sz w:val="23"/>
                <w:szCs w:val="23"/>
              </w:rPr>
              <w:t xml:space="preserve">Промисловий </w:t>
            </w:r>
          </w:p>
        </w:tc>
        <w:tc>
          <w:tcPr>
            <w:tcW w:w="3724" w:type="dxa"/>
            <w:vAlign w:val="center"/>
          </w:tcPr>
          <w:p w:rsidR="005401E9" w:rsidRPr="003A7779" w:rsidRDefault="005401E9" w:rsidP="00AC358A">
            <w:pPr>
              <w:spacing w:after="0" w:line="240" w:lineRule="auto"/>
              <w:rPr>
                <w:rFonts w:ascii="Times New Roman" w:hAnsi="Times New Roman"/>
                <w:b/>
                <w:sz w:val="23"/>
                <w:szCs w:val="23"/>
              </w:rPr>
            </w:pPr>
            <w:r w:rsidRPr="003A7779">
              <w:rPr>
                <w:rFonts w:ascii="Times New Roman" w:eastAsia="Times New Roman" w:hAnsi="Times New Roman"/>
                <w:sz w:val="23"/>
                <w:szCs w:val="23"/>
                <w:lang w:eastAsia="uk-UA"/>
              </w:rPr>
              <w:t>Тверді частки (ТЧ</w:t>
            </w:r>
            <w:r w:rsidRPr="003A7779">
              <w:rPr>
                <w:rFonts w:ascii="Times New Roman" w:eastAsia="Times New Roman" w:hAnsi="Times New Roman"/>
                <w:b/>
                <w:bCs/>
                <w:sz w:val="23"/>
                <w:szCs w:val="23"/>
                <w:vertAlign w:val="subscript"/>
                <w:lang w:eastAsia="uk-UA"/>
              </w:rPr>
              <w:t>2,5</w:t>
            </w:r>
            <w:r w:rsidRPr="003A7779">
              <w:rPr>
                <w:rFonts w:ascii="Times New Roman" w:eastAsia="Times New Roman" w:hAnsi="Times New Roman"/>
                <w:sz w:val="23"/>
                <w:szCs w:val="23"/>
                <w:lang w:eastAsia="uk-UA"/>
              </w:rPr>
              <w:t>), Тверді частки (ТЧ</w:t>
            </w:r>
            <w:r w:rsidRPr="003A7779">
              <w:rPr>
                <w:rFonts w:ascii="Times New Roman" w:eastAsia="Times New Roman" w:hAnsi="Times New Roman"/>
                <w:b/>
                <w:bCs/>
                <w:sz w:val="23"/>
                <w:szCs w:val="23"/>
                <w:vertAlign w:val="subscript"/>
                <w:lang w:eastAsia="uk-UA"/>
              </w:rPr>
              <w:t>10</w:t>
            </w:r>
            <w:r w:rsidRPr="003A7779">
              <w:rPr>
                <w:rFonts w:ascii="Times New Roman" w:eastAsia="Times New Roman" w:hAnsi="Times New Roman"/>
                <w:sz w:val="23"/>
                <w:szCs w:val="23"/>
                <w:lang w:eastAsia="uk-UA"/>
              </w:rPr>
              <w:t xml:space="preserve">), </w:t>
            </w:r>
            <w:proofErr w:type="spellStart"/>
            <w:r w:rsidRPr="003A7779">
              <w:rPr>
                <w:rFonts w:ascii="Times New Roman" w:eastAsia="Times New Roman" w:hAnsi="Times New Roman"/>
                <w:sz w:val="23"/>
                <w:szCs w:val="23"/>
                <w:lang w:eastAsia="uk-UA"/>
              </w:rPr>
              <w:t>д</w:t>
            </w:r>
            <w:r w:rsidRPr="003A7779">
              <w:rPr>
                <w:rFonts w:ascii="Times New Roman" w:hAnsi="Times New Roman"/>
                <w:sz w:val="23"/>
                <w:szCs w:val="23"/>
                <w:lang w:eastAsia="uk-UA"/>
              </w:rPr>
              <w:t>іоксид</w:t>
            </w:r>
            <w:proofErr w:type="spellEnd"/>
            <w:r w:rsidRPr="003A7779">
              <w:rPr>
                <w:rFonts w:ascii="Times New Roman" w:hAnsi="Times New Roman"/>
                <w:sz w:val="23"/>
                <w:szCs w:val="23"/>
                <w:lang w:eastAsia="uk-UA"/>
              </w:rPr>
              <w:t xml:space="preserve"> азоту, </w:t>
            </w:r>
            <w:proofErr w:type="spellStart"/>
            <w:r w:rsidRPr="003A7779">
              <w:rPr>
                <w:rFonts w:ascii="Times New Roman" w:hAnsi="Times New Roman"/>
                <w:sz w:val="23"/>
                <w:szCs w:val="23"/>
                <w:lang w:eastAsia="uk-UA"/>
              </w:rPr>
              <w:t>діоксид</w:t>
            </w:r>
            <w:proofErr w:type="spellEnd"/>
            <w:r w:rsidRPr="003A7779">
              <w:rPr>
                <w:rFonts w:ascii="Times New Roman" w:hAnsi="Times New Roman"/>
                <w:sz w:val="23"/>
                <w:szCs w:val="23"/>
                <w:lang w:eastAsia="uk-UA"/>
              </w:rPr>
              <w:t xml:space="preserve"> сірки, оксид вуглецю, озон</w:t>
            </w:r>
          </w:p>
        </w:tc>
        <w:tc>
          <w:tcPr>
            <w:tcW w:w="1948" w:type="dxa"/>
            <w:vAlign w:val="center"/>
          </w:tcPr>
          <w:p w:rsidR="005401E9" w:rsidRPr="003A7779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3"/>
                <w:szCs w:val="23"/>
              </w:rPr>
            </w:pPr>
            <w:r w:rsidRPr="003A7779">
              <w:rPr>
                <w:rFonts w:ascii="Times New Roman" w:hAnsi="Times New Roman"/>
                <w:sz w:val="23"/>
                <w:szCs w:val="23"/>
              </w:rPr>
              <w:t xml:space="preserve">Пункт діючий </w:t>
            </w:r>
          </w:p>
        </w:tc>
      </w:tr>
      <w:tr w:rsidR="005401E9" w:rsidRPr="003A7779" w:rsidTr="002159F3">
        <w:trPr>
          <w:trHeight w:val="274"/>
          <w:jc w:val="center"/>
        </w:trPr>
        <w:tc>
          <w:tcPr>
            <w:tcW w:w="525" w:type="dxa"/>
            <w:vAlign w:val="center"/>
          </w:tcPr>
          <w:p w:rsidR="005401E9" w:rsidRPr="003A7779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3"/>
                <w:szCs w:val="23"/>
              </w:rPr>
            </w:pPr>
            <w:r w:rsidRPr="003A7779">
              <w:rPr>
                <w:rFonts w:ascii="Times New Roman" w:hAnsi="Times New Roman"/>
                <w:bCs/>
                <w:sz w:val="23"/>
                <w:szCs w:val="23"/>
              </w:rPr>
              <w:t>2</w:t>
            </w:r>
          </w:p>
        </w:tc>
        <w:tc>
          <w:tcPr>
            <w:tcW w:w="5154" w:type="dxa"/>
            <w:vAlign w:val="center"/>
          </w:tcPr>
          <w:p w:rsidR="005401E9" w:rsidRPr="003A7779" w:rsidRDefault="005401E9" w:rsidP="00AC358A">
            <w:pPr>
              <w:spacing w:after="0" w:line="240" w:lineRule="auto"/>
              <w:rPr>
                <w:rFonts w:ascii="Times New Roman" w:hAnsi="Times New Roman"/>
                <w:sz w:val="23"/>
                <w:szCs w:val="23"/>
              </w:rPr>
            </w:pPr>
            <w:r w:rsidRPr="003A7779">
              <w:rPr>
                <w:rFonts w:ascii="Times New Roman" w:hAnsi="Times New Roman"/>
                <w:bCs/>
                <w:sz w:val="23"/>
                <w:szCs w:val="23"/>
              </w:rPr>
              <w:t xml:space="preserve">с. </w:t>
            </w:r>
            <w:proofErr w:type="spellStart"/>
            <w:r w:rsidRPr="003A7779">
              <w:rPr>
                <w:rFonts w:ascii="Times New Roman" w:hAnsi="Times New Roman"/>
                <w:bCs/>
                <w:sz w:val="23"/>
                <w:szCs w:val="23"/>
              </w:rPr>
              <w:t>Т</w:t>
            </w:r>
            <w:r w:rsidRPr="003A7779">
              <w:rPr>
                <w:rFonts w:ascii="Times New Roman" w:hAnsi="Times New Roman"/>
                <w:sz w:val="23"/>
                <w:szCs w:val="23"/>
              </w:rPr>
              <w:t>устань</w:t>
            </w:r>
            <w:proofErr w:type="spellEnd"/>
            <w:r w:rsidRPr="003A7779">
              <w:rPr>
                <w:rFonts w:ascii="Times New Roman" w:hAnsi="Times New Roman"/>
                <w:sz w:val="23"/>
                <w:szCs w:val="23"/>
              </w:rPr>
              <w:t xml:space="preserve">, </w:t>
            </w:r>
            <w:proofErr w:type="spellStart"/>
            <w:r w:rsidRPr="003A7779">
              <w:rPr>
                <w:rFonts w:ascii="Times New Roman" w:hAnsi="Times New Roman"/>
                <w:bCs/>
                <w:sz w:val="23"/>
                <w:szCs w:val="23"/>
              </w:rPr>
              <w:t>Дубовецька</w:t>
            </w:r>
            <w:proofErr w:type="spellEnd"/>
            <w:r w:rsidRPr="003A7779">
              <w:rPr>
                <w:rFonts w:ascii="Times New Roman" w:hAnsi="Times New Roman"/>
                <w:bCs/>
                <w:sz w:val="23"/>
                <w:szCs w:val="23"/>
              </w:rPr>
              <w:t xml:space="preserve"> сільська територіальна громада, </w:t>
            </w:r>
            <w:r w:rsidRPr="003A7779">
              <w:rPr>
                <w:rFonts w:ascii="Times New Roman" w:hAnsi="Times New Roman"/>
                <w:sz w:val="23"/>
                <w:szCs w:val="23"/>
              </w:rPr>
              <w:t>Івано-Франківський район</w:t>
            </w:r>
          </w:p>
          <w:p w:rsidR="005401E9" w:rsidRPr="003A7779" w:rsidRDefault="005401E9" w:rsidP="00AC358A">
            <w:pPr>
              <w:spacing w:after="0" w:line="240" w:lineRule="auto"/>
              <w:rPr>
                <w:rFonts w:ascii="Times New Roman" w:hAnsi="Times New Roman"/>
                <w:sz w:val="23"/>
                <w:szCs w:val="23"/>
              </w:rPr>
            </w:pPr>
            <w:r w:rsidRPr="003A7779">
              <w:rPr>
                <w:rFonts w:ascii="Times New Roman" w:hAnsi="Times New Roman"/>
                <w:sz w:val="23"/>
                <w:szCs w:val="23"/>
              </w:rPr>
              <w:t>49.13015 24.76568</w:t>
            </w:r>
          </w:p>
        </w:tc>
        <w:tc>
          <w:tcPr>
            <w:tcW w:w="2925" w:type="dxa"/>
            <w:vAlign w:val="center"/>
          </w:tcPr>
          <w:p w:rsidR="005401E9" w:rsidRPr="003A7779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3"/>
                <w:szCs w:val="23"/>
              </w:rPr>
            </w:pPr>
            <w:r w:rsidRPr="003A7779">
              <w:rPr>
                <w:rFonts w:ascii="Times New Roman" w:hAnsi="Times New Roman"/>
                <w:bCs/>
                <w:sz w:val="23"/>
                <w:szCs w:val="23"/>
              </w:rPr>
              <w:t xml:space="preserve">Промисловий </w:t>
            </w:r>
          </w:p>
        </w:tc>
        <w:tc>
          <w:tcPr>
            <w:tcW w:w="3724" w:type="dxa"/>
            <w:vAlign w:val="center"/>
          </w:tcPr>
          <w:p w:rsidR="005401E9" w:rsidRPr="003A7779" w:rsidRDefault="005401E9" w:rsidP="00AC358A">
            <w:pPr>
              <w:spacing w:after="0" w:line="240" w:lineRule="auto"/>
              <w:rPr>
                <w:rFonts w:ascii="Times New Roman" w:eastAsia="Times New Roman" w:hAnsi="Times New Roman"/>
                <w:sz w:val="23"/>
                <w:szCs w:val="23"/>
                <w:lang w:eastAsia="uk-UA"/>
              </w:rPr>
            </w:pPr>
            <w:r w:rsidRPr="003A7779">
              <w:rPr>
                <w:rFonts w:ascii="Times New Roman" w:eastAsia="Times New Roman" w:hAnsi="Times New Roman"/>
                <w:sz w:val="23"/>
                <w:szCs w:val="23"/>
                <w:lang w:eastAsia="uk-UA"/>
              </w:rPr>
              <w:t>Тверді частки (ТЧ</w:t>
            </w:r>
            <w:r w:rsidRPr="003A7779">
              <w:rPr>
                <w:rFonts w:ascii="Times New Roman" w:eastAsia="Times New Roman" w:hAnsi="Times New Roman"/>
                <w:b/>
                <w:bCs/>
                <w:sz w:val="23"/>
                <w:szCs w:val="23"/>
                <w:vertAlign w:val="subscript"/>
                <w:lang w:eastAsia="uk-UA"/>
              </w:rPr>
              <w:t>2,5</w:t>
            </w:r>
            <w:r w:rsidRPr="003A7779">
              <w:rPr>
                <w:rFonts w:ascii="Times New Roman" w:eastAsia="Times New Roman" w:hAnsi="Times New Roman"/>
                <w:sz w:val="23"/>
                <w:szCs w:val="23"/>
                <w:lang w:eastAsia="uk-UA"/>
              </w:rPr>
              <w:t>), Тверді частки (ТЧ</w:t>
            </w:r>
            <w:r w:rsidRPr="003A7779">
              <w:rPr>
                <w:rFonts w:ascii="Times New Roman" w:eastAsia="Times New Roman" w:hAnsi="Times New Roman"/>
                <w:b/>
                <w:bCs/>
                <w:sz w:val="23"/>
                <w:szCs w:val="23"/>
                <w:vertAlign w:val="subscript"/>
                <w:lang w:eastAsia="uk-UA"/>
              </w:rPr>
              <w:t>10</w:t>
            </w:r>
            <w:r w:rsidRPr="003A7779">
              <w:rPr>
                <w:rFonts w:ascii="Times New Roman" w:eastAsia="Times New Roman" w:hAnsi="Times New Roman"/>
                <w:sz w:val="23"/>
                <w:szCs w:val="23"/>
                <w:lang w:eastAsia="uk-UA"/>
              </w:rPr>
              <w:t xml:space="preserve">), </w:t>
            </w:r>
            <w:proofErr w:type="spellStart"/>
            <w:r w:rsidRPr="003A7779">
              <w:rPr>
                <w:rFonts w:ascii="Times New Roman" w:eastAsia="Times New Roman" w:hAnsi="Times New Roman"/>
                <w:sz w:val="23"/>
                <w:szCs w:val="23"/>
                <w:lang w:eastAsia="uk-UA"/>
              </w:rPr>
              <w:t>д</w:t>
            </w:r>
            <w:r w:rsidRPr="003A7779">
              <w:rPr>
                <w:rFonts w:ascii="Times New Roman" w:hAnsi="Times New Roman"/>
                <w:sz w:val="23"/>
                <w:szCs w:val="23"/>
                <w:lang w:eastAsia="uk-UA"/>
              </w:rPr>
              <w:t>іоксид</w:t>
            </w:r>
            <w:proofErr w:type="spellEnd"/>
            <w:r w:rsidRPr="003A7779">
              <w:rPr>
                <w:rFonts w:ascii="Times New Roman" w:hAnsi="Times New Roman"/>
                <w:sz w:val="23"/>
                <w:szCs w:val="23"/>
                <w:lang w:eastAsia="uk-UA"/>
              </w:rPr>
              <w:t xml:space="preserve"> азоту, </w:t>
            </w:r>
            <w:proofErr w:type="spellStart"/>
            <w:r w:rsidRPr="003A7779">
              <w:rPr>
                <w:rFonts w:ascii="Times New Roman" w:hAnsi="Times New Roman"/>
                <w:sz w:val="23"/>
                <w:szCs w:val="23"/>
                <w:lang w:eastAsia="uk-UA"/>
              </w:rPr>
              <w:t>діоксид</w:t>
            </w:r>
            <w:proofErr w:type="spellEnd"/>
            <w:r w:rsidRPr="003A7779">
              <w:rPr>
                <w:rFonts w:ascii="Times New Roman" w:hAnsi="Times New Roman"/>
                <w:sz w:val="23"/>
                <w:szCs w:val="23"/>
                <w:lang w:eastAsia="uk-UA"/>
              </w:rPr>
              <w:t xml:space="preserve"> сірки, оксид вуглецю, озон</w:t>
            </w:r>
          </w:p>
        </w:tc>
        <w:tc>
          <w:tcPr>
            <w:tcW w:w="1948" w:type="dxa"/>
            <w:vAlign w:val="center"/>
          </w:tcPr>
          <w:p w:rsidR="005401E9" w:rsidRPr="003A7779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3A7779">
              <w:rPr>
                <w:rFonts w:ascii="Times New Roman" w:hAnsi="Times New Roman"/>
                <w:sz w:val="23"/>
                <w:szCs w:val="23"/>
              </w:rPr>
              <w:t xml:space="preserve">Пункт діючий </w:t>
            </w:r>
          </w:p>
        </w:tc>
      </w:tr>
      <w:tr w:rsidR="005401E9" w:rsidRPr="003A7779" w:rsidTr="002159F3">
        <w:trPr>
          <w:jc w:val="center"/>
        </w:trPr>
        <w:tc>
          <w:tcPr>
            <w:tcW w:w="525" w:type="dxa"/>
            <w:vAlign w:val="center"/>
          </w:tcPr>
          <w:p w:rsidR="005401E9" w:rsidRPr="003A7779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3"/>
                <w:szCs w:val="23"/>
              </w:rPr>
            </w:pPr>
            <w:r w:rsidRPr="003A7779">
              <w:rPr>
                <w:rFonts w:ascii="Times New Roman" w:hAnsi="Times New Roman"/>
                <w:bCs/>
                <w:sz w:val="23"/>
                <w:szCs w:val="23"/>
              </w:rPr>
              <w:t>3</w:t>
            </w:r>
          </w:p>
        </w:tc>
        <w:tc>
          <w:tcPr>
            <w:tcW w:w="5154" w:type="dxa"/>
            <w:vAlign w:val="center"/>
          </w:tcPr>
          <w:p w:rsidR="005401E9" w:rsidRPr="003A7779" w:rsidRDefault="005401E9" w:rsidP="00AC358A">
            <w:pPr>
              <w:spacing w:after="0" w:line="240" w:lineRule="auto"/>
              <w:rPr>
                <w:rFonts w:ascii="Times New Roman" w:hAnsi="Times New Roman"/>
                <w:sz w:val="23"/>
                <w:szCs w:val="23"/>
              </w:rPr>
            </w:pPr>
            <w:r w:rsidRPr="003A7779">
              <w:rPr>
                <w:rFonts w:ascii="Times New Roman" w:hAnsi="Times New Roman"/>
                <w:sz w:val="23"/>
                <w:szCs w:val="23"/>
              </w:rPr>
              <w:t xml:space="preserve">с. </w:t>
            </w:r>
            <w:proofErr w:type="spellStart"/>
            <w:r w:rsidRPr="003A7779">
              <w:rPr>
                <w:rFonts w:ascii="Times New Roman" w:hAnsi="Times New Roman"/>
                <w:sz w:val="23"/>
                <w:szCs w:val="23"/>
              </w:rPr>
              <w:t>Ямниця</w:t>
            </w:r>
            <w:proofErr w:type="spellEnd"/>
            <w:r w:rsidRPr="003A7779">
              <w:rPr>
                <w:rFonts w:ascii="Times New Roman" w:hAnsi="Times New Roman"/>
                <w:sz w:val="23"/>
                <w:szCs w:val="23"/>
              </w:rPr>
              <w:t xml:space="preserve">, </w:t>
            </w:r>
            <w:proofErr w:type="spellStart"/>
            <w:r w:rsidRPr="003A7779">
              <w:rPr>
                <w:rFonts w:ascii="Times New Roman" w:hAnsi="Times New Roman"/>
                <w:sz w:val="23"/>
                <w:szCs w:val="23"/>
              </w:rPr>
              <w:t>Ямницька</w:t>
            </w:r>
            <w:proofErr w:type="spellEnd"/>
            <w:r w:rsidRPr="003A7779">
              <w:rPr>
                <w:rFonts w:ascii="Times New Roman" w:hAnsi="Times New Roman"/>
                <w:sz w:val="23"/>
                <w:szCs w:val="23"/>
              </w:rPr>
              <w:t xml:space="preserve"> сільська територіальна громада, Івано-Франківський район</w:t>
            </w:r>
          </w:p>
          <w:p w:rsidR="005401E9" w:rsidRPr="003A7779" w:rsidRDefault="005401E9" w:rsidP="00AC358A">
            <w:pPr>
              <w:spacing w:after="0" w:line="240" w:lineRule="auto"/>
              <w:rPr>
                <w:rFonts w:ascii="Times New Roman" w:hAnsi="Times New Roman"/>
                <w:sz w:val="23"/>
                <w:szCs w:val="23"/>
              </w:rPr>
            </w:pPr>
            <w:r w:rsidRPr="003A7779">
              <w:rPr>
                <w:rFonts w:ascii="Times New Roman" w:hAnsi="Times New Roman"/>
                <w:sz w:val="23"/>
                <w:szCs w:val="23"/>
              </w:rPr>
              <w:t>48.99326 24.70449</w:t>
            </w:r>
          </w:p>
        </w:tc>
        <w:tc>
          <w:tcPr>
            <w:tcW w:w="2925" w:type="dxa"/>
            <w:vAlign w:val="center"/>
          </w:tcPr>
          <w:p w:rsidR="005401E9" w:rsidRPr="003A7779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3"/>
                <w:szCs w:val="23"/>
              </w:rPr>
            </w:pPr>
            <w:r w:rsidRPr="003A7779">
              <w:rPr>
                <w:rFonts w:ascii="Times New Roman" w:hAnsi="Times New Roman"/>
                <w:bCs/>
                <w:sz w:val="23"/>
                <w:szCs w:val="23"/>
              </w:rPr>
              <w:t xml:space="preserve">Промисловий </w:t>
            </w:r>
          </w:p>
        </w:tc>
        <w:tc>
          <w:tcPr>
            <w:tcW w:w="3724" w:type="dxa"/>
            <w:vAlign w:val="center"/>
          </w:tcPr>
          <w:p w:rsidR="005401E9" w:rsidRPr="003A7779" w:rsidRDefault="005401E9" w:rsidP="00AC358A">
            <w:pPr>
              <w:spacing w:after="0" w:line="240" w:lineRule="auto"/>
              <w:rPr>
                <w:rFonts w:ascii="Times New Roman" w:hAnsi="Times New Roman"/>
                <w:b/>
                <w:sz w:val="23"/>
                <w:szCs w:val="23"/>
              </w:rPr>
            </w:pPr>
            <w:r w:rsidRPr="003A7779">
              <w:rPr>
                <w:rFonts w:ascii="Times New Roman" w:eastAsia="Times New Roman" w:hAnsi="Times New Roman"/>
                <w:sz w:val="23"/>
                <w:szCs w:val="23"/>
                <w:lang w:eastAsia="uk-UA"/>
              </w:rPr>
              <w:t>Тверді частки (ТЧ</w:t>
            </w:r>
            <w:r w:rsidRPr="003A7779">
              <w:rPr>
                <w:rFonts w:ascii="Times New Roman" w:eastAsia="Times New Roman" w:hAnsi="Times New Roman"/>
                <w:b/>
                <w:bCs/>
                <w:sz w:val="23"/>
                <w:szCs w:val="23"/>
                <w:vertAlign w:val="subscript"/>
                <w:lang w:eastAsia="uk-UA"/>
              </w:rPr>
              <w:t>2,5</w:t>
            </w:r>
            <w:r w:rsidRPr="003A7779">
              <w:rPr>
                <w:rFonts w:ascii="Times New Roman" w:eastAsia="Times New Roman" w:hAnsi="Times New Roman"/>
                <w:sz w:val="23"/>
                <w:szCs w:val="23"/>
                <w:lang w:eastAsia="uk-UA"/>
              </w:rPr>
              <w:t>), Тверді частки (ТЧ</w:t>
            </w:r>
            <w:r w:rsidRPr="003A7779">
              <w:rPr>
                <w:rFonts w:ascii="Times New Roman" w:eastAsia="Times New Roman" w:hAnsi="Times New Roman"/>
                <w:b/>
                <w:bCs/>
                <w:sz w:val="23"/>
                <w:szCs w:val="23"/>
                <w:vertAlign w:val="subscript"/>
                <w:lang w:eastAsia="uk-UA"/>
              </w:rPr>
              <w:t>10</w:t>
            </w:r>
            <w:r w:rsidRPr="003A7779">
              <w:rPr>
                <w:rFonts w:ascii="Times New Roman" w:eastAsia="Times New Roman" w:hAnsi="Times New Roman"/>
                <w:sz w:val="23"/>
                <w:szCs w:val="23"/>
                <w:lang w:eastAsia="uk-UA"/>
              </w:rPr>
              <w:t xml:space="preserve">), </w:t>
            </w:r>
            <w:proofErr w:type="spellStart"/>
            <w:r w:rsidRPr="003A7779">
              <w:rPr>
                <w:rFonts w:ascii="Times New Roman" w:eastAsia="Times New Roman" w:hAnsi="Times New Roman"/>
                <w:sz w:val="23"/>
                <w:szCs w:val="23"/>
                <w:lang w:eastAsia="uk-UA"/>
              </w:rPr>
              <w:t>д</w:t>
            </w:r>
            <w:r w:rsidRPr="003A7779">
              <w:rPr>
                <w:rFonts w:ascii="Times New Roman" w:hAnsi="Times New Roman"/>
                <w:sz w:val="23"/>
                <w:szCs w:val="23"/>
                <w:lang w:eastAsia="uk-UA"/>
              </w:rPr>
              <w:t>іоксид</w:t>
            </w:r>
            <w:proofErr w:type="spellEnd"/>
            <w:r w:rsidRPr="003A7779">
              <w:rPr>
                <w:rFonts w:ascii="Times New Roman" w:hAnsi="Times New Roman"/>
                <w:sz w:val="23"/>
                <w:szCs w:val="23"/>
                <w:lang w:eastAsia="uk-UA"/>
              </w:rPr>
              <w:t xml:space="preserve"> азоту, </w:t>
            </w:r>
            <w:proofErr w:type="spellStart"/>
            <w:r w:rsidRPr="003A7779">
              <w:rPr>
                <w:rFonts w:ascii="Times New Roman" w:hAnsi="Times New Roman"/>
                <w:sz w:val="23"/>
                <w:szCs w:val="23"/>
                <w:lang w:eastAsia="uk-UA"/>
              </w:rPr>
              <w:t>діоксид</w:t>
            </w:r>
            <w:proofErr w:type="spellEnd"/>
            <w:r w:rsidRPr="003A7779">
              <w:rPr>
                <w:rFonts w:ascii="Times New Roman" w:hAnsi="Times New Roman"/>
                <w:sz w:val="23"/>
                <w:szCs w:val="23"/>
                <w:lang w:eastAsia="uk-UA"/>
              </w:rPr>
              <w:t xml:space="preserve"> сірки, оксид вуглецю, озон</w:t>
            </w:r>
          </w:p>
        </w:tc>
        <w:tc>
          <w:tcPr>
            <w:tcW w:w="1948" w:type="dxa"/>
            <w:vAlign w:val="center"/>
          </w:tcPr>
          <w:p w:rsidR="005401E9" w:rsidRPr="003A7779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3"/>
                <w:szCs w:val="23"/>
              </w:rPr>
            </w:pPr>
            <w:r w:rsidRPr="003A7779">
              <w:rPr>
                <w:rFonts w:ascii="Times New Roman" w:hAnsi="Times New Roman"/>
                <w:sz w:val="23"/>
                <w:szCs w:val="23"/>
              </w:rPr>
              <w:t xml:space="preserve">Пункт діючий </w:t>
            </w:r>
          </w:p>
        </w:tc>
      </w:tr>
      <w:tr w:rsidR="005401E9" w:rsidRPr="003A7779" w:rsidTr="002159F3">
        <w:trPr>
          <w:jc w:val="center"/>
        </w:trPr>
        <w:tc>
          <w:tcPr>
            <w:tcW w:w="525" w:type="dxa"/>
            <w:vAlign w:val="center"/>
          </w:tcPr>
          <w:p w:rsidR="005401E9" w:rsidRPr="003A7779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3"/>
                <w:szCs w:val="23"/>
              </w:rPr>
            </w:pPr>
            <w:r w:rsidRPr="003A7779">
              <w:rPr>
                <w:rFonts w:ascii="Times New Roman" w:hAnsi="Times New Roman"/>
                <w:bCs/>
                <w:sz w:val="23"/>
                <w:szCs w:val="23"/>
              </w:rPr>
              <w:t>4</w:t>
            </w:r>
          </w:p>
        </w:tc>
        <w:tc>
          <w:tcPr>
            <w:tcW w:w="5154" w:type="dxa"/>
            <w:vAlign w:val="center"/>
          </w:tcPr>
          <w:p w:rsidR="005401E9" w:rsidRPr="003A7779" w:rsidRDefault="005401E9" w:rsidP="00AC358A">
            <w:pPr>
              <w:spacing w:after="0" w:line="240" w:lineRule="auto"/>
              <w:rPr>
                <w:rFonts w:ascii="Times New Roman" w:hAnsi="Times New Roman"/>
                <w:sz w:val="23"/>
                <w:szCs w:val="23"/>
              </w:rPr>
            </w:pPr>
            <w:r w:rsidRPr="003A7779">
              <w:rPr>
                <w:rFonts w:ascii="Times New Roman" w:hAnsi="Times New Roman"/>
                <w:sz w:val="23"/>
                <w:szCs w:val="23"/>
              </w:rPr>
              <w:t xml:space="preserve">м. Надвірна, </w:t>
            </w:r>
            <w:proofErr w:type="spellStart"/>
            <w:r w:rsidRPr="003A7779">
              <w:rPr>
                <w:rFonts w:ascii="Times New Roman" w:hAnsi="Times New Roman"/>
                <w:sz w:val="23"/>
                <w:szCs w:val="23"/>
              </w:rPr>
              <w:t>Надвірнянська</w:t>
            </w:r>
            <w:proofErr w:type="spellEnd"/>
            <w:r w:rsidRPr="003A7779">
              <w:rPr>
                <w:rFonts w:ascii="Times New Roman" w:hAnsi="Times New Roman"/>
                <w:sz w:val="23"/>
                <w:szCs w:val="23"/>
              </w:rPr>
              <w:t xml:space="preserve"> міська територіальна громада, </w:t>
            </w:r>
            <w:proofErr w:type="spellStart"/>
            <w:r w:rsidRPr="003A7779">
              <w:rPr>
                <w:rFonts w:ascii="Times New Roman" w:hAnsi="Times New Roman"/>
                <w:sz w:val="23"/>
                <w:szCs w:val="23"/>
              </w:rPr>
              <w:t>Надвірнянський</w:t>
            </w:r>
            <w:proofErr w:type="spellEnd"/>
            <w:r w:rsidRPr="003A7779">
              <w:rPr>
                <w:rFonts w:ascii="Times New Roman" w:hAnsi="Times New Roman"/>
                <w:sz w:val="23"/>
                <w:szCs w:val="23"/>
              </w:rPr>
              <w:t xml:space="preserve"> район</w:t>
            </w:r>
          </w:p>
          <w:p w:rsidR="005401E9" w:rsidRPr="003A7779" w:rsidRDefault="005401E9" w:rsidP="00AC358A">
            <w:pPr>
              <w:spacing w:after="0" w:line="240" w:lineRule="auto"/>
              <w:rPr>
                <w:rFonts w:ascii="Times New Roman" w:hAnsi="Times New Roman"/>
                <w:sz w:val="23"/>
                <w:szCs w:val="23"/>
              </w:rPr>
            </w:pPr>
            <w:r w:rsidRPr="003A7779">
              <w:rPr>
                <w:rFonts w:ascii="Times New Roman" w:hAnsi="Times New Roman"/>
                <w:sz w:val="23"/>
                <w:szCs w:val="23"/>
              </w:rPr>
              <w:t>48.63570 24.57095</w:t>
            </w:r>
          </w:p>
        </w:tc>
        <w:tc>
          <w:tcPr>
            <w:tcW w:w="2925" w:type="dxa"/>
            <w:vAlign w:val="center"/>
          </w:tcPr>
          <w:p w:rsidR="005401E9" w:rsidRPr="003A7779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3"/>
                <w:szCs w:val="23"/>
              </w:rPr>
            </w:pPr>
            <w:r w:rsidRPr="003A7779">
              <w:rPr>
                <w:rFonts w:ascii="Times New Roman" w:hAnsi="Times New Roman"/>
                <w:bCs/>
                <w:sz w:val="23"/>
                <w:szCs w:val="23"/>
              </w:rPr>
              <w:t xml:space="preserve">Промисловий </w:t>
            </w:r>
          </w:p>
        </w:tc>
        <w:tc>
          <w:tcPr>
            <w:tcW w:w="3724" w:type="dxa"/>
            <w:vAlign w:val="center"/>
          </w:tcPr>
          <w:p w:rsidR="005401E9" w:rsidRPr="003A7779" w:rsidRDefault="005401E9" w:rsidP="00AC358A">
            <w:pPr>
              <w:spacing w:after="0" w:line="240" w:lineRule="auto"/>
              <w:rPr>
                <w:rFonts w:ascii="Times New Roman" w:hAnsi="Times New Roman"/>
                <w:b/>
                <w:sz w:val="23"/>
                <w:szCs w:val="23"/>
              </w:rPr>
            </w:pPr>
            <w:r w:rsidRPr="003A7779">
              <w:rPr>
                <w:rFonts w:ascii="Times New Roman" w:eastAsia="Times New Roman" w:hAnsi="Times New Roman"/>
                <w:sz w:val="23"/>
                <w:szCs w:val="23"/>
                <w:lang w:eastAsia="uk-UA"/>
              </w:rPr>
              <w:t>Тверді частки (ТЧ</w:t>
            </w:r>
            <w:r w:rsidRPr="003A7779">
              <w:rPr>
                <w:rFonts w:ascii="Times New Roman" w:eastAsia="Times New Roman" w:hAnsi="Times New Roman"/>
                <w:b/>
                <w:bCs/>
                <w:sz w:val="23"/>
                <w:szCs w:val="23"/>
                <w:vertAlign w:val="subscript"/>
                <w:lang w:eastAsia="uk-UA"/>
              </w:rPr>
              <w:t>2,5</w:t>
            </w:r>
            <w:r w:rsidRPr="003A7779">
              <w:rPr>
                <w:rFonts w:ascii="Times New Roman" w:eastAsia="Times New Roman" w:hAnsi="Times New Roman"/>
                <w:sz w:val="23"/>
                <w:szCs w:val="23"/>
                <w:lang w:eastAsia="uk-UA"/>
              </w:rPr>
              <w:t>), Тверді частки (ТЧ</w:t>
            </w:r>
            <w:r w:rsidRPr="003A7779">
              <w:rPr>
                <w:rFonts w:ascii="Times New Roman" w:eastAsia="Times New Roman" w:hAnsi="Times New Roman"/>
                <w:b/>
                <w:bCs/>
                <w:sz w:val="23"/>
                <w:szCs w:val="23"/>
                <w:vertAlign w:val="subscript"/>
                <w:lang w:eastAsia="uk-UA"/>
              </w:rPr>
              <w:t>10</w:t>
            </w:r>
            <w:r w:rsidRPr="003A7779">
              <w:rPr>
                <w:rFonts w:ascii="Times New Roman" w:eastAsia="Times New Roman" w:hAnsi="Times New Roman"/>
                <w:sz w:val="23"/>
                <w:szCs w:val="23"/>
                <w:lang w:eastAsia="uk-UA"/>
              </w:rPr>
              <w:t xml:space="preserve">), </w:t>
            </w:r>
            <w:proofErr w:type="spellStart"/>
            <w:r w:rsidRPr="003A7779">
              <w:rPr>
                <w:rFonts w:ascii="Times New Roman" w:eastAsia="Times New Roman" w:hAnsi="Times New Roman"/>
                <w:sz w:val="23"/>
                <w:szCs w:val="23"/>
                <w:lang w:eastAsia="uk-UA"/>
              </w:rPr>
              <w:t>д</w:t>
            </w:r>
            <w:r w:rsidRPr="003A7779">
              <w:rPr>
                <w:rFonts w:ascii="Times New Roman" w:hAnsi="Times New Roman"/>
                <w:sz w:val="23"/>
                <w:szCs w:val="23"/>
                <w:lang w:eastAsia="uk-UA"/>
              </w:rPr>
              <w:t>іоксид</w:t>
            </w:r>
            <w:proofErr w:type="spellEnd"/>
            <w:r w:rsidRPr="003A7779">
              <w:rPr>
                <w:rFonts w:ascii="Times New Roman" w:hAnsi="Times New Roman"/>
                <w:sz w:val="23"/>
                <w:szCs w:val="23"/>
                <w:lang w:eastAsia="uk-UA"/>
              </w:rPr>
              <w:t xml:space="preserve"> азоту, </w:t>
            </w:r>
            <w:proofErr w:type="spellStart"/>
            <w:r w:rsidRPr="003A7779">
              <w:rPr>
                <w:rFonts w:ascii="Times New Roman" w:hAnsi="Times New Roman"/>
                <w:sz w:val="23"/>
                <w:szCs w:val="23"/>
                <w:lang w:eastAsia="uk-UA"/>
              </w:rPr>
              <w:t>діоксид</w:t>
            </w:r>
            <w:proofErr w:type="spellEnd"/>
            <w:r w:rsidRPr="003A7779">
              <w:rPr>
                <w:rFonts w:ascii="Times New Roman" w:hAnsi="Times New Roman"/>
                <w:sz w:val="23"/>
                <w:szCs w:val="23"/>
                <w:lang w:eastAsia="uk-UA"/>
              </w:rPr>
              <w:t xml:space="preserve"> сірки, оксид вуглецю, озон</w:t>
            </w:r>
          </w:p>
        </w:tc>
        <w:tc>
          <w:tcPr>
            <w:tcW w:w="1948" w:type="dxa"/>
            <w:vAlign w:val="center"/>
          </w:tcPr>
          <w:p w:rsidR="005401E9" w:rsidRPr="003A7779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3"/>
                <w:szCs w:val="23"/>
              </w:rPr>
            </w:pPr>
            <w:r w:rsidRPr="003A7779">
              <w:rPr>
                <w:rFonts w:ascii="Times New Roman" w:hAnsi="Times New Roman"/>
                <w:sz w:val="23"/>
                <w:szCs w:val="23"/>
              </w:rPr>
              <w:t xml:space="preserve">Пункт діючий </w:t>
            </w:r>
          </w:p>
        </w:tc>
      </w:tr>
      <w:tr w:rsidR="005401E9" w:rsidRPr="003A7779" w:rsidTr="002159F3">
        <w:trPr>
          <w:jc w:val="center"/>
        </w:trPr>
        <w:tc>
          <w:tcPr>
            <w:tcW w:w="525" w:type="dxa"/>
            <w:vAlign w:val="center"/>
          </w:tcPr>
          <w:p w:rsidR="005401E9" w:rsidRPr="003A7779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3"/>
                <w:szCs w:val="23"/>
              </w:rPr>
            </w:pPr>
            <w:r w:rsidRPr="003A7779">
              <w:rPr>
                <w:rFonts w:ascii="Times New Roman" w:hAnsi="Times New Roman"/>
                <w:bCs/>
                <w:sz w:val="23"/>
                <w:szCs w:val="23"/>
              </w:rPr>
              <w:t>5</w:t>
            </w:r>
          </w:p>
        </w:tc>
        <w:tc>
          <w:tcPr>
            <w:tcW w:w="5154" w:type="dxa"/>
            <w:vAlign w:val="center"/>
          </w:tcPr>
          <w:p w:rsidR="005401E9" w:rsidRPr="003A7779" w:rsidRDefault="005401E9" w:rsidP="00AC358A">
            <w:pPr>
              <w:spacing w:after="0" w:line="240" w:lineRule="auto"/>
              <w:rPr>
                <w:rFonts w:ascii="Times New Roman" w:hAnsi="Times New Roman"/>
                <w:sz w:val="23"/>
                <w:szCs w:val="23"/>
              </w:rPr>
            </w:pPr>
            <w:r w:rsidRPr="003A7779">
              <w:rPr>
                <w:rFonts w:ascii="Times New Roman" w:hAnsi="Times New Roman"/>
                <w:sz w:val="23"/>
                <w:szCs w:val="23"/>
              </w:rPr>
              <w:t xml:space="preserve">м. Калуш, Калуська міська територіальна громада, Калуський район </w:t>
            </w:r>
          </w:p>
          <w:p w:rsidR="005401E9" w:rsidRPr="003A7779" w:rsidRDefault="005401E9" w:rsidP="00AC358A">
            <w:pPr>
              <w:spacing w:after="0" w:line="240" w:lineRule="auto"/>
              <w:rPr>
                <w:rFonts w:ascii="Times New Roman" w:hAnsi="Times New Roman"/>
                <w:sz w:val="23"/>
                <w:szCs w:val="23"/>
              </w:rPr>
            </w:pPr>
            <w:r w:rsidRPr="003A7779">
              <w:rPr>
                <w:rFonts w:ascii="Times New Roman" w:hAnsi="Times New Roman"/>
                <w:sz w:val="23"/>
                <w:szCs w:val="23"/>
              </w:rPr>
              <w:t>49.02110 24.36678</w:t>
            </w:r>
          </w:p>
        </w:tc>
        <w:tc>
          <w:tcPr>
            <w:tcW w:w="2925" w:type="dxa"/>
            <w:vAlign w:val="center"/>
          </w:tcPr>
          <w:p w:rsidR="005401E9" w:rsidRPr="003A7779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3"/>
                <w:szCs w:val="23"/>
              </w:rPr>
            </w:pPr>
            <w:r w:rsidRPr="003A7779">
              <w:rPr>
                <w:rFonts w:ascii="Times New Roman" w:hAnsi="Times New Roman"/>
                <w:bCs/>
                <w:sz w:val="23"/>
                <w:szCs w:val="23"/>
              </w:rPr>
              <w:t xml:space="preserve">Промисловий </w:t>
            </w:r>
          </w:p>
        </w:tc>
        <w:tc>
          <w:tcPr>
            <w:tcW w:w="3724" w:type="dxa"/>
            <w:vAlign w:val="center"/>
          </w:tcPr>
          <w:p w:rsidR="005401E9" w:rsidRPr="003A7779" w:rsidRDefault="005401E9" w:rsidP="00AC358A">
            <w:pPr>
              <w:spacing w:after="0" w:line="240" w:lineRule="auto"/>
              <w:rPr>
                <w:rFonts w:ascii="Times New Roman" w:eastAsia="Times New Roman" w:hAnsi="Times New Roman"/>
                <w:sz w:val="23"/>
                <w:szCs w:val="23"/>
                <w:lang w:eastAsia="uk-UA"/>
              </w:rPr>
            </w:pPr>
            <w:r w:rsidRPr="003A7779">
              <w:rPr>
                <w:rFonts w:ascii="Times New Roman" w:eastAsia="Times New Roman" w:hAnsi="Times New Roman"/>
                <w:sz w:val="23"/>
                <w:szCs w:val="23"/>
                <w:lang w:eastAsia="uk-UA"/>
              </w:rPr>
              <w:t>Тверді частки (ТЧ</w:t>
            </w:r>
            <w:r w:rsidRPr="003A7779">
              <w:rPr>
                <w:rFonts w:ascii="Times New Roman" w:eastAsia="Times New Roman" w:hAnsi="Times New Roman"/>
                <w:b/>
                <w:bCs/>
                <w:sz w:val="23"/>
                <w:szCs w:val="23"/>
                <w:vertAlign w:val="subscript"/>
                <w:lang w:eastAsia="uk-UA"/>
              </w:rPr>
              <w:t>2,5</w:t>
            </w:r>
            <w:r w:rsidRPr="003A7779">
              <w:rPr>
                <w:rFonts w:ascii="Times New Roman" w:eastAsia="Times New Roman" w:hAnsi="Times New Roman"/>
                <w:sz w:val="23"/>
                <w:szCs w:val="23"/>
                <w:lang w:eastAsia="uk-UA"/>
              </w:rPr>
              <w:t>), Тверді частки (ТЧ</w:t>
            </w:r>
            <w:r w:rsidRPr="003A7779">
              <w:rPr>
                <w:rFonts w:ascii="Times New Roman" w:eastAsia="Times New Roman" w:hAnsi="Times New Roman"/>
                <w:b/>
                <w:bCs/>
                <w:sz w:val="23"/>
                <w:szCs w:val="23"/>
                <w:vertAlign w:val="subscript"/>
                <w:lang w:eastAsia="uk-UA"/>
              </w:rPr>
              <w:t>10</w:t>
            </w:r>
            <w:r w:rsidRPr="003A7779">
              <w:rPr>
                <w:rFonts w:ascii="Times New Roman" w:eastAsia="Times New Roman" w:hAnsi="Times New Roman"/>
                <w:sz w:val="23"/>
                <w:szCs w:val="23"/>
                <w:lang w:eastAsia="uk-UA"/>
              </w:rPr>
              <w:t xml:space="preserve">), </w:t>
            </w:r>
            <w:proofErr w:type="spellStart"/>
            <w:r w:rsidRPr="003A7779">
              <w:rPr>
                <w:rFonts w:ascii="Times New Roman" w:eastAsia="Times New Roman" w:hAnsi="Times New Roman"/>
                <w:sz w:val="23"/>
                <w:szCs w:val="23"/>
                <w:lang w:eastAsia="uk-UA"/>
              </w:rPr>
              <w:t>д</w:t>
            </w:r>
            <w:r w:rsidRPr="003A7779">
              <w:rPr>
                <w:rFonts w:ascii="Times New Roman" w:hAnsi="Times New Roman"/>
                <w:sz w:val="23"/>
                <w:szCs w:val="23"/>
                <w:lang w:eastAsia="uk-UA"/>
              </w:rPr>
              <w:t>іоксид</w:t>
            </w:r>
            <w:proofErr w:type="spellEnd"/>
            <w:r w:rsidRPr="003A7779">
              <w:rPr>
                <w:rFonts w:ascii="Times New Roman" w:hAnsi="Times New Roman"/>
                <w:sz w:val="23"/>
                <w:szCs w:val="23"/>
                <w:lang w:eastAsia="uk-UA"/>
              </w:rPr>
              <w:t xml:space="preserve"> азоту, </w:t>
            </w:r>
            <w:proofErr w:type="spellStart"/>
            <w:r w:rsidRPr="003A7779">
              <w:rPr>
                <w:rFonts w:ascii="Times New Roman" w:hAnsi="Times New Roman"/>
                <w:sz w:val="23"/>
                <w:szCs w:val="23"/>
                <w:lang w:eastAsia="uk-UA"/>
              </w:rPr>
              <w:t>діоксид</w:t>
            </w:r>
            <w:proofErr w:type="spellEnd"/>
            <w:r w:rsidRPr="003A7779">
              <w:rPr>
                <w:rFonts w:ascii="Times New Roman" w:hAnsi="Times New Roman"/>
                <w:sz w:val="23"/>
                <w:szCs w:val="23"/>
                <w:lang w:eastAsia="uk-UA"/>
              </w:rPr>
              <w:t xml:space="preserve"> сірки, оксид вуглецю, озон</w:t>
            </w:r>
          </w:p>
        </w:tc>
        <w:tc>
          <w:tcPr>
            <w:tcW w:w="1948" w:type="dxa"/>
            <w:vAlign w:val="center"/>
          </w:tcPr>
          <w:p w:rsidR="005401E9" w:rsidRPr="003A7779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3A7779">
              <w:rPr>
                <w:rFonts w:ascii="Times New Roman" w:hAnsi="Times New Roman"/>
                <w:sz w:val="23"/>
                <w:szCs w:val="23"/>
              </w:rPr>
              <w:t xml:space="preserve">Пункт діючий </w:t>
            </w:r>
          </w:p>
        </w:tc>
      </w:tr>
      <w:tr w:rsidR="005401E9" w:rsidRPr="003A7779" w:rsidTr="002159F3">
        <w:trPr>
          <w:jc w:val="center"/>
        </w:trPr>
        <w:tc>
          <w:tcPr>
            <w:tcW w:w="525" w:type="dxa"/>
            <w:vAlign w:val="center"/>
          </w:tcPr>
          <w:p w:rsidR="005401E9" w:rsidRPr="003A7779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3"/>
                <w:szCs w:val="23"/>
              </w:rPr>
            </w:pPr>
            <w:r w:rsidRPr="003A7779">
              <w:rPr>
                <w:rFonts w:ascii="Times New Roman" w:hAnsi="Times New Roman"/>
                <w:bCs/>
                <w:sz w:val="23"/>
                <w:szCs w:val="23"/>
              </w:rPr>
              <w:t>6</w:t>
            </w:r>
          </w:p>
        </w:tc>
        <w:tc>
          <w:tcPr>
            <w:tcW w:w="5154" w:type="dxa"/>
            <w:vAlign w:val="center"/>
          </w:tcPr>
          <w:p w:rsidR="005401E9" w:rsidRPr="003A7779" w:rsidRDefault="005401E9" w:rsidP="00AC358A">
            <w:pPr>
              <w:spacing w:after="0" w:line="240" w:lineRule="auto"/>
              <w:rPr>
                <w:rFonts w:ascii="Times New Roman" w:hAnsi="Times New Roman"/>
                <w:sz w:val="23"/>
                <w:szCs w:val="23"/>
              </w:rPr>
            </w:pPr>
            <w:r w:rsidRPr="003A7779">
              <w:rPr>
                <w:rFonts w:ascii="Times New Roman" w:hAnsi="Times New Roman"/>
                <w:sz w:val="23"/>
                <w:szCs w:val="23"/>
              </w:rPr>
              <w:t xml:space="preserve">с-ще </w:t>
            </w:r>
            <w:proofErr w:type="spellStart"/>
            <w:r w:rsidRPr="003A7779">
              <w:rPr>
                <w:rFonts w:ascii="Times New Roman" w:hAnsi="Times New Roman"/>
                <w:sz w:val="23"/>
                <w:szCs w:val="23"/>
              </w:rPr>
              <w:t>Брошнів-Осада</w:t>
            </w:r>
            <w:proofErr w:type="spellEnd"/>
            <w:r w:rsidRPr="003A7779">
              <w:rPr>
                <w:rFonts w:ascii="Times New Roman" w:hAnsi="Times New Roman"/>
                <w:sz w:val="23"/>
                <w:szCs w:val="23"/>
              </w:rPr>
              <w:t xml:space="preserve">, </w:t>
            </w:r>
            <w:proofErr w:type="spellStart"/>
            <w:r w:rsidRPr="003A7779">
              <w:rPr>
                <w:rFonts w:ascii="Times New Roman" w:hAnsi="Times New Roman"/>
                <w:sz w:val="23"/>
                <w:szCs w:val="23"/>
              </w:rPr>
              <w:t>Брошнів-Осадська</w:t>
            </w:r>
            <w:proofErr w:type="spellEnd"/>
            <w:r w:rsidRPr="003A7779">
              <w:rPr>
                <w:rFonts w:ascii="Times New Roman" w:hAnsi="Times New Roman"/>
                <w:sz w:val="23"/>
                <w:szCs w:val="23"/>
              </w:rPr>
              <w:t xml:space="preserve"> селищна територіальна громада, Калуський район</w:t>
            </w:r>
          </w:p>
          <w:p w:rsidR="005401E9" w:rsidRPr="003A7779" w:rsidRDefault="005401E9" w:rsidP="00AC358A">
            <w:pPr>
              <w:spacing w:after="0" w:line="240" w:lineRule="auto"/>
              <w:rPr>
                <w:rFonts w:ascii="Times New Roman" w:hAnsi="Times New Roman"/>
                <w:sz w:val="23"/>
                <w:szCs w:val="23"/>
              </w:rPr>
            </w:pPr>
            <w:r w:rsidRPr="003A7779">
              <w:rPr>
                <w:rFonts w:ascii="Times New Roman" w:hAnsi="Times New Roman"/>
                <w:sz w:val="23"/>
                <w:szCs w:val="23"/>
              </w:rPr>
              <w:t>48.99768 24.19447</w:t>
            </w:r>
          </w:p>
        </w:tc>
        <w:tc>
          <w:tcPr>
            <w:tcW w:w="2925" w:type="dxa"/>
            <w:vAlign w:val="center"/>
          </w:tcPr>
          <w:p w:rsidR="005401E9" w:rsidRPr="003A7779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3"/>
                <w:szCs w:val="23"/>
              </w:rPr>
            </w:pPr>
            <w:r w:rsidRPr="003A7779">
              <w:rPr>
                <w:rFonts w:ascii="Times New Roman" w:hAnsi="Times New Roman"/>
                <w:bCs/>
                <w:sz w:val="23"/>
                <w:szCs w:val="23"/>
              </w:rPr>
              <w:t xml:space="preserve">Промисловий </w:t>
            </w:r>
          </w:p>
        </w:tc>
        <w:tc>
          <w:tcPr>
            <w:tcW w:w="3724" w:type="dxa"/>
            <w:vAlign w:val="center"/>
          </w:tcPr>
          <w:p w:rsidR="005401E9" w:rsidRPr="003A7779" w:rsidRDefault="005401E9" w:rsidP="00AC358A">
            <w:pPr>
              <w:spacing w:after="0" w:line="240" w:lineRule="auto"/>
              <w:rPr>
                <w:rFonts w:ascii="Times New Roman" w:eastAsia="Times New Roman" w:hAnsi="Times New Roman"/>
                <w:sz w:val="23"/>
                <w:szCs w:val="23"/>
                <w:lang w:eastAsia="uk-UA"/>
              </w:rPr>
            </w:pPr>
            <w:r w:rsidRPr="003A7779">
              <w:rPr>
                <w:rFonts w:ascii="Times New Roman" w:eastAsia="Times New Roman" w:hAnsi="Times New Roman"/>
                <w:sz w:val="23"/>
                <w:szCs w:val="23"/>
                <w:lang w:eastAsia="uk-UA"/>
              </w:rPr>
              <w:t>Тверді частки (ТЧ</w:t>
            </w:r>
            <w:r w:rsidRPr="003A7779">
              <w:rPr>
                <w:rFonts w:ascii="Times New Roman" w:eastAsia="Times New Roman" w:hAnsi="Times New Roman"/>
                <w:b/>
                <w:bCs/>
                <w:sz w:val="23"/>
                <w:szCs w:val="23"/>
                <w:vertAlign w:val="subscript"/>
                <w:lang w:eastAsia="uk-UA"/>
              </w:rPr>
              <w:t>2,5</w:t>
            </w:r>
            <w:r w:rsidRPr="003A7779">
              <w:rPr>
                <w:rFonts w:ascii="Times New Roman" w:eastAsia="Times New Roman" w:hAnsi="Times New Roman"/>
                <w:sz w:val="23"/>
                <w:szCs w:val="23"/>
                <w:lang w:eastAsia="uk-UA"/>
              </w:rPr>
              <w:t>), Тверді частки (ТЧ</w:t>
            </w:r>
            <w:r w:rsidRPr="003A7779">
              <w:rPr>
                <w:rFonts w:ascii="Times New Roman" w:eastAsia="Times New Roman" w:hAnsi="Times New Roman"/>
                <w:b/>
                <w:bCs/>
                <w:sz w:val="23"/>
                <w:szCs w:val="23"/>
                <w:vertAlign w:val="subscript"/>
                <w:lang w:eastAsia="uk-UA"/>
              </w:rPr>
              <w:t>10</w:t>
            </w:r>
            <w:r w:rsidRPr="003A7779">
              <w:rPr>
                <w:rFonts w:ascii="Times New Roman" w:eastAsia="Times New Roman" w:hAnsi="Times New Roman"/>
                <w:sz w:val="23"/>
                <w:szCs w:val="23"/>
                <w:lang w:eastAsia="uk-UA"/>
              </w:rPr>
              <w:t xml:space="preserve">), </w:t>
            </w:r>
            <w:proofErr w:type="spellStart"/>
            <w:r w:rsidRPr="003A7779">
              <w:rPr>
                <w:rFonts w:ascii="Times New Roman" w:eastAsia="Times New Roman" w:hAnsi="Times New Roman"/>
                <w:sz w:val="23"/>
                <w:szCs w:val="23"/>
                <w:lang w:eastAsia="uk-UA"/>
              </w:rPr>
              <w:t>д</w:t>
            </w:r>
            <w:r w:rsidRPr="003A7779">
              <w:rPr>
                <w:rFonts w:ascii="Times New Roman" w:hAnsi="Times New Roman"/>
                <w:sz w:val="23"/>
                <w:szCs w:val="23"/>
                <w:lang w:eastAsia="uk-UA"/>
              </w:rPr>
              <w:t>іоксид</w:t>
            </w:r>
            <w:proofErr w:type="spellEnd"/>
            <w:r w:rsidRPr="003A7779">
              <w:rPr>
                <w:rFonts w:ascii="Times New Roman" w:hAnsi="Times New Roman"/>
                <w:sz w:val="23"/>
                <w:szCs w:val="23"/>
                <w:lang w:eastAsia="uk-UA"/>
              </w:rPr>
              <w:t xml:space="preserve"> азоту, </w:t>
            </w:r>
            <w:proofErr w:type="spellStart"/>
            <w:r w:rsidRPr="003A7779">
              <w:rPr>
                <w:rFonts w:ascii="Times New Roman" w:hAnsi="Times New Roman"/>
                <w:sz w:val="23"/>
                <w:szCs w:val="23"/>
                <w:lang w:eastAsia="uk-UA"/>
              </w:rPr>
              <w:t>діоксид</w:t>
            </w:r>
            <w:proofErr w:type="spellEnd"/>
            <w:r w:rsidRPr="003A7779">
              <w:rPr>
                <w:rFonts w:ascii="Times New Roman" w:hAnsi="Times New Roman"/>
                <w:sz w:val="23"/>
                <w:szCs w:val="23"/>
                <w:lang w:eastAsia="uk-UA"/>
              </w:rPr>
              <w:t xml:space="preserve"> сірки, оксид вуглецю, озон</w:t>
            </w:r>
          </w:p>
        </w:tc>
        <w:tc>
          <w:tcPr>
            <w:tcW w:w="1948" w:type="dxa"/>
            <w:vAlign w:val="center"/>
          </w:tcPr>
          <w:p w:rsidR="005401E9" w:rsidRPr="003A7779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3A7779">
              <w:rPr>
                <w:rFonts w:ascii="Times New Roman" w:hAnsi="Times New Roman"/>
                <w:sz w:val="23"/>
                <w:szCs w:val="23"/>
              </w:rPr>
              <w:t xml:space="preserve">Пункт діючий </w:t>
            </w:r>
          </w:p>
        </w:tc>
      </w:tr>
      <w:tr w:rsidR="005401E9" w:rsidRPr="003A7779" w:rsidTr="002159F3">
        <w:trPr>
          <w:jc w:val="center"/>
        </w:trPr>
        <w:tc>
          <w:tcPr>
            <w:tcW w:w="525" w:type="dxa"/>
            <w:vAlign w:val="center"/>
          </w:tcPr>
          <w:p w:rsidR="005401E9" w:rsidRPr="003A7779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3"/>
                <w:szCs w:val="23"/>
              </w:rPr>
            </w:pPr>
            <w:r w:rsidRPr="003A7779">
              <w:rPr>
                <w:rFonts w:ascii="Times New Roman" w:hAnsi="Times New Roman"/>
                <w:bCs/>
                <w:sz w:val="23"/>
                <w:szCs w:val="23"/>
              </w:rPr>
              <w:t>7</w:t>
            </w:r>
          </w:p>
        </w:tc>
        <w:tc>
          <w:tcPr>
            <w:tcW w:w="5154" w:type="dxa"/>
            <w:vAlign w:val="center"/>
          </w:tcPr>
          <w:p w:rsidR="005401E9" w:rsidRPr="003A7779" w:rsidRDefault="005401E9" w:rsidP="00AC358A">
            <w:pPr>
              <w:spacing w:after="0" w:line="240" w:lineRule="auto"/>
              <w:rPr>
                <w:rFonts w:ascii="Times New Roman" w:hAnsi="Times New Roman"/>
                <w:sz w:val="23"/>
                <w:szCs w:val="23"/>
              </w:rPr>
            </w:pPr>
            <w:r w:rsidRPr="003A7779">
              <w:rPr>
                <w:rFonts w:ascii="Times New Roman" w:hAnsi="Times New Roman"/>
                <w:sz w:val="23"/>
                <w:szCs w:val="23"/>
              </w:rPr>
              <w:t xml:space="preserve">с. </w:t>
            </w:r>
            <w:proofErr w:type="spellStart"/>
            <w:r w:rsidRPr="003A7779">
              <w:rPr>
                <w:rFonts w:ascii="Times New Roman" w:hAnsi="Times New Roman"/>
                <w:sz w:val="23"/>
                <w:szCs w:val="23"/>
              </w:rPr>
              <w:t>Княжолука</w:t>
            </w:r>
            <w:proofErr w:type="spellEnd"/>
            <w:r w:rsidRPr="003A7779">
              <w:rPr>
                <w:rFonts w:ascii="Times New Roman" w:hAnsi="Times New Roman"/>
                <w:sz w:val="23"/>
                <w:szCs w:val="23"/>
              </w:rPr>
              <w:t xml:space="preserve">, </w:t>
            </w:r>
            <w:proofErr w:type="spellStart"/>
            <w:r w:rsidRPr="003A7779">
              <w:rPr>
                <w:rFonts w:ascii="Times New Roman" w:hAnsi="Times New Roman"/>
                <w:sz w:val="23"/>
                <w:szCs w:val="23"/>
              </w:rPr>
              <w:t>Долинська</w:t>
            </w:r>
            <w:proofErr w:type="spellEnd"/>
            <w:r w:rsidRPr="003A7779">
              <w:rPr>
                <w:rFonts w:ascii="Times New Roman" w:hAnsi="Times New Roman"/>
                <w:sz w:val="23"/>
                <w:szCs w:val="23"/>
              </w:rPr>
              <w:t xml:space="preserve"> міська територіальна громада, Калуський район</w:t>
            </w:r>
          </w:p>
          <w:p w:rsidR="005401E9" w:rsidRPr="003A7779" w:rsidRDefault="005401E9" w:rsidP="00AC358A">
            <w:pPr>
              <w:spacing w:after="0" w:line="240" w:lineRule="auto"/>
              <w:rPr>
                <w:rFonts w:ascii="Times New Roman" w:hAnsi="Times New Roman"/>
                <w:b/>
                <w:sz w:val="23"/>
                <w:szCs w:val="23"/>
              </w:rPr>
            </w:pPr>
            <w:r w:rsidRPr="003A7779">
              <w:rPr>
                <w:rFonts w:ascii="Times New Roman" w:hAnsi="Times New Roman"/>
                <w:sz w:val="23"/>
                <w:szCs w:val="23"/>
              </w:rPr>
              <w:t>48.99474 23.90353</w:t>
            </w:r>
          </w:p>
        </w:tc>
        <w:tc>
          <w:tcPr>
            <w:tcW w:w="2925" w:type="dxa"/>
            <w:vAlign w:val="center"/>
          </w:tcPr>
          <w:p w:rsidR="005401E9" w:rsidRPr="003A7779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3"/>
                <w:szCs w:val="23"/>
              </w:rPr>
            </w:pPr>
            <w:r w:rsidRPr="003A7779">
              <w:rPr>
                <w:rFonts w:ascii="Times New Roman" w:hAnsi="Times New Roman"/>
                <w:bCs/>
                <w:sz w:val="23"/>
                <w:szCs w:val="23"/>
              </w:rPr>
              <w:t xml:space="preserve">Промисловий </w:t>
            </w:r>
          </w:p>
        </w:tc>
        <w:tc>
          <w:tcPr>
            <w:tcW w:w="3724" w:type="dxa"/>
            <w:vAlign w:val="center"/>
          </w:tcPr>
          <w:p w:rsidR="005401E9" w:rsidRPr="003A7779" w:rsidRDefault="005401E9" w:rsidP="00AC358A">
            <w:pPr>
              <w:spacing w:after="0" w:line="240" w:lineRule="auto"/>
              <w:rPr>
                <w:rFonts w:ascii="Times New Roman" w:hAnsi="Times New Roman"/>
                <w:b/>
                <w:sz w:val="23"/>
                <w:szCs w:val="23"/>
              </w:rPr>
            </w:pPr>
            <w:r w:rsidRPr="003A7779">
              <w:rPr>
                <w:rFonts w:ascii="Times New Roman" w:eastAsia="Times New Roman" w:hAnsi="Times New Roman"/>
                <w:sz w:val="23"/>
                <w:szCs w:val="23"/>
                <w:lang w:eastAsia="uk-UA"/>
              </w:rPr>
              <w:t>Тверді частки (ТЧ</w:t>
            </w:r>
            <w:r w:rsidRPr="003A7779">
              <w:rPr>
                <w:rFonts w:ascii="Times New Roman" w:eastAsia="Times New Roman" w:hAnsi="Times New Roman"/>
                <w:b/>
                <w:bCs/>
                <w:sz w:val="23"/>
                <w:szCs w:val="23"/>
                <w:vertAlign w:val="subscript"/>
                <w:lang w:eastAsia="uk-UA"/>
              </w:rPr>
              <w:t>2,5</w:t>
            </w:r>
            <w:r w:rsidRPr="003A7779">
              <w:rPr>
                <w:rFonts w:ascii="Times New Roman" w:eastAsia="Times New Roman" w:hAnsi="Times New Roman"/>
                <w:sz w:val="23"/>
                <w:szCs w:val="23"/>
                <w:lang w:eastAsia="uk-UA"/>
              </w:rPr>
              <w:t>), Тверді частки (ТЧ</w:t>
            </w:r>
            <w:r w:rsidRPr="003A7779">
              <w:rPr>
                <w:rFonts w:ascii="Times New Roman" w:eastAsia="Times New Roman" w:hAnsi="Times New Roman"/>
                <w:b/>
                <w:bCs/>
                <w:sz w:val="23"/>
                <w:szCs w:val="23"/>
                <w:vertAlign w:val="subscript"/>
                <w:lang w:eastAsia="uk-UA"/>
              </w:rPr>
              <w:t>10</w:t>
            </w:r>
            <w:r w:rsidRPr="003A7779">
              <w:rPr>
                <w:rFonts w:ascii="Times New Roman" w:eastAsia="Times New Roman" w:hAnsi="Times New Roman"/>
                <w:sz w:val="23"/>
                <w:szCs w:val="23"/>
                <w:lang w:eastAsia="uk-UA"/>
              </w:rPr>
              <w:t xml:space="preserve">), </w:t>
            </w:r>
            <w:proofErr w:type="spellStart"/>
            <w:r w:rsidRPr="003A7779">
              <w:rPr>
                <w:rFonts w:ascii="Times New Roman" w:eastAsia="Times New Roman" w:hAnsi="Times New Roman"/>
                <w:sz w:val="23"/>
                <w:szCs w:val="23"/>
                <w:lang w:eastAsia="uk-UA"/>
              </w:rPr>
              <w:t>д</w:t>
            </w:r>
            <w:r w:rsidRPr="003A7779">
              <w:rPr>
                <w:rFonts w:ascii="Times New Roman" w:hAnsi="Times New Roman"/>
                <w:sz w:val="23"/>
                <w:szCs w:val="23"/>
                <w:lang w:eastAsia="uk-UA"/>
              </w:rPr>
              <w:t>іоксид</w:t>
            </w:r>
            <w:proofErr w:type="spellEnd"/>
            <w:r w:rsidRPr="003A7779">
              <w:rPr>
                <w:rFonts w:ascii="Times New Roman" w:hAnsi="Times New Roman"/>
                <w:sz w:val="23"/>
                <w:szCs w:val="23"/>
                <w:lang w:eastAsia="uk-UA"/>
              </w:rPr>
              <w:t xml:space="preserve"> азоту, </w:t>
            </w:r>
            <w:proofErr w:type="spellStart"/>
            <w:r w:rsidRPr="003A7779">
              <w:rPr>
                <w:rFonts w:ascii="Times New Roman" w:hAnsi="Times New Roman"/>
                <w:sz w:val="23"/>
                <w:szCs w:val="23"/>
                <w:lang w:eastAsia="uk-UA"/>
              </w:rPr>
              <w:t>діоксид</w:t>
            </w:r>
            <w:proofErr w:type="spellEnd"/>
            <w:r w:rsidRPr="003A7779">
              <w:rPr>
                <w:rFonts w:ascii="Times New Roman" w:hAnsi="Times New Roman"/>
                <w:sz w:val="23"/>
                <w:szCs w:val="23"/>
                <w:lang w:eastAsia="uk-UA"/>
              </w:rPr>
              <w:t xml:space="preserve"> сірки, оксид вуглецю, озон</w:t>
            </w:r>
          </w:p>
        </w:tc>
        <w:tc>
          <w:tcPr>
            <w:tcW w:w="1948" w:type="dxa"/>
            <w:vAlign w:val="center"/>
          </w:tcPr>
          <w:p w:rsidR="005401E9" w:rsidRPr="003A7779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3"/>
                <w:szCs w:val="23"/>
              </w:rPr>
            </w:pPr>
            <w:r w:rsidRPr="003A7779">
              <w:rPr>
                <w:rFonts w:ascii="Times New Roman" w:hAnsi="Times New Roman"/>
                <w:sz w:val="23"/>
                <w:szCs w:val="23"/>
              </w:rPr>
              <w:t xml:space="preserve">Пункт діючий </w:t>
            </w:r>
          </w:p>
        </w:tc>
      </w:tr>
      <w:tr w:rsidR="005401E9" w:rsidRPr="003A7779" w:rsidTr="002159F3">
        <w:trPr>
          <w:jc w:val="center"/>
        </w:trPr>
        <w:tc>
          <w:tcPr>
            <w:tcW w:w="525" w:type="dxa"/>
            <w:vAlign w:val="center"/>
          </w:tcPr>
          <w:p w:rsidR="005401E9" w:rsidRPr="003A7779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3"/>
                <w:szCs w:val="23"/>
              </w:rPr>
            </w:pPr>
            <w:r w:rsidRPr="003A7779">
              <w:rPr>
                <w:rFonts w:ascii="Times New Roman" w:hAnsi="Times New Roman"/>
                <w:bCs/>
                <w:sz w:val="23"/>
                <w:szCs w:val="23"/>
              </w:rPr>
              <w:t>8</w:t>
            </w:r>
          </w:p>
        </w:tc>
        <w:tc>
          <w:tcPr>
            <w:tcW w:w="5154" w:type="dxa"/>
            <w:vAlign w:val="center"/>
          </w:tcPr>
          <w:p w:rsidR="005401E9" w:rsidRPr="003A7779" w:rsidRDefault="005401E9" w:rsidP="00AC358A">
            <w:pPr>
              <w:spacing w:after="0" w:line="240" w:lineRule="auto"/>
              <w:rPr>
                <w:rFonts w:ascii="Times New Roman" w:hAnsi="Times New Roman"/>
                <w:sz w:val="23"/>
                <w:szCs w:val="23"/>
              </w:rPr>
            </w:pPr>
            <w:r w:rsidRPr="003A7779">
              <w:rPr>
                <w:rFonts w:ascii="Times New Roman" w:hAnsi="Times New Roman"/>
                <w:sz w:val="23"/>
                <w:szCs w:val="23"/>
              </w:rPr>
              <w:t xml:space="preserve">с. </w:t>
            </w:r>
            <w:proofErr w:type="spellStart"/>
            <w:r w:rsidRPr="003A7779">
              <w:rPr>
                <w:rFonts w:ascii="Times New Roman" w:hAnsi="Times New Roman"/>
                <w:sz w:val="23"/>
                <w:szCs w:val="23"/>
              </w:rPr>
              <w:t>Небилів</w:t>
            </w:r>
            <w:proofErr w:type="spellEnd"/>
            <w:r w:rsidRPr="003A7779">
              <w:rPr>
                <w:rFonts w:ascii="Times New Roman" w:hAnsi="Times New Roman"/>
                <w:sz w:val="23"/>
                <w:szCs w:val="23"/>
              </w:rPr>
              <w:t xml:space="preserve">, </w:t>
            </w:r>
            <w:proofErr w:type="spellStart"/>
            <w:r w:rsidRPr="003A7779">
              <w:rPr>
                <w:rFonts w:ascii="Times New Roman" w:hAnsi="Times New Roman"/>
                <w:sz w:val="23"/>
                <w:szCs w:val="23"/>
              </w:rPr>
              <w:t>Перегінська</w:t>
            </w:r>
            <w:proofErr w:type="spellEnd"/>
            <w:r w:rsidRPr="003A7779">
              <w:rPr>
                <w:rFonts w:ascii="Times New Roman" w:hAnsi="Times New Roman"/>
                <w:sz w:val="23"/>
                <w:szCs w:val="23"/>
              </w:rPr>
              <w:t xml:space="preserve"> селищна територіальна громада, Калуський район</w:t>
            </w:r>
          </w:p>
          <w:p w:rsidR="005401E9" w:rsidRPr="003A7779" w:rsidRDefault="005401E9" w:rsidP="00AC358A">
            <w:pPr>
              <w:spacing w:after="0" w:line="240" w:lineRule="auto"/>
              <w:rPr>
                <w:rFonts w:ascii="Times New Roman" w:hAnsi="Times New Roman"/>
                <w:b/>
                <w:sz w:val="23"/>
                <w:szCs w:val="23"/>
              </w:rPr>
            </w:pPr>
            <w:r w:rsidRPr="003A7779">
              <w:rPr>
                <w:rFonts w:ascii="Times New Roman" w:hAnsi="Times New Roman"/>
                <w:sz w:val="23"/>
                <w:szCs w:val="23"/>
              </w:rPr>
              <w:t>48.81398 24.21766</w:t>
            </w:r>
          </w:p>
        </w:tc>
        <w:tc>
          <w:tcPr>
            <w:tcW w:w="2925" w:type="dxa"/>
            <w:vAlign w:val="center"/>
          </w:tcPr>
          <w:p w:rsidR="005401E9" w:rsidRPr="003A7779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3"/>
                <w:szCs w:val="23"/>
              </w:rPr>
            </w:pPr>
            <w:r w:rsidRPr="003A7779">
              <w:rPr>
                <w:rFonts w:ascii="Times New Roman" w:hAnsi="Times New Roman"/>
                <w:bCs/>
                <w:sz w:val="23"/>
                <w:szCs w:val="23"/>
              </w:rPr>
              <w:t xml:space="preserve">Промисловий </w:t>
            </w:r>
          </w:p>
        </w:tc>
        <w:tc>
          <w:tcPr>
            <w:tcW w:w="3724" w:type="dxa"/>
            <w:vAlign w:val="center"/>
          </w:tcPr>
          <w:p w:rsidR="005401E9" w:rsidRPr="003A7779" w:rsidRDefault="005401E9" w:rsidP="00AC358A">
            <w:pPr>
              <w:spacing w:after="0" w:line="240" w:lineRule="auto"/>
              <w:rPr>
                <w:rFonts w:ascii="Times New Roman" w:hAnsi="Times New Roman"/>
                <w:b/>
                <w:sz w:val="23"/>
                <w:szCs w:val="23"/>
              </w:rPr>
            </w:pPr>
            <w:r w:rsidRPr="003A7779">
              <w:rPr>
                <w:rFonts w:ascii="Times New Roman" w:eastAsia="Times New Roman" w:hAnsi="Times New Roman"/>
                <w:sz w:val="23"/>
                <w:szCs w:val="23"/>
                <w:lang w:eastAsia="uk-UA"/>
              </w:rPr>
              <w:t>Тверді частки (ТЧ</w:t>
            </w:r>
            <w:r w:rsidRPr="003A7779">
              <w:rPr>
                <w:rFonts w:ascii="Times New Roman" w:eastAsia="Times New Roman" w:hAnsi="Times New Roman"/>
                <w:b/>
                <w:bCs/>
                <w:sz w:val="23"/>
                <w:szCs w:val="23"/>
                <w:vertAlign w:val="subscript"/>
                <w:lang w:eastAsia="uk-UA"/>
              </w:rPr>
              <w:t>2,5</w:t>
            </w:r>
            <w:r w:rsidRPr="003A7779">
              <w:rPr>
                <w:rFonts w:ascii="Times New Roman" w:eastAsia="Times New Roman" w:hAnsi="Times New Roman"/>
                <w:sz w:val="23"/>
                <w:szCs w:val="23"/>
                <w:lang w:eastAsia="uk-UA"/>
              </w:rPr>
              <w:t>), Тверді частки (ТЧ</w:t>
            </w:r>
            <w:r w:rsidRPr="003A7779">
              <w:rPr>
                <w:rFonts w:ascii="Times New Roman" w:eastAsia="Times New Roman" w:hAnsi="Times New Roman"/>
                <w:b/>
                <w:bCs/>
                <w:sz w:val="23"/>
                <w:szCs w:val="23"/>
                <w:vertAlign w:val="subscript"/>
                <w:lang w:eastAsia="uk-UA"/>
              </w:rPr>
              <w:t>10</w:t>
            </w:r>
            <w:r w:rsidRPr="003A7779">
              <w:rPr>
                <w:rFonts w:ascii="Times New Roman" w:eastAsia="Times New Roman" w:hAnsi="Times New Roman"/>
                <w:sz w:val="23"/>
                <w:szCs w:val="23"/>
                <w:lang w:eastAsia="uk-UA"/>
              </w:rPr>
              <w:t xml:space="preserve">), </w:t>
            </w:r>
            <w:proofErr w:type="spellStart"/>
            <w:r w:rsidRPr="003A7779">
              <w:rPr>
                <w:rFonts w:ascii="Times New Roman" w:eastAsia="Times New Roman" w:hAnsi="Times New Roman"/>
                <w:sz w:val="23"/>
                <w:szCs w:val="23"/>
                <w:lang w:eastAsia="uk-UA"/>
              </w:rPr>
              <w:t>д</w:t>
            </w:r>
            <w:r w:rsidRPr="003A7779">
              <w:rPr>
                <w:rFonts w:ascii="Times New Roman" w:hAnsi="Times New Roman"/>
                <w:sz w:val="23"/>
                <w:szCs w:val="23"/>
                <w:lang w:eastAsia="uk-UA"/>
              </w:rPr>
              <w:t>іоксид</w:t>
            </w:r>
            <w:proofErr w:type="spellEnd"/>
            <w:r w:rsidRPr="003A7779">
              <w:rPr>
                <w:rFonts w:ascii="Times New Roman" w:hAnsi="Times New Roman"/>
                <w:sz w:val="23"/>
                <w:szCs w:val="23"/>
                <w:lang w:eastAsia="uk-UA"/>
              </w:rPr>
              <w:t xml:space="preserve"> азоту, </w:t>
            </w:r>
            <w:proofErr w:type="spellStart"/>
            <w:r w:rsidRPr="003A7779">
              <w:rPr>
                <w:rFonts w:ascii="Times New Roman" w:hAnsi="Times New Roman"/>
                <w:sz w:val="23"/>
                <w:szCs w:val="23"/>
                <w:lang w:eastAsia="uk-UA"/>
              </w:rPr>
              <w:t>діоксид</w:t>
            </w:r>
            <w:proofErr w:type="spellEnd"/>
            <w:r w:rsidRPr="003A7779">
              <w:rPr>
                <w:rFonts w:ascii="Times New Roman" w:hAnsi="Times New Roman"/>
                <w:sz w:val="23"/>
                <w:szCs w:val="23"/>
                <w:lang w:eastAsia="uk-UA"/>
              </w:rPr>
              <w:t xml:space="preserve"> сірки, оксид вуглецю, озон</w:t>
            </w:r>
          </w:p>
        </w:tc>
        <w:tc>
          <w:tcPr>
            <w:tcW w:w="1948" w:type="dxa"/>
            <w:vAlign w:val="center"/>
          </w:tcPr>
          <w:p w:rsidR="005401E9" w:rsidRPr="003A7779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3"/>
                <w:szCs w:val="23"/>
              </w:rPr>
            </w:pPr>
            <w:r w:rsidRPr="003A7779">
              <w:rPr>
                <w:rFonts w:ascii="Times New Roman" w:hAnsi="Times New Roman"/>
                <w:sz w:val="23"/>
                <w:szCs w:val="23"/>
              </w:rPr>
              <w:t xml:space="preserve">Пункт діючий </w:t>
            </w:r>
          </w:p>
        </w:tc>
      </w:tr>
      <w:tr w:rsidR="005401E9" w:rsidRPr="003A7779" w:rsidTr="002159F3">
        <w:trPr>
          <w:jc w:val="center"/>
        </w:trPr>
        <w:tc>
          <w:tcPr>
            <w:tcW w:w="525" w:type="dxa"/>
            <w:vAlign w:val="center"/>
          </w:tcPr>
          <w:p w:rsidR="005401E9" w:rsidRPr="003A7779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3"/>
                <w:szCs w:val="23"/>
              </w:rPr>
            </w:pPr>
            <w:r w:rsidRPr="003A7779">
              <w:rPr>
                <w:rFonts w:ascii="Times New Roman" w:hAnsi="Times New Roman"/>
                <w:bCs/>
                <w:sz w:val="23"/>
                <w:szCs w:val="23"/>
              </w:rPr>
              <w:t>9</w:t>
            </w:r>
          </w:p>
        </w:tc>
        <w:tc>
          <w:tcPr>
            <w:tcW w:w="5154" w:type="dxa"/>
            <w:vAlign w:val="center"/>
          </w:tcPr>
          <w:p w:rsidR="005401E9" w:rsidRPr="003A7779" w:rsidRDefault="005401E9" w:rsidP="00AC358A">
            <w:pPr>
              <w:spacing w:after="0" w:line="240" w:lineRule="auto"/>
              <w:rPr>
                <w:rFonts w:ascii="Times New Roman" w:hAnsi="Times New Roman"/>
                <w:sz w:val="23"/>
                <w:szCs w:val="23"/>
              </w:rPr>
            </w:pPr>
            <w:r w:rsidRPr="003A7779">
              <w:rPr>
                <w:rFonts w:ascii="Times New Roman" w:hAnsi="Times New Roman"/>
                <w:sz w:val="23"/>
                <w:szCs w:val="23"/>
              </w:rPr>
              <w:t xml:space="preserve">м. Галич Галицька міська територіальна громада, </w:t>
            </w:r>
            <w:r w:rsidRPr="003A7779">
              <w:rPr>
                <w:rFonts w:ascii="Times New Roman" w:hAnsi="Times New Roman"/>
                <w:sz w:val="23"/>
                <w:szCs w:val="23"/>
              </w:rPr>
              <w:lastRenderedPageBreak/>
              <w:t xml:space="preserve">Івано-Франківський район, </w:t>
            </w:r>
            <w:r w:rsidRPr="00B52650">
              <w:rPr>
                <w:rFonts w:ascii="Times New Roman" w:hAnsi="Times New Roman"/>
                <w:sz w:val="23"/>
                <w:szCs w:val="23"/>
              </w:rPr>
              <w:t>49.12967, 24.73015</w:t>
            </w:r>
          </w:p>
        </w:tc>
        <w:tc>
          <w:tcPr>
            <w:tcW w:w="2925" w:type="dxa"/>
            <w:vAlign w:val="center"/>
          </w:tcPr>
          <w:p w:rsidR="005401E9" w:rsidRPr="003A7779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3"/>
                <w:szCs w:val="23"/>
              </w:rPr>
            </w:pPr>
            <w:r w:rsidRPr="003A7779">
              <w:rPr>
                <w:rFonts w:ascii="Times New Roman" w:hAnsi="Times New Roman"/>
                <w:bCs/>
                <w:sz w:val="23"/>
                <w:szCs w:val="23"/>
              </w:rPr>
              <w:lastRenderedPageBreak/>
              <w:t>Міський фоновий</w:t>
            </w:r>
          </w:p>
        </w:tc>
        <w:tc>
          <w:tcPr>
            <w:tcW w:w="3724" w:type="dxa"/>
            <w:vAlign w:val="center"/>
          </w:tcPr>
          <w:p w:rsidR="005401E9" w:rsidRPr="003A7779" w:rsidRDefault="005401E9" w:rsidP="00AC358A">
            <w:pPr>
              <w:spacing w:after="0" w:line="240" w:lineRule="auto"/>
              <w:rPr>
                <w:rFonts w:ascii="Times New Roman" w:hAnsi="Times New Roman"/>
                <w:b/>
                <w:sz w:val="23"/>
                <w:szCs w:val="23"/>
              </w:rPr>
            </w:pPr>
            <w:proofErr w:type="spellStart"/>
            <w:r w:rsidRPr="003A7779">
              <w:rPr>
                <w:rFonts w:ascii="Times New Roman" w:hAnsi="Times New Roman"/>
                <w:sz w:val="23"/>
                <w:szCs w:val="23"/>
                <w:lang w:eastAsia="uk-UA"/>
              </w:rPr>
              <w:t>Діоксид</w:t>
            </w:r>
            <w:proofErr w:type="spellEnd"/>
            <w:r w:rsidRPr="003A7779">
              <w:rPr>
                <w:rFonts w:ascii="Times New Roman" w:hAnsi="Times New Roman"/>
                <w:sz w:val="23"/>
                <w:szCs w:val="23"/>
                <w:lang w:eastAsia="uk-UA"/>
              </w:rPr>
              <w:t xml:space="preserve"> сірки, </w:t>
            </w:r>
            <w:proofErr w:type="spellStart"/>
            <w:r w:rsidRPr="003A7779">
              <w:rPr>
                <w:rFonts w:ascii="Times New Roman" w:hAnsi="Times New Roman"/>
                <w:sz w:val="23"/>
                <w:szCs w:val="23"/>
                <w:lang w:eastAsia="uk-UA"/>
              </w:rPr>
              <w:t>діоксид</w:t>
            </w:r>
            <w:proofErr w:type="spellEnd"/>
            <w:r w:rsidRPr="003A7779">
              <w:rPr>
                <w:rFonts w:ascii="Times New Roman" w:hAnsi="Times New Roman"/>
                <w:sz w:val="23"/>
                <w:szCs w:val="23"/>
                <w:lang w:eastAsia="uk-UA"/>
              </w:rPr>
              <w:t xml:space="preserve"> азоту, </w:t>
            </w:r>
            <w:r w:rsidRPr="003A7779">
              <w:rPr>
                <w:rFonts w:ascii="Times New Roman" w:hAnsi="Times New Roman"/>
                <w:sz w:val="23"/>
                <w:szCs w:val="23"/>
                <w:lang w:eastAsia="uk-UA"/>
              </w:rPr>
              <w:lastRenderedPageBreak/>
              <w:t xml:space="preserve">бензол, оксид вуглецю, </w:t>
            </w:r>
            <w:r w:rsidRPr="003A7779">
              <w:rPr>
                <w:rFonts w:ascii="Times New Roman" w:hAnsi="Times New Roman"/>
                <w:sz w:val="23"/>
                <w:szCs w:val="23"/>
              </w:rPr>
              <w:t>свинець,</w:t>
            </w:r>
            <w:r w:rsidRPr="003A7779">
              <w:rPr>
                <w:rFonts w:ascii="Times New Roman" w:hAnsi="Times New Roman"/>
                <w:sz w:val="23"/>
                <w:szCs w:val="23"/>
                <w:lang w:eastAsia="uk-UA"/>
              </w:rPr>
              <w:t xml:space="preserve"> т</w:t>
            </w:r>
            <w:r w:rsidRPr="003A7779">
              <w:rPr>
                <w:rFonts w:ascii="Times New Roman" w:eastAsia="Times New Roman" w:hAnsi="Times New Roman"/>
                <w:sz w:val="23"/>
                <w:szCs w:val="23"/>
                <w:lang w:eastAsia="uk-UA"/>
              </w:rPr>
              <w:t>верді частки (ТЧ</w:t>
            </w:r>
            <w:r w:rsidRPr="003A7779">
              <w:rPr>
                <w:rFonts w:ascii="Times New Roman" w:eastAsia="Times New Roman" w:hAnsi="Times New Roman"/>
                <w:b/>
                <w:bCs/>
                <w:sz w:val="23"/>
                <w:szCs w:val="23"/>
                <w:vertAlign w:val="subscript"/>
                <w:lang w:eastAsia="uk-UA"/>
              </w:rPr>
              <w:t>2,5</w:t>
            </w:r>
            <w:r w:rsidRPr="003A7779">
              <w:rPr>
                <w:rFonts w:ascii="Times New Roman" w:eastAsia="Times New Roman" w:hAnsi="Times New Roman"/>
                <w:sz w:val="23"/>
                <w:szCs w:val="23"/>
                <w:lang w:eastAsia="uk-UA"/>
              </w:rPr>
              <w:t>), тверді частки (ТЧ</w:t>
            </w:r>
            <w:r w:rsidRPr="003A7779">
              <w:rPr>
                <w:rFonts w:ascii="Times New Roman" w:eastAsia="Times New Roman" w:hAnsi="Times New Roman"/>
                <w:b/>
                <w:bCs/>
                <w:sz w:val="23"/>
                <w:szCs w:val="23"/>
                <w:vertAlign w:val="subscript"/>
                <w:lang w:eastAsia="uk-UA"/>
              </w:rPr>
              <w:t>10</w:t>
            </w:r>
            <w:r w:rsidRPr="003A7779">
              <w:rPr>
                <w:rFonts w:ascii="Times New Roman" w:eastAsia="Times New Roman" w:hAnsi="Times New Roman"/>
                <w:sz w:val="23"/>
                <w:szCs w:val="23"/>
                <w:lang w:eastAsia="uk-UA"/>
              </w:rPr>
              <w:t>),</w:t>
            </w:r>
            <w:r w:rsidRPr="003A7779">
              <w:rPr>
                <w:rFonts w:ascii="Times New Roman" w:hAnsi="Times New Roman"/>
                <w:sz w:val="23"/>
                <w:szCs w:val="23"/>
                <w:lang w:eastAsia="uk-UA"/>
              </w:rPr>
              <w:t xml:space="preserve"> </w:t>
            </w:r>
            <w:r w:rsidRPr="003A7779">
              <w:rPr>
                <w:rFonts w:ascii="Times New Roman" w:hAnsi="Times New Roman"/>
                <w:sz w:val="23"/>
                <w:szCs w:val="23"/>
              </w:rPr>
              <w:t xml:space="preserve">арсен, кадмій, нікель, </w:t>
            </w:r>
            <w:proofErr w:type="spellStart"/>
            <w:r w:rsidRPr="003A7779">
              <w:rPr>
                <w:rFonts w:ascii="Times New Roman" w:hAnsi="Times New Roman"/>
                <w:sz w:val="23"/>
                <w:szCs w:val="23"/>
              </w:rPr>
              <w:t>бенз</w:t>
            </w:r>
            <w:proofErr w:type="spellEnd"/>
            <w:r w:rsidRPr="003A7779">
              <w:rPr>
                <w:rFonts w:ascii="Times New Roman" w:hAnsi="Times New Roman"/>
                <w:sz w:val="23"/>
                <w:szCs w:val="23"/>
              </w:rPr>
              <w:t>(а)</w:t>
            </w:r>
            <w:proofErr w:type="spellStart"/>
            <w:r w:rsidRPr="003A7779">
              <w:rPr>
                <w:rFonts w:ascii="Times New Roman" w:hAnsi="Times New Roman"/>
                <w:sz w:val="23"/>
                <w:szCs w:val="23"/>
              </w:rPr>
              <w:t>пірен</w:t>
            </w:r>
            <w:proofErr w:type="spellEnd"/>
            <w:r w:rsidRPr="003A7779">
              <w:rPr>
                <w:rFonts w:ascii="Times New Roman" w:hAnsi="Times New Roman"/>
                <w:sz w:val="23"/>
                <w:szCs w:val="23"/>
                <w:lang w:eastAsia="uk-UA"/>
              </w:rPr>
              <w:t>, озон</w:t>
            </w:r>
          </w:p>
        </w:tc>
        <w:tc>
          <w:tcPr>
            <w:tcW w:w="1948" w:type="dxa"/>
            <w:vAlign w:val="center"/>
          </w:tcPr>
          <w:p w:rsidR="005401E9" w:rsidRPr="003A7779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3"/>
                <w:szCs w:val="23"/>
              </w:rPr>
            </w:pPr>
            <w:r w:rsidRPr="003A7779">
              <w:rPr>
                <w:rFonts w:ascii="Times New Roman" w:hAnsi="Times New Roman"/>
                <w:bCs/>
                <w:sz w:val="23"/>
                <w:szCs w:val="23"/>
              </w:rPr>
              <w:lastRenderedPageBreak/>
              <w:t xml:space="preserve">Планується </w:t>
            </w:r>
            <w:r w:rsidRPr="003A7779">
              <w:rPr>
                <w:rFonts w:ascii="Times New Roman" w:hAnsi="Times New Roman"/>
                <w:bCs/>
                <w:sz w:val="23"/>
                <w:szCs w:val="23"/>
              </w:rPr>
              <w:lastRenderedPageBreak/>
              <w:t xml:space="preserve">встановлення </w:t>
            </w:r>
          </w:p>
        </w:tc>
      </w:tr>
      <w:tr w:rsidR="005401E9" w:rsidRPr="003A7779" w:rsidTr="002159F3">
        <w:trPr>
          <w:trHeight w:val="767"/>
          <w:jc w:val="center"/>
        </w:trPr>
        <w:tc>
          <w:tcPr>
            <w:tcW w:w="525" w:type="dxa"/>
            <w:vAlign w:val="center"/>
          </w:tcPr>
          <w:p w:rsidR="005401E9" w:rsidRPr="003A7779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3"/>
                <w:szCs w:val="23"/>
              </w:rPr>
            </w:pPr>
            <w:r w:rsidRPr="003A7779">
              <w:rPr>
                <w:rFonts w:ascii="Times New Roman" w:hAnsi="Times New Roman"/>
                <w:bCs/>
                <w:sz w:val="23"/>
                <w:szCs w:val="23"/>
              </w:rPr>
              <w:lastRenderedPageBreak/>
              <w:t>10</w:t>
            </w:r>
          </w:p>
        </w:tc>
        <w:tc>
          <w:tcPr>
            <w:tcW w:w="5154" w:type="dxa"/>
            <w:vAlign w:val="center"/>
          </w:tcPr>
          <w:p w:rsidR="005401E9" w:rsidRPr="003A7779" w:rsidRDefault="005401E9" w:rsidP="00AC358A">
            <w:pPr>
              <w:spacing w:after="0" w:line="240" w:lineRule="auto"/>
              <w:rPr>
                <w:rFonts w:ascii="Times New Roman" w:hAnsi="Times New Roman"/>
                <w:sz w:val="23"/>
                <w:szCs w:val="23"/>
              </w:rPr>
            </w:pPr>
            <w:r w:rsidRPr="003A7779">
              <w:rPr>
                <w:rFonts w:ascii="Times New Roman" w:hAnsi="Times New Roman"/>
                <w:sz w:val="23"/>
                <w:szCs w:val="23"/>
              </w:rPr>
              <w:t xml:space="preserve">м. Рогатин, </w:t>
            </w:r>
            <w:proofErr w:type="spellStart"/>
            <w:r w:rsidRPr="003A7779">
              <w:rPr>
                <w:rFonts w:ascii="Times New Roman" w:hAnsi="Times New Roman"/>
                <w:sz w:val="23"/>
                <w:szCs w:val="23"/>
              </w:rPr>
              <w:t>Рогатинська</w:t>
            </w:r>
            <w:proofErr w:type="spellEnd"/>
            <w:r w:rsidRPr="003A7779">
              <w:rPr>
                <w:rFonts w:ascii="Times New Roman" w:hAnsi="Times New Roman"/>
                <w:sz w:val="23"/>
                <w:szCs w:val="23"/>
              </w:rPr>
              <w:t xml:space="preserve"> міська територіальна громада, Івано-Франківський район 49.404</w:t>
            </w:r>
            <w:r>
              <w:rPr>
                <w:rFonts w:ascii="Times New Roman" w:hAnsi="Times New Roman"/>
                <w:sz w:val="23"/>
                <w:szCs w:val="23"/>
              </w:rPr>
              <w:t>09</w:t>
            </w:r>
            <w:r w:rsidRPr="003A7779">
              <w:rPr>
                <w:rFonts w:ascii="Times New Roman" w:hAnsi="Times New Roman"/>
                <w:sz w:val="23"/>
                <w:szCs w:val="23"/>
              </w:rPr>
              <w:t>, 24.611</w:t>
            </w:r>
            <w:r>
              <w:rPr>
                <w:rFonts w:ascii="Times New Roman" w:hAnsi="Times New Roman"/>
                <w:sz w:val="23"/>
                <w:szCs w:val="23"/>
              </w:rPr>
              <w:t>39</w:t>
            </w:r>
          </w:p>
        </w:tc>
        <w:tc>
          <w:tcPr>
            <w:tcW w:w="2925" w:type="dxa"/>
            <w:vAlign w:val="center"/>
          </w:tcPr>
          <w:p w:rsidR="005401E9" w:rsidRPr="003A7779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3A7779">
              <w:rPr>
                <w:rFonts w:ascii="Times New Roman" w:hAnsi="Times New Roman"/>
                <w:bCs/>
                <w:sz w:val="23"/>
                <w:szCs w:val="23"/>
              </w:rPr>
              <w:t xml:space="preserve">Змішаний </w:t>
            </w:r>
          </w:p>
        </w:tc>
        <w:tc>
          <w:tcPr>
            <w:tcW w:w="3724" w:type="dxa"/>
            <w:vAlign w:val="center"/>
          </w:tcPr>
          <w:p w:rsidR="005401E9" w:rsidRPr="003A7779" w:rsidRDefault="005401E9" w:rsidP="00AC358A">
            <w:pPr>
              <w:spacing w:after="0" w:line="240" w:lineRule="auto"/>
              <w:rPr>
                <w:rFonts w:ascii="Times New Roman" w:hAnsi="Times New Roman"/>
                <w:sz w:val="23"/>
                <w:szCs w:val="23"/>
              </w:rPr>
            </w:pPr>
            <w:r w:rsidRPr="003A7779">
              <w:rPr>
                <w:rFonts w:ascii="Times New Roman" w:eastAsia="Times New Roman" w:hAnsi="Times New Roman"/>
                <w:sz w:val="23"/>
                <w:szCs w:val="23"/>
                <w:lang w:eastAsia="uk-UA"/>
              </w:rPr>
              <w:t>Тверді частки (ТЧ</w:t>
            </w:r>
            <w:r w:rsidRPr="003A7779">
              <w:rPr>
                <w:rFonts w:ascii="Times New Roman" w:eastAsia="Times New Roman" w:hAnsi="Times New Roman"/>
                <w:b/>
                <w:bCs/>
                <w:sz w:val="23"/>
                <w:szCs w:val="23"/>
                <w:vertAlign w:val="subscript"/>
                <w:lang w:eastAsia="uk-UA"/>
              </w:rPr>
              <w:t>2,5</w:t>
            </w:r>
            <w:r w:rsidRPr="003A7779">
              <w:rPr>
                <w:rFonts w:ascii="Times New Roman" w:eastAsia="Times New Roman" w:hAnsi="Times New Roman"/>
                <w:sz w:val="23"/>
                <w:szCs w:val="23"/>
                <w:lang w:eastAsia="uk-UA"/>
              </w:rPr>
              <w:t>),</w:t>
            </w:r>
            <w:proofErr w:type="spellStart"/>
            <w:r w:rsidRPr="003A7779">
              <w:rPr>
                <w:rFonts w:ascii="Times New Roman" w:eastAsia="Times New Roman" w:hAnsi="Times New Roman"/>
                <w:b/>
                <w:bCs/>
                <w:sz w:val="23"/>
                <w:szCs w:val="23"/>
                <w:vertAlign w:val="superscript"/>
                <w:lang w:eastAsia="uk-UA"/>
              </w:rPr>
              <w:t>-</w:t>
            </w:r>
            <w:r w:rsidRPr="003A7779">
              <w:rPr>
                <w:rFonts w:ascii="Times New Roman" w:eastAsia="Times New Roman" w:hAnsi="Times New Roman"/>
                <w:sz w:val="23"/>
                <w:szCs w:val="23"/>
                <w:lang w:eastAsia="uk-UA"/>
              </w:rPr>
              <w:t>Тверді</w:t>
            </w:r>
            <w:proofErr w:type="spellEnd"/>
            <w:r w:rsidRPr="003A7779">
              <w:rPr>
                <w:rFonts w:ascii="Times New Roman" w:eastAsia="Times New Roman" w:hAnsi="Times New Roman"/>
                <w:sz w:val="23"/>
                <w:szCs w:val="23"/>
                <w:lang w:eastAsia="uk-UA"/>
              </w:rPr>
              <w:t xml:space="preserve"> частки (ТЧ</w:t>
            </w:r>
            <w:r w:rsidRPr="003A7779">
              <w:rPr>
                <w:rFonts w:ascii="Times New Roman" w:eastAsia="Times New Roman" w:hAnsi="Times New Roman"/>
                <w:b/>
                <w:bCs/>
                <w:sz w:val="23"/>
                <w:szCs w:val="23"/>
                <w:vertAlign w:val="subscript"/>
                <w:lang w:eastAsia="uk-UA"/>
              </w:rPr>
              <w:t>10</w:t>
            </w:r>
            <w:r w:rsidRPr="003A7779">
              <w:rPr>
                <w:rFonts w:ascii="Times New Roman" w:eastAsia="Times New Roman" w:hAnsi="Times New Roman"/>
                <w:sz w:val="23"/>
                <w:szCs w:val="23"/>
                <w:lang w:eastAsia="uk-UA"/>
              </w:rPr>
              <w:t xml:space="preserve">), </w:t>
            </w:r>
            <w:proofErr w:type="spellStart"/>
            <w:r w:rsidRPr="003A7779">
              <w:rPr>
                <w:rFonts w:ascii="Times New Roman" w:eastAsia="Times New Roman" w:hAnsi="Times New Roman"/>
                <w:sz w:val="23"/>
                <w:szCs w:val="23"/>
                <w:lang w:eastAsia="uk-UA"/>
              </w:rPr>
              <w:t>д</w:t>
            </w:r>
            <w:r w:rsidRPr="003A7779">
              <w:rPr>
                <w:rFonts w:ascii="Times New Roman" w:hAnsi="Times New Roman"/>
                <w:sz w:val="23"/>
                <w:szCs w:val="23"/>
                <w:lang w:eastAsia="uk-UA"/>
              </w:rPr>
              <w:t>іоксид</w:t>
            </w:r>
            <w:proofErr w:type="spellEnd"/>
            <w:r w:rsidRPr="003A7779">
              <w:rPr>
                <w:rFonts w:ascii="Times New Roman" w:hAnsi="Times New Roman"/>
                <w:sz w:val="23"/>
                <w:szCs w:val="23"/>
                <w:lang w:eastAsia="uk-UA"/>
              </w:rPr>
              <w:t xml:space="preserve"> азоту, </w:t>
            </w:r>
            <w:proofErr w:type="spellStart"/>
            <w:r w:rsidRPr="003A7779">
              <w:rPr>
                <w:rFonts w:ascii="Times New Roman" w:hAnsi="Times New Roman"/>
                <w:sz w:val="23"/>
                <w:szCs w:val="23"/>
                <w:lang w:eastAsia="uk-UA"/>
              </w:rPr>
              <w:t>діоксид</w:t>
            </w:r>
            <w:proofErr w:type="spellEnd"/>
            <w:r w:rsidRPr="003A7779">
              <w:rPr>
                <w:rFonts w:ascii="Times New Roman" w:hAnsi="Times New Roman"/>
                <w:sz w:val="23"/>
                <w:szCs w:val="23"/>
                <w:lang w:eastAsia="uk-UA"/>
              </w:rPr>
              <w:t xml:space="preserve"> сірки, оксид вуглецю, озон</w:t>
            </w:r>
          </w:p>
        </w:tc>
        <w:tc>
          <w:tcPr>
            <w:tcW w:w="1948" w:type="dxa"/>
            <w:vAlign w:val="center"/>
          </w:tcPr>
          <w:p w:rsidR="005401E9" w:rsidRPr="003A7779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3A7779">
              <w:rPr>
                <w:rFonts w:ascii="Times New Roman" w:hAnsi="Times New Roman"/>
                <w:bCs/>
                <w:sz w:val="23"/>
                <w:szCs w:val="23"/>
              </w:rPr>
              <w:t>Планується встановлення</w:t>
            </w:r>
          </w:p>
        </w:tc>
      </w:tr>
      <w:tr w:rsidR="005401E9" w:rsidRPr="003A7779" w:rsidTr="002159F3">
        <w:trPr>
          <w:trHeight w:val="842"/>
          <w:jc w:val="center"/>
        </w:trPr>
        <w:tc>
          <w:tcPr>
            <w:tcW w:w="525" w:type="dxa"/>
            <w:vAlign w:val="center"/>
          </w:tcPr>
          <w:p w:rsidR="005401E9" w:rsidRPr="003A7779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3"/>
                <w:szCs w:val="23"/>
              </w:rPr>
            </w:pPr>
            <w:r w:rsidRPr="003A7779">
              <w:rPr>
                <w:rFonts w:ascii="Times New Roman" w:hAnsi="Times New Roman"/>
                <w:bCs/>
                <w:sz w:val="23"/>
                <w:szCs w:val="23"/>
              </w:rPr>
              <w:t>11</w:t>
            </w:r>
          </w:p>
        </w:tc>
        <w:tc>
          <w:tcPr>
            <w:tcW w:w="5154" w:type="dxa"/>
            <w:vAlign w:val="center"/>
          </w:tcPr>
          <w:p w:rsidR="005401E9" w:rsidRPr="003A7779" w:rsidRDefault="005401E9" w:rsidP="00AC358A">
            <w:pPr>
              <w:spacing w:after="0" w:line="240" w:lineRule="auto"/>
              <w:rPr>
                <w:rFonts w:ascii="Times New Roman" w:hAnsi="Times New Roman"/>
                <w:sz w:val="23"/>
                <w:szCs w:val="23"/>
              </w:rPr>
            </w:pPr>
            <w:r w:rsidRPr="003A7779">
              <w:rPr>
                <w:rFonts w:ascii="Times New Roman" w:hAnsi="Times New Roman"/>
                <w:sz w:val="23"/>
                <w:szCs w:val="23"/>
              </w:rPr>
              <w:t xml:space="preserve">м. Долина </w:t>
            </w:r>
            <w:proofErr w:type="spellStart"/>
            <w:r w:rsidRPr="003A7779">
              <w:rPr>
                <w:rFonts w:ascii="Times New Roman" w:hAnsi="Times New Roman"/>
                <w:sz w:val="23"/>
                <w:szCs w:val="23"/>
              </w:rPr>
              <w:t>Долинська</w:t>
            </w:r>
            <w:proofErr w:type="spellEnd"/>
            <w:r w:rsidRPr="003A7779">
              <w:rPr>
                <w:rFonts w:ascii="Times New Roman" w:hAnsi="Times New Roman"/>
                <w:sz w:val="23"/>
                <w:szCs w:val="23"/>
              </w:rPr>
              <w:t xml:space="preserve"> міська територіальна громада, Калуський район, 48.98176, 23.97442</w:t>
            </w:r>
          </w:p>
        </w:tc>
        <w:tc>
          <w:tcPr>
            <w:tcW w:w="2925" w:type="dxa"/>
            <w:vAlign w:val="center"/>
          </w:tcPr>
          <w:p w:rsidR="005401E9" w:rsidRPr="003A7779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3A7779">
              <w:rPr>
                <w:rFonts w:ascii="Times New Roman" w:hAnsi="Times New Roman"/>
                <w:bCs/>
                <w:sz w:val="23"/>
                <w:szCs w:val="23"/>
              </w:rPr>
              <w:t>Промисловий</w:t>
            </w:r>
          </w:p>
        </w:tc>
        <w:tc>
          <w:tcPr>
            <w:tcW w:w="3724" w:type="dxa"/>
            <w:vAlign w:val="center"/>
          </w:tcPr>
          <w:p w:rsidR="005401E9" w:rsidRPr="003A7779" w:rsidRDefault="005401E9" w:rsidP="00AC358A">
            <w:pPr>
              <w:spacing w:after="0" w:line="240" w:lineRule="auto"/>
              <w:rPr>
                <w:rFonts w:ascii="Times New Roman" w:hAnsi="Times New Roman"/>
                <w:sz w:val="23"/>
                <w:szCs w:val="23"/>
              </w:rPr>
            </w:pPr>
            <w:r w:rsidRPr="003A7779">
              <w:rPr>
                <w:rFonts w:ascii="Times New Roman" w:eastAsia="Times New Roman" w:hAnsi="Times New Roman"/>
                <w:sz w:val="23"/>
                <w:szCs w:val="23"/>
                <w:lang w:eastAsia="uk-UA"/>
              </w:rPr>
              <w:t>Тверді частки (ТЧ</w:t>
            </w:r>
            <w:r w:rsidRPr="003A7779">
              <w:rPr>
                <w:rFonts w:ascii="Times New Roman" w:eastAsia="Times New Roman" w:hAnsi="Times New Roman"/>
                <w:b/>
                <w:bCs/>
                <w:sz w:val="23"/>
                <w:szCs w:val="23"/>
                <w:vertAlign w:val="subscript"/>
                <w:lang w:eastAsia="uk-UA"/>
              </w:rPr>
              <w:t>2,5</w:t>
            </w:r>
            <w:r w:rsidRPr="003A7779">
              <w:rPr>
                <w:rFonts w:ascii="Times New Roman" w:eastAsia="Times New Roman" w:hAnsi="Times New Roman"/>
                <w:sz w:val="23"/>
                <w:szCs w:val="23"/>
                <w:lang w:eastAsia="uk-UA"/>
              </w:rPr>
              <w:t>),</w:t>
            </w:r>
            <w:proofErr w:type="spellStart"/>
            <w:r w:rsidRPr="003A7779">
              <w:rPr>
                <w:rFonts w:ascii="Times New Roman" w:eastAsia="Times New Roman" w:hAnsi="Times New Roman"/>
                <w:b/>
                <w:bCs/>
                <w:sz w:val="23"/>
                <w:szCs w:val="23"/>
                <w:vertAlign w:val="superscript"/>
                <w:lang w:eastAsia="uk-UA"/>
              </w:rPr>
              <w:t>-</w:t>
            </w:r>
            <w:r w:rsidRPr="003A7779">
              <w:rPr>
                <w:rFonts w:ascii="Times New Roman" w:eastAsia="Times New Roman" w:hAnsi="Times New Roman"/>
                <w:sz w:val="23"/>
                <w:szCs w:val="23"/>
                <w:lang w:eastAsia="uk-UA"/>
              </w:rPr>
              <w:t>Тверді</w:t>
            </w:r>
            <w:proofErr w:type="spellEnd"/>
            <w:r w:rsidRPr="003A7779">
              <w:rPr>
                <w:rFonts w:ascii="Times New Roman" w:eastAsia="Times New Roman" w:hAnsi="Times New Roman"/>
                <w:sz w:val="23"/>
                <w:szCs w:val="23"/>
                <w:lang w:eastAsia="uk-UA"/>
              </w:rPr>
              <w:t xml:space="preserve"> частки (ТЧ</w:t>
            </w:r>
            <w:r w:rsidRPr="003A7779">
              <w:rPr>
                <w:rFonts w:ascii="Times New Roman" w:eastAsia="Times New Roman" w:hAnsi="Times New Roman"/>
                <w:b/>
                <w:bCs/>
                <w:sz w:val="23"/>
                <w:szCs w:val="23"/>
                <w:vertAlign w:val="subscript"/>
                <w:lang w:eastAsia="uk-UA"/>
              </w:rPr>
              <w:t>10</w:t>
            </w:r>
            <w:r w:rsidRPr="003A7779">
              <w:rPr>
                <w:rFonts w:ascii="Times New Roman" w:eastAsia="Times New Roman" w:hAnsi="Times New Roman"/>
                <w:sz w:val="23"/>
                <w:szCs w:val="23"/>
                <w:lang w:eastAsia="uk-UA"/>
              </w:rPr>
              <w:t xml:space="preserve">), </w:t>
            </w:r>
            <w:proofErr w:type="spellStart"/>
            <w:r w:rsidRPr="003A7779">
              <w:rPr>
                <w:rFonts w:ascii="Times New Roman" w:eastAsia="Times New Roman" w:hAnsi="Times New Roman"/>
                <w:sz w:val="23"/>
                <w:szCs w:val="23"/>
                <w:lang w:eastAsia="uk-UA"/>
              </w:rPr>
              <w:t>д</w:t>
            </w:r>
            <w:r w:rsidRPr="003A7779">
              <w:rPr>
                <w:rFonts w:ascii="Times New Roman" w:hAnsi="Times New Roman"/>
                <w:sz w:val="23"/>
                <w:szCs w:val="23"/>
                <w:lang w:eastAsia="uk-UA"/>
              </w:rPr>
              <w:t>іоксид</w:t>
            </w:r>
            <w:proofErr w:type="spellEnd"/>
            <w:r w:rsidRPr="003A7779">
              <w:rPr>
                <w:rFonts w:ascii="Times New Roman" w:hAnsi="Times New Roman"/>
                <w:sz w:val="23"/>
                <w:szCs w:val="23"/>
                <w:lang w:eastAsia="uk-UA"/>
              </w:rPr>
              <w:t xml:space="preserve"> азоту, </w:t>
            </w:r>
            <w:proofErr w:type="spellStart"/>
            <w:r w:rsidRPr="003A7779">
              <w:rPr>
                <w:rFonts w:ascii="Times New Roman" w:hAnsi="Times New Roman"/>
                <w:sz w:val="23"/>
                <w:szCs w:val="23"/>
                <w:lang w:eastAsia="uk-UA"/>
              </w:rPr>
              <w:t>діоксид</w:t>
            </w:r>
            <w:proofErr w:type="spellEnd"/>
            <w:r w:rsidRPr="003A7779">
              <w:rPr>
                <w:rFonts w:ascii="Times New Roman" w:hAnsi="Times New Roman"/>
                <w:sz w:val="23"/>
                <w:szCs w:val="23"/>
                <w:lang w:eastAsia="uk-UA"/>
              </w:rPr>
              <w:t xml:space="preserve"> сірки, оксид вуглецю, озон</w:t>
            </w:r>
          </w:p>
        </w:tc>
        <w:tc>
          <w:tcPr>
            <w:tcW w:w="1948" w:type="dxa"/>
            <w:vAlign w:val="center"/>
          </w:tcPr>
          <w:p w:rsidR="005401E9" w:rsidRPr="003A7779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3A7779">
              <w:rPr>
                <w:rFonts w:ascii="Times New Roman" w:hAnsi="Times New Roman"/>
                <w:bCs/>
                <w:sz w:val="23"/>
                <w:szCs w:val="23"/>
              </w:rPr>
              <w:t>Планується встановлення</w:t>
            </w:r>
          </w:p>
        </w:tc>
      </w:tr>
      <w:tr w:rsidR="005401E9" w:rsidRPr="003A7779" w:rsidTr="002159F3">
        <w:trPr>
          <w:trHeight w:val="562"/>
          <w:jc w:val="center"/>
        </w:trPr>
        <w:tc>
          <w:tcPr>
            <w:tcW w:w="525" w:type="dxa"/>
            <w:vAlign w:val="center"/>
          </w:tcPr>
          <w:p w:rsidR="005401E9" w:rsidRPr="003A7779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3"/>
                <w:szCs w:val="23"/>
              </w:rPr>
            </w:pPr>
            <w:r w:rsidRPr="003A7779">
              <w:rPr>
                <w:rFonts w:ascii="Times New Roman" w:hAnsi="Times New Roman"/>
                <w:bCs/>
                <w:sz w:val="23"/>
                <w:szCs w:val="23"/>
              </w:rPr>
              <w:t>12</w:t>
            </w:r>
          </w:p>
        </w:tc>
        <w:tc>
          <w:tcPr>
            <w:tcW w:w="5154" w:type="dxa"/>
            <w:vAlign w:val="center"/>
          </w:tcPr>
          <w:p w:rsidR="005401E9" w:rsidRPr="003A7779" w:rsidRDefault="005401E9" w:rsidP="00AC358A">
            <w:pPr>
              <w:spacing w:after="0" w:line="240" w:lineRule="auto"/>
              <w:rPr>
                <w:rFonts w:ascii="Times New Roman" w:hAnsi="Times New Roman"/>
                <w:sz w:val="23"/>
                <w:szCs w:val="23"/>
              </w:rPr>
            </w:pPr>
            <w:r w:rsidRPr="003A7779">
              <w:rPr>
                <w:rFonts w:ascii="Times New Roman" w:hAnsi="Times New Roman"/>
                <w:sz w:val="23"/>
                <w:szCs w:val="23"/>
              </w:rPr>
              <w:t>м. Коломия, Коломийська міська територіальна громада, Коломийський район 48.52398, 25.04167</w:t>
            </w:r>
          </w:p>
        </w:tc>
        <w:tc>
          <w:tcPr>
            <w:tcW w:w="2925" w:type="dxa"/>
            <w:vAlign w:val="center"/>
          </w:tcPr>
          <w:p w:rsidR="005401E9" w:rsidRPr="003A7779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3A7779">
              <w:rPr>
                <w:rFonts w:ascii="Times New Roman" w:hAnsi="Times New Roman"/>
                <w:sz w:val="23"/>
                <w:szCs w:val="23"/>
              </w:rPr>
              <w:t>Міський транспортний</w:t>
            </w:r>
          </w:p>
        </w:tc>
        <w:tc>
          <w:tcPr>
            <w:tcW w:w="3724" w:type="dxa"/>
            <w:vAlign w:val="center"/>
          </w:tcPr>
          <w:p w:rsidR="005401E9" w:rsidRPr="003A7779" w:rsidRDefault="005401E9" w:rsidP="00AC358A">
            <w:pPr>
              <w:spacing w:after="0" w:line="240" w:lineRule="auto"/>
              <w:rPr>
                <w:rFonts w:ascii="Times New Roman" w:hAnsi="Times New Roman"/>
                <w:sz w:val="23"/>
                <w:szCs w:val="23"/>
              </w:rPr>
            </w:pPr>
            <w:r w:rsidRPr="003A7779">
              <w:rPr>
                <w:rFonts w:ascii="Times New Roman" w:eastAsia="Times New Roman" w:hAnsi="Times New Roman"/>
                <w:sz w:val="23"/>
                <w:szCs w:val="23"/>
                <w:lang w:eastAsia="uk-UA"/>
              </w:rPr>
              <w:t>Тверді частки (ТЧ</w:t>
            </w:r>
            <w:r w:rsidRPr="003A7779">
              <w:rPr>
                <w:rFonts w:ascii="Times New Roman" w:eastAsia="Times New Roman" w:hAnsi="Times New Roman"/>
                <w:b/>
                <w:bCs/>
                <w:sz w:val="23"/>
                <w:szCs w:val="23"/>
                <w:vertAlign w:val="subscript"/>
                <w:lang w:eastAsia="uk-UA"/>
              </w:rPr>
              <w:t>2,5</w:t>
            </w:r>
            <w:r w:rsidRPr="003A7779">
              <w:rPr>
                <w:rFonts w:ascii="Times New Roman" w:eastAsia="Times New Roman" w:hAnsi="Times New Roman"/>
                <w:sz w:val="23"/>
                <w:szCs w:val="23"/>
                <w:lang w:eastAsia="uk-UA"/>
              </w:rPr>
              <w:t>),</w:t>
            </w:r>
            <w:proofErr w:type="spellStart"/>
            <w:r w:rsidRPr="003A7779">
              <w:rPr>
                <w:rFonts w:ascii="Times New Roman" w:eastAsia="Times New Roman" w:hAnsi="Times New Roman"/>
                <w:b/>
                <w:bCs/>
                <w:sz w:val="23"/>
                <w:szCs w:val="23"/>
                <w:vertAlign w:val="superscript"/>
                <w:lang w:eastAsia="uk-UA"/>
              </w:rPr>
              <w:t>-</w:t>
            </w:r>
            <w:r w:rsidRPr="003A7779">
              <w:rPr>
                <w:rFonts w:ascii="Times New Roman" w:eastAsia="Times New Roman" w:hAnsi="Times New Roman"/>
                <w:sz w:val="23"/>
                <w:szCs w:val="23"/>
                <w:lang w:eastAsia="uk-UA"/>
              </w:rPr>
              <w:t>Тверді</w:t>
            </w:r>
            <w:proofErr w:type="spellEnd"/>
            <w:r w:rsidRPr="003A7779">
              <w:rPr>
                <w:rFonts w:ascii="Times New Roman" w:eastAsia="Times New Roman" w:hAnsi="Times New Roman"/>
                <w:sz w:val="23"/>
                <w:szCs w:val="23"/>
                <w:lang w:eastAsia="uk-UA"/>
              </w:rPr>
              <w:t xml:space="preserve"> частки (ТЧ</w:t>
            </w:r>
            <w:r w:rsidRPr="003A7779">
              <w:rPr>
                <w:rFonts w:ascii="Times New Roman" w:eastAsia="Times New Roman" w:hAnsi="Times New Roman"/>
                <w:b/>
                <w:bCs/>
                <w:sz w:val="23"/>
                <w:szCs w:val="23"/>
                <w:vertAlign w:val="subscript"/>
                <w:lang w:eastAsia="uk-UA"/>
              </w:rPr>
              <w:t>10</w:t>
            </w:r>
            <w:r w:rsidRPr="003A7779">
              <w:rPr>
                <w:rFonts w:ascii="Times New Roman" w:eastAsia="Times New Roman" w:hAnsi="Times New Roman"/>
                <w:sz w:val="23"/>
                <w:szCs w:val="23"/>
                <w:lang w:eastAsia="uk-UA"/>
              </w:rPr>
              <w:t xml:space="preserve">), </w:t>
            </w:r>
            <w:proofErr w:type="spellStart"/>
            <w:r w:rsidRPr="003A7779">
              <w:rPr>
                <w:rFonts w:ascii="Times New Roman" w:eastAsia="Times New Roman" w:hAnsi="Times New Roman"/>
                <w:sz w:val="23"/>
                <w:szCs w:val="23"/>
                <w:lang w:eastAsia="uk-UA"/>
              </w:rPr>
              <w:t>д</w:t>
            </w:r>
            <w:r w:rsidRPr="003A7779">
              <w:rPr>
                <w:rFonts w:ascii="Times New Roman" w:hAnsi="Times New Roman"/>
                <w:sz w:val="23"/>
                <w:szCs w:val="23"/>
                <w:lang w:eastAsia="uk-UA"/>
              </w:rPr>
              <w:t>іоксид</w:t>
            </w:r>
            <w:proofErr w:type="spellEnd"/>
            <w:r w:rsidRPr="003A7779">
              <w:rPr>
                <w:rFonts w:ascii="Times New Roman" w:hAnsi="Times New Roman"/>
                <w:sz w:val="23"/>
                <w:szCs w:val="23"/>
                <w:lang w:eastAsia="uk-UA"/>
              </w:rPr>
              <w:t xml:space="preserve"> азоту, </w:t>
            </w:r>
            <w:proofErr w:type="spellStart"/>
            <w:r w:rsidRPr="003A7779">
              <w:rPr>
                <w:rFonts w:ascii="Times New Roman" w:hAnsi="Times New Roman"/>
                <w:sz w:val="23"/>
                <w:szCs w:val="23"/>
                <w:lang w:eastAsia="uk-UA"/>
              </w:rPr>
              <w:t>діоксид</w:t>
            </w:r>
            <w:proofErr w:type="spellEnd"/>
            <w:r w:rsidRPr="003A7779">
              <w:rPr>
                <w:rFonts w:ascii="Times New Roman" w:hAnsi="Times New Roman"/>
                <w:sz w:val="23"/>
                <w:szCs w:val="23"/>
                <w:lang w:eastAsia="uk-UA"/>
              </w:rPr>
              <w:t xml:space="preserve"> сірки, оксид вуглецю, озон</w:t>
            </w:r>
          </w:p>
        </w:tc>
        <w:tc>
          <w:tcPr>
            <w:tcW w:w="1948" w:type="dxa"/>
            <w:vAlign w:val="center"/>
          </w:tcPr>
          <w:p w:rsidR="005401E9" w:rsidRPr="003A7779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3A7779">
              <w:rPr>
                <w:rFonts w:ascii="Times New Roman" w:hAnsi="Times New Roman"/>
                <w:bCs/>
                <w:sz w:val="23"/>
                <w:szCs w:val="23"/>
              </w:rPr>
              <w:t>Планується встановлення</w:t>
            </w:r>
          </w:p>
        </w:tc>
      </w:tr>
      <w:tr w:rsidR="005401E9" w:rsidRPr="003A7779" w:rsidTr="002159F3">
        <w:trPr>
          <w:trHeight w:val="780"/>
          <w:jc w:val="center"/>
        </w:trPr>
        <w:tc>
          <w:tcPr>
            <w:tcW w:w="525" w:type="dxa"/>
            <w:vAlign w:val="center"/>
          </w:tcPr>
          <w:p w:rsidR="005401E9" w:rsidRPr="003A7779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3"/>
                <w:szCs w:val="23"/>
              </w:rPr>
            </w:pPr>
            <w:r w:rsidRPr="003A7779">
              <w:rPr>
                <w:rFonts w:ascii="Times New Roman" w:hAnsi="Times New Roman"/>
                <w:bCs/>
                <w:sz w:val="23"/>
                <w:szCs w:val="23"/>
              </w:rPr>
              <w:t>13</w:t>
            </w:r>
          </w:p>
        </w:tc>
        <w:tc>
          <w:tcPr>
            <w:tcW w:w="5154" w:type="dxa"/>
            <w:vAlign w:val="center"/>
          </w:tcPr>
          <w:p w:rsidR="005401E9" w:rsidRPr="003A7779" w:rsidRDefault="005401E9" w:rsidP="00AC358A">
            <w:pPr>
              <w:spacing w:after="0" w:line="240" w:lineRule="auto"/>
              <w:jc w:val="both"/>
              <w:rPr>
                <w:rFonts w:ascii="Times New Roman" w:hAnsi="Times New Roman"/>
                <w:sz w:val="23"/>
                <w:szCs w:val="23"/>
              </w:rPr>
            </w:pPr>
            <w:r w:rsidRPr="003A7779">
              <w:rPr>
                <w:rFonts w:ascii="Times New Roman" w:hAnsi="Times New Roman"/>
                <w:sz w:val="23"/>
                <w:szCs w:val="23"/>
              </w:rPr>
              <w:t xml:space="preserve">Пересувний пункт для </w:t>
            </w:r>
            <w:r w:rsidRPr="003A7779">
              <w:rPr>
                <w:rFonts w:ascii="Times New Roman" w:eastAsia="Times New Roman" w:hAnsi="Times New Roman"/>
                <w:sz w:val="23"/>
                <w:szCs w:val="23"/>
                <w:lang w:eastAsia="uk-UA"/>
              </w:rPr>
              <w:t>ДУ «Івано-Франківський обласний центр контролю та профілактики хвороб Міністерства охорони здоров’я України»</w:t>
            </w:r>
          </w:p>
        </w:tc>
        <w:tc>
          <w:tcPr>
            <w:tcW w:w="2925" w:type="dxa"/>
            <w:vAlign w:val="center"/>
          </w:tcPr>
          <w:p w:rsidR="005401E9" w:rsidRPr="003A7779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3A7779">
              <w:rPr>
                <w:rFonts w:ascii="Times New Roman" w:hAnsi="Times New Roman"/>
                <w:sz w:val="23"/>
                <w:szCs w:val="23"/>
              </w:rPr>
              <w:t xml:space="preserve">Змішаний </w:t>
            </w:r>
          </w:p>
        </w:tc>
        <w:tc>
          <w:tcPr>
            <w:tcW w:w="3724" w:type="dxa"/>
            <w:vAlign w:val="center"/>
          </w:tcPr>
          <w:p w:rsidR="005401E9" w:rsidRPr="003A7779" w:rsidRDefault="005401E9" w:rsidP="00AC358A">
            <w:pPr>
              <w:spacing w:after="0" w:line="240" w:lineRule="auto"/>
              <w:rPr>
                <w:rFonts w:ascii="Times New Roman" w:hAnsi="Times New Roman"/>
                <w:sz w:val="23"/>
                <w:szCs w:val="23"/>
              </w:rPr>
            </w:pPr>
            <w:r w:rsidRPr="003A7779">
              <w:rPr>
                <w:rFonts w:ascii="Times New Roman" w:eastAsia="Times New Roman" w:hAnsi="Times New Roman"/>
                <w:sz w:val="23"/>
                <w:szCs w:val="23"/>
                <w:lang w:eastAsia="uk-UA"/>
              </w:rPr>
              <w:t>Тверді частки (ТЧ</w:t>
            </w:r>
            <w:r w:rsidRPr="003A7779">
              <w:rPr>
                <w:rFonts w:ascii="Times New Roman" w:eastAsia="Times New Roman" w:hAnsi="Times New Roman"/>
                <w:b/>
                <w:bCs/>
                <w:sz w:val="23"/>
                <w:szCs w:val="23"/>
                <w:vertAlign w:val="subscript"/>
                <w:lang w:eastAsia="uk-UA"/>
              </w:rPr>
              <w:t>2,5</w:t>
            </w:r>
            <w:r w:rsidRPr="003A7779">
              <w:rPr>
                <w:rFonts w:ascii="Times New Roman" w:eastAsia="Times New Roman" w:hAnsi="Times New Roman"/>
                <w:sz w:val="23"/>
                <w:szCs w:val="23"/>
                <w:lang w:eastAsia="uk-UA"/>
              </w:rPr>
              <w:t>),</w:t>
            </w:r>
            <w:proofErr w:type="spellStart"/>
            <w:r w:rsidRPr="003A7779">
              <w:rPr>
                <w:rFonts w:ascii="Times New Roman" w:eastAsia="Times New Roman" w:hAnsi="Times New Roman"/>
                <w:b/>
                <w:bCs/>
                <w:sz w:val="23"/>
                <w:szCs w:val="23"/>
                <w:vertAlign w:val="superscript"/>
                <w:lang w:eastAsia="uk-UA"/>
              </w:rPr>
              <w:t>-</w:t>
            </w:r>
            <w:r w:rsidRPr="003A7779">
              <w:rPr>
                <w:rFonts w:ascii="Times New Roman" w:eastAsia="Times New Roman" w:hAnsi="Times New Roman"/>
                <w:sz w:val="23"/>
                <w:szCs w:val="23"/>
                <w:lang w:eastAsia="uk-UA"/>
              </w:rPr>
              <w:t>Тверді</w:t>
            </w:r>
            <w:proofErr w:type="spellEnd"/>
            <w:r w:rsidRPr="003A7779">
              <w:rPr>
                <w:rFonts w:ascii="Times New Roman" w:eastAsia="Times New Roman" w:hAnsi="Times New Roman"/>
                <w:sz w:val="23"/>
                <w:szCs w:val="23"/>
                <w:lang w:eastAsia="uk-UA"/>
              </w:rPr>
              <w:t xml:space="preserve"> частки (ТЧ</w:t>
            </w:r>
            <w:r w:rsidRPr="003A7779">
              <w:rPr>
                <w:rFonts w:ascii="Times New Roman" w:eastAsia="Times New Roman" w:hAnsi="Times New Roman"/>
                <w:b/>
                <w:bCs/>
                <w:sz w:val="23"/>
                <w:szCs w:val="23"/>
                <w:vertAlign w:val="subscript"/>
                <w:lang w:eastAsia="uk-UA"/>
              </w:rPr>
              <w:t>10</w:t>
            </w:r>
            <w:r w:rsidRPr="003A7779">
              <w:rPr>
                <w:rFonts w:ascii="Times New Roman" w:eastAsia="Times New Roman" w:hAnsi="Times New Roman"/>
                <w:sz w:val="23"/>
                <w:szCs w:val="23"/>
                <w:lang w:eastAsia="uk-UA"/>
              </w:rPr>
              <w:t xml:space="preserve">), </w:t>
            </w:r>
            <w:proofErr w:type="spellStart"/>
            <w:r w:rsidRPr="003A7779">
              <w:rPr>
                <w:rFonts w:ascii="Times New Roman" w:eastAsia="Times New Roman" w:hAnsi="Times New Roman"/>
                <w:sz w:val="23"/>
                <w:szCs w:val="23"/>
                <w:lang w:eastAsia="uk-UA"/>
              </w:rPr>
              <w:t>д</w:t>
            </w:r>
            <w:r w:rsidRPr="003A7779">
              <w:rPr>
                <w:rFonts w:ascii="Times New Roman" w:hAnsi="Times New Roman"/>
                <w:sz w:val="23"/>
                <w:szCs w:val="23"/>
                <w:lang w:eastAsia="uk-UA"/>
              </w:rPr>
              <w:t>іоксид</w:t>
            </w:r>
            <w:proofErr w:type="spellEnd"/>
            <w:r w:rsidRPr="003A7779">
              <w:rPr>
                <w:rFonts w:ascii="Times New Roman" w:hAnsi="Times New Roman"/>
                <w:sz w:val="23"/>
                <w:szCs w:val="23"/>
                <w:lang w:eastAsia="uk-UA"/>
              </w:rPr>
              <w:t xml:space="preserve"> азоту, </w:t>
            </w:r>
            <w:proofErr w:type="spellStart"/>
            <w:r w:rsidRPr="003A7779">
              <w:rPr>
                <w:rFonts w:ascii="Times New Roman" w:hAnsi="Times New Roman"/>
                <w:sz w:val="23"/>
                <w:szCs w:val="23"/>
                <w:lang w:eastAsia="uk-UA"/>
              </w:rPr>
              <w:t>діоксид</w:t>
            </w:r>
            <w:proofErr w:type="spellEnd"/>
            <w:r w:rsidRPr="003A7779">
              <w:rPr>
                <w:rFonts w:ascii="Times New Roman" w:hAnsi="Times New Roman"/>
                <w:sz w:val="23"/>
                <w:szCs w:val="23"/>
                <w:lang w:eastAsia="uk-UA"/>
              </w:rPr>
              <w:t xml:space="preserve"> сірки, оксид вуглецю, озон</w:t>
            </w:r>
          </w:p>
        </w:tc>
        <w:tc>
          <w:tcPr>
            <w:tcW w:w="1948" w:type="dxa"/>
            <w:vAlign w:val="center"/>
          </w:tcPr>
          <w:p w:rsidR="005401E9" w:rsidRPr="003A7779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3A7779">
              <w:rPr>
                <w:rFonts w:ascii="Times New Roman" w:hAnsi="Times New Roman"/>
                <w:bCs/>
                <w:sz w:val="23"/>
                <w:szCs w:val="23"/>
              </w:rPr>
              <w:t>Планується придбати</w:t>
            </w:r>
          </w:p>
        </w:tc>
      </w:tr>
      <w:tr w:rsidR="005401E9" w:rsidRPr="003A7779" w:rsidTr="002159F3">
        <w:trPr>
          <w:trHeight w:val="508"/>
          <w:jc w:val="center"/>
        </w:trPr>
        <w:tc>
          <w:tcPr>
            <w:tcW w:w="525" w:type="dxa"/>
            <w:vAlign w:val="center"/>
          </w:tcPr>
          <w:p w:rsidR="005401E9" w:rsidRPr="003A7779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3"/>
                <w:szCs w:val="23"/>
              </w:rPr>
            </w:pPr>
            <w:r w:rsidRPr="003A7779">
              <w:rPr>
                <w:rFonts w:ascii="Times New Roman" w:hAnsi="Times New Roman"/>
                <w:bCs/>
                <w:sz w:val="23"/>
                <w:szCs w:val="23"/>
              </w:rPr>
              <w:t>14</w:t>
            </w:r>
          </w:p>
        </w:tc>
        <w:tc>
          <w:tcPr>
            <w:tcW w:w="5154" w:type="dxa"/>
            <w:vAlign w:val="center"/>
          </w:tcPr>
          <w:p w:rsidR="005401E9" w:rsidRPr="003A7779" w:rsidRDefault="005401E9" w:rsidP="00AC358A">
            <w:pPr>
              <w:spacing w:after="0" w:line="240" w:lineRule="auto"/>
              <w:jc w:val="both"/>
              <w:rPr>
                <w:rFonts w:ascii="Times New Roman" w:hAnsi="Times New Roman"/>
                <w:sz w:val="23"/>
                <w:szCs w:val="23"/>
              </w:rPr>
            </w:pPr>
            <w:r w:rsidRPr="003A7779">
              <w:rPr>
                <w:rFonts w:ascii="Times New Roman" w:hAnsi="Times New Roman"/>
                <w:sz w:val="23"/>
                <w:szCs w:val="23"/>
              </w:rPr>
              <w:t>с. </w:t>
            </w:r>
            <w:proofErr w:type="spellStart"/>
            <w:r w:rsidRPr="003A7779">
              <w:rPr>
                <w:rFonts w:ascii="Times New Roman" w:hAnsi="Times New Roman"/>
                <w:sz w:val="23"/>
                <w:szCs w:val="23"/>
              </w:rPr>
              <w:t>Саджава</w:t>
            </w:r>
            <w:proofErr w:type="spellEnd"/>
            <w:r w:rsidRPr="003A7779">
              <w:rPr>
                <w:rFonts w:ascii="Times New Roman" w:hAnsi="Times New Roman"/>
                <w:sz w:val="23"/>
                <w:szCs w:val="23"/>
              </w:rPr>
              <w:t xml:space="preserve">, </w:t>
            </w:r>
            <w:proofErr w:type="spellStart"/>
            <w:r w:rsidRPr="003A7779">
              <w:rPr>
                <w:rFonts w:ascii="Times New Roman" w:hAnsi="Times New Roman"/>
                <w:sz w:val="23"/>
                <w:szCs w:val="23"/>
              </w:rPr>
              <w:t>Богородчанська</w:t>
            </w:r>
            <w:proofErr w:type="spellEnd"/>
            <w:r w:rsidRPr="003A7779">
              <w:rPr>
                <w:rFonts w:ascii="Times New Roman" w:hAnsi="Times New Roman"/>
                <w:sz w:val="23"/>
                <w:szCs w:val="23"/>
              </w:rPr>
              <w:t xml:space="preserve"> селищна територіальна громада, Івано-Франківський район, </w:t>
            </w:r>
            <w:r w:rsidRPr="003A7779">
              <w:rPr>
                <w:rFonts w:ascii="Times New Roman" w:eastAsiaTheme="minorHAnsi" w:hAnsi="Times New Roman"/>
                <w:sz w:val="23"/>
                <w:szCs w:val="23"/>
              </w:rPr>
              <w:t>48.81558, 24.47352</w:t>
            </w:r>
            <w:r w:rsidRPr="003A7779">
              <w:rPr>
                <w:rFonts w:ascii="Times New Roman" w:hAnsi="Times New Roman"/>
                <w:sz w:val="23"/>
                <w:szCs w:val="23"/>
              </w:rPr>
              <w:t xml:space="preserve">. </w:t>
            </w:r>
          </w:p>
        </w:tc>
        <w:tc>
          <w:tcPr>
            <w:tcW w:w="2925" w:type="dxa"/>
            <w:vAlign w:val="center"/>
          </w:tcPr>
          <w:p w:rsidR="005401E9" w:rsidRPr="003A7779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3A7779">
              <w:rPr>
                <w:rFonts w:ascii="Times New Roman" w:hAnsi="Times New Roman"/>
                <w:bCs/>
                <w:sz w:val="23"/>
                <w:szCs w:val="23"/>
              </w:rPr>
              <w:t>Сільський фоновий</w:t>
            </w:r>
          </w:p>
        </w:tc>
        <w:tc>
          <w:tcPr>
            <w:tcW w:w="3724" w:type="dxa"/>
            <w:vAlign w:val="center"/>
          </w:tcPr>
          <w:p w:rsidR="005401E9" w:rsidRPr="003A7779" w:rsidRDefault="005401E9" w:rsidP="00AC358A">
            <w:pPr>
              <w:spacing w:after="0" w:line="240" w:lineRule="auto"/>
              <w:rPr>
                <w:rFonts w:ascii="Times New Roman" w:hAnsi="Times New Roman"/>
                <w:sz w:val="23"/>
                <w:szCs w:val="23"/>
              </w:rPr>
            </w:pPr>
            <w:r w:rsidRPr="003A7779">
              <w:rPr>
                <w:rFonts w:ascii="Times New Roman" w:eastAsia="Times New Roman" w:hAnsi="Times New Roman"/>
                <w:sz w:val="23"/>
                <w:szCs w:val="23"/>
                <w:lang w:eastAsia="uk-UA"/>
              </w:rPr>
              <w:t>Тверді частки (ТЧ</w:t>
            </w:r>
            <w:r w:rsidRPr="003A7779">
              <w:rPr>
                <w:rFonts w:ascii="Times New Roman" w:eastAsia="Times New Roman" w:hAnsi="Times New Roman"/>
                <w:b/>
                <w:bCs/>
                <w:sz w:val="23"/>
                <w:szCs w:val="23"/>
                <w:vertAlign w:val="subscript"/>
                <w:lang w:eastAsia="uk-UA"/>
              </w:rPr>
              <w:t>2,5</w:t>
            </w:r>
            <w:r w:rsidRPr="003A7779">
              <w:rPr>
                <w:rFonts w:ascii="Times New Roman" w:eastAsia="Times New Roman" w:hAnsi="Times New Roman"/>
                <w:sz w:val="23"/>
                <w:szCs w:val="23"/>
                <w:lang w:eastAsia="uk-UA"/>
              </w:rPr>
              <w:t>),</w:t>
            </w:r>
            <w:proofErr w:type="spellStart"/>
            <w:r w:rsidRPr="003A7779">
              <w:rPr>
                <w:rFonts w:ascii="Times New Roman" w:eastAsia="Times New Roman" w:hAnsi="Times New Roman"/>
                <w:b/>
                <w:bCs/>
                <w:sz w:val="23"/>
                <w:szCs w:val="23"/>
                <w:vertAlign w:val="superscript"/>
                <w:lang w:eastAsia="uk-UA"/>
              </w:rPr>
              <w:t>-</w:t>
            </w:r>
            <w:r w:rsidRPr="003A7779">
              <w:rPr>
                <w:rFonts w:ascii="Times New Roman" w:eastAsia="Times New Roman" w:hAnsi="Times New Roman"/>
                <w:sz w:val="23"/>
                <w:szCs w:val="23"/>
                <w:lang w:eastAsia="uk-UA"/>
              </w:rPr>
              <w:t>Тверді</w:t>
            </w:r>
            <w:proofErr w:type="spellEnd"/>
            <w:r w:rsidRPr="003A7779">
              <w:rPr>
                <w:rFonts w:ascii="Times New Roman" w:eastAsia="Times New Roman" w:hAnsi="Times New Roman"/>
                <w:sz w:val="23"/>
                <w:szCs w:val="23"/>
                <w:lang w:eastAsia="uk-UA"/>
              </w:rPr>
              <w:t xml:space="preserve"> частки (ТЧ</w:t>
            </w:r>
            <w:r w:rsidRPr="003A7779">
              <w:rPr>
                <w:rFonts w:ascii="Times New Roman" w:eastAsia="Times New Roman" w:hAnsi="Times New Roman"/>
                <w:b/>
                <w:bCs/>
                <w:sz w:val="23"/>
                <w:szCs w:val="23"/>
                <w:vertAlign w:val="subscript"/>
                <w:lang w:eastAsia="uk-UA"/>
              </w:rPr>
              <w:t>10</w:t>
            </w:r>
            <w:r w:rsidRPr="003A7779">
              <w:rPr>
                <w:rFonts w:ascii="Times New Roman" w:eastAsia="Times New Roman" w:hAnsi="Times New Roman"/>
                <w:sz w:val="23"/>
                <w:szCs w:val="23"/>
                <w:lang w:eastAsia="uk-UA"/>
              </w:rPr>
              <w:t xml:space="preserve">), </w:t>
            </w:r>
            <w:proofErr w:type="spellStart"/>
            <w:r w:rsidRPr="003A7779">
              <w:rPr>
                <w:rFonts w:ascii="Times New Roman" w:eastAsia="Times New Roman" w:hAnsi="Times New Roman"/>
                <w:sz w:val="23"/>
                <w:szCs w:val="23"/>
                <w:lang w:eastAsia="uk-UA"/>
              </w:rPr>
              <w:t>д</w:t>
            </w:r>
            <w:r w:rsidRPr="003A7779">
              <w:rPr>
                <w:rFonts w:ascii="Times New Roman" w:hAnsi="Times New Roman"/>
                <w:sz w:val="23"/>
                <w:szCs w:val="23"/>
                <w:lang w:eastAsia="uk-UA"/>
              </w:rPr>
              <w:t>іоксид</w:t>
            </w:r>
            <w:proofErr w:type="spellEnd"/>
            <w:r w:rsidRPr="003A7779">
              <w:rPr>
                <w:rFonts w:ascii="Times New Roman" w:hAnsi="Times New Roman"/>
                <w:sz w:val="23"/>
                <w:szCs w:val="23"/>
                <w:lang w:eastAsia="uk-UA"/>
              </w:rPr>
              <w:t xml:space="preserve"> азоту, </w:t>
            </w:r>
            <w:proofErr w:type="spellStart"/>
            <w:r w:rsidRPr="003A7779">
              <w:rPr>
                <w:rFonts w:ascii="Times New Roman" w:hAnsi="Times New Roman"/>
                <w:sz w:val="23"/>
                <w:szCs w:val="23"/>
                <w:lang w:eastAsia="uk-UA"/>
              </w:rPr>
              <w:t>діоксид</w:t>
            </w:r>
            <w:proofErr w:type="spellEnd"/>
            <w:r w:rsidRPr="003A7779">
              <w:rPr>
                <w:rFonts w:ascii="Times New Roman" w:hAnsi="Times New Roman"/>
                <w:sz w:val="23"/>
                <w:szCs w:val="23"/>
                <w:lang w:eastAsia="uk-UA"/>
              </w:rPr>
              <w:t xml:space="preserve"> сірки, оксид вуглецю, озон</w:t>
            </w:r>
          </w:p>
        </w:tc>
        <w:tc>
          <w:tcPr>
            <w:tcW w:w="1948" w:type="dxa"/>
            <w:vAlign w:val="center"/>
          </w:tcPr>
          <w:p w:rsidR="005401E9" w:rsidRPr="003A7779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3A7779">
              <w:rPr>
                <w:rFonts w:ascii="Times New Roman" w:hAnsi="Times New Roman"/>
                <w:bCs/>
                <w:sz w:val="23"/>
                <w:szCs w:val="23"/>
              </w:rPr>
              <w:t>Планується встановлення</w:t>
            </w:r>
          </w:p>
        </w:tc>
      </w:tr>
      <w:tr w:rsidR="005401E9" w:rsidRPr="003A7779" w:rsidTr="002159F3">
        <w:trPr>
          <w:trHeight w:val="549"/>
          <w:jc w:val="center"/>
        </w:trPr>
        <w:tc>
          <w:tcPr>
            <w:tcW w:w="525" w:type="dxa"/>
            <w:vAlign w:val="center"/>
          </w:tcPr>
          <w:p w:rsidR="005401E9" w:rsidRPr="003A7779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3"/>
                <w:szCs w:val="23"/>
              </w:rPr>
            </w:pPr>
            <w:r w:rsidRPr="003A7779">
              <w:rPr>
                <w:rFonts w:ascii="Times New Roman" w:hAnsi="Times New Roman"/>
                <w:bCs/>
                <w:sz w:val="23"/>
                <w:szCs w:val="23"/>
              </w:rPr>
              <w:t>15</w:t>
            </w:r>
          </w:p>
        </w:tc>
        <w:tc>
          <w:tcPr>
            <w:tcW w:w="5154" w:type="dxa"/>
            <w:vAlign w:val="center"/>
          </w:tcPr>
          <w:p w:rsidR="005401E9" w:rsidRPr="003A7779" w:rsidRDefault="005401E9" w:rsidP="00AC358A">
            <w:pPr>
              <w:spacing w:after="0" w:line="240" w:lineRule="auto"/>
              <w:jc w:val="both"/>
              <w:rPr>
                <w:rFonts w:ascii="Times New Roman" w:hAnsi="Times New Roman"/>
                <w:sz w:val="23"/>
                <w:szCs w:val="23"/>
              </w:rPr>
            </w:pPr>
            <w:r w:rsidRPr="003A7779">
              <w:rPr>
                <w:rFonts w:ascii="Times New Roman" w:hAnsi="Times New Roman"/>
                <w:sz w:val="23"/>
                <w:szCs w:val="23"/>
              </w:rPr>
              <w:t xml:space="preserve">с. </w:t>
            </w:r>
            <w:proofErr w:type="spellStart"/>
            <w:r w:rsidRPr="003A7779">
              <w:rPr>
                <w:rFonts w:ascii="Times New Roman" w:hAnsi="Times New Roman"/>
                <w:sz w:val="23"/>
                <w:szCs w:val="23"/>
              </w:rPr>
              <w:t>Вербилівці</w:t>
            </w:r>
            <w:proofErr w:type="spellEnd"/>
            <w:r w:rsidRPr="003A7779">
              <w:rPr>
                <w:rFonts w:ascii="Times New Roman" w:hAnsi="Times New Roman"/>
                <w:sz w:val="23"/>
                <w:szCs w:val="23"/>
              </w:rPr>
              <w:t xml:space="preserve">, </w:t>
            </w:r>
            <w:proofErr w:type="spellStart"/>
            <w:r w:rsidRPr="003A7779">
              <w:rPr>
                <w:rFonts w:ascii="Times New Roman" w:hAnsi="Times New Roman"/>
                <w:sz w:val="23"/>
                <w:szCs w:val="23"/>
              </w:rPr>
              <w:t>Рогатинська</w:t>
            </w:r>
            <w:proofErr w:type="spellEnd"/>
            <w:r w:rsidRPr="003A7779">
              <w:rPr>
                <w:rFonts w:ascii="Times New Roman" w:hAnsi="Times New Roman"/>
                <w:sz w:val="23"/>
                <w:szCs w:val="23"/>
              </w:rPr>
              <w:t xml:space="preserve"> міська територіальна громада, Івано-Франківський район, 49.388</w:t>
            </w:r>
            <w:r>
              <w:rPr>
                <w:rFonts w:ascii="Times New Roman" w:hAnsi="Times New Roman"/>
                <w:sz w:val="23"/>
                <w:szCs w:val="23"/>
              </w:rPr>
              <w:t>55</w:t>
            </w:r>
            <w:r w:rsidRPr="003A7779">
              <w:rPr>
                <w:rFonts w:ascii="Times New Roman" w:hAnsi="Times New Roman"/>
                <w:sz w:val="23"/>
                <w:szCs w:val="23"/>
              </w:rPr>
              <w:t>, 24.609</w:t>
            </w:r>
            <w:r>
              <w:rPr>
                <w:rFonts w:ascii="Times New Roman" w:hAnsi="Times New Roman"/>
                <w:sz w:val="23"/>
                <w:szCs w:val="23"/>
              </w:rPr>
              <w:t>93</w:t>
            </w:r>
          </w:p>
        </w:tc>
        <w:tc>
          <w:tcPr>
            <w:tcW w:w="2925" w:type="dxa"/>
            <w:vAlign w:val="center"/>
          </w:tcPr>
          <w:p w:rsidR="005401E9" w:rsidRPr="003A7779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3A7779">
              <w:rPr>
                <w:rFonts w:ascii="Times New Roman" w:hAnsi="Times New Roman"/>
                <w:bCs/>
                <w:sz w:val="23"/>
                <w:szCs w:val="23"/>
              </w:rPr>
              <w:t>Промисловий</w:t>
            </w:r>
          </w:p>
        </w:tc>
        <w:tc>
          <w:tcPr>
            <w:tcW w:w="3724" w:type="dxa"/>
            <w:vAlign w:val="center"/>
          </w:tcPr>
          <w:p w:rsidR="005401E9" w:rsidRPr="003A7779" w:rsidRDefault="005401E9" w:rsidP="00AC358A">
            <w:pPr>
              <w:spacing w:after="0" w:line="240" w:lineRule="auto"/>
              <w:rPr>
                <w:rFonts w:ascii="Times New Roman" w:hAnsi="Times New Roman"/>
                <w:sz w:val="23"/>
                <w:szCs w:val="23"/>
              </w:rPr>
            </w:pPr>
            <w:r w:rsidRPr="003A7779">
              <w:rPr>
                <w:rFonts w:ascii="Times New Roman" w:eastAsia="Times New Roman" w:hAnsi="Times New Roman"/>
                <w:sz w:val="23"/>
                <w:szCs w:val="23"/>
                <w:lang w:eastAsia="uk-UA"/>
              </w:rPr>
              <w:t>Тверді частки (ТЧ</w:t>
            </w:r>
            <w:r w:rsidRPr="003A7779">
              <w:rPr>
                <w:rFonts w:ascii="Times New Roman" w:eastAsia="Times New Roman" w:hAnsi="Times New Roman"/>
                <w:b/>
                <w:bCs/>
                <w:sz w:val="23"/>
                <w:szCs w:val="23"/>
                <w:vertAlign w:val="subscript"/>
                <w:lang w:eastAsia="uk-UA"/>
              </w:rPr>
              <w:t>2,5</w:t>
            </w:r>
            <w:r w:rsidRPr="003A7779">
              <w:rPr>
                <w:rFonts w:ascii="Times New Roman" w:eastAsia="Times New Roman" w:hAnsi="Times New Roman"/>
                <w:sz w:val="23"/>
                <w:szCs w:val="23"/>
                <w:lang w:eastAsia="uk-UA"/>
              </w:rPr>
              <w:t>),</w:t>
            </w:r>
            <w:proofErr w:type="spellStart"/>
            <w:r w:rsidRPr="003A7779">
              <w:rPr>
                <w:rFonts w:ascii="Times New Roman" w:eastAsia="Times New Roman" w:hAnsi="Times New Roman"/>
                <w:b/>
                <w:bCs/>
                <w:sz w:val="23"/>
                <w:szCs w:val="23"/>
                <w:vertAlign w:val="superscript"/>
                <w:lang w:eastAsia="uk-UA"/>
              </w:rPr>
              <w:t>-</w:t>
            </w:r>
            <w:r w:rsidRPr="003A7779">
              <w:rPr>
                <w:rFonts w:ascii="Times New Roman" w:eastAsia="Times New Roman" w:hAnsi="Times New Roman"/>
                <w:sz w:val="23"/>
                <w:szCs w:val="23"/>
                <w:lang w:eastAsia="uk-UA"/>
              </w:rPr>
              <w:t>Тверді</w:t>
            </w:r>
            <w:proofErr w:type="spellEnd"/>
            <w:r w:rsidRPr="003A7779">
              <w:rPr>
                <w:rFonts w:ascii="Times New Roman" w:eastAsia="Times New Roman" w:hAnsi="Times New Roman"/>
                <w:sz w:val="23"/>
                <w:szCs w:val="23"/>
                <w:lang w:eastAsia="uk-UA"/>
              </w:rPr>
              <w:t xml:space="preserve"> частки (ТЧ</w:t>
            </w:r>
            <w:r w:rsidRPr="003A7779">
              <w:rPr>
                <w:rFonts w:ascii="Times New Roman" w:eastAsia="Times New Roman" w:hAnsi="Times New Roman"/>
                <w:b/>
                <w:bCs/>
                <w:sz w:val="23"/>
                <w:szCs w:val="23"/>
                <w:vertAlign w:val="subscript"/>
                <w:lang w:eastAsia="uk-UA"/>
              </w:rPr>
              <w:t>10</w:t>
            </w:r>
            <w:r w:rsidRPr="003A7779">
              <w:rPr>
                <w:rFonts w:ascii="Times New Roman" w:eastAsia="Times New Roman" w:hAnsi="Times New Roman"/>
                <w:sz w:val="23"/>
                <w:szCs w:val="23"/>
                <w:lang w:eastAsia="uk-UA"/>
              </w:rPr>
              <w:t xml:space="preserve">), </w:t>
            </w:r>
            <w:proofErr w:type="spellStart"/>
            <w:r w:rsidRPr="003A7779">
              <w:rPr>
                <w:rFonts w:ascii="Times New Roman" w:eastAsia="Times New Roman" w:hAnsi="Times New Roman"/>
                <w:sz w:val="23"/>
                <w:szCs w:val="23"/>
                <w:lang w:eastAsia="uk-UA"/>
              </w:rPr>
              <w:t>д</w:t>
            </w:r>
            <w:r w:rsidRPr="003A7779">
              <w:rPr>
                <w:rFonts w:ascii="Times New Roman" w:hAnsi="Times New Roman"/>
                <w:sz w:val="23"/>
                <w:szCs w:val="23"/>
                <w:lang w:eastAsia="uk-UA"/>
              </w:rPr>
              <w:t>іоксид</w:t>
            </w:r>
            <w:proofErr w:type="spellEnd"/>
            <w:r w:rsidRPr="003A7779">
              <w:rPr>
                <w:rFonts w:ascii="Times New Roman" w:hAnsi="Times New Roman"/>
                <w:sz w:val="23"/>
                <w:szCs w:val="23"/>
                <w:lang w:eastAsia="uk-UA"/>
              </w:rPr>
              <w:t xml:space="preserve"> азоту, </w:t>
            </w:r>
            <w:proofErr w:type="spellStart"/>
            <w:r w:rsidRPr="003A7779">
              <w:rPr>
                <w:rFonts w:ascii="Times New Roman" w:hAnsi="Times New Roman"/>
                <w:sz w:val="23"/>
                <w:szCs w:val="23"/>
                <w:lang w:eastAsia="uk-UA"/>
              </w:rPr>
              <w:t>діоксид</w:t>
            </w:r>
            <w:proofErr w:type="spellEnd"/>
            <w:r w:rsidRPr="003A7779">
              <w:rPr>
                <w:rFonts w:ascii="Times New Roman" w:hAnsi="Times New Roman"/>
                <w:sz w:val="23"/>
                <w:szCs w:val="23"/>
                <w:lang w:eastAsia="uk-UA"/>
              </w:rPr>
              <w:t xml:space="preserve"> сірки, оксид вуглецю, озон</w:t>
            </w:r>
          </w:p>
        </w:tc>
        <w:tc>
          <w:tcPr>
            <w:tcW w:w="1948" w:type="dxa"/>
            <w:vAlign w:val="center"/>
          </w:tcPr>
          <w:p w:rsidR="005401E9" w:rsidRPr="003A7779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3A7779">
              <w:rPr>
                <w:rFonts w:ascii="Times New Roman" w:hAnsi="Times New Roman"/>
                <w:bCs/>
                <w:sz w:val="23"/>
                <w:szCs w:val="23"/>
              </w:rPr>
              <w:t>Планується встановлення</w:t>
            </w:r>
          </w:p>
        </w:tc>
      </w:tr>
      <w:tr w:rsidR="005401E9" w:rsidRPr="003A7779" w:rsidTr="002159F3">
        <w:trPr>
          <w:trHeight w:val="562"/>
          <w:jc w:val="center"/>
        </w:trPr>
        <w:tc>
          <w:tcPr>
            <w:tcW w:w="525" w:type="dxa"/>
            <w:vAlign w:val="center"/>
          </w:tcPr>
          <w:p w:rsidR="005401E9" w:rsidRPr="003A7779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3"/>
                <w:szCs w:val="23"/>
              </w:rPr>
            </w:pPr>
            <w:r w:rsidRPr="003A7779">
              <w:rPr>
                <w:rFonts w:ascii="Times New Roman" w:hAnsi="Times New Roman"/>
                <w:bCs/>
                <w:sz w:val="23"/>
                <w:szCs w:val="23"/>
              </w:rPr>
              <w:t>16</w:t>
            </w:r>
          </w:p>
        </w:tc>
        <w:tc>
          <w:tcPr>
            <w:tcW w:w="5154" w:type="dxa"/>
            <w:vAlign w:val="center"/>
          </w:tcPr>
          <w:p w:rsidR="005401E9" w:rsidRPr="003A7779" w:rsidRDefault="005401E9" w:rsidP="00AC358A">
            <w:pPr>
              <w:spacing w:after="0" w:line="240" w:lineRule="auto"/>
              <w:jc w:val="both"/>
              <w:rPr>
                <w:rFonts w:ascii="Times New Roman" w:hAnsi="Times New Roman"/>
                <w:sz w:val="23"/>
                <w:szCs w:val="23"/>
              </w:rPr>
            </w:pPr>
            <w:r w:rsidRPr="003A7779">
              <w:rPr>
                <w:rFonts w:ascii="Times New Roman" w:hAnsi="Times New Roman"/>
                <w:sz w:val="23"/>
                <w:szCs w:val="23"/>
              </w:rPr>
              <w:t>с-ще Верховина, Верховинський район 48.15</w:t>
            </w:r>
            <w:r>
              <w:rPr>
                <w:rFonts w:ascii="Times New Roman" w:hAnsi="Times New Roman"/>
                <w:sz w:val="23"/>
                <w:szCs w:val="23"/>
              </w:rPr>
              <w:t>575</w:t>
            </w:r>
            <w:r w:rsidRPr="003A7779">
              <w:rPr>
                <w:rFonts w:ascii="Times New Roman" w:hAnsi="Times New Roman"/>
                <w:sz w:val="23"/>
                <w:szCs w:val="23"/>
              </w:rPr>
              <w:t>, 24.</w:t>
            </w:r>
            <w:r w:rsidRPr="00635385">
              <w:rPr>
                <w:rFonts w:ascii="Times New Roman" w:hAnsi="Times New Roman"/>
                <w:sz w:val="23"/>
                <w:szCs w:val="23"/>
              </w:rPr>
              <w:t xml:space="preserve"> 82984</w:t>
            </w:r>
          </w:p>
        </w:tc>
        <w:tc>
          <w:tcPr>
            <w:tcW w:w="2925" w:type="dxa"/>
            <w:vAlign w:val="center"/>
          </w:tcPr>
          <w:p w:rsidR="005401E9" w:rsidRPr="003A7779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3"/>
                <w:szCs w:val="23"/>
              </w:rPr>
            </w:pPr>
            <w:r w:rsidRPr="003A7779">
              <w:rPr>
                <w:rFonts w:ascii="Times New Roman" w:hAnsi="Times New Roman"/>
                <w:bCs/>
                <w:sz w:val="23"/>
                <w:szCs w:val="23"/>
              </w:rPr>
              <w:t>Сільський фоновий</w:t>
            </w:r>
          </w:p>
        </w:tc>
        <w:tc>
          <w:tcPr>
            <w:tcW w:w="3724" w:type="dxa"/>
            <w:vAlign w:val="center"/>
          </w:tcPr>
          <w:p w:rsidR="005401E9" w:rsidRPr="003A7779" w:rsidRDefault="005401E9" w:rsidP="00AC358A">
            <w:pPr>
              <w:spacing w:after="0" w:line="240" w:lineRule="auto"/>
              <w:rPr>
                <w:rFonts w:ascii="Times New Roman" w:eastAsia="Times New Roman" w:hAnsi="Times New Roman"/>
                <w:sz w:val="23"/>
                <w:szCs w:val="23"/>
                <w:lang w:eastAsia="uk-UA"/>
              </w:rPr>
            </w:pPr>
            <w:r w:rsidRPr="003A7779">
              <w:rPr>
                <w:rFonts w:ascii="Times New Roman" w:eastAsia="Times New Roman" w:hAnsi="Times New Roman"/>
                <w:sz w:val="23"/>
                <w:szCs w:val="23"/>
                <w:lang w:eastAsia="uk-UA"/>
              </w:rPr>
              <w:t>Тверді частки (ТЧ</w:t>
            </w:r>
            <w:r w:rsidRPr="003A7779">
              <w:rPr>
                <w:rFonts w:ascii="Times New Roman" w:eastAsia="Times New Roman" w:hAnsi="Times New Roman"/>
                <w:b/>
                <w:bCs/>
                <w:sz w:val="23"/>
                <w:szCs w:val="23"/>
                <w:vertAlign w:val="subscript"/>
                <w:lang w:eastAsia="uk-UA"/>
              </w:rPr>
              <w:t>2,5</w:t>
            </w:r>
            <w:r w:rsidRPr="003A7779">
              <w:rPr>
                <w:rFonts w:ascii="Times New Roman" w:eastAsia="Times New Roman" w:hAnsi="Times New Roman"/>
                <w:sz w:val="23"/>
                <w:szCs w:val="23"/>
                <w:lang w:eastAsia="uk-UA"/>
              </w:rPr>
              <w:t>),</w:t>
            </w:r>
            <w:proofErr w:type="spellStart"/>
            <w:r w:rsidRPr="003A7779">
              <w:rPr>
                <w:rFonts w:ascii="Times New Roman" w:eastAsia="Times New Roman" w:hAnsi="Times New Roman"/>
                <w:b/>
                <w:bCs/>
                <w:sz w:val="23"/>
                <w:szCs w:val="23"/>
                <w:vertAlign w:val="superscript"/>
                <w:lang w:eastAsia="uk-UA"/>
              </w:rPr>
              <w:t>-</w:t>
            </w:r>
            <w:r w:rsidRPr="003A7779">
              <w:rPr>
                <w:rFonts w:ascii="Times New Roman" w:eastAsia="Times New Roman" w:hAnsi="Times New Roman"/>
                <w:sz w:val="23"/>
                <w:szCs w:val="23"/>
                <w:lang w:eastAsia="uk-UA"/>
              </w:rPr>
              <w:t>Тверді</w:t>
            </w:r>
            <w:proofErr w:type="spellEnd"/>
            <w:r w:rsidRPr="003A7779">
              <w:rPr>
                <w:rFonts w:ascii="Times New Roman" w:eastAsia="Times New Roman" w:hAnsi="Times New Roman"/>
                <w:sz w:val="23"/>
                <w:szCs w:val="23"/>
                <w:lang w:eastAsia="uk-UA"/>
              </w:rPr>
              <w:t xml:space="preserve"> частки (ТЧ</w:t>
            </w:r>
            <w:r w:rsidRPr="003A7779">
              <w:rPr>
                <w:rFonts w:ascii="Times New Roman" w:eastAsia="Times New Roman" w:hAnsi="Times New Roman"/>
                <w:b/>
                <w:bCs/>
                <w:sz w:val="23"/>
                <w:szCs w:val="23"/>
                <w:vertAlign w:val="subscript"/>
                <w:lang w:eastAsia="uk-UA"/>
              </w:rPr>
              <w:t>10</w:t>
            </w:r>
            <w:r w:rsidRPr="003A7779">
              <w:rPr>
                <w:rFonts w:ascii="Times New Roman" w:eastAsia="Times New Roman" w:hAnsi="Times New Roman"/>
                <w:sz w:val="23"/>
                <w:szCs w:val="23"/>
                <w:lang w:eastAsia="uk-UA"/>
              </w:rPr>
              <w:t xml:space="preserve">), </w:t>
            </w:r>
            <w:proofErr w:type="spellStart"/>
            <w:r w:rsidRPr="003A7779">
              <w:rPr>
                <w:rFonts w:ascii="Times New Roman" w:eastAsia="Times New Roman" w:hAnsi="Times New Roman"/>
                <w:sz w:val="23"/>
                <w:szCs w:val="23"/>
                <w:lang w:eastAsia="uk-UA"/>
              </w:rPr>
              <w:t>д</w:t>
            </w:r>
            <w:r w:rsidRPr="003A7779">
              <w:rPr>
                <w:rFonts w:ascii="Times New Roman" w:hAnsi="Times New Roman"/>
                <w:sz w:val="23"/>
                <w:szCs w:val="23"/>
                <w:lang w:eastAsia="uk-UA"/>
              </w:rPr>
              <w:t>іоксид</w:t>
            </w:r>
            <w:proofErr w:type="spellEnd"/>
            <w:r w:rsidRPr="003A7779">
              <w:rPr>
                <w:rFonts w:ascii="Times New Roman" w:hAnsi="Times New Roman"/>
                <w:sz w:val="23"/>
                <w:szCs w:val="23"/>
                <w:lang w:eastAsia="uk-UA"/>
              </w:rPr>
              <w:t xml:space="preserve"> азоту, </w:t>
            </w:r>
            <w:proofErr w:type="spellStart"/>
            <w:r w:rsidRPr="003A7779">
              <w:rPr>
                <w:rFonts w:ascii="Times New Roman" w:hAnsi="Times New Roman"/>
                <w:sz w:val="23"/>
                <w:szCs w:val="23"/>
                <w:lang w:eastAsia="uk-UA"/>
              </w:rPr>
              <w:t>діоксид</w:t>
            </w:r>
            <w:proofErr w:type="spellEnd"/>
            <w:r w:rsidRPr="003A7779">
              <w:rPr>
                <w:rFonts w:ascii="Times New Roman" w:hAnsi="Times New Roman"/>
                <w:sz w:val="23"/>
                <w:szCs w:val="23"/>
                <w:lang w:eastAsia="uk-UA"/>
              </w:rPr>
              <w:t xml:space="preserve"> сірки, оксид вуглецю, озон</w:t>
            </w:r>
          </w:p>
        </w:tc>
        <w:tc>
          <w:tcPr>
            <w:tcW w:w="1948" w:type="dxa"/>
            <w:vAlign w:val="center"/>
          </w:tcPr>
          <w:p w:rsidR="005401E9" w:rsidRPr="003A7779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3"/>
                <w:szCs w:val="23"/>
              </w:rPr>
            </w:pPr>
            <w:r w:rsidRPr="003A7779">
              <w:rPr>
                <w:rFonts w:ascii="Times New Roman" w:hAnsi="Times New Roman"/>
                <w:bCs/>
                <w:sz w:val="23"/>
                <w:szCs w:val="23"/>
              </w:rPr>
              <w:t>Планується встановлення</w:t>
            </w:r>
          </w:p>
        </w:tc>
      </w:tr>
      <w:tr w:rsidR="005401E9" w:rsidRPr="003A7779" w:rsidTr="002159F3">
        <w:trPr>
          <w:trHeight w:val="562"/>
          <w:jc w:val="center"/>
        </w:trPr>
        <w:tc>
          <w:tcPr>
            <w:tcW w:w="525" w:type="dxa"/>
            <w:vAlign w:val="center"/>
          </w:tcPr>
          <w:p w:rsidR="005401E9" w:rsidRPr="003A7779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3"/>
                <w:szCs w:val="23"/>
              </w:rPr>
            </w:pPr>
            <w:r w:rsidRPr="003A7779">
              <w:rPr>
                <w:rFonts w:ascii="Times New Roman" w:hAnsi="Times New Roman"/>
                <w:bCs/>
                <w:sz w:val="23"/>
                <w:szCs w:val="23"/>
              </w:rPr>
              <w:t>17</w:t>
            </w:r>
          </w:p>
        </w:tc>
        <w:tc>
          <w:tcPr>
            <w:tcW w:w="5154" w:type="dxa"/>
            <w:vAlign w:val="center"/>
          </w:tcPr>
          <w:p w:rsidR="005401E9" w:rsidRPr="003A7779" w:rsidRDefault="005401E9" w:rsidP="00AC358A">
            <w:pPr>
              <w:spacing w:after="0" w:line="240" w:lineRule="auto"/>
              <w:jc w:val="both"/>
              <w:rPr>
                <w:rFonts w:ascii="Times New Roman" w:hAnsi="Times New Roman"/>
                <w:sz w:val="23"/>
                <w:szCs w:val="23"/>
              </w:rPr>
            </w:pPr>
            <w:r w:rsidRPr="003A7779">
              <w:rPr>
                <w:rFonts w:ascii="Times New Roman" w:hAnsi="Times New Roman"/>
                <w:sz w:val="23"/>
                <w:szCs w:val="23"/>
              </w:rPr>
              <w:t xml:space="preserve">м. Косів, </w:t>
            </w:r>
            <w:proofErr w:type="spellStart"/>
            <w:r w:rsidRPr="003A7779">
              <w:rPr>
                <w:rFonts w:ascii="Times New Roman" w:hAnsi="Times New Roman"/>
                <w:sz w:val="23"/>
                <w:szCs w:val="23"/>
              </w:rPr>
              <w:t>Косівський</w:t>
            </w:r>
            <w:proofErr w:type="spellEnd"/>
            <w:r w:rsidRPr="003A7779">
              <w:rPr>
                <w:rFonts w:ascii="Times New Roman" w:hAnsi="Times New Roman"/>
                <w:sz w:val="23"/>
                <w:szCs w:val="23"/>
              </w:rPr>
              <w:t xml:space="preserve"> район 48.318</w:t>
            </w:r>
            <w:r>
              <w:rPr>
                <w:rFonts w:ascii="Times New Roman" w:hAnsi="Times New Roman"/>
                <w:sz w:val="23"/>
                <w:szCs w:val="23"/>
              </w:rPr>
              <w:t>7</w:t>
            </w:r>
            <w:r w:rsidRPr="003A7779">
              <w:rPr>
                <w:rFonts w:ascii="Times New Roman" w:hAnsi="Times New Roman"/>
                <w:sz w:val="23"/>
                <w:szCs w:val="23"/>
              </w:rPr>
              <w:t>6, 25.</w:t>
            </w:r>
            <w:r w:rsidRPr="00635385">
              <w:rPr>
                <w:rFonts w:ascii="Times New Roman" w:hAnsi="Times New Roman"/>
                <w:sz w:val="23"/>
                <w:szCs w:val="23"/>
              </w:rPr>
              <w:t xml:space="preserve"> 09706</w:t>
            </w:r>
          </w:p>
        </w:tc>
        <w:tc>
          <w:tcPr>
            <w:tcW w:w="2925" w:type="dxa"/>
            <w:tcBorders>
              <w:bottom w:val="single" w:sz="4" w:space="0" w:color="auto"/>
            </w:tcBorders>
            <w:vAlign w:val="center"/>
          </w:tcPr>
          <w:p w:rsidR="005401E9" w:rsidRPr="003A7779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3"/>
                <w:szCs w:val="23"/>
              </w:rPr>
            </w:pPr>
            <w:r w:rsidRPr="003A7779">
              <w:rPr>
                <w:rFonts w:ascii="Times New Roman" w:hAnsi="Times New Roman"/>
                <w:bCs/>
                <w:sz w:val="23"/>
                <w:szCs w:val="23"/>
              </w:rPr>
              <w:t>Міський фоновий</w:t>
            </w:r>
          </w:p>
        </w:tc>
        <w:tc>
          <w:tcPr>
            <w:tcW w:w="3724" w:type="dxa"/>
            <w:vAlign w:val="center"/>
          </w:tcPr>
          <w:p w:rsidR="005401E9" w:rsidRPr="003A7779" w:rsidRDefault="005401E9" w:rsidP="00AC358A">
            <w:pPr>
              <w:spacing w:after="0" w:line="240" w:lineRule="auto"/>
              <w:rPr>
                <w:rFonts w:ascii="Times New Roman" w:eastAsia="Times New Roman" w:hAnsi="Times New Roman"/>
                <w:sz w:val="23"/>
                <w:szCs w:val="23"/>
                <w:lang w:eastAsia="uk-UA"/>
              </w:rPr>
            </w:pPr>
            <w:r w:rsidRPr="003A7779">
              <w:rPr>
                <w:rFonts w:ascii="Times New Roman" w:eastAsia="Times New Roman" w:hAnsi="Times New Roman"/>
                <w:sz w:val="23"/>
                <w:szCs w:val="23"/>
                <w:lang w:eastAsia="uk-UA"/>
              </w:rPr>
              <w:t>Тверді частки (ТЧ</w:t>
            </w:r>
            <w:r w:rsidRPr="003A7779">
              <w:rPr>
                <w:rFonts w:ascii="Times New Roman" w:eastAsia="Times New Roman" w:hAnsi="Times New Roman"/>
                <w:b/>
                <w:bCs/>
                <w:sz w:val="23"/>
                <w:szCs w:val="23"/>
                <w:vertAlign w:val="subscript"/>
                <w:lang w:eastAsia="uk-UA"/>
              </w:rPr>
              <w:t>2,5</w:t>
            </w:r>
            <w:r w:rsidRPr="003A7779">
              <w:rPr>
                <w:rFonts w:ascii="Times New Roman" w:eastAsia="Times New Roman" w:hAnsi="Times New Roman"/>
                <w:sz w:val="23"/>
                <w:szCs w:val="23"/>
                <w:lang w:eastAsia="uk-UA"/>
              </w:rPr>
              <w:t>),</w:t>
            </w:r>
            <w:proofErr w:type="spellStart"/>
            <w:r w:rsidRPr="003A7779">
              <w:rPr>
                <w:rFonts w:ascii="Times New Roman" w:eastAsia="Times New Roman" w:hAnsi="Times New Roman"/>
                <w:b/>
                <w:bCs/>
                <w:sz w:val="23"/>
                <w:szCs w:val="23"/>
                <w:vertAlign w:val="superscript"/>
                <w:lang w:eastAsia="uk-UA"/>
              </w:rPr>
              <w:t>-</w:t>
            </w:r>
            <w:r w:rsidRPr="003A7779">
              <w:rPr>
                <w:rFonts w:ascii="Times New Roman" w:eastAsia="Times New Roman" w:hAnsi="Times New Roman"/>
                <w:sz w:val="23"/>
                <w:szCs w:val="23"/>
                <w:lang w:eastAsia="uk-UA"/>
              </w:rPr>
              <w:t>Тверді</w:t>
            </w:r>
            <w:proofErr w:type="spellEnd"/>
            <w:r w:rsidRPr="003A7779">
              <w:rPr>
                <w:rFonts w:ascii="Times New Roman" w:eastAsia="Times New Roman" w:hAnsi="Times New Roman"/>
                <w:sz w:val="23"/>
                <w:szCs w:val="23"/>
                <w:lang w:eastAsia="uk-UA"/>
              </w:rPr>
              <w:t xml:space="preserve"> частки (ТЧ</w:t>
            </w:r>
            <w:r w:rsidRPr="003A7779">
              <w:rPr>
                <w:rFonts w:ascii="Times New Roman" w:eastAsia="Times New Roman" w:hAnsi="Times New Roman"/>
                <w:b/>
                <w:bCs/>
                <w:sz w:val="23"/>
                <w:szCs w:val="23"/>
                <w:vertAlign w:val="subscript"/>
                <w:lang w:eastAsia="uk-UA"/>
              </w:rPr>
              <w:t>10</w:t>
            </w:r>
            <w:r w:rsidRPr="003A7779">
              <w:rPr>
                <w:rFonts w:ascii="Times New Roman" w:eastAsia="Times New Roman" w:hAnsi="Times New Roman"/>
                <w:sz w:val="23"/>
                <w:szCs w:val="23"/>
                <w:lang w:eastAsia="uk-UA"/>
              </w:rPr>
              <w:t xml:space="preserve">), </w:t>
            </w:r>
            <w:proofErr w:type="spellStart"/>
            <w:r w:rsidRPr="003A7779">
              <w:rPr>
                <w:rFonts w:ascii="Times New Roman" w:eastAsia="Times New Roman" w:hAnsi="Times New Roman"/>
                <w:sz w:val="23"/>
                <w:szCs w:val="23"/>
                <w:lang w:eastAsia="uk-UA"/>
              </w:rPr>
              <w:t>д</w:t>
            </w:r>
            <w:r w:rsidRPr="003A7779">
              <w:rPr>
                <w:rFonts w:ascii="Times New Roman" w:hAnsi="Times New Roman"/>
                <w:sz w:val="23"/>
                <w:szCs w:val="23"/>
                <w:lang w:eastAsia="uk-UA"/>
              </w:rPr>
              <w:t>іоксид</w:t>
            </w:r>
            <w:proofErr w:type="spellEnd"/>
            <w:r w:rsidRPr="003A7779">
              <w:rPr>
                <w:rFonts w:ascii="Times New Roman" w:hAnsi="Times New Roman"/>
                <w:sz w:val="23"/>
                <w:szCs w:val="23"/>
                <w:lang w:eastAsia="uk-UA"/>
              </w:rPr>
              <w:t xml:space="preserve"> азоту, </w:t>
            </w:r>
            <w:proofErr w:type="spellStart"/>
            <w:r w:rsidRPr="003A7779">
              <w:rPr>
                <w:rFonts w:ascii="Times New Roman" w:hAnsi="Times New Roman"/>
                <w:sz w:val="23"/>
                <w:szCs w:val="23"/>
                <w:lang w:eastAsia="uk-UA"/>
              </w:rPr>
              <w:t>діоксид</w:t>
            </w:r>
            <w:proofErr w:type="spellEnd"/>
            <w:r w:rsidRPr="003A7779">
              <w:rPr>
                <w:rFonts w:ascii="Times New Roman" w:hAnsi="Times New Roman"/>
                <w:sz w:val="23"/>
                <w:szCs w:val="23"/>
                <w:lang w:eastAsia="uk-UA"/>
              </w:rPr>
              <w:t xml:space="preserve"> сірки, оксид вуглецю, озон</w:t>
            </w:r>
          </w:p>
        </w:tc>
        <w:tc>
          <w:tcPr>
            <w:tcW w:w="1948" w:type="dxa"/>
            <w:vAlign w:val="center"/>
          </w:tcPr>
          <w:p w:rsidR="005401E9" w:rsidRPr="003A7779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3"/>
                <w:szCs w:val="23"/>
              </w:rPr>
            </w:pPr>
            <w:r w:rsidRPr="003A7779">
              <w:rPr>
                <w:rFonts w:ascii="Times New Roman" w:hAnsi="Times New Roman"/>
                <w:bCs/>
                <w:sz w:val="23"/>
                <w:szCs w:val="23"/>
              </w:rPr>
              <w:t>Планується встановлення</w:t>
            </w:r>
          </w:p>
        </w:tc>
      </w:tr>
      <w:tr w:rsidR="005401E9" w:rsidRPr="003A7779" w:rsidTr="002159F3">
        <w:trPr>
          <w:trHeight w:val="562"/>
          <w:jc w:val="center"/>
        </w:trPr>
        <w:tc>
          <w:tcPr>
            <w:tcW w:w="525" w:type="dxa"/>
            <w:vAlign w:val="center"/>
          </w:tcPr>
          <w:p w:rsidR="005401E9" w:rsidRPr="003A7779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3"/>
                <w:szCs w:val="23"/>
              </w:rPr>
            </w:pPr>
            <w:r w:rsidRPr="003A7779">
              <w:rPr>
                <w:rFonts w:ascii="Times New Roman" w:hAnsi="Times New Roman"/>
                <w:bCs/>
                <w:sz w:val="23"/>
                <w:szCs w:val="23"/>
              </w:rPr>
              <w:t>18</w:t>
            </w:r>
          </w:p>
        </w:tc>
        <w:tc>
          <w:tcPr>
            <w:tcW w:w="5154" w:type="dxa"/>
            <w:vAlign w:val="center"/>
          </w:tcPr>
          <w:p w:rsidR="005401E9" w:rsidRPr="003A7779" w:rsidRDefault="005401E9" w:rsidP="00AC358A">
            <w:pPr>
              <w:spacing w:after="0" w:line="240" w:lineRule="auto"/>
              <w:jc w:val="both"/>
              <w:rPr>
                <w:rFonts w:ascii="Times New Roman" w:hAnsi="Times New Roman"/>
                <w:sz w:val="23"/>
                <w:szCs w:val="23"/>
              </w:rPr>
            </w:pPr>
            <w:r w:rsidRPr="003A7779">
              <w:rPr>
                <w:rFonts w:ascii="Times New Roman" w:hAnsi="Times New Roman"/>
                <w:sz w:val="23"/>
                <w:szCs w:val="23"/>
              </w:rPr>
              <w:t>м. Снятин Коломийський район 48.44812, 25.56005</w:t>
            </w:r>
          </w:p>
        </w:tc>
        <w:tc>
          <w:tcPr>
            <w:tcW w:w="2925" w:type="dxa"/>
            <w:vAlign w:val="center"/>
          </w:tcPr>
          <w:p w:rsidR="005401E9" w:rsidRPr="003A7779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3"/>
                <w:szCs w:val="23"/>
              </w:rPr>
            </w:pPr>
            <w:r w:rsidRPr="003A7779">
              <w:rPr>
                <w:rFonts w:ascii="Times New Roman" w:hAnsi="Times New Roman"/>
                <w:sz w:val="23"/>
                <w:szCs w:val="23"/>
              </w:rPr>
              <w:t>Міський транспортний</w:t>
            </w:r>
          </w:p>
        </w:tc>
        <w:tc>
          <w:tcPr>
            <w:tcW w:w="3724" w:type="dxa"/>
            <w:vAlign w:val="center"/>
          </w:tcPr>
          <w:p w:rsidR="005401E9" w:rsidRPr="003A7779" w:rsidRDefault="005401E9" w:rsidP="00AC358A">
            <w:pPr>
              <w:spacing w:after="0" w:line="240" w:lineRule="auto"/>
              <w:rPr>
                <w:rFonts w:ascii="Times New Roman" w:eastAsia="Times New Roman" w:hAnsi="Times New Roman"/>
                <w:sz w:val="23"/>
                <w:szCs w:val="23"/>
                <w:lang w:eastAsia="uk-UA"/>
              </w:rPr>
            </w:pPr>
            <w:r w:rsidRPr="003A7779">
              <w:rPr>
                <w:rFonts w:ascii="Times New Roman" w:eastAsia="Times New Roman" w:hAnsi="Times New Roman"/>
                <w:sz w:val="23"/>
                <w:szCs w:val="23"/>
                <w:lang w:eastAsia="uk-UA"/>
              </w:rPr>
              <w:t>Тверді частки (ТЧ</w:t>
            </w:r>
            <w:r w:rsidRPr="003A7779">
              <w:rPr>
                <w:rFonts w:ascii="Times New Roman" w:eastAsia="Times New Roman" w:hAnsi="Times New Roman"/>
                <w:b/>
                <w:bCs/>
                <w:sz w:val="23"/>
                <w:szCs w:val="23"/>
                <w:vertAlign w:val="subscript"/>
                <w:lang w:eastAsia="uk-UA"/>
              </w:rPr>
              <w:t>2,5</w:t>
            </w:r>
            <w:r w:rsidRPr="003A7779">
              <w:rPr>
                <w:rFonts w:ascii="Times New Roman" w:eastAsia="Times New Roman" w:hAnsi="Times New Roman"/>
                <w:sz w:val="23"/>
                <w:szCs w:val="23"/>
                <w:lang w:eastAsia="uk-UA"/>
              </w:rPr>
              <w:t>),</w:t>
            </w:r>
            <w:proofErr w:type="spellStart"/>
            <w:r w:rsidRPr="003A7779">
              <w:rPr>
                <w:rFonts w:ascii="Times New Roman" w:eastAsia="Times New Roman" w:hAnsi="Times New Roman"/>
                <w:b/>
                <w:bCs/>
                <w:sz w:val="23"/>
                <w:szCs w:val="23"/>
                <w:vertAlign w:val="superscript"/>
                <w:lang w:eastAsia="uk-UA"/>
              </w:rPr>
              <w:t>-</w:t>
            </w:r>
            <w:r w:rsidRPr="003A7779">
              <w:rPr>
                <w:rFonts w:ascii="Times New Roman" w:eastAsia="Times New Roman" w:hAnsi="Times New Roman"/>
                <w:sz w:val="23"/>
                <w:szCs w:val="23"/>
                <w:lang w:eastAsia="uk-UA"/>
              </w:rPr>
              <w:t>Тверді</w:t>
            </w:r>
            <w:proofErr w:type="spellEnd"/>
            <w:r w:rsidRPr="003A7779">
              <w:rPr>
                <w:rFonts w:ascii="Times New Roman" w:eastAsia="Times New Roman" w:hAnsi="Times New Roman"/>
                <w:sz w:val="23"/>
                <w:szCs w:val="23"/>
                <w:lang w:eastAsia="uk-UA"/>
              </w:rPr>
              <w:t xml:space="preserve"> частки (ТЧ</w:t>
            </w:r>
            <w:r w:rsidRPr="003A7779">
              <w:rPr>
                <w:rFonts w:ascii="Times New Roman" w:eastAsia="Times New Roman" w:hAnsi="Times New Roman"/>
                <w:b/>
                <w:bCs/>
                <w:sz w:val="23"/>
                <w:szCs w:val="23"/>
                <w:vertAlign w:val="subscript"/>
                <w:lang w:eastAsia="uk-UA"/>
              </w:rPr>
              <w:t>10</w:t>
            </w:r>
            <w:r w:rsidRPr="003A7779">
              <w:rPr>
                <w:rFonts w:ascii="Times New Roman" w:eastAsia="Times New Roman" w:hAnsi="Times New Roman"/>
                <w:sz w:val="23"/>
                <w:szCs w:val="23"/>
                <w:lang w:eastAsia="uk-UA"/>
              </w:rPr>
              <w:t xml:space="preserve">), </w:t>
            </w:r>
            <w:proofErr w:type="spellStart"/>
            <w:r w:rsidRPr="003A7779">
              <w:rPr>
                <w:rFonts w:ascii="Times New Roman" w:eastAsia="Times New Roman" w:hAnsi="Times New Roman"/>
                <w:sz w:val="23"/>
                <w:szCs w:val="23"/>
                <w:lang w:eastAsia="uk-UA"/>
              </w:rPr>
              <w:t>д</w:t>
            </w:r>
            <w:r w:rsidRPr="003A7779">
              <w:rPr>
                <w:rFonts w:ascii="Times New Roman" w:hAnsi="Times New Roman"/>
                <w:sz w:val="23"/>
                <w:szCs w:val="23"/>
                <w:lang w:eastAsia="uk-UA"/>
              </w:rPr>
              <w:t>іоксид</w:t>
            </w:r>
            <w:proofErr w:type="spellEnd"/>
            <w:r w:rsidRPr="003A7779">
              <w:rPr>
                <w:rFonts w:ascii="Times New Roman" w:hAnsi="Times New Roman"/>
                <w:sz w:val="23"/>
                <w:szCs w:val="23"/>
                <w:lang w:eastAsia="uk-UA"/>
              </w:rPr>
              <w:t xml:space="preserve"> азоту, </w:t>
            </w:r>
            <w:proofErr w:type="spellStart"/>
            <w:r w:rsidRPr="003A7779">
              <w:rPr>
                <w:rFonts w:ascii="Times New Roman" w:hAnsi="Times New Roman"/>
                <w:sz w:val="23"/>
                <w:szCs w:val="23"/>
                <w:lang w:eastAsia="uk-UA"/>
              </w:rPr>
              <w:t>діоксид</w:t>
            </w:r>
            <w:proofErr w:type="spellEnd"/>
            <w:r w:rsidRPr="003A7779">
              <w:rPr>
                <w:rFonts w:ascii="Times New Roman" w:hAnsi="Times New Roman"/>
                <w:sz w:val="23"/>
                <w:szCs w:val="23"/>
                <w:lang w:eastAsia="uk-UA"/>
              </w:rPr>
              <w:t xml:space="preserve"> сірки, оксид вуглецю, озон</w:t>
            </w:r>
          </w:p>
        </w:tc>
        <w:tc>
          <w:tcPr>
            <w:tcW w:w="1948" w:type="dxa"/>
            <w:vAlign w:val="center"/>
          </w:tcPr>
          <w:p w:rsidR="005401E9" w:rsidRPr="003A7779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3"/>
                <w:szCs w:val="23"/>
              </w:rPr>
            </w:pPr>
            <w:r w:rsidRPr="003A7779">
              <w:rPr>
                <w:rFonts w:ascii="Times New Roman" w:hAnsi="Times New Roman"/>
                <w:bCs/>
                <w:sz w:val="23"/>
                <w:szCs w:val="23"/>
              </w:rPr>
              <w:t>Планується встановлення</w:t>
            </w:r>
          </w:p>
        </w:tc>
      </w:tr>
    </w:tbl>
    <w:p w:rsidR="005401E9" w:rsidRPr="00D04FCC" w:rsidRDefault="005401E9" w:rsidP="005C60A2">
      <w:pPr>
        <w:spacing w:after="0" w:line="240" w:lineRule="auto"/>
        <w:ind w:firstLine="709"/>
        <w:jc w:val="both"/>
        <w:rPr>
          <w:rFonts w:ascii="Times New Roman" w:hAnsi="Times New Roman"/>
          <w:color w:val="EE0000"/>
          <w:sz w:val="28"/>
          <w:szCs w:val="28"/>
        </w:rPr>
      </w:pPr>
      <w:r w:rsidRPr="000A01DB">
        <w:rPr>
          <w:rFonts w:ascii="Times New Roman" w:hAnsi="Times New Roman"/>
          <w:sz w:val="28"/>
          <w:szCs w:val="28"/>
        </w:rPr>
        <w:t>2.2. Розміщення та кількість пунктів спостереження (по забруднювальних речовинах)</w:t>
      </w:r>
    </w:p>
    <w:tbl>
      <w:tblPr>
        <w:tblW w:w="1431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459"/>
        <w:gridCol w:w="2350"/>
        <w:gridCol w:w="2148"/>
        <w:gridCol w:w="2268"/>
        <w:gridCol w:w="2126"/>
        <w:gridCol w:w="3260"/>
        <w:gridCol w:w="1701"/>
      </w:tblGrid>
      <w:tr w:rsidR="005401E9" w:rsidRPr="007E78F0" w:rsidTr="002159F3">
        <w:trPr>
          <w:trHeight w:val="728"/>
          <w:jc w:val="center"/>
        </w:trPr>
        <w:tc>
          <w:tcPr>
            <w:tcW w:w="459" w:type="dxa"/>
            <w:vAlign w:val="center"/>
          </w:tcPr>
          <w:p w:rsidR="005401E9" w:rsidRPr="002159F3" w:rsidRDefault="005401E9" w:rsidP="00AC358A">
            <w:pPr>
              <w:spacing w:after="0" w:line="240" w:lineRule="auto"/>
              <w:jc w:val="both"/>
              <w:rPr>
                <w:rFonts w:ascii="Times New Roman" w:hAnsi="Times New Roman"/>
                <w:sz w:val="23"/>
                <w:szCs w:val="23"/>
              </w:rPr>
            </w:pPr>
            <w:r w:rsidRPr="002159F3">
              <w:rPr>
                <w:rFonts w:ascii="Times New Roman" w:hAnsi="Times New Roman"/>
                <w:sz w:val="23"/>
                <w:szCs w:val="23"/>
              </w:rPr>
              <w:lastRenderedPageBreak/>
              <w:t>№</w:t>
            </w:r>
          </w:p>
        </w:tc>
        <w:tc>
          <w:tcPr>
            <w:tcW w:w="2350" w:type="dxa"/>
            <w:vAlign w:val="center"/>
          </w:tcPr>
          <w:p w:rsidR="005401E9" w:rsidRPr="002159F3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2159F3">
              <w:rPr>
                <w:rFonts w:ascii="Times New Roman" w:hAnsi="Times New Roman"/>
                <w:sz w:val="23"/>
                <w:szCs w:val="23"/>
              </w:rPr>
              <w:t>Забруднююча речовина</w:t>
            </w:r>
          </w:p>
        </w:tc>
        <w:tc>
          <w:tcPr>
            <w:tcW w:w="2148" w:type="dxa"/>
            <w:vAlign w:val="center"/>
          </w:tcPr>
          <w:p w:rsidR="005401E9" w:rsidRPr="002159F3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2159F3">
              <w:rPr>
                <w:rFonts w:ascii="Times New Roman" w:hAnsi="Times New Roman"/>
                <w:sz w:val="23"/>
                <w:szCs w:val="23"/>
              </w:rPr>
              <w:t>Тип станції (фонова, промислова, транспортна, змішана)</w:t>
            </w:r>
          </w:p>
        </w:tc>
        <w:tc>
          <w:tcPr>
            <w:tcW w:w="2268" w:type="dxa"/>
            <w:vAlign w:val="center"/>
          </w:tcPr>
          <w:p w:rsidR="005401E9" w:rsidRPr="002159F3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2159F3">
              <w:rPr>
                <w:rFonts w:ascii="Times New Roman" w:hAnsi="Times New Roman"/>
                <w:sz w:val="23"/>
                <w:szCs w:val="23"/>
              </w:rPr>
              <w:t>Вид вимірювань (еталонні, індикативні)</w:t>
            </w:r>
          </w:p>
        </w:tc>
        <w:tc>
          <w:tcPr>
            <w:tcW w:w="2126" w:type="dxa"/>
            <w:vAlign w:val="center"/>
          </w:tcPr>
          <w:p w:rsidR="005401E9" w:rsidRPr="002159F3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2159F3">
              <w:rPr>
                <w:rFonts w:ascii="Times New Roman" w:hAnsi="Times New Roman"/>
                <w:sz w:val="23"/>
                <w:szCs w:val="23"/>
              </w:rPr>
              <w:t>Мета досліджень (охорона здоров’я, захист рослинності)</w:t>
            </w:r>
          </w:p>
        </w:tc>
        <w:tc>
          <w:tcPr>
            <w:tcW w:w="3260" w:type="dxa"/>
            <w:vAlign w:val="center"/>
          </w:tcPr>
          <w:p w:rsidR="005401E9" w:rsidRPr="002159F3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2159F3">
              <w:rPr>
                <w:rFonts w:ascii="Times New Roman" w:hAnsi="Times New Roman"/>
                <w:sz w:val="23"/>
                <w:szCs w:val="23"/>
              </w:rPr>
              <w:t>Тип території (міська, приміська, сільська)</w:t>
            </w:r>
          </w:p>
          <w:p w:rsidR="005401E9" w:rsidRPr="002159F3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sz w:val="23"/>
                <w:szCs w:val="23"/>
                <w:lang w:val="ru-RU"/>
              </w:rPr>
            </w:pPr>
            <w:r w:rsidRPr="002159F3">
              <w:rPr>
                <w:rFonts w:ascii="Times New Roman" w:hAnsi="Times New Roman"/>
                <w:sz w:val="23"/>
                <w:szCs w:val="23"/>
              </w:rPr>
              <w:t>Місце розташування пункту (адреса/координати)</w:t>
            </w:r>
          </w:p>
        </w:tc>
        <w:tc>
          <w:tcPr>
            <w:tcW w:w="1701" w:type="dxa"/>
            <w:vAlign w:val="center"/>
          </w:tcPr>
          <w:p w:rsidR="005401E9" w:rsidRPr="002159F3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2159F3">
              <w:rPr>
                <w:rFonts w:ascii="Times New Roman" w:hAnsi="Times New Roman"/>
                <w:sz w:val="23"/>
                <w:szCs w:val="23"/>
              </w:rPr>
              <w:t>Примітки</w:t>
            </w:r>
          </w:p>
        </w:tc>
      </w:tr>
      <w:tr w:rsidR="005401E9" w:rsidRPr="007E78F0" w:rsidTr="002159F3">
        <w:trPr>
          <w:trHeight w:val="1411"/>
          <w:jc w:val="center"/>
        </w:trPr>
        <w:tc>
          <w:tcPr>
            <w:tcW w:w="459" w:type="dxa"/>
            <w:vAlign w:val="center"/>
          </w:tcPr>
          <w:p w:rsidR="005401E9" w:rsidRPr="00223269" w:rsidRDefault="005401E9" w:rsidP="00AC358A">
            <w:pPr>
              <w:spacing w:after="0" w:line="240" w:lineRule="auto"/>
              <w:jc w:val="both"/>
              <w:rPr>
                <w:rFonts w:ascii="Times New Roman" w:hAnsi="Times New Roman"/>
                <w:b/>
                <w:bCs/>
                <w:sz w:val="23"/>
                <w:szCs w:val="23"/>
              </w:rPr>
            </w:pPr>
            <w:r w:rsidRPr="00223269">
              <w:rPr>
                <w:rFonts w:ascii="Times New Roman" w:hAnsi="Times New Roman"/>
                <w:sz w:val="23"/>
                <w:szCs w:val="23"/>
              </w:rPr>
              <w:t>1</w:t>
            </w:r>
          </w:p>
        </w:tc>
        <w:tc>
          <w:tcPr>
            <w:tcW w:w="2350" w:type="dxa"/>
            <w:vAlign w:val="center"/>
          </w:tcPr>
          <w:p w:rsidR="005401E9" w:rsidRPr="00223269" w:rsidRDefault="005401E9" w:rsidP="00AC358A">
            <w:pPr>
              <w:spacing w:after="0" w:line="240" w:lineRule="auto"/>
              <w:rPr>
                <w:rFonts w:ascii="Times New Roman" w:hAnsi="Times New Roman"/>
                <w:sz w:val="23"/>
                <w:szCs w:val="23"/>
              </w:rPr>
            </w:pPr>
            <w:proofErr w:type="spellStart"/>
            <w:r w:rsidRPr="00223269">
              <w:rPr>
                <w:rFonts w:ascii="Times New Roman" w:hAnsi="Times New Roman"/>
                <w:sz w:val="23"/>
                <w:szCs w:val="23"/>
              </w:rPr>
              <w:t>Діоксид</w:t>
            </w:r>
            <w:proofErr w:type="spellEnd"/>
            <w:r w:rsidRPr="00223269">
              <w:rPr>
                <w:rFonts w:ascii="Times New Roman" w:hAnsi="Times New Roman"/>
                <w:sz w:val="23"/>
                <w:szCs w:val="23"/>
              </w:rPr>
              <w:t xml:space="preserve"> сірки</w:t>
            </w:r>
          </w:p>
          <w:p w:rsidR="005401E9" w:rsidRPr="00223269" w:rsidRDefault="005401E9" w:rsidP="00AC358A">
            <w:pPr>
              <w:spacing w:after="0" w:line="240" w:lineRule="auto"/>
              <w:rPr>
                <w:rFonts w:ascii="Times New Roman" w:hAnsi="Times New Roman"/>
                <w:sz w:val="23"/>
                <w:szCs w:val="23"/>
              </w:rPr>
            </w:pPr>
            <w:proofErr w:type="spellStart"/>
            <w:r w:rsidRPr="00223269">
              <w:rPr>
                <w:rFonts w:ascii="Times New Roman" w:hAnsi="Times New Roman"/>
                <w:sz w:val="23"/>
                <w:szCs w:val="23"/>
              </w:rPr>
              <w:t>Діоксид</w:t>
            </w:r>
            <w:proofErr w:type="spellEnd"/>
            <w:r w:rsidRPr="00223269">
              <w:rPr>
                <w:rFonts w:ascii="Times New Roman" w:hAnsi="Times New Roman"/>
                <w:sz w:val="23"/>
                <w:szCs w:val="23"/>
              </w:rPr>
              <w:t xml:space="preserve"> азоту</w:t>
            </w:r>
          </w:p>
          <w:p w:rsidR="005401E9" w:rsidRPr="00223269" w:rsidRDefault="005401E9" w:rsidP="00AC358A">
            <w:pPr>
              <w:spacing w:after="0" w:line="240" w:lineRule="auto"/>
              <w:rPr>
                <w:rFonts w:ascii="Times New Roman" w:hAnsi="Times New Roman"/>
                <w:sz w:val="23"/>
                <w:szCs w:val="23"/>
              </w:rPr>
            </w:pPr>
            <w:r w:rsidRPr="00223269">
              <w:rPr>
                <w:rFonts w:ascii="Times New Roman" w:hAnsi="Times New Roman"/>
                <w:sz w:val="23"/>
                <w:szCs w:val="23"/>
              </w:rPr>
              <w:t>Оксид вуглецю</w:t>
            </w:r>
          </w:p>
          <w:p w:rsidR="005401E9" w:rsidRPr="00223269" w:rsidRDefault="005401E9" w:rsidP="00AC358A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3"/>
                <w:szCs w:val="23"/>
                <w:lang w:eastAsia="uk-UA"/>
              </w:rPr>
            </w:pPr>
            <w:r w:rsidRPr="00223269">
              <w:rPr>
                <w:rFonts w:ascii="Times New Roman" w:eastAsia="Times New Roman" w:hAnsi="Times New Roman"/>
                <w:sz w:val="23"/>
                <w:szCs w:val="23"/>
                <w:lang w:eastAsia="uk-UA"/>
              </w:rPr>
              <w:t>Тверді частки (ТЧ</w:t>
            </w:r>
            <w:r w:rsidRPr="00223269">
              <w:rPr>
                <w:rFonts w:ascii="Times New Roman" w:eastAsia="Times New Roman" w:hAnsi="Times New Roman"/>
                <w:sz w:val="23"/>
                <w:szCs w:val="23"/>
                <w:vertAlign w:val="subscript"/>
                <w:lang w:eastAsia="uk-UA"/>
              </w:rPr>
              <w:t>2,5</w:t>
            </w:r>
            <w:r w:rsidRPr="00223269">
              <w:rPr>
                <w:rFonts w:ascii="Times New Roman" w:eastAsia="Times New Roman" w:hAnsi="Times New Roman"/>
                <w:sz w:val="23"/>
                <w:szCs w:val="23"/>
                <w:lang w:eastAsia="uk-UA"/>
              </w:rPr>
              <w:t>)</w:t>
            </w:r>
          </w:p>
          <w:p w:rsidR="005401E9" w:rsidRPr="00223269" w:rsidRDefault="005401E9" w:rsidP="00AC358A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3"/>
                <w:szCs w:val="23"/>
                <w:lang w:eastAsia="uk-UA"/>
              </w:rPr>
            </w:pPr>
            <w:r w:rsidRPr="00223269">
              <w:rPr>
                <w:rFonts w:ascii="Times New Roman" w:eastAsia="Times New Roman" w:hAnsi="Times New Roman"/>
                <w:sz w:val="23"/>
                <w:szCs w:val="23"/>
                <w:lang w:eastAsia="uk-UA"/>
              </w:rPr>
              <w:t>Тверді частки (ТЧ</w:t>
            </w:r>
            <w:r w:rsidRPr="00223269">
              <w:rPr>
                <w:rFonts w:ascii="Times New Roman" w:eastAsia="Times New Roman" w:hAnsi="Times New Roman"/>
                <w:sz w:val="23"/>
                <w:szCs w:val="23"/>
                <w:vertAlign w:val="subscript"/>
                <w:lang w:eastAsia="uk-UA"/>
              </w:rPr>
              <w:t>10</w:t>
            </w:r>
            <w:r w:rsidRPr="00223269">
              <w:rPr>
                <w:rFonts w:ascii="Times New Roman" w:eastAsia="Times New Roman" w:hAnsi="Times New Roman"/>
                <w:sz w:val="23"/>
                <w:szCs w:val="23"/>
                <w:lang w:eastAsia="uk-UA"/>
              </w:rPr>
              <w:t>)</w:t>
            </w:r>
          </w:p>
          <w:p w:rsidR="005401E9" w:rsidRPr="00223269" w:rsidRDefault="005401E9" w:rsidP="00AC358A">
            <w:pPr>
              <w:spacing w:after="0" w:line="240" w:lineRule="auto"/>
              <w:rPr>
                <w:rFonts w:ascii="Times New Roman" w:hAnsi="Times New Roman"/>
                <w:b/>
                <w:bCs/>
                <w:sz w:val="23"/>
                <w:szCs w:val="23"/>
              </w:rPr>
            </w:pPr>
            <w:r w:rsidRPr="00223269">
              <w:rPr>
                <w:rFonts w:ascii="Times New Roman" w:hAnsi="Times New Roman"/>
                <w:sz w:val="23"/>
                <w:szCs w:val="23"/>
              </w:rPr>
              <w:t>Озон</w:t>
            </w:r>
          </w:p>
        </w:tc>
        <w:tc>
          <w:tcPr>
            <w:tcW w:w="2148" w:type="dxa"/>
            <w:vAlign w:val="center"/>
          </w:tcPr>
          <w:p w:rsidR="005401E9" w:rsidRPr="00EB1F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EB1F67">
              <w:rPr>
                <w:rFonts w:ascii="Times New Roman" w:hAnsi="Times New Roman"/>
                <w:sz w:val="23"/>
                <w:szCs w:val="23"/>
              </w:rPr>
              <w:t xml:space="preserve">Промислова </w:t>
            </w:r>
          </w:p>
        </w:tc>
        <w:tc>
          <w:tcPr>
            <w:tcW w:w="2268" w:type="dxa"/>
            <w:vAlign w:val="center"/>
          </w:tcPr>
          <w:p w:rsidR="005401E9" w:rsidRPr="00EB1F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EB1F67">
              <w:rPr>
                <w:rFonts w:ascii="Times New Roman" w:hAnsi="Times New Roman"/>
                <w:sz w:val="23"/>
                <w:szCs w:val="23"/>
              </w:rPr>
              <w:t xml:space="preserve">Індикативні </w:t>
            </w:r>
          </w:p>
        </w:tc>
        <w:tc>
          <w:tcPr>
            <w:tcW w:w="2126" w:type="dxa"/>
            <w:vAlign w:val="center"/>
          </w:tcPr>
          <w:p w:rsidR="005401E9" w:rsidRPr="00EB1F67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EB1F67">
              <w:rPr>
                <w:rFonts w:ascii="Times New Roman" w:hAnsi="Times New Roman"/>
                <w:sz w:val="23"/>
                <w:szCs w:val="23"/>
              </w:rPr>
              <w:t xml:space="preserve">Охорона здоров’я </w:t>
            </w:r>
          </w:p>
        </w:tc>
        <w:tc>
          <w:tcPr>
            <w:tcW w:w="3260" w:type="dxa"/>
            <w:vAlign w:val="center"/>
          </w:tcPr>
          <w:p w:rsidR="005401E9" w:rsidRDefault="005401E9" w:rsidP="00AC358A">
            <w:pPr>
              <w:spacing w:after="0" w:line="240" w:lineRule="auto"/>
              <w:rPr>
                <w:rFonts w:ascii="Times New Roman" w:hAnsi="Times New Roman"/>
                <w:sz w:val="23"/>
                <w:szCs w:val="23"/>
              </w:rPr>
            </w:pPr>
            <w:r>
              <w:rPr>
                <w:rFonts w:ascii="Times New Roman" w:hAnsi="Times New Roman"/>
                <w:sz w:val="23"/>
                <w:szCs w:val="23"/>
              </w:rPr>
              <w:t xml:space="preserve">Міська. </w:t>
            </w:r>
            <w:r w:rsidRPr="003A7779">
              <w:rPr>
                <w:rFonts w:ascii="Times New Roman" w:hAnsi="Times New Roman"/>
                <w:sz w:val="23"/>
                <w:szCs w:val="23"/>
              </w:rPr>
              <w:t xml:space="preserve">м. Бурштин, </w:t>
            </w:r>
            <w:proofErr w:type="spellStart"/>
            <w:r w:rsidRPr="003A7779">
              <w:rPr>
                <w:rFonts w:ascii="Times New Roman" w:hAnsi="Times New Roman"/>
                <w:sz w:val="23"/>
                <w:szCs w:val="23"/>
              </w:rPr>
              <w:t>Бурштинська</w:t>
            </w:r>
            <w:proofErr w:type="spellEnd"/>
            <w:r w:rsidRPr="003A7779">
              <w:rPr>
                <w:rFonts w:ascii="Times New Roman" w:hAnsi="Times New Roman"/>
                <w:sz w:val="23"/>
                <w:szCs w:val="23"/>
              </w:rPr>
              <w:t xml:space="preserve"> міська територіальна громада, Івано-Франківський район</w:t>
            </w:r>
            <w:r>
              <w:rPr>
                <w:rFonts w:ascii="Times New Roman" w:hAnsi="Times New Roman"/>
                <w:sz w:val="23"/>
                <w:szCs w:val="23"/>
              </w:rPr>
              <w:t xml:space="preserve">, </w:t>
            </w:r>
          </w:p>
          <w:p w:rsidR="005401E9" w:rsidRPr="00136E05" w:rsidRDefault="005401E9" w:rsidP="00AC358A">
            <w:pPr>
              <w:spacing w:after="0" w:line="240" w:lineRule="auto"/>
              <w:rPr>
                <w:rFonts w:ascii="Times New Roman" w:hAnsi="Times New Roman"/>
                <w:b/>
                <w:bCs/>
                <w:sz w:val="23"/>
                <w:szCs w:val="23"/>
              </w:rPr>
            </w:pPr>
            <w:r w:rsidRPr="003A7779">
              <w:rPr>
                <w:rFonts w:ascii="Times New Roman" w:hAnsi="Times New Roman"/>
                <w:sz w:val="23"/>
                <w:szCs w:val="23"/>
              </w:rPr>
              <w:t>49.25168 24.62916</w:t>
            </w:r>
          </w:p>
        </w:tc>
        <w:tc>
          <w:tcPr>
            <w:tcW w:w="1701" w:type="dxa"/>
            <w:vAlign w:val="center"/>
          </w:tcPr>
          <w:p w:rsidR="005401E9" w:rsidRPr="00223269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3"/>
                <w:szCs w:val="23"/>
              </w:rPr>
            </w:pPr>
            <w:r w:rsidRPr="00EF5642">
              <w:rPr>
                <w:rFonts w:ascii="Times New Roman" w:hAnsi="Times New Roman"/>
                <w:sz w:val="23"/>
                <w:szCs w:val="23"/>
              </w:rPr>
              <w:t>Пункт діючий</w:t>
            </w:r>
          </w:p>
        </w:tc>
      </w:tr>
      <w:tr w:rsidR="005401E9" w:rsidRPr="007E78F0" w:rsidTr="002159F3">
        <w:trPr>
          <w:trHeight w:val="1378"/>
          <w:jc w:val="center"/>
        </w:trPr>
        <w:tc>
          <w:tcPr>
            <w:tcW w:w="459" w:type="dxa"/>
            <w:vAlign w:val="center"/>
          </w:tcPr>
          <w:p w:rsidR="005401E9" w:rsidRPr="00223269" w:rsidRDefault="005401E9" w:rsidP="00AC358A">
            <w:pPr>
              <w:spacing w:after="0" w:line="240" w:lineRule="auto"/>
              <w:jc w:val="both"/>
              <w:rPr>
                <w:rFonts w:ascii="Times New Roman" w:hAnsi="Times New Roman"/>
                <w:b/>
                <w:bCs/>
                <w:sz w:val="23"/>
                <w:szCs w:val="23"/>
              </w:rPr>
            </w:pPr>
            <w:r w:rsidRPr="00223269">
              <w:rPr>
                <w:rFonts w:ascii="Times New Roman" w:hAnsi="Times New Roman"/>
                <w:sz w:val="23"/>
                <w:szCs w:val="23"/>
              </w:rPr>
              <w:t>2</w:t>
            </w:r>
          </w:p>
        </w:tc>
        <w:tc>
          <w:tcPr>
            <w:tcW w:w="2350" w:type="dxa"/>
            <w:vAlign w:val="center"/>
          </w:tcPr>
          <w:p w:rsidR="005401E9" w:rsidRPr="00223269" w:rsidRDefault="005401E9" w:rsidP="00AC358A">
            <w:pPr>
              <w:spacing w:after="0" w:line="240" w:lineRule="auto"/>
              <w:rPr>
                <w:rFonts w:ascii="Times New Roman" w:hAnsi="Times New Roman"/>
                <w:sz w:val="23"/>
                <w:szCs w:val="23"/>
              </w:rPr>
            </w:pPr>
            <w:proofErr w:type="spellStart"/>
            <w:r w:rsidRPr="00223269">
              <w:rPr>
                <w:rFonts w:ascii="Times New Roman" w:hAnsi="Times New Roman"/>
                <w:sz w:val="23"/>
                <w:szCs w:val="23"/>
              </w:rPr>
              <w:t>Діоксид</w:t>
            </w:r>
            <w:proofErr w:type="spellEnd"/>
            <w:r w:rsidRPr="00223269">
              <w:rPr>
                <w:rFonts w:ascii="Times New Roman" w:hAnsi="Times New Roman"/>
                <w:sz w:val="23"/>
                <w:szCs w:val="23"/>
              </w:rPr>
              <w:t xml:space="preserve"> сірки</w:t>
            </w:r>
          </w:p>
          <w:p w:rsidR="005401E9" w:rsidRPr="00223269" w:rsidRDefault="005401E9" w:rsidP="00AC358A">
            <w:pPr>
              <w:spacing w:after="0" w:line="240" w:lineRule="auto"/>
              <w:rPr>
                <w:rFonts w:ascii="Times New Roman" w:hAnsi="Times New Roman"/>
                <w:sz w:val="23"/>
                <w:szCs w:val="23"/>
              </w:rPr>
            </w:pPr>
            <w:proofErr w:type="spellStart"/>
            <w:r w:rsidRPr="00223269">
              <w:rPr>
                <w:rFonts w:ascii="Times New Roman" w:hAnsi="Times New Roman"/>
                <w:sz w:val="23"/>
                <w:szCs w:val="23"/>
              </w:rPr>
              <w:t>Діоксид</w:t>
            </w:r>
            <w:proofErr w:type="spellEnd"/>
            <w:r w:rsidRPr="00223269">
              <w:rPr>
                <w:rFonts w:ascii="Times New Roman" w:hAnsi="Times New Roman"/>
                <w:sz w:val="23"/>
                <w:szCs w:val="23"/>
              </w:rPr>
              <w:t xml:space="preserve"> азоту</w:t>
            </w:r>
          </w:p>
          <w:p w:rsidR="005401E9" w:rsidRPr="00223269" w:rsidRDefault="005401E9" w:rsidP="00AC358A">
            <w:pPr>
              <w:spacing w:after="0" w:line="240" w:lineRule="auto"/>
              <w:rPr>
                <w:rFonts w:ascii="Times New Roman" w:hAnsi="Times New Roman"/>
                <w:sz w:val="23"/>
                <w:szCs w:val="23"/>
              </w:rPr>
            </w:pPr>
            <w:r w:rsidRPr="00223269">
              <w:rPr>
                <w:rFonts w:ascii="Times New Roman" w:hAnsi="Times New Roman"/>
                <w:sz w:val="23"/>
                <w:szCs w:val="23"/>
              </w:rPr>
              <w:t>Оксид вуглецю</w:t>
            </w:r>
          </w:p>
          <w:p w:rsidR="005401E9" w:rsidRPr="00223269" w:rsidRDefault="005401E9" w:rsidP="00AC358A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3"/>
                <w:szCs w:val="23"/>
                <w:lang w:eastAsia="uk-UA"/>
              </w:rPr>
            </w:pPr>
            <w:r w:rsidRPr="00223269">
              <w:rPr>
                <w:rFonts w:ascii="Times New Roman" w:eastAsia="Times New Roman" w:hAnsi="Times New Roman"/>
                <w:sz w:val="23"/>
                <w:szCs w:val="23"/>
                <w:lang w:eastAsia="uk-UA"/>
              </w:rPr>
              <w:t>Тверді частки (ТЧ</w:t>
            </w:r>
            <w:r w:rsidRPr="00223269">
              <w:rPr>
                <w:rFonts w:ascii="Times New Roman" w:eastAsia="Times New Roman" w:hAnsi="Times New Roman"/>
                <w:sz w:val="23"/>
                <w:szCs w:val="23"/>
                <w:vertAlign w:val="subscript"/>
                <w:lang w:eastAsia="uk-UA"/>
              </w:rPr>
              <w:t>2,5</w:t>
            </w:r>
            <w:r w:rsidRPr="00223269">
              <w:rPr>
                <w:rFonts w:ascii="Times New Roman" w:eastAsia="Times New Roman" w:hAnsi="Times New Roman"/>
                <w:sz w:val="23"/>
                <w:szCs w:val="23"/>
                <w:lang w:eastAsia="uk-UA"/>
              </w:rPr>
              <w:t>)</w:t>
            </w:r>
          </w:p>
          <w:p w:rsidR="005401E9" w:rsidRPr="00223269" w:rsidRDefault="005401E9" w:rsidP="00AC358A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3"/>
                <w:szCs w:val="23"/>
                <w:lang w:eastAsia="uk-UA"/>
              </w:rPr>
            </w:pPr>
            <w:r w:rsidRPr="00223269">
              <w:rPr>
                <w:rFonts w:ascii="Times New Roman" w:eastAsia="Times New Roman" w:hAnsi="Times New Roman"/>
                <w:sz w:val="23"/>
                <w:szCs w:val="23"/>
                <w:lang w:eastAsia="uk-UA"/>
              </w:rPr>
              <w:t>Тверді частки (ТЧ</w:t>
            </w:r>
            <w:r w:rsidRPr="00223269">
              <w:rPr>
                <w:rFonts w:ascii="Times New Roman" w:eastAsia="Times New Roman" w:hAnsi="Times New Roman"/>
                <w:sz w:val="23"/>
                <w:szCs w:val="23"/>
                <w:vertAlign w:val="subscript"/>
                <w:lang w:eastAsia="uk-UA"/>
              </w:rPr>
              <w:t>10</w:t>
            </w:r>
            <w:r w:rsidRPr="00223269">
              <w:rPr>
                <w:rFonts w:ascii="Times New Roman" w:eastAsia="Times New Roman" w:hAnsi="Times New Roman"/>
                <w:sz w:val="23"/>
                <w:szCs w:val="23"/>
                <w:lang w:eastAsia="uk-UA"/>
              </w:rPr>
              <w:t>)</w:t>
            </w:r>
          </w:p>
          <w:p w:rsidR="005401E9" w:rsidRPr="00223269" w:rsidRDefault="005401E9" w:rsidP="00AC358A">
            <w:pPr>
              <w:spacing w:after="0" w:line="240" w:lineRule="auto"/>
              <w:rPr>
                <w:rFonts w:ascii="Times New Roman" w:hAnsi="Times New Roman"/>
                <w:b/>
                <w:bCs/>
                <w:sz w:val="23"/>
                <w:szCs w:val="23"/>
              </w:rPr>
            </w:pPr>
            <w:r w:rsidRPr="00223269">
              <w:rPr>
                <w:rFonts w:ascii="Times New Roman" w:hAnsi="Times New Roman"/>
                <w:sz w:val="23"/>
                <w:szCs w:val="23"/>
              </w:rPr>
              <w:t>Озон</w:t>
            </w:r>
          </w:p>
        </w:tc>
        <w:tc>
          <w:tcPr>
            <w:tcW w:w="2148" w:type="dxa"/>
            <w:vAlign w:val="center"/>
          </w:tcPr>
          <w:p w:rsidR="005401E9" w:rsidRPr="00223269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3"/>
                <w:szCs w:val="23"/>
              </w:rPr>
            </w:pPr>
            <w:r w:rsidRPr="006748FB">
              <w:rPr>
                <w:rFonts w:ascii="Times New Roman" w:hAnsi="Times New Roman"/>
                <w:sz w:val="23"/>
                <w:szCs w:val="23"/>
              </w:rPr>
              <w:t xml:space="preserve">Промислова </w:t>
            </w:r>
          </w:p>
        </w:tc>
        <w:tc>
          <w:tcPr>
            <w:tcW w:w="2268" w:type="dxa"/>
            <w:vAlign w:val="center"/>
          </w:tcPr>
          <w:p w:rsidR="005401E9" w:rsidRPr="00223269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3"/>
                <w:szCs w:val="23"/>
              </w:rPr>
            </w:pPr>
            <w:r w:rsidRPr="009D293F">
              <w:rPr>
                <w:rFonts w:ascii="Times New Roman" w:hAnsi="Times New Roman"/>
                <w:sz w:val="23"/>
                <w:szCs w:val="23"/>
              </w:rPr>
              <w:t xml:space="preserve">Індикативні </w:t>
            </w:r>
          </w:p>
        </w:tc>
        <w:tc>
          <w:tcPr>
            <w:tcW w:w="2126" w:type="dxa"/>
            <w:vAlign w:val="center"/>
          </w:tcPr>
          <w:p w:rsidR="005401E9" w:rsidRPr="00223269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3"/>
                <w:szCs w:val="23"/>
              </w:rPr>
            </w:pPr>
            <w:r w:rsidRPr="00882DF7">
              <w:rPr>
                <w:rFonts w:ascii="Times New Roman" w:hAnsi="Times New Roman"/>
                <w:sz w:val="23"/>
                <w:szCs w:val="23"/>
              </w:rPr>
              <w:t xml:space="preserve">Охорона здоров’я </w:t>
            </w:r>
          </w:p>
        </w:tc>
        <w:tc>
          <w:tcPr>
            <w:tcW w:w="3260" w:type="dxa"/>
            <w:vAlign w:val="center"/>
          </w:tcPr>
          <w:p w:rsidR="005401E9" w:rsidRPr="003A7779" w:rsidRDefault="005401E9" w:rsidP="00AC358A">
            <w:pPr>
              <w:spacing w:after="0" w:line="240" w:lineRule="auto"/>
              <w:rPr>
                <w:rFonts w:ascii="Times New Roman" w:hAnsi="Times New Roman"/>
                <w:sz w:val="23"/>
                <w:szCs w:val="23"/>
              </w:rPr>
            </w:pPr>
            <w:r>
              <w:rPr>
                <w:rFonts w:ascii="Times New Roman" w:hAnsi="Times New Roman"/>
                <w:bCs/>
                <w:sz w:val="23"/>
                <w:szCs w:val="23"/>
              </w:rPr>
              <w:t>Сільськ</w:t>
            </w:r>
            <w:r w:rsidR="00373668">
              <w:rPr>
                <w:rFonts w:ascii="Times New Roman" w:hAnsi="Times New Roman"/>
                <w:bCs/>
                <w:sz w:val="23"/>
                <w:szCs w:val="23"/>
              </w:rPr>
              <w:t>а</w:t>
            </w:r>
            <w:r>
              <w:rPr>
                <w:rFonts w:ascii="Times New Roman" w:hAnsi="Times New Roman"/>
                <w:bCs/>
                <w:sz w:val="23"/>
                <w:szCs w:val="23"/>
              </w:rPr>
              <w:t xml:space="preserve">. </w:t>
            </w:r>
            <w:r w:rsidRPr="003A7779">
              <w:rPr>
                <w:rFonts w:ascii="Times New Roman" w:hAnsi="Times New Roman"/>
                <w:bCs/>
                <w:sz w:val="23"/>
                <w:szCs w:val="23"/>
              </w:rPr>
              <w:t xml:space="preserve">с. </w:t>
            </w:r>
            <w:proofErr w:type="spellStart"/>
            <w:r w:rsidRPr="003A7779">
              <w:rPr>
                <w:rFonts w:ascii="Times New Roman" w:hAnsi="Times New Roman"/>
                <w:bCs/>
                <w:sz w:val="23"/>
                <w:szCs w:val="23"/>
              </w:rPr>
              <w:t>Т</w:t>
            </w:r>
            <w:r w:rsidRPr="003A7779">
              <w:rPr>
                <w:rFonts w:ascii="Times New Roman" w:hAnsi="Times New Roman"/>
                <w:sz w:val="23"/>
                <w:szCs w:val="23"/>
              </w:rPr>
              <w:t>устань</w:t>
            </w:r>
            <w:proofErr w:type="spellEnd"/>
            <w:r w:rsidRPr="003A7779">
              <w:rPr>
                <w:rFonts w:ascii="Times New Roman" w:hAnsi="Times New Roman"/>
                <w:sz w:val="23"/>
                <w:szCs w:val="23"/>
              </w:rPr>
              <w:t xml:space="preserve">, </w:t>
            </w:r>
            <w:proofErr w:type="spellStart"/>
            <w:r w:rsidRPr="003A7779">
              <w:rPr>
                <w:rFonts w:ascii="Times New Roman" w:hAnsi="Times New Roman"/>
                <w:bCs/>
                <w:sz w:val="23"/>
                <w:szCs w:val="23"/>
              </w:rPr>
              <w:t>Дубовецька</w:t>
            </w:r>
            <w:proofErr w:type="spellEnd"/>
            <w:r w:rsidRPr="003A7779">
              <w:rPr>
                <w:rFonts w:ascii="Times New Roman" w:hAnsi="Times New Roman"/>
                <w:bCs/>
                <w:sz w:val="23"/>
                <w:szCs w:val="23"/>
              </w:rPr>
              <w:t xml:space="preserve"> сільська територіальна громада, </w:t>
            </w:r>
            <w:r w:rsidRPr="003A7779">
              <w:rPr>
                <w:rFonts w:ascii="Times New Roman" w:hAnsi="Times New Roman"/>
                <w:sz w:val="23"/>
                <w:szCs w:val="23"/>
              </w:rPr>
              <w:t>Івано-Франківський район</w:t>
            </w:r>
            <w:r>
              <w:rPr>
                <w:rFonts w:ascii="Times New Roman" w:hAnsi="Times New Roman"/>
                <w:sz w:val="23"/>
                <w:szCs w:val="23"/>
              </w:rPr>
              <w:t>,</w:t>
            </w:r>
          </w:p>
          <w:p w:rsidR="005401E9" w:rsidRPr="00136E05" w:rsidRDefault="005401E9" w:rsidP="00AC358A">
            <w:pPr>
              <w:spacing w:after="0" w:line="240" w:lineRule="auto"/>
              <w:rPr>
                <w:rFonts w:ascii="Times New Roman" w:hAnsi="Times New Roman"/>
                <w:b/>
                <w:bCs/>
                <w:sz w:val="23"/>
                <w:szCs w:val="23"/>
              </w:rPr>
            </w:pPr>
            <w:r w:rsidRPr="003A7779">
              <w:rPr>
                <w:rFonts w:ascii="Times New Roman" w:hAnsi="Times New Roman"/>
                <w:sz w:val="23"/>
                <w:szCs w:val="23"/>
              </w:rPr>
              <w:t>49.13015 24.76568</w:t>
            </w:r>
          </w:p>
        </w:tc>
        <w:tc>
          <w:tcPr>
            <w:tcW w:w="1701" w:type="dxa"/>
            <w:vAlign w:val="center"/>
          </w:tcPr>
          <w:p w:rsidR="005401E9" w:rsidRPr="00223269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3"/>
                <w:szCs w:val="23"/>
              </w:rPr>
            </w:pPr>
            <w:r w:rsidRPr="00EF5642">
              <w:rPr>
                <w:rFonts w:ascii="Times New Roman" w:hAnsi="Times New Roman"/>
                <w:sz w:val="23"/>
                <w:szCs w:val="23"/>
              </w:rPr>
              <w:t>Пункт діючий</w:t>
            </w:r>
          </w:p>
        </w:tc>
      </w:tr>
      <w:tr w:rsidR="005401E9" w:rsidRPr="007E78F0" w:rsidTr="002159F3">
        <w:trPr>
          <w:trHeight w:val="1343"/>
          <w:jc w:val="center"/>
        </w:trPr>
        <w:tc>
          <w:tcPr>
            <w:tcW w:w="459" w:type="dxa"/>
            <w:vAlign w:val="center"/>
          </w:tcPr>
          <w:p w:rsidR="005401E9" w:rsidRPr="00223269" w:rsidRDefault="005401E9" w:rsidP="00AC358A">
            <w:pPr>
              <w:spacing w:after="0" w:line="240" w:lineRule="auto"/>
              <w:jc w:val="both"/>
              <w:rPr>
                <w:rFonts w:ascii="Times New Roman" w:hAnsi="Times New Roman"/>
                <w:b/>
                <w:bCs/>
                <w:sz w:val="23"/>
                <w:szCs w:val="23"/>
              </w:rPr>
            </w:pPr>
            <w:r w:rsidRPr="00223269">
              <w:rPr>
                <w:rFonts w:ascii="Times New Roman" w:hAnsi="Times New Roman"/>
                <w:sz w:val="23"/>
                <w:szCs w:val="23"/>
              </w:rPr>
              <w:t>3</w:t>
            </w:r>
          </w:p>
        </w:tc>
        <w:tc>
          <w:tcPr>
            <w:tcW w:w="2350" w:type="dxa"/>
            <w:vAlign w:val="center"/>
          </w:tcPr>
          <w:p w:rsidR="005401E9" w:rsidRPr="00223269" w:rsidRDefault="005401E9" w:rsidP="00AC358A">
            <w:pPr>
              <w:spacing w:after="0" w:line="240" w:lineRule="auto"/>
              <w:rPr>
                <w:rFonts w:ascii="Times New Roman" w:hAnsi="Times New Roman"/>
                <w:sz w:val="23"/>
                <w:szCs w:val="23"/>
              </w:rPr>
            </w:pPr>
            <w:proofErr w:type="spellStart"/>
            <w:r w:rsidRPr="00223269">
              <w:rPr>
                <w:rFonts w:ascii="Times New Roman" w:hAnsi="Times New Roman"/>
                <w:sz w:val="23"/>
                <w:szCs w:val="23"/>
              </w:rPr>
              <w:t>Діоксид</w:t>
            </w:r>
            <w:proofErr w:type="spellEnd"/>
            <w:r w:rsidRPr="00223269">
              <w:rPr>
                <w:rFonts w:ascii="Times New Roman" w:hAnsi="Times New Roman"/>
                <w:sz w:val="23"/>
                <w:szCs w:val="23"/>
              </w:rPr>
              <w:t xml:space="preserve"> сірки</w:t>
            </w:r>
          </w:p>
          <w:p w:rsidR="005401E9" w:rsidRPr="00223269" w:rsidRDefault="005401E9" w:rsidP="00AC358A">
            <w:pPr>
              <w:spacing w:after="0" w:line="240" w:lineRule="auto"/>
              <w:rPr>
                <w:rFonts w:ascii="Times New Roman" w:hAnsi="Times New Roman"/>
                <w:sz w:val="23"/>
                <w:szCs w:val="23"/>
              </w:rPr>
            </w:pPr>
            <w:proofErr w:type="spellStart"/>
            <w:r w:rsidRPr="00223269">
              <w:rPr>
                <w:rFonts w:ascii="Times New Roman" w:hAnsi="Times New Roman"/>
                <w:sz w:val="23"/>
                <w:szCs w:val="23"/>
              </w:rPr>
              <w:t>Діоксид</w:t>
            </w:r>
            <w:proofErr w:type="spellEnd"/>
            <w:r w:rsidRPr="00223269">
              <w:rPr>
                <w:rFonts w:ascii="Times New Roman" w:hAnsi="Times New Roman"/>
                <w:sz w:val="23"/>
                <w:szCs w:val="23"/>
              </w:rPr>
              <w:t xml:space="preserve"> азоту</w:t>
            </w:r>
          </w:p>
          <w:p w:rsidR="005401E9" w:rsidRPr="00223269" w:rsidRDefault="005401E9" w:rsidP="00AC358A">
            <w:pPr>
              <w:spacing w:after="0" w:line="240" w:lineRule="auto"/>
              <w:rPr>
                <w:rFonts w:ascii="Times New Roman" w:hAnsi="Times New Roman"/>
                <w:sz w:val="23"/>
                <w:szCs w:val="23"/>
              </w:rPr>
            </w:pPr>
            <w:r w:rsidRPr="00223269">
              <w:rPr>
                <w:rFonts w:ascii="Times New Roman" w:hAnsi="Times New Roman"/>
                <w:sz w:val="23"/>
                <w:szCs w:val="23"/>
              </w:rPr>
              <w:t>Оксид вуглецю</w:t>
            </w:r>
          </w:p>
          <w:p w:rsidR="005401E9" w:rsidRPr="00223269" w:rsidRDefault="005401E9" w:rsidP="00AC358A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3"/>
                <w:szCs w:val="23"/>
                <w:lang w:eastAsia="uk-UA"/>
              </w:rPr>
            </w:pPr>
            <w:r w:rsidRPr="00223269">
              <w:rPr>
                <w:rFonts w:ascii="Times New Roman" w:eastAsia="Times New Roman" w:hAnsi="Times New Roman"/>
                <w:sz w:val="23"/>
                <w:szCs w:val="23"/>
                <w:lang w:eastAsia="uk-UA"/>
              </w:rPr>
              <w:t>Тверді частки (ТЧ</w:t>
            </w:r>
            <w:r w:rsidRPr="00223269">
              <w:rPr>
                <w:rFonts w:ascii="Times New Roman" w:eastAsia="Times New Roman" w:hAnsi="Times New Roman"/>
                <w:sz w:val="23"/>
                <w:szCs w:val="23"/>
                <w:vertAlign w:val="subscript"/>
                <w:lang w:eastAsia="uk-UA"/>
              </w:rPr>
              <w:t>2,5</w:t>
            </w:r>
            <w:r w:rsidRPr="00223269">
              <w:rPr>
                <w:rFonts w:ascii="Times New Roman" w:eastAsia="Times New Roman" w:hAnsi="Times New Roman"/>
                <w:sz w:val="23"/>
                <w:szCs w:val="23"/>
                <w:lang w:eastAsia="uk-UA"/>
              </w:rPr>
              <w:t>)</w:t>
            </w:r>
          </w:p>
          <w:p w:rsidR="005401E9" w:rsidRPr="00223269" w:rsidRDefault="005401E9" w:rsidP="00AC358A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3"/>
                <w:szCs w:val="23"/>
                <w:lang w:eastAsia="uk-UA"/>
              </w:rPr>
            </w:pPr>
            <w:r w:rsidRPr="00223269">
              <w:rPr>
                <w:rFonts w:ascii="Times New Roman" w:eastAsia="Times New Roman" w:hAnsi="Times New Roman"/>
                <w:sz w:val="23"/>
                <w:szCs w:val="23"/>
                <w:lang w:eastAsia="uk-UA"/>
              </w:rPr>
              <w:t>Тверді частки (ТЧ</w:t>
            </w:r>
            <w:r w:rsidRPr="00223269">
              <w:rPr>
                <w:rFonts w:ascii="Times New Roman" w:eastAsia="Times New Roman" w:hAnsi="Times New Roman"/>
                <w:sz w:val="23"/>
                <w:szCs w:val="23"/>
                <w:vertAlign w:val="subscript"/>
                <w:lang w:eastAsia="uk-UA"/>
              </w:rPr>
              <w:t>10</w:t>
            </w:r>
            <w:r w:rsidRPr="00223269">
              <w:rPr>
                <w:rFonts w:ascii="Times New Roman" w:eastAsia="Times New Roman" w:hAnsi="Times New Roman"/>
                <w:sz w:val="23"/>
                <w:szCs w:val="23"/>
                <w:lang w:eastAsia="uk-UA"/>
              </w:rPr>
              <w:t>)</w:t>
            </w:r>
          </w:p>
          <w:p w:rsidR="005401E9" w:rsidRPr="00223269" w:rsidRDefault="005401E9" w:rsidP="00AC358A">
            <w:pPr>
              <w:spacing w:after="0" w:line="240" w:lineRule="auto"/>
              <w:rPr>
                <w:rFonts w:ascii="Times New Roman" w:hAnsi="Times New Roman"/>
                <w:b/>
                <w:bCs/>
                <w:sz w:val="23"/>
                <w:szCs w:val="23"/>
              </w:rPr>
            </w:pPr>
            <w:r w:rsidRPr="00223269">
              <w:rPr>
                <w:rFonts w:ascii="Times New Roman" w:hAnsi="Times New Roman"/>
                <w:sz w:val="23"/>
                <w:szCs w:val="23"/>
              </w:rPr>
              <w:t>Озон</w:t>
            </w:r>
          </w:p>
        </w:tc>
        <w:tc>
          <w:tcPr>
            <w:tcW w:w="2148" w:type="dxa"/>
            <w:vAlign w:val="center"/>
          </w:tcPr>
          <w:p w:rsidR="005401E9" w:rsidRPr="00223269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3"/>
                <w:szCs w:val="23"/>
              </w:rPr>
            </w:pPr>
            <w:r w:rsidRPr="006748FB">
              <w:rPr>
                <w:rFonts w:ascii="Times New Roman" w:hAnsi="Times New Roman"/>
                <w:sz w:val="23"/>
                <w:szCs w:val="23"/>
              </w:rPr>
              <w:t xml:space="preserve">Промислова </w:t>
            </w:r>
          </w:p>
        </w:tc>
        <w:tc>
          <w:tcPr>
            <w:tcW w:w="2268" w:type="dxa"/>
            <w:vAlign w:val="center"/>
          </w:tcPr>
          <w:p w:rsidR="005401E9" w:rsidRPr="00223269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3"/>
                <w:szCs w:val="23"/>
              </w:rPr>
            </w:pPr>
            <w:r w:rsidRPr="009D293F">
              <w:rPr>
                <w:rFonts w:ascii="Times New Roman" w:hAnsi="Times New Roman"/>
                <w:sz w:val="23"/>
                <w:szCs w:val="23"/>
              </w:rPr>
              <w:t xml:space="preserve">Індикативні </w:t>
            </w:r>
          </w:p>
        </w:tc>
        <w:tc>
          <w:tcPr>
            <w:tcW w:w="2126" w:type="dxa"/>
            <w:vAlign w:val="center"/>
          </w:tcPr>
          <w:p w:rsidR="005401E9" w:rsidRPr="00223269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3"/>
                <w:szCs w:val="23"/>
              </w:rPr>
            </w:pPr>
            <w:r w:rsidRPr="00882DF7">
              <w:rPr>
                <w:rFonts w:ascii="Times New Roman" w:hAnsi="Times New Roman"/>
                <w:sz w:val="23"/>
                <w:szCs w:val="23"/>
              </w:rPr>
              <w:t xml:space="preserve">Охорона здоров’я </w:t>
            </w:r>
          </w:p>
        </w:tc>
        <w:tc>
          <w:tcPr>
            <w:tcW w:w="3260" w:type="dxa"/>
            <w:vAlign w:val="center"/>
          </w:tcPr>
          <w:p w:rsidR="005401E9" w:rsidRPr="003A7779" w:rsidRDefault="005401E9" w:rsidP="00AC358A">
            <w:pPr>
              <w:spacing w:after="0" w:line="240" w:lineRule="auto"/>
              <w:rPr>
                <w:rFonts w:ascii="Times New Roman" w:hAnsi="Times New Roman"/>
                <w:sz w:val="23"/>
                <w:szCs w:val="23"/>
              </w:rPr>
            </w:pPr>
            <w:r>
              <w:rPr>
                <w:rFonts w:ascii="Times New Roman" w:hAnsi="Times New Roman"/>
                <w:bCs/>
                <w:sz w:val="23"/>
                <w:szCs w:val="23"/>
              </w:rPr>
              <w:t>Сільськ</w:t>
            </w:r>
            <w:r w:rsidR="00373668">
              <w:rPr>
                <w:rFonts w:ascii="Times New Roman" w:hAnsi="Times New Roman"/>
                <w:bCs/>
                <w:sz w:val="23"/>
                <w:szCs w:val="23"/>
              </w:rPr>
              <w:t>а</w:t>
            </w:r>
            <w:r>
              <w:rPr>
                <w:rFonts w:ascii="Times New Roman" w:hAnsi="Times New Roman"/>
                <w:bCs/>
                <w:sz w:val="23"/>
                <w:szCs w:val="23"/>
              </w:rPr>
              <w:t xml:space="preserve">. </w:t>
            </w:r>
            <w:r w:rsidRPr="003A7779">
              <w:rPr>
                <w:rFonts w:ascii="Times New Roman" w:hAnsi="Times New Roman"/>
                <w:sz w:val="23"/>
                <w:szCs w:val="23"/>
              </w:rPr>
              <w:t xml:space="preserve">с. </w:t>
            </w:r>
            <w:proofErr w:type="spellStart"/>
            <w:r w:rsidRPr="003A7779">
              <w:rPr>
                <w:rFonts w:ascii="Times New Roman" w:hAnsi="Times New Roman"/>
                <w:sz w:val="23"/>
                <w:szCs w:val="23"/>
              </w:rPr>
              <w:t>Ямниця</w:t>
            </w:r>
            <w:proofErr w:type="spellEnd"/>
            <w:r w:rsidRPr="003A7779">
              <w:rPr>
                <w:rFonts w:ascii="Times New Roman" w:hAnsi="Times New Roman"/>
                <w:sz w:val="23"/>
                <w:szCs w:val="23"/>
              </w:rPr>
              <w:t xml:space="preserve">, </w:t>
            </w:r>
            <w:proofErr w:type="spellStart"/>
            <w:r w:rsidRPr="003A7779">
              <w:rPr>
                <w:rFonts w:ascii="Times New Roman" w:hAnsi="Times New Roman"/>
                <w:sz w:val="23"/>
                <w:szCs w:val="23"/>
              </w:rPr>
              <w:t>Ямницька</w:t>
            </w:r>
            <w:proofErr w:type="spellEnd"/>
            <w:r w:rsidRPr="003A7779">
              <w:rPr>
                <w:rFonts w:ascii="Times New Roman" w:hAnsi="Times New Roman"/>
                <w:sz w:val="23"/>
                <w:szCs w:val="23"/>
              </w:rPr>
              <w:t xml:space="preserve"> сільська територіальна громада, Івано-Франківський район</w:t>
            </w:r>
            <w:r>
              <w:rPr>
                <w:rFonts w:ascii="Times New Roman" w:hAnsi="Times New Roman"/>
                <w:sz w:val="23"/>
                <w:szCs w:val="23"/>
              </w:rPr>
              <w:t>,</w:t>
            </w:r>
          </w:p>
          <w:p w:rsidR="005401E9" w:rsidRPr="00136E05" w:rsidRDefault="005401E9" w:rsidP="00AC358A">
            <w:pPr>
              <w:spacing w:after="0" w:line="240" w:lineRule="auto"/>
              <w:rPr>
                <w:rFonts w:ascii="Times New Roman" w:hAnsi="Times New Roman"/>
                <w:b/>
                <w:bCs/>
                <w:sz w:val="23"/>
                <w:szCs w:val="23"/>
              </w:rPr>
            </w:pPr>
            <w:r w:rsidRPr="003A7779">
              <w:rPr>
                <w:rFonts w:ascii="Times New Roman" w:hAnsi="Times New Roman"/>
                <w:sz w:val="23"/>
                <w:szCs w:val="23"/>
              </w:rPr>
              <w:t>48.99326 24.70449</w:t>
            </w:r>
          </w:p>
        </w:tc>
        <w:tc>
          <w:tcPr>
            <w:tcW w:w="1701" w:type="dxa"/>
            <w:vAlign w:val="center"/>
          </w:tcPr>
          <w:p w:rsidR="005401E9" w:rsidRPr="00223269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3"/>
                <w:szCs w:val="23"/>
              </w:rPr>
            </w:pPr>
            <w:r w:rsidRPr="00EF5642">
              <w:rPr>
                <w:rFonts w:ascii="Times New Roman" w:hAnsi="Times New Roman"/>
                <w:sz w:val="23"/>
                <w:szCs w:val="23"/>
              </w:rPr>
              <w:t>Пункт діючий</w:t>
            </w:r>
          </w:p>
        </w:tc>
      </w:tr>
      <w:tr w:rsidR="005401E9" w:rsidRPr="007E78F0" w:rsidTr="002159F3">
        <w:trPr>
          <w:jc w:val="center"/>
        </w:trPr>
        <w:tc>
          <w:tcPr>
            <w:tcW w:w="459" w:type="dxa"/>
            <w:vAlign w:val="center"/>
          </w:tcPr>
          <w:p w:rsidR="005401E9" w:rsidRPr="00223269" w:rsidRDefault="005401E9" w:rsidP="00AC358A">
            <w:pPr>
              <w:spacing w:after="0" w:line="240" w:lineRule="auto"/>
              <w:jc w:val="both"/>
              <w:rPr>
                <w:rFonts w:ascii="Times New Roman" w:hAnsi="Times New Roman"/>
                <w:b/>
                <w:bCs/>
                <w:sz w:val="23"/>
                <w:szCs w:val="23"/>
              </w:rPr>
            </w:pPr>
            <w:r w:rsidRPr="00223269">
              <w:rPr>
                <w:rFonts w:ascii="Times New Roman" w:hAnsi="Times New Roman"/>
                <w:sz w:val="23"/>
                <w:szCs w:val="23"/>
              </w:rPr>
              <w:t>4</w:t>
            </w:r>
          </w:p>
        </w:tc>
        <w:tc>
          <w:tcPr>
            <w:tcW w:w="2350" w:type="dxa"/>
            <w:vAlign w:val="center"/>
          </w:tcPr>
          <w:p w:rsidR="005401E9" w:rsidRPr="00223269" w:rsidRDefault="005401E9" w:rsidP="00AC358A">
            <w:pPr>
              <w:spacing w:after="0" w:line="240" w:lineRule="auto"/>
              <w:rPr>
                <w:rFonts w:ascii="Times New Roman" w:hAnsi="Times New Roman"/>
                <w:sz w:val="23"/>
                <w:szCs w:val="23"/>
              </w:rPr>
            </w:pPr>
            <w:proofErr w:type="spellStart"/>
            <w:r w:rsidRPr="00223269">
              <w:rPr>
                <w:rFonts w:ascii="Times New Roman" w:hAnsi="Times New Roman"/>
                <w:sz w:val="23"/>
                <w:szCs w:val="23"/>
              </w:rPr>
              <w:t>Діоксид</w:t>
            </w:r>
            <w:proofErr w:type="spellEnd"/>
            <w:r w:rsidRPr="00223269">
              <w:rPr>
                <w:rFonts w:ascii="Times New Roman" w:hAnsi="Times New Roman"/>
                <w:sz w:val="23"/>
                <w:szCs w:val="23"/>
              </w:rPr>
              <w:t xml:space="preserve"> сірки</w:t>
            </w:r>
          </w:p>
          <w:p w:rsidR="005401E9" w:rsidRPr="00223269" w:rsidRDefault="005401E9" w:rsidP="00AC358A">
            <w:pPr>
              <w:spacing w:after="0" w:line="240" w:lineRule="auto"/>
              <w:rPr>
                <w:rFonts w:ascii="Times New Roman" w:hAnsi="Times New Roman"/>
                <w:sz w:val="23"/>
                <w:szCs w:val="23"/>
              </w:rPr>
            </w:pPr>
            <w:proofErr w:type="spellStart"/>
            <w:r w:rsidRPr="00223269">
              <w:rPr>
                <w:rFonts w:ascii="Times New Roman" w:hAnsi="Times New Roman"/>
                <w:sz w:val="23"/>
                <w:szCs w:val="23"/>
              </w:rPr>
              <w:t>Діоксид</w:t>
            </w:r>
            <w:proofErr w:type="spellEnd"/>
            <w:r w:rsidRPr="00223269">
              <w:rPr>
                <w:rFonts w:ascii="Times New Roman" w:hAnsi="Times New Roman"/>
                <w:sz w:val="23"/>
                <w:szCs w:val="23"/>
              </w:rPr>
              <w:t xml:space="preserve"> азоту</w:t>
            </w:r>
          </w:p>
          <w:p w:rsidR="005401E9" w:rsidRPr="00223269" w:rsidRDefault="005401E9" w:rsidP="00AC358A">
            <w:pPr>
              <w:spacing w:after="0" w:line="240" w:lineRule="auto"/>
              <w:rPr>
                <w:rFonts w:ascii="Times New Roman" w:hAnsi="Times New Roman"/>
                <w:sz w:val="23"/>
                <w:szCs w:val="23"/>
              </w:rPr>
            </w:pPr>
            <w:r w:rsidRPr="00223269">
              <w:rPr>
                <w:rFonts w:ascii="Times New Roman" w:hAnsi="Times New Roman"/>
                <w:sz w:val="23"/>
                <w:szCs w:val="23"/>
              </w:rPr>
              <w:t>Оксид вуглецю</w:t>
            </w:r>
          </w:p>
          <w:p w:rsidR="005401E9" w:rsidRPr="00223269" w:rsidRDefault="005401E9" w:rsidP="00AC358A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3"/>
                <w:szCs w:val="23"/>
                <w:lang w:eastAsia="uk-UA"/>
              </w:rPr>
            </w:pPr>
            <w:r w:rsidRPr="00223269">
              <w:rPr>
                <w:rFonts w:ascii="Times New Roman" w:eastAsia="Times New Roman" w:hAnsi="Times New Roman"/>
                <w:sz w:val="23"/>
                <w:szCs w:val="23"/>
                <w:lang w:eastAsia="uk-UA"/>
              </w:rPr>
              <w:t>Тверді частки (ТЧ</w:t>
            </w:r>
            <w:r w:rsidRPr="00223269">
              <w:rPr>
                <w:rFonts w:ascii="Times New Roman" w:eastAsia="Times New Roman" w:hAnsi="Times New Roman"/>
                <w:sz w:val="23"/>
                <w:szCs w:val="23"/>
                <w:vertAlign w:val="subscript"/>
                <w:lang w:eastAsia="uk-UA"/>
              </w:rPr>
              <w:t>2,5</w:t>
            </w:r>
            <w:r w:rsidRPr="00223269">
              <w:rPr>
                <w:rFonts w:ascii="Times New Roman" w:eastAsia="Times New Roman" w:hAnsi="Times New Roman"/>
                <w:sz w:val="23"/>
                <w:szCs w:val="23"/>
                <w:lang w:eastAsia="uk-UA"/>
              </w:rPr>
              <w:t>)</w:t>
            </w:r>
          </w:p>
          <w:p w:rsidR="005401E9" w:rsidRPr="00223269" w:rsidRDefault="005401E9" w:rsidP="00AC358A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3"/>
                <w:szCs w:val="23"/>
                <w:lang w:eastAsia="uk-UA"/>
              </w:rPr>
            </w:pPr>
            <w:r w:rsidRPr="00223269">
              <w:rPr>
                <w:rFonts w:ascii="Times New Roman" w:eastAsia="Times New Roman" w:hAnsi="Times New Roman"/>
                <w:sz w:val="23"/>
                <w:szCs w:val="23"/>
                <w:lang w:eastAsia="uk-UA"/>
              </w:rPr>
              <w:t>Тверді частки (ТЧ</w:t>
            </w:r>
            <w:r w:rsidRPr="00223269">
              <w:rPr>
                <w:rFonts w:ascii="Times New Roman" w:eastAsia="Times New Roman" w:hAnsi="Times New Roman"/>
                <w:sz w:val="23"/>
                <w:szCs w:val="23"/>
                <w:vertAlign w:val="subscript"/>
                <w:lang w:eastAsia="uk-UA"/>
              </w:rPr>
              <w:t>10</w:t>
            </w:r>
            <w:r w:rsidRPr="00223269">
              <w:rPr>
                <w:rFonts w:ascii="Times New Roman" w:eastAsia="Times New Roman" w:hAnsi="Times New Roman"/>
                <w:sz w:val="23"/>
                <w:szCs w:val="23"/>
                <w:lang w:eastAsia="uk-UA"/>
              </w:rPr>
              <w:t>)</w:t>
            </w:r>
          </w:p>
          <w:p w:rsidR="005401E9" w:rsidRPr="00223269" w:rsidRDefault="005401E9" w:rsidP="00AC358A">
            <w:pPr>
              <w:spacing w:after="0" w:line="240" w:lineRule="auto"/>
              <w:rPr>
                <w:rFonts w:ascii="Times New Roman" w:hAnsi="Times New Roman"/>
                <w:b/>
                <w:bCs/>
                <w:sz w:val="23"/>
                <w:szCs w:val="23"/>
              </w:rPr>
            </w:pPr>
            <w:r w:rsidRPr="00223269">
              <w:rPr>
                <w:rFonts w:ascii="Times New Roman" w:hAnsi="Times New Roman"/>
                <w:sz w:val="23"/>
                <w:szCs w:val="23"/>
              </w:rPr>
              <w:t>Озон</w:t>
            </w:r>
          </w:p>
        </w:tc>
        <w:tc>
          <w:tcPr>
            <w:tcW w:w="2148" w:type="dxa"/>
            <w:vAlign w:val="center"/>
          </w:tcPr>
          <w:p w:rsidR="005401E9" w:rsidRPr="00223269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3"/>
                <w:szCs w:val="23"/>
              </w:rPr>
            </w:pPr>
            <w:r w:rsidRPr="006748FB">
              <w:rPr>
                <w:rFonts w:ascii="Times New Roman" w:hAnsi="Times New Roman"/>
                <w:sz w:val="23"/>
                <w:szCs w:val="23"/>
              </w:rPr>
              <w:t xml:space="preserve">Промислова </w:t>
            </w:r>
          </w:p>
        </w:tc>
        <w:tc>
          <w:tcPr>
            <w:tcW w:w="2268" w:type="dxa"/>
            <w:vAlign w:val="center"/>
          </w:tcPr>
          <w:p w:rsidR="005401E9" w:rsidRPr="00223269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3"/>
                <w:szCs w:val="23"/>
              </w:rPr>
            </w:pPr>
            <w:r w:rsidRPr="009D293F">
              <w:rPr>
                <w:rFonts w:ascii="Times New Roman" w:hAnsi="Times New Roman"/>
                <w:sz w:val="23"/>
                <w:szCs w:val="23"/>
              </w:rPr>
              <w:t xml:space="preserve">Індикативні </w:t>
            </w:r>
          </w:p>
        </w:tc>
        <w:tc>
          <w:tcPr>
            <w:tcW w:w="2126" w:type="dxa"/>
            <w:vAlign w:val="center"/>
          </w:tcPr>
          <w:p w:rsidR="005401E9" w:rsidRPr="00223269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3"/>
                <w:szCs w:val="23"/>
              </w:rPr>
            </w:pPr>
            <w:r w:rsidRPr="00882DF7">
              <w:rPr>
                <w:rFonts w:ascii="Times New Roman" w:hAnsi="Times New Roman"/>
                <w:sz w:val="23"/>
                <w:szCs w:val="23"/>
              </w:rPr>
              <w:t xml:space="preserve">Охорона здоров’я </w:t>
            </w:r>
          </w:p>
        </w:tc>
        <w:tc>
          <w:tcPr>
            <w:tcW w:w="3260" w:type="dxa"/>
            <w:vAlign w:val="center"/>
          </w:tcPr>
          <w:p w:rsidR="005401E9" w:rsidRPr="003A7779" w:rsidRDefault="005401E9" w:rsidP="00AC358A">
            <w:pPr>
              <w:spacing w:after="0" w:line="240" w:lineRule="auto"/>
              <w:rPr>
                <w:rFonts w:ascii="Times New Roman" w:hAnsi="Times New Roman"/>
                <w:sz w:val="23"/>
                <w:szCs w:val="23"/>
              </w:rPr>
            </w:pPr>
            <w:r>
              <w:rPr>
                <w:rFonts w:ascii="Times New Roman" w:hAnsi="Times New Roman"/>
                <w:sz w:val="23"/>
                <w:szCs w:val="23"/>
              </w:rPr>
              <w:t xml:space="preserve">Міська. </w:t>
            </w:r>
            <w:r w:rsidRPr="003A7779">
              <w:rPr>
                <w:rFonts w:ascii="Times New Roman" w:hAnsi="Times New Roman"/>
                <w:sz w:val="23"/>
                <w:szCs w:val="23"/>
              </w:rPr>
              <w:t xml:space="preserve">м. Надвірна, </w:t>
            </w:r>
            <w:proofErr w:type="spellStart"/>
            <w:r w:rsidRPr="003A7779">
              <w:rPr>
                <w:rFonts w:ascii="Times New Roman" w:hAnsi="Times New Roman"/>
                <w:sz w:val="23"/>
                <w:szCs w:val="23"/>
              </w:rPr>
              <w:t>Надвірнянська</w:t>
            </w:r>
            <w:proofErr w:type="spellEnd"/>
            <w:r w:rsidRPr="003A7779">
              <w:rPr>
                <w:rFonts w:ascii="Times New Roman" w:hAnsi="Times New Roman"/>
                <w:sz w:val="23"/>
                <w:szCs w:val="23"/>
              </w:rPr>
              <w:t xml:space="preserve"> міська територіальна громада, </w:t>
            </w:r>
            <w:proofErr w:type="spellStart"/>
            <w:r w:rsidRPr="003A7779">
              <w:rPr>
                <w:rFonts w:ascii="Times New Roman" w:hAnsi="Times New Roman"/>
                <w:sz w:val="23"/>
                <w:szCs w:val="23"/>
              </w:rPr>
              <w:t>Надвірнянський</w:t>
            </w:r>
            <w:proofErr w:type="spellEnd"/>
            <w:r w:rsidRPr="003A7779">
              <w:rPr>
                <w:rFonts w:ascii="Times New Roman" w:hAnsi="Times New Roman"/>
                <w:sz w:val="23"/>
                <w:szCs w:val="23"/>
              </w:rPr>
              <w:t xml:space="preserve"> район</w:t>
            </w:r>
            <w:r>
              <w:rPr>
                <w:rFonts w:ascii="Times New Roman" w:hAnsi="Times New Roman"/>
                <w:sz w:val="23"/>
                <w:szCs w:val="23"/>
              </w:rPr>
              <w:t>,</w:t>
            </w:r>
          </w:p>
          <w:p w:rsidR="005401E9" w:rsidRPr="00136E05" w:rsidRDefault="005401E9" w:rsidP="00AC358A">
            <w:pPr>
              <w:spacing w:after="0" w:line="240" w:lineRule="auto"/>
              <w:rPr>
                <w:rFonts w:ascii="Times New Roman" w:hAnsi="Times New Roman"/>
                <w:b/>
                <w:bCs/>
                <w:sz w:val="23"/>
                <w:szCs w:val="23"/>
              </w:rPr>
            </w:pPr>
            <w:r w:rsidRPr="003A7779">
              <w:rPr>
                <w:rFonts w:ascii="Times New Roman" w:hAnsi="Times New Roman"/>
                <w:sz w:val="23"/>
                <w:szCs w:val="23"/>
              </w:rPr>
              <w:t>48.63570 24.57095</w:t>
            </w:r>
          </w:p>
        </w:tc>
        <w:tc>
          <w:tcPr>
            <w:tcW w:w="1701" w:type="dxa"/>
            <w:vAlign w:val="center"/>
          </w:tcPr>
          <w:p w:rsidR="005401E9" w:rsidRPr="00223269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3"/>
                <w:szCs w:val="23"/>
              </w:rPr>
            </w:pPr>
            <w:r w:rsidRPr="00EF5642">
              <w:rPr>
                <w:rFonts w:ascii="Times New Roman" w:hAnsi="Times New Roman"/>
                <w:sz w:val="23"/>
                <w:szCs w:val="23"/>
              </w:rPr>
              <w:t>Пункт діючий</w:t>
            </w:r>
          </w:p>
        </w:tc>
      </w:tr>
      <w:tr w:rsidR="005401E9" w:rsidRPr="007E78F0" w:rsidTr="002159F3">
        <w:trPr>
          <w:trHeight w:val="1021"/>
          <w:jc w:val="center"/>
        </w:trPr>
        <w:tc>
          <w:tcPr>
            <w:tcW w:w="459" w:type="dxa"/>
            <w:vAlign w:val="center"/>
          </w:tcPr>
          <w:p w:rsidR="005401E9" w:rsidRPr="00223269" w:rsidRDefault="005401E9" w:rsidP="00AC358A">
            <w:pPr>
              <w:spacing w:after="0" w:line="240" w:lineRule="auto"/>
              <w:jc w:val="both"/>
              <w:rPr>
                <w:rFonts w:ascii="Times New Roman" w:hAnsi="Times New Roman"/>
                <w:b/>
                <w:bCs/>
                <w:sz w:val="23"/>
                <w:szCs w:val="23"/>
              </w:rPr>
            </w:pPr>
            <w:r w:rsidRPr="00223269">
              <w:rPr>
                <w:rFonts w:ascii="Times New Roman" w:hAnsi="Times New Roman"/>
                <w:sz w:val="23"/>
                <w:szCs w:val="23"/>
              </w:rPr>
              <w:t>5</w:t>
            </w:r>
          </w:p>
        </w:tc>
        <w:tc>
          <w:tcPr>
            <w:tcW w:w="2350" w:type="dxa"/>
            <w:vAlign w:val="center"/>
          </w:tcPr>
          <w:p w:rsidR="005401E9" w:rsidRPr="00223269" w:rsidRDefault="005401E9" w:rsidP="00AC358A">
            <w:pPr>
              <w:spacing w:after="0" w:line="240" w:lineRule="auto"/>
              <w:rPr>
                <w:rFonts w:ascii="Times New Roman" w:hAnsi="Times New Roman"/>
                <w:sz w:val="23"/>
                <w:szCs w:val="23"/>
              </w:rPr>
            </w:pPr>
            <w:proofErr w:type="spellStart"/>
            <w:r w:rsidRPr="00223269">
              <w:rPr>
                <w:rFonts w:ascii="Times New Roman" w:hAnsi="Times New Roman"/>
                <w:sz w:val="23"/>
                <w:szCs w:val="23"/>
              </w:rPr>
              <w:t>Діоксид</w:t>
            </w:r>
            <w:proofErr w:type="spellEnd"/>
            <w:r w:rsidRPr="00223269">
              <w:rPr>
                <w:rFonts w:ascii="Times New Roman" w:hAnsi="Times New Roman"/>
                <w:sz w:val="23"/>
                <w:szCs w:val="23"/>
              </w:rPr>
              <w:t xml:space="preserve"> сірки</w:t>
            </w:r>
          </w:p>
          <w:p w:rsidR="005401E9" w:rsidRPr="00223269" w:rsidRDefault="005401E9" w:rsidP="00AC358A">
            <w:pPr>
              <w:spacing w:after="0" w:line="240" w:lineRule="auto"/>
              <w:rPr>
                <w:rFonts w:ascii="Times New Roman" w:hAnsi="Times New Roman"/>
                <w:sz w:val="23"/>
                <w:szCs w:val="23"/>
              </w:rPr>
            </w:pPr>
            <w:proofErr w:type="spellStart"/>
            <w:r w:rsidRPr="00223269">
              <w:rPr>
                <w:rFonts w:ascii="Times New Roman" w:hAnsi="Times New Roman"/>
                <w:sz w:val="23"/>
                <w:szCs w:val="23"/>
              </w:rPr>
              <w:t>Діоксид</w:t>
            </w:r>
            <w:proofErr w:type="spellEnd"/>
            <w:r w:rsidRPr="00223269">
              <w:rPr>
                <w:rFonts w:ascii="Times New Roman" w:hAnsi="Times New Roman"/>
                <w:sz w:val="23"/>
                <w:szCs w:val="23"/>
              </w:rPr>
              <w:t xml:space="preserve"> азоту</w:t>
            </w:r>
          </w:p>
          <w:p w:rsidR="005401E9" w:rsidRPr="00223269" w:rsidRDefault="005401E9" w:rsidP="00AC358A">
            <w:pPr>
              <w:spacing w:after="0" w:line="240" w:lineRule="auto"/>
              <w:rPr>
                <w:rFonts w:ascii="Times New Roman" w:hAnsi="Times New Roman"/>
                <w:sz w:val="23"/>
                <w:szCs w:val="23"/>
              </w:rPr>
            </w:pPr>
            <w:r w:rsidRPr="00223269">
              <w:rPr>
                <w:rFonts w:ascii="Times New Roman" w:hAnsi="Times New Roman"/>
                <w:sz w:val="23"/>
                <w:szCs w:val="23"/>
              </w:rPr>
              <w:t>Оксид вуглецю</w:t>
            </w:r>
          </w:p>
          <w:p w:rsidR="005401E9" w:rsidRPr="00223269" w:rsidRDefault="005401E9" w:rsidP="00AC358A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3"/>
                <w:szCs w:val="23"/>
                <w:lang w:eastAsia="uk-UA"/>
              </w:rPr>
            </w:pPr>
            <w:r w:rsidRPr="00223269">
              <w:rPr>
                <w:rFonts w:ascii="Times New Roman" w:eastAsia="Times New Roman" w:hAnsi="Times New Roman"/>
                <w:sz w:val="23"/>
                <w:szCs w:val="23"/>
                <w:lang w:eastAsia="uk-UA"/>
              </w:rPr>
              <w:lastRenderedPageBreak/>
              <w:t>Тверді частки (ТЧ</w:t>
            </w:r>
            <w:r w:rsidRPr="00223269">
              <w:rPr>
                <w:rFonts w:ascii="Times New Roman" w:eastAsia="Times New Roman" w:hAnsi="Times New Roman"/>
                <w:sz w:val="23"/>
                <w:szCs w:val="23"/>
                <w:vertAlign w:val="subscript"/>
                <w:lang w:eastAsia="uk-UA"/>
              </w:rPr>
              <w:t>2,5</w:t>
            </w:r>
            <w:r w:rsidRPr="00223269">
              <w:rPr>
                <w:rFonts w:ascii="Times New Roman" w:eastAsia="Times New Roman" w:hAnsi="Times New Roman"/>
                <w:sz w:val="23"/>
                <w:szCs w:val="23"/>
                <w:lang w:eastAsia="uk-UA"/>
              </w:rPr>
              <w:t>)</w:t>
            </w:r>
          </w:p>
          <w:p w:rsidR="005401E9" w:rsidRPr="00223269" w:rsidRDefault="005401E9" w:rsidP="00AC358A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3"/>
                <w:szCs w:val="23"/>
                <w:lang w:eastAsia="uk-UA"/>
              </w:rPr>
            </w:pPr>
            <w:r w:rsidRPr="00223269">
              <w:rPr>
                <w:rFonts w:ascii="Times New Roman" w:eastAsia="Times New Roman" w:hAnsi="Times New Roman"/>
                <w:sz w:val="23"/>
                <w:szCs w:val="23"/>
                <w:lang w:eastAsia="uk-UA"/>
              </w:rPr>
              <w:t>Тверді частки (ТЧ</w:t>
            </w:r>
            <w:r w:rsidRPr="00223269">
              <w:rPr>
                <w:rFonts w:ascii="Times New Roman" w:eastAsia="Times New Roman" w:hAnsi="Times New Roman"/>
                <w:sz w:val="23"/>
                <w:szCs w:val="23"/>
                <w:vertAlign w:val="subscript"/>
                <w:lang w:eastAsia="uk-UA"/>
              </w:rPr>
              <w:t>10</w:t>
            </w:r>
            <w:r w:rsidRPr="00223269">
              <w:rPr>
                <w:rFonts w:ascii="Times New Roman" w:eastAsia="Times New Roman" w:hAnsi="Times New Roman"/>
                <w:sz w:val="23"/>
                <w:szCs w:val="23"/>
                <w:lang w:eastAsia="uk-UA"/>
              </w:rPr>
              <w:t>)</w:t>
            </w:r>
          </w:p>
          <w:p w:rsidR="005401E9" w:rsidRPr="00223269" w:rsidRDefault="005401E9" w:rsidP="00AC358A">
            <w:pPr>
              <w:spacing w:after="0" w:line="240" w:lineRule="auto"/>
              <w:rPr>
                <w:rFonts w:ascii="Times New Roman" w:hAnsi="Times New Roman"/>
                <w:b/>
                <w:bCs/>
                <w:sz w:val="23"/>
                <w:szCs w:val="23"/>
              </w:rPr>
            </w:pPr>
            <w:r w:rsidRPr="00223269">
              <w:rPr>
                <w:rFonts w:ascii="Times New Roman" w:hAnsi="Times New Roman"/>
                <w:sz w:val="23"/>
                <w:szCs w:val="23"/>
              </w:rPr>
              <w:t>Озон</w:t>
            </w:r>
          </w:p>
        </w:tc>
        <w:tc>
          <w:tcPr>
            <w:tcW w:w="2148" w:type="dxa"/>
            <w:vAlign w:val="center"/>
          </w:tcPr>
          <w:p w:rsidR="005401E9" w:rsidRPr="00223269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3"/>
                <w:szCs w:val="23"/>
              </w:rPr>
            </w:pPr>
            <w:r w:rsidRPr="006748FB">
              <w:rPr>
                <w:rFonts w:ascii="Times New Roman" w:hAnsi="Times New Roman"/>
                <w:sz w:val="23"/>
                <w:szCs w:val="23"/>
              </w:rPr>
              <w:lastRenderedPageBreak/>
              <w:t xml:space="preserve">Промислова </w:t>
            </w:r>
          </w:p>
        </w:tc>
        <w:tc>
          <w:tcPr>
            <w:tcW w:w="2268" w:type="dxa"/>
            <w:vAlign w:val="center"/>
          </w:tcPr>
          <w:p w:rsidR="005401E9" w:rsidRPr="00223269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3"/>
                <w:szCs w:val="23"/>
              </w:rPr>
            </w:pPr>
            <w:r w:rsidRPr="009D293F">
              <w:rPr>
                <w:rFonts w:ascii="Times New Roman" w:hAnsi="Times New Roman"/>
                <w:sz w:val="23"/>
                <w:szCs w:val="23"/>
              </w:rPr>
              <w:t xml:space="preserve">Індикативні </w:t>
            </w:r>
          </w:p>
        </w:tc>
        <w:tc>
          <w:tcPr>
            <w:tcW w:w="2126" w:type="dxa"/>
            <w:vAlign w:val="center"/>
          </w:tcPr>
          <w:p w:rsidR="005401E9" w:rsidRPr="00223269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3"/>
                <w:szCs w:val="23"/>
              </w:rPr>
            </w:pPr>
            <w:r w:rsidRPr="00882DF7">
              <w:rPr>
                <w:rFonts w:ascii="Times New Roman" w:hAnsi="Times New Roman"/>
                <w:sz w:val="23"/>
                <w:szCs w:val="23"/>
              </w:rPr>
              <w:t xml:space="preserve">Охорона здоров’я </w:t>
            </w:r>
          </w:p>
        </w:tc>
        <w:tc>
          <w:tcPr>
            <w:tcW w:w="3260" w:type="dxa"/>
            <w:vAlign w:val="center"/>
          </w:tcPr>
          <w:p w:rsidR="005401E9" w:rsidRPr="003A7779" w:rsidRDefault="005401E9" w:rsidP="00AC358A">
            <w:pPr>
              <w:spacing w:after="0" w:line="240" w:lineRule="auto"/>
              <w:rPr>
                <w:rFonts w:ascii="Times New Roman" w:hAnsi="Times New Roman"/>
                <w:sz w:val="23"/>
                <w:szCs w:val="23"/>
              </w:rPr>
            </w:pPr>
            <w:r>
              <w:rPr>
                <w:rFonts w:ascii="Times New Roman" w:hAnsi="Times New Roman"/>
                <w:sz w:val="23"/>
                <w:szCs w:val="23"/>
              </w:rPr>
              <w:t xml:space="preserve">Міська. </w:t>
            </w:r>
            <w:r w:rsidRPr="003A7779">
              <w:rPr>
                <w:rFonts w:ascii="Times New Roman" w:hAnsi="Times New Roman"/>
                <w:sz w:val="23"/>
                <w:szCs w:val="23"/>
              </w:rPr>
              <w:t>м. Калуш, Калуська міська територіальна громада, Калуський район</w:t>
            </w:r>
            <w:r>
              <w:rPr>
                <w:rFonts w:ascii="Times New Roman" w:hAnsi="Times New Roman"/>
                <w:sz w:val="23"/>
                <w:szCs w:val="23"/>
              </w:rPr>
              <w:t>,</w:t>
            </w:r>
            <w:r w:rsidRPr="003A7779">
              <w:rPr>
                <w:rFonts w:ascii="Times New Roman" w:hAnsi="Times New Roman"/>
                <w:sz w:val="23"/>
                <w:szCs w:val="23"/>
              </w:rPr>
              <w:t xml:space="preserve"> </w:t>
            </w:r>
          </w:p>
          <w:p w:rsidR="005401E9" w:rsidRPr="00136E05" w:rsidRDefault="005401E9" w:rsidP="00AC358A">
            <w:pPr>
              <w:spacing w:after="0" w:line="240" w:lineRule="auto"/>
              <w:rPr>
                <w:rFonts w:ascii="Times New Roman" w:hAnsi="Times New Roman"/>
                <w:b/>
                <w:bCs/>
                <w:sz w:val="23"/>
                <w:szCs w:val="23"/>
              </w:rPr>
            </w:pPr>
            <w:r w:rsidRPr="003A7779">
              <w:rPr>
                <w:rFonts w:ascii="Times New Roman" w:hAnsi="Times New Roman"/>
                <w:sz w:val="23"/>
                <w:szCs w:val="23"/>
              </w:rPr>
              <w:lastRenderedPageBreak/>
              <w:t>49.02110 24.36678</w:t>
            </w:r>
          </w:p>
        </w:tc>
        <w:tc>
          <w:tcPr>
            <w:tcW w:w="1701" w:type="dxa"/>
            <w:vAlign w:val="center"/>
          </w:tcPr>
          <w:p w:rsidR="005401E9" w:rsidRPr="00223269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3"/>
                <w:szCs w:val="23"/>
              </w:rPr>
            </w:pPr>
            <w:r w:rsidRPr="00EF5642">
              <w:rPr>
                <w:rFonts w:ascii="Times New Roman" w:hAnsi="Times New Roman"/>
                <w:sz w:val="23"/>
                <w:szCs w:val="23"/>
              </w:rPr>
              <w:lastRenderedPageBreak/>
              <w:t>Пункт діючий</w:t>
            </w:r>
          </w:p>
        </w:tc>
      </w:tr>
      <w:tr w:rsidR="005401E9" w:rsidRPr="007E78F0" w:rsidTr="002159F3">
        <w:trPr>
          <w:trHeight w:val="1148"/>
          <w:jc w:val="center"/>
        </w:trPr>
        <w:tc>
          <w:tcPr>
            <w:tcW w:w="459" w:type="dxa"/>
            <w:vAlign w:val="center"/>
          </w:tcPr>
          <w:p w:rsidR="005401E9" w:rsidRPr="00223269" w:rsidRDefault="005401E9" w:rsidP="00AC358A">
            <w:pPr>
              <w:spacing w:after="0" w:line="240" w:lineRule="auto"/>
              <w:jc w:val="both"/>
              <w:rPr>
                <w:rFonts w:ascii="Times New Roman" w:hAnsi="Times New Roman"/>
                <w:b/>
                <w:bCs/>
                <w:sz w:val="23"/>
                <w:szCs w:val="23"/>
              </w:rPr>
            </w:pPr>
            <w:r w:rsidRPr="00223269">
              <w:rPr>
                <w:rFonts w:ascii="Times New Roman" w:hAnsi="Times New Roman"/>
                <w:sz w:val="23"/>
                <w:szCs w:val="23"/>
              </w:rPr>
              <w:lastRenderedPageBreak/>
              <w:t>6</w:t>
            </w:r>
          </w:p>
        </w:tc>
        <w:tc>
          <w:tcPr>
            <w:tcW w:w="2350" w:type="dxa"/>
            <w:vAlign w:val="center"/>
          </w:tcPr>
          <w:p w:rsidR="005401E9" w:rsidRPr="00223269" w:rsidRDefault="005401E9" w:rsidP="00AC358A">
            <w:pPr>
              <w:spacing w:after="0" w:line="240" w:lineRule="auto"/>
              <w:rPr>
                <w:rFonts w:ascii="Times New Roman" w:hAnsi="Times New Roman"/>
                <w:sz w:val="23"/>
                <w:szCs w:val="23"/>
              </w:rPr>
            </w:pPr>
            <w:proofErr w:type="spellStart"/>
            <w:r w:rsidRPr="00223269">
              <w:rPr>
                <w:rFonts w:ascii="Times New Roman" w:hAnsi="Times New Roman"/>
                <w:sz w:val="23"/>
                <w:szCs w:val="23"/>
              </w:rPr>
              <w:t>Діоксид</w:t>
            </w:r>
            <w:proofErr w:type="spellEnd"/>
            <w:r w:rsidRPr="00223269">
              <w:rPr>
                <w:rFonts w:ascii="Times New Roman" w:hAnsi="Times New Roman"/>
                <w:sz w:val="23"/>
                <w:szCs w:val="23"/>
              </w:rPr>
              <w:t xml:space="preserve"> сірки</w:t>
            </w:r>
          </w:p>
          <w:p w:rsidR="005401E9" w:rsidRPr="00223269" w:rsidRDefault="005401E9" w:rsidP="00AC358A">
            <w:pPr>
              <w:spacing w:after="0" w:line="240" w:lineRule="auto"/>
              <w:rPr>
                <w:rFonts w:ascii="Times New Roman" w:hAnsi="Times New Roman"/>
                <w:sz w:val="23"/>
                <w:szCs w:val="23"/>
              </w:rPr>
            </w:pPr>
            <w:proofErr w:type="spellStart"/>
            <w:r w:rsidRPr="00223269">
              <w:rPr>
                <w:rFonts w:ascii="Times New Roman" w:hAnsi="Times New Roman"/>
                <w:sz w:val="23"/>
                <w:szCs w:val="23"/>
              </w:rPr>
              <w:t>Діоксид</w:t>
            </w:r>
            <w:proofErr w:type="spellEnd"/>
            <w:r w:rsidRPr="00223269">
              <w:rPr>
                <w:rFonts w:ascii="Times New Roman" w:hAnsi="Times New Roman"/>
                <w:sz w:val="23"/>
                <w:szCs w:val="23"/>
              </w:rPr>
              <w:t xml:space="preserve"> азоту</w:t>
            </w:r>
          </w:p>
          <w:p w:rsidR="005401E9" w:rsidRPr="00223269" w:rsidRDefault="005401E9" w:rsidP="00AC358A">
            <w:pPr>
              <w:spacing w:after="0" w:line="240" w:lineRule="auto"/>
              <w:rPr>
                <w:rFonts w:ascii="Times New Roman" w:hAnsi="Times New Roman"/>
                <w:sz w:val="23"/>
                <w:szCs w:val="23"/>
              </w:rPr>
            </w:pPr>
            <w:r w:rsidRPr="00223269">
              <w:rPr>
                <w:rFonts w:ascii="Times New Roman" w:hAnsi="Times New Roman"/>
                <w:sz w:val="23"/>
                <w:szCs w:val="23"/>
              </w:rPr>
              <w:t>Оксид вуглецю</w:t>
            </w:r>
          </w:p>
          <w:p w:rsidR="005401E9" w:rsidRPr="00223269" w:rsidRDefault="005401E9" w:rsidP="00AC358A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3"/>
                <w:szCs w:val="23"/>
                <w:lang w:eastAsia="uk-UA"/>
              </w:rPr>
            </w:pPr>
            <w:r w:rsidRPr="00223269">
              <w:rPr>
                <w:rFonts w:ascii="Times New Roman" w:eastAsia="Times New Roman" w:hAnsi="Times New Roman"/>
                <w:sz w:val="23"/>
                <w:szCs w:val="23"/>
                <w:lang w:eastAsia="uk-UA"/>
              </w:rPr>
              <w:t>Тверді частки (ТЧ</w:t>
            </w:r>
            <w:r w:rsidRPr="00223269">
              <w:rPr>
                <w:rFonts w:ascii="Times New Roman" w:eastAsia="Times New Roman" w:hAnsi="Times New Roman"/>
                <w:sz w:val="23"/>
                <w:szCs w:val="23"/>
                <w:vertAlign w:val="subscript"/>
                <w:lang w:eastAsia="uk-UA"/>
              </w:rPr>
              <w:t>2,5</w:t>
            </w:r>
            <w:r w:rsidRPr="00223269">
              <w:rPr>
                <w:rFonts w:ascii="Times New Roman" w:eastAsia="Times New Roman" w:hAnsi="Times New Roman"/>
                <w:sz w:val="23"/>
                <w:szCs w:val="23"/>
                <w:lang w:eastAsia="uk-UA"/>
              </w:rPr>
              <w:t>)</w:t>
            </w:r>
          </w:p>
          <w:p w:rsidR="005401E9" w:rsidRPr="00223269" w:rsidRDefault="005401E9" w:rsidP="00AC358A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3"/>
                <w:szCs w:val="23"/>
                <w:lang w:eastAsia="uk-UA"/>
              </w:rPr>
            </w:pPr>
            <w:r w:rsidRPr="00223269">
              <w:rPr>
                <w:rFonts w:ascii="Times New Roman" w:eastAsia="Times New Roman" w:hAnsi="Times New Roman"/>
                <w:sz w:val="23"/>
                <w:szCs w:val="23"/>
                <w:lang w:eastAsia="uk-UA"/>
              </w:rPr>
              <w:t>Тверді частки (ТЧ</w:t>
            </w:r>
            <w:r w:rsidRPr="00223269">
              <w:rPr>
                <w:rFonts w:ascii="Times New Roman" w:eastAsia="Times New Roman" w:hAnsi="Times New Roman"/>
                <w:sz w:val="23"/>
                <w:szCs w:val="23"/>
                <w:vertAlign w:val="subscript"/>
                <w:lang w:eastAsia="uk-UA"/>
              </w:rPr>
              <w:t>10</w:t>
            </w:r>
            <w:r w:rsidRPr="00223269">
              <w:rPr>
                <w:rFonts w:ascii="Times New Roman" w:eastAsia="Times New Roman" w:hAnsi="Times New Roman"/>
                <w:sz w:val="23"/>
                <w:szCs w:val="23"/>
                <w:lang w:eastAsia="uk-UA"/>
              </w:rPr>
              <w:t>)</w:t>
            </w:r>
          </w:p>
          <w:p w:rsidR="005401E9" w:rsidRPr="00223269" w:rsidRDefault="005401E9" w:rsidP="00AC358A">
            <w:pPr>
              <w:spacing w:after="0" w:line="240" w:lineRule="auto"/>
              <w:rPr>
                <w:rFonts w:ascii="Times New Roman" w:hAnsi="Times New Roman"/>
                <w:b/>
                <w:bCs/>
                <w:sz w:val="23"/>
                <w:szCs w:val="23"/>
              </w:rPr>
            </w:pPr>
            <w:r w:rsidRPr="00223269">
              <w:rPr>
                <w:rFonts w:ascii="Times New Roman" w:hAnsi="Times New Roman"/>
                <w:sz w:val="23"/>
                <w:szCs w:val="23"/>
              </w:rPr>
              <w:t>Озон</w:t>
            </w:r>
          </w:p>
        </w:tc>
        <w:tc>
          <w:tcPr>
            <w:tcW w:w="2148" w:type="dxa"/>
            <w:vAlign w:val="center"/>
          </w:tcPr>
          <w:p w:rsidR="005401E9" w:rsidRPr="00223269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3"/>
                <w:szCs w:val="23"/>
              </w:rPr>
            </w:pPr>
            <w:r w:rsidRPr="006748FB">
              <w:rPr>
                <w:rFonts w:ascii="Times New Roman" w:hAnsi="Times New Roman"/>
                <w:sz w:val="23"/>
                <w:szCs w:val="23"/>
              </w:rPr>
              <w:t xml:space="preserve">Промислова </w:t>
            </w:r>
          </w:p>
        </w:tc>
        <w:tc>
          <w:tcPr>
            <w:tcW w:w="2268" w:type="dxa"/>
            <w:vAlign w:val="center"/>
          </w:tcPr>
          <w:p w:rsidR="005401E9" w:rsidRPr="00223269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3"/>
                <w:szCs w:val="23"/>
              </w:rPr>
            </w:pPr>
            <w:r w:rsidRPr="009D293F">
              <w:rPr>
                <w:rFonts w:ascii="Times New Roman" w:hAnsi="Times New Roman"/>
                <w:sz w:val="23"/>
                <w:szCs w:val="23"/>
              </w:rPr>
              <w:t xml:space="preserve">Індикативні </w:t>
            </w:r>
          </w:p>
        </w:tc>
        <w:tc>
          <w:tcPr>
            <w:tcW w:w="2126" w:type="dxa"/>
            <w:vAlign w:val="center"/>
          </w:tcPr>
          <w:p w:rsidR="005401E9" w:rsidRPr="00223269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3"/>
                <w:szCs w:val="23"/>
              </w:rPr>
            </w:pPr>
            <w:r w:rsidRPr="00882DF7">
              <w:rPr>
                <w:rFonts w:ascii="Times New Roman" w:hAnsi="Times New Roman"/>
                <w:sz w:val="23"/>
                <w:szCs w:val="23"/>
              </w:rPr>
              <w:t xml:space="preserve">Охорона здоров’я </w:t>
            </w:r>
          </w:p>
        </w:tc>
        <w:tc>
          <w:tcPr>
            <w:tcW w:w="3260" w:type="dxa"/>
            <w:vAlign w:val="center"/>
          </w:tcPr>
          <w:p w:rsidR="005401E9" w:rsidRPr="003A7779" w:rsidRDefault="005401E9" w:rsidP="00AC358A">
            <w:pPr>
              <w:spacing w:after="0" w:line="240" w:lineRule="auto"/>
              <w:rPr>
                <w:rFonts w:ascii="Times New Roman" w:hAnsi="Times New Roman"/>
                <w:sz w:val="23"/>
                <w:szCs w:val="23"/>
              </w:rPr>
            </w:pPr>
            <w:r>
              <w:rPr>
                <w:rFonts w:ascii="Times New Roman" w:hAnsi="Times New Roman"/>
                <w:sz w:val="23"/>
                <w:szCs w:val="23"/>
              </w:rPr>
              <w:t xml:space="preserve">Сільська. </w:t>
            </w:r>
            <w:r w:rsidRPr="003A7779">
              <w:rPr>
                <w:rFonts w:ascii="Times New Roman" w:hAnsi="Times New Roman"/>
                <w:sz w:val="23"/>
                <w:szCs w:val="23"/>
              </w:rPr>
              <w:t xml:space="preserve">с-ще </w:t>
            </w:r>
            <w:proofErr w:type="spellStart"/>
            <w:r w:rsidRPr="003A7779">
              <w:rPr>
                <w:rFonts w:ascii="Times New Roman" w:hAnsi="Times New Roman"/>
                <w:sz w:val="23"/>
                <w:szCs w:val="23"/>
              </w:rPr>
              <w:t>Брошнів-Осада</w:t>
            </w:r>
            <w:proofErr w:type="spellEnd"/>
            <w:r w:rsidRPr="003A7779">
              <w:rPr>
                <w:rFonts w:ascii="Times New Roman" w:hAnsi="Times New Roman"/>
                <w:sz w:val="23"/>
                <w:szCs w:val="23"/>
              </w:rPr>
              <w:t xml:space="preserve">, </w:t>
            </w:r>
            <w:proofErr w:type="spellStart"/>
            <w:r w:rsidRPr="003A7779">
              <w:rPr>
                <w:rFonts w:ascii="Times New Roman" w:hAnsi="Times New Roman"/>
                <w:sz w:val="23"/>
                <w:szCs w:val="23"/>
              </w:rPr>
              <w:t>Брошнів-Осадська</w:t>
            </w:r>
            <w:proofErr w:type="spellEnd"/>
            <w:r w:rsidRPr="003A7779">
              <w:rPr>
                <w:rFonts w:ascii="Times New Roman" w:hAnsi="Times New Roman"/>
                <w:sz w:val="23"/>
                <w:szCs w:val="23"/>
              </w:rPr>
              <w:t xml:space="preserve"> селищна територіальна громада, Калуський район</w:t>
            </w:r>
            <w:r>
              <w:rPr>
                <w:rFonts w:ascii="Times New Roman" w:hAnsi="Times New Roman"/>
                <w:sz w:val="23"/>
                <w:szCs w:val="23"/>
              </w:rPr>
              <w:t>,</w:t>
            </w:r>
          </w:p>
          <w:p w:rsidR="005401E9" w:rsidRPr="00136E05" w:rsidRDefault="005401E9" w:rsidP="00AC358A">
            <w:pPr>
              <w:spacing w:after="0" w:line="240" w:lineRule="auto"/>
              <w:rPr>
                <w:rFonts w:ascii="Times New Roman" w:hAnsi="Times New Roman"/>
                <w:b/>
                <w:bCs/>
                <w:sz w:val="23"/>
                <w:szCs w:val="23"/>
              </w:rPr>
            </w:pPr>
            <w:r w:rsidRPr="003A7779">
              <w:rPr>
                <w:rFonts w:ascii="Times New Roman" w:hAnsi="Times New Roman"/>
                <w:sz w:val="23"/>
                <w:szCs w:val="23"/>
              </w:rPr>
              <w:t>48.99768 24.19447</w:t>
            </w:r>
          </w:p>
        </w:tc>
        <w:tc>
          <w:tcPr>
            <w:tcW w:w="1701" w:type="dxa"/>
            <w:vAlign w:val="center"/>
          </w:tcPr>
          <w:p w:rsidR="005401E9" w:rsidRPr="00223269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3"/>
                <w:szCs w:val="23"/>
              </w:rPr>
            </w:pPr>
            <w:r w:rsidRPr="00EF5642">
              <w:rPr>
                <w:rFonts w:ascii="Times New Roman" w:hAnsi="Times New Roman"/>
                <w:sz w:val="23"/>
                <w:szCs w:val="23"/>
              </w:rPr>
              <w:t>Пункт діючий</w:t>
            </w:r>
          </w:p>
        </w:tc>
      </w:tr>
      <w:tr w:rsidR="005401E9" w:rsidRPr="007E78F0" w:rsidTr="002159F3">
        <w:trPr>
          <w:trHeight w:val="1266"/>
          <w:jc w:val="center"/>
        </w:trPr>
        <w:tc>
          <w:tcPr>
            <w:tcW w:w="459" w:type="dxa"/>
            <w:vAlign w:val="center"/>
          </w:tcPr>
          <w:p w:rsidR="005401E9" w:rsidRPr="00223269" w:rsidRDefault="005401E9" w:rsidP="00AC358A">
            <w:pPr>
              <w:spacing w:after="0" w:line="240" w:lineRule="auto"/>
              <w:jc w:val="both"/>
              <w:rPr>
                <w:rFonts w:ascii="Times New Roman" w:hAnsi="Times New Roman"/>
                <w:b/>
                <w:bCs/>
                <w:sz w:val="23"/>
                <w:szCs w:val="23"/>
              </w:rPr>
            </w:pPr>
            <w:r w:rsidRPr="00223269">
              <w:rPr>
                <w:rFonts w:ascii="Times New Roman" w:hAnsi="Times New Roman"/>
                <w:sz w:val="23"/>
                <w:szCs w:val="23"/>
              </w:rPr>
              <w:t>7</w:t>
            </w:r>
          </w:p>
        </w:tc>
        <w:tc>
          <w:tcPr>
            <w:tcW w:w="2350" w:type="dxa"/>
            <w:vAlign w:val="center"/>
          </w:tcPr>
          <w:p w:rsidR="005401E9" w:rsidRPr="00223269" w:rsidRDefault="005401E9" w:rsidP="00AC358A">
            <w:pPr>
              <w:spacing w:after="0" w:line="240" w:lineRule="auto"/>
              <w:rPr>
                <w:rFonts w:ascii="Times New Roman" w:hAnsi="Times New Roman"/>
                <w:sz w:val="23"/>
                <w:szCs w:val="23"/>
              </w:rPr>
            </w:pPr>
            <w:proofErr w:type="spellStart"/>
            <w:r w:rsidRPr="00223269">
              <w:rPr>
                <w:rFonts w:ascii="Times New Roman" w:hAnsi="Times New Roman"/>
                <w:sz w:val="23"/>
                <w:szCs w:val="23"/>
              </w:rPr>
              <w:t>Діоксид</w:t>
            </w:r>
            <w:proofErr w:type="spellEnd"/>
            <w:r w:rsidRPr="00223269">
              <w:rPr>
                <w:rFonts w:ascii="Times New Roman" w:hAnsi="Times New Roman"/>
                <w:sz w:val="23"/>
                <w:szCs w:val="23"/>
              </w:rPr>
              <w:t xml:space="preserve"> сірки</w:t>
            </w:r>
          </w:p>
          <w:p w:rsidR="005401E9" w:rsidRPr="00223269" w:rsidRDefault="005401E9" w:rsidP="00AC358A">
            <w:pPr>
              <w:spacing w:after="0" w:line="240" w:lineRule="auto"/>
              <w:rPr>
                <w:rFonts w:ascii="Times New Roman" w:hAnsi="Times New Roman"/>
                <w:sz w:val="23"/>
                <w:szCs w:val="23"/>
              </w:rPr>
            </w:pPr>
            <w:proofErr w:type="spellStart"/>
            <w:r w:rsidRPr="00223269">
              <w:rPr>
                <w:rFonts w:ascii="Times New Roman" w:hAnsi="Times New Roman"/>
                <w:sz w:val="23"/>
                <w:szCs w:val="23"/>
              </w:rPr>
              <w:t>Діоксид</w:t>
            </w:r>
            <w:proofErr w:type="spellEnd"/>
            <w:r w:rsidRPr="00223269">
              <w:rPr>
                <w:rFonts w:ascii="Times New Roman" w:hAnsi="Times New Roman"/>
                <w:sz w:val="23"/>
                <w:szCs w:val="23"/>
              </w:rPr>
              <w:t xml:space="preserve"> азоту</w:t>
            </w:r>
          </w:p>
          <w:p w:rsidR="005401E9" w:rsidRPr="00223269" w:rsidRDefault="005401E9" w:rsidP="00AC358A">
            <w:pPr>
              <w:spacing w:after="0" w:line="240" w:lineRule="auto"/>
              <w:rPr>
                <w:rFonts w:ascii="Times New Roman" w:hAnsi="Times New Roman"/>
                <w:sz w:val="23"/>
                <w:szCs w:val="23"/>
              </w:rPr>
            </w:pPr>
            <w:r w:rsidRPr="00223269">
              <w:rPr>
                <w:rFonts w:ascii="Times New Roman" w:hAnsi="Times New Roman"/>
                <w:sz w:val="23"/>
                <w:szCs w:val="23"/>
              </w:rPr>
              <w:t>Оксид вуглецю</w:t>
            </w:r>
          </w:p>
          <w:p w:rsidR="005401E9" w:rsidRPr="00223269" w:rsidRDefault="005401E9" w:rsidP="00AC358A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3"/>
                <w:szCs w:val="23"/>
                <w:lang w:eastAsia="uk-UA"/>
              </w:rPr>
            </w:pPr>
            <w:r w:rsidRPr="00223269">
              <w:rPr>
                <w:rFonts w:ascii="Times New Roman" w:eastAsia="Times New Roman" w:hAnsi="Times New Roman"/>
                <w:sz w:val="23"/>
                <w:szCs w:val="23"/>
                <w:lang w:eastAsia="uk-UA"/>
              </w:rPr>
              <w:t>Тверді частки (ТЧ</w:t>
            </w:r>
            <w:r w:rsidRPr="00223269">
              <w:rPr>
                <w:rFonts w:ascii="Times New Roman" w:eastAsia="Times New Roman" w:hAnsi="Times New Roman"/>
                <w:sz w:val="23"/>
                <w:szCs w:val="23"/>
                <w:vertAlign w:val="subscript"/>
                <w:lang w:eastAsia="uk-UA"/>
              </w:rPr>
              <w:t>2,5</w:t>
            </w:r>
            <w:r w:rsidRPr="00223269">
              <w:rPr>
                <w:rFonts w:ascii="Times New Roman" w:eastAsia="Times New Roman" w:hAnsi="Times New Roman"/>
                <w:sz w:val="23"/>
                <w:szCs w:val="23"/>
                <w:lang w:eastAsia="uk-UA"/>
              </w:rPr>
              <w:t>)</w:t>
            </w:r>
          </w:p>
          <w:p w:rsidR="005401E9" w:rsidRPr="00223269" w:rsidRDefault="005401E9" w:rsidP="00AC358A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3"/>
                <w:szCs w:val="23"/>
                <w:lang w:eastAsia="uk-UA"/>
              </w:rPr>
            </w:pPr>
            <w:r w:rsidRPr="00223269">
              <w:rPr>
                <w:rFonts w:ascii="Times New Roman" w:eastAsia="Times New Roman" w:hAnsi="Times New Roman"/>
                <w:sz w:val="23"/>
                <w:szCs w:val="23"/>
                <w:lang w:eastAsia="uk-UA"/>
              </w:rPr>
              <w:t>Тверді частки (ТЧ</w:t>
            </w:r>
            <w:r w:rsidRPr="00223269">
              <w:rPr>
                <w:rFonts w:ascii="Times New Roman" w:eastAsia="Times New Roman" w:hAnsi="Times New Roman"/>
                <w:sz w:val="23"/>
                <w:szCs w:val="23"/>
                <w:vertAlign w:val="subscript"/>
                <w:lang w:eastAsia="uk-UA"/>
              </w:rPr>
              <w:t>10</w:t>
            </w:r>
            <w:r w:rsidRPr="00223269">
              <w:rPr>
                <w:rFonts w:ascii="Times New Roman" w:eastAsia="Times New Roman" w:hAnsi="Times New Roman"/>
                <w:sz w:val="23"/>
                <w:szCs w:val="23"/>
                <w:lang w:eastAsia="uk-UA"/>
              </w:rPr>
              <w:t>)</w:t>
            </w:r>
          </w:p>
          <w:p w:rsidR="005401E9" w:rsidRPr="00223269" w:rsidRDefault="005401E9" w:rsidP="00AC358A">
            <w:pPr>
              <w:spacing w:after="0" w:line="240" w:lineRule="auto"/>
              <w:rPr>
                <w:rFonts w:ascii="Times New Roman" w:hAnsi="Times New Roman"/>
                <w:b/>
                <w:bCs/>
                <w:sz w:val="23"/>
                <w:szCs w:val="23"/>
              </w:rPr>
            </w:pPr>
            <w:r w:rsidRPr="00223269">
              <w:rPr>
                <w:rFonts w:ascii="Times New Roman" w:hAnsi="Times New Roman"/>
                <w:sz w:val="23"/>
                <w:szCs w:val="23"/>
              </w:rPr>
              <w:t>Озон</w:t>
            </w:r>
          </w:p>
        </w:tc>
        <w:tc>
          <w:tcPr>
            <w:tcW w:w="2148" w:type="dxa"/>
            <w:vAlign w:val="center"/>
          </w:tcPr>
          <w:p w:rsidR="005401E9" w:rsidRPr="00223269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3"/>
                <w:szCs w:val="23"/>
              </w:rPr>
            </w:pPr>
            <w:r w:rsidRPr="006748FB">
              <w:rPr>
                <w:rFonts w:ascii="Times New Roman" w:hAnsi="Times New Roman"/>
                <w:sz w:val="23"/>
                <w:szCs w:val="23"/>
              </w:rPr>
              <w:t xml:space="preserve">Промислова </w:t>
            </w:r>
          </w:p>
        </w:tc>
        <w:tc>
          <w:tcPr>
            <w:tcW w:w="2268" w:type="dxa"/>
            <w:vAlign w:val="center"/>
          </w:tcPr>
          <w:p w:rsidR="005401E9" w:rsidRPr="00223269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3"/>
                <w:szCs w:val="23"/>
              </w:rPr>
            </w:pPr>
            <w:r w:rsidRPr="009D293F">
              <w:rPr>
                <w:rFonts w:ascii="Times New Roman" w:hAnsi="Times New Roman"/>
                <w:sz w:val="23"/>
                <w:szCs w:val="23"/>
              </w:rPr>
              <w:t xml:space="preserve">Індикативні </w:t>
            </w:r>
          </w:p>
        </w:tc>
        <w:tc>
          <w:tcPr>
            <w:tcW w:w="2126" w:type="dxa"/>
            <w:vAlign w:val="center"/>
          </w:tcPr>
          <w:p w:rsidR="005401E9" w:rsidRPr="00223269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3"/>
                <w:szCs w:val="23"/>
              </w:rPr>
            </w:pPr>
            <w:r w:rsidRPr="00882DF7">
              <w:rPr>
                <w:rFonts w:ascii="Times New Roman" w:hAnsi="Times New Roman"/>
                <w:sz w:val="23"/>
                <w:szCs w:val="23"/>
              </w:rPr>
              <w:t xml:space="preserve">Охорона здоров’я </w:t>
            </w:r>
          </w:p>
        </w:tc>
        <w:tc>
          <w:tcPr>
            <w:tcW w:w="3260" w:type="dxa"/>
            <w:vAlign w:val="center"/>
          </w:tcPr>
          <w:p w:rsidR="005401E9" w:rsidRPr="003A7779" w:rsidRDefault="005401E9" w:rsidP="00AC358A">
            <w:pPr>
              <w:spacing w:after="0" w:line="240" w:lineRule="auto"/>
              <w:rPr>
                <w:rFonts w:ascii="Times New Roman" w:hAnsi="Times New Roman"/>
                <w:sz w:val="23"/>
                <w:szCs w:val="23"/>
              </w:rPr>
            </w:pPr>
            <w:r>
              <w:rPr>
                <w:rFonts w:ascii="Times New Roman" w:hAnsi="Times New Roman"/>
                <w:sz w:val="23"/>
                <w:szCs w:val="23"/>
              </w:rPr>
              <w:t>Сільська.</w:t>
            </w:r>
            <w:r w:rsidRPr="003A7779">
              <w:rPr>
                <w:rFonts w:ascii="Times New Roman" w:hAnsi="Times New Roman"/>
                <w:sz w:val="23"/>
                <w:szCs w:val="23"/>
              </w:rPr>
              <w:t xml:space="preserve"> с. </w:t>
            </w:r>
            <w:proofErr w:type="spellStart"/>
            <w:r w:rsidRPr="003A7779">
              <w:rPr>
                <w:rFonts w:ascii="Times New Roman" w:hAnsi="Times New Roman"/>
                <w:sz w:val="23"/>
                <w:szCs w:val="23"/>
              </w:rPr>
              <w:t>Княжолука</w:t>
            </w:r>
            <w:proofErr w:type="spellEnd"/>
            <w:r w:rsidRPr="003A7779">
              <w:rPr>
                <w:rFonts w:ascii="Times New Roman" w:hAnsi="Times New Roman"/>
                <w:sz w:val="23"/>
                <w:szCs w:val="23"/>
              </w:rPr>
              <w:t xml:space="preserve">, </w:t>
            </w:r>
            <w:proofErr w:type="spellStart"/>
            <w:r w:rsidRPr="003A7779">
              <w:rPr>
                <w:rFonts w:ascii="Times New Roman" w:hAnsi="Times New Roman"/>
                <w:sz w:val="23"/>
                <w:szCs w:val="23"/>
              </w:rPr>
              <w:t>Долинська</w:t>
            </w:r>
            <w:proofErr w:type="spellEnd"/>
            <w:r w:rsidRPr="003A7779">
              <w:rPr>
                <w:rFonts w:ascii="Times New Roman" w:hAnsi="Times New Roman"/>
                <w:sz w:val="23"/>
                <w:szCs w:val="23"/>
              </w:rPr>
              <w:t xml:space="preserve"> міська територіальна громада, Калуський район</w:t>
            </w:r>
            <w:r>
              <w:rPr>
                <w:rFonts w:ascii="Times New Roman" w:hAnsi="Times New Roman"/>
                <w:sz w:val="23"/>
                <w:szCs w:val="23"/>
              </w:rPr>
              <w:t>,</w:t>
            </w:r>
          </w:p>
          <w:p w:rsidR="005401E9" w:rsidRPr="00136E05" w:rsidRDefault="005401E9" w:rsidP="00AC358A">
            <w:pPr>
              <w:spacing w:after="0" w:line="240" w:lineRule="auto"/>
              <w:rPr>
                <w:rFonts w:ascii="Times New Roman" w:hAnsi="Times New Roman"/>
                <w:b/>
                <w:bCs/>
                <w:sz w:val="23"/>
                <w:szCs w:val="23"/>
              </w:rPr>
            </w:pPr>
            <w:r w:rsidRPr="003A7779">
              <w:rPr>
                <w:rFonts w:ascii="Times New Roman" w:hAnsi="Times New Roman"/>
                <w:sz w:val="23"/>
                <w:szCs w:val="23"/>
              </w:rPr>
              <w:t>48.99474 23.90353</w:t>
            </w:r>
          </w:p>
        </w:tc>
        <w:tc>
          <w:tcPr>
            <w:tcW w:w="1701" w:type="dxa"/>
            <w:vAlign w:val="center"/>
          </w:tcPr>
          <w:p w:rsidR="005401E9" w:rsidRPr="00223269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3"/>
                <w:szCs w:val="23"/>
              </w:rPr>
            </w:pPr>
            <w:r w:rsidRPr="00EF5642">
              <w:rPr>
                <w:rFonts w:ascii="Times New Roman" w:hAnsi="Times New Roman"/>
                <w:sz w:val="23"/>
                <w:szCs w:val="23"/>
              </w:rPr>
              <w:t>Пункт діючий</w:t>
            </w:r>
          </w:p>
        </w:tc>
      </w:tr>
      <w:tr w:rsidR="005401E9" w:rsidRPr="007E78F0" w:rsidTr="002159F3">
        <w:trPr>
          <w:jc w:val="center"/>
        </w:trPr>
        <w:tc>
          <w:tcPr>
            <w:tcW w:w="459" w:type="dxa"/>
            <w:vAlign w:val="center"/>
          </w:tcPr>
          <w:p w:rsidR="005401E9" w:rsidRPr="00223269" w:rsidRDefault="005401E9" w:rsidP="00AC358A">
            <w:pPr>
              <w:spacing w:after="0" w:line="240" w:lineRule="auto"/>
              <w:jc w:val="both"/>
              <w:rPr>
                <w:rFonts w:ascii="Times New Roman" w:hAnsi="Times New Roman"/>
                <w:b/>
                <w:bCs/>
                <w:sz w:val="23"/>
                <w:szCs w:val="23"/>
              </w:rPr>
            </w:pPr>
            <w:r w:rsidRPr="00223269">
              <w:rPr>
                <w:rFonts w:ascii="Times New Roman" w:hAnsi="Times New Roman"/>
                <w:sz w:val="23"/>
                <w:szCs w:val="23"/>
              </w:rPr>
              <w:t>8</w:t>
            </w:r>
          </w:p>
        </w:tc>
        <w:tc>
          <w:tcPr>
            <w:tcW w:w="2350" w:type="dxa"/>
            <w:vAlign w:val="center"/>
          </w:tcPr>
          <w:p w:rsidR="005401E9" w:rsidRPr="00223269" w:rsidRDefault="005401E9" w:rsidP="00AC358A">
            <w:pPr>
              <w:spacing w:after="0" w:line="240" w:lineRule="auto"/>
              <w:rPr>
                <w:rFonts w:ascii="Times New Roman" w:hAnsi="Times New Roman"/>
                <w:sz w:val="23"/>
                <w:szCs w:val="23"/>
              </w:rPr>
            </w:pPr>
            <w:proofErr w:type="spellStart"/>
            <w:r w:rsidRPr="00223269">
              <w:rPr>
                <w:rFonts w:ascii="Times New Roman" w:hAnsi="Times New Roman"/>
                <w:sz w:val="23"/>
                <w:szCs w:val="23"/>
              </w:rPr>
              <w:t>Діоксид</w:t>
            </w:r>
            <w:proofErr w:type="spellEnd"/>
            <w:r w:rsidRPr="00223269">
              <w:rPr>
                <w:rFonts w:ascii="Times New Roman" w:hAnsi="Times New Roman"/>
                <w:sz w:val="23"/>
                <w:szCs w:val="23"/>
              </w:rPr>
              <w:t xml:space="preserve"> сірки</w:t>
            </w:r>
          </w:p>
          <w:p w:rsidR="005401E9" w:rsidRPr="00223269" w:rsidRDefault="005401E9" w:rsidP="00AC358A">
            <w:pPr>
              <w:spacing w:after="0" w:line="240" w:lineRule="auto"/>
              <w:rPr>
                <w:rFonts w:ascii="Times New Roman" w:hAnsi="Times New Roman"/>
                <w:sz w:val="23"/>
                <w:szCs w:val="23"/>
              </w:rPr>
            </w:pPr>
            <w:proofErr w:type="spellStart"/>
            <w:r w:rsidRPr="00223269">
              <w:rPr>
                <w:rFonts w:ascii="Times New Roman" w:hAnsi="Times New Roman"/>
                <w:sz w:val="23"/>
                <w:szCs w:val="23"/>
              </w:rPr>
              <w:t>Діоксид</w:t>
            </w:r>
            <w:proofErr w:type="spellEnd"/>
            <w:r w:rsidRPr="00223269">
              <w:rPr>
                <w:rFonts w:ascii="Times New Roman" w:hAnsi="Times New Roman"/>
                <w:sz w:val="23"/>
                <w:szCs w:val="23"/>
              </w:rPr>
              <w:t xml:space="preserve"> азоту</w:t>
            </w:r>
          </w:p>
          <w:p w:rsidR="005401E9" w:rsidRPr="00223269" w:rsidRDefault="005401E9" w:rsidP="00AC358A">
            <w:pPr>
              <w:spacing w:after="0" w:line="240" w:lineRule="auto"/>
              <w:rPr>
                <w:rFonts w:ascii="Times New Roman" w:hAnsi="Times New Roman"/>
                <w:sz w:val="23"/>
                <w:szCs w:val="23"/>
              </w:rPr>
            </w:pPr>
            <w:r w:rsidRPr="00223269">
              <w:rPr>
                <w:rFonts w:ascii="Times New Roman" w:hAnsi="Times New Roman"/>
                <w:sz w:val="23"/>
                <w:szCs w:val="23"/>
              </w:rPr>
              <w:t>Оксид вуглецю</w:t>
            </w:r>
          </w:p>
          <w:p w:rsidR="005401E9" w:rsidRPr="00223269" w:rsidRDefault="005401E9" w:rsidP="00AC358A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3"/>
                <w:szCs w:val="23"/>
                <w:lang w:eastAsia="uk-UA"/>
              </w:rPr>
            </w:pPr>
            <w:r w:rsidRPr="00223269">
              <w:rPr>
                <w:rFonts w:ascii="Times New Roman" w:eastAsia="Times New Roman" w:hAnsi="Times New Roman"/>
                <w:sz w:val="23"/>
                <w:szCs w:val="23"/>
                <w:lang w:eastAsia="uk-UA"/>
              </w:rPr>
              <w:t>Тверді частки (ТЧ</w:t>
            </w:r>
            <w:r w:rsidRPr="00223269">
              <w:rPr>
                <w:rFonts w:ascii="Times New Roman" w:eastAsia="Times New Roman" w:hAnsi="Times New Roman"/>
                <w:sz w:val="23"/>
                <w:szCs w:val="23"/>
                <w:vertAlign w:val="subscript"/>
                <w:lang w:eastAsia="uk-UA"/>
              </w:rPr>
              <w:t>2,5</w:t>
            </w:r>
            <w:r w:rsidRPr="00223269">
              <w:rPr>
                <w:rFonts w:ascii="Times New Roman" w:eastAsia="Times New Roman" w:hAnsi="Times New Roman"/>
                <w:sz w:val="23"/>
                <w:szCs w:val="23"/>
                <w:lang w:eastAsia="uk-UA"/>
              </w:rPr>
              <w:t>)</w:t>
            </w:r>
          </w:p>
          <w:p w:rsidR="005401E9" w:rsidRPr="00223269" w:rsidRDefault="005401E9" w:rsidP="00AC358A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3"/>
                <w:szCs w:val="23"/>
                <w:lang w:eastAsia="uk-UA"/>
              </w:rPr>
            </w:pPr>
            <w:r w:rsidRPr="00223269">
              <w:rPr>
                <w:rFonts w:ascii="Times New Roman" w:eastAsia="Times New Roman" w:hAnsi="Times New Roman"/>
                <w:sz w:val="23"/>
                <w:szCs w:val="23"/>
                <w:lang w:eastAsia="uk-UA"/>
              </w:rPr>
              <w:t>Тверді частки (ТЧ</w:t>
            </w:r>
            <w:r w:rsidRPr="00223269">
              <w:rPr>
                <w:rFonts w:ascii="Times New Roman" w:eastAsia="Times New Roman" w:hAnsi="Times New Roman"/>
                <w:sz w:val="23"/>
                <w:szCs w:val="23"/>
                <w:vertAlign w:val="subscript"/>
                <w:lang w:eastAsia="uk-UA"/>
              </w:rPr>
              <w:t>10</w:t>
            </w:r>
            <w:r w:rsidRPr="00223269">
              <w:rPr>
                <w:rFonts w:ascii="Times New Roman" w:eastAsia="Times New Roman" w:hAnsi="Times New Roman"/>
                <w:sz w:val="23"/>
                <w:szCs w:val="23"/>
                <w:lang w:eastAsia="uk-UA"/>
              </w:rPr>
              <w:t>)</w:t>
            </w:r>
          </w:p>
          <w:p w:rsidR="005401E9" w:rsidRPr="00223269" w:rsidRDefault="005401E9" w:rsidP="00AC358A">
            <w:pPr>
              <w:spacing w:after="0" w:line="240" w:lineRule="auto"/>
              <w:rPr>
                <w:rFonts w:ascii="Times New Roman" w:hAnsi="Times New Roman"/>
                <w:b/>
                <w:bCs/>
                <w:sz w:val="23"/>
                <w:szCs w:val="23"/>
              </w:rPr>
            </w:pPr>
            <w:r w:rsidRPr="00223269">
              <w:rPr>
                <w:rFonts w:ascii="Times New Roman" w:hAnsi="Times New Roman"/>
                <w:sz w:val="23"/>
                <w:szCs w:val="23"/>
              </w:rPr>
              <w:t>Озон</w:t>
            </w:r>
          </w:p>
        </w:tc>
        <w:tc>
          <w:tcPr>
            <w:tcW w:w="2148" w:type="dxa"/>
            <w:vAlign w:val="center"/>
          </w:tcPr>
          <w:p w:rsidR="005401E9" w:rsidRPr="00223269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3"/>
                <w:szCs w:val="23"/>
              </w:rPr>
            </w:pPr>
            <w:r w:rsidRPr="006748FB">
              <w:rPr>
                <w:rFonts w:ascii="Times New Roman" w:hAnsi="Times New Roman"/>
                <w:sz w:val="23"/>
                <w:szCs w:val="23"/>
              </w:rPr>
              <w:t xml:space="preserve">Промислова </w:t>
            </w:r>
          </w:p>
        </w:tc>
        <w:tc>
          <w:tcPr>
            <w:tcW w:w="2268" w:type="dxa"/>
            <w:vAlign w:val="center"/>
          </w:tcPr>
          <w:p w:rsidR="005401E9" w:rsidRPr="00223269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3"/>
                <w:szCs w:val="23"/>
              </w:rPr>
            </w:pPr>
            <w:r w:rsidRPr="009D293F">
              <w:rPr>
                <w:rFonts w:ascii="Times New Roman" w:hAnsi="Times New Roman"/>
                <w:sz w:val="23"/>
                <w:szCs w:val="23"/>
              </w:rPr>
              <w:t xml:space="preserve">Індикативні </w:t>
            </w:r>
          </w:p>
        </w:tc>
        <w:tc>
          <w:tcPr>
            <w:tcW w:w="2126" w:type="dxa"/>
            <w:vAlign w:val="center"/>
          </w:tcPr>
          <w:p w:rsidR="005401E9" w:rsidRPr="00223269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3"/>
                <w:szCs w:val="23"/>
              </w:rPr>
            </w:pPr>
            <w:r w:rsidRPr="00882DF7">
              <w:rPr>
                <w:rFonts w:ascii="Times New Roman" w:hAnsi="Times New Roman"/>
                <w:sz w:val="23"/>
                <w:szCs w:val="23"/>
              </w:rPr>
              <w:t xml:space="preserve">Охорона здоров’я </w:t>
            </w:r>
          </w:p>
        </w:tc>
        <w:tc>
          <w:tcPr>
            <w:tcW w:w="3260" w:type="dxa"/>
            <w:vAlign w:val="center"/>
          </w:tcPr>
          <w:p w:rsidR="005401E9" w:rsidRPr="003A7779" w:rsidRDefault="005401E9" w:rsidP="00AC358A">
            <w:pPr>
              <w:spacing w:after="0" w:line="240" w:lineRule="auto"/>
              <w:rPr>
                <w:rFonts w:ascii="Times New Roman" w:hAnsi="Times New Roman"/>
                <w:sz w:val="23"/>
                <w:szCs w:val="23"/>
              </w:rPr>
            </w:pPr>
            <w:r>
              <w:rPr>
                <w:rFonts w:ascii="Times New Roman" w:hAnsi="Times New Roman"/>
                <w:sz w:val="23"/>
                <w:szCs w:val="23"/>
              </w:rPr>
              <w:t>Сільська.</w:t>
            </w:r>
            <w:r w:rsidRPr="003A7779">
              <w:rPr>
                <w:rFonts w:ascii="Times New Roman" w:hAnsi="Times New Roman"/>
                <w:sz w:val="23"/>
                <w:szCs w:val="23"/>
              </w:rPr>
              <w:t xml:space="preserve"> с. </w:t>
            </w:r>
            <w:proofErr w:type="spellStart"/>
            <w:r w:rsidRPr="003A7779">
              <w:rPr>
                <w:rFonts w:ascii="Times New Roman" w:hAnsi="Times New Roman"/>
                <w:sz w:val="23"/>
                <w:szCs w:val="23"/>
              </w:rPr>
              <w:t>Небилів</w:t>
            </w:r>
            <w:proofErr w:type="spellEnd"/>
            <w:r w:rsidRPr="003A7779">
              <w:rPr>
                <w:rFonts w:ascii="Times New Roman" w:hAnsi="Times New Roman"/>
                <w:sz w:val="23"/>
                <w:szCs w:val="23"/>
              </w:rPr>
              <w:t xml:space="preserve">, </w:t>
            </w:r>
            <w:proofErr w:type="spellStart"/>
            <w:r w:rsidRPr="003A7779">
              <w:rPr>
                <w:rFonts w:ascii="Times New Roman" w:hAnsi="Times New Roman"/>
                <w:sz w:val="23"/>
                <w:szCs w:val="23"/>
              </w:rPr>
              <w:t>Перегінська</w:t>
            </w:r>
            <w:proofErr w:type="spellEnd"/>
            <w:r w:rsidRPr="003A7779">
              <w:rPr>
                <w:rFonts w:ascii="Times New Roman" w:hAnsi="Times New Roman"/>
                <w:sz w:val="23"/>
                <w:szCs w:val="23"/>
              </w:rPr>
              <w:t xml:space="preserve"> селищна територіальна громада, Калуський район</w:t>
            </w:r>
            <w:r>
              <w:rPr>
                <w:rFonts w:ascii="Times New Roman" w:hAnsi="Times New Roman"/>
                <w:sz w:val="23"/>
                <w:szCs w:val="23"/>
              </w:rPr>
              <w:t>,</w:t>
            </w:r>
          </w:p>
          <w:p w:rsidR="005401E9" w:rsidRPr="00136E05" w:rsidRDefault="005401E9" w:rsidP="00AC358A">
            <w:pPr>
              <w:spacing w:after="0" w:line="240" w:lineRule="auto"/>
              <w:rPr>
                <w:rFonts w:ascii="Times New Roman" w:hAnsi="Times New Roman"/>
                <w:b/>
                <w:bCs/>
                <w:sz w:val="23"/>
                <w:szCs w:val="23"/>
              </w:rPr>
            </w:pPr>
            <w:r w:rsidRPr="003A7779">
              <w:rPr>
                <w:rFonts w:ascii="Times New Roman" w:hAnsi="Times New Roman"/>
                <w:sz w:val="23"/>
                <w:szCs w:val="23"/>
              </w:rPr>
              <w:t>48.81398 24.21766</w:t>
            </w:r>
          </w:p>
        </w:tc>
        <w:tc>
          <w:tcPr>
            <w:tcW w:w="1701" w:type="dxa"/>
            <w:vAlign w:val="center"/>
          </w:tcPr>
          <w:p w:rsidR="005401E9" w:rsidRPr="00223269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3"/>
                <w:szCs w:val="23"/>
              </w:rPr>
            </w:pPr>
            <w:r w:rsidRPr="00EF5642">
              <w:rPr>
                <w:rFonts w:ascii="Times New Roman" w:hAnsi="Times New Roman"/>
                <w:sz w:val="23"/>
                <w:szCs w:val="23"/>
              </w:rPr>
              <w:t>Пункт діючий</w:t>
            </w:r>
          </w:p>
        </w:tc>
      </w:tr>
      <w:tr w:rsidR="005401E9" w:rsidRPr="007E78F0" w:rsidTr="002159F3">
        <w:trPr>
          <w:trHeight w:val="2899"/>
          <w:jc w:val="center"/>
        </w:trPr>
        <w:tc>
          <w:tcPr>
            <w:tcW w:w="459" w:type="dxa"/>
            <w:vAlign w:val="center"/>
          </w:tcPr>
          <w:p w:rsidR="005401E9" w:rsidRPr="00223269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223269">
              <w:rPr>
                <w:rFonts w:ascii="Times New Roman" w:hAnsi="Times New Roman"/>
                <w:sz w:val="23"/>
                <w:szCs w:val="23"/>
              </w:rPr>
              <w:t>9</w:t>
            </w:r>
          </w:p>
        </w:tc>
        <w:tc>
          <w:tcPr>
            <w:tcW w:w="2350" w:type="dxa"/>
            <w:vAlign w:val="center"/>
          </w:tcPr>
          <w:p w:rsidR="005401E9" w:rsidRPr="00223269" w:rsidRDefault="005401E9" w:rsidP="00AC358A">
            <w:pPr>
              <w:spacing w:after="0" w:line="240" w:lineRule="auto"/>
              <w:jc w:val="both"/>
              <w:rPr>
                <w:rFonts w:ascii="Times New Roman" w:hAnsi="Times New Roman"/>
                <w:sz w:val="23"/>
                <w:szCs w:val="23"/>
                <w:lang w:eastAsia="uk-UA"/>
              </w:rPr>
            </w:pPr>
            <w:proofErr w:type="spellStart"/>
            <w:r w:rsidRPr="00223269">
              <w:rPr>
                <w:rFonts w:ascii="Times New Roman" w:hAnsi="Times New Roman"/>
                <w:sz w:val="23"/>
                <w:szCs w:val="23"/>
                <w:lang w:eastAsia="uk-UA"/>
              </w:rPr>
              <w:t>Діоксид</w:t>
            </w:r>
            <w:proofErr w:type="spellEnd"/>
            <w:r w:rsidRPr="00223269">
              <w:rPr>
                <w:rFonts w:ascii="Times New Roman" w:hAnsi="Times New Roman"/>
                <w:sz w:val="23"/>
                <w:szCs w:val="23"/>
                <w:lang w:eastAsia="uk-UA"/>
              </w:rPr>
              <w:t xml:space="preserve"> сірки </w:t>
            </w:r>
          </w:p>
          <w:p w:rsidR="005401E9" w:rsidRPr="00223269" w:rsidRDefault="005401E9" w:rsidP="00AC358A">
            <w:pPr>
              <w:spacing w:after="0" w:line="240" w:lineRule="auto"/>
              <w:jc w:val="both"/>
              <w:rPr>
                <w:rFonts w:ascii="Times New Roman" w:hAnsi="Times New Roman"/>
                <w:sz w:val="23"/>
                <w:szCs w:val="23"/>
                <w:lang w:eastAsia="uk-UA"/>
              </w:rPr>
            </w:pPr>
            <w:proofErr w:type="spellStart"/>
            <w:r w:rsidRPr="00223269">
              <w:rPr>
                <w:rFonts w:ascii="Times New Roman" w:hAnsi="Times New Roman"/>
                <w:sz w:val="23"/>
                <w:szCs w:val="23"/>
                <w:lang w:eastAsia="uk-UA"/>
              </w:rPr>
              <w:t>Діоксид</w:t>
            </w:r>
            <w:proofErr w:type="spellEnd"/>
            <w:r w:rsidRPr="00223269">
              <w:rPr>
                <w:rFonts w:ascii="Times New Roman" w:hAnsi="Times New Roman"/>
                <w:sz w:val="23"/>
                <w:szCs w:val="23"/>
                <w:lang w:eastAsia="uk-UA"/>
              </w:rPr>
              <w:t xml:space="preserve"> азоту </w:t>
            </w:r>
          </w:p>
          <w:p w:rsidR="005401E9" w:rsidRPr="00223269" w:rsidRDefault="005401E9" w:rsidP="00AC358A">
            <w:pPr>
              <w:spacing w:after="0" w:line="240" w:lineRule="auto"/>
              <w:jc w:val="both"/>
              <w:rPr>
                <w:rFonts w:ascii="Times New Roman" w:hAnsi="Times New Roman"/>
                <w:sz w:val="23"/>
                <w:szCs w:val="23"/>
                <w:lang w:eastAsia="uk-UA"/>
              </w:rPr>
            </w:pPr>
            <w:r w:rsidRPr="00223269">
              <w:rPr>
                <w:rFonts w:ascii="Times New Roman" w:hAnsi="Times New Roman"/>
                <w:sz w:val="23"/>
                <w:szCs w:val="23"/>
                <w:lang w:eastAsia="uk-UA"/>
              </w:rPr>
              <w:t xml:space="preserve">Бензол </w:t>
            </w:r>
          </w:p>
          <w:p w:rsidR="005401E9" w:rsidRPr="00223269" w:rsidRDefault="005401E9" w:rsidP="00AC358A">
            <w:pPr>
              <w:spacing w:after="0" w:line="240" w:lineRule="auto"/>
              <w:jc w:val="both"/>
              <w:rPr>
                <w:rFonts w:ascii="Times New Roman" w:hAnsi="Times New Roman"/>
                <w:sz w:val="23"/>
                <w:szCs w:val="23"/>
                <w:lang w:eastAsia="uk-UA"/>
              </w:rPr>
            </w:pPr>
            <w:r w:rsidRPr="00223269">
              <w:rPr>
                <w:rFonts w:ascii="Times New Roman" w:hAnsi="Times New Roman"/>
                <w:sz w:val="23"/>
                <w:szCs w:val="23"/>
                <w:lang w:eastAsia="uk-UA"/>
              </w:rPr>
              <w:t xml:space="preserve">Оксид вуглецю </w:t>
            </w:r>
          </w:p>
          <w:p w:rsidR="005401E9" w:rsidRPr="00223269" w:rsidRDefault="005401E9" w:rsidP="00AC358A">
            <w:pPr>
              <w:spacing w:after="0" w:line="240" w:lineRule="auto"/>
              <w:jc w:val="both"/>
              <w:rPr>
                <w:rFonts w:ascii="Times New Roman" w:hAnsi="Times New Roman"/>
                <w:sz w:val="23"/>
                <w:szCs w:val="23"/>
                <w:lang w:eastAsia="uk-UA"/>
              </w:rPr>
            </w:pPr>
            <w:r w:rsidRPr="00223269">
              <w:rPr>
                <w:rFonts w:ascii="Times New Roman" w:hAnsi="Times New Roman"/>
                <w:sz w:val="23"/>
                <w:szCs w:val="23"/>
              </w:rPr>
              <w:t xml:space="preserve">Свинець </w:t>
            </w:r>
          </w:p>
          <w:p w:rsidR="005401E9" w:rsidRPr="00223269" w:rsidRDefault="005401E9" w:rsidP="00AC358A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3"/>
                <w:szCs w:val="23"/>
                <w:lang w:eastAsia="uk-UA"/>
              </w:rPr>
            </w:pPr>
            <w:r w:rsidRPr="00223269">
              <w:rPr>
                <w:rFonts w:ascii="Times New Roman" w:eastAsia="Times New Roman" w:hAnsi="Times New Roman"/>
                <w:sz w:val="23"/>
                <w:szCs w:val="23"/>
                <w:lang w:eastAsia="uk-UA"/>
              </w:rPr>
              <w:t>Тверді частки (ТЧ</w:t>
            </w:r>
            <w:r w:rsidRPr="00223269">
              <w:rPr>
                <w:rFonts w:ascii="Times New Roman" w:eastAsia="Times New Roman" w:hAnsi="Times New Roman"/>
                <w:sz w:val="23"/>
                <w:szCs w:val="23"/>
                <w:vertAlign w:val="subscript"/>
                <w:lang w:eastAsia="uk-UA"/>
              </w:rPr>
              <w:t>2,5</w:t>
            </w:r>
            <w:r w:rsidRPr="00223269">
              <w:rPr>
                <w:rFonts w:ascii="Times New Roman" w:eastAsia="Times New Roman" w:hAnsi="Times New Roman"/>
                <w:sz w:val="23"/>
                <w:szCs w:val="23"/>
                <w:lang w:eastAsia="uk-UA"/>
              </w:rPr>
              <w:t>)</w:t>
            </w:r>
          </w:p>
          <w:p w:rsidR="005401E9" w:rsidRPr="00223269" w:rsidRDefault="005401E9" w:rsidP="00AC358A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3"/>
                <w:szCs w:val="23"/>
                <w:lang w:eastAsia="uk-UA"/>
              </w:rPr>
            </w:pPr>
            <w:r w:rsidRPr="00223269">
              <w:rPr>
                <w:rFonts w:ascii="Times New Roman" w:eastAsia="Times New Roman" w:hAnsi="Times New Roman"/>
                <w:sz w:val="23"/>
                <w:szCs w:val="23"/>
                <w:lang w:eastAsia="uk-UA"/>
              </w:rPr>
              <w:t>Тверді частки (ТЧ</w:t>
            </w:r>
            <w:r w:rsidRPr="00223269">
              <w:rPr>
                <w:rFonts w:ascii="Times New Roman" w:eastAsia="Times New Roman" w:hAnsi="Times New Roman"/>
                <w:sz w:val="23"/>
                <w:szCs w:val="23"/>
                <w:vertAlign w:val="subscript"/>
                <w:lang w:eastAsia="uk-UA"/>
              </w:rPr>
              <w:t>10</w:t>
            </w:r>
            <w:r w:rsidRPr="00223269">
              <w:rPr>
                <w:rFonts w:ascii="Times New Roman" w:eastAsia="Times New Roman" w:hAnsi="Times New Roman"/>
                <w:sz w:val="23"/>
                <w:szCs w:val="23"/>
                <w:lang w:eastAsia="uk-UA"/>
              </w:rPr>
              <w:t>)</w:t>
            </w:r>
          </w:p>
          <w:p w:rsidR="005401E9" w:rsidRPr="00223269" w:rsidRDefault="005401E9" w:rsidP="00AC358A">
            <w:pPr>
              <w:spacing w:after="0" w:line="240" w:lineRule="auto"/>
              <w:jc w:val="both"/>
              <w:rPr>
                <w:rFonts w:ascii="Times New Roman" w:hAnsi="Times New Roman"/>
                <w:sz w:val="23"/>
                <w:szCs w:val="23"/>
              </w:rPr>
            </w:pPr>
            <w:r w:rsidRPr="00223269">
              <w:rPr>
                <w:rFonts w:ascii="Times New Roman" w:hAnsi="Times New Roman"/>
                <w:sz w:val="23"/>
                <w:szCs w:val="23"/>
              </w:rPr>
              <w:t xml:space="preserve">Арсен </w:t>
            </w:r>
          </w:p>
          <w:p w:rsidR="005401E9" w:rsidRPr="00223269" w:rsidRDefault="005401E9" w:rsidP="00AC358A">
            <w:pPr>
              <w:spacing w:after="0" w:line="240" w:lineRule="auto"/>
              <w:jc w:val="both"/>
              <w:rPr>
                <w:rFonts w:ascii="Times New Roman" w:hAnsi="Times New Roman"/>
                <w:sz w:val="23"/>
                <w:szCs w:val="23"/>
              </w:rPr>
            </w:pPr>
            <w:r w:rsidRPr="00223269">
              <w:rPr>
                <w:rFonts w:ascii="Times New Roman" w:hAnsi="Times New Roman"/>
                <w:sz w:val="23"/>
                <w:szCs w:val="23"/>
              </w:rPr>
              <w:t xml:space="preserve">Кадмій </w:t>
            </w:r>
          </w:p>
          <w:p w:rsidR="005401E9" w:rsidRPr="00223269" w:rsidRDefault="005401E9" w:rsidP="00AC358A">
            <w:pPr>
              <w:spacing w:after="0" w:line="240" w:lineRule="auto"/>
              <w:jc w:val="both"/>
              <w:rPr>
                <w:rFonts w:ascii="Times New Roman" w:hAnsi="Times New Roman"/>
                <w:sz w:val="23"/>
                <w:szCs w:val="23"/>
              </w:rPr>
            </w:pPr>
            <w:r w:rsidRPr="00223269">
              <w:rPr>
                <w:rFonts w:ascii="Times New Roman" w:hAnsi="Times New Roman"/>
                <w:sz w:val="23"/>
                <w:szCs w:val="23"/>
              </w:rPr>
              <w:t xml:space="preserve">Нікель </w:t>
            </w:r>
          </w:p>
          <w:p w:rsidR="005401E9" w:rsidRPr="00223269" w:rsidRDefault="005401E9" w:rsidP="00AC358A">
            <w:pPr>
              <w:spacing w:after="0" w:line="240" w:lineRule="auto"/>
              <w:jc w:val="both"/>
              <w:rPr>
                <w:rFonts w:ascii="Times New Roman" w:hAnsi="Times New Roman"/>
                <w:sz w:val="23"/>
                <w:szCs w:val="23"/>
                <w:lang w:eastAsia="uk-UA"/>
              </w:rPr>
            </w:pPr>
            <w:proofErr w:type="spellStart"/>
            <w:r w:rsidRPr="00223269">
              <w:rPr>
                <w:rFonts w:ascii="Times New Roman" w:hAnsi="Times New Roman"/>
                <w:sz w:val="23"/>
                <w:szCs w:val="23"/>
              </w:rPr>
              <w:t>Бенз</w:t>
            </w:r>
            <w:proofErr w:type="spellEnd"/>
            <w:r w:rsidRPr="00223269">
              <w:rPr>
                <w:rFonts w:ascii="Times New Roman" w:hAnsi="Times New Roman"/>
                <w:sz w:val="23"/>
                <w:szCs w:val="23"/>
              </w:rPr>
              <w:t>(а)</w:t>
            </w:r>
            <w:proofErr w:type="spellStart"/>
            <w:r w:rsidRPr="00223269">
              <w:rPr>
                <w:rFonts w:ascii="Times New Roman" w:hAnsi="Times New Roman"/>
                <w:sz w:val="23"/>
                <w:szCs w:val="23"/>
              </w:rPr>
              <w:t>пірен</w:t>
            </w:r>
            <w:proofErr w:type="spellEnd"/>
          </w:p>
          <w:p w:rsidR="005401E9" w:rsidRPr="00223269" w:rsidRDefault="005401E9" w:rsidP="00AC358A">
            <w:pPr>
              <w:spacing w:after="0" w:line="240" w:lineRule="auto"/>
              <w:jc w:val="both"/>
              <w:rPr>
                <w:rFonts w:ascii="Times New Roman" w:hAnsi="Times New Roman"/>
                <w:sz w:val="23"/>
                <w:szCs w:val="23"/>
              </w:rPr>
            </w:pPr>
            <w:r w:rsidRPr="00223269">
              <w:rPr>
                <w:rFonts w:ascii="Times New Roman" w:hAnsi="Times New Roman"/>
                <w:sz w:val="23"/>
                <w:szCs w:val="23"/>
                <w:lang w:eastAsia="uk-UA"/>
              </w:rPr>
              <w:lastRenderedPageBreak/>
              <w:t xml:space="preserve">Озон </w:t>
            </w:r>
          </w:p>
        </w:tc>
        <w:tc>
          <w:tcPr>
            <w:tcW w:w="2148" w:type="dxa"/>
            <w:vAlign w:val="center"/>
          </w:tcPr>
          <w:p w:rsidR="005401E9" w:rsidRPr="00223269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sz w:val="23"/>
                <w:szCs w:val="23"/>
              </w:rPr>
            </w:pPr>
            <w:r>
              <w:rPr>
                <w:rFonts w:ascii="Times New Roman" w:hAnsi="Times New Roman"/>
                <w:sz w:val="23"/>
                <w:szCs w:val="23"/>
              </w:rPr>
              <w:lastRenderedPageBreak/>
              <w:t xml:space="preserve">Фонова </w:t>
            </w:r>
          </w:p>
        </w:tc>
        <w:tc>
          <w:tcPr>
            <w:tcW w:w="2268" w:type="dxa"/>
            <w:vAlign w:val="center"/>
          </w:tcPr>
          <w:p w:rsidR="005401E9" w:rsidRPr="00223269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223269">
              <w:rPr>
                <w:rFonts w:ascii="Times New Roman" w:hAnsi="Times New Roman"/>
                <w:sz w:val="23"/>
                <w:szCs w:val="23"/>
              </w:rPr>
              <w:t>Фіксовані</w:t>
            </w:r>
          </w:p>
        </w:tc>
        <w:tc>
          <w:tcPr>
            <w:tcW w:w="2126" w:type="dxa"/>
            <w:vAlign w:val="center"/>
          </w:tcPr>
          <w:p w:rsidR="005401E9" w:rsidRPr="00223269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223269">
              <w:rPr>
                <w:rFonts w:ascii="Times New Roman" w:hAnsi="Times New Roman"/>
                <w:sz w:val="23"/>
                <w:szCs w:val="23"/>
              </w:rPr>
              <w:t>Охорона здоров’я</w:t>
            </w:r>
          </w:p>
        </w:tc>
        <w:tc>
          <w:tcPr>
            <w:tcW w:w="3260" w:type="dxa"/>
            <w:vAlign w:val="center"/>
          </w:tcPr>
          <w:p w:rsidR="005401E9" w:rsidRDefault="005401E9" w:rsidP="00AC358A">
            <w:pPr>
              <w:spacing w:after="0" w:line="240" w:lineRule="auto"/>
              <w:rPr>
                <w:rFonts w:ascii="Times New Roman" w:hAnsi="Times New Roman"/>
                <w:sz w:val="23"/>
                <w:szCs w:val="23"/>
              </w:rPr>
            </w:pPr>
            <w:r w:rsidRPr="00223269">
              <w:rPr>
                <w:rFonts w:ascii="Times New Roman" w:hAnsi="Times New Roman"/>
                <w:sz w:val="23"/>
                <w:szCs w:val="23"/>
              </w:rPr>
              <w:t>Міська. м. Галич</w:t>
            </w:r>
            <w:r w:rsidR="00373668">
              <w:rPr>
                <w:rFonts w:ascii="Times New Roman" w:hAnsi="Times New Roman"/>
                <w:sz w:val="23"/>
                <w:szCs w:val="23"/>
              </w:rPr>
              <w:t>,</w:t>
            </w:r>
            <w:r w:rsidRPr="00223269">
              <w:rPr>
                <w:rFonts w:ascii="Times New Roman" w:hAnsi="Times New Roman"/>
                <w:sz w:val="23"/>
                <w:szCs w:val="23"/>
              </w:rPr>
              <w:t xml:space="preserve"> Галицька міська територіальна громада, Івано-Франківський район, </w:t>
            </w:r>
          </w:p>
          <w:p w:rsidR="005401E9" w:rsidRPr="00223269" w:rsidRDefault="005401E9" w:rsidP="00AC358A">
            <w:pPr>
              <w:spacing w:after="0" w:line="240" w:lineRule="auto"/>
              <w:rPr>
                <w:rFonts w:ascii="Times New Roman" w:hAnsi="Times New Roman"/>
                <w:sz w:val="23"/>
                <w:szCs w:val="23"/>
              </w:rPr>
            </w:pPr>
            <w:r w:rsidRPr="003A7779">
              <w:rPr>
                <w:rFonts w:ascii="Times New Roman" w:hAnsi="Times New Roman"/>
                <w:sz w:val="23"/>
                <w:szCs w:val="23"/>
              </w:rPr>
              <w:t>49.12967, 24.73015</w:t>
            </w:r>
          </w:p>
        </w:tc>
        <w:tc>
          <w:tcPr>
            <w:tcW w:w="1701" w:type="dxa"/>
            <w:vAlign w:val="center"/>
          </w:tcPr>
          <w:p w:rsidR="005401E9" w:rsidRPr="00223269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E24AD1">
              <w:rPr>
                <w:rFonts w:ascii="Times New Roman" w:hAnsi="Times New Roman"/>
                <w:bCs/>
                <w:sz w:val="23"/>
                <w:szCs w:val="23"/>
              </w:rPr>
              <w:t>Планується встановлення</w:t>
            </w:r>
          </w:p>
        </w:tc>
      </w:tr>
      <w:tr w:rsidR="005401E9" w:rsidRPr="007E78F0" w:rsidTr="002159F3">
        <w:trPr>
          <w:jc w:val="center"/>
        </w:trPr>
        <w:tc>
          <w:tcPr>
            <w:tcW w:w="459" w:type="dxa"/>
            <w:vAlign w:val="center"/>
          </w:tcPr>
          <w:p w:rsidR="005401E9" w:rsidRPr="00223269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223269">
              <w:rPr>
                <w:rFonts w:ascii="Times New Roman" w:hAnsi="Times New Roman"/>
                <w:sz w:val="23"/>
                <w:szCs w:val="23"/>
              </w:rPr>
              <w:lastRenderedPageBreak/>
              <w:t>10</w:t>
            </w:r>
          </w:p>
        </w:tc>
        <w:tc>
          <w:tcPr>
            <w:tcW w:w="2350" w:type="dxa"/>
            <w:vAlign w:val="center"/>
          </w:tcPr>
          <w:p w:rsidR="005401E9" w:rsidRPr="00223269" w:rsidRDefault="005401E9" w:rsidP="00AC358A">
            <w:pPr>
              <w:spacing w:after="0" w:line="240" w:lineRule="auto"/>
              <w:rPr>
                <w:rFonts w:ascii="Times New Roman" w:hAnsi="Times New Roman"/>
                <w:sz w:val="23"/>
                <w:szCs w:val="23"/>
              </w:rPr>
            </w:pPr>
            <w:proofErr w:type="spellStart"/>
            <w:r w:rsidRPr="00223269">
              <w:rPr>
                <w:rFonts w:ascii="Times New Roman" w:hAnsi="Times New Roman"/>
                <w:sz w:val="23"/>
                <w:szCs w:val="23"/>
              </w:rPr>
              <w:t>Діоксид</w:t>
            </w:r>
            <w:proofErr w:type="spellEnd"/>
            <w:r w:rsidRPr="00223269">
              <w:rPr>
                <w:rFonts w:ascii="Times New Roman" w:hAnsi="Times New Roman"/>
                <w:sz w:val="23"/>
                <w:szCs w:val="23"/>
              </w:rPr>
              <w:t xml:space="preserve"> сірки</w:t>
            </w:r>
          </w:p>
          <w:p w:rsidR="005401E9" w:rsidRPr="00223269" w:rsidRDefault="005401E9" w:rsidP="00AC358A">
            <w:pPr>
              <w:spacing w:after="0" w:line="240" w:lineRule="auto"/>
              <w:rPr>
                <w:rFonts w:ascii="Times New Roman" w:hAnsi="Times New Roman"/>
                <w:sz w:val="23"/>
                <w:szCs w:val="23"/>
              </w:rPr>
            </w:pPr>
            <w:proofErr w:type="spellStart"/>
            <w:r w:rsidRPr="00223269">
              <w:rPr>
                <w:rFonts w:ascii="Times New Roman" w:hAnsi="Times New Roman"/>
                <w:sz w:val="23"/>
                <w:szCs w:val="23"/>
              </w:rPr>
              <w:t>Діоксид</w:t>
            </w:r>
            <w:proofErr w:type="spellEnd"/>
            <w:r w:rsidRPr="00223269">
              <w:rPr>
                <w:rFonts w:ascii="Times New Roman" w:hAnsi="Times New Roman"/>
                <w:sz w:val="23"/>
                <w:szCs w:val="23"/>
              </w:rPr>
              <w:t xml:space="preserve"> азоту</w:t>
            </w:r>
          </w:p>
          <w:p w:rsidR="005401E9" w:rsidRPr="00223269" w:rsidRDefault="005401E9" w:rsidP="00AC358A">
            <w:pPr>
              <w:spacing w:after="0" w:line="240" w:lineRule="auto"/>
              <w:rPr>
                <w:rFonts w:ascii="Times New Roman" w:hAnsi="Times New Roman"/>
                <w:sz w:val="23"/>
                <w:szCs w:val="23"/>
              </w:rPr>
            </w:pPr>
            <w:r w:rsidRPr="00223269">
              <w:rPr>
                <w:rFonts w:ascii="Times New Roman" w:hAnsi="Times New Roman"/>
                <w:sz w:val="23"/>
                <w:szCs w:val="23"/>
              </w:rPr>
              <w:t>Оксид вуглецю</w:t>
            </w:r>
          </w:p>
          <w:p w:rsidR="005401E9" w:rsidRPr="00223269" w:rsidRDefault="005401E9" w:rsidP="00AC358A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3"/>
                <w:szCs w:val="23"/>
                <w:lang w:eastAsia="uk-UA"/>
              </w:rPr>
            </w:pPr>
            <w:r w:rsidRPr="00223269">
              <w:rPr>
                <w:rFonts w:ascii="Times New Roman" w:eastAsia="Times New Roman" w:hAnsi="Times New Roman"/>
                <w:sz w:val="23"/>
                <w:szCs w:val="23"/>
                <w:lang w:eastAsia="uk-UA"/>
              </w:rPr>
              <w:t>Тверді частки (ТЧ</w:t>
            </w:r>
            <w:r w:rsidRPr="00223269">
              <w:rPr>
                <w:rFonts w:ascii="Times New Roman" w:eastAsia="Times New Roman" w:hAnsi="Times New Roman"/>
                <w:sz w:val="23"/>
                <w:szCs w:val="23"/>
                <w:vertAlign w:val="subscript"/>
                <w:lang w:eastAsia="uk-UA"/>
              </w:rPr>
              <w:t>2,5</w:t>
            </w:r>
            <w:r w:rsidRPr="00223269">
              <w:rPr>
                <w:rFonts w:ascii="Times New Roman" w:eastAsia="Times New Roman" w:hAnsi="Times New Roman"/>
                <w:sz w:val="23"/>
                <w:szCs w:val="23"/>
                <w:lang w:eastAsia="uk-UA"/>
              </w:rPr>
              <w:t>)</w:t>
            </w:r>
          </w:p>
          <w:p w:rsidR="005401E9" w:rsidRPr="00223269" w:rsidRDefault="005401E9" w:rsidP="00AC358A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3"/>
                <w:szCs w:val="23"/>
                <w:lang w:eastAsia="uk-UA"/>
              </w:rPr>
            </w:pPr>
            <w:r w:rsidRPr="00223269">
              <w:rPr>
                <w:rFonts w:ascii="Times New Roman" w:eastAsia="Times New Roman" w:hAnsi="Times New Roman"/>
                <w:sz w:val="23"/>
                <w:szCs w:val="23"/>
                <w:lang w:eastAsia="uk-UA"/>
              </w:rPr>
              <w:t>Тверді частки (ТЧ</w:t>
            </w:r>
            <w:r w:rsidRPr="00223269">
              <w:rPr>
                <w:rFonts w:ascii="Times New Roman" w:eastAsia="Times New Roman" w:hAnsi="Times New Roman"/>
                <w:sz w:val="23"/>
                <w:szCs w:val="23"/>
                <w:vertAlign w:val="subscript"/>
                <w:lang w:eastAsia="uk-UA"/>
              </w:rPr>
              <w:t>10</w:t>
            </w:r>
            <w:r w:rsidRPr="00223269">
              <w:rPr>
                <w:rFonts w:ascii="Times New Roman" w:eastAsia="Times New Roman" w:hAnsi="Times New Roman"/>
                <w:sz w:val="23"/>
                <w:szCs w:val="23"/>
                <w:lang w:eastAsia="uk-UA"/>
              </w:rPr>
              <w:t>)</w:t>
            </w:r>
          </w:p>
          <w:p w:rsidR="005401E9" w:rsidRPr="00223269" w:rsidRDefault="005401E9" w:rsidP="00AC358A">
            <w:pPr>
              <w:spacing w:after="0" w:line="240" w:lineRule="auto"/>
              <w:jc w:val="both"/>
              <w:rPr>
                <w:rFonts w:ascii="Times New Roman" w:hAnsi="Times New Roman"/>
                <w:sz w:val="23"/>
                <w:szCs w:val="23"/>
                <w:lang w:eastAsia="uk-UA"/>
              </w:rPr>
            </w:pPr>
            <w:r w:rsidRPr="00223269">
              <w:rPr>
                <w:rFonts w:ascii="Times New Roman" w:hAnsi="Times New Roman"/>
                <w:sz w:val="23"/>
                <w:szCs w:val="23"/>
              </w:rPr>
              <w:t>Озон</w:t>
            </w:r>
            <w:r w:rsidRPr="00223269">
              <w:rPr>
                <w:rFonts w:ascii="Times New Roman" w:hAnsi="Times New Roman"/>
                <w:sz w:val="23"/>
                <w:szCs w:val="23"/>
                <w:lang w:eastAsia="uk-UA"/>
              </w:rPr>
              <w:t xml:space="preserve"> </w:t>
            </w:r>
          </w:p>
        </w:tc>
        <w:tc>
          <w:tcPr>
            <w:tcW w:w="2148" w:type="dxa"/>
            <w:vAlign w:val="center"/>
          </w:tcPr>
          <w:p w:rsidR="005401E9" w:rsidRPr="00223269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sz w:val="23"/>
                <w:szCs w:val="23"/>
              </w:rPr>
            </w:pPr>
            <w:r>
              <w:rPr>
                <w:rFonts w:ascii="Times New Roman" w:hAnsi="Times New Roman"/>
                <w:sz w:val="23"/>
                <w:szCs w:val="23"/>
              </w:rPr>
              <w:t xml:space="preserve">Змішана </w:t>
            </w:r>
          </w:p>
        </w:tc>
        <w:tc>
          <w:tcPr>
            <w:tcW w:w="2268" w:type="dxa"/>
            <w:vAlign w:val="center"/>
          </w:tcPr>
          <w:p w:rsidR="005401E9" w:rsidRPr="00223269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223269">
              <w:rPr>
                <w:rFonts w:ascii="Times New Roman" w:hAnsi="Times New Roman"/>
                <w:sz w:val="23"/>
                <w:szCs w:val="23"/>
              </w:rPr>
              <w:t>Фіксовані</w:t>
            </w:r>
          </w:p>
        </w:tc>
        <w:tc>
          <w:tcPr>
            <w:tcW w:w="2126" w:type="dxa"/>
            <w:vAlign w:val="center"/>
          </w:tcPr>
          <w:p w:rsidR="005401E9" w:rsidRPr="00223269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223269">
              <w:rPr>
                <w:rFonts w:ascii="Times New Roman" w:hAnsi="Times New Roman"/>
                <w:sz w:val="23"/>
                <w:szCs w:val="23"/>
              </w:rPr>
              <w:t>Охорона здоров’я</w:t>
            </w:r>
          </w:p>
        </w:tc>
        <w:tc>
          <w:tcPr>
            <w:tcW w:w="3260" w:type="dxa"/>
            <w:vAlign w:val="center"/>
          </w:tcPr>
          <w:p w:rsidR="005401E9" w:rsidRPr="00223269" w:rsidRDefault="005401E9" w:rsidP="00AC358A">
            <w:pPr>
              <w:spacing w:after="0" w:line="240" w:lineRule="auto"/>
              <w:rPr>
                <w:rFonts w:ascii="Times New Roman" w:hAnsi="Times New Roman"/>
                <w:sz w:val="23"/>
                <w:szCs w:val="23"/>
              </w:rPr>
            </w:pPr>
            <w:r w:rsidRPr="00223269">
              <w:rPr>
                <w:rFonts w:ascii="Times New Roman" w:hAnsi="Times New Roman"/>
                <w:sz w:val="23"/>
                <w:szCs w:val="23"/>
              </w:rPr>
              <w:t xml:space="preserve">Міська. м. Рогатин, </w:t>
            </w:r>
            <w:proofErr w:type="spellStart"/>
            <w:r w:rsidRPr="00223269">
              <w:rPr>
                <w:rFonts w:ascii="Times New Roman" w:hAnsi="Times New Roman"/>
                <w:sz w:val="23"/>
                <w:szCs w:val="23"/>
              </w:rPr>
              <w:t>Рогатинська</w:t>
            </w:r>
            <w:proofErr w:type="spellEnd"/>
            <w:r w:rsidRPr="00223269">
              <w:rPr>
                <w:rFonts w:ascii="Times New Roman" w:hAnsi="Times New Roman"/>
                <w:sz w:val="23"/>
                <w:szCs w:val="23"/>
              </w:rPr>
              <w:t xml:space="preserve"> міська територіальна громада, Івано-Франківський район</w:t>
            </w:r>
            <w:r>
              <w:rPr>
                <w:rFonts w:ascii="Times New Roman" w:hAnsi="Times New Roman"/>
                <w:sz w:val="23"/>
                <w:szCs w:val="23"/>
              </w:rPr>
              <w:t>,</w:t>
            </w:r>
            <w:r w:rsidRPr="00223269">
              <w:rPr>
                <w:rFonts w:ascii="Times New Roman" w:hAnsi="Times New Roman"/>
                <w:sz w:val="23"/>
                <w:szCs w:val="23"/>
              </w:rPr>
              <w:t xml:space="preserve"> </w:t>
            </w:r>
            <w:r w:rsidRPr="003A7779">
              <w:rPr>
                <w:rFonts w:ascii="Times New Roman" w:hAnsi="Times New Roman"/>
                <w:sz w:val="23"/>
                <w:szCs w:val="23"/>
              </w:rPr>
              <w:t>49.40</w:t>
            </w:r>
            <w:r w:rsidRPr="00635385">
              <w:rPr>
                <w:rFonts w:ascii="Times New Roman" w:hAnsi="Times New Roman"/>
                <w:sz w:val="23"/>
                <w:szCs w:val="23"/>
              </w:rPr>
              <w:t>409</w:t>
            </w:r>
            <w:r w:rsidRPr="003A7779">
              <w:rPr>
                <w:rFonts w:ascii="Times New Roman" w:hAnsi="Times New Roman"/>
                <w:sz w:val="23"/>
                <w:szCs w:val="23"/>
              </w:rPr>
              <w:t>, 24.611</w:t>
            </w:r>
            <w:r>
              <w:rPr>
                <w:rFonts w:ascii="Times New Roman" w:hAnsi="Times New Roman"/>
                <w:sz w:val="23"/>
                <w:szCs w:val="23"/>
              </w:rPr>
              <w:t>39</w:t>
            </w:r>
          </w:p>
        </w:tc>
        <w:tc>
          <w:tcPr>
            <w:tcW w:w="1701" w:type="dxa"/>
            <w:vAlign w:val="center"/>
          </w:tcPr>
          <w:p w:rsidR="005401E9" w:rsidRPr="00223269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EA0AA1">
              <w:rPr>
                <w:rFonts w:ascii="Times New Roman" w:hAnsi="Times New Roman"/>
                <w:bCs/>
                <w:sz w:val="23"/>
                <w:szCs w:val="23"/>
              </w:rPr>
              <w:t>Планується встановлення</w:t>
            </w:r>
          </w:p>
        </w:tc>
      </w:tr>
      <w:tr w:rsidR="005401E9" w:rsidRPr="007E78F0" w:rsidTr="002159F3">
        <w:trPr>
          <w:trHeight w:val="1266"/>
          <w:jc w:val="center"/>
        </w:trPr>
        <w:tc>
          <w:tcPr>
            <w:tcW w:w="459" w:type="dxa"/>
            <w:vAlign w:val="center"/>
          </w:tcPr>
          <w:p w:rsidR="005401E9" w:rsidRPr="00223269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sz w:val="23"/>
                <w:szCs w:val="23"/>
              </w:rPr>
            </w:pPr>
            <w:r>
              <w:rPr>
                <w:rFonts w:ascii="Times New Roman" w:hAnsi="Times New Roman"/>
                <w:sz w:val="23"/>
                <w:szCs w:val="23"/>
              </w:rPr>
              <w:t>11</w:t>
            </w:r>
          </w:p>
        </w:tc>
        <w:tc>
          <w:tcPr>
            <w:tcW w:w="2350" w:type="dxa"/>
            <w:vAlign w:val="center"/>
          </w:tcPr>
          <w:p w:rsidR="005401E9" w:rsidRPr="00223269" w:rsidRDefault="005401E9" w:rsidP="00AC358A">
            <w:pPr>
              <w:spacing w:after="0" w:line="240" w:lineRule="auto"/>
              <w:rPr>
                <w:rFonts w:ascii="Times New Roman" w:hAnsi="Times New Roman"/>
                <w:sz w:val="23"/>
                <w:szCs w:val="23"/>
              </w:rPr>
            </w:pPr>
            <w:proofErr w:type="spellStart"/>
            <w:r w:rsidRPr="00223269">
              <w:rPr>
                <w:rFonts w:ascii="Times New Roman" w:hAnsi="Times New Roman"/>
                <w:sz w:val="23"/>
                <w:szCs w:val="23"/>
              </w:rPr>
              <w:t>Діоксид</w:t>
            </w:r>
            <w:proofErr w:type="spellEnd"/>
            <w:r w:rsidRPr="00223269">
              <w:rPr>
                <w:rFonts w:ascii="Times New Roman" w:hAnsi="Times New Roman"/>
                <w:sz w:val="23"/>
                <w:szCs w:val="23"/>
              </w:rPr>
              <w:t xml:space="preserve"> сірки</w:t>
            </w:r>
          </w:p>
          <w:p w:rsidR="005401E9" w:rsidRPr="00223269" w:rsidRDefault="005401E9" w:rsidP="00AC358A">
            <w:pPr>
              <w:spacing w:after="0" w:line="240" w:lineRule="auto"/>
              <w:rPr>
                <w:rFonts w:ascii="Times New Roman" w:hAnsi="Times New Roman"/>
                <w:sz w:val="23"/>
                <w:szCs w:val="23"/>
              </w:rPr>
            </w:pPr>
            <w:proofErr w:type="spellStart"/>
            <w:r w:rsidRPr="00223269">
              <w:rPr>
                <w:rFonts w:ascii="Times New Roman" w:hAnsi="Times New Roman"/>
                <w:sz w:val="23"/>
                <w:szCs w:val="23"/>
              </w:rPr>
              <w:t>Діоксид</w:t>
            </w:r>
            <w:proofErr w:type="spellEnd"/>
            <w:r w:rsidRPr="00223269">
              <w:rPr>
                <w:rFonts w:ascii="Times New Roman" w:hAnsi="Times New Roman"/>
                <w:sz w:val="23"/>
                <w:szCs w:val="23"/>
              </w:rPr>
              <w:t xml:space="preserve"> азоту</w:t>
            </w:r>
          </w:p>
          <w:p w:rsidR="005401E9" w:rsidRPr="00223269" w:rsidRDefault="005401E9" w:rsidP="00AC358A">
            <w:pPr>
              <w:spacing w:after="0" w:line="240" w:lineRule="auto"/>
              <w:rPr>
                <w:rFonts w:ascii="Times New Roman" w:hAnsi="Times New Roman"/>
                <w:sz w:val="23"/>
                <w:szCs w:val="23"/>
              </w:rPr>
            </w:pPr>
            <w:r w:rsidRPr="00223269">
              <w:rPr>
                <w:rFonts w:ascii="Times New Roman" w:hAnsi="Times New Roman"/>
                <w:sz w:val="23"/>
                <w:szCs w:val="23"/>
              </w:rPr>
              <w:t>Оксид вуглецю</w:t>
            </w:r>
          </w:p>
          <w:p w:rsidR="005401E9" w:rsidRPr="00223269" w:rsidRDefault="005401E9" w:rsidP="00AC358A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3"/>
                <w:szCs w:val="23"/>
                <w:lang w:eastAsia="uk-UA"/>
              </w:rPr>
            </w:pPr>
            <w:r w:rsidRPr="00223269">
              <w:rPr>
                <w:rFonts w:ascii="Times New Roman" w:eastAsia="Times New Roman" w:hAnsi="Times New Roman"/>
                <w:sz w:val="23"/>
                <w:szCs w:val="23"/>
                <w:lang w:eastAsia="uk-UA"/>
              </w:rPr>
              <w:t>Тверді частки (ТЧ</w:t>
            </w:r>
            <w:r w:rsidRPr="00223269">
              <w:rPr>
                <w:rFonts w:ascii="Times New Roman" w:eastAsia="Times New Roman" w:hAnsi="Times New Roman"/>
                <w:sz w:val="23"/>
                <w:szCs w:val="23"/>
                <w:vertAlign w:val="subscript"/>
                <w:lang w:eastAsia="uk-UA"/>
              </w:rPr>
              <w:t>2,5</w:t>
            </w:r>
            <w:r w:rsidRPr="00223269">
              <w:rPr>
                <w:rFonts w:ascii="Times New Roman" w:eastAsia="Times New Roman" w:hAnsi="Times New Roman"/>
                <w:sz w:val="23"/>
                <w:szCs w:val="23"/>
                <w:lang w:eastAsia="uk-UA"/>
              </w:rPr>
              <w:t>)</w:t>
            </w:r>
          </w:p>
          <w:p w:rsidR="005401E9" w:rsidRPr="00223269" w:rsidRDefault="005401E9" w:rsidP="00AC358A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3"/>
                <w:szCs w:val="23"/>
                <w:lang w:eastAsia="uk-UA"/>
              </w:rPr>
            </w:pPr>
            <w:r w:rsidRPr="00223269">
              <w:rPr>
                <w:rFonts w:ascii="Times New Roman" w:eastAsia="Times New Roman" w:hAnsi="Times New Roman"/>
                <w:sz w:val="23"/>
                <w:szCs w:val="23"/>
                <w:lang w:eastAsia="uk-UA"/>
              </w:rPr>
              <w:t>Тверді частки (ТЧ</w:t>
            </w:r>
            <w:r w:rsidRPr="00223269">
              <w:rPr>
                <w:rFonts w:ascii="Times New Roman" w:eastAsia="Times New Roman" w:hAnsi="Times New Roman"/>
                <w:sz w:val="23"/>
                <w:szCs w:val="23"/>
                <w:vertAlign w:val="subscript"/>
                <w:lang w:eastAsia="uk-UA"/>
              </w:rPr>
              <w:t>10</w:t>
            </w:r>
            <w:r w:rsidRPr="00223269">
              <w:rPr>
                <w:rFonts w:ascii="Times New Roman" w:eastAsia="Times New Roman" w:hAnsi="Times New Roman"/>
                <w:sz w:val="23"/>
                <w:szCs w:val="23"/>
                <w:lang w:eastAsia="uk-UA"/>
              </w:rPr>
              <w:t>)</w:t>
            </w:r>
          </w:p>
          <w:p w:rsidR="005401E9" w:rsidRPr="00223269" w:rsidRDefault="005401E9" w:rsidP="00AC358A">
            <w:pPr>
              <w:spacing w:after="0" w:line="240" w:lineRule="auto"/>
              <w:jc w:val="both"/>
              <w:rPr>
                <w:rFonts w:ascii="Times New Roman" w:hAnsi="Times New Roman"/>
                <w:sz w:val="23"/>
                <w:szCs w:val="23"/>
                <w:lang w:eastAsia="uk-UA"/>
              </w:rPr>
            </w:pPr>
            <w:r w:rsidRPr="00223269">
              <w:rPr>
                <w:rFonts w:ascii="Times New Roman" w:hAnsi="Times New Roman"/>
                <w:sz w:val="23"/>
                <w:szCs w:val="23"/>
              </w:rPr>
              <w:t>Озон</w:t>
            </w:r>
          </w:p>
        </w:tc>
        <w:tc>
          <w:tcPr>
            <w:tcW w:w="2148" w:type="dxa"/>
            <w:vAlign w:val="center"/>
          </w:tcPr>
          <w:p w:rsidR="005401E9" w:rsidRPr="00223269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223269">
              <w:rPr>
                <w:rFonts w:ascii="Times New Roman" w:hAnsi="Times New Roman"/>
                <w:sz w:val="23"/>
                <w:szCs w:val="23"/>
              </w:rPr>
              <w:t>Промислова</w:t>
            </w:r>
          </w:p>
        </w:tc>
        <w:tc>
          <w:tcPr>
            <w:tcW w:w="2268" w:type="dxa"/>
            <w:vAlign w:val="center"/>
          </w:tcPr>
          <w:p w:rsidR="005401E9" w:rsidRPr="00223269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223269">
              <w:rPr>
                <w:rFonts w:ascii="Times New Roman" w:hAnsi="Times New Roman"/>
                <w:sz w:val="23"/>
                <w:szCs w:val="23"/>
              </w:rPr>
              <w:t>Фіксовані</w:t>
            </w:r>
          </w:p>
        </w:tc>
        <w:tc>
          <w:tcPr>
            <w:tcW w:w="2126" w:type="dxa"/>
            <w:vAlign w:val="center"/>
          </w:tcPr>
          <w:p w:rsidR="005401E9" w:rsidRPr="00223269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223269">
              <w:rPr>
                <w:rFonts w:ascii="Times New Roman" w:hAnsi="Times New Roman"/>
                <w:sz w:val="23"/>
                <w:szCs w:val="23"/>
              </w:rPr>
              <w:t>Охорона здоров’я</w:t>
            </w:r>
          </w:p>
        </w:tc>
        <w:tc>
          <w:tcPr>
            <w:tcW w:w="3260" w:type="dxa"/>
            <w:vAlign w:val="center"/>
          </w:tcPr>
          <w:p w:rsidR="005401E9" w:rsidRDefault="005401E9" w:rsidP="00AC358A">
            <w:pPr>
              <w:spacing w:after="0" w:line="240" w:lineRule="auto"/>
              <w:rPr>
                <w:rFonts w:ascii="Times New Roman" w:hAnsi="Times New Roman"/>
                <w:sz w:val="23"/>
                <w:szCs w:val="23"/>
              </w:rPr>
            </w:pPr>
            <w:r w:rsidRPr="00223269">
              <w:rPr>
                <w:rFonts w:ascii="Times New Roman" w:hAnsi="Times New Roman"/>
                <w:sz w:val="23"/>
                <w:szCs w:val="23"/>
              </w:rPr>
              <w:t>Міська. м. Долина</w:t>
            </w:r>
            <w:r w:rsidR="00373668">
              <w:rPr>
                <w:rFonts w:ascii="Times New Roman" w:hAnsi="Times New Roman"/>
                <w:sz w:val="23"/>
                <w:szCs w:val="23"/>
              </w:rPr>
              <w:t>,</w:t>
            </w:r>
            <w:r w:rsidRPr="00223269">
              <w:rPr>
                <w:rFonts w:ascii="Times New Roman" w:hAnsi="Times New Roman"/>
                <w:sz w:val="23"/>
                <w:szCs w:val="23"/>
              </w:rPr>
              <w:t xml:space="preserve"> </w:t>
            </w:r>
            <w:proofErr w:type="spellStart"/>
            <w:r w:rsidRPr="00223269">
              <w:rPr>
                <w:rFonts w:ascii="Times New Roman" w:hAnsi="Times New Roman"/>
                <w:sz w:val="23"/>
                <w:szCs w:val="23"/>
              </w:rPr>
              <w:t>Долинська</w:t>
            </w:r>
            <w:proofErr w:type="spellEnd"/>
            <w:r w:rsidRPr="00223269">
              <w:rPr>
                <w:rFonts w:ascii="Times New Roman" w:hAnsi="Times New Roman"/>
                <w:sz w:val="23"/>
                <w:szCs w:val="23"/>
              </w:rPr>
              <w:t xml:space="preserve"> міська територіальна громада, Калуський район, </w:t>
            </w:r>
          </w:p>
          <w:p w:rsidR="005401E9" w:rsidRPr="00223269" w:rsidRDefault="005401E9" w:rsidP="00AC358A">
            <w:pPr>
              <w:spacing w:after="0" w:line="240" w:lineRule="auto"/>
              <w:rPr>
                <w:rFonts w:ascii="Times New Roman" w:hAnsi="Times New Roman"/>
                <w:sz w:val="23"/>
                <w:szCs w:val="23"/>
              </w:rPr>
            </w:pPr>
            <w:r w:rsidRPr="003A7779">
              <w:rPr>
                <w:rFonts w:ascii="Times New Roman" w:hAnsi="Times New Roman"/>
                <w:sz w:val="23"/>
                <w:szCs w:val="23"/>
              </w:rPr>
              <w:t>48.98176, 23.97442</w:t>
            </w:r>
          </w:p>
        </w:tc>
        <w:tc>
          <w:tcPr>
            <w:tcW w:w="1701" w:type="dxa"/>
            <w:vAlign w:val="center"/>
          </w:tcPr>
          <w:p w:rsidR="005401E9" w:rsidRPr="00223269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EA0AA1">
              <w:rPr>
                <w:rFonts w:ascii="Times New Roman" w:hAnsi="Times New Roman"/>
                <w:bCs/>
                <w:sz w:val="23"/>
                <w:szCs w:val="23"/>
              </w:rPr>
              <w:t>Планується встановлення</w:t>
            </w:r>
          </w:p>
        </w:tc>
      </w:tr>
      <w:tr w:rsidR="005401E9" w:rsidRPr="007E78F0" w:rsidTr="002159F3">
        <w:trPr>
          <w:trHeight w:val="1838"/>
          <w:jc w:val="center"/>
        </w:trPr>
        <w:tc>
          <w:tcPr>
            <w:tcW w:w="459" w:type="dxa"/>
            <w:vAlign w:val="center"/>
          </w:tcPr>
          <w:p w:rsidR="005401E9" w:rsidRPr="00223269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sz w:val="23"/>
                <w:szCs w:val="23"/>
              </w:rPr>
            </w:pPr>
            <w:r>
              <w:rPr>
                <w:rFonts w:ascii="Times New Roman" w:hAnsi="Times New Roman"/>
                <w:sz w:val="23"/>
                <w:szCs w:val="23"/>
              </w:rPr>
              <w:t>12</w:t>
            </w:r>
          </w:p>
        </w:tc>
        <w:tc>
          <w:tcPr>
            <w:tcW w:w="2350" w:type="dxa"/>
            <w:vAlign w:val="center"/>
          </w:tcPr>
          <w:p w:rsidR="005401E9" w:rsidRPr="00223269" w:rsidRDefault="005401E9" w:rsidP="00AC358A">
            <w:pPr>
              <w:spacing w:after="0" w:line="240" w:lineRule="auto"/>
              <w:rPr>
                <w:rFonts w:ascii="Times New Roman" w:hAnsi="Times New Roman"/>
                <w:sz w:val="23"/>
                <w:szCs w:val="23"/>
              </w:rPr>
            </w:pPr>
            <w:proofErr w:type="spellStart"/>
            <w:r w:rsidRPr="00223269">
              <w:rPr>
                <w:rFonts w:ascii="Times New Roman" w:hAnsi="Times New Roman"/>
                <w:sz w:val="23"/>
                <w:szCs w:val="23"/>
              </w:rPr>
              <w:t>Діоксид</w:t>
            </w:r>
            <w:proofErr w:type="spellEnd"/>
            <w:r w:rsidRPr="00223269">
              <w:rPr>
                <w:rFonts w:ascii="Times New Roman" w:hAnsi="Times New Roman"/>
                <w:sz w:val="23"/>
                <w:szCs w:val="23"/>
              </w:rPr>
              <w:t xml:space="preserve"> сірки</w:t>
            </w:r>
          </w:p>
          <w:p w:rsidR="005401E9" w:rsidRPr="00223269" w:rsidRDefault="005401E9" w:rsidP="00AC358A">
            <w:pPr>
              <w:spacing w:after="0" w:line="240" w:lineRule="auto"/>
              <w:rPr>
                <w:rFonts w:ascii="Times New Roman" w:hAnsi="Times New Roman"/>
                <w:sz w:val="23"/>
                <w:szCs w:val="23"/>
              </w:rPr>
            </w:pPr>
            <w:proofErr w:type="spellStart"/>
            <w:r w:rsidRPr="00223269">
              <w:rPr>
                <w:rFonts w:ascii="Times New Roman" w:hAnsi="Times New Roman"/>
                <w:sz w:val="23"/>
                <w:szCs w:val="23"/>
              </w:rPr>
              <w:t>Діоксид</w:t>
            </w:r>
            <w:proofErr w:type="spellEnd"/>
            <w:r w:rsidRPr="00223269">
              <w:rPr>
                <w:rFonts w:ascii="Times New Roman" w:hAnsi="Times New Roman"/>
                <w:sz w:val="23"/>
                <w:szCs w:val="23"/>
              </w:rPr>
              <w:t xml:space="preserve"> азоту</w:t>
            </w:r>
          </w:p>
          <w:p w:rsidR="005401E9" w:rsidRPr="00223269" w:rsidRDefault="005401E9" w:rsidP="00AC358A">
            <w:pPr>
              <w:spacing w:after="0" w:line="240" w:lineRule="auto"/>
              <w:rPr>
                <w:rFonts w:ascii="Times New Roman" w:hAnsi="Times New Roman"/>
                <w:sz w:val="23"/>
                <w:szCs w:val="23"/>
              </w:rPr>
            </w:pPr>
            <w:r w:rsidRPr="00223269">
              <w:rPr>
                <w:rFonts w:ascii="Times New Roman" w:hAnsi="Times New Roman"/>
                <w:sz w:val="23"/>
                <w:szCs w:val="23"/>
              </w:rPr>
              <w:t>Оксид вуглецю</w:t>
            </w:r>
          </w:p>
          <w:p w:rsidR="005401E9" w:rsidRPr="00223269" w:rsidRDefault="005401E9" w:rsidP="00AC358A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3"/>
                <w:szCs w:val="23"/>
                <w:lang w:eastAsia="uk-UA"/>
              </w:rPr>
            </w:pPr>
            <w:r w:rsidRPr="00223269">
              <w:rPr>
                <w:rFonts w:ascii="Times New Roman" w:eastAsia="Times New Roman" w:hAnsi="Times New Roman"/>
                <w:sz w:val="23"/>
                <w:szCs w:val="23"/>
                <w:lang w:eastAsia="uk-UA"/>
              </w:rPr>
              <w:t>Тверді частки (ТЧ</w:t>
            </w:r>
            <w:r w:rsidRPr="00223269">
              <w:rPr>
                <w:rFonts w:ascii="Times New Roman" w:eastAsia="Times New Roman" w:hAnsi="Times New Roman"/>
                <w:sz w:val="23"/>
                <w:szCs w:val="23"/>
                <w:vertAlign w:val="subscript"/>
                <w:lang w:eastAsia="uk-UA"/>
              </w:rPr>
              <w:t>2,5</w:t>
            </w:r>
            <w:r w:rsidRPr="00223269">
              <w:rPr>
                <w:rFonts w:ascii="Times New Roman" w:eastAsia="Times New Roman" w:hAnsi="Times New Roman"/>
                <w:sz w:val="23"/>
                <w:szCs w:val="23"/>
                <w:lang w:eastAsia="uk-UA"/>
              </w:rPr>
              <w:t>)</w:t>
            </w:r>
          </w:p>
          <w:p w:rsidR="005401E9" w:rsidRPr="00223269" w:rsidRDefault="005401E9" w:rsidP="00AC358A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3"/>
                <w:szCs w:val="23"/>
                <w:lang w:eastAsia="uk-UA"/>
              </w:rPr>
            </w:pPr>
            <w:r w:rsidRPr="00223269">
              <w:rPr>
                <w:rFonts w:ascii="Times New Roman" w:eastAsia="Times New Roman" w:hAnsi="Times New Roman"/>
                <w:sz w:val="23"/>
                <w:szCs w:val="23"/>
                <w:lang w:eastAsia="uk-UA"/>
              </w:rPr>
              <w:t>Тверді частки (ТЧ</w:t>
            </w:r>
            <w:r w:rsidRPr="00223269">
              <w:rPr>
                <w:rFonts w:ascii="Times New Roman" w:eastAsia="Times New Roman" w:hAnsi="Times New Roman"/>
                <w:sz w:val="23"/>
                <w:szCs w:val="23"/>
                <w:vertAlign w:val="subscript"/>
                <w:lang w:eastAsia="uk-UA"/>
              </w:rPr>
              <w:t>10</w:t>
            </w:r>
            <w:r w:rsidRPr="00223269">
              <w:rPr>
                <w:rFonts w:ascii="Times New Roman" w:eastAsia="Times New Roman" w:hAnsi="Times New Roman"/>
                <w:sz w:val="23"/>
                <w:szCs w:val="23"/>
                <w:lang w:eastAsia="uk-UA"/>
              </w:rPr>
              <w:t>)</w:t>
            </w:r>
          </w:p>
          <w:p w:rsidR="005401E9" w:rsidRPr="00223269" w:rsidRDefault="005401E9" w:rsidP="00AC358A">
            <w:pPr>
              <w:spacing w:after="0" w:line="240" w:lineRule="auto"/>
              <w:jc w:val="both"/>
              <w:rPr>
                <w:rFonts w:ascii="Times New Roman" w:hAnsi="Times New Roman"/>
                <w:sz w:val="23"/>
                <w:szCs w:val="23"/>
                <w:lang w:eastAsia="uk-UA"/>
              </w:rPr>
            </w:pPr>
            <w:r w:rsidRPr="00223269">
              <w:rPr>
                <w:rFonts w:ascii="Times New Roman" w:hAnsi="Times New Roman"/>
                <w:sz w:val="23"/>
                <w:szCs w:val="23"/>
              </w:rPr>
              <w:t>Озон</w:t>
            </w:r>
            <w:r w:rsidRPr="00223269">
              <w:rPr>
                <w:rFonts w:ascii="Times New Roman" w:hAnsi="Times New Roman"/>
                <w:sz w:val="23"/>
                <w:szCs w:val="23"/>
                <w:lang w:eastAsia="uk-UA"/>
              </w:rPr>
              <w:t xml:space="preserve"> </w:t>
            </w:r>
          </w:p>
        </w:tc>
        <w:tc>
          <w:tcPr>
            <w:tcW w:w="2148" w:type="dxa"/>
            <w:vAlign w:val="center"/>
          </w:tcPr>
          <w:p w:rsidR="005401E9" w:rsidRPr="00223269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223269">
              <w:rPr>
                <w:rFonts w:ascii="Times New Roman" w:hAnsi="Times New Roman"/>
                <w:sz w:val="23"/>
                <w:szCs w:val="23"/>
              </w:rPr>
              <w:t xml:space="preserve">Транспортна </w:t>
            </w:r>
          </w:p>
        </w:tc>
        <w:tc>
          <w:tcPr>
            <w:tcW w:w="2268" w:type="dxa"/>
            <w:vAlign w:val="center"/>
          </w:tcPr>
          <w:p w:rsidR="005401E9" w:rsidRPr="00223269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223269">
              <w:rPr>
                <w:rFonts w:ascii="Times New Roman" w:hAnsi="Times New Roman"/>
                <w:sz w:val="23"/>
                <w:szCs w:val="23"/>
              </w:rPr>
              <w:t>Фіксовані</w:t>
            </w:r>
          </w:p>
        </w:tc>
        <w:tc>
          <w:tcPr>
            <w:tcW w:w="2126" w:type="dxa"/>
            <w:vAlign w:val="center"/>
          </w:tcPr>
          <w:p w:rsidR="005401E9" w:rsidRPr="00223269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223269">
              <w:rPr>
                <w:rFonts w:ascii="Times New Roman" w:hAnsi="Times New Roman"/>
                <w:sz w:val="23"/>
                <w:szCs w:val="23"/>
              </w:rPr>
              <w:t>Охорона здоров’я</w:t>
            </w:r>
          </w:p>
        </w:tc>
        <w:tc>
          <w:tcPr>
            <w:tcW w:w="3260" w:type="dxa"/>
            <w:vAlign w:val="center"/>
          </w:tcPr>
          <w:p w:rsidR="005401E9" w:rsidRDefault="005401E9" w:rsidP="00AC358A">
            <w:pPr>
              <w:spacing w:after="0" w:line="240" w:lineRule="auto"/>
              <w:rPr>
                <w:rFonts w:ascii="Times New Roman" w:hAnsi="Times New Roman"/>
                <w:sz w:val="23"/>
                <w:szCs w:val="23"/>
              </w:rPr>
            </w:pPr>
            <w:r w:rsidRPr="00223269">
              <w:rPr>
                <w:rFonts w:ascii="Times New Roman" w:hAnsi="Times New Roman"/>
                <w:sz w:val="23"/>
                <w:szCs w:val="23"/>
              </w:rPr>
              <w:t>Міська. м. Коломия, Коломийська міська територіальна громада, Коломийський район</w:t>
            </w:r>
            <w:r>
              <w:rPr>
                <w:rFonts w:ascii="Times New Roman" w:hAnsi="Times New Roman"/>
                <w:sz w:val="23"/>
                <w:szCs w:val="23"/>
              </w:rPr>
              <w:t>,</w:t>
            </w:r>
          </w:p>
          <w:p w:rsidR="005401E9" w:rsidRPr="00223269" w:rsidRDefault="005401E9" w:rsidP="00AC358A">
            <w:pPr>
              <w:spacing w:after="0" w:line="240" w:lineRule="auto"/>
              <w:rPr>
                <w:rFonts w:ascii="Times New Roman" w:hAnsi="Times New Roman"/>
                <w:sz w:val="23"/>
                <w:szCs w:val="23"/>
              </w:rPr>
            </w:pPr>
            <w:r w:rsidRPr="003A7779">
              <w:rPr>
                <w:rFonts w:ascii="Times New Roman" w:hAnsi="Times New Roman"/>
                <w:sz w:val="23"/>
                <w:szCs w:val="23"/>
              </w:rPr>
              <w:t>48.52398, 25.04167</w:t>
            </w:r>
          </w:p>
        </w:tc>
        <w:tc>
          <w:tcPr>
            <w:tcW w:w="1701" w:type="dxa"/>
            <w:vAlign w:val="center"/>
          </w:tcPr>
          <w:p w:rsidR="005401E9" w:rsidRPr="00223269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EA0AA1">
              <w:rPr>
                <w:rFonts w:ascii="Times New Roman" w:hAnsi="Times New Roman"/>
                <w:bCs/>
                <w:sz w:val="23"/>
                <w:szCs w:val="23"/>
              </w:rPr>
              <w:t>Планується встановлення</w:t>
            </w:r>
          </w:p>
        </w:tc>
      </w:tr>
      <w:tr w:rsidR="005401E9" w:rsidRPr="007E78F0" w:rsidTr="002159F3">
        <w:trPr>
          <w:jc w:val="center"/>
        </w:trPr>
        <w:tc>
          <w:tcPr>
            <w:tcW w:w="459" w:type="dxa"/>
            <w:vAlign w:val="center"/>
          </w:tcPr>
          <w:p w:rsidR="005401E9" w:rsidRPr="00223269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sz w:val="23"/>
                <w:szCs w:val="23"/>
              </w:rPr>
            </w:pPr>
            <w:r>
              <w:rPr>
                <w:rFonts w:ascii="Times New Roman" w:hAnsi="Times New Roman"/>
                <w:sz w:val="23"/>
                <w:szCs w:val="23"/>
              </w:rPr>
              <w:t>13</w:t>
            </w:r>
          </w:p>
        </w:tc>
        <w:tc>
          <w:tcPr>
            <w:tcW w:w="2350" w:type="dxa"/>
            <w:vAlign w:val="center"/>
          </w:tcPr>
          <w:p w:rsidR="005401E9" w:rsidRPr="00223269" w:rsidRDefault="005401E9" w:rsidP="00AC358A">
            <w:pPr>
              <w:spacing w:after="0" w:line="240" w:lineRule="auto"/>
              <w:rPr>
                <w:rFonts w:ascii="Times New Roman" w:hAnsi="Times New Roman"/>
                <w:sz w:val="23"/>
                <w:szCs w:val="23"/>
              </w:rPr>
            </w:pPr>
            <w:proofErr w:type="spellStart"/>
            <w:r w:rsidRPr="00223269">
              <w:rPr>
                <w:rFonts w:ascii="Times New Roman" w:hAnsi="Times New Roman"/>
                <w:sz w:val="23"/>
                <w:szCs w:val="23"/>
              </w:rPr>
              <w:t>Діоксид</w:t>
            </w:r>
            <w:proofErr w:type="spellEnd"/>
            <w:r w:rsidRPr="00223269">
              <w:rPr>
                <w:rFonts w:ascii="Times New Roman" w:hAnsi="Times New Roman"/>
                <w:sz w:val="23"/>
                <w:szCs w:val="23"/>
              </w:rPr>
              <w:t xml:space="preserve"> сірки</w:t>
            </w:r>
          </w:p>
          <w:p w:rsidR="005401E9" w:rsidRPr="00223269" w:rsidRDefault="005401E9" w:rsidP="00AC358A">
            <w:pPr>
              <w:spacing w:after="0" w:line="240" w:lineRule="auto"/>
              <w:rPr>
                <w:rFonts w:ascii="Times New Roman" w:hAnsi="Times New Roman"/>
                <w:sz w:val="23"/>
                <w:szCs w:val="23"/>
              </w:rPr>
            </w:pPr>
            <w:proofErr w:type="spellStart"/>
            <w:r w:rsidRPr="00223269">
              <w:rPr>
                <w:rFonts w:ascii="Times New Roman" w:hAnsi="Times New Roman"/>
                <w:sz w:val="23"/>
                <w:szCs w:val="23"/>
              </w:rPr>
              <w:t>Діоксид</w:t>
            </w:r>
            <w:proofErr w:type="spellEnd"/>
            <w:r w:rsidRPr="00223269">
              <w:rPr>
                <w:rFonts w:ascii="Times New Roman" w:hAnsi="Times New Roman"/>
                <w:sz w:val="23"/>
                <w:szCs w:val="23"/>
              </w:rPr>
              <w:t xml:space="preserve"> азоту</w:t>
            </w:r>
          </w:p>
          <w:p w:rsidR="005401E9" w:rsidRPr="00223269" w:rsidRDefault="005401E9" w:rsidP="00AC358A">
            <w:pPr>
              <w:spacing w:after="0" w:line="240" w:lineRule="auto"/>
              <w:rPr>
                <w:rFonts w:ascii="Times New Roman" w:hAnsi="Times New Roman"/>
                <w:sz w:val="23"/>
                <w:szCs w:val="23"/>
              </w:rPr>
            </w:pPr>
            <w:r w:rsidRPr="00223269">
              <w:rPr>
                <w:rFonts w:ascii="Times New Roman" w:hAnsi="Times New Roman"/>
                <w:sz w:val="23"/>
                <w:szCs w:val="23"/>
              </w:rPr>
              <w:lastRenderedPageBreak/>
              <w:t>Оксид вуглецю</w:t>
            </w:r>
          </w:p>
          <w:p w:rsidR="005401E9" w:rsidRPr="00223269" w:rsidRDefault="005401E9" w:rsidP="00AC358A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3"/>
                <w:szCs w:val="23"/>
                <w:lang w:eastAsia="uk-UA"/>
              </w:rPr>
            </w:pPr>
            <w:r w:rsidRPr="00223269">
              <w:rPr>
                <w:rFonts w:ascii="Times New Roman" w:eastAsia="Times New Roman" w:hAnsi="Times New Roman"/>
                <w:sz w:val="23"/>
                <w:szCs w:val="23"/>
                <w:lang w:eastAsia="uk-UA"/>
              </w:rPr>
              <w:t>Тверді частки (ТЧ</w:t>
            </w:r>
            <w:r w:rsidRPr="00223269">
              <w:rPr>
                <w:rFonts w:ascii="Times New Roman" w:eastAsia="Times New Roman" w:hAnsi="Times New Roman"/>
                <w:sz w:val="23"/>
                <w:szCs w:val="23"/>
                <w:vertAlign w:val="subscript"/>
                <w:lang w:eastAsia="uk-UA"/>
              </w:rPr>
              <w:t>2,5</w:t>
            </w:r>
            <w:r w:rsidRPr="00223269">
              <w:rPr>
                <w:rFonts w:ascii="Times New Roman" w:eastAsia="Times New Roman" w:hAnsi="Times New Roman"/>
                <w:sz w:val="23"/>
                <w:szCs w:val="23"/>
                <w:lang w:eastAsia="uk-UA"/>
              </w:rPr>
              <w:t>)</w:t>
            </w:r>
          </w:p>
          <w:p w:rsidR="005401E9" w:rsidRPr="00223269" w:rsidRDefault="005401E9" w:rsidP="00AC358A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3"/>
                <w:szCs w:val="23"/>
                <w:lang w:eastAsia="uk-UA"/>
              </w:rPr>
            </w:pPr>
            <w:r w:rsidRPr="00223269">
              <w:rPr>
                <w:rFonts w:ascii="Times New Roman" w:eastAsia="Times New Roman" w:hAnsi="Times New Roman"/>
                <w:sz w:val="23"/>
                <w:szCs w:val="23"/>
                <w:lang w:eastAsia="uk-UA"/>
              </w:rPr>
              <w:t>Тверді частки (ТЧ</w:t>
            </w:r>
            <w:r w:rsidRPr="00223269">
              <w:rPr>
                <w:rFonts w:ascii="Times New Roman" w:eastAsia="Times New Roman" w:hAnsi="Times New Roman"/>
                <w:sz w:val="23"/>
                <w:szCs w:val="23"/>
                <w:vertAlign w:val="subscript"/>
                <w:lang w:eastAsia="uk-UA"/>
              </w:rPr>
              <w:t>10</w:t>
            </w:r>
            <w:r w:rsidRPr="00223269">
              <w:rPr>
                <w:rFonts w:ascii="Times New Roman" w:eastAsia="Times New Roman" w:hAnsi="Times New Roman"/>
                <w:sz w:val="23"/>
                <w:szCs w:val="23"/>
                <w:lang w:eastAsia="uk-UA"/>
              </w:rPr>
              <w:t>)</w:t>
            </w:r>
          </w:p>
          <w:p w:rsidR="005401E9" w:rsidRPr="00223269" w:rsidRDefault="005401E9" w:rsidP="00AC358A">
            <w:pPr>
              <w:spacing w:after="0" w:line="240" w:lineRule="auto"/>
              <w:rPr>
                <w:rFonts w:ascii="Times New Roman" w:hAnsi="Times New Roman"/>
                <w:sz w:val="23"/>
                <w:szCs w:val="23"/>
              </w:rPr>
            </w:pPr>
            <w:r w:rsidRPr="00223269">
              <w:rPr>
                <w:rFonts w:ascii="Times New Roman" w:hAnsi="Times New Roman"/>
                <w:sz w:val="23"/>
                <w:szCs w:val="23"/>
              </w:rPr>
              <w:t>Озон</w:t>
            </w:r>
          </w:p>
        </w:tc>
        <w:tc>
          <w:tcPr>
            <w:tcW w:w="2148" w:type="dxa"/>
            <w:vAlign w:val="center"/>
          </w:tcPr>
          <w:p w:rsidR="005401E9" w:rsidRPr="00223269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223269">
              <w:rPr>
                <w:rFonts w:ascii="Times New Roman" w:hAnsi="Times New Roman"/>
                <w:sz w:val="23"/>
                <w:szCs w:val="23"/>
              </w:rPr>
              <w:lastRenderedPageBreak/>
              <w:t>Змішана</w:t>
            </w:r>
          </w:p>
        </w:tc>
        <w:tc>
          <w:tcPr>
            <w:tcW w:w="2268" w:type="dxa"/>
            <w:vAlign w:val="center"/>
          </w:tcPr>
          <w:p w:rsidR="005401E9" w:rsidRPr="00223269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223269">
              <w:rPr>
                <w:rFonts w:ascii="Times New Roman" w:hAnsi="Times New Roman"/>
                <w:sz w:val="23"/>
                <w:szCs w:val="23"/>
              </w:rPr>
              <w:t>Фіксовані</w:t>
            </w:r>
          </w:p>
        </w:tc>
        <w:tc>
          <w:tcPr>
            <w:tcW w:w="2126" w:type="dxa"/>
            <w:vAlign w:val="center"/>
          </w:tcPr>
          <w:p w:rsidR="005401E9" w:rsidRPr="00223269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223269">
              <w:rPr>
                <w:rFonts w:ascii="Times New Roman" w:hAnsi="Times New Roman"/>
                <w:sz w:val="23"/>
                <w:szCs w:val="23"/>
              </w:rPr>
              <w:t xml:space="preserve">Охорона здоров’я </w:t>
            </w:r>
          </w:p>
        </w:tc>
        <w:tc>
          <w:tcPr>
            <w:tcW w:w="3260" w:type="dxa"/>
            <w:vAlign w:val="center"/>
          </w:tcPr>
          <w:p w:rsidR="005401E9" w:rsidRPr="00223269" w:rsidRDefault="005401E9" w:rsidP="00AC358A">
            <w:pPr>
              <w:spacing w:after="0" w:line="240" w:lineRule="auto"/>
              <w:rPr>
                <w:rFonts w:ascii="Times New Roman" w:hAnsi="Times New Roman"/>
                <w:sz w:val="23"/>
                <w:szCs w:val="23"/>
              </w:rPr>
            </w:pPr>
            <w:r w:rsidRPr="00223269">
              <w:rPr>
                <w:rFonts w:ascii="Times New Roman" w:hAnsi="Times New Roman"/>
                <w:sz w:val="23"/>
                <w:szCs w:val="23"/>
              </w:rPr>
              <w:t xml:space="preserve">Пересувний пункт для </w:t>
            </w:r>
            <w:r w:rsidRPr="00223269">
              <w:rPr>
                <w:rFonts w:ascii="Times New Roman" w:eastAsia="Times New Roman" w:hAnsi="Times New Roman"/>
                <w:color w:val="000000"/>
                <w:sz w:val="23"/>
                <w:szCs w:val="23"/>
                <w:lang w:eastAsia="uk-UA"/>
              </w:rPr>
              <w:t xml:space="preserve">ДУ «Івано-Франківський </w:t>
            </w:r>
            <w:r w:rsidRPr="00223269">
              <w:rPr>
                <w:rFonts w:ascii="Times New Roman" w:eastAsia="Times New Roman" w:hAnsi="Times New Roman"/>
                <w:color w:val="000000"/>
                <w:sz w:val="23"/>
                <w:szCs w:val="23"/>
                <w:lang w:eastAsia="uk-UA"/>
              </w:rPr>
              <w:lastRenderedPageBreak/>
              <w:t>обласний центр контролю та профілактики хвороб Міністерства охорони здоров’я України»</w:t>
            </w:r>
          </w:p>
        </w:tc>
        <w:tc>
          <w:tcPr>
            <w:tcW w:w="1701" w:type="dxa"/>
            <w:vAlign w:val="center"/>
          </w:tcPr>
          <w:p w:rsidR="005401E9" w:rsidRPr="00223269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3A7779">
              <w:rPr>
                <w:rFonts w:ascii="Times New Roman" w:hAnsi="Times New Roman"/>
                <w:bCs/>
                <w:sz w:val="23"/>
                <w:szCs w:val="23"/>
              </w:rPr>
              <w:lastRenderedPageBreak/>
              <w:t>Планується придбати</w:t>
            </w:r>
          </w:p>
        </w:tc>
      </w:tr>
      <w:tr w:rsidR="005401E9" w:rsidRPr="007E78F0" w:rsidTr="002159F3">
        <w:trPr>
          <w:jc w:val="center"/>
        </w:trPr>
        <w:tc>
          <w:tcPr>
            <w:tcW w:w="459" w:type="dxa"/>
            <w:vAlign w:val="center"/>
          </w:tcPr>
          <w:p w:rsidR="005401E9" w:rsidRPr="00223269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sz w:val="23"/>
                <w:szCs w:val="23"/>
              </w:rPr>
            </w:pPr>
            <w:r>
              <w:rPr>
                <w:rFonts w:ascii="Times New Roman" w:hAnsi="Times New Roman"/>
                <w:sz w:val="23"/>
                <w:szCs w:val="23"/>
              </w:rPr>
              <w:lastRenderedPageBreak/>
              <w:t>14</w:t>
            </w:r>
          </w:p>
        </w:tc>
        <w:tc>
          <w:tcPr>
            <w:tcW w:w="2350" w:type="dxa"/>
            <w:vAlign w:val="center"/>
          </w:tcPr>
          <w:p w:rsidR="005401E9" w:rsidRPr="00223269" w:rsidRDefault="005401E9" w:rsidP="00AC358A">
            <w:pPr>
              <w:spacing w:after="0" w:line="240" w:lineRule="auto"/>
              <w:rPr>
                <w:rFonts w:ascii="Times New Roman" w:hAnsi="Times New Roman"/>
                <w:sz w:val="23"/>
                <w:szCs w:val="23"/>
              </w:rPr>
            </w:pPr>
            <w:proofErr w:type="spellStart"/>
            <w:r w:rsidRPr="00223269">
              <w:rPr>
                <w:rFonts w:ascii="Times New Roman" w:hAnsi="Times New Roman"/>
                <w:sz w:val="23"/>
                <w:szCs w:val="23"/>
              </w:rPr>
              <w:t>Діоксид</w:t>
            </w:r>
            <w:proofErr w:type="spellEnd"/>
            <w:r w:rsidRPr="00223269">
              <w:rPr>
                <w:rFonts w:ascii="Times New Roman" w:hAnsi="Times New Roman"/>
                <w:sz w:val="23"/>
                <w:szCs w:val="23"/>
              </w:rPr>
              <w:t xml:space="preserve"> сірки</w:t>
            </w:r>
          </w:p>
          <w:p w:rsidR="005401E9" w:rsidRPr="00223269" w:rsidRDefault="005401E9" w:rsidP="00AC358A">
            <w:pPr>
              <w:spacing w:after="0" w:line="240" w:lineRule="auto"/>
              <w:rPr>
                <w:rFonts w:ascii="Times New Roman" w:hAnsi="Times New Roman"/>
                <w:sz w:val="23"/>
                <w:szCs w:val="23"/>
              </w:rPr>
            </w:pPr>
            <w:proofErr w:type="spellStart"/>
            <w:r w:rsidRPr="00223269">
              <w:rPr>
                <w:rFonts w:ascii="Times New Roman" w:hAnsi="Times New Roman"/>
                <w:sz w:val="23"/>
                <w:szCs w:val="23"/>
              </w:rPr>
              <w:t>Діоксид</w:t>
            </w:r>
            <w:proofErr w:type="spellEnd"/>
            <w:r w:rsidRPr="00223269">
              <w:rPr>
                <w:rFonts w:ascii="Times New Roman" w:hAnsi="Times New Roman"/>
                <w:sz w:val="23"/>
                <w:szCs w:val="23"/>
              </w:rPr>
              <w:t xml:space="preserve"> азоту</w:t>
            </w:r>
          </w:p>
          <w:p w:rsidR="005401E9" w:rsidRPr="00223269" w:rsidRDefault="005401E9" w:rsidP="00AC358A">
            <w:pPr>
              <w:spacing w:after="0" w:line="240" w:lineRule="auto"/>
              <w:rPr>
                <w:rFonts w:ascii="Times New Roman" w:hAnsi="Times New Roman"/>
                <w:sz w:val="23"/>
                <w:szCs w:val="23"/>
              </w:rPr>
            </w:pPr>
            <w:r w:rsidRPr="00223269">
              <w:rPr>
                <w:rFonts w:ascii="Times New Roman" w:hAnsi="Times New Roman"/>
                <w:sz w:val="23"/>
                <w:szCs w:val="23"/>
              </w:rPr>
              <w:t>Оксид вуглецю</w:t>
            </w:r>
          </w:p>
          <w:p w:rsidR="005401E9" w:rsidRPr="00223269" w:rsidRDefault="005401E9" w:rsidP="00AC358A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3"/>
                <w:szCs w:val="23"/>
                <w:lang w:eastAsia="uk-UA"/>
              </w:rPr>
            </w:pPr>
            <w:r w:rsidRPr="00223269">
              <w:rPr>
                <w:rFonts w:ascii="Times New Roman" w:eastAsia="Times New Roman" w:hAnsi="Times New Roman"/>
                <w:sz w:val="23"/>
                <w:szCs w:val="23"/>
                <w:lang w:eastAsia="uk-UA"/>
              </w:rPr>
              <w:t>Тверді частки (ТЧ</w:t>
            </w:r>
            <w:r w:rsidRPr="00223269">
              <w:rPr>
                <w:rFonts w:ascii="Times New Roman" w:eastAsia="Times New Roman" w:hAnsi="Times New Roman"/>
                <w:sz w:val="23"/>
                <w:szCs w:val="23"/>
                <w:vertAlign w:val="subscript"/>
                <w:lang w:eastAsia="uk-UA"/>
              </w:rPr>
              <w:t>2,5</w:t>
            </w:r>
            <w:r w:rsidRPr="00223269">
              <w:rPr>
                <w:rFonts w:ascii="Times New Roman" w:eastAsia="Times New Roman" w:hAnsi="Times New Roman"/>
                <w:sz w:val="23"/>
                <w:szCs w:val="23"/>
                <w:lang w:eastAsia="uk-UA"/>
              </w:rPr>
              <w:t>)</w:t>
            </w:r>
          </w:p>
          <w:p w:rsidR="005401E9" w:rsidRPr="00223269" w:rsidRDefault="005401E9" w:rsidP="00AC358A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3"/>
                <w:szCs w:val="23"/>
                <w:lang w:eastAsia="uk-UA"/>
              </w:rPr>
            </w:pPr>
            <w:r w:rsidRPr="00223269">
              <w:rPr>
                <w:rFonts w:ascii="Times New Roman" w:eastAsia="Times New Roman" w:hAnsi="Times New Roman"/>
                <w:sz w:val="23"/>
                <w:szCs w:val="23"/>
                <w:lang w:eastAsia="uk-UA"/>
              </w:rPr>
              <w:t>Тверді частки (ТЧ</w:t>
            </w:r>
            <w:r w:rsidRPr="00223269">
              <w:rPr>
                <w:rFonts w:ascii="Times New Roman" w:eastAsia="Times New Roman" w:hAnsi="Times New Roman"/>
                <w:sz w:val="23"/>
                <w:szCs w:val="23"/>
                <w:vertAlign w:val="subscript"/>
                <w:lang w:eastAsia="uk-UA"/>
              </w:rPr>
              <w:t>10</w:t>
            </w:r>
            <w:r w:rsidRPr="00223269">
              <w:rPr>
                <w:rFonts w:ascii="Times New Roman" w:eastAsia="Times New Roman" w:hAnsi="Times New Roman"/>
                <w:sz w:val="23"/>
                <w:szCs w:val="23"/>
                <w:lang w:eastAsia="uk-UA"/>
              </w:rPr>
              <w:t>)</w:t>
            </w:r>
          </w:p>
          <w:p w:rsidR="005401E9" w:rsidRPr="00223269" w:rsidRDefault="005401E9" w:rsidP="00AC358A">
            <w:pPr>
              <w:spacing w:after="0" w:line="240" w:lineRule="auto"/>
              <w:rPr>
                <w:rFonts w:ascii="Times New Roman" w:hAnsi="Times New Roman"/>
                <w:sz w:val="23"/>
                <w:szCs w:val="23"/>
              </w:rPr>
            </w:pPr>
            <w:r w:rsidRPr="00223269">
              <w:rPr>
                <w:rFonts w:ascii="Times New Roman" w:hAnsi="Times New Roman"/>
                <w:sz w:val="23"/>
                <w:szCs w:val="23"/>
              </w:rPr>
              <w:t>Озон</w:t>
            </w:r>
          </w:p>
        </w:tc>
        <w:tc>
          <w:tcPr>
            <w:tcW w:w="2148" w:type="dxa"/>
            <w:vAlign w:val="center"/>
          </w:tcPr>
          <w:p w:rsidR="005401E9" w:rsidRPr="00223269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sz w:val="23"/>
                <w:szCs w:val="23"/>
              </w:rPr>
            </w:pPr>
            <w:r>
              <w:rPr>
                <w:rFonts w:ascii="Times New Roman" w:hAnsi="Times New Roman"/>
                <w:bCs/>
                <w:sz w:val="23"/>
                <w:szCs w:val="23"/>
              </w:rPr>
              <w:t>Фонова</w:t>
            </w:r>
          </w:p>
        </w:tc>
        <w:tc>
          <w:tcPr>
            <w:tcW w:w="2268" w:type="dxa"/>
            <w:vAlign w:val="center"/>
          </w:tcPr>
          <w:p w:rsidR="005401E9" w:rsidRPr="00223269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223269">
              <w:rPr>
                <w:rFonts w:ascii="Times New Roman" w:hAnsi="Times New Roman"/>
                <w:sz w:val="23"/>
                <w:szCs w:val="23"/>
              </w:rPr>
              <w:t xml:space="preserve">Індикативні </w:t>
            </w:r>
          </w:p>
        </w:tc>
        <w:tc>
          <w:tcPr>
            <w:tcW w:w="2126" w:type="dxa"/>
            <w:vAlign w:val="center"/>
          </w:tcPr>
          <w:p w:rsidR="005401E9" w:rsidRPr="00223269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223269">
              <w:rPr>
                <w:rFonts w:ascii="Times New Roman" w:hAnsi="Times New Roman"/>
                <w:sz w:val="23"/>
                <w:szCs w:val="23"/>
              </w:rPr>
              <w:t>Охорона здоров’я</w:t>
            </w:r>
          </w:p>
        </w:tc>
        <w:tc>
          <w:tcPr>
            <w:tcW w:w="3260" w:type="dxa"/>
            <w:vAlign w:val="center"/>
          </w:tcPr>
          <w:p w:rsidR="005401E9" w:rsidRDefault="005401E9" w:rsidP="00AC358A">
            <w:pPr>
              <w:spacing w:after="0" w:line="240" w:lineRule="auto"/>
              <w:rPr>
                <w:rFonts w:ascii="Times New Roman" w:hAnsi="Times New Roman"/>
                <w:sz w:val="23"/>
                <w:szCs w:val="23"/>
              </w:rPr>
            </w:pPr>
            <w:r w:rsidRPr="00223269">
              <w:rPr>
                <w:rFonts w:ascii="Times New Roman" w:hAnsi="Times New Roman"/>
                <w:sz w:val="23"/>
                <w:szCs w:val="23"/>
              </w:rPr>
              <w:t>Сільська. с. </w:t>
            </w:r>
            <w:proofErr w:type="spellStart"/>
            <w:r w:rsidRPr="00223269">
              <w:rPr>
                <w:rFonts w:ascii="Times New Roman" w:hAnsi="Times New Roman"/>
                <w:sz w:val="23"/>
                <w:szCs w:val="23"/>
              </w:rPr>
              <w:t>Саджава</w:t>
            </w:r>
            <w:proofErr w:type="spellEnd"/>
            <w:r w:rsidRPr="00223269">
              <w:rPr>
                <w:rFonts w:ascii="Times New Roman" w:hAnsi="Times New Roman"/>
                <w:sz w:val="23"/>
                <w:szCs w:val="23"/>
              </w:rPr>
              <w:t xml:space="preserve">, </w:t>
            </w:r>
            <w:proofErr w:type="spellStart"/>
            <w:r w:rsidRPr="00223269">
              <w:rPr>
                <w:rFonts w:ascii="Times New Roman" w:hAnsi="Times New Roman"/>
                <w:sz w:val="23"/>
                <w:szCs w:val="23"/>
              </w:rPr>
              <w:t>Богородчанська</w:t>
            </w:r>
            <w:proofErr w:type="spellEnd"/>
            <w:r w:rsidRPr="00223269">
              <w:rPr>
                <w:rFonts w:ascii="Times New Roman" w:hAnsi="Times New Roman"/>
                <w:sz w:val="23"/>
                <w:szCs w:val="23"/>
              </w:rPr>
              <w:t xml:space="preserve"> селищна територіальна громада, Івано-Франківський район, </w:t>
            </w:r>
          </w:p>
          <w:p w:rsidR="005401E9" w:rsidRPr="00223269" w:rsidRDefault="005401E9" w:rsidP="00AC358A">
            <w:pPr>
              <w:spacing w:after="0" w:line="240" w:lineRule="auto"/>
              <w:rPr>
                <w:rFonts w:ascii="Times New Roman" w:hAnsi="Times New Roman"/>
                <w:sz w:val="23"/>
                <w:szCs w:val="23"/>
              </w:rPr>
            </w:pPr>
            <w:r w:rsidRPr="00CB5CA9">
              <w:rPr>
                <w:rFonts w:ascii="Times New Roman" w:eastAsiaTheme="minorHAnsi" w:hAnsi="Times New Roman"/>
                <w:color w:val="000000"/>
                <w:sz w:val="23"/>
                <w:szCs w:val="23"/>
              </w:rPr>
              <w:t>48.81558, 24.47352</w:t>
            </w:r>
          </w:p>
        </w:tc>
        <w:tc>
          <w:tcPr>
            <w:tcW w:w="1701" w:type="dxa"/>
            <w:vAlign w:val="center"/>
          </w:tcPr>
          <w:p w:rsidR="005401E9" w:rsidRPr="00223269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E24AD1">
              <w:rPr>
                <w:rFonts w:ascii="Times New Roman" w:hAnsi="Times New Roman"/>
                <w:bCs/>
                <w:sz w:val="23"/>
                <w:szCs w:val="23"/>
              </w:rPr>
              <w:t>Планується встановлення</w:t>
            </w:r>
          </w:p>
        </w:tc>
      </w:tr>
      <w:tr w:rsidR="005401E9" w:rsidRPr="007E78F0" w:rsidTr="002159F3">
        <w:trPr>
          <w:trHeight w:val="1006"/>
          <w:jc w:val="center"/>
        </w:trPr>
        <w:tc>
          <w:tcPr>
            <w:tcW w:w="459" w:type="dxa"/>
            <w:vAlign w:val="center"/>
          </w:tcPr>
          <w:p w:rsidR="005401E9" w:rsidRPr="00223269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sz w:val="23"/>
                <w:szCs w:val="23"/>
              </w:rPr>
            </w:pPr>
            <w:r>
              <w:rPr>
                <w:rFonts w:ascii="Times New Roman" w:hAnsi="Times New Roman"/>
                <w:sz w:val="23"/>
                <w:szCs w:val="23"/>
              </w:rPr>
              <w:t>15</w:t>
            </w:r>
          </w:p>
        </w:tc>
        <w:tc>
          <w:tcPr>
            <w:tcW w:w="2350" w:type="dxa"/>
            <w:vAlign w:val="center"/>
          </w:tcPr>
          <w:p w:rsidR="005401E9" w:rsidRPr="00223269" w:rsidRDefault="005401E9" w:rsidP="00AC358A">
            <w:pPr>
              <w:spacing w:after="0" w:line="240" w:lineRule="auto"/>
              <w:rPr>
                <w:rFonts w:ascii="Times New Roman" w:hAnsi="Times New Roman"/>
                <w:sz w:val="23"/>
                <w:szCs w:val="23"/>
              </w:rPr>
            </w:pPr>
            <w:proofErr w:type="spellStart"/>
            <w:r w:rsidRPr="00223269">
              <w:rPr>
                <w:rFonts w:ascii="Times New Roman" w:hAnsi="Times New Roman"/>
                <w:sz w:val="23"/>
                <w:szCs w:val="23"/>
              </w:rPr>
              <w:t>Діоксид</w:t>
            </w:r>
            <w:proofErr w:type="spellEnd"/>
            <w:r w:rsidRPr="00223269">
              <w:rPr>
                <w:rFonts w:ascii="Times New Roman" w:hAnsi="Times New Roman"/>
                <w:sz w:val="23"/>
                <w:szCs w:val="23"/>
              </w:rPr>
              <w:t xml:space="preserve"> сірки</w:t>
            </w:r>
          </w:p>
          <w:p w:rsidR="005401E9" w:rsidRPr="00223269" w:rsidRDefault="005401E9" w:rsidP="00AC358A">
            <w:pPr>
              <w:spacing w:after="0" w:line="240" w:lineRule="auto"/>
              <w:rPr>
                <w:rFonts w:ascii="Times New Roman" w:hAnsi="Times New Roman"/>
                <w:sz w:val="23"/>
                <w:szCs w:val="23"/>
              </w:rPr>
            </w:pPr>
            <w:proofErr w:type="spellStart"/>
            <w:r w:rsidRPr="00223269">
              <w:rPr>
                <w:rFonts w:ascii="Times New Roman" w:hAnsi="Times New Roman"/>
                <w:sz w:val="23"/>
                <w:szCs w:val="23"/>
              </w:rPr>
              <w:t>Діоксид</w:t>
            </w:r>
            <w:proofErr w:type="spellEnd"/>
            <w:r w:rsidRPr="00223269">
              <w:rPr>
                <w:rFonts w:ascii="Times New Roman" w:hAnsi="Times New Roman"/>
                <w:sz w:val="23"/>
                <w:szCs w:val="23"/>
              </w:rPr>
              <w:t xml:space="preserve"> азоту</w:t>
            </w:r>
          </w:p>
          <w:p w:rsidR="005401E9" w:rsidRPr="00223269" w:rsidRDefault="005401E9" w:rsidP="00AC358A">
            <w:pPr>
              <w:spacing w:after="0" w:line="240" w:lineRule="auto"/>
              <w:rPr>
                <w:rFonts w:ascii="Times New Roman" w:hAnsi="Times New Roman"/>
                <w:sz w:val="23"/>
                <w:szCs w:val="23"/>
              </w:rPr>
            </w:pPr>
            <w:r w:rsidRPr="00223269">
              <w:rPr>
                <w:rFonts w:ascii="Times New Roman" w:hAnsi="Times New Roman"/>
                <w:sz w:val="23"/>
                <w:szCs w:val="23"/>
              </w:rPr>
              <w:t>Оксид вуглецю</w:t>
            </w:r>
          </w:p>
          <w:p w:rsidR="005401E9" w:rsidRPr="00223269" w:rsidRDefault="005401E9" w:rsidP="00AC358A">
            <w:pPr>
              <w:spacing w:after="0" w:line="240" w:lineRule="auto"/>
              <w:rPr>
                <w:rFonts w:ascii="Times New Roman" w:hAnsi="Times New Roman"/>
                <w:sz w:val="23"/>
                <w:szCs w:val="23"/>
              </w:rPr>
            </w:pPr>
            <w:r w:rsidRPr="00223269">
              <w:rPr>
                <w:rFonts w:ascii="Times New Roman" w:hAnsi="Times New Roman"/>
                <w:sz w:val="23"/>
                <w:szCs w:val="23"/>
              </w:rPr>
              <w:t xml:space="preserve">Тверді </w:t>
            </w:r>
            <w:r w:rsidRPr="007F52FE">
              <w:rPr>
                <w:rFonts w:ascii="Times New Roman" w:hAnsi="Times New Roman"/>
                <w:sz w:val="23"/>
                <w:szCs w:val="23"/>
              </w:rPr>
              <w:t>частки</w:t>
            </w:r>
            <w:r w:rsidRPr="00223269">
              <w:rPr>
                <w:rFonts w:ascii="Times New Roman" w:hAnsi="Times New Roman"/>
                <w:sz w:val="23"/>
                <w:szCs w:val="23"/>
              </w:rPr>
              <w:t xml:space="preserve"> (ТЧ</w:t>
            </w:r>
            <w:r w:rsidRPr="00223269">
              <w:rPr>
                <w:rFonts w:ascii="Times New Roman" w:hAnsi="Times New Roman"/>
                <w:sz w:val="23"/>
                <w:szCs w:val="23"/>
                <w:vertAlign w:val="subscript"/>
              </w:rPr>
              <w:t>10</w:t>
            </w:r>
            <w:r w:rsidRPr="00223269">
              <w:rPr>
                <w:rFonts w:ascii="Times New Roman" w:hAnsi="Times New Roman"/>
                <w:sz w:val="23"/>
                <w:szCs w:val="23"/>
              </w:rPr>
              <w:t>)</w:t>
            </w:r>
          </w:p>
          <w:p w:rsidR="005401E9" w:rsidRPr="00223269" w:rsidRDefault="005401E9" w:rsidP="00AC358A">
            <w:pPr>
              <w:spacing w:after="0" w:line="240" w:lineRule="auto"/>
              <w:rPr>
                <w:rFonts w:ascii="Times New Roman" w:hAnsi="Times New Roman"/>
                <w:sz w:val="23"/>
                <w:szCs w:val="23"/>
              </w:rPr>
            </w:pPr>
            <w:r w:rsidRPr="00223269">
              <w:rPr>
                <w:rFonts w:ascii="Times New Roman" w:hAnsi="Times New Roman"/>
                <w:sz w:val="23"/>
                <w:szCs w:val="23"/>
              </w:rPr>
              <w:t xml:space="preserve">Тверді </w:t>
            </w:r>
            <w:r w:rsidRPr="007F52FE">
              <w:rPr>
                <w:rFonts w:ascii="Times New Roman" w:hAnsi="Times New Roman"/>
                <w:sz w:val="23"/>
                <w:szCs w:val="23"/>
              </w:rPr>
              <w:t>частки</w:t>
            </w:r>
            <w:r w:rsidRPr="00223269">
              <w:rPr>
                <w:rFonts w:ascii="Times New Roman" w:hAnsi="Times New Roman"/>
                <w:sz w:val="23"/>
                <w:szCs w:val="23"/>
              </w:rPr>
              <w:t xml:space="preserve"> (ТЧ</w:t>
            </w:r>
            <w:r w:rsidRPr="00223269">
              <w:rPr>
                <w:rFonts w:ascii="Times New Roman" w:hAnsi="Times New Roman"/>
                <w:sz w:val="23"/>
                <w:szCs w:val="23"/>
                <w:vertAlign w:val="subscript"/>
              </w:rPr>
              <w:t>2,5</w:t>
            </w:r>
            <w:r w:rsidRPr="00223269">
              <w:rPr>
                <w:rFonts w:ascii="Times New Roman" w:hAnsi="Times New Roman"/>
                <w:sz w:val="23"/>
                <w:szCs w:val="23"/>
              </w:rPr>
              <w:t>)</w:t>
            </w:r>
          </w:p>
          <w:p w:rsidR="005401E9" w:rsidRPr="00223269" w:rsidRDefault="005401E9" w:rsidP="00AC358A">
            <w:pPr>
              <w:spacing w:after="0" w:line="240" w:lineRule="auto"/>
              <w:rPr>
                <w:rFonts w:ascii="Times New Roman" w:hAnsi="Times New Roman"/>
                <w:sz w:val="23"/>
                <w:szCs w:val="23"/>
              </w:rPr>
            </w:pPr>
            <w:r w:rsidRPr="00223269">
              <w:rPr>
                <w:rFonts w:ascii="Times New Roman" w:hAnsi="Times New Roman"/>
                <w:sz w:val="23"/>
                <w:szCs w:val="23"/>
              </w:rPr>
              <w:t>Озон</w:t>
            </w:r>
          </w:p>
        </w:tc>
        <w:tc>
          <w:tcPr>
            <w:tcW w:w="2148" w:type="dxa"/>
            <w:vAlign w:val="center"/>
          </w:tcPr>
          <w:p w:rsidR="005401E9" w:rsidRPr="00223269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223269">
              <w:rPr>
                <w:rFonts w:ascii="Times New Roman" w:hAnsi="Times New Roman"/>
                <w:sz w:val="23"/>
                <w:szCs w:val="23"/>
              </w:rPr>
              <w:t xml:space="preserve">Промислова </w:t>
            </w:r>
          </w:p>
        </w:tc>
        <w:tc>
          <w:tcPr>
            <w:tcW w:w="2268" w:type="dxa"/>
            <w:vAlign w:val="center"/>
          </w:tcPr>
          <w:p w:rsidR="005401E9" w:rsidRPr="00223269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223269">
              <w:rPr>
                <w:rFonts w:ascii="Times New Roman" w:hAnsi="Times New Roman"/>
                <w:sz w:val="23"/>
                <w:szCs w:val="23"/>
              </w:rPr>
              <w:t>Індикативні</w:t>
            </w:r>
          </w:p>
        </w:tc>
        <w:tc>
          <w:tcPr>
            <w:tcW w:w="2126" w:type="dxa"/>
            <w:vAlign w:val="center"/>
          </w:tcPr>
          <w:p w:rsidR="005401E9" w:rsidRPr="00223269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223269">
              <w:rPr>
                <w:rFonts w:ascii="Times New Roman" w:hAnsi="Times New Roman"/>
                <w:sz w:val="23"/>
                <w:szCs w:val="23"/>
              </w:rPr>
              <w:t>Охорона здоров’я</w:t>
            </w:r>
          </w:p>
        </w:tc>
        <w:tc>
          <w:tcPr>
            <w:tcW w:w="3260" w:type="dxa"/>
            <w:vAlign w:val="center"/>
          </w:tcPr>
          <w:p w:rsidR="005401E9" w:rsidRDefault="005401E9" w:rsidP="00AC358A">
            <w:pPr>
              <w:spacing w:after="0" w:line="240" w:lineRule="auto"/>
              <w:rPr>
                <w:rFonts w:ascii="Times New Roman" w:hAnsi="Times New Roman"/>
                <w:sz w:val="23"/>
                <w:szCs w:val="23"/>
              </w:rPr>
            </w:pPr>
            <w:r w:rsidRPr="00223269">
              <w:rPr>
                <w:rFonts w:ascii="Times New Roman" w:hAnsi="Times New Roman"/>
                <w:sz w:val="23"/>
                <w:szCs w:val="23"/>
              </w:rPr>
              <w:t xml:space="preserve">Сільська. с. </w:t>
            </w:r>
            <w:proofErr w:type="spellStart"/>
            <w:r w:rsidRPr="00223269">
              <w:rPr>
                <w:rFonts w:ascii="Times New Roman" w:hAnsi="Times New Roman"/>
                <w:sz w:val="23"/>
                <w:szCs w:val="23"/>
              </w:rPr>
              <w:t>Вербилівці</w:t>
            </w:r>
            <w:proofErr w:type="spellEnd"/>
            <w:r w:rsidRPr="00223269">
              <w:rPr>
                <w:rFonts w:ascii="Times New Roman" w:hAnsi="Times New Roman"/>
                <w:sz w:val="23"/>
                <w:szCs w:val="23"/>
              </w:rPr>
              <w:t xml:space="preserve">, </w:t>
            </w:r>
            <w:proofErr w:type="spellStart"/>
            <w:r w:rsidRPr="00223269">
              <w:rPr>
                <w:rFonts w:ascii="Times New Roman" w:hAnsi="Times New Roman"/>
                <w:sz w:val="23"/>
                <w:szCs w:val="23"/>
              </w:rPr>
              <w:t>Рогатинська</w:t>
            </w:r>
            <w:proofErr w:type="spellEnd"/>
            <w:r w:rsidRPr="00223269">
              <w:rPr>
                <w:rFonts w:ascii="Times New Roman" w:hAnsi="Times New Roman"/>
                <w:sz w:val="23"/>
                <w:szCs w:val="23"/>
              </w:rPr>
              <w:t xml:space="preserve"> міська територіальна громада, Івано-Франківський район, </w:t>
            </w:r>
          </w:p>
          <w:p w:rsidR="005401E9" w:rsidRPr="00223269" w:rsidRDefault="005401E9" w:rsidP="00AC358A">
            <w:pPr>
              <w:spacing w:after="0" w:line="240" w:lineRule="auto"/>
              <w:rPr>
                <w:rFonts w:ascii="Times New Roman" w:hAnsi="Times New Roman"/>
                <w:sz w:val="23"/>
                <w:szCs w:val="23"/>
              </w:rPr>
            </w:pPr>
            <w:r w:rsidRPr="003A7779">
              <w:rPr>
                <w:rFonts w:ascii="Times New Roman" w:hAnsi="Times New Roman"/>
                <w:sz w:val="23"/>
                <w:szCs w:val="23"/>
              </w:rPr>
              <w:t>49.388</w:t>
            </w:r>
            <w:r>
              <w:rPr>
                <w:rFonts w:ascii="Times New Roman" w:hAnsi="Times New Roman"/>
                <w:sz w:val="23"/>
                <w:szCs w:val="23"/>
              </w:rPr>
              <w:t>55</w:t>
            </w:r>
            <w:r w:rsidRPr="003A7779">
              <w:rPr>
                <w:rFonts w:ascii="Times New Roman" w:hAnsi="Times New Roman"/>
                <w:sz w:val="23"/>
                <w:szCs w:val="23"/>
              </w:rPr>
              <w:t>, 24.609</w:t>
            </w:r>
            <w:r>
              <w:rPr>
                <w:rFonts w:ascii="Times New Roman" w:hAnsi="Times New Roman"/>
                <w:sz w:val="23"/>
                <w:szCs w:val="23"/>
              </w:rPr>
              <w:t>93</w:t>
            </w:r>
          </w:p>
        </w:tc>
        <w:tc>
          <w:tcPr>
            <w:tcW w:w="1701" w:type="dxa"/>
            <w:vAlign w:val="center"/>
          </w:tcPr>
          <w:p w:rsidR="005401E9" w:rsidRPr="00223269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E24AD1">
              <w:rPr>
                <w:rFonts w:ascii="Times New Roman" w:hAnsi="Times New Roman"/>
                <w:bCs/>
                <w:sz w:val="23"/>
                <w:szCs w:val="23"/>
              </w:rPr>
              <w:t>Планується встановлення</w:t>
            </w:r>
          </w:p>
        </w:tc>
      </w:tr>
      <w:tr w:rsidR="005401E9" w:rsidRPr="007E78F0" w:rsidTr="002159F3">
        <w:trPr>
          <w:trHeight w:val="1266"/>
          <w:jc w:val="center"/>
        </w:trPr>
        <w:tc>
          <w:tcPr>
            <w:tcW w:w="459" w:type="dxa"/>
            <w:vAlign w:val="center"/>
          </w:tcPr>
          <w:p w:rsidR="005401E9" w:rsidRPr="00223269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sz w:val="23"/>
                <w:szCs w:val="23"/>
              </w:rPr>
            </w:pPr>
            <w:r>
              <w:rPr>
                <w:rFonts w:ascii="Times New Roman" w:hAnsi="Times New Roman"/>
                <w:sz w:val="23"/>
                <w:szCs w:val="23"/>
              </w:rPr>
              <w:t>16</w:t>
            </w:r>
          </w:p>
        </w:tc>
        <w:tc>
          <w:tcPr>
            <w:tcW w:w="2350" w:type="dxa"/>
            <w:vAlign w:val="center"/>
          </w:tcPr>
          <w:p w:rsidR="005401E9" w:rsidRPr="00223269" w:rsidRDefault="005401E9" w:rsidP="00AC358A">
            <w:pPr>
              <w:spacing w:after="0" w:line="240" w:lineRule="auto"/>
              <w:rPr>
                <w:rFonts w:ascii="Times New Roman" w:hAnsi="Times New Roman"/>
                <w:sz w:val="23"/>
                <w:szCs w:val="23"/>
              </w:rPr>
            </w:pPr>
            <w:proofErr w:type="spellStart"/>
            <w:r w:rsidRPr="00223269">
              <w:rPr>
                <w:rFonts w:ascii="Times New Roman" w:hAnsi="Times New Roman"/>
                <w:sz w:val="23"/>
                <w:szCs w:val="23"/>
              </w:rPr>
              <w:t>Діоксид</w:t>
            </w:r>
            <w:proofErr w:type="spellEnd"/>
            <w:r w:rsidRPr="00223269">
              <w:rPr>
                <w:rFonts w:ascii="Times New Roman" w:hAnsi="Times New Roman"/>
                <w:sz w:val="23"/>
                <w:szCs w:val="23"/>
              </w:rPr>
              <w:t xml:space="preserve"> сірки</w:t>
            </w:r>
          </w:p>
          <w:p w:rsidR="005401E9" w:rsidRPr="00223269" w:rsidRDefault="005401E9" w:rsidP="00AC358A">
            <w:pPr>
              <w:spacing w:after="0" w:line="240" w:lineRule="auto"/>
              <w:rPr>
                <w:rFonts w:ascii="Times New Roman" w:hAnsi="Times New Roman"/>
                <w:sz w:val="23"/>
                <w:szCs w:val="23"/>
              </w:rPr>
            </w:pPr>
            <w:proofErr w:type="spellStart"/>
            <w:r w:rsidRPr="00223269">
              <w:rPr>
                <w:rFonts w:ascii="Times New Roman" w:hAnsi="Times New Roman"/>
                <w:sz w:val="23"/>
                <w:szCs w:val="23"/>
              </w:rPr>
              <w:t>Діоксид</w:t>
            </w:r>
            <w:proofErr w:type="spellEnd"/>
            <w:r w:rsidRPr="00223269">
              <w:rPr>
                <w:rFonts w:ascii="Times New Roman" w:hAnsi="Times New Roman"/>
                <w:sz w:val="23"/>
                <w:szCs w:val="23"/>
              </w:rPr>
              <w:t xml:space="preserve"> азоту</w:t>
            </w:r>
          </w:p>
          <w:p w:rsidR="005401E9" w:rsidRPr="00223269" w:rsidRDefault="005401E9" w:rsidP="00AC358A">
            <w:pPr>
              <w:spacing w:after="0" w:line="240" w:lineRule="auto"/>
              <w:rPr>
                <w:rFonts w:ascii="Times New Roman" w:hAnsi="Times New Roman"/>
                <w:sz w:val="23"/>
                <w:szCs w:val="23"/>
              </w:rPr>
            </w:pPr>
            <w:r w:rsidRPr="00223269">
              <w:rPr>
                <w:rFonts w:ascii="Times New Roman" w:hAnsi="Times New Roman"/>
                <w:sz w:val="23"/>
                <w:szCs w:val="23"/>
              </w:rPr>
              <w:t>Оксид вуглецю</w:t>
            </w:r>
          </w:p>
          <w:p w:rsidR="005401E9" w:rsidRPr="00223269" w:rsidRDefault="005401E9" w:rsidP="00AC358A">
            <w:pPr>
              <w:spacing w:after="0" w:line="240" w:lineRule="auto"/>
              <w:rPr>
                <w:rFonts w:ascii="Times New Roman" w:hAnsi="Times New Roman"/>
                <w:sz w:val="23"/>
                <w:szCs w:val="23"/>
              </w:rPr>
            </w:pPr>
            <w:r w:rsidRPr="00223269">
              <w:rPr>
                <w:rFonts w:ascii="Times New Roman" w:hAnsi="Times New Roman"/>
                <w:sz w:val="23"/>
                <w:szCs w:val="23"/>
              </w:rPr>
              <w:t xml:space="preserve">Тверді </w:t>
            </w:r>
            <w:r w:rsidRPr="007F52FE">
              <w:rPr>
                <w:rFonts w:ascii="Times New Roman" w:hAnsi="Times New Roman"/>
                <w:sz w:val="23"/>
                <w:szCs w:val="23"/>
              </w:rPr>
              <w:t>частки</w:t>
            </w:r>
            <w:r w:rsidRPr="00223269">
              <w:rPr>
                <w:rFonts w:ascii="Times New Roman" w:hAnsi="Times New Roman"/>
                <w:sz w:val="23"/>
                <w:szCs w:val="23"/>
              </w:rPr>
              <w:t xml:space="preserve"> (ТЧ</w:t>
            </w:r>
            <w:r w:rsidRPr="00223269">
              <w:rPr>
                <w:rFonts w:ascii="Times New Roman" w:hAnsi="Times New Roman"/>
                <w:sz w:val="23"/>
                <w:szCs w:val="23"/>
                <w:vertAlign w:val="subscript"/>
              </w:rPr>
              <w:t>10</w:t>
            </w:r>
            <w:r w:rsidRPr="00223269">
              <w:rPr>
                <w:rFonts w:ascii="Times New Roman" w:hAnsi="Times New Roman"/>
                <w:sz w:val="23"/>
                <w:szCs w:val="23"/>
              </w:rPr>
              <w:t>)</w:t>
            </w:r>
          </w:p>
          <w:p w:rsidR="005401E9" w:rsidRPr="00223269" w:rsidRDefault="005401E9" w:rsidP="00AC358A">
            <w:pPr>
              <w:spacing w:after="0" w:line="240" w:lineRule="auto"/>
              <w:rPr>
                <w:rFonts w:ascii="Times New Roman" w:hAnsi="Times New Roman"/>
                <w:sz w:val="23"/>
                <w:szCs w:val="23"/>
              </w:rPr>
            </w:pPr>
            <w:r w:rsidRPr="00223269">
              <w:rPr>
                <w:rFonts w:ascii="Times New Roman" w:hAnsi="Times New Roman"/>
                <w:sz w:val="23"/>
                <w:szCs w:val="23"/>
              </w:rPr>
              <w:t xml:space="preserve">Тверді </w:t>
            </w:r>
            <w:r w:rsidRPr="007F52FE">
              <w:rPr>
                <w:rFonts w:ascii="Times New Roman" w:hAnsi="Times New Roman"/>
                <w:sz w:val="23"/>
                <w:szCs w:val="23"/>
              </w:rPr>
              <w:t>частки</w:t>
            </w:r>
            <w:r w:rsidRPr="00223269">
              <w:rPr>
                <w:rFonts w:ascii="Times New Roman" w:hAnsi="Times New Roman"/>
                <w:sz w:val="23"/>
                <w:szCs w:val="23"/>
              </w:rPr>
              <w:t xml:space="preserve"> (ТЧ</w:t>
            </w:r>
            <w:r w:rsidRPr="00223269">
              <w:rPr>
                <w:rFonts w:ascii="Times New Roman" w:hAnsi="Times New Roman"/>
                <w:sz w:val="23"/>
                <w:szCs w:val="23"/>
                <w:vertAlign w:val="subscript"/>
              </w:rPr>
              <w:t>2,5</w:t>
            </w:r>
            <w:r w:rsidRPr="00223269">
              <w:rPr>
                <w:rFonts w:ascii="Times New Roman" w:hAnsi="Times New Roman"/>
                <w:sz w:val="23"/>
                <w:szCs w:val="23"/>
              </w:rPr>
              <w:t>)</w:t>
            </w:r>
          </w:p>
          <w:p w:rsidR="005401E9" w:rsidRPr="00223269" w:rsidRDefault="005401E9" w:rsidP="00AC358A">
            <w:pPr>
              <w:spacing w:after="0" w:line="240" w:lineRule="auto"/>
              <w:rPr>
                <w:rFonts w:ascii="Times New Roman" w:hAnsi="Times New Roman"/>
                <w:sz w:val="23"/>
                <w:szCs w:val="23"/>
              </w:rPr>
            </w:pPr>
            <w:r w:rsidRPr="00223269">
              <w:rPr>
                <w:rFonts w:ascii="Times New Roman" w:hAnsi="Times New Roman"/>
                <w:sz w:val="23"/>
                <w:szCs w:val="23"/>
              </w:rPr>
              <w:t>Озон</w:t>
            </w:r>
          </w:p>
        </w:tc>
        <w:tc>
          <w:tcPr>
            <w:tcW w:w="2148" w:type="dxa"/>
            <w:vAlign w:val="center"/>
          </w:tcPr>
          <w:p w:rsidR="005401E9" w:rsidRPr="00223269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sz w:val="23"/>
                <w:szCs w:val="23"/>
              </w:rPr>
            </w:pPr>
            <w:r>
              <w:rPr>
                <w:rFonts w:ascii="Times New Roman" w:hAnsi="Times New Roman"/>
                <w:bCs/>
                <w:sz w:val="23"/>
                <w:szCs w:val="23"/>
              </w:rPr>
              <w:t>Фонова</w:t>
            </w:r>
          </w:p>
        </w:tc>
        <w:tc>
          <w:tcPr>
            <w:tcW w:w="2268" w:type="dxa"/>
            <w:vAlign w:val="center"/>
          </w:tcPr>
          <w:p w:rsidR="005401E9" w:rsidRPr="00223269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223269">
              <w:rPr>
                <w:rFonts w:ascii="Times New Roman" w:hAnsi="Times New Roman"/>
                <w:sz w:val="23"/>
                <w:szCs w:val="23"/>
              </w:rPr>
              <w:t>Індикативні</w:t>
            </w:r>
          </w:p>
        </w:tc>
        <w:tc>
          <w:tcPr>
            <w:tcW w:w="2126" w:type="dxa"/>
            <w:vAlign w:val="center"/>
          </w:tcPr>
          <w:p w:rsidR="005401E9" w:rsidRPr="00223269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223269">
              <w:rPr>
                <w:rFonts w:ascii="Times New Roman" w:hAnsi="Times New Roman"/>
                <w:sz w:val="23"/>
                <w:szCs w:val="23"/>
              </w:rPr>
              <w:t>Охорона здоров’я</w:t>
            </w:r>
          </w:p>
        </w:tc>
        <w:tc>
          <w:tcPr>
            <w:tcW w:w="3260" w:type="dxa"/>
            <w:vAlign w:val="center"/>
          </w:tcPr>
          <w:p w:rsidR="005401E9" w:rsidRDefault="005401E9" w:rsidP="00AC358A">
            <w:pPr>
              <w:spacing w:after="0" w:line="240" w:lineRule="auto"/>
              <w:rPr>
                <w:rFonts w:ascii="Times New Roman" w:hAnsi="Times New Roman"/>
                <w:sz w:val="23"/>
                <w:szCs w:val="23"/>
              </w:rPr>
            </w:pPr>
            <w:r w:rsidRPr="00223269">
              <w:rPr>
                <w:rFonts w:ascii="Times New Roman" w:hAnsi="Times New Roman"/>
                <w:sz w:val="23"/>
                <w:szCs w:val="23"/>
              </w:rPr>
              <w:t>Сільська. с-ще Верховина, Верховинський район</w:t>
            </w:r>
            <w:r>
              <w:rPr>
                <w:rFonts w:ascii="Times New Roman" w:hAnsi="Times New Roman"/>
                <w:sz w:val="23"/>
                <w:szCs w:val="23"/>
              </w:rPr>
              <w:t>,</w:t>
            </w:r>
            <w:r w:rsidRPr="00223269">
              <w:rPr>
                <w:rFonts w:ascii="Times New Roman" w:hAnsi="Times New Roman"/>
                <w:sz w:val="23"/>
                <w:szCs w:val="23"/>
              </w:rPr>
              <w:t xml:space="preserve"> </w:t>
            </w:r>
          </w:p>
          <w:p w:rsidR="005401E9" w:rsidRPr="00223269" w:rsidRDefault="005401E9" w:rsidP="00AC358A">
            <w:pPr>
              <w:spacing w:after="0" w:line="240" w:lineRule="auto"/>
              <w:rPr>
                <w:rFonts w:ascii="Times New Roman" w:hAnsi="Times New Roman"/>
                <w:sz w:val="23"/>
                <w:szCs w:val="23"/>
              </w:rPr>
            </w:pPr>
            <w:r w:rsidRPr="003A7779">
              <w:rPr>
                <w:rFonts w:ascii="Times New Roman" w:hAnsi="Times New Roman"/>
                <w:sz w:val="23"/>
                <w:szCs w:val="23"/>
              </w:rPr>
              <w:t>48.</w:t>
            </w:r>
            <w:r w:rsidRPr="00635385">
              <w:rPr>
                <w:rFonts w:ascii="Times New Roman" w:hAnsi="Times New Roman"/>
                <w:sz w:val="23"/>
                <w:szCs w:val="23"/>
              </w:rPr>
              <w:t xml:space="preserve"> 15575</w:t>
            </w:r>
            <w:r w:rsidRPr="003A7779">
              <w:rPr>
                <w:rFonts w:ascii="Times New Roman" w:hAnsi="Times New Roman"/>
                <w:sz w:val="23"/>
                <w:szCs w:val="23"/>
              </w:rPr>
              <w:t>, 24.</w:t>
            </w:r>
            <w:r w:rsidRPr="00635385">
              <w:rPr>
                <w:rFonts w:ascii="Times New Roman" w:hAnsi="Times New Roman"/>
                <w:sz w:val="23"/>
                <w:szCs w:val="23"/>
              </w:rPr>
              <w:t xml:space="preserve"> 82984</w:t>
            </w:r>
          </w:p>
        </w:tc>
        <w:tc>
          <w:tcPr>
            <w:tcW w:w="1701" w:type="dxa"/>
            <w:vAlign w:val="center"/>
          </w:tcPr>
          <w:p w:rsidR="005401E9" w:rsidRPr="00223269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E24AD1">
              <w:rPr>
                <w:rFonts w:ascii="Times New Roman" w:hAnsi="Times New Roman"/>
                <w:bCs/>
                <w:sz w:val="23"/>
                <w:szCs w:val="23"/>
              </w:rPr>
              <w:t>Планується встановлення</w:t>
            </w:r>
          </w:p>
        </w:tc>
      </w:tr>
      <w:tr w:rsidR="005401E9" w:rsidRPr="007E78F0" w:rsidTr="002159F3">
        <w:trPr>
          <w:trHeight w:val="1824"/>
          <w:jc w:val="center"/>
        </w:trPr>
        <w:tc>
          <w:tcPr>
            <w:tcW w:w="459" w:type="dxa"/>
            <w:vAlign w:val="center"/>
          </w:tcPr>
          <w:p w:rsidR="005401E9" w:rsidRPr="00223269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sz w:val="23"/>
                <w:szCs w:val="23"/>
              </w:rPr>
            </w:pPr>
            <w:r>
              <w:rPr>
                <w:rFonts w:ascii="Times New Roman" w:hAnsi="Times New Roman"/>
                <w:sz w:val="23"/>
                <w:szCs w:val="23"/>
              </w:rPr>
              <w:t>17</w:t>
            </w:r>
          </w:p>
        </w:tc>
        <w:tc>
          <w:tcPr>
            <w:tcW w:w="2350" w:type="dxa"/>
            <w:vAlign w:val="center"/>
          </w:tcPr>
          <w:p w:rsidR="005401E9" w:rsidRPr="00223269" w:rsidRDefault="005401E9" w:rsidP="00AC358A">
            <w:pPr>
              <w:spacing w:after="0" w:line="240" w:lineRule="auto"/>
              <w:rPr>
                <w:rFonts w:ascii="Times New Roman" w:hAnsi="Times New Roman"/>
                <w:sz w:val="23"/>
                <w:szCs w:val="23"/>
              </w:rPr>
            </w:pPr>
            <w:proofErr w:type="spellStart"/>
            <w:r w:rsidRPr="00223269">
              <w:rPr>
                <w:rFonts w:ascii="Times New Roman" w:hAnsi="Times New Roman"/>
                <w:sz w:val="23"/>
                <w:szCs w:val="23"/>
              </w:rPr>
              <w:t>Діоксид</w:t>
            </w:r>
            <w:proofErr w:type="spellEnd"/>
            <w:r w:rsidRPr="00223269">
              <w:rPr>
                <w:rFonts w:ascii="Times New Roman" w:hAnsi="Times New Roman"/>
                <w:sz w:val="23"/>
                <w:szCs w:val="23"/>
              </w:rPr>
              <w:t xml:space="preserve"> сірки</w:t>
            </w:r>
          </w:p>
          <w:p w:rsidR="005401E9" w:rsidRPr="00223269" w:rsidRDefault="005401E9" w:rsidP="00AC358A">
            <w:pPr>
              <w:spacing w:after="0" w:line="240" w:lineRule="auto"/>
              <w:rPr>
                <w:rFonts w:ascii="Times New Roman" w:hAnsi="Times New Roman"/>
                <w:sz w:val="23"/>
                <w:szCs w:val="23"/>
              </w:rPr>
            </w:pPr>
            <w:proofErr w:type="spellStart"/>
            <w:r w:rsidRPr="00223269">
              <w:rPr>
                <w:rFonts w:ascii="Times New Roman" w:hAnsi="Times New Roman"/>
                <w:sz w:val="23"/>
                <w:szCs w:val="23"/>
              </w:rPr>
              <w:t>Діоксид</w:t>
            </w:r>
            <w:proofErr w:type="spellEnd"/>
            <w:r w:rsidRPr="00223269">
              <w:rPr>
                <w:rFonts w:ascii="Times New Roman" w:hAnsi="Times New Roman"/>
                <w:sz w:val="23"/>
                <w:szCs w:val="23"/>
              </w:rPr>
              <w:t xml:space="preserve"> азоту</w:t>
            </w:r>
          </w:p>
          <w:p w:rsidR="005401E9" w:rsidRPr="00223269" w:rsidRDefault="005401E9" w:rsidP="00AC358A">
            <w:pPr>
              <w:spacing w:after="0" w:line="240" w:lineRule="auto"/>
              <w:rPr>
                <w:rFonts w:ascii="Times New Roman" w:hAnsi="Times New Roman"/>
                <w:sz w:val="23"/>
                <w:szCs w:val="23"/>
              </w:rPr>
            </w:pPr>
            <w:r w:rsidRPr="00223269">
              <w:rPr>
                <w:rFonts w:ascii="Times New Roman" w:hAnsi="Times New Roman"/>
                <w:sz w:val="23"/>
                <w:szCs w:val="23"/>
              </w:rPr>
              <w:t>Оксид вуглецю</w:t>
            </w:r>
          </w:p>
          <w:p w:rsidR="005401E9" w:rsidRPr="00223269" w:rsidRDefault="005401E9" w:rsidP="00AC358A">
            <w:pPr>
              <w:spacing w:after="0" w:line="240" w:lineRule="auto"/>
              <w:rPr>
                <w:rFonts w:ascii="Times New Roman" w:hAnsi="Times New Roman"/>
                <w:sz w:val="23"/>
                <w:szCs w:val="23"/>
              </w:rPr>
            </w:pPr>
            <w:r w:rsidRPr="00223269">
              <w:rPr>
                <w:rFonts w:ascii="Times New Roman" w:hAnsi="Times New Roman"/>
                <w:sz w:val="23"/>
                <w:szCs w:val="23"/>
              </w:rPr>
              <w:t xml:space="preserve">Тверді </w:t>
            </w:r>
            <w:r w:rsidRPr="007F52FE">
              <w:rPr>
                <w:rFonts w:ascii="Times New Roman" w:hAnsi="Times New Roman"/>
                <w:sz w:val="23"/>
                <w:szCs w:val="23"/>
              </w:rPr>
              <w:t>частки</w:t>
            </w:r>
            <w:r w:rsidRPr="00223269">
              <w:rPr>
                <w:rFonts w:ascii="Times New Roman" w:hAnsi="Times New Roman"/>
                <w:sz w:val="23"/>
                <w:szCs w:val="23"/>
              </w:rPr>
              <w:t xml:space="preserve"> (ТЧ</w:t>
            </w:r>
            <w:r w:rsidRPr="00223269">
              <w:rPr>
                <w:rFonts w:ascii="Times New Roman" w:hAnsi="Times New Roman"/>
                <w:sz w:val="23"/>
                <w:szCs w:val="23"/>
                <w:vertAlign w:val="subscript"/>
              </w:rPr>
              <w:t>10</w:t>
            </w:r>
            <w:r w:rsidRPr="00223269">
              <w:rPr>
                <w:rFonts w:ascii="Times New Roman" w:hAnsi="Times New Roman"/>
                <w:sz w:val="23"/>
                <w:szCs w:val="23"/>
              </w:rPr>
              <w:t>)</w:t>
            </w:r>
          </w:p>
          <w:p w:rsidR="005401E9" w:rsidRPr="00223269" w:rsidRDefault="005401E9" w:rsidP="00AC358A">
            <w:pPr>
              <w:spacing w:after="0" w:line="240" w:lineRule="auto"/>
              <w:rPr>
                <w:rFonts w:ascii="Times New Roman" w:hAnsi="Times New Roman"/>
                <w:sz w:val="23"/>
                <w:szCs w:val="23"/>
              </w:rPr>
            </w:pPr>
            <w:r w:rsidRPr="00223269">
              <w:rPr>
                <w:rFonts w:ascii="Times New Roman" w:hAnsi="Times New Roman"/>
                <w:sz w:val="23"/>
                <w:szCs w:val="23"/>
              </w:rPr>
              <w:t xml:space="preserve">Тверді </w:t>
            </w:r>
            <w:r w:rsidRPr="007F52FE">
              <w:rPr>
                <w:rFonts w:ascii="Times New Roman" w:hAnsi="Times New Roman"/>
                <w:sz w:val="23"/>
                <w:szCs w:val="23"/>
              </w:rPr>
              <w:t>частки</w:t>
            </w:r>
            <w:r w:rsidRPr="00223269">
              <w:rPr>
                <w:rFonts w:ascii="Times New Roman" w:hAnsi="Times New Roman"/>
                <w:sz w:val="23"/>
                <w:szCs w:val="23"/>
              </w:rPr>
              <w:t xml:space="preserve"> (ТЧ</w:t>
            </w:r>
            <w:r w:rsidRPr="00223269">
              <w:rPr>
                <w:rFonts w:ascii="Times New Roman" w:hAnsi="Times New Roman"/>
                <w:sz w:val="23"/>
                <w:szCs w:val="23"/>
                <w:vertAlign w:val="subscript"/>
              </w:rPr>
              <w:t>2,5</w:t>
            </w:r>
            <w:r w:rsidRPr="00223269">
              <w:rPr>
                <w:rFonts w:ascii="Times New Roman" w:hAnsi="Times New Roman"/>
                <w:sz w:val="23"/>
                <w:szCs w:val="23"/>
              </w:rPr>
              <w:t>)</w:t>
            </w:r>
          </w:p>
          <w:p w:rsidR="005401E9" w:rsidRPr="00223269" w:rsidRDefault="005401E9" w:rsidP="00AC358A">
            <w:pPr>
              <w:spacing w:after="0" w:line="240" w:lineRule="auto"/>
              <w:rPr>
                <w:rFonts w:ascii="Times New Roman" w:hAnsi="Times New Roman"/>
                <w:sz w:val="23"/>
                <w:szCs w:val="23"/>
              </w:rPr>
            </w:pPr>
            <w:r w:rsidRPr="00223269">
              <w:rPr>
                <w:rFonts w:ascii="Times New Roman" w:hAnsi="Times New Roman"/>
                <w:sz w:val="23"/>
                <w:szCs w:val="23"/>
              </w:rPr>
              <w:t>Озон</w:t>
            </w:r>
          </w:p>
        </w:tc>
        <w:tc>
          <w:tcPr>
            <w:tcW w:w="2148" w:type="dxa"/>
            <w:vAlign w:val="center"/>
          </w:tcPr>
          <w:p w:rsidR="005401E9" w:rsidRPr="00223269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sz w:val="23"/>
                <w:szCs w:val="23"/>
              </w:rPr>
            </w:pPr>
            <w:r>
              <w:rPr>
                <w:rFonts w:ascii="Times New Roman" w:hAnsi="Times New Roman"/>
                <w:bCs/>
                <w:sz w:val="23"/>
                <w:szCs w:val="23"/>
              </w:rPr>
              <w:t>Ф</w:t>
            </w:r>
            <w:r w:rsidRPr="00223269">
              <w:rPr>
                <w:rFonts w:ascii="Times New Roman" w:hAnsi="Times New Roman"/>
                <w:bCs/>
                <w:sz w:val="23"/>
                <w:szCs w:val="23"/>
              </w:rPr>
              <w:t>онов</w:t>
            </w:r>
            <w:r>
              <w:rPr>
                <w:rFonts w:ascii="Times New Roman" w:hAnsi="Times New Roman"/>
                <w:bCs/>
                <w:sz w:val="23"/>
                <w:szCs w:val="23"/>
              </w:rPr>
              <w:t>а</w:t>
            </w:r>
          </w:p>
        </w:tc>
        <w:tc>
          <w:tcPr>
            <w:tcW w:w="2268" w:type="dxa"/>
            <w:vAlign w:val="center"/>
          </w:tcPr>
          <w:p w:rsidR="005401E9" w:rsidRPr="00223269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223269">
              <w:rPr>
                <w:rFonts w:ascii="Times New Roman" w:hAnsi="Times New Roman"/>
                <w:sz w:val="23"/>
                <w:szCs w:val="23"/>
              </w:rPr>
              <w:t>Індикативні</w:t>
            </w:r>
          </w:p>
        </w:tc>
        <w:tc>
          <w:tcPr>
            <w:tcW w:w="2126" w:type="dxa"/>
            <w:vAlign w:val="center"/>
          </w:tcPr>
          <w:p w:rsidR="005401E9" w:rsidRPr="00223269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223269">
              <w:rPr>
                <w:rFonts w:ascii="Times New Roman" w:hAnsi="Times New Roman"/>
                <w:sz w:val="23"/>
                <w:szCs w:val="23"/>
              </w:rPr>
              <w:t>Охорона здоров’я</w:t>
            </w:r>
          </w:p>
        </w:tc>
        <w:tc>
          <w:tcPr>
            <w:tcW w:w="3260" w:type="dxa"/>
            <w:vAlign w:val="center"/>
          </w:tcPr>
          <w:p w:rsidR="005401E9" w:rsidRPr="00223269" w:rsidRDefault="005401E9" w:rsidP="00AC358A">
            <w:pPr>
              <w:spacing w:after="0" w:line="240" w:lineRule="auto"/>
              <w:rPr>
                <w:rFonts w:ascii="Times New Roman" w:hAnsi="Times New Roman"/>
                <w:sz w:val="23"/>
                <w:szCs w:val="23"/>
              </w:rPr>
            </w:pPr>
            <w:r w:rsidRPr="00223269">
              <w:rPr>
                <w:rFonts w:ascii="Times New Roman" w:hAnsi="Times New Roman"/>
                <w:sz w:val="23"/>
                <w:szCs w:val="23"/>
              </w:rPr>
              <w:t xml:space="preserve">Міська. м. Косів, </w:t>
            </w:r>
            <w:proofErr w:type="spellStart"/>
            <w:r w:rsidRPr="00223269">
              <w:rPr>
                <w:rFonts w:ascii="Times New Roman" w:hAnsi="Times New Roman"/>
                <w:sz w:val="23"/>
                <w:szCs w:val="23"/>
              </w:rPr>
              <w:t>Косівський</w:t>
            </w:r>
            <w:proofErr w:type="spellEnd"/>
            <w:r w:rsidRPr="00223269">
              <w:rPr>
                <w:rFonts w:ascii="Times New Roman" w:hAnsi="Times New Roman"/>
                <w:sz w:val="23"/>
                <w:szCs w:val="23"/>
              </w:rPr>
              <w:t xml:space="preserve"> район </w:t>
            </w:r>
            <w:r w:rsidRPr="003A7779">
              <w:rPr>
                <w:rFonts w:ascii="Times New Roman" w:hAnsi="Times New Roman"/>
                <w:sz w:val="23"/>
                <w:szCs w:val="23"/>
              </w:rPr>
              <w:t>48.318</w:t>
            </w:r>
            <w:r>
              <w:rPr>
                <w:rFonts w:ascii="Times New Roman" w:hAnsi="Times New Roman"/>
                <w:sz w:val="23"/>
                <w:szCs w:val="23"/>
              </w:rPr>
              <w:t>7</w:t>
            </w:r>
            <w:r w:rsidRPr="003A7779">
              <w:rPr>
                <w:rFonts w:ascii="Times New Roman" w:hAnsi="Times New Roman"/>
                <w:sz w:val="23"/>
                <w:szCs w:val="23"/>
              </w:rPr>
              <w:t>6, 25.</w:t>
            </w:r>
            <w:r w:rsidRPr="00635385">
              <w:rPr>
                <w:rFonts w:ascii="Times New Roman" w:hAnsi="Times New Roman"/>
                <w:sz w:val="23"/>
                <w:szCs w:val="23"/>
              </w:rPr>
              <w:t xml:space="preserve"> 09706</w:t>
            </w:r>
          </w:p>
        </w:tc>
        <w:tc>
          <w:tcPr>
            <w:tcW w:w="1701" w:type="dxa"/>
            <w:vAlign w:val="center"/>
          </w:tcPr>
          <w:p w:rsidR="005401E9" w:rsidRPr="00223269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E24AD1">
              <w:rPr>
                <w:rFonts w:ascii="Times New Roman" w:hAnsi="Times New Roman"/>
                <w:bCs/>
                <w:sz w:val="23"/>
                <w:szCs w:val="23"/>
              </w:rPr>
              <w:t>Планується встановлення</w:t>
            </w:r>
          </w:p>
        </w:tc>
      </w:tr>
      <w:tr w:rsidR="005401E9" w:rsidRPr="007E78F0" w:rsidTr="002159F3">
        <w:trPr>
          <w:jc w:val="center"/>
        </w:trPr>
        <w:tc>
          <w:tcPr>
            <w:tcW w:w="459" w:type="dxa"/>
            <w:vAlign w:val="center"/>
          </w:tcPr>
          <w:p w:rsidR="005401E9" w:rsidRPr="00223269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sz w:val="23"/>
                <w:szCs w:val="23"/>
              </w:rPr>
            </w:pPr>
            <w:r>
              <w:rPr>
                <w:rFonts w:ascii="Times New Roman" w:hAnsi="Times New Roman"/>
                <w:sz w:val="23"/>
                <w:szCs w:val="23"/>
              </w:rPr>
              <w:t>18</w:t>
            </w:r>
          </w:p>
        </w:tc>
        <w:tc>
          <w:tcPr>
            <w:tcW w:w="2350" w:type="dxa"/>
            <w:vAlign w:val="center"/>
          </w:tcPr>
          <w:p w:rsidR="005401E9" w:rsidRPr="00223269" w:rsidRDefault="005401E9" w:rsidP="00AC358A">
            <w:pPr>
              <w:spacing w:after="0" w:line="240" w:lineRule="auto"/>
              <w:rPr>
                <w:rFonts w:ascii="Times New Roman" w:hAnsi="Times New Roman"/>
                <w:sz w:val="23"/>
                <w:szCs w:val="23"/>
              </w:rPr>
            </w:pPr>
            <w:proofErr w:type="spellStart"/>
            <w:r w:rsidRPr="00223269">
              <w:rPr>
                <w:rFonts w:ascii="Times New Roman" w:hAnsi="Times New Roman"/>
                <w:sz w:val="23"/>
                <w:szCs w:val="23"/>
              </w:rPr>
              <w:t>Діоксид</w:t>
            </w:r>
            <w:proofErr w:type="spellEnd"/>
            <w:r w:rsidRPr="00223269">
              <w:rPr>
                <w:rFonts w:ascii="Times New Roman" w:hAnsi="Times New Roman"/>
                <w:sz w:val="23"/>
                <w:szCs w:val="23"/>
              </w:rPr>
              <w:t xml:space="preserve"> сірки</w:t>
            </w:r>
          </w:p>
          <w:p w:rsidR="005401E9" w:rsidRPr="00223269" w:rsidRDefault="005401E9" w:rsidP="00AC358A">
            <w:pPr>
              <w:spacing w:after="0" w:line="240" w:lineRule="auto"/>
              <w:rPr>
                <w:rFonts w:ascii="Times New Roman" w:hAnsi="Times New Roman"/>
                <w:sz w:val="23"/>
                <w:szCs w:val="23"/>
              </w:rPr>
            </w:pPr>
            <w:proofErr w:type="spellStart"/>
            <w:r w:rsidRPr="00223269">
              <w:rPr>
                <w:rFonts w:ascii="Times New Roman" w:hAnsi="Times New Roman"/>
                <w:sz w:val="23"/>
                <w:szCs w:val="23"/>
              </w:rPr>
              <w:t>Діоксид</w:t>
            </w:r>
            <w:proofErr w:type="spellEnd"/>
            <w:r w:rsidRPr="00223269">
              <w:rPr>
                <w:rFonts w:ascii="Times New Roman" w:hAnsi="Times New Roman"/>
                <w:sz w:val="23"/>
                <w:szCs w:val="23"/>
              </w:rPr>
              <w:t xml:space="preserve"> азоту</w:t>
            </w:r>
          </w:p>
          <w:p w:rsidR="005401E9" w:rsidRPr="00223269" w:rsidRDefault="005401E9" w:rsidP="00AC358A">
            <w:pPr>
              <w:spacing w:after="0" w:line="240" w:lineRule="auto"/>
              <w:rPr>
                <w:rFonts w:ascii="Times New Roman" w:hAnsi="Times New Roman"/>
                <w:sz w:val="23"/>
                <w:szCs w:val="23"/>
              </w:rPr>
            </w:pPr>
            <w:r w:rsidRPr="00223269">
              <w:rPr>
                <w:rFonts w:ascii="Times New Roman" w:hAnsi="Times New Roman"/>
                <w:sz w:val="23"/>
                <w:szCs w:val="23"/>
              </w:rPr>
              <w:t>Оксид вуглецю</w:t>
            </w:r>
          </w:p>
          <w:p w:rsidR="005401E9" w:rsidRPr="00223269" w:rsidRDefault="005401E9" w:rsidP="00AC358A">
            <w:pPr>
              <w:spacing w:after="0" w:line="240" w:lineRule="auto"/>
              <w:rPr>
                <w:rFonts w:ascii="Times New Roman" w:hAnsi="Times New Roman"/>
                <w:sz w:val="23"/>
                <w:szCs w:val="23"/>
              </w:rPr>
            </w:pPr>
            <w:r w:rsidRPr="00223269">
              <w:rPr>
                <w:rFonts w:ascii="Times New Roman" w:hAnsi="Times New Roman"/>
                <w:sz w:val="23"/>
                <w:szCs w:val="23"/>
              </w:rPr>
              <w:lastRenderedPageBreak/>
              <w:t xml:space="preserve">Тверді </w:t>
            </w:r>
            <w:r w:rsidRPr="007F52FE">
              <w:rPr>
                <w:rFonts w:ascii="Times New Roman" w:hAnsi="Times New Roman"/>
                <w:sz w:val="23"/>
                <w:szCs w:val="23"/>
              </w:rPr>
              <w:t>частки</w:t>
            </w:r>
            <w:r w:rsidRPr="00223269">
              <w:rPr>
                <w:rFonts w:ascii="Times New Roman" w:hAnsi="Times New Roman"/>
                <w:sz w:val="23"/>
                <w:szCs w:val="23"/>
              </w:rPr>
              <w:t xml:space="preserve"> (ТЧ</w:t>
            </w:r>
            <w:r w:rsidRPr="00223269">
              <w:rPr>
                <w:rFonts w:ascii="Times New Roman" w:hAnsi="Times New Roman"/>
                <w:sz w:val="23"/>
                <w:szCs w:val="23"/>
                <w:vertAlign w:val="subscript"/>
              </w:rPr>
              <w:t>10</w:t>
            </w:r>
            <w:r w:rsidRPr="00223269">
              <w:rPr>
                <w:rFonts w:ascii="Times New Roman" w:hAnsi="Times New Roman"/>
                <w:sz w:val="23"/>
                <w:szCs w:val="23"/>
              </w:rPr>
              <w:t>)</w:t>
            </w:r>
          </w:p>
          <w:p w:rsidR="005401E9" w:rsidRPr="00223269" w:rsidRDefault="005401E9" w:rsidP="00AC358A">
            <w:pPr>
              <w:spacing w:after="0" w:line="240" w:lineRule="auto"/>
              <w:rPr>
                <w:rFonts w:ascii="Times New Roman" w:hAnsi="Times New Roman"/>
                <w:sz w:val="23"/>
                <w:szCs w:val="23"/>
              </w:rPr>
            </w:pPr>
            <w:r w:rsidRPr="00223269">
              <w:rPr>
                <w:rFonts w:ascii="Times New Roman" w:hAnsi="Times New Roman"/>
                <w:sz w:val="23"/>
                <w:szCs w:val="23"/>
              </w:rPr>
              <w:t xml:space="preserve">Тверді </w:t>
            </w:r>
            <w:r w:rsidRPr="007F52FE">
              <w:rPr>
                <w:rFonts w:ascii="Times New Roman" w:hAnsi="Times New Roman"/>
                <w:sz w:val="23"/>
                <w:szCs w:val="23"/>
              </w:rPr>
              <w:t>частки</w:t>
            </w:r>
            <w:r w:rsidRPr="00223269">
              <w:rPr>
                <w:rFonts w:ascii="Times New Roman" w:hAnsi="Times New Roman"/>
                <w:sz w:val="23"/>
                <w:szCs w:val="23"/>
              </w:rPr>
              <w:t xml:space="preserve"> (ТЧ</w:t>
            </w:r>
            <w:r w:rsidRPr="00223269">
              <w:rPr>
                <w:rFonts w:ascii="Times New Roman" w:hAnsi="Times New Roman"/>
                <w:sz w:val="23"/>
                <w:szCs w:val="23"/>
                <w:vertAlign w:val="subscript"/>
              </w:rPr>
              <w:t>2,5</w:t>
            </w:r>
            <w:r w:rsidRPr="00223269">
              <w:rPr>
                <w:rFonts w:ascii="Times New Roman" w:hAnsi="Times New Roman"/>
                <w:sz w:val="23"/>
                <w:szCs w:val="23"/>
              </w:rPr>
              <w:t>)</w:t>
            </w:r>
          </w:p>
          <w:p w:rsidR="005401E9" w:rsidRPr="00223269" w:rsidRDefault="005401E9" w:rsidP="00AC358A">
            <w:pPr>
              <w:spacing w:after="0" w:line="240" w:lineRule="auto"/>
              <w:rPr>
                <w:rFonts w:ascii="Times New Roman" w:hAnsi="Times New Roman"/>
                <w:sz w:val="23"/>
                <w:szCs w:val="23"/>
              </w:rPr>
            </w:pPr>
            <w:r w:rsidRPr="00223269">
              <w:rPr>
                <w:rFonts w:ascii="Times New Roman" w:hAnsi="Times New Roman"/>
                <w:sz w:val="23"/>
                <w:szCs w:val="23"/>
              </w:rPr>
              <w:t>Озон</w:t>
            </w:r>
          </w:p>
        </w:tc>
        <w:tc>
          <w:tcPr>
            <w:tcW w:w="2148" w:type="dxa"/>
            <w:vAlign w:val="center"/>
          </w:tcPr>
          <w:p w:rsidR="005401E9" w:rsidRPr="00223269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223269">
              <w:rPr>
                <w:rFonts w:ascii="Times New Roman" w:hAnsi="Times New Roman"/>
                <w:sz w:val="23"/>
                <w:szCs w:val="23"/>
              </w:rPr>
              <w:lastRenderedPageBreak/>
              <w:t>Транспортн</w:t>
            </w:r>
            <w:r>
              <w:rPr>
                <w:rFonts w:ascii="Times New Roman" w:hAnsi="Times New Roman"/>
                <w:sz w:val="23"/>
                <w:szCs w:val="23"/>
              </w:rPr>
              <w:t>а</w:t>
            </w:r>
          </w:p>
        </w:tc>
        <w:tc>
          <w:tcPr>
            <w:tcW w:w="2268" w:type="dxa"/>
            <w:vAlign w:val="center"/>
          </w:tcPr>
          <w:p w:rsidR="005401E9" w:rsidRPr="00223269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223269">
              <w:rPr>
                <w:rFonts w:ascii="Times New Roman" w:hAnsi="Times New Roman"/>
                <w:sz w:val="23"/>
                <w:szCs w:val="23"/>
              </w:rPr>
              <w:t>Індикативні</w:t>
            </w:r>
          </w:p>
        </w:tc>
        <w:tc>
          <w:tcPr>
            <w:tcW w:w="2126" w:type="dxa"/>
            <w:vAlign w:val="center"/>
          </w:tcPr>
          <w:p w:rsidR="005401E9" w:rsidRPr="00223269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223269">
              <w:rPr>
                <w:rFonts w:ascii="Times New Roman" w:hAnsi="Times New Roman"/>
                <w:sz w:val="23"/>
                <w:szCs w:val="23"/>
              </w:rPr>
              <w:t>Охорона здоров’я</w:t>
            </w:r>
          </w:p>
        </w:tc>
        <w:tc>
          <w:tcPr>
            <w:tcW w:w="3260" w:type="dxa"/>
            <w:vAlign w:val="center"/>
          </w:tcPr>
          <w:p w:rsidR="005401E9" w:rsidRDefault="005401E9" w:rsidP="00AC358A">
            <w:pPr>
              <w:spacing w:after="0" w:line="240" w:lineRule="auto"/>
              <w:rPr>
                <w:rFonts w:ascii="Times New Roman" w:hAnsi="Times New Roman"/>
                <w:sz w:val="23"/>
                <w:szCs w:val="23"/>
              </w:rPr>
            </w:pPr>
            <w:r w:rsidRPr="00223269">
              <w:rPr>
                <w:rFonts w:ascii="Times New Roman" w:hAnsi="Times New Roman"/>
                <w:sz w:val="23"/>
                <w:szCs w:val="23"/>
              </w:rPr>
              <w:t>Міська. м. Снятин Коломийський район</w:t>
            </w:r>
            <w:r>
              <w:rPr>
                <w:rFonts w:ascii="Times New Roman" w:hAnsi="Times New Roman"/>
                <w:sz w:val="23"/>
                <w:szCs w:val="23"/>
              </w:rPr>
              <w:t>,</w:t>
            </w:r>
          </w:p>
          <w:p w:rsidR="005401E9" w:rsidRPr="00223269" w:rsidRDefault="005401E9" w:rsidP="00AC358A">
            <w:pPr>
              <w:spacing w:after="0" w:line="240" w:lineRule="auto"/>
              <w:rPr>
                <w:rFonts w:ascii="Times New Roman" w:hAnsi="Times New Roman"/>
                <w:sz w:val="23"/>
                <w:szCs w:val="23"/>
              </w:rPr>
            </w:pPr>
            <w:r w:rsidRPr="003A7779">
              <w:rPr>
                <w:rFonts w:ascii="Times New Roman" w:hAnsi="Times New Roman"/>
                <w:sz w:val="23"/>
                <w:szCs w:val="23"/>
              </w:rPr>
              <w:t>48.44812, 25.56005</w:t>
            </w:r>
          </w:p>
        </w:tc>
        <w:tc>
          <w:tcPr>
            <w:tcW w:w="1701" w:type="dxa"/>
            <w:vAlign w:val="center"/>
          </w:tcPr>
          <w:p w:rsidR="005401E9" w:rsidRPr="00223269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E24AD1">
              <w:rPr>
                <w:rFonts w:ascii="Times New Roman" w:hAnsi="Times New Roman"/>
                <w:bCs/>
                <w:sz w:val="23"/>
                <w:szCs w:val="23"/>
              </w:rPr>
              <w:t>Планується встановлення</w:t>
            </w:r>
          </w:p>
        </w:tc>
      </w:tr>
    </w:tbl>
    <w:p w:rsidR="005401E9" w:rsidRDefault="005401E9" w:rsidP="005401E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5401E9" w:rsidRPr="000A01DB" w:rsidRDefault="005401E9" w:rsidP="005C60A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0A01DB">
        <w:rPr>
          <w:rFonts w:ascii="Times New Roman" w:hAnsi="Times New Roman"/>
          <w:sz w:val="28"/>
          <w:szCs w:val="28"/>
        </w:rPr>
        <w:t>2.3. Моделювання або об’єктивне оцінювання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436"/>
        <w:gridCol w:w="2268"/>
        <w:gridCol w:w="2394"/>
        <w:gridCol w:w="2268"/>
        <w:gridCol w:w="5529"/>
        <w:gridCol w:w="1417"/>
      </w:tblGrid>
      <w:tr w:rsidR="005401E9" w:rsidRPr="007F52FE" w:rsidTr="002159F3">
        <w:trPr>
          <w:trHeight w:val="649"/>
          <w:jc w:val="center"/>
        </w:trPr>
        <w:tc>
          <w:tcPr>
            <w:tcW w:w="436" w:type="dxa"/>
            <w:vAlign w:val="center"/>
          </w:tcPr>
          <w:p w:rsidR="005401E9" w:rsidRPr="002159F3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3"/>
                <w:szCs w:val="23"/>
              </w:rPr>
            </w:pPr>
            <w:r w:rsidRPr="002159F3">
              <w:rPr>
                <w:rFonts w:ascii="Times New Roman" w:hAnsi="Times New Roman"/>
                <w:bCs/>
                <w:sz w:val="23"/>
                <w:szCs w:val="23"/>
              </w:rPr>
              <w:t>№</w:t>
            </w:r>
          </w:p>
        </w:tc>
        <w:tc>
          <w:tcPr>
            <w:tcW w:w="2268" w:type="dxa"/>
            <w:vAlign w:val="center"/>
          </w:tcPr>
          <w:p w:rsidR="005401E9" w:rsidRPr="002159F3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EE0000"/>
                <w:sz w:val="23"/>
                <w:szCs w:val="23"/>
              </w:rPr>
            </w:pPr>
            <w:r w:rsidRPr="002159F3">
              <w:rPr>
                <w:rFonts w:ascii="Times New Roman" w:hAnsi="Times New Roman"/>
                <w:bCs/>
                <w:sz w:val="23"/>
                <w:szCs w:val="23"/>
              </w:rPr>
              <w:t>Забруднююча речовина</w:t>
            </w:r>
          </w:p>
        </w:tc>
        <w:tc>
          <w:tcPr>
            <w:tcW w:w="2394" w:type="dxa"/>
            <w:vAlign w:val="center"/>
          </w:tcPr>
          <w:p w:rsidR="005401E9" w:rsidRPr="002159F3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3"/>
                <w:szCs w:val="23"/>
              </w:rPr>
            </w:pPr>
            <w:r w:rsidRPr="002159F3">
              <w:rPr>
                <w:rFonts w:ascii="Times New Roman" w:hAnsi="Times New Roman"/>
                <w:bCs/>
                <w:sz w:val="23"/>
                <w:szCs w:val="23"/>
              </w:rPr>
              <w:t>Територія</w:t>
            </w:r>
          </w:p>
          <w:p w:rsidR="005401E9" w:rsidRPr="002159F3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EE0000"/>
                <w:sz w:val="23"/>
                <w:szCs w:val="23"/>
              </w:rPr>
            </w:pPr>
            <w:r w:rsidRPr="002159F3">
              <w:rPr>
                <w:rFonts w:ascii="Times New Roman" w:hAnsi="Times New Roman"/>
                <w:bCs/>
                <w:sz w:val="23"/>
                <w:szCs w:val="23"/>
              </w:rPr>
              <w:t>(тип та розташування)</w:t>
            </w:r>
          </w:p>
        </w:tc>
        <w:tc>
          <w:tcPr>
            <w:tcW w:w="2268" w:type="dxa"/>
            <w:vAlign w:val="center"/>
          </w:tcPr>
          <w:p w:rsidR="005401E9" w:rsidRPr="002159F3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3"/>
                <w:szCs w:val="23"/>
              </w:rPr>
            </w:pPr>
            <w:r w:rsidRPr="002159F3">
              <w:rPr>
                <w:rFonts w:ascii="Times New Roman" w:hAnsi="Times New Roman"/>
                <w:bCs/>
                <w:sz w:val="23"/>
                <w:szCs w:val="23"/>
              </w:rPr>
              <w:t>Мета досліджень (охорона здоров’я, захист рослинності)</w:t>
            </w:r>
          </w:p>
        </w:tc>
        <w:tc>
          <w:tcPr>
            <w:tcW w:w="5529" w:type="dxa"/>
            <w:vAlign w:val="center"/>
          </w:tcPr>
          <w:p w:rsidR="005401E9" w:rsidRPr="002159F3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3"/>
                <w:szCs w:val="23"/>
              </w:rPr>
            </w:pPr>
            <w:r w:rsidRPr="002159F3">
              <w:rPr>
                <w:rFonts w:ascii="Times New Roman" w:hAnsi="Times New Roman"/>
                <w:bCs/>
                <w:sz w:val="23"/>
                <w:szCs w:val="23"/>
              </w:rPr>
              <w:t>Метод оцінювання (посилання на опис методу або моделі та на джерела інформації)</w:t>
            </w:r>
          </w:p>
        </w:tc>
        <w:tc>
          <w:tcPr>
            <w:tcW w:w="1417" w:type="dxa"/>
            <w:vAlign w:val="center"/>
          </w:tcPr>
          <w:p w:rsidR="005401E9" w:rsidRPr="002159F3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3"/>
                <w:szCs w:val="23"/>
              </w:rPr>
            </w:pPr>
            <w:r w:rsidRPr="002159F3">
              <w:rPr>
                <w:rFonts w:ascii="Times New Roman" w:hAnsi="Times New Roman"/>
                <w:bCs/>
                <w:sz w:val="23"/>
                <w:szCs w:val="23"/>
              </w:rPr>
              <w:t>Примітки</w:t>
            </w:r>
          </w:p>
        </w:tc>
      </w:tr>
      <w:tr w:rsidR="005401E9" w:rsidRPr="007F52FE" w:rsidTr="002159F3">
        <w:trPr>
          <w:trHeight w:val="226"/>
          <w:jc w:val="center"/>
        </w:trPr>
        <w:tc>
          <w:tcPr>
            <w:tcW w:w="4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5401E9" w:rsidRPr="007F52FE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7F52FE">
              <w:rPr>
                <w:rFonts w:ascii="Times New Roman" w:hAnsi="Times New Roman"/>
                <w:sz w:val="23"/>
                <w:szCs w:val="23"/>
              </w:rPr>
              <w:t>1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401E9" w:rsidRPr="007F52FE" w:rsidRDefault="005401E9" w:rsidP="00AC358A">
            <w:pPr>
              <w:spacing w:after="0" w:line="240" w:lineRule="auto"/>
              <w:rPr>
                <w:rFonts w:ascii="Times New Roman" w:hAnsi="Times New Roman"/>
                <w:sz w:val="23"/>
                <w:szCs w:val="23"/>
              </w:rPr>
            </w:pPr>
            <w:r w:rsidRPr="007F52FE">
              <w:rPr>
                <w:rFonts w:ascii="Times New Roman" w:hAnsi="Times New Roman"/>
                <w:sz w:val="23"/>
                <w:szCs w:val="23"/>
              </w:rPr>
              <w:t>Оксид вуглецю</w:t>
            </w:r>
          </w:p>
        </w:tc>
        <w:tc>
          <w:tcPr>
            <w:tcW w:w="2394" w:type="dxa"/>
            <w:vAlign w:val="center"/>
          </w:tcPr>
          <w:p w:rsidR="005401E9" w:rsidRPr="007F52FE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sz w:val="23"/>
                <w:szCs w:val="23"/>
              </w:rPr>
            </w:pPr>
            <w:r>
              <w:rPr>
                <w:rFonts w:ascii="Times New Roman" w:hAnsi="Times New Roman"/>
                <w:sz w:val="23"/>
                <w:szCs w:val="23"/>
              </w:rPr>
              <w:t>Міська та с</w:t>
            </w:r>
            <w:r w:rsidRPr="007F52FE">
              <w:rPr>
                <w:rFonts w:ascii="Times New Roman" w:hAnsi="Times New Roman"/>
                <w:sz w:val="23"/>
                <w:szCs w:val="23"/>
              </w:rPr>
              <w:t>ільська</w:t>
            </w:r>
          </w:p>
        </w:tc>
        <w:tc>
          <w:tcPr>
            <w:tcW w:w="2268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5401E9" w:rsidRPr="007F52FE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7F52FE">
              <w:rPr>
                <w:rFonts w:ascii="Times New Roman" w:hAnsi="Times New Roman"/>
                <w:sz w:val="23"/>
                <w:szCs w:val="23"/>
              </w:rPr>
              <w:t>Охорона здоров’я</w:t>
            </w:r>
          </w:p>
        </w:tc>
        <w:tc>
          <w:tcPr>
            <w:tcW w:w="5529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5401E9" w:rsidRPr="007F52FE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sz w:val="23"/>
                <w:szCs w:val="23"/>
              </w:rPr>
            </w:pPr>
            <w:r>
              <w:rPr>
                <w:rFonts w:ascii="Times New Roman" w:hAnsi="Times New Roman"/>
              </w:rPr>
              <w:t>Метод об’єктивного оцінювання з використанням фіксованих та індикативних вимірювань, відповідно до постанови КМУ від 14.08.2019 № 827</w:t>
            </w:r>
          </w:p>
        </w:tc>
        <w:tc>
          <w:tcPr>
            <w:tcW w:w="1417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5401E9" w:rsidRPr="007F52FE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sz w:val="23"/>
                <w:szCs w:val="23"/>
              </w:rPr>
            </w:pPr>
            <w:r>
              <w:rPr>
                <w:rFonts w:ascii="Times New Roman" w:hAnsi="Times New Roman"/>
                <w:sz w:val="23"/>
                <w:szCs w:val="23"/>
              </w:rPr>
              <w:t>-</w:t>
            </w:r>
          </w:p>
        </w:tc>
      </w:tr>
      <w:tr w:rsidR="005401E9" w:rsidRPr="007F52FE" w:rsidTr="002159F3">
        <w:trPr>
          <w:trHeight w:val="229"/>
          <w:jc w:val="center"/>
        </w:trPr>
        <w:tc>
          <w:tcPr>
            <w:tcW w:w="436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5401E9" w:rsidRPr="007F52FE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7F52FE">
              <w:rPr>
                <w:rFonts w:ascii="Times New Roman" w:hAnsi="Times New Roman"/>
                <w:sz w:val="23"/>
                <w:szCs w:val="23"/>
              </w:rPr>
              <w:t>2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401E9" w:rsidRPr="007F52FE" w:rsidRDefault="005401E9" w:rsidP="00AC358A">
            <w:pPr>
              <w:spacing w:after="0" w:line="240" w:lineRule="auto"/>
              <w:rPr>
                <w:rFonts w:ascii="Times New Roman" w:hAnsi="Times New Roman"/>
                <w:sz w:val="23"/>
                <w:szCs w:val="23"/>
              </w:rPr>
            </w:pPr>
            <w:r w:rsidRPr="007F52FE">
              <w:rPr>
                <w:rFonts w:ascii="Times New Roman" w:hAnsi="Times New Roman"/>
                <w:sz w:val="23"/>
                <w:szCs w:val="23"/>
              </w:rPr>
              <w:t>Тверді частки (ТЧ</w:t>
            </w:r>
            <w:r w:rsidRPr="000C2DAA">
              <w:rPr>
                <w:rFonts w:ascii="Times New Roman" w:hAnsi="Times New Roman"/>
                <w:sz w:val="23"/>
                <w:szCs w:val="23"/>
                <w:vertAlign w:val="subscript"/>
              </w:rPr>
              <w:t>10</w:t>
            </w:r>
            <w:r w:rsidRPr="007F52FE">
              <w:rPr>
                <w:rFonts w:ascii="Times New Roman" w:hAnsi="Times New Roman"/>
                <w:sz w:val="23"/>
                <w:szCs w:val="23"/>
              </w:rPr>
              <w:t>)</w:t>
            </w:r>
          </w:p>
        </w:tc>
        <w:tc>
          <w:tcPr>
            <w:tcW w:w="2394" w:type="dxa"/>
            <w:vAlign w:val="center"/>
          </w:tcPr>
          <w:p w:rsidR="005401E9" w:rsidRPr="007F52FE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sz w:val="23"/>
                <w:szCs w:val="23"/>
              </w:rPr>
            </w:pPr>
            <w:r>
              <w:rPr>
                <w:rFonts w:ascii="Times New Roman" w:hAnsi="Times New Roman"/>
                <w:sz w:val="23"/>
                <w:szCs w:val="23"/>
              </w:rPr>
              <w:t>Міська та с</w:t>
            </w:r>
            <w:r w:rsidRPr="007F52FE">
              <w:rPr>
                <w:rFonts w:ascii="Times New Roman" w:hAnsi="Times New Roman"/>
                <w:sz w:val="23"/>
                <w:szCs w:val="23"/>
              </w:rPr>
              <w:t>ільська</w:t>
            </w:r>
          </w:p>
        </w:tc>
        <w:tc>
          <w:tcPr>
            <w:tcW w:w="2268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5401E9" w:rsidRPr="007F52FE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661D30">
              <w:rPr>
                <w:rFonts w:ascii="Times New Roman" w:hAnsi="Times New Roman"/>
                <w:sz w:val="23"/>
                <w:szCs w:val="23"/>
              </w:rPr>
              <w:t>Охорона здоров’я</w:t>
            </w:r>
          </w:p>
        </w:tc>
        <w:tc>
          <w:tcPr>
            <w:tcW w:w="5529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5401E9" w:rsidRPr="007F52FE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sz w:val="23"/>
                <w:szCs w:val="23"/>
              </w:rPr>
            </w:pPr>
            <w:r>
              <w:rPr>
                <w:rFonts w:ascii="Times New Roman" w:hAnsi="Times New Roman"/>
              </w:rPr>
              <w:t>Метод об’єктивного оцінювання з використанням фіксованих та індикативних вимірювань, відповідно до постанови КМУ від 14.08.2019 № 827</w:t>
            </w:r>
          </w:p>
        </w:tc>
        <w:tc>
          <w:tcPr>
            <w:tcW w:w="1417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5401E9" w:rsidRPr="007F52FE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sz w:val="23"/>
                <w:szCs w:val="23"/>
              </w:rPr>
            </w:pPr>
            <w:r>
              <w:rPr>
                <w:rFonts w:ascii="Times New Roman" w:hAnsi="Times New Roman"/>
                <w:sz w:val="23"/>
                <w:szCs w:val="23"/>
              </w:rPr>
              <w:t>-</w:t>
            </w:r>
          </w:p>
        </w:tc>
      </w:tr>
      <w:tr w:rsidR="005401E9" w:rsidRPr="007F52FE" w:rsidTr="002159F3">
        <w:trPr>
          <w:trHeight w:val="136"/>
          <w:jc w:val="center"/>
        </w:trPr>
        <w:tc>
          <w:tcPr>
            <w:tcW w:w="436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5401E9" w:rsidRPr="007F52FE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7F52FE">
              <w:rPr>
                <w:rFonts w:ascii="Times New Roman" w:hAnsi="Times New Roman"/>
                <w:sz w:val="23"/>
                <w:szCs w:val="23"/>
              </w:rPr>
              <w:t>3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401E9" w:rsidRPr="007F52FE" w:rsidRDefault="005401E9" w:rsidP="00AC358A">
            <w:pPr>
              <w:spacing w:after="0" w:line="240" w:lineRule="auto"/>
              <w:rPr>
                <w:rFonts w:ascii="Times New Roman" w:hAnsi="Times New Roman"/>
                <w:sz w:val="23"/>
                <w:szCs w:val="23"/>
              </w:rPr>
            </w:pPr>
            <w:r w:rsidRPr="007F52FE">
              <w:rPr>
                <w:rFonts w:ascii="Times New Roman" w:hAnsi="Times New Roman"/>
                <w:sz w:val="23"/>
                <w:szCs w:val="23"/>
              </w:rPr>
              <w:t>Тверді частки (ТЧ</w:t>
            </w:r>
            <w:r w:rsidRPr="000C2DAA">
              <w:rPr>
                <w:rFonts w:ascii="Times New Roman" w:hAnsi="Times New Roman"/>
                <w:sz w:val="23"/>
                <w:szCs w:val="23"/>
                <w:vertAlign w:val="subscript"/>
              </w:rPr>
              <w:t>2,5</w:t>
            </w:r>
            <w:r w:rsidRPr="007F52FE">
              <w:rPr>
                <w:rFonts w:ascii="Times New Roman" w:hAnsi="Times New Roman"/>
                <w:sz w:val="23"/>
                <w:szCs w:val="23"/>
              </w:rPr>
              <w:t>)</w:t>
            </w:r>
          </w:p>
        </w:tc>
        <w:tc>
          <w:tcPr>
            <w:tcW w:w="2394" w:type="dxa"/>
            <w:vAlign w:val="center"/>
          </w:tcPr>
          <w:p w:rsidR="005401E9" w:rsidRPr="007F52FE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sz w:val="23"/>
                <w:szCs w:val="23"/>
              </w:rPr>
            </w:pPr>
            <w:r>
              <w:rPr>
                <w:rFonts w:ascii="Times New Roman" w:hAnsi="Times New Roman"/>
                <w:sz w:val="23"/>
                <w:szCs w:val="23"/>
              </w:rPr>
              <w:t>Міська та с</w:t>
            </w:r>
            <w:r w:rsidRPr="007F52FE">
              <w:rPr>
                <w:rFonts w:ascii="Times New Roman" w:hAnsi="Times New Roman"/>
                <w:sz w:val="23"/>
                <w:szCs w:val="23"/>
              </w:rPr>
              <w:t>ільська</w:t>
            </w:r>
          </w:p>
        </w:tc>
        <w:tc>
          <w:tcPr>
            <w:tcW w:w="2268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5401E9" w:rsidRPr="007F52FE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661D30">
              <w:rPr>
                <w:rFonts w:ascii="Times New Roman" w:hAnsi="Times New Roman"/>
                <w:sz w:val="23"/>
                <w:szCs w:val="23"/>
              </w:rPr>
              <w:t>Охорона здоров’я</w:t>
            </w:r>
          </w:p>
        </w:tc>
        <w:tc>
          <w:tcPr>
            <w:tcW w:w="5529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5401E9" w:rsidRPr="007F52FE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775143">
              <w:rPr>
                <w:rFonts w:ascii="Times New Roman" w:hAnsi="Times New Roman"/>
              </w:rPr>
              <w:t>Метод об’єктивного оцінювання з використанням фіксованих та індикативних вимірювань, відповідно до постанови КМУ від 14.08.2019</w:t>
            </w:r>
            <w:r>
              <w:rPr>
                <w:rFonts w:ascii="Times New Roman" w:hAnsi="Times New Roman"/>
              </w:rPr>
              <w:t xml:space="preserve"> </w:t>
            </w:r>
            <w:r w:rsidRPr="00775143">
              <w:rPr>
                <w:rFonts w:ascii="Times New Roman" w:hAnsi="Times New Roman"/>
              </w:rPr>
              <w:t>№ 827</w:t>
            </w:r>
          </w:p>
        </w:tc>
        <w:tc>
          <w:tcPr>
            <w:tcW w:w="1417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5401E9" w:rsidRPr="007F52FE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sz w:val="23"/>
                <w:szCs w:val="23"/>
              </w:rPr>
            </w:pPr>
            <w:r>
              <w:rPr>
                <w:rFonts w:ascii="Times New Roman" w:hAnsi="Times New Roman"/>
                <w:sz w:val="23"/>
                <w:szCs w:val="23"/>
              </w:rPr>
              <w:t>-</w:t>
            </w:r>
          </w:p>
        </w:tc>
      </w:tr>
      <w:tr w:rsidR="005401E9" w:rsidRPr="007F52FE" w:rsidTr="002159F3">
        <w:trPr>
          <w:trHeight w:val="432"/>
          <w:jc w:val="center"/>
        </w:trPr>
        <w:tc>
          <w:tcPr>
            <w:tcW w:w="436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5401E9" w:rsidRPr="007F52FE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7F52FE">
              <w:rPr>
                <w:rFonts w:ascii="Times New Roman" w:hAnsi="Times New Roman"/>
                <w:sz w:val="23"/>
                <w:szCs w:val="23"/>
              </w:rPr>
              <w:t>4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401E9" w:rsidRPr="007F52FE" w:rsidRDefault="005401E9" w:rsidP="00AC358A">
            <w:pPr>
              <w:spacing w:after="0" w:line="240" w:lineRule="auto"/>
              <w:rPr>
                <w:rFonts w:ascii="Times New Roman" w:hAnsi="Times New Roman"/>
                <w:sz w:val="23"/>
                <w:szCs w:val="23"/>
              </w:rPr>
            </w:pPr>
            <w:r w:rsidRPr="007F52FE">
              <w:rPr>
                <w:rFonts w:ascii="Times New Roman" w:hAnsi="Times New Roman"/>
                <w:sz w:val="23"/>
                <w:szCs w:val="23"/>
              </w:rPr>
              <w:t>Озон</w:t>
            </w:r>
          </w:p>
        </w:tc>
        <w:tc>
          <w:tcPr>
            <w:tcW w:w="2394" w:type="dxa"/>
            <w:vAlign w:val="center"/>
          </w:tcPr>
          <w:p w:rsidR="005401E9" w:rsidRPr="007F52FE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sz w:val="23"/>
                <w:szCs w:val="23"/>
              </w:rPr>
            </w:pPr>
            <w:r>
              <w:rPr>
                <w:rFonts w:ascii="Times New Roman" w:hAnsi="Times New Roman"/>
                <w:sz w:val="23"/>
                <w:szCs w:val="23"/>
              </w:rPr>
              <w:t>Міська та с</w:t>
            </w:r>
            <w:r w:rsidRPr="007F52FE">
              <w:rPr>
                <w:rFonts w:ascii="Times New Roman" w:hAnsi="Times New Roman"/>
                <w:sz w:val="23"/>
                <w:szCs w:val="23"/>
              </w:rPr>
              <w:t>ільська</w:t>
            </w:r>
          </w:p>
        </w:tc>
        <w:tc>
          <w:tcPr>
            <w:tcW w:w="2268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5401E9" w:rsidRPr="007F52FE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661D30">
              <w:rPr>
                <w:rFonts w:ascii="Times New Roman" w:hAnsi="Times New Roman"/>
                <w:sz w:val="23"/>
                <w:szCs w:val="23"/>
              </w:rPr>
              <w:t>Охорона здоров’я</w:t>
            </w:r>
          </w:p>
        </w:tc>
        <w:tc>
          <w:tcPr>
            <w:tcW w:w="5529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5401E9" w:rsidRPr="007F52FE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775143">
              <w:rPr>
                <w:rFonts w:ascii="Times New Roman" w:hAnsi="Times New Roman"/>
              </w:rPr>
              <w:t>Метод об’єктивного оцінювання з використанням фіксованих та індикативних вимірювань, відповідно до постанови КМУ від 14.08.2019</w:t>
            </w:r>
            <w:r>
              <w:rPr>
                <w:rFonts w:ascii="Times New Roman" w:hAnsi="Times New Roman"/>
              </w:rPr>
              <w:t xml:space="preserve"> </w:t>
            </w:r>
            <w:r w:rsidRPr="00775143">
              <w:rPr>
                <w:rFonts w:ascii="Times New Roman" w:hAnsi="Times New Roman"/>
              </w:rPr>
              <w:t>№ 827</w:t>
            </w:r>
          </w:p>
        </w:tc>
        <w:tc>
          <w:tcPr>
            <w:tcW w:w="1417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5401E9" w:rsidRPr="007F52FE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sz w:val="23"/>
                <w:szCs w:val="23"/>
              </w:rPr>
            </w:pPr>
            <w:r>
              <w:rPr>
                <w:rFonts w:ascii="Times New Roman" w:hAnsi="Times New Roman"/>
                <w:sz w:val="23"/>
                <w:szCs w:val="23"/>
              </w:rPr>
              <w:t>-</w:t>
            </w:r>
          </w:p>
        </w:tc>
      </w:tr>
    </w:tbl>
    <w:p w:rsidR="005401E9" w:rsidRPr="007F52FE" w:rsidRDefault="005401E9" w:rsidP="005401E9">
      <w:pPr>
        <w:spacing w:after="0" w:line="240" w:lineRule="auto"/>
        <w:jc w:val="both"/>
        <w:rPr>
          <w:rFonts w:ascii="Times New Roman" w:hAnsi="Times New Roman"/>
          <w:color w:val="EE0000"/>
          <w:sz w:val="23"/>
          <w:szCs w:val="23"/>
        </w:rPr>
      </w:pPr>
      <w:r w:rsidRPr="007F52FE">
        <w:rPr>
          <w:rFonts w:ascii="Times New Roman" w:hAnsi="Times New Roman"/>
          <w:color w:val="EE0000"/>
          <w:sz w:val="23"/>
          <w:szCs w:val="23"/>
        </w:rPr>
        <w:tab/>
        <w:t xml:space="preserve"> </w:t>
      </w:r>
    </w:p>
    <w:p w:rsidR="005401E9" w:rsidRPr="00743F6F" w:rsidRDefault="005401E9" w:rsidP="005401E9">
      <w:pPr>
        <w:rPr>
          <w:rFonts w:ascii="Times New Roman" w:hAnsi="Times New Roman"/>
          <w:sz w:val="28"/>
          <w:szCs w:val="28"/>
        </w:rPr>
        <w:sectPr w:rsidR="005401E9" w:rsidRPr="00743F6F" w:rsidSect="005C60A2">
          <w:pgSz w:w="16838" w:h="11906" w:orient="landscape"/>
          <w:pgMar w:top="1985" w:right="567" w:bottom="567" w:left="851" w:header="567" w:footer="709" w:gutter="0"/>
          <w:cols w:space="708"/>
          <w:docGrid w:linePitch="360"/>
        </w:sectPr>
      </w:pPr>
    </w:p>
    <w:p w:rsidR="005401E9" w:rsidRDefault="005401E9" w:rsidP="005401E9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8F0D3A">
        <w:rPr>
          <w:rFonts w:ascii="Times New Roman" w:hAnsi="Times New Roman"/>
          <w:b/>
          <w:sz w:val="28"/>
          <w:szCs w:val="28"/>
        </w:rPr>
        <w:lastRenderedPageBreak/>
        <w:t>V. Інформація про заплановані заходи щодо модернізації мережі спостережень</w:t>
      </w:r>
    </w:p>
    <w:p w:rsidR="005401E9" w:rsidRPr="008963AC" w:rsidRDefault="005401E9" w:rsidP="005C60A2">
      <w:pPr>
        <w:spacing w:after="0" w:line="24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8963AC">
        <w:rPr>
          <w:rFonts w:ascii="Times New Roman" w:hAnsi="Times New Roman"/>
          <w:sz w:val="28"/>
          <w:szCs w:val="28"/>
        </w:rPr>
        <w:t>1. Загальна інформація про заплановані заходи</w:t>
      </w:r>
    </w:p>
    <w:tbl>
      <w:tblPr>
        <w:tblW w:w="1463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597"/>
        <w:gridCol w:w="708"/>
        <w:gridCol w:w="3261"/>
        <w:gridCol w:w="2126"/>
        <w:gridCol w:w="2551"/>
        <w:gridCol w:w="2268"/>
        <w:gridCol w:w="3119"/>
      </w:tblGrid>
      <w:tr w:rsidR="005401E9" w:rsidRPr="002D086A" w:rsidTr="005C60A2">
        <w:trPr>
          <w:jc w:val="center"/>
        </w:trPr>
        <w:tc>
          <w:tcPr>
            <w:tcW w:w="597" w:type="dxa"/>
            <w:vAlign w:val="center"/>
          </w:tcPr>
          <w:p w:rsidR="005401E9" w:rsidRPr="000E53BD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3"/>
                <w:szCs w:val="23"/>
              </w:rPr>
            </w:pPr>
            <w:r w:rsidRPr="000E53BD">
              <w:rPr>
                <w:rFonts w:ascii="Times New Roman" w:hAnsi="Times New Roman"/>
                <w:bCs/>
                <w:sz w:val="23"/>
                <w:szCs w:val="23"/>
              </w:rPr>
              <w:t>№</w:t>
            </w:r>
          </w:p>
          <w:p w:rsidR="005401E9" w:rsidRPr="000E53BD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3"/>
                <w:szCs w:val="23"/>
              </w:rPr>
            </w:pPr>
            <w:r w:rsidRPr="000E53BD">
              <w:rPr>
                <w:rFonts w:ascii="Times New Roman" w:hAnsi="Times New Roman"/>
                <w:bCs/>
                <w:sz w:val="23"/>
                <w:szCs w:val="23"/>
              </w:rPr>
              <w:t>з/п</w:t>
            </w:r>
          </w:p>
        </w:tc>
        <w:tc>
          <w:tcPr>
            <w:tcW w:w="708" w:type="dxa"/>
            <w:vAlign w:val="center"/>
          </w:tcPr>
          <w:p w:rsidR="005401E9" w:rsidRPr="000E53BD" w:rsidRDefault="005401E9" w:rsidP="00AC358A">
            <w:pPr>
              <w:spacing w:after="0" w:line="240" w:lineRule="auto"/>
              <w:ind w:left="-174"/>
              <w:jc w:val="center"/>
              <w:rPr>
                <w:rFonts w:ascii="Times New Roman" w:hAnsi="Times New Roman"/>
                <w:bCs/>
                <w:sz w:val="23"/>
                <w:szCs w:val="23"/>
              </w:rPr>
            </w:pPr>
            <w:r w:rsidRPr="000E53BD">
              <w:rPr>
                <w:rFonts w:ascii="Times New Roman" w:hAnsi="Times New Roman"/>
                <w:bCs/>
                <w:sz w:val="23"/>
                <w:szCs w:val="23"/>
              </w:rPr>
              <w:t>Етап</w:t>
            </w:r>
          </w:p>
        </w:tc>
        <w:tc>
          <w:tcPr>
            <w:tcW w:w="3261" w:type="dxa"/>
            <w:vAlign w:val="center"/>
          </w:tcPr>
          <w:p w:rsidR="005401E9" w:rsidRPr="000E53BD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3"/>
                <w:szCs w:val="23"/>
              </w:rPr>
            </w:pPr>
            <w:r w:rsidRPr="000E53BD">
              <w:rPr>
                <w:rFonts w:ascii="Times New Roman" w:hAnsi="Times New Roman"/>
                <w:bCs/>
                <w:sz w:val="23"/>
                <w:szCs w:val="23"/>
              </w:rPr>
              <w:t>Заходи</w:t>
            </w:r>
          </w:p>
        </w:tc>
        <w:tc>
          <w:tcPr>
            <w:tcW w:w="2126" w:type="dxa"/>
            <w:vAlign w:val="center"/>
          </w:tcPr>
          <w:p w:rsidR="005401E9" w:rsidRPr="000E53BD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3"/>
                <w:szCs w:val="23"/>
              </w:rPr>
            </w:pPr>
            <w:r w:rsidRPr="000E53BD">
              <w:rPr>
                <w:rFonts w:ascii="Times New Roman" w:hAnsi="Times New Roman"/>
                <w:bCs/>
                <w:sz w:val="23"/>
                <w:szCs w:val="23"/>
              </w:rPr>
              <w:t>Строки виконання</w:t>
            </w:r>
          </w:p>
        </w:tc>
        <w:tc>
          <w:tcPr>
            <w:tcW w:w="2551" w:type="dxa"/>
            <w:vAlign w:val="center"/>
          </w:tcPr>
          <w:p w:rsidR="005401E9" w:rsidRPr="000E53BD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3"/>
                <w:szCs w:val="23"/>
              </w:rPr>
            </w:pPr>
            <w:r w:rsidRPr="000E53BD">
              <w:rPr>
                <w:rFonts w:ascii="Times New Roman" w:hAnsi="Times New Roman"/>
                <w:bCs/>
                <w:sz w:val="23"/>
                <w:szCs w:val="23"/>
              </w:rPr>
              <w:t>Відповідальний</w:t>
            </w:r>
          </w:p>
        </w:tc>
        <w:tc>
          <w:tcPr>
            <w:tcW w:w="2268" w:type="dxa"/>
            <w:vAlign w:val="center"/>
          </w:tcPr>
          <w:p w:rsidR="005401E9" w:rsidRPr="000E53BD" w:rsidRDefault="005401E9" w:rsidP="00AC358A">
            <w:pPr>
              <w:spacing w:after="0" w:line="240" w:lineRule="auto"/>
              <w:ind w:left="-108" w:firstLine="108"/>
              <w:jc w:val="center"/>
              <w:rPr>
                <w:rFonts w:ascii="Times New Roman" w:hAnsi="Times New Roman"/>
                <w:bCs/>
                <w:sz w:val="23"/>
                <w:szCs w:val="23"/>
              </w:rPr>
            </w:pPr>
            <w:r w:rsidRPr="000E53BD">
              <w:rPr>
                <w:rFonts w:ascii="Times New Roman" w:hAnsi="Times New Roman"/>
                <w:bCs/>
                <w:sz w:val="23"/>
                <w:szCs w:val="23"/>
              </w:rPr>
              <w:t xml:space="preserve">Орієнтовні обсяги фінансування, </w:t>
            </w:r>
            <w:proofErr w:type="spellStart"/>
            <w:r w:rsidRPr="000E53BD">
              <w:rPr>
                <w:rFonts w:ascii="Times New Roman" w:hAnsi="Times New Roman"/>
                <w:bCs/>
                <w:sz w:val="23"/>
                <w:szCs w:val="23"/>
              </w:rPr>
              <w:t>грн</w:t>
            </w:r>
            <w:proofErr w:type="spellEnd"/>
          </w:p>
        </w:tc>
        <w:tc>
          <w:tcPr>
            <w:tcW w:w="3119" w:type="dxa"/>
            <w:vAlign w:val="center"/>
          </w:tcPr>
          <w:p w:rsidR="005401E9" w:rsidRPr="000E53BD" w:rsidRDefault="005401E9" w:rsidP="00AC358A">
            <w:pPr>
              <w:spacing w:after="0" w:line="240" w:lineRule="auto"/>
              <w:ind w:left="-108" w:firstLine="108"/>
              <w:jc w:val="center"/>
              <w:rPr>
                <w:rFonts w:ascii="Times New Roman" w:hAnsi="Times New Roman"/>
                <w:bCs/>
                <w:sz w:val="23"/>
                <w:szCs w:val="23"/>
              </w:rPr>
            </w:pPr>
            <w:r w:rsidRPr="000E53BD">
              <w:rPr>
                <w:rFonts w:ascii="Times New Roman" w:hAnsi="Times New Roman"/>
                <w:bCs/>
                <w:sz w:val="23"/>
                <w:szCs w:val="23"/>
              </w:rPr>
              <w:t xml:space="preserve">Примітки </w:t>
            </w:r>
          </w:p>
        </w:tc>
      </w:tr>
      <w:tr w:rsidR="005401E9" w:rsidRPr="002D086A" w:rsidTr="005C60A2">
        <w:trPr>
          <w:jc w:val="center"/>
        </w:trPr>
        <w:tc>
          <w:tcPr>
            <w:tcW w:w="597" w:type="dxa"/>
            <w:vAlign w:val="center"/>
          </w:tcPr>
          <w:p w:rsidR="005401E9" w:rsidRPr="002D086A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2D086A">
              <w:rPr>
                <w:rFonts w:ascii="Times New Roman" w:hAnsi="Times New Roman"/>
                <w:sz w:val="23"/>
                <w:szCs w:val="23"/>
              </w:rPr>
              <w:t>2</w:t>
            </w:r>
          </w:p>
        </w:tc>
        <w:tc>
          <w:tcPr>
            <w:tcW w:w="708" w:type="dxa"/>
            <w:vAlign w:val="center"/>
          </w:tcPr>
          <w:p w:rsidR="005401E9" w:rsidRPr="002D086A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2D086A">
              <w:rPr>
                <w:rFonts w:ascii="Times New Roman" w:hAnsi="Times New Roman"/>
                <w:sz w:val="23"/>
                <w:szCs w:val="23"/>
              </w:rPr>
              <w:t>І</w:t>
            </w:r>
          </w:p>
        </w:tc>
        <w:tc>
          <w:tcPr>
            <w:tcW w:w="3261" w:type="dxa"/>
            <w:vAlign w:val="center"/>
          </w:tcPr>
          <w:p w:rsidR="005401E9" w:rsidRPr="002D086A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2D086A">
              <w:rPr>
                <w:rFonts w:ascii="Times New Roman" w:hAnsi="Times New Roman"/>
                <w:sz w:val="23"/>
                <w:szCs w:val="23"/>
              </w:rPr>
              <w:t>Встановлення фіксованого пункту спостереження в               м. Галичі Галицької міської територіальної громади</w:t>
            </w:r>
          </w:p>
        </w:tc>
        <w:tc>
          <w:tcPr>
            <w:tcW w:w="2126" w:type="dxa"/>
            <w:vAlign w:val="center"/>
          </w:tcPr>
          <w:p w:rsidR="005401E9" w:rsidRPr="002D086A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2D086A">
              <w:rPr>
                <w:rFonts w:ascii="Times New Roman" w:hAnsi="Times New Roman"/>
                <w:sz w:val="23"/>
                <w:szCs w:val="23"/>
              </w:rPr>
              <w:t>2026-2030</w:t>
            </w:r>
          </w:p>
        </w:tc>
        <w:tc>
          <w:tcPr>
            <w:tcW w:w="2551" w:type="dxa"/>
            <w:vMerge w:val="restart"/>
            <w:vAlign w:val="center"/>
          </w:tcPr>
          <w:p w:rsidR="005401E9" w:rsidRPr="002D086A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2D086A">
              <w:rPr>
                <w:rFonts w:ascii="Times New Roman" w:hAnsi="Times New Roman"/>
                <w:sz w:val="23"/>
                <w:szCs w:val="23"/>
              </w:rPr>
              <w:t>Управління екології та природних ресурсів Івано-Франківської облдержадміністрації</w:t>
            </w:r>
          </w:p>
        </w:tc>
        <w:tc>
          <w:tcPr>
            <w:tcW w:w="2268" w:type="dxa"/>
            <w:vAlign w:val="center"/>
          </w:tcPr>
          <w:p w:rsidR="005401E9" w:rsidRPr="009E413B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sz w:val="23"/>
                <w:szCs w:val="23"/>
                <w:lang w:val="en-US"/>
              </w:rPr>
            </w:pPr>
            <w:r>
              <w:rPr>
                <w:rFonts w:ascii="Times New Roman" w:hAnsi="Times New Roman"/>
                <w:sz w:val="23"/>
                <w:szCs w:val="23"/>
                <w:lang w:val="en-US"/>
              </w:rPr>
              <w:t>29 263 236</w:t>
            </w:r>
            <w:r>
              <w:rPr>
                <w:rFonts w:ascii="Times New Roman" w:hAnsi="Times New Roman"/>
                <w:sz w:val="23"/>
                <w:szCs w:val="23"/>
              </w:rPr>
              <w:t>,</w:t>
            </w:r>
            <w:r>
              <w:rPr>
                <w:rFonts w:ascii="Times New Roman" w:hAnsi="Times New Roman"/>
                <w:sz w:val="23"/>
                <w:szCs w:val="23"/>
                <w:lang w:val="en-US"/>
              </w:rPr>
              <w:t>11</w:t>
            </w:r>
          </w:p>
        </w:tc>
        <w:tc>
          <w:tcPr>
            <w:tcW w:w="3119" w:type="dxa"/>
            <w:vAlign w:val="center"/>
          </w:tcPr>
          <w:p w:rsidR="005401E9" w:rsidRPr="002D086A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sz w:val="23"/>
                <w:szCs w:val="23"/>
              </w:rPr>
            </w:pPr>
            <w:r>
              <w:rPr>
                <w:rFonts w:ascii="Times New Roman" w:hAnsi="Times New Roman"/>
                <w:sz w:val="23"/>
                <w:szCs w:val="23"/>
              </w:rPr>
              <w:t>Державний, обласний, місцевий бюджети та інші джерела не заборонені чинним законодавством.</w:t>
            </w:r>
          </w:p>
        </w:tc>
      </w:tr>
      <w:tr w:rsidR="005401E9" w:rsidRPr="002D086A" w:rsidTr="005C60A2">
        <w:trPr>
          <w:jc w:val="center"/>
        </w:trPr>
        <w:tc>
          <w:tcPr>
            <w:tcW w:w="597" w:type="dxa"/>
            <w:vAlign w:val="center"/>
          </w:tcPr>
          <w:p w:rsidR="005401E9" w:rsidRPr="002D086A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2D086A">
              <w:rPr>
                <w:rFonts w:ascii="Times New Roman" w:hAnsi="Times New Roman"/>
                <w:sz w:val="23"/>
                <w:szCs w:val="23"/>
              </w:rPr>
              <w:t>3</w:t>
            </w:r>
          </w:p>
        </w:tc>
        <w:tc>
          <w:tcPr>
            <w:tcW w:w="708" w:type="dxa"/>
            <w:vAlign w:val="center"/>
          </w:tcPr>
          <w:p w:rsidR="005401E9" w:rsidRPr="002D086A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2D086A">
              <w:rPr>
                <w:rFonts w:ascii="Times New Roman" w:hAnsi="Times New Roman"/>
                <w:sz w:val="23"/>
                <w:szCs w:val="23"/>
              </w:rPr>
              <w:t>ІІ</w:t>
            </w:r>
          </w:p>
        </w:tc>
        <w:tc>
          <w:tcPr>
            <w:tcW w:w="3261" w:type="dxa"/>
            <w:vAlign w:val="center"/>
          </w:tcPr>
          <w:p w:rsidR="005401E9" w:rsidRPr="002D086A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2D086A">
              <w:rPr>
                <w:rFonts w:ascii="Times New Roman" w:hAnsi="Times New Roman"/>
                <w:sz w:val="23"/>
                <w:szCs w:val="23"/>
              </w:rPr>
              <w:t xml:space="preserve">Встановлення фіксованого пункту спостереження в              м. Рогатині </w:t>
            </w:r>
            <w:proofErr w:type="spellStart"/>
            <w:r w:rsidRPr="002D086A">
              <w:rPr>
                <w:rFonts w:ascii="Times New Roman" w:hAnsi="Times New Roman"/>
                <w:sz w:val="23"/>
                <w:szCs w:val="23"/>
              </w:rPr>
              <w:t>Рогатинської</w:t>
            </w:r>
            <w:proofErr w:type="spellEnd"/>
            <w:r w:rsidRPr="002D086A">
              <w:rPr>
                <w:rFonts w:ascii="Times New Roman" w:hAnsi="Times New Roman"/>
                <w:sz w:val="23"/>
                <w:szCs w:val="23"/>
              </w:rPr>
              <w:t xml:space="preserve"> міської територіальної громади</w:t>
            </w:r>
          </w:p>
        </w:tc>
        <w:tc>
          <w:tcPr>
            <w:tcW w:w="2126" w:type="dxa"/>
            <w:vAlign w:val="center"/>
          </w:tcPr>
          <w:p w:rsidR="005401E9" w:rsidRPr="002D086A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2D086A">
              <w:rPr>
                <w:rFonts w:ascii="Times New Roman" w:hAnsi="Times New Roman"/>
                <w:sz w:val="23"/>
                <w:szCs w:val="23"/>
              </w:rPr>
              <w:t>2026-2030</w:t>
            </w:r>
          </w:p>
        </w:tc>
        <w:tc>
          <w:tcPr>
            <w:tcW w:w="2551" w:type="dxa"/>
            <w:vMerge/>
            <w:vAlign w:val="center"/>
          </w:tcPr>
          <w:p w:rsidR="005401E9" w:rsidRPr="002D086A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sz w:val="23"/>
                <w:szCs w:val="23"/>
              </w:rPr>
            </w:pPr>
          </w:p>
        </w:tc>
        <w:tc>
          <w:tcPr>
            <w:tcW w:w="2268" w:type="dxa"/>
            <w:vAlign w:val="center"/>
          </w:tcPr>
          <w:p w:rsidR="005401E9" w:rsidRPr="002D086A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2D086A">
              <w:rPr>
                <w:rFonts w:ascii="Times New Roman" w:hAnsi="Times New Roman"/>
                <w:sz w:val="23"/>
                <w:szCs w:val="23"/>
              </w:rPr>
              <w:t>14 485 328,16</w:t>
            </w:r>
          </w:p>
        </w:tc>
        <w:tc>
          <w:tcPr>
            <w:tcW w:w="3119" w:type="dxa"/>
            <w:vAlign w:val="center"/>
          </w:tcPr>
          <w:p w:rsidR="005401E9" w:rsidRPr="002D086A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sz w:val="23"/>
                <w:szCs w:val="23"/>
              </w:rPr>
            </w:pPr>
            <w:r>
              <w:rPr>
                <w:rFonts w:ascii="Times New Roman" w:hAnsi="Times New Roman"/>
                <w:sz w:val="23"/>
                <w:szCs w:val="23"/>
              </w:rPr>
              <w:t>Державний, обласний, місцевий бюджети та інші джерела не заборонені чинним законодавством.</w:t>
            </w:r>
          </w:p>
        </w:tc>
      </w:tr>
      <w:tr w:rsidR="005401E9" w:rsidRPr="002D086A" w:rsidTr="005C60A2">
        <w:trPr>
          <w:jc w:val="center"/>
        </w:trPr>
        <w:tc>
          <w:tcPr>
            <w:tcW w:w="597" w:type="dxa"/>
            <w:vAlign w:val="center"/>
          </w:tcPr>
          <w:p w:rsidR="005401E9" w:rsidRPr="002D086A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2D086A">
              <w:rPr>
                <w:rFonts w:ascii="Times New Roman" w:hAnsi="Times New Roman"/>
                <w:sz w:val="23"/>
                <w:szCs w:val="23"/>
              </w:rPr>
              <w:t>4</w:t>
            </w:r>
          </w:p>
        </w:tc>
        <w:tc>
          <w:tcPr>
            <w:tcW w:w="708" w:type="dxa"/>
            <w:vAlign w:val="center"/>
          </w:tcPr>
          <w:p w:rsidR="005401E9" w:rsidRPr="002D086A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2D086A">
              <w:rPr>
                <w:rFonts w:ascii="Times New Roman" w:hAnsi="Times New Roman"/>
                <w:sz w:val="23"/>
                <w:szCs w:val="23"/>
              </w:rPr>
              <w:t>ІІ</w:t>
            </w:r>
          </w:p>
        </w:tc>
        <w:tc>
          <w:tcPr>
            <w:tcW w:w="3261" w:type="dxa"/>
            <w:vAlign w:val="center"/>
          </w:tcPr>
          <w:p w:rsidR="005401E9" w:rsidRPr="002D086A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2D086A">
              <w:rPr>
                <w:rFonts w:ascii="Times New Roman" w:hAnsi="Times New Roman"/>
                <w:sz w:val="23"/>
                <w:szCs w:val="23"/>
              </w:rPr>
              <w:t xml:space="preserve">Встановлення фіксованого пункту спостереження в               м. Долині </w:t>
            </w:r>
            <w:proofErr w:type="spellStart"/>
            <w:r w:rsidRPr="002D086A">
              <w:rPr>
                <w:rFonts w:ascii="Times New Roman" w:hAnsi="Times New Roman"/>
                <w:sz w:val="23"/>
                <w:szCs w:val="23"/>
              </w:rPr>
              <w:t>Долинської</w:t>
            </w:r>
            <w:proofErr w:type="spellEnd"/>
            <w:r w:rsidRPr="002D086A">
              <w:rPr>
                <w:rFonts w:ascii="Times New Roman" w:hAnsi="Times New Roman"/>
                <w:sz w:val="23"/>
                <w:szCs w:val="23"/>
              </w:rPr>
              <w:t xml:space="preserve"> міської територіальної громади</w:t>
            </w:r>
          </w:p>
        </w:tc>
        <w:tc>
          <w:tcPr>
            <w:tcW w:w="2126" w:type="dxa"/>
            <w:vAlign w:val="center"/>
          </w:tcPr>
          <w:p w:rsidR="005401E9" w:rsidRPr="002D086A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2D086A">
              <w:rPr>
                <w:rFonts w:ascii="Times New Roman" w:hAnsi="Times New Roman"/>
                <w:sz w:val="23"/>
                <w:szCs w:val="23"/>
              </w:rPr>
              <w:t>2026-2030</w:t>
            </w:r>
          </w:p>
        </w:tc>
        <w:tc>
          <w:tcPr>
            <w:tcW w:w="2551" w:type="dxa"/>
            <w:vMerge/>
            <w:vAlign w:val="center"/>
          </w:tcPr>
          <w:p w:rsidR="005401E9" w:rsidRPr="002D086A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sz w:val="23"/>
                <w:szCs w:val="23"/>
              </w:rPr>
            </w:pPr>
          </w:p>
        </w:tc>
        <w:tc>
          <w:tcPr>
            <w:tcW w:w="2268" w:type="dxa"/>
            <w:vAlign w:val="center"/>
          </w:tcPr>
          <w:p w:rsidR="005401E9" w:rsidRPr="002D086A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2D086A">
              <w:rPr>
                <w:rFonts w:ascii="Times New Roman" w:hAnsi="Times New Roman"/>
                <w:sz w:val="23"/>
                <w:szCs w:val="23"/>
              </w:rPr>
              <w:t>14 485 328,16</w:t>
            </w:r>
          </w:p>
        </w:tc>
        <w:tc>
          <w:tcPr>
            <w:tcW w:w="3119" w:type="dxa"/>
            <w:vAlign w:val="center"/>
          </w:tcPr>
          <w:p w:rsidR="005401E9" w:rsidRPr="002D086A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sz w:val="23"/>
                <w:szCs w:val="23"/>
              </w:rPr>
            </w:pPr>
            <w:r>
              <w:rPr>
                <w:rFonts w:ascii="Times New Roman" w:hAnsi="Times New Roman"/>
                <w:sz w:val="23"/>
                <w:szCs w:val="23"/>
              </w:rPr>
              <w:t>Державний, обласний, місцевий бюджети та інші джерела не заборонені чинним законодавством.</w:t>
            </w:r>
          </w:p>
        </w:tc>
      </w:tr>
      <w:tr w:rsidR="005401E9" w:rsidRPr="002D086A" w:rsidTr="005C60A2">
        <w:trPr>
          <w:jc w:val="center"/>
        </w:trPr>
        <w:tc>
          <w:tcPr>
            <w:tcW w:w="597" w:type="dxa"/>
            <w:vAlign w:val="center"/>
          </w:tcPr>
          <w:p w:rsidR="005401E9" w:rsidRPr="002D086A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2D086A">
              <w:rPr>
                <w:rFonts w:ascii="Times New Roman" w:hAnsi="Times New Roman"/>
                <w:sz w:val="23"/>
                <w:szCs w:val="23"/>
              </w:rPr>
              <w:t>5</w:t>
            </w:r>
          </w:p>
        </w:tc>
        <w:tc>
          <w:tcPr>
            <w:tcW w:w="708" w:type="dxa"/>
            <w:vAlign w:val="center"/>
          </w:tcPr>
          <w:p w:rsidR="005401E9" w:rsidRPr="002D086A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2D086A">
              <w:rPr>
                <w:rFonts w:ascii="Times New Roman" w:hAnsi="Times New Roman"/>
                <w:sz w:val="23"/>
                <w:szCs w:val="23"/>
              </w:rPr>
              <w:t>ІІ</w:t>
            </w:r>
          </w:p>
        </w:tc>
        <w:tc>
          <w:tcPr>
            <w:tcW w:w="3261" w:type="dxa"/>
            <w:vAlign w:val="center"/>
          </w:tcPr>
          <w:p w:rsidR="005401E9" w:rsidRPr="002D086A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2D086A">
              <w:rPr>
                <w:rFonts w:ascii="Times New Roman" w:hAnsi="Times New Roman"/>
                <w:sz w:val="23"/>
                <w:szCs w:val="23"/>
              </w:rPr>
              <w:t>Встановлення фіксованого пункту спостереження в              м. Коломиї Коломийської міської територіальної громади</w:t>
            </w:r>
          </w:p>
        </w:tc>
        <w:tc>
          <w:tcPr>
            <w:tcW w:w="2126" w:type="dxa"/>
            <w:vAlign w:val="center"/>
          </w:tcPr>
          <w:p w:rsidR="005401E9" w:rsidRPr="002D086A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2D086A">
              <w:rPr>
                <w:rFonts w:ascii="Times New Roman" w:hAnsi="Times New Roman"/>
                <w:sz w:val="23"/>
                <w:szCs w:val="23"/>
              </w:rPr>
              <w:t>2026-2030</w:t>
            </w:r>
          </w:p>
        </w:tc>
        <w:tc>
          <w:tcPr>
            <w:tcW w:w="2551" w:type="dxa"/>
            <w:vMerge/>
            <w:vAlign w:val="center"/>
          </w:tcPr>
          <w:p w:rsidR="005401E9" w:rsidRPr="002D086A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sz w:val="23"/>
                <w:szCs w:val="23"/>
              </w:rPr>
            </w:pPr>
          </w:p>
        </w:tc>
        <w:tc>
          <w:tcPr>
            <w:tcW w:w="2268" w:type="dxa"/>
            <w:vAlign w:val="center"/>
          </w:tcPr>
          <w:p w:rsidR="005401E9" w:rsidRPr="002D086A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2D086A">
              <w:rPr>
                <w:rFonts w:ascii="Times New Roman" w:hAnsi="Times New Roman"/>
                <w:sz w:val="23"/>
                <w:szCs w:val="23"/>
              </w:rPr>
              <w:t>14 485 328,16</w:t>
            </w:r>
          </w:p>
        </w:tc>
        <w:tc>
          <w:tcPr>
            <w:tcW w:w="3119" w:type="dxa"/>
            <w:vAlign w:val="center"/>
          </w:tcPr>
          <w:p w:rsidR="005401E9" w:rsidRPr="002D086A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sz w:val="23"/>
                <w:szCs w:val="23"/>
              </w:rPr>
            </w:pPr>
            <w:r>
              <w:rPr>
                <w:rFonts w:ascii="Times New Roman" w:hAnsi="Times New Roman"/>
                <w:sz w:val="23"/>
                <w:szCs w:val="23"/>
              </w:rPr>
              <w:t>Державний, обласний, місцевий бюджети та інші джерела не заборонені чинним законодавством.</w:t>
            </w:r>
          </w:p>
        </w:tc>
      </w:tr>
      <w:tr w:rsidR="005401E9" w:rsidRPr="002D086A" w:rsidTr="005C60A2">
        <w:trPr>
          <w:jc w:val="center"/>
        </w:trPr>
        <w:tc>
          <w:tcPr>
            <w:tcW w:w="597" w:type="dxa"/>
            <w:vAlign w:val="center"/>
          </w:tcPr>
          <w:p w:rsidR="005401E9" w:rsidRPr="002D086A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2D086A">
              <w:rPr>
                <w:rFonts w:ascii="Times New Roman" w:hAnsi="Times New Roman"/>
                <w:sz w:val="23"/>
                <w:szCs w:val="23"/>
              </w:rPr>
              <w:t>6</w:t>
            </w:r>
          </w:p>
        </w:tc>
        <w:tc>
          <w:tcPr>
            <w:tcW w:w="708" w:type="dxa"/>
            <w:vAlign w:val="center"/>
          </w:tcPr>
          <w:p w:rsidR="005401E9" w:rsidRPr="002D086A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2D086A">
              <w:rPr>
                <w:rFonts w:ascii="Times New Roman" w:hAnsi="Times New Roman"/>
                <w:sz w:val="23"/>
                <w:szCs w:val="23"/>
              </w:rPr>
              <w:t>ІІІ</w:t>
            </w:r>
          </w:p>
        </w:tc>
        <w:tc>
          <w:tcPr>
            <w:tcW w:w="3261" w:type="dxa"/>
            <w:vAlign w:val="center"/>
          </w:tcPr>
          <w:p w:rsidR="005401E9" w:rsidRPr="00BA7BC2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BA7BC2">
              <w:rPr>
                <w:rFonts w:ascii="Times New Roman" w:hAnsi="Times New Roman"/>
                <w:sz w:val="23"/>
                <w:szCs w:val="23"/>
              </w:rPr>
              <w:t>Встановлення індикативного пункту в с. </w:t>
            </w:r>
            <w:proofErr w:type="spellStart"/>
            <w:r w:rsidRPr="00BA7BC2">
              <w:rPr>
                <w:rFonts w:ascii="Times New Roman" w:hAnsi="Times New Roman"/>
                <w:sz w:val="23"/>
                <w:szCs w:val="23"/>
              </w:rPr>
              <w:t>Саджава</w:t>
            </w:r>
            <w:proofErr w:type="spellEnd"/>
            <w:r w:rsidRPr="00BA7BC2">
              <w:rPr>
                <w:rFonts w:ascii="Times New Roman" w:hAnsi="Times New Roman"/>
                <w:sz w:val="23"/>
                <w:szCs w:val="23"/>
              </w:rPr>
              <w:t xml:space="preserve">, </w:t>
            </w:r>
            <w:proofErr w:type="spellStart"/>
            <w:r w:rsidRPr="00BA7BC2">
              <w:rPr>
                <w:rFonts w:ascii="Times New Roman" w:hAnsi="Times New Roman"/>
                <w:sz w:val="23"/>
                <w:szCs w:val="23"/>
              </w:rPr>
              <w:t>Богородчанської</w:t>
            </w:r>
            <w:proofErr w:type="spellEnd"/>
            <w:r w:rsidRPr="00BA7BC2">
              <w:rPr>
                <w:rFonts w:ascii="Times New Roman" w:hAnsi="Times New Roman"/>
                <w:sz w:val="23"/>
                <w:szCs w:val="23"/>
              </w:rPr>
              <w:t xml:space="preserve"> селищної територіальної громади</w:t>
            </w:r>
          </w:p>
        </w:tc>
        <w:tc>
          <w:tcPr>
            <w:tcW w:w="2126" w:type="dxa"/>
            <w:vAlign w:val="center"/>
          </w:tcPr>
          <w:p w:rsidR="005401E9" w:rsidRPr="00BA7BC2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BA7BC2">
              <w:rPr>
                <w:rFonts w:ascii="Times New Roman" w:hAnsi="Times New Roman"/>
                <w:sz w:val="23"/>
                <w:szCs w:val="23"/>
              </w:rPr>
              <w:t>2026</w:t>
            </w:r>
          </w:p>
        </w:tc>
        <w:tc>
          <w:tcPr>
            <w:tcW w:w="2551" w:type="dxa"/>
            <w:vMerge/>
            <w:vAlign w:val="center"/>
          </w:tcPr>
          <w:p w:rsidR="005401E9" w:rsidRPr="00BA7BC2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color w:val="EE0000"/>
                <w:sz w:val="23"/>
                <w:szCs w:val="23"/>
              </w:rPr>
            </w:pPr>
          </w:p>
        </w:tc>
        <w:tc>
          <w:tcPr>
            <w:tcW w:w="2268" w:type="dxa"/>
            <w:vAlign w:val="center"/>
          </w:tcPr>
          <w:p w:rsidR="005401E9" w:rsidRPr="00BA7BC2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color w:val="EE0000"/>
                <w:sz w:val="23"/>
                <w:szCs w:val="23"/>
              </w:rPr>
            </w:pPr>
            <w:r w:rsidRPr="00BA7BC2">
              <w:rPr>
                <w:rFonts w:ascii="Times New Roman" w:hAnsi="Times New Roman"/>
                <w:sz w:val="23"/>
                <w:szCs w:val="23"/>
              </w:rPr>
              <w:t>-</w:t>
            </w:r>
          </w:p>
        </w:tc>
        <w:tc>
          <w:tcPr>
            <w:tcW w:w="3119" w:type="dxa"/>
            <w:vAlign w:val="center"/>
          </w:tcPr>
          <w:p w:rsidR="005401E9" w:rsidRPr="00BA7BC2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color w:val="EE0000"/>
                <w:sz w:val="23"/>
                <w:szCs w:val="23"/>
              </w:rPr>
            </w:pPr>
            <w:r w:rsidRPr="00BA7BC2">
              <w:rPr>
                <w:rFonts w:ascii="Times New Roman" w:hAnsi="Times New Roman"/>
                <w:sz w:val="23"/>
                <w:szCs w:val="23"/>
              </w:rPr>
              <w:t xml:space="preserve">За кошти МТД в рамках українсько-фінського </w:t>
            </w:r>
            <w:proofErr w:type="spellStart"/>
            <w:r w:rsidRPr="00BA7BC2">
              <w:rPr>
                <w:rFonts w:ascii="Times New Roman" w:hAnsi="Times New Roman"/>
                <w:sz w:val="23"/>
                <w:szCs w:val="23"/>
              </w:rPr>
              <w:t>проєкту</w:t>
            </w:r>
            <w:proofErr w:type="spellEnd"/>
            <w:r w:rsidRPr="00BA7BC2">
              <w:rPr>
                <w:rFonts w:ascii="Times New Roman" w:hAnsi="Times New Roman"/>
                <w:sz w:val="23"/>
                <w:szCs w:val="23"/>
              </w:rPr>
              <w:t xml:space="preserve"> інституційної співпраці у сфері моніторингу якості повітря (</w:t>
            </w:r>
            <w:r w:rsidRPr="00BA7BC2">
              <w:rPr>
                <w:rFonts w:ascii="Times New Roman" w:hAnsi="Times New Roman"/>
                <w:sz w:val="23"/>
                <w:szCs w:val="23"/>
                <w:lang w:val="en-US"/>
              </w:rPr>
              <w:t>UFAIR</w:t>
            </w:r>
            <w:r w:rsidRPr="00BA7BC2">
              <w:rPr>
                <w:rFonts w:ascii="Times New Roman" w:hAnsi="Times New Roman"/>
                <w:sz w:val="23"/>
                <w:szCs w:val="23"/>
              </w:rPr>
              <w:t>)</w:t>
            </w:r>
          </w:p>
        </w:tc>
      </w:tr>
      <w:tr w:rsidR="005401E9" w:rsidRPr="002D086A" w:rsidTr="005C60A2">
        <w:trPr>
          <w:jc w:val="center"/>
        </w:trPr>
        <w:tc>
          <w:tcPr>
            <w:tcW w:w="597" w:type="dxa"/>
            <w:vAlign w:val="center"/>
          </w:tcPr>
          <w:p w:rsidR="005401E9" w:rsidRPr="002D086A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2D086A">
              <w:rPr>
                <w:rFonts w:ascii="Times New Roman" w:hAnsi="Times New Roman"/>
                <w:sz w:val="23"/>
                <w:szCs w:val="23"/>
              </w:rPr>
              <w:t>7</w:t>
            </w:r>
          </w:p>
        </w:tc>
        <w:tc>
          <w:tcPr>
            <w:tcW w:w="708" w:type="dxa"/>
            <w:vAlign w:val="center"/>
          </w:tcPr>
          <w:p w:rsidR="005401E9" w:rsidRPr="002D086A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2D086A">
              <w:rPr>
                <w:rFonts w:ascii="Times New Roman" w:hAnsi="Times New Roman"/>
                <w:sz w:val="23"/>
                <w:szCs w:val="23"/>
              </w:rPr>
              <w:t>ІІІ</w:t>
            </w:r>
          </w:p>
        </w:tc>
        <w:tc>
          <w:tcPr>
            <w:tcW w:w="3261" w:type="dxa"/>
            <w:vAlign w:val="center"/>
          </w:tcPr>
          <w:p w:rsidR="005401E9" w:rsidRPr="002D086A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2D086A">
              <w:rPr>
                <w:rFonts w:ascii="Times New Roman" w:hAnsi="Times New Roman"/>
                <w:sz w:val="23"/>
                <w:szCs w:val="23"/>
              </w:rPr>
              <w:t xml:space="preserve">Встановлення індикативного пункту в с. </w:t>
            </w:r>
            <w:proofErr w:type="spellStart"/>
            <w:r w:rsidRPr="002D086A">
              <w:rPr>
                <w:rFonts w:ascii="Times New Roman" w:hAnsi="Times New Roman"/>
                <w:sz w:val="23"/>
                <w:szCs w:val="23"/>
              </w:rPr>
              <w:t>Вербилівці</w:t>
            </w:r>
            <w:proofErr w:type="spellEnd"/>
            <w:r w:rsidRPr="002D086A">
              <w:rPr>
                <w:rFonts w:ascii="Times New Roman" w:hAnsi="Times New Roman"/>
                <w:sz w:val="23"/>
                <w:szCs w:val="23"/>
              </w:rPr>
              <w:t xml:space="preserve"> </w:t>
            </w:r>
            <w:proofErr w:type="spellStart"/>
            <w:r w:rsidRPr="002D086A">
              <w:rPr>
                <w:rFonts w:ascii="Times New Roman" w:hAnsi="Times New Roman"/>
                <w:sz w:val="23"/>
                <w:szCs w:val="23"/>
              </w:rPr>
              <w:t>Рогатинської</w:t>
            </w:r>
            <w:proofErr w:type="spellEnd"/>
            <w:r w:rsidRPr="002D086A">
              <w:rPr>
                <w:rFonts w:ascii="Times New Roman" w:hAnsi="Times New Roman"/>
                <w:sz w:val="23"/>
                <w:szCs w:val="23"/>
              </w:rPr>
              <w:t xml:space="preserve"> міської територіальної громади</w:t>
            </w:r>
          </w:p>
        </w:tc>
        <w:tc>
          <w:tcPr>
            <w:tcW w:w="2126" w:type="dxa"/>
            <w:vAlign w:val="center"/>
          </w:tcPr>
          <w:p w:rsidR="005401E9" w:rsidRPr="002D086A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2D086A">
              <w:rPr>
                <w:rFonts w:ascii="Times New Roman" w:hAnsi="Times New Roman"/>
                <w:sz w:val="23"/>
                <w:szCs w:val="23"/>
              </w:rPr>
              <w:t>2026-2027</w:t>
            </w:r>
          </w:p>
        </w:tc>
        <w:tc>
          <w:tcPr>
            <w:tcW w:w="2551" w:type="dxa"/>
            <w:vMerge/>
            <w:vAlign w:val="center"/>
          </w:tcPr>
          <w:p w:rsidR="005401E9" w:rsidRPr="002D086A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sz w:val="23"/>
                <w:szCs w:val="23"/>
              </w:rPr>
            </w:pPr>
          </w:p>
        </w:tc>
        <w:tc>
          <w:tcPr>
            <w:tcW w:w="2268" w:type="dxa"/>
            <w:vAlign w:val="center"/>
          </w:tcPr>
          <w:p w:rsidR="005401E9" w:rsidRPr="002D086A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2D086A">
              <w:rPr>
                <w:rFonts w:ascii="Times New Roman" w:hAnsi="Times New Roman"/>
                <w:sz w:val="23"/>
                <w:szCs w:val="23"/>
              </w:rPr>
              <w:t>993 668,96</w:t>
            </w:r>
          </w:p>
        </w:tc>
        <w:tc>
          <w:tcPr>
            <w:tcW w:w="3119" w:type="dxa"/>
            <w:vAlign w:val="center"/>
          </w:tcPr>
          <w:p w:rsidR="005401E9" w:rsidRPr="002D086A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sz w:val="23"/>
                <w:szCs w:val="23"/>
              </w:rPr>
            </w:pPr>
            <w:r>
              <w:rPr>
                <w:rFonts w:ascii="Times New Roman" w:hAnsi="Times New Roman"/>
                <w:sz w:val="23"/>
                <w:szCs w:val="23"/>
              </w:rPr>
              <w:t>Обласний, місцевий бюджети та інші джерела не заборонені чинним законодавством.</w:t>
            </w:r>
          </w:p>
        </w:tc>
      </w:tr>
      <w:tr w:rsidR="005401E9" w:rsidRPr="002D086A" w:rsidTr="005C60A2">
        <w:trPr>
          <w:jc w:val="center"/>
        </w:trPr>
        <w:tc>
          <w:tcPr>
            <w:tcW w:w="597" w:type="dxa"/>
            <w:vAlign w:val="center"/>
          </w:tcPr>
          <w:p w:rsidR="005401E9" w:rsidRPr="002D086A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2D086A">
              <w:rPr>
                <w:rFonts w:ascii="Times New Roman" w:hAnsi="Times New Roman"/>
                <w:sz w:val="23"/>
                <w:szCs w:val="23"/>
              </w:rPr>
              <w:lastRenderedPageBreak/>
              <w:t>8</w:t>
            </w:r>
          </w:p>
        </w:tc>
        <w:tc>
          <w:tcPr>
            <w:tcW w:w="708" w:type="dxa"/>
            <w:vAlign w:val="center"/>
          </w:tcPr>
          <w:p w:rsidR="005401E9" w:rsidRPr="002D086A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2D086A">
              <w:rPr>
                <w:rFonts w:ascii="Times New Roman" w:hAnsi="Times New Roman"/>
                <w:sz w:val="23"/>
                <w:szCs w:val="23"/>
              </w:rPr>
              <w:t>ІІІ</w:t>
            </w:r>
          </w:p>
        </w:tc>
        <w:tc>
          <w:tcPr>
            <w:tcW w:w="3261" w:type="dxa"/>
            <w:vAlign w:val="center"/>
          </w:tcPr>
          <w:p w:rsidR="005401E9" w:rsidRPr="002D086A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2D086A">
              <w:rPr>
                <w:rFonts w:ascii="Times New Roman" w:hAnsi="Times New Roman"/>
                <w:sz w:val="23"/>
                <w:szCs w:val="23"/>
              </w:rPr>
              <w:t xml:space="preserve">Встановлення індикативного пункту в </w:t>
            </w:r>
            <w:proofErr w:type="spellStart"/>
            <w:r w:rsidRPr="002D086A">
              <w:rPr>
                <w:rFonts w:ascii="Times New Roman" w:hAnsi="Times New Roman"/>
                <w:sz w:val="23"/>
                <w:szCs w:val="23"/>
              </w:rPr>
              <w:t>с-щі</w:t>
            </w:r>
            <w:proofErr w:type="spellEnd"/>
            <w:r w:rsidRPr="002D086A">
              <w:rPr>
                <w:rFonts w:ascii="Times New Roman" w:hAnsi="Times New Roman"/>
                <w:sz w:val="23"/>
                <w:szCs w:val="23"/>
              </w:rPr>
              <w:t xml:space="preserve"> Верховина, Верховинського району</w:t>
            </w:r>
          </w:p>
        </w:tc>
        <w:tc>
          <w:tcPr>
            <w:tcW w:w="2126" w:type="dxa"/>
            <w:vAlign w:val="center"/>
          </w:tcPr>
          <w:p w:rsidR="005401E9" w:rsidRPr="002D086A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2D086A">
              <w:rPr>
                <w:rFonts w:ascii="Times New Roman" w:hAnsi="Times New Roman"/>
                <w:sz w:val="23"/>
                <w:szCs w:val="23"/>
              </w:rPr>
              <w:t>2026-2030</w:t>
            </w:r>
          </w:p>
        </w:tc>
        <w:tc>
          <w:tcPr>
            <w:tcW w:w="2551" w:type="dxa"/>
            <w:vMerge/>
            <w:vAlign w:val="center"/>
          </w:tcPr>
          <w:p w:rsidR="005401E9" w:rsidRPr="002D086A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sz w:val="23"/>
                <w:szCs w:val="23"/>
              </w:rPr>
            </w:pPr>
          </w:p>
        </w:tc>
        <w:tc>
          <w:tcPr>
            <w:tcW w:w="2268" w:type="dxa"/>
            <w:vAlign w:val="center"/>
          </w:tcPr>
          <w:p w:rsidR="005401E9" w:rsidRPr="002D086A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2D086A">
              <w:rPr>
                <w:rFonts w:ascii="Times New Roman" w:hAnsi="Times New Roman"/>
                <w:sz w:val="23"/>
                <w:szCs w:val="23"/>
              </w:rPr>
              <w:t>993 668,96</w:t>
            </w:r>
          </w:p>
        </w:tc>
        <w:tc>
          <w:tcPr>
            <w:tcW w:w="3119" w:type="dxa"/>
            <w:vAlign w:val="center"/>
          </w:tcPr>
          <w:p w:rsidR="005401E9" w:rsidRPr="002D086A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sz w:val="23"/>
                <w:szCs w:val="23"/>
              </w:rPr>
            </w:pPr>
            <w:r>
              <w:rPr>
                <w:rFonts w:ascii="Times New Roman" w:hAnsi="Times New Roman"/>
                <w:sz w:val="23"/>
                <w:szCs w:val="23"/>
              </w:rPr>
              <w:t>Обласний, місцевий бюджети та інші джерела не заборонені чинним законодавством.</w:t>
            </w:r>
          </w:p>
        </w:tc>
      </w:tr>
      <w:tr w:rsidR="005401E9" w:rsidRPr="002D086A" w:rsidTr="005C60A2">
        <w:trPr>
          <w:jc w:val="center"/>
        </w:trPr>
        <w:tc>
          <w:tcPr>
            <w:tcW w:w="597" w:type="dxa"/>
            <w:vAlign w:val="center"/>
          </w:tcPr>
          <w:p w:rsidR="005401E9" w:rsidRPr="002D086A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2D086A">
              <w:rPr>
                <w:rFonts w:ascii="Times New Roman" w:hAnsi="Times New Roman"/>
                <w:sz w:val="23"/>
                <w:szCs w:val="23"/>
              </w:rPr>
              <w:t>9</w:t>
            </w:r>
          </w:p>
        </w:tc>
        <w:tc>
          <w:tcPr>
            <w:tcW w:w="708" w:type="dxa"/>
            <w:vAlign w:val="center"/>
          </w:tcPr>
          <w:p w:rsidR="005401E9" w:rsidRPr="002D086A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2D086A">
              <w:rPr>
                <w:rFonts w:ascii="Times New Roman" w:hAnsi="Times New Roman"/>
                <w:sz w:val="23"/>
                <w:szCs w:val="23"/>
              </w:rPr>
              <w:t>ІІІ</w:t>
            </w:r>
          </w:p>
        </w:tc>
        <w:tc>
          <w:tcPr>
            <w:tcW w:w="3261" w:type="dxa"/>
            <w:vAlign w:val="center"/>
          </w:tcPr>
          <w:p w:rsidR="005401E9" w:rsidRPr="002D086A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2D086A">
              <w:rPr>
                <w:rFonts w:ascii="Times New Roman" w:hAnsi="Times New Roman"/>
                <w:sz w:val="23"/>
                <w:szCs w:val="23"/>
              </w:rPr>
              <w:t xml:space="preserve">Встановлення індикативного пункту в м. Косів, </w:t>
            </w:r>
            <w:proofErr w:type="spellStart"/>
            <w:r w:rsidRPr="002D086A">
              <w:rPr>
                <w:rFonts w:ascii="Times New Roman" w:hAnsi="Times New Roman"/>
                <w:sz w:val="23"/>
                <w:szCs w:val="23"/>
              </w:rPr>
              <w:t>Косівського</w:t>
            </w:r>
            <w:proofErr w:type="spellEnd"/>
            <w:r w:rsidRPr="002D086A">
              <w:rPr>
                <w:rFonts w:ascii="Times New Roman" w:hAnsi="Times New Roman"/>
                <w:sz w:val="23"/>
                <w:szCs w:val="23"/>
              </w:rPr>
              <w:t xml:space="preserve"> району</w:t>
            </w:r>
          </w:p>
        </w:tc>
        <w:tc>
          <w:tcPr>
            <w:tcW w:w="2126" w:type="dxa"/>
            <w:vAlign w:val="center"/>
          </w:tcPr>
          <w:p w:rsidR="005401E9" w:rsidRPr="002D086A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2D086A">
              <w:rPr>
                <w:rFonts w:ascii="Times New Roman" w:hAnsi="Times New Roman"/>
                <w:sz w:val="23"/>
                <w:szCs w:val="23"/>
              </w:rPr>
              <w:t>2026-2030</w:t>
            </w:r>
          </w:p>
        </w:tc>
        <w:tc>
          <w:tcPr>
            <w:tcW w:w="2551" w:type="dxa"/>
            <w:vMerge/>
            <w:vAlign w:val="center"/>
          </w:tcPr>
          <w:p w:rsidR="005401E9" w:rsidRPr="002D086A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sz w:val="23"/>
                <w:szCs w:val="23"/>
              </w:rPr>
            </w:pPr>
          </w:p>
        </w:tc>
        <w:tc>
          <w:tcPr>
            <w:tcW w:w="2268" w:type="dxa"/>
            <w:vAlign w:val="center"/>
          </w:tcPr>
          <w:p w:rsidR="005401E9" w:rsidRPr="002D086A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2D086A">
              <w:rPr>
                <w:rFonts w:ascii="Times New Roman" w:hAnsi="Times New Roman"/>
                <w:sz w:val="23"/>
                <w:szCs w:val="23"/>
              </w:rPr>
              <w:t>993 668,96</w:t>
            </w:r>
          </w:p>
        </w:tc>
        <w:tc>
          <w:tcPr>
            <w:tcW w:w="3119" w:type="dxa"/>
            <w:vAlign w:val="center"/>
          </w:tcPr>
          <w:p w:rsidR="005401E9" w:rsidRPr="002D086A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sz w:val="23"/>
                <w:szCs w:val="23"/>
              </w:rPr>
            </w:pPr>
            <w:r>
              <w:rPr>
                <w:rFonts w:ascii="Times New Roman" w:hAnsi="Times New Roman"/>
                <w:sz w:val="23"/>
                <w:szCs w:val="23"/>
              </w:rPr>
              <w:t>Обласний, місцевий бюджети та інші джерела не заборонені чинним законодавством.</w:t>
            </w:r>
          </w:p>
        </w:tc>
      </w:tr>
      <w:tr w:rsidR="005401E9" w:rsidRPr="002D086A" w:rsidTr="005C60A2">
        <w:trPr>
          <w:jc w:val="center"/>
        </w:trPr>
        <w:tc>
          <w:tcPr>
            <w:tcW w:w="597" w:type="dxa"/>
            <w:vAlign w:val="center"/>
          </w:tcPr>
          <w:p w:rsidR="005401E9" w:rsidRPr="002D086A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2D086A">
              <w:rPr>
                <w:rFonts w:ascii="Times New Roman" w:hAnsi="Times New Roman"/>
                <w:sz w:val="23"/>
                <w:szCs w:val="23"/>
              </w:rPr>
              <w:t>10</w:t>
            </w:r>
          </w:p>
        </w:tc>
        <w:tc>
          <w:tcPr>
            <w:tcW w:w="708" w:type="dxa"/>
            <w:vAlign w:val="center"/>
          </w:tcPr>
          <w:p w:rsidR="005401E9" w:rsidRPr="002D086A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2D086A">
              <w:rPr>
                <w:rFonts w:ascii="Times New Roman" w:hAnsi="Times New Roman"/>
                <w:sz w:val="23"/>
                <w:szCs w:val="23"/>
              </w:rPr>
              <w:t>ІІІ</w:t>
            </w:r>
          </w:p>
        </w:tc>
        <w:tc>
          <w:tcPr>
            <w:tcW w:w="3261" w:type="dxa"/>
            <w:vAlign w:val="center"/>
          </w:tcPr>
          <w:p w:rsidR="005401E9" w:rsidRPr="002D086A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2D086A">
              <w:rPr>
                <w:rFonts w:ascii="Times New Roman" w:hAnsi="Times New Roman"/>
                <w:sz w:val="23"/>
                <w:szCs w:val="23"/>
              </w:rPr>
              <w:t>Встановлення індикативного пункту в м. Снятин Коломийського району</w:t>
            </w:r>
          </w:p>
        </w:tc>
        <w:tc>
          <w:tcPr>
            <w:tcW w:w="2126" w:type="dxa"/>
            <w:vAlign w:val="center"/>
          </w:tcPr>
          <w:p w:rsidR="005401E9" w:rsidRPr="002D086A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2D086A">
              <w:rPr>
                <w:rFonts w:ascii="Times New Roman" w:hAnsi="Times New Roman"/>
                <w:sz w:val="23"/>
                <w:szCs w:val="23"/>
              </w:rPr>
              <w:t>2026-2030</w:t>
            </w:r>
          </w:p>
        </w:tc>
        <w:tc>
          <w:tcPr>
            <w:tcW w:w="2551" w:type="dxa"/>
            <w:vMerge/>
            <w:vAlign w:val="center"/>
          </w:tcPr>
          <w:p w:rsidR="005401E9" w:rsidRPr="002D086A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sz w:val="23"/>
                <w:szCs w:val="23"/>
              </w:rPr>
            </w:pPr>
          </w:p>
        </w:tc>
        <w:tc>
          <w:tcPr>
            <w:tcW w:w="2268" w:type="dxa"/>
            <w:vAlign w:val="center"/>
          </w:tcPr>
          <w:p w:rsidR="005401E9" w:rsidRPr="002D086A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2D086A">
              <w:rPr>
                <w:rFonts w:ascii="Times New Roman" w:hAnsi="Times New Roman"/>
                <w:sz w:val="23"/>
                <w:szCs w:val="23"/>
              </w:rPr>
              <w:t>993 668,96</w:t>
            </w:r>
          </w:p>
        </w:tc>
        <w:tc>
          <w:tcPr>
            <w:tcW w:w="3119" w:type="dxa"/>
            <w:vAlign w:val="center"/>
          </w:tcPr>
          <w:p w:rsidR="005401E9" w:rsidRPr="002D086A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sz w:val="23"/>
                <w:szCs w:val="23"/>
              </w:rPr>
            </w:pPr>
            <w:r>
              <w:rPr>
                <w:rFonts w:ascii="Times New Roman" w:hAnsi="Times New Roman"/>
                <w:sz w:val="23"/>
                <w:szCs w:val="23"/>
              </w:rPr>
              <w:t>Обласний, місцевий бюджети та інші джерела не заборонені чинним законодавством.</w:t>
            </w:r>
          </w:p>
        </w:tc>
      </w:tr>
      <w:tr w:rsidR="005401E9" w:rsidRPr="002D086A" w:rsidTr="005C60A2">
        <w:trPr>
          <w:jc w:val="center"/>
        </w:trPr>
        <w:tc>
          <w:tcPr>
            <w:tcW w:w="597" w:type="dxa"/>
            <w:vAlign w:val="center"/>
          </w:tcPr>
          <w:p w:rsidR="005401E9" w:rsidRPr="002D086A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2D086A">
              <w:rPr>
                <w:rFonts w:ascii="Times New Roman" w:hAnsi="Times New Roman"/>
                <w:sz w:val="23"/>
                <w:szCs w:val="23"/>
              </w:rPr>
              <w:t>11</w:t>
            </w:r>
          </w:p>
        </w:tc>
        <w:tc>
          <w:tcPr>
            <w:tcW w:w="708" w:type="dxa"/>
            <w:vAlign w:val="center"/>
          </w:tcPr>
          <w:p w:rsidR="005401E9" w:rsidRPr="002D086A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sz w:val="23"/>
                <w:szCs w:val="23"/>
                <w:lang w:val="en-US"/>
              </w:rPr>
            </w:pPr>
            <w:r w:rsidRPr="002D086A">
              <w:rPr>
                <w:rFonts w:ascii="Times New Roman" w:hAnsi="Times New Roman"/>
                <w:sz w:val="23"/>
                <w:szCs w:val="23"/>
              </w:rPr>
              <w:t>І</w:t>
            </w:r>
            <w:r w:rsidRPr="002D086A">
              <w:rPr>
                <w:rFonts w:ascii="Times New Roman" w:hAnsi="Times New Roman"/>
                <w:sz w:val="23"/>
                <w:szCs w:val="23"/>
                <w:lang w:val="en-US"/>
              </w:rPr>
              <w:t>V</w:t>
            </w:r>
          </w:p>
        </w:tc>
        <w:tc>
          <w:tcPr>
            <w:tcW w:w="3261" w:type="dxa"/>
            <w:vAlign w:val="center"/>
          </w:tcPr>
          <w:p w:rsidR="005401E9" w:rsidRPr="002D086A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2D086A">
              <w:rPr>
                <w:rFonts w:ascii="Times New Roman" w:hAnsi="Times New Roman"/>
                <w:sz w:val="23"/>
                <w:szCs w:val="23"/>
              </w:rPr>
              <w:t xml:space="preserve">Пересувний пункт </w:t>
            </w:r>
            <w:r w:rsidRPr="0025377A">
              <w:rPr>
                <w:rFonts w:ascii="Times New Roman" w:hAnsi="Times New Roman"/>
                <w:sz w:val="23"/>
                <w:szCs w:val="23"/>
              </w:rPr>
              <w:t>(лабораторія) контролю стану атмосферного повітря (для ДУ «Івано-Франківський ОЦКПХ МОЗ»)</w:t>
            </w:r>
          </w:p>
        </w:tc>
        <w:tc>
          <w:tcPr>
            <w:tcW w:w="2126" w:type="dxa"/>
            <w:vAlign w:val="center"/>
          </w:tcPr>
          <w:p w:rsidR="005401E9" w:rsidRPr="002D086A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2D086A">
              <w:rPr>
                <w:rFonts w:ascii="Times New Roman" w:hAnsi="Times New Roman"/>
                <w:sz w:val="23"/>
                <w:szCs w:val="23"/>
              </w:rPr>
              <w:t>2030</w:t>
            </w:r>
          </w:p>
        </w:tc>
        <w:tc>
          <w:tcPr>
            <w:tcW w:w="2551" w:type="dxa"/>
            <w:vMerge/>
            <w:vAlign w:val="center"/>
          </w:tcPr>
          <w:p w:rsidR="005401E9" w:rsidRPr="002D086A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sz w:val="23"/>
                <w:szCs w:val="23"/>
              </w:rPr>
            </w:pPr>
          </w:p>
        </w:tc>
        <w:tc>
          <w:tcPr>
            <w:tcW w:w="2268" w:type="dxa"/>
            <w:vAlign w:val="center"/>
          </w:tcPr>
          <w:p w:rsidR="005401E9" w:rsidRPr="002D086A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sz w:val="23"/>
                <w:szCs w:val="23"/>
                <w:lang w:val="ru-RU"/>
              </w:rPr>
            </w:pPr>
            <w:r w:rsidRPr="002D086A">
              <w:rPr>
                <w:rFonts w:ascii="Times New Roman" w:hAnsi="Times New Roman"/>
                <w:sz w:val="23"/>
                <w:szCs w:val="23"/>
              </w:rPr>
              <w:t>18 </w:t>
            </w:r>
            <w:r w:rsidRPr="002D086A">
              <w:rPr>
                <w:rFonts w:ascii="Times New Roman" w:hAnsi="Times New Roman"/>
                <w:sz w:val="23"/>
                <w:szCs w:val="23"/>
                <w:lang w:val="ru-RU"/>
              </w:rPr>
              <w:t>111</w:t>
            </w:r>
            <w:r w:rsidRPr="002D086A">
              <w:rPr>
                <w:rFonts w:ascii="Times New Roman" w:hAnsi="Times New Roman"/>
                <w:sz w:val="23"/>
                <w:szCs w:val="23"/>
              </w:rPr>
              <w:t> </w:t>
            </w:r>
            <w:r w:rsidRPr="002D086A">
              <w:rPr>
                <w:rFonts w:ascii="Times New Roman" w:hAnsi="Times New Roman"/>
                <w:sz w:val="23"/>
                <w:szCs w:val="23"/>
                <w:lang w:val="ru-RU"/>
              </w:rPr>
              <w:t>056,16</w:t>
            </w:r>
          </w:p>
        </w:tc>
        <w:tc>
          <w:tcPr>
            <w:tcW w:w="3119" w:type="dxa"/>
            <w:vAlign w:val="center"/>
          </w:tcPr>
          <w:p w:rsidR="005401E9" w:rsidRPr="002D086A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sz w:val="23"/>
                <w:szCs w:val="23"/>
              </w:rPr>
            </w:pPr>
            <w:r>
              <w:rPr>
                <w:rFonts w:ascii="Times New Roman" w:hAnsi="Times New Roman"/>
                <w:sz w:val="23"/>
                <w:szCs w:val="23"/>
              </w:rPr>
              <w:t>Обласний, місцевий бюджети та інші джерела не заборонені чинним законодавством.</w:t>
            </w:r>
          </w:p>
        </w:tc>
      </w:tr>
      <w:tr w:rsidR="005401E9" w:rsidRPr="002D086A" w:rsidTr="005C60A2">
        <w:trPr>
          <w:jc w:val="center"/>
        </w:trPr>
        <w:tc>
          <w:tcPr>
            <w:tcW w:w="597" w:type="dxa"/>
            <w:vAlign w:val="center"/>
          </w:tcPr>
          <w:p w:rsidR="005401E9" w:rsidRPr="002D086A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sz w:val="23"/>
                <w:szCs w:val="23"/>
              </w:rPr>
            </w:pPr>
            <w:r>
              <w:rPr>
                <w:rFonts w:ascii="Times New Roman" w:hAnsi="Times New Roman"/>
                <w:sz w:val="23"/>
                <w:szCs w:val="23"/>
              </w:rPr>
              <w:t>12</w:t>
            </w:r>
          </w:p>
        </w:tc>
        <w:tc>
          <w:tcPr>
            <w:tcW w:w="708" w:type="dxa"/>
            <w:vAlign w:val="center"/>
          </w:tcPr>
          <w:p w:rsidR="005401E9" w:rsidRPr="002D086A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2D086A">
              <w:rPr>
                <w:rFonts w:ascii="Times New Roman" w:hAnsi="Times New Roman"/>
                <w:sz w:val="23"/>
                <w:szCs w:val="23"/>
              </w:rPr>
              <w:t>V</w:t>
            </w:r>
          </w:p>
        </w:tc>
        <w:tc>
          <w:tcPr>
            <w:tcW w:w="3261" w:type="dxa"/>
            <w:vAlign w:val="center"/>
          </w:tcPr>
          <w:p w:rsidR="005401E9" w:rsidRPr="002D086A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2D086A">
              <w:rPr>
                <w:rFonts w:ascii="Times New Roman" w:hAnsi="Times New Roman"/>
                <w:sz w:val="23"/>
                <w:szCs w:val="23"/>
              </w:rPr>
              <w:t>Проведення досліджен</w:t>
            </w:r>
            <w:r>
              <w:rPr>
                <w:rFonts w:ascii="Times New Roman" w:hAnsi="Times New Roman"/>
                <w:sz w:val="23"/>
                <w:szCs w:val="23"/>
              </w:rPr>
              <w:t>ь</w:t>
            </w:r>
            <w:r w:rsidRPr="002D086A">
              <w:rPr>
                <w:rFonts w:ascii="Times New Roman" w:hAnsi="Times New Roman"/>
                <w:sz w:val="23"/>
                <w:szCs w:val="23"/>
              </w:rPr>
              <w:t xml:space="preserve">, аналізу та </w:t>
            </w:r>
            <w:proofErr w:type="spellStart"/>
            <w:r w:rsidRPr="002D086A">
              <w:rPr>
                <w:rFonts w:ascii="Times New Roman" w:hAnsi="Times New Roman"/>
                <w:sz w:val="23"/>
                <w:szCs w:val="23"/>
              </w:rPr>
              <w:t>скринінгових</w:t>
            </w:r>
            <w:proofErr w:type="spellEnd"/>
            <w:r w:rsidRPr="002D086A">
              <w:rPr>
                <w:rFonts w:ascii="Times New Roman" w:hAnsi="Times New Roman"/>
                <w:sz w:val="23"/>
                <w:szCs w:val="23"/>
              </w:rPr>
              <w:t xml:space="preserve"> досліджень щодо доцільності встановлення додаткових фіксованих пунктів спостережень</w:t>
            </w:r>
          </w:p>
        </w:tc>
        <w:tc>
          <w:tcPr>
            <w:tcW w:w="2126" w:type="dxa"/>
            <w:vAlign w:val="center"/>
          </w:tcPr>
          <w:p w:rsidR="005401E9" w:rsidRPr="002D086A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2D086A">
              <w:rPr>
                <w:rFonts w:ascii="Times New Roman" w:hAnsi="Times New Roman"/>
                <w:sz w:val="23"/>
                <w:szCs w:val="23"/>
              </w:rPr>
              <w:t>2030</w:t>
            </w:r>
          </w:p>
        </w:tc>
        <w:tc>
          <w:tcPr>
            <w:tcW w:w="2551" w:type="dxa"/>
            <w:vMerge/>
            <w:vAlign w:val="center"/>
          </w:tcPr>
          <w:p w:rsidR="005401E9" w:rsidRPr="002D086A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sz w:val="23"/>
                <w:szCs w:val="23"/>
              </w:rPr>
            </w:pPr>
          </w:p>
        </w:tc>
        <w:tc>
          <w:tcPr>
            <w:tcW w:w="2268" w:type="dxa"/>
            <w:vAlign w:val="center"/>
          </w:tcPr>
          <w:p w:rsidR="005401E9" w:rsidRPr="002D086A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E82C8C">
              <w:rPr>
                <w:rFonts w:ascii="Times New Roman" w:hAnsi="Times New Roman"/>
                <w:sz w:val="23"/>
                <w:szCs w:val="23"/>
              </w:rPr>
              <w:t>150</w:t>
            </w:r>
            <w:r>
              <w:rPr>
                <w:rFonts w:ascii="Times New Roman" w:hAnsi="Times New Roman"/>
                <w:sz w:val="23"/>
                <w:szCs w:val="23"/>
              </w:rPr>
              <w:t> </w:t>
            </w:r>
            <w:r w:rsidRPr="00E82C8C">
              <w:rPr>
                <w:rFonts w:ascii="Times New Roman" w:hAnsi="Times New Roman"/>
                <w:sz w:val="23"/>
                <w:szCs w:val="23"/>
              </w:rPr>
              <w:t>000</w:t>
            </w:r>
            <w:r>
              <w:rPr>
                <w:rFonts w:ascii="Times New Roman" w:hAnsi="Times New Roman"/>
                <w:sz w:val="23"/>
                <w:szCs w:val="23"/>
              </w:rPr>
              <w:t>,00</w:t>
            </w:r>
          </w:p>
        </w:tc>
        <w:tc>
          <w:tcPr>
            <w:tcW w:w="3119" w:type="dxa"/>
            <w:vAlign w:val="center"/>
          </w:tcPr>
          <w:p w:rsidR="005401E9" w:rsidRPr="002D086A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sz w:val="23"/>
                <w:szCs w:val="23"/>
              </w:rPr>
            </w:pPr>
            <w:r>
              <w:rPr>
                <w:rFonts w:ascii="Times New Roman" w:hAnsi="Times New Roman"/>
                <w:sz w:val="23"/>
                <w:szCs w:val="23"/>
              </w:rPr>
              <w:t>Обласний, місцевий бюджети та інші джерела не заборонені чинним законодавством.</w:t>
            </w:r>
          </w:p>
        </w:tc>
      </w:tr>
      <w:tr w:rsidR="005401E9" w:rsidRPr="002D086A" w:rsidTr="005C60A2">
        <w:trPr>
          <w:jc w:val="center"/>
        </w:trPr>
        <w:tc>
          <w:tcPr>
            <w:tcW w:w="597" w:type="dxa"/>
            <w:vAlign w:val="center"/>
          </w:tcPr>
          <w:p w:rsidR="005401E9" w:rsidRPr="002D086A" w:rsidRDefault="005401E9" w:rsidP="00AC358A">
            <w:pPr>
              <w:spacing w:after="0" w:line="240" w:lineRule="auto"/>
              <w:jc w:val="both"/>
              <w:rPr>
                <w:rFonts w:ascii="Times New Roman" w:hAnsi="Times New Roman"/>
                <w:sz w:val="23"/>
                <w:szCs w:val="23"/>
              </w:rPr>
            </w:pPr>
            <w:r>
              <w:rPr>
                <w:rFonts w:ascii="Times New Roman" w:hAnsi="Times New Roman"/>
                <w:sz w:val="23"/>
                <w:szCs w:val="23"/>
              </w:rPr>
              <w:t>13</w:t>
            </w:r>
          </w:p>
        </w:tc>
        <w:tc>
          <w:tcPr>
            <w:tcW w:w="708" w:type="dxa"/>
            <w:vAlign w:val="center"/>
          </w:tcPr>
          <w:p w:rsidR="005401E9" w:rsidRPr="002D086A" w:rsidRDefault="005401E9" w:rsidP="00AC358A">
            <w:pPr>
              <w:spacing w:after="0" w:line="240" w:lineRule="auto"/>
              <w:jc w:val="both"/>
              <w:rPr>
                <w:rFonts w:ascii="Times New Roman" w:hAnsi="Times New Roman"/>
                <w:sz w:val="23"/>
                <w:szCs w:val="23"/>
              </w:rPr>
            </w:pPr>
            <w:r w:rsidRPr="002D086A">
              <w:rPr>
                <w:rFonts w:ascii="Times New Roman" w:hAnsi="Times New Roman"/>
                <w:sz w:val="23"/>
                <w:szCs w:val="23"/>
              </w:rPr>
              <w:t>V</w:t>
            </w:r>
          </w:p>
        </w:tc>
        <w:tc>
          <w:tcPr>
            <w:tcW w:w="3261" w:type="dxa"/>
            <w:vAlign w:val="center"/>
          </w:tcPr>
          <w:p w:rsidR="005401E9" w:rsidRPr="002D086A" w:rsidRDefault="005401E9" w:rsidP="00AC358A">
            <w:pPr>
              <w:spacing w:after="0" w:line="240" w:lineRule="auto"/>
              <w:jc w:val="both"/>
              <w:rPr>
                <w:rFonts w:ascii="Times New Roman" w:hAnsi="Times New Roman"/>
                <w:sz w:val="23"/>
                <w:szCs w:val="23"/>
              </w:rPr>
            </w:pPr>
            <w:r w:rsidRPr="002D086A">
              <w:rPr>
                <w:rFonts w:ascii="Times New Roman" w:hAnsi="Times New Roman"/>
                <w:sz w:val="23"/>
                <w:szCs w:val="23"/>
              </w:rPr>
              <w:t>Обслуговування</w:t>
            </w:r>
            <w:r>
              <w:rPr>
                <w:rFonts w:ascii="Times New Roman" w:hAnsi="Times New Roman"/>
                <w:sz w:val="23"/>
                <w:szCs w:val="23"/>
              </w:rPr>
              <w:t xml:space="preserve"> фіксованих, індикативних та пересувного пунктів спостережень.</w:t>
            </w:r>
          </w:p>
        </w:tc>
        <w:tc>
          <w:tcPr>
            <w:tcW w:w="2126" w:type="dxa"/>
            <w:vAlign w:val="center"/>
          </w:tcPr>
          <w:p w:rsidR="005401E9" w:rsidRPr="002D086A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2D086A">
              <w:rPr>
                <w:rFonts w:ascii="Times New Roman" w:hAnsi="Times New Roman"/>
                <w:sz w:val="23"/>
                <w:szCs w:val="23"/>
              </w:rPr>
              <w:t>2026-2030</w:t>
            </w:r>
          </w:p>
        </w:tc>
        <w:tc>
          <w:tcPr>
            <w:tcW w:w="2551" w:type="dxa"/>
            <w:vMerge/>
            <w:vAlign w:val="center"/>
          </w:tcPr>
          <w:p w:rsidR="005401E9" w:rsidRPr="002D086A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sz w:val="23"/>
                <w:szCs w:val="23"/>
              </w:rPr>
            </w:pPr>
          </w:p>
        </w:tc>
        <w:tc>
          <w:tcPr>
            <w:tcW w:w="2268" w:type="dxa"/>
            <w:vAlign w:val="center"/>
          </w:tcPr>
          <w:p w:rsidR="005401E9" w:rsidRPr="002D086A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sz w:val="23"/>
                <w:szCs w:val="23"/>
              </w:rPr>
            </w:pPr>
            <w:r>
              <w:rPr>
                <w:rFonts w:ascii="Times New Roman" w:hAnsi="Times New Roman"/>
                <w:sz w:val="23"/>
                <w:szCs w:val="23"/>
              </w:rPr>
              <w:t>36</w:t>
            </w:r>
            <w:r w:rsidRPr="002D086A">
              <w:rPr>
                <w:rFonts w:ascii="Times New Roman" w:hAnsi="Times New Roman"/>
                <w:sz w:val="23"/>
                <w:szCs w:val="23"/>
              </w:rPr>
              <w:t> </w:t>
            </w:r>
            <w:r>
              <w:rPr>
                <w:rFonts w:ascii="Times New Roman" w:hAnsi="Times New Roman"/>
                <w:sz w:val="23"/>
                <w:szCs w:val="23"/>
              </w:rPr>
              <w:t>0</w:t>
            </w:r>
            <w:r w:rsidRPr="002D086A">
              <w:rPr>
                <w:rFonts w:ascii="Times New Roman" w:hAnsi="Times New Roman"/>
                <w:sz w:val="23"/>
                <w:szCs w:val="23"/>
              </w:rPr>
              <w:t>00</w:t>
            </w:r>
            <w:r>
              <w:rPr>
                <w:rFonts w:ascii="Times New Roman" w:hAnsi="Times New Roman"/>
                <w:sz w:val="23"/>
                <w:szCs w:val="23"/>
              </w:rPr>
              <w:t> </w:t>
            </w:r>
            <w:r w:rsidRPr="002D086A">
              <w:rPr>
                <w:rFonts w:ascii="Times New Roman" w:hAnsi="Times New Roman"/>
                <w:sz w:val="23"/>
                <w:szCs w:val="23"/>
              </w:rPr>
              <w:t>000</w:t>
            </w:r>
            <w:r>
              <w:rPr>
                <w:rFonts w:ascii="Times New Roman" w:hAnsi="Times New Roman"/>
                <w:sz w:val="23"/>
                <w:szCs w:val="23"/>
              </w:rPr>
              <w:t>,00</w:t>
            </w:r>
            <w:r w:rsidRPr="002D086A">
              <w:rPr>
                <w:rFonts w:ascii="Times New Roman" w:hAnsi="Times New Roman"/>
                <w:sz w:val="23"/>
                <w:szCs w:val="23"/>
              </w:rPr>
              <w:t xml:space="preserve"> </w:t>
            </w:r>
          </w:p>
        </w:tc>
        <w:tc>
          <w:tcPr>
            <w:tcW w:w="3119" w:type="dxa"/>
            <w:vAlign w:val="center"/>
          </w:tcPr>
          <w:p w:rsidR="005401E9" w:rsidRPr="002D086A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sz w:val="23"/>
                <w:szCs w:val="23"/>
              </w:rPr>
            </w:pPr>
            <w:r>
              <w:rPr>
                <w:rFonts w:ascii="Times New Roman" w:hAnsi="Times New Roman"/>
                <w:sz w:val="23"/>
                <w:szCs w:val="23"/>
              </w:rPr>
              <w:t>Обласний, місцевий бюджети та інші джерела не заборонені чинним законодавством.</w:t>
            </w:r>
          </w:p>
        </w:tc>
      </w:tr>
      <w:tr w:rsidR="005401E9" w:rsidRPr="002D086A" w:rsidTr="005C60A2">
        <w:trPr>
          <w:jc w:val="center"/>
        </w:trPr>
        <w:tc>
          <w:tcPr>
            <w:tcW w:w="4566" w:type="dxa"/>
            <w:gridSpan w:val="3"/>
            <w:vAlign w:val="center"/>
          </w:tcPr>
          <w:p w:rsidR="005401E9" w:rsidRPr="002D086A" w:rsidRDefault="005401E9" w:rsidP="00AC358A">
            <w:pPr>
              <w:spacing w:after="0" w:line="240" w:lineRule="auto"/>
              <w:jc w:val="both"/>
              <w:rPr>
                <w:rFonts w:ascii="Times New Roman" w:hAnsi="Times New Roman"/>
                <w:sz w:val="23"/>
                <w:szCs w:val="23"/>
              </w:rPr>
            </w:pPr>
            <w:r w:rsidRPr="002D086A">
              <w:rPr>
                <w:rFonts w:ascii="Times New Roman" w:hAnsi="Times New Roman"/>
                <w:b/>
                <w:sz w:val="23"/>
                <w:szCs w:val="23"/>
              </w:rPr>
              <w:t>Всього:</w:t>
            </w:r>
          </w:p>
        </w:tc>
        <w:tc>
          <w:tcPr>
            <w:tcW w:w="2126" w:type="dxa"/>
            <w:vAlign w:val="center"/>
          </w:tcPr>
          <w:p w:rsidR="005401E9" w:rsidRPr="003F1DA5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3"/>
                <w:szCs w:val="23"/>
                <w:lang w:val="en-US"/>
              </w:rPr>
            </w:pPr>
            <w:r w:rsidRPr="002D086A">
              <w:rPr>
                <w:rFonts w:ascii="Times New Roman" w:hAnsi="Times New Roman"/>
                <w:sz w:val="23"/>
                <w:szCs w:val="23"/>
              </w:rPr>
              <w:t>2026-2030</w:t>
            </w:r>
          </w:p>
        </w:tc>
        <w:tc>
          <w:tcPr>
            <w:tcW w:w="2551" w:type="dxa"/>
            <w:vAlign w:val="center"/>
          </w:tcPr>
          <w:p w:rsidR="005401E9" w:rsidRPr="002D086A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3"/>
                <w:szCs w:val="23"/>
              </w:rPr>
            </w:pPr>
            <w:r>
              <w:rPr>
                <w:rFonts w:ascii="Times New Roman" w:hAnsi="Times New Roman"/>
                <w:b/>
                <w:bCs/>
                <w:sz w:val="23"/>
                <w:szCs w:val="23"/>
              </w:rPr>
              <w:t>-</w:t>
            </w:r>
          </w:p>
        </w:tc>
        <w:tc>
          <w:tcPr>
            <w:tcW w:w="2268" w:type="dxa"/>
            <w:vAlign w:val="center"/>
          </w:tcPr>
          <w:p w:rsidR="005401E9" w:rsidRPr="00E82C8C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3"/>
                <w:szCs w:val="23"/>
              </w:rPr>
            </w:pPr>
            <w:r>
              <w:rPr>
                <w:rFonts w:ascii="Times New Roman" w:hAnsi="Times New Roman"/>
                <w:b/>
                <w:bCs/>
                <w:sz w:val="23"/>
                <w:szCs w:val="23"/>
              </w:rPr>
              <w:t>130 954 952,59</w:t>
            </w:r>
          </w:p>
        </w:tc>
        <w:tc>
          <w:tcPr>
            <w:tcW w:w="3119" w:type="dxa"/>
            <w:vAlign w:val="center"/>
          </w:tcPr>
          <w:p w:rsidR="005401E9" w:rsidRPr="00E82C8C" w:rsidRDefault="005401E9" w:rsidP="00AC358A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3"/>
                <w:szCs w:val="23"/>
              </w:rPr>
            </w:pPr>
            <w:r>
              <w:rPr>
                <w:rFonts w:ascii="Times New Roman" w:hAnsi="Times New Roman"/>
                <w:b/>
                <w:bCs/>
                <w:sz w:val="23"/>
                <w:szCs w:val="23"/>
              </w:rPr>
              <w:t>-</w:t>
            </w:r>
          </w:p>
        </w:tc>
      </w:tr>
    </w:tbl>
    <w:p w:rsidR="005401E9" w:rsidRDefault="005401E9" w:rsidP="005401E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5401E9" w:rsidRDefault="005401E9" w:rsidP="005401E9">
      <w:pPr>
        <w:spacing w:after="0" w:line="240" w:lineRule="auto"/>
        <w:rPr>
          <w:rFonts w:ascii="Times New Roman" w:hAnsi="Times New Roman"/>
          <w:b/>
          <w:sz w:val="28"/>
          <w:szCs w:val="28"/>
        </w:rPr>
        <w:sectPr w:rsidR="005401E9" w:rsidSect="005C60A2">
          <w:pgSz w:w="16838" w:h="11906" w:orient="landscape"/>
          <w:pgMar w:top="1985" w:right="567" w:bottom="567" w:left="851" w:header="567" w:footer="709" w:gutter="0"/>
          <w:cols w:space="708"/>
          <w:docGrid w:linePitch="360"/>
        </w:sectPr>
      </w:pPr>
    </w:p>
    <w:p w:rsidR="005401E9" w:rsidRDefault="005401E9" w:rsidP="005401E9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8F0D3A">
        <w:rPr>
          <w:rFonts w:ascii="Times New Roman" w:hAnsi="Times New Roman"/>
          <w:b/>
          <w:sz w:val="28"/>
          <w:szCs w:val="28"/>
        </w:rPr>
        <w:lastRenderedPageBreak/>
        <w:t>VI. Перелік обов’язкових додатків</w:t>
      </w:r>
    </w:p>
    <w:p w:rsidR="005401E9" w:rsidRDefault="005401E9" w:rsidP="005401E9">
      <w:pPr>
        <w:spacing w:after="0" w:line="240" w:lineRule="auto"/>
        <w:ind w:left="426" w:hanging="284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Додаток 1</w:t>
      </w:r>
    </w:p>
    <w:p w:rsidR="005401E9" w:rsidRPr="00E34658" w:rsidRDefault="005401E9" w:rsidP="005401E9">
      <w:pPr>
        <w:spacing w:after="0" w:line="240" w:lineRule="auto"/>
        <w:ind w:left="426" w:hanging="284"/>
        <w:jc w:val="right"/>
        <w:rPr>
          <w:rFonts w:ascii="Times New Roman" w:hAnsi="Times New Roman"/>
          <w:sz w:val="28"/>
          <w:szCs w:val="28"/>
        </w:rPr>
      </w:pPr>
    </w:p>
    <w:p w:rsidR="005401E9" w:rsidRPr="003718FF" w:rsidRDefault="005401E9" w:rsidP="005401E9">
      <w:pPr>
        <w:numPr>
          <w:ilvl w:val="0"/>
          <w:numId w:val="3"/>
        </w:numPr>
        <w:spacing w:after="0" w:line="240" w:lineRule="auto"/>
        <w:ind w:left="426" w:hanging="284"/>
        <w:jc w:val="center"/>
        <w:rPr>
          <w:rFonts w:ascii="Times New Roman" w:hAnsi="Times New Roman"/>
          <w:b/>
          <w:bCs/>
          <w:sz w:val="28"/>
          <w:szCs w:val="28"/>
        </w:rPr>
      </w:pPr>
      <w:r w:rsidRPr="003718FF">
        <w:rPr>
          <w:rFonts w:ascii="Times New Roman" w:hAnsi="Times New Roman"/>
          <w:b/>
          <w:bCs/>
          <w:sz w:val="28"/>
          <w:szCs w:val="28"/>
        </w:rPr>
        <w:t>Перелік суб’єктів системи моніторингу атмосферного повітря та суб’єктів господарювання, що здійснюють моніторинг атмосферного повітря в зоні «Івано-Франківська»</w:t>
      </w:r>
    </w:p>
    <w:p w:rsidR="005401E9" w:rsidRPr="00E34658" w:rsidRDefault="005401E9" w:rsidP="005401E9">
      <w:pPr>
        <w:spacing w:after="0" w:line="240" w:lineRule="auto"/>
        <w:ind w:left="426" w:hanging="284"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5401E9" w:rsidRPr="00E34658" w:rsidRDefault="005401E9" w:rsidP="005401E9">
      <w:pPr>
        <w:numPr>
          <w:ilvl w:val="0"/>
          <w:numId w:val="4"/>
        </w:numPr>
        <w:spacing w:after="0" w:line="240" w:lineRule="auto"/>
        <w:rPr>
          <w:rFonts w:ascii="Times New Roman" w:hAnsi="Times New Roman"/>
          <w:sz w:val="28"/>
          <w:szCs w:val="28"/>
        </w:rPr>
      </w:pPr>
      <w:r w:rsidRPr="00E34658">
        <w:rPr>
          <w:rFonts w:ascii="Times New Roman" w:hAnsi="Times New Roman"/>
          <w:sz w:val="28"/>
          <w:szCs w:val="28"/>
        </w:rPr>
        <w:t>Д</w:t>
      </w:r>
      <w:r>
        <w:rPr>
          <w:rFonts w:ascii="Times New Roman" w:hAnsi="Times New Roman"/>
          <w:sz w:val="28"/>
          <w:szCs w:val="28"/>
        </w:rPr>
        <w:t>У</w:t>
      </w:r>
      <w:r w:rsidRPr="00E34658">
        <w:rPr>
          <w:rFonts w:ascii="Times New Roman" w:hAnsi="Times New Roman"/>
          <w:sz w:val="28"/>
          <w:szCs w:val="28"/>
        </w:rPr>
        <w:t xml:space="preserve"> «Івано-Франківський </w:t>
      </w:r>
      <w:bookmarkStart w:id="13" w:name="_Hlk74834283"/>
      <w:r>
        <w:rPr>
          <w:rFonts w:ascii="Times New Roman" w:hAnsi="Times New Roman"/>
          <w:sz w:val="28"/>
          <w:szCs w:val="28"/>
        </w:rPr>
        <w:t>обласний центр контролю та профілактики хвороб МОЗ України</w:t>
      </w:r>
      <w:bookmarkEnd w:id="13"/>
      <w:r w:rsidRPr="00E34658">
        <w:rPr>
          <w:rFonts w:ascii="Times New Roman" w:hAnsi="Times New Roman"/>
          <w:sz w:val="28"/>
          <w:szCs w:val="28"/>
        </w:rPr>
        <w:t>»</w:t>
      </w:r>
    </w:p>
    <w:p w:rsidR="005401E9" w:rsidRPr="00E34658" w:rsidRDefault="005401E9" w:rsidP="005401E9">
      <w:pPr>
        <w:spacing w:after="0" w:line="240" w:lineRule="auto"/>
        <w:ind w:firstLine="1276"/>
        <w:contextualSpacing/>
        <w:rPr>
          <w:rFonts w:ascii="Times New Roman" w:hAnsi="Times New Roman"/>
          <w:sz w:val="28"/>
          <w:szCs w:val="28"/>
        </w:rPr>
      </w:pPr>
      <w:r w:rsidRPr="00E34658">
        <w:rPr>
          <w:rFonts w:ascii="Times New Roman" w:hAnsi="Times New Roman"/>
          <w:sz w:val="28"/>
          <w:szCs w:val="28"/>
        </w:rPr>
        <w:t>Адреса: 76018, м. Івано-Франківськ, вул. Шевченка, 4</w:t>
      </w:r>
    </w:p>
    <w:p w:rsidR="005401E9" w:rsidRPr="00E34658" w:rsidRDefault="005401E9" w:rsidP="005401E9">
      <w:pPr>
        <w:spacing w:after="0" w:line="240" w:lineRule="auto"/>
        <w:ind w:left="851" w:firstLine="425"/>
        <w:rPr>
          <w:rFonts w:ascii="Times New Roman" w:hAnsi="Times New Roman"/>
          <w:sz w:val="28"/>
          <w:szCs w:val="28"/>
        </w:rPr>
      </w:pPr>
      <w:r w:rsidRPr="00E34658">
        <w:rPr>
          <w:rFonts w:ascii="Times New Roman" w:hAnsi="Times New Roman"/>
          <w:sz w:val="28"/>
          <w:szCs w:val="28"/>
        </w:rPr>
        <w:t>тел. (0342)-53-42-16</w:t>
      </w:r>
    </w:p>
    <w:p w:rsidR="005401E9" w:rsidRPr="00E34658" w:rsidRDefault="005401E9" w:rsidP="005401E9">
      <w:pPr>
        <w:spacing w:after="0" w:line="240" w:lineRule="auto"/>
        <w:ind w:left="851" w:firstLine="425"/>
        <w:rPr>
          <w:rFonts w:ascii="Times New Roman" w:hAnsi="Times New Roman"/>
          <w:sz w:val="28"/>
          <w:szCs w:val="28"/>
        </w:rPr>
      </w:pPr>
      <w:r w:rsidRPr="00E34658">
        <w:rPr>
          <w:rFonts w:ascii="Times New Roman" w:hAnsi="Times New Roman"/>
          <w:sz w:val="28"/>
          <w:szCs w:val="28"/>
          <w:lang w:val="en-US"/>
        </w:rPr>
        <w:t>E</w:t>
      </w:r>
      <w:r w:rsidRPr="00E34658">
        <w:rPr>
          <w:rFonts w:ascii="Times New Roman" w:hAnsi="Times New Roman"/>
          <w:sz w:val="28"/>
          <w:szCs w:val="28"/>
          <w:lang w:val="ru-RU"/>
        </w:rPr>
        <w:t>-</w:t>
      </w:r>
      <w:r w:rsidRPr="00E34658">
        <w:rPr>
          <w:rFonts w:ascii="Times New Roman" w:hAnsi="Times New Roman"/>
          <w:sz w:val="28"/>
          <w:szCs w:val="28"/>
          <w:lang w:val="en-US"/>
        </w:rPr>
        <w:t>mail</w:t>
      </w:r>
      <w:r w:rsidRPr="00E34658">
        <w:rPr>
          <w:rFonts w:ascii="Times New Roman" w:hAnsi="Times New Roman"/>
          <w:sz w:val="28"/>
          <w:szCs w:val="28"/>
        </w:rPr>
        <w:t xml:space="preserve">: </w:t>
      </w:r>
      <w:hyperlink r:id="rId20" w:history="1">
        <w:r w:rsidRPr="007D78B5">
          <w:rPr>
            <w:rFonts w:ascii="Times New Roman" w:hAnsi="Times New Roman"/>
            <w:color w:val="0000FF"/>
            <w:sz w:val="28"/>
            <w:szCs w:val="28"/>
          </w:rPr>
          <w:t>ifsesobl@gmail.com</w:t>
        </w:r>
      </w:hyperlink>
      <w:r w:rsidRPr="00E34658">
        <w:rPr>
          <w:rFonts w:ascii="Times New Roman" w:hAnsi="Times New Roman"/>
          <w:sz w:val="28"/>
          <w:szCs w:val="28"/>
        </w:rPr>
        <w:t xml:space="preserve"> </w:t>
      </w:r>
    </w:p>
    <w:p w:rsidR="005401E9" w:rsidRPr="00E34658" w:rsidRDefault="005401E9" w:rsidP="005401E9">
      <w:pPr>
        <w:spacing w:after="0" w:line="240" w:lineRule="auto"/>
        <w:ind w:left="851" w:firstLine="425"/>
        <w:rPr>
          <w:rFonts w:ascii="Times New Roman" w:hAnsi="Times New Roman"/>
          <w:sz w:val="28"/>
          <w:szCs w:val="28"/>
        </w:rPr>
      </w:pPr>
      <w:r w:rsidRPr="00E34658">
        <w:rPr>
          <w:rFonts w:ascii="Times New Roman" w:hAnsi="Times New Roman"/>
          <w:sz w:val="28"/>
          <w:szCs w:val="28"/>
        </w:rPr>
        <w:t xml:space="preserve">Відповідальна особа: </w:t>
      </w:r>
      <w:r>
        <w:rPr>
          <w:rFonts w:ascii="Times New Roman" w:hAnsi="Times New Roman"/>
          <w:sz w:val="28"/>
          <w:szCs w:val="28"/>
        </w:rPr>
        <w:t>Савчук Руслан Миколайович</w:t>
      </w:r>
    </w:p>
    <w:p w:rsidR="005401E9" w:rsidRPr="00E34658" w:rsidRDefault="005401E9" w:rsidP="005401E9">
      <w:pPr>
        <w:numPr>
          <w:ilvl w:val="0"/>
          <w:numId w:val="4"/>
        </w:numPr>
        <w:spacing w:after="0" w:line="240" w:lineRule="auto"/>
        <w:rPr>
          <w:rFonts w:ascii="Times New Roman" w:hAnsi="Times New Roman"/>
          <w:sz w:val="28"/>
          <w:szCs w:val="28"/>
        </w:rPr>
      </w:pPr>
      <w:r w:rsidRPr="00E34658">
        <w:rPr>
          <w:rFonts w:ascii="Times New Roman" w:hAnsi="Times New Roman"/>
          <w:sz w:val="28"/>
          <w:szCs w:val="28"/>
        </w:rPr>
        <w:t xml:space="preserve">Івано-Франківський обласний центр гідрометеорології </w:t>
      </w:r>
    </w:p>
    <w:p w:rsidR="005401E9" w:rsidRPr="00E34658" w:rsidRDefault="005401E9" w:rsidP="005401E9">
      <w:pPr>
        <w:spacing w:after="0" w:line="240" w:lineRule="auto"/>
        <w:ind w:left="1211"/>
        <w:rPr>
          <w:rFonts w:ascii="Times New Roman" w:hAnsi="Times New Roman"/>
          <w:sz w:val="28"/>
          <w:szCs w:val="28"/>
        </w:rPr>
      </w:pPr>
      <w:r w:rsidRPr="00E34658">
        <w:rPr>
          <w:rFonts w:ascii="Times New Roman" w:hAnsi="Times New Roman"/>
          <w:sz w:val="28"/>
          <w:szCs w:val="28"/>
        </w:rPr>
        <w:t xml:space="preserve">Адреса: 76014, м. Івано-Франківськ, вул. </w:t>
      </w:r>
      <w:proofErr w:type="spellStart"/>
      <w:r w:rsidRPr="00E34658">
        <w:rPr>
          <w:rFonts w:ascii="Times New Roman" w:hAnsi="Times New Roman"/>
          <w:sz w:val="28"/>
          <w:szCs w:val="28"/>
        </w:rPr>
        <w:t>Ак</w:t>
      </w:r>
      <w:proofErr w:type="spellEnd"/>
      <w:r w:rsidRPr="00E34658">
        <w:rPr>
          <w:rFonts w:ascii="Times New Roman" w:hAnsi="Times New Roman"/>
          <w:sz w:val="28"/>
          <w:szCs w:val="28"/>
        </w:rPr>
        <w:t>. Сахарова, 23А</w:t>
      </w:r>
    </w:p>
    <w:p w:rsidR="005401E9" w:rsidRPr="00E34658" w:rsidRDefault="005401E9" w:rsidP="005401E9">
      <w:pPr>
        <w:spacing w:after="0" w:line="240" w:lineRule="auto"/>
        <w:ind w:left="1276"/>
        <w:rPr>
          <w:rFonts w:ascii="Times New Roman" w:hAnsi="Times New Roman"/>
          <w:sz w:val="28"/>
          <w:szCs w:val="28"/>
        </w:rPr>
      </w:pPr>
      <w:r w:rsidRPr="00E34658">
        <w:rPr>
          <w:rFonts w:ascii="Times New Roman" w:hAnsi="Times New Roman"/>
          <w:sz w:val="28"/>
          <w:szCs w:val="28"/>
        </w:rPr>
        <w:t>тел. (0342)-52-31-71</w:t>
      </w:r>
    </w:p>
    <w:p w:rsidR="005401E9" w:rsidRPr="007D78B5" w:rsidRDefault="005401E9" w:rsidP="005401E9">
      <w:pPr>
        <w:spacing w:after="0" w:line="240" w:lineRule="auto"/>
        <w:ind w:left="1211"/>
        <w:rPr>
          <w:rFonts w:ascii="Times New Roman" w:hAnsi="Times New Roman"/>
          <w:sz w:val="28"/>
          <w:szCs w:val="28"/>
          <w:lang w:val="ru-RU"/>
        </w:rPr>
      </w:pPr>
      <w:r w:rsidRPr="00E34658">
        <w:rPr>
          <w:rFonts w:ascii="Times New Roman" w:hAnsi="Times New Roman"/>
          <w:sz w:val="28"/>
          <w:szCs w:val="28"/>
          <w:lang w:val="en-US"/>
        </w:rPr>
        <w:t>E</w:t>
      </w:r>
      <w:r w:rsidRPr="00E34658">
        <w:rPr>
          <w:rFonts w:ascii="Times New Roman" w:hAnsi="Times New Roman"/>
          <w:sz w:val="28"/>
          <w:szCs w:val="28"/>
          <w:lang w:val="ru-RU"/>
        </w:rPr>
        <w:t>-</w:t>
      </w:r>
      <w:r w:rsidRPr="00E34658">
        <w:rPr>
          <w:rFonts w:ascii="Times New Roman" w:hAnsi="Times New Roman"/>
          <w:sz w:val="28"/>
          <w:szCs w:val="28"/>
          <w:lang w:val="en-US"/>
        </w:rPr>
        <w:t>mail</w:t>
      </w:r>
      <w:r w:rsidRPr="00E34658">
        <w:rPr>
          <w:rFonts w:ascii="Times New Roman" w:hAnsi="Times New Roman"/>
          <w:sz w:val="28"/>
          <w:szCs w:val="28"/>
        </w:rPr>
        <w:t xml:space="preserve">: </w:t>
      </w:r>
      <w:hyperlink r:id="rId21" w:history="1">
        <w:r w:rsidRPr="007D78B5">
          <w:rPr>
            <w:rFonts w:ascii="Times New Roman" w:hAnsi="Times New Roman"/>
            <w:color w:val="0000FF"/>
            <w:sz w:val="28"/>
            <w:szCs w:val="28"/>
            <w:lang w:val="en-US"/>
          </w:rPr>
          <w:t>pgdivfrank</w:t>
        </w:r>
        <w:r w:rsidRPr="007D78B5">
          <w:rPr>
            <w:rFonts w:ascii="Times New Roman" w:hAnsi="Times New Roman"/>
            <w:color w:val="0000FF"/>
            <w:sz w:val="28"/>
            <w:szCs w:val="28"/>
            <w:lang w:val="ru-RU"/>
          </w:rPr>
          <w:t>@</w:t>
        </w:r>
        <w:r w:rsidRPr="007D78B5">
          <w:rPr>
            <w:rFonts w:ascii="Times New Roman" w:hAnsi="Times New Roman"/>
            <w:color w:val="0000FF"/>
            <w:sz w:val="28"/>
            <w:szCs w:val="28"/>
            <w:lang w:val="en-US"/>
          </w:rPr>
          <w:t>meteo</w:t>
        </w:r>
        <w:r w:rsidRPr="007D78B5">
          <w:rPr>
            <w:rFonts w:ascii="Times New Roman" w:hAnsi="Times New Roman"/>
            <w:color w:val="0000FF"/>
            <w:sz w:val="28"/>
            <w:szCs w:val="28"/>
            <w:lang w:val="ru-RU"/>
          </w:rPr>
          <w:t>.</w:t>
        </w:r>
        <w:r w:rsidRPr="007D78B5">
          <w:rPr>
            <w:rFonts w:ascii="Times New Roman" w:hAnsi="Times New Roman"/>
            <w:color w:val="0000FF"/>
            <w:sz w:val="28"/>
            <w:szCs w:val="28"/>
            <w:lang w:val="en-US"/>
          </w:rPr>
          <w:t>gov</w:t>
        </w:r>
        <w:r w:rsidRPr="007D78B5">
          <w:rPr>
            <w:rFonts w:ascii="Times New Roman" w:hAnsi="Times New Roman"/>
            <w:color w:val="0000FF"/>
            <w:sz w:val="28"/>
            <w:szCs w:val="28"/>
            <w:lang w:val="ru-RU"/>
          </w:rPr>
          <w:t>.</w:t>
        </w:r>
        <w:r w:rsidRPr="007D78B5">
          <w:rPr>
            <w:rFonts w:ascii="Times New Roman" w:hAnsi="Times New Roman"/>
            <w:color w:val="0000FF"/>
            <w:sz w:val="28"/>
            <w:szCs w:val="28"/>
            <w:lang w:val="en-US"/>
          </w:rPr>
          <w:t>ua</w:t>
        </w:r>
      </w:hyperlink>
      <w:r w:rsidRPr="007D78B5">
        <w:rPr>
          <w:rFonts w:ascii="Times New Roman" w:hAnsi="Times New Roman"/>
          <w:sz w:val="28"/>
          <w:szCs w:val="28"/>
          <w:lang w:val="ru-RU"/>
        </w:rPr>
        <w:t xml:space="preserve"> </w:t>
      </w:r>
    </w:p>
    <w:p w:rsidR="005401E9" w:rsidRPr="00E34658" w:rsidRDefault="005401E9" w:rsidP="005401E9">
      <w:pPr>
        <w:spacing w:after="0" w:line="240" w:lineRule="auto"/>
        <w:ind w:left="1211"/>
        <w:rPr>
          <w:rFonts w:ascii="Times New Roman" w:hAnsi="Times New Roman"/>
          <w:sz w:val="28"/>
          <w:szCs w:val="28"/>
        </w:rPr>
      </w:pPr>
      <w:r w:rsidRPr="00E34658">
        <w:rPr>
          <w:rFonts w:ascii="Times New Roman" w:hAnsi="Times New Roman"/>
          <w:sz w:val="28"/>
          <w:szCs w:val="28"/>
        </w:rPr>
        <w:t xml:space="preserve">Відповідальна особа: </w:t>
      </w:r>
      <w:proofErr w:type="spellStart"/>
      <w:r w:rsidRPr="00E34658">
        <w:rPr>
          <w:rFonts w:ascii="Times New Roman" w:hAnsi="Times New Roman"/>
          <w:sz w:val="28"/>
          <w:szCs w:val="28"/>
        </w:rPr>
        <w:t>Фригович</w:t>
      </w:r>
      <w:proofErr w:type="spellEnd"/>
      <w:r w:rsidRPr="00E34658">
        <w:rPr>
          <w:rFonts w:ascii="Times New Roman" w:hAnsi="Times New Roman"/>
          <w:sz w:val="28"/>
          <w:szCs w:val="28"/>
        </w:rPr>
        <w:t xml:space="preserve"> Володимир Васильович</w:t>
      </w:r>
    </w:p>
    <w:p w:rsidR="005401E9" w:rsidRPr="00E34658" w:rsidRDefault="005401E9" w:rsidP="005401E9">
      <w:pPr>
        <w:numPr>
          <w:ilvl w:val="0"/>
          <w:numId w:val="4"/>
        </w:numPr>
        <w:spacing w:after="0" w:line="240" w:lineRule="auto"/>
        <w:rPr>
          <w:rFonts w:ascii="Times New Roman" w:hAnsi="Times New Roman"/>
          <w:sz w:val="28"/>
          <w:szCs w:val="28"/>
        </w:rPr>
      </w:pPr>
      <w:r w:rsidRPr="00E34658">
        <w:rPr>
          <w:rFonts w:ascii="Times New Roman" w:hAnsi="Times New Roman"/>
          <w:sz w:val="28"/>
          <w:szCs w:val="28"/>
        </w:rPr>
        <w:t>Управління екології та природних ресурсів Івано-Франківської обласної державної адміністрації</w:t>
      </w:r>
    </w:p>
    <w:p w:rsidR="005401E9" w:rsidRPr="00E34658" w:rsidRDefault="005401E9" w:rsidP="005401E9">
      <w:pPr>
        <w:spacing w:after="0" w:line="240" w:lineRule="auto"/>
        <w:ind w:left="1276"/>
        <w:rPr>
          <w:rFonts w:ascii="Times New Roman" w:hAnsi="Times New Roman"/>
          <w:sz w:val="28"/>
          <w:szCs w:val="28"/>
        </w:rPr>
      </w:pPr>
      <w:r w:rsidRPr="00E34658">
        <w:rPr>
          <w:rFonts w:ascii="Times New Roman" w:hAnsi="Times New Roman"/>
          <w:sz w:val="28"/>
          <w:szCs w:val="28"/>
        </w:rPr>
        <w:t xml:space="preserve">Адреса: 76014, м. Івано-Франківськ, вул. </w:t>
      </w:r>
      <w:proofErr w:type="spellStart"/>
      <w:r w:rsidRPr="00E34658">
        <w:rPr>
          <w:rFonts w:ascii="Times New Roman" w:hAnsi="Times New Roman"/>
          <w:sz w:val="28"/>
          <w:szCs w:val="28"/>
        </w:rPr>
        <w:t>Ак</w:t>
      </w:r>
      <w:proofErr w:type="spellEnd"/>
      <w:r w:rsidRPr="00E34658">
        <w:rPr>
          <w:rFonts w:ascii="Times New Roman" w:hAnsi="Times New Roman"/>
          <w:sz w:val="28"/>
          <w:szCs w:val="28"/>
        </w:rPr>
        <w:t>. Сахарова, 23А</w:t>
      </w:r>
    </w:p>
    <w:p w:rsidR="005401E9" w:rsidRPr="00E34658" w:rsidRDefault="005401E9" w:rsidP="005401E9">
      <w:pPr>
        <w:spacing w:after="0" w:line="240" w:lineRule="auto"/>
        <w:ind w:left="1276"/>
        <w:rPr>
          <w:rFonts w:ascii="Times New Roman" w:hAnsi="Times New Roman"/>
          <w:sz w:val="28"/>
          <w:szCs w:val="28"/>
        </w:rPr>
      </w:pPr>
      <w:r w:rsidRPr="00E34658">
        <w:rPr>
          <w:rFonts w:ascii="Times New Roman" w:hAnsi="Times New Roman"/>
          <w:sz w:val="28"/>
          <w:szCs w:val="28"/>
        </w:rPr>
        <w:t>тел. (0342)- 52-61-50</w:t>
      </w:r>
    </w:p>
    <w:p w:rsidR="005401E9" w:rsidRPr="007D78B5" w:rsidRDefault="005401E9" w:rsidP="005401E9">
      <w:pPr>
        <w:spacing w:after="0" w:line="240" w:lineRule="auto"/>
        <w:ind w:left="1276"/>
        <w:rPr>
          <w:rFonts w:ascii="Times New Roman" w:hAnsi="Times New Roman"/>
          <w:sz w:val="28"/>
          <w:szCs w:val="28"/>
          <w:lang w:val="ru-RU"/>
        </w:rPr>
      </w:pPr>
      <w:r w:rsidRPr="00E34658">
        <w:rPr>
          <w:rFonts w:ascii="Times New Roman" w:hAnsi="Times New Roman"/>
          <w:sz w:val="28"/>
          <w:szCs w:val="28"/>
          <w:lang w:val="en-US"/>
        </w:rPr>
        <w:t>E</w:t>
      </w:r>
      <w:r w:rsidRPr="00E34658">
        <w:rPr>
          <w:rFonts w:ascii="Times New Roman" w:hAnsi="Times New Roman"/>
          <w:sz w:val="28"/>
          <w:szCs w:val="28"/>
          <w:lang w:val="ru-RU"/>
        </w:rPr>
        <w:t>-</w:t>
      </w:r>
      <w:r w:rsidRPr="00E34658">
        <w:rPr>
          <w:rFonts w:ascii="Times New Roman" w:hAnsi="Times New Roman"/>
          <w:sz w:val="28"/>
          <w:szCs w:val="28"/>
          <w:lang w:val="en-US"/>
        </w:rPr>
        <w:t>mail</w:t>
      </w:r>
      <w:r w:rsidRPr="00E34658">
        <w:rPr>
          <w:rFonts w:ascii="Times New Roman" w:hAnsi="Times New Roman"/>
          <w:sz w:val="28"/>
          <w:szCs w:val="28"/>
        </w:rPr>
        <w:t xml:space="preserve">: </w:t>
      </w:r>
      <w:hyperlink r:id="rId22" w:history="1">
        <w:r w:rsidRPr="007D78B5">
          <w:rPr>
            <w:rFonts w:ascii="Times New Roman" w:hAnsi="Times New Roman"/>
            <w:color w:val="0000FF"/>
            <w:sz w:val="28"/>
            <w:szCs w:val="28"/>
            <w:lang w:val="en-US"/>
          </w:rPr>
          <w:t>main</w:t>
        </w:r>
        <w:r w:rsidRPr="007D78B5">
          <w:rPr>
            <w:rFonts w:ascii="Times New Roman" w:hAnsi="Times New Roman"/>
            <w:color w:val="0000FF"/>
            <w:sz w:val="28"/>
            <w:szCs w:val="28"/>
            <w:lang w:val="ru-RU"/>
          </w:rPr>
          <w:t>@</w:t>
        </w:r>
        <w:r w:rsidRPr="007D78B5">
          <w:rPr>
            <w:rFonts w:ascii="Times New Roman" w:hAnsi="Times New Roman"/>
            <w:color w:val="0000FF"/>
            <w:sz w:val="28"/>
            <w:szCs w:val="28"/>
            <w:lang w:val="en-US"/>
          </w:rPr>
          <w:t>eco</w:t>
        </w:r>
        <w:r w:rsidRPr="007D78B5">
          <w:rPr>
            <w:rFonts w:ascii="Times New Roman" w:hAnsi="Times New Roman"/>
            <w:color w:val="0000FF"/>
            <w:sz w:val="28"/>
            <w:szCs w:val="28"/>
            <w:lang w:val="ru-RU"/>
          </w:rPr>
          <w:t>.</w:t>
        </w:r>
        <w:r w:rsidRPr="007D78B5">
          <w:rPr>
            <w:rFonts w:ascii="Times New Roman" w:hAnsi="Times New Roman"/>
            <w:color w:val="0000FF"/>
            <w:sz w:val="28"/>
            <w:szCs w:val="28"/>
            <w:lang w:val="en-US"/>
          </w:rPr>
          <w:t>if</w:t>
        </w:r>
        <w:r w:rsidRPr="007D78B5">
          <w:rPr>
            <w:rFonts w:ascii="Times New Roman" w:hAnsi="Times New Roman"/>
            <w:color w:val="0000FF"/>
            <w:sz w:val="28"/>
            <w:szCs w:val="28"/>
            <w:lang w:val="ru-RU"/>
          </w:rPr>
          <w:t>.</w:t>
        </w:r>
        <w:proofErr w:type="spellStart"/>
        <w:r w:rsidRPr="007D78B5">
          <w:rPr>
            <w:rFonts w:ascii="Times New Roman" w:hAnsi="Times New Roman"/>
            <w:color w:val="0000FF"/>
            <w:sz w:val="28"/>
            <w:szCs w:val="28"/>
            <w:lang w:val="en-US"/>
          </w:rPr>
          <w:t>gov</w:t>
        </w:r>
        <w:proofErr w:type="spellEnd"/>
        <w:r w:rsidRPr="007D78B5">
          <w:rPr>
            <w:rFonts w:ascii="Times New Roman" w:hAnsi="Times New Roman"/>
            <w:color w:val="0000FF"/>
            <w:sz w:val="28"/>
            <w:szCs w:val="28"/>
            <w:lang w:val="ru-RU"/>
          </w:rPr>
          <w:t>.</w:t>
        </w:r>
        <w:proofErr w:type="spellStart"/>
        <w:r w:rsidRPr="007D78B5">
          <w:rPr>
            <w:rFonts w:ascii="Times New Roman" w:hAnsi="Times New Roman"/>
            <w:color w:val="0000FF"/>
            <w:sz w:val="28"/>
            <w:szCs w:val="28"/>
            <w:lang w:val="en-US"/>
          </w:rPr>
          <w:t>ua</w:t>
        </w:r>
        <w:proofErr w:type="spellEnd"/>
      </w:hyperlink>
      <w:r w:rsidRPr="007D78B5">
        <w:rPr>
          <w:rFonts w:ascii="Times New Roman" w:hAnsi="Times New Roman"/>
          <w:sz w:val="28"/>
          <w:szCs w:val="28"/>
          <w:lang w:val="ru-RU"/>
        </w:rPr>
        <w:t xml:space="preserve"> </w:t>
      </w:r>
    </w:p>
    <w:p w:rsidR="005401E9" w:rsidRPr="00E34658" w:rsidRDefault="005401E9" w:rsidP="005401E9">
      <w:pPr>
        <w:spacing w:after="0" w:line="240" w:lineRule="auto"/>
        <w:ind w:left="851" w:firstLine="425"/>
        <w:rPr>
          <w:rFonts w:ascii="Times New Roman" w:hAnsi="Times New Roman"/>
          <w:sz w:val="24"/>
          <w:szCs w:val="24"/>
        </w:rPr>
      </w:pPr>
      <w:r w:rsidRPr="00E34658">
        <w:rPr>
          <w:rFonts w:ascii="Times New Roman" w:hAnsi="Times New Roman"/>
          <w:sz w:val="28"/>
          <w:szCs w:val="28"/>
        </w:rPr>
        <w:t xml:space="preserve">Відповідальна особа: </w:t>
      </w:r>
      <w:r>
        <w:rPr>
          <w:rFonts w:ascii="Times New Roman" w:hAnsi="Times New Roman"/>
          <w:sz w:val="28"/>
          <w:szCs w:val="28"/>
        </w:rPr>
        <w:t>Козунь Анна Іванівна</w:t>
      </w:r>
    </w:p>
    <w:p w:rsidR="005401E9" w:rsidRDefault="005401E9" w:rsidP="005401E9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5401E9" w:rsidRPr="008F0D3A" w:rsidRDefault="005401E9" w:rsidP="005401E9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5401E9" w:rsidRDefault="005401E9" w:rsidP="005401E9">
      <w:pPr>
        <w:spacing w:after="0" w:line="240" w:lineRule="auto"/>
        <w:jc w:val="center"/>
        <w:rPr>
          <w:rFonts w:ascii="Times New Roman" w:hAnsi="Times New Roman"/>
          <w:b/>
          <w:noProof/>
          <w:sz w:val="28"/>
          <w:szCs w:val="28"/>
        </w:rPr>
      </w:pPr>
    </w:p>
    <w:p w:rsidR="005401E9" w:rsidRDefault="005401E9" w:rsidP="005401E9">
      <w:pPr>
        <w:spacing w:after="0" w:line="240" w:lineRule="auto"/>
        <w:jc w:val="center"/>
        <w:rPr>
          <w:rFonts w:ascii="Times New Roman" w:hAnsi="Times New Roman"/>
          <w:b/>
          <w:noProof/>
          <w:sz w:val="28"/>
          <w:szCs w:val="28"/>
        </w:rPr>
      </w:pPr>
    </w:p>
    <w:p w:rsidR="005401E9" w:rsidRDefault="005401E9" w:rsidP="005401E9">
      <w:pPr>
        <w:spacing w:after="0" w:line="240" w:lineRule="auto"/>
        <w:jc w:val="center"/>
        <w:rPr>
          <w:rFonts w:ascii="Times New Roman" w:hAnsi="Times New Roman"/>
          <w:b/>
          <w:noProof/>
          <w:sz w:val="28"/>
          <w:szCs w:val="28"/>
        </w:rPr>
      </w:pPr>
    </w:p>
    <w:p w:rsidR="005401E9" w:rsidRDefault="005401E9" w:rsidP="005401E9">
      <w:pPr>
        <w:spacing w:after="0" w:line="240" w:lineRule="auto"/>
        <w:jc w:val="center"/>
        <w:rPr>
          <w:rFonts w:ascii="Times New Roman" w:hAnsi="Times New Roman"/>
          <w:b/>
          <w:noProof/>
          <w:sz w:val="28"/>
          <w:szCs w:val="28"/>
        </w:rPr>
      </w:pPr>
    </w:p>
    <w:p w:rsidR="005401E9" w:rsidRDefault="005401E9" w:rsidP="005401E9">
      <w:pPr>
        <w:spacing w:after="0" w:line="240" w:lineRule="auto"/>
        <w:jc w:val="center"/>
        <w:rPr>
          <w:rFonts w:ascii="Times New Roman" w:hAnsi="Times New Roman"/>
          <w:b/>
          <w:noProof/>
          <w:sz w:val="28"/>
          <w:szCs w:val="28"/>
        </w:rPr>
      </w:pPr>
    </w:p>
    <w:p w:rsidR="005401E9" w:rsidRDefault="005401E9" w:rsidP="005401E9">
      <w:pPr>
        <w:spacing w:after="0" w:line="240" w:lineRule="auto"/>
        <w:jc w:val="center"/>
        <w:rPr>
          <w:rFonts w:ascii="Times New Roman" w:hAnsi="Times New Roman"/>
          <w:b/>
          <w:noProof/>
          <w:sz w:val="28"/>
          <w:szCs w:val="28"/>
        </w:rPr>
      </w:pPr>
    </w:p>
    <w:p w:rsidR="005401E9" w:rsidRDefault="005401E9" w:rsidP="005401E9">
      <w:pPr>
        <w:spacing w:after="0" w:line="240" w:lineRule="auto"/>
        <w:jc w:val="center"/>
        <w:rPr>
          <w:rFonts w:ascii="Times New Roman" w:hAnsi="Times New Roman"/>
          <w:b/>
          <w:noProof/>
          <w:sz w:val="28"/>
          <w:szCs w:val="28"/>
        </w:rPr>
      </w:pPr>
    </w:p>
    <w:p w:rsidR="005401E9" w:rsidRDefault="005401E9" w:rsidP="005401E9">
      <w:pPr>
        <w:spacing w:after="0" w:line="240" w:lineRule="auto"/>
        <w:jc w:val="center"/>
        <w:rPr>
          <w:rFonts w:ascii="Times New Roman" w:hAnsi="Times New Roman"/>
          <w:b/>
          <w:noProof/>
          <w:sz w:val="28"/>
          <w:szCs w:val="28"/>
        </w:rPr>
      </w:pPr>
    </w:p>
    <w:p w:rsidR="005401E9" w:rsidRDefault="005401E9" w:rsidP="005401E9">
      <w:pPr>
        <w:spacing w:after="0" w:line="240" w:lineRule="auto"/>
        <w:jc w:val="center"/>
        <w:rPr>
          <w:rFonts w:ascii="Times New Roman" w:hAnsi="Times New Roman"/>
          <w:b/>
          <w:noProof/>
          <w:sz w:val="28"/>
          <w:szCs w:val="28"/>
        </w:rPr>
      </w:pPr>
    </w:p>
    <w:p w:rsidR="005401E9" w:rsidRDefault="005401E9" w:rsidP="005401E9">
      <w:pPr>
        <w:spacing w:after="0" w:line="240" w:lineRule="auto"/>
        <w:jc w:val="center"/>
        <w:rPr>
          <w:rFonts w:ascii="Times New Roman" w:hAnsi="Times New Roman"/>
          <w:b/>
          <w:noProof/>
          <w:sz w:val="28"/>
          <w:szCs w:val="28"/>
        </w:rPr>
      </w:pPr>
    </w:p>
    <w:p w:rsidR="005401E9" w:rsidRDefault="005401E9" w:rsidP="005401E9">
      <w:pPr>
        <w:spacing w:after="0" w:line="240" w:lineRule="auto"/>
        <w:jc w:val="center"/>
        <w:rPr>
          <w:rFonts w:ascii="Times New Roman" w:hAnsi="Times New Roman"/>
          <w:b/>
          <w:noProof/>
          <w:sz w:val="28"/>
          <w:szCs w:val="28"/>
        </w:rPr>
      </w:pPr>
    </w:p>
    <w:p w:rsidR="005401E9" w:rsidRDefault="005401E9" w:rsidP="005401E9">
      <w:pPr>
        <w:spacing w:after="0" w:line="240" w:lineRule="auto"/>
        <w:jc w:val="center"/>
        <w:rPr>
          <w:rFonts w:ascii="Times New Roman" w:hAnsi="Times New Roman"/>
          <w:b/>
          <w:noProof/>
          <w:sz w:val="28"/>
          <w:szCs w:val="28"/>
        </w:rPr>
      </w:pPr>
    </w:p>
    <w:p w:rsidR="005401E9" w:rsidRDefault="005401E9" w:rsidP="005401E9">
      <w:pPr>
        <w:spacing w:after="0" w:line="240" w:lineRule="auto"/>
        <w:jc w:val="center"/>
        <w:rPr>
          <w:rFonts w:ascii="Times New Roman" w:hAnsi="Times New Roman"/>
          <w:b/>
          <w:noProof/>
          <w:sz w:val="28"/>
          <w:szCs w:val="28"/>
        </w:rPr>
      </w:pPr>
    </w:p>
    <w:p w:rsidR="005401E9" w:rsidRDefault="005401E9" w:rsidP="005401E9">
      <w:pPr>
        <w:spacing w:after="0" w:line="240" w:lineRule="auto"/>
        <w:jc w:val="center"/>
        <w:rPr>
          <w:rFonts w:ascii="Times New Roman" w:hAnsi="Times New Roman"/>
          <w:b/>
          <w:noProof/>
          <w:sz w:val="28"/>
          <w:szCs w:val="28"/>
        </w:rPr>
      </w:pPr>
    </w:p>
    <w:p w:rsidR="005401E9" w:rsidRDefault="005401E9" w:rsidP="005401E9">
      <w:pPr>
        <w:spacing w:after="0" w:line="240" w:lineRule="auto"/>
        <w:jc w:val="center"/>
        <w:rPr>
          <w:rFonts w:ascii="Times New Roman" w:hAnsi="Times New Roman"/>
          <w:b/>
          <w:noProof/>
          <w:sz w:val="28"/>
          <w:szCs w:val="28"/>
        </w:rPr>
      </w:pPr>
    </w:p>
    <w:p w:rsidR="005401E9" w:rsidRDefault="005401E9" w:rsidP="005401E9">
      <w:pPr>
        <w:spacing w:after="0" w:line="240" w:lineRule="auto"/>
        <w:jc w:val="center"/>
        <w:rPr>
          <w:rFonts w:ascii="Times New Roman" w:hAnsi="Times New Roman"/>
          <w:b/>
          <w:noProof/>
          <w:sz w:val="28"/>
          <w:szCs w:val="28"/>
        </w:rPr>
      </w:pPr>
    </w:p>
    <w:p w:rsidR="00405735" w:rsidRDefault="00405735" w:rsidP="005401E9">
      <w:pPr>
        <w:spacing w:after="0" w:line="240" w:lineRule="auto"/>
        <w:jc w:val="center"/>
        <w:rPr>
          <w:rFonts w:ascii="Times New Roman" w:hAnsi="Times New Roman"/>
          <w:b/>
          <w:noProof/>
          <w:sz w:val="28"/>
          <w:szCs w:val="28"/>
        </w:rPr>
      </w:pPr>
    </w:p>
    <w:p w:rsidR="00405735" w:rsidRDefault="00405735" w:rsidP="005401E9">
      <w:pPr>
        <w:spacing w:after="0" w:line="240" w:lineRule="auto"/>
        <w:jc w:val="center"/>
        <w:rPr>
          <w:rFonts w:ascii="Times New Roman" w:hAnsi="Times New Roman"/>
          <w:b/>
          <w:noProof/>
          <w:sz w:val="28"/>
          <w:szCs w:val="28"/>
        </w:rPr>
      </w:pPr>
    </w:p>
    <w:p w:rsidR="005401E9" w:rsidRDefault="005401E9" w:rsidP="005401E9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5401E9" w:rsidRPr="009A2BC9" w:rsidRDefault="005401E9" w:rsidP="005401E9">
      <w:pPr>
        <w:spacing w:after="0" w:line="240" w:lineRule="auto"/>
        <w:jc w:val="right"/>
        <w:rPr>
          <w:rFonts w:ascii="Times New Roman" w:hAnsi="Times New Roman"/>
          <w:bCs/>
          <w:sz w:val="28"/>
          <w:szCs w:val="28"/>
        </w:rPr>
      </w:pPr>
      <w:bookmarkStart w:id="14" w:name="_Hlk80002675"/>
      <w:r w:rsidRPr="009A2BC9">
        <w:rPr>
          <w:rFonts w:ascii="Times New Roman" w:hAnsi="Times New Roman"/>
          <w:bCs/>
          <w:sz w:val="28"/>
          <w:szCs w:val="28"/>
        </w:rPr>
        <w:lastRenderedPageBreak/>
        <w:t xml:space="preserve">Додаток 2 </w:t>
      </w:r>
    </w:p>
    <w:p w:rsidR="005D3D61" w:rsidRDefault="005401E9" w:rsidP="005401E9">
      <w:pPr>
        <w:spacing w:after="0" w:line="240" w:lineRule="auto"/>
        <w:jc w:val="center"/>
        <w:rPr>
          <w:rFonts w:ascii="Times New Roman" w:hAnsi="Times New Roman"/>
          <w:i/>
          <w:iCs/>
          <w:sz w:val="24"/>
          <w:szCs w:val="24"/>
        </w:rPr>
      </w:pPr>
      <w:bookmarkStart w:id="15" w:name="_Hlk80002694"/>
      <w:bookmarkEnd w:id="14"/>
      <w:r>
        <w:rPr>
          <w:noProof/>
          <w:lang w:eastAsia="uk-UA"/>
        </w:rPr>
        <w:drawing>
          <wp:inline distT="0" distB="0" distL="0" distR="0">
            <wp:extent cx="5760720" cy="7624445"/>
            <wp:effectExtent l="0" t="0" r="0" b="0"/>
            <wp:docPr id="923178632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244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401E9" w:rsidRDefault="005401E9" w:rsidP="005401E9">
      <w:pPr>
        <w:spacing w:after="0" w:line="240" w:lineRule="auto"/>
        <w:jc w:val="center"/>
        <w:rPr>
          <w:rFonts w:ascii="Times New Roman" w:hAnsi="Times New Roman"/>
          <w:i/>
          <w:iCs/>
          <w:sz w:val="24"/>
          <w:szCs w:val="24"/>
        </w:rPr>
      </w:pPr>
      <w:r w:rsidRPr="00922FCD">
        <w:rPr>
          <w:rFonts w:ascii="Times New Roman" w:hAnsi="Times New Roman"/>
          <w:i/>
          <w:iCs/>
          <w:sz w:val="24"/>
          <w:szCs w:val="24"/>
        </w:rPr>
        <w:t xml:space="preserve">Рис.4. – Карта розташування основних джерел викидів в атмосферне повітря </w:t>
      </w:r>
    </w:p>
    <w:p w:rsidR="005401E9" w:rsidRPr="00922FCD" w:rsidRDefault="005401E9" w:rsidP="005401E9">
      <w:pPr>
        <w:spacing w:after="0" w:line="240" w:lineRule="auto"/>
        <w:jc w:val="center"/>
        <w:rPr>
          <w:rFonts w:ascii="Times New Roman" w:hAnsi="Times New Roman"/>
          <w:i/>
          <w:iCs/>
          <w:sz w:val="24"/>
          <w:szCs w:val="24"/>
        </w:rPr>
      </w:pPr>
      <w:r w:rsidRPr="00922FCD">
        <w:rPr>
          <w:rFonts w:ascii="Times New Roman" w:hAnsi="Times New Roman"/>
          <w:i/>
          <w:iCs/>
          <w:sz w:val="24"/>
          <w:szCs w:val="24"/>
        </w:rPr>
        <w:t>зони «Івано-Франківська»</w:t>
      </w:r>
      <w:bookmarkEnd w:id="15"/>
    </w:p>
    <w:p w:rsidR="005401E9" w:rsidRPr="009A2BC9" w:rsidRDefault="005401E9" w:rsidP="005401E9">
      <w:pPr>
        <w:jc w:val="right"/>
        <w:rPr>
          <w:rFonts w:ascii="Times New Roman" w:hAnsi="Times New Roman"/>
          <w:sz w:val="28"/>
          <w:szCs w:val="28"/>
        </w:rPr>
      </w:pPr>
      <w:r>
        <w:br w:type="page"/>
      </w:r>
      <w:r w:rsidRPr="009A2BC9">
        <w:rPr>
          <w:rFonts w:ascii="Times New Roman" w:hAnsi="Times New Roman"/>
          <w:sz w:val="28"/>
          <w:szCs w:val="28"/>
        </w:rPr>
        <w:lastRenderedPageBreak/>
        <w:t>Додаток 3</w:t>
      </w:r>
    </w:p>
    <w:p w:rsidR="005401E9" w:rsidRDefault="005401E9" w:rsidP="005401E9">
      <w:pPr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</w:rPr>
      </w:pPr>
      <w:bookmarkStart w:id="16" w:name="_Hlk207094313"/>
      <w:r w:rsidRPr="00A51F95">
        <w:rPr>
          <w:rFonts w:ascii="Times New Roman" w:hAnsi="Times New Roman"/>
          <w:b/>
          <w:bCs/>
          <w:sz w:val="28"/>
          <w:szCs w:val="28"/>
        </w:rPr>
        <w:t>3. Перелік основних стаціонарних джерел забруднення атмосферного повітря зони «Івано-Франківська»</w:t>
      </w:r>
    </w:p>
    <w:p w:rsidR="000E53BD" w:rsidRPr="00A51F95" w:rsidRDefault="000E53BD" w:rsidP="005401E9">
      <w:pPr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</w:rPr>
      </w:pPr>
    </w:p>
    <w:tbl>
      <w:tblPr>
        <w:tblW w:w="0" w:type="auto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562"/>
        <w:gridCol w:w="2978"/>
        <w:gridCol w:w="2890"/>
        <w:gridCol w:w="1595"/>
        <w:gridCol w:w="1324"/>
      </w:tblGrid>
      <w:tr w:rsidR="005401E9" w:rsidRPr="0074322B" w:rsidTr="000E53BD">
        <w:trPr>
          <w:trHeight w:val="647"/>
        </w:trPr>
        <w:tc>
          <w:tcPr>
            <w:tcW w:w="562" w:type="dxa"/>
            <w:vAlign w:val="center"/>
          </w:tcPr>
          <w:p w:rsidR="005401E9" w:rsidRPr="0074322B" w:rsidRDefault="005401E9" w:rsidP="00AC358A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74322B">
              <w:rPr>
                <w:rFonts w:ascii="Times New Roman" w:hAnsi="Times New Roman"/>
                <w:sz w:val="23"/>
                <w:szCs w:val="23"/>
              </w:rPr>
              <w:t>№ п/п</w:t>
            </w:r>
          </w:p>
        </w:tc>
        <w:tc>
          <w:tcPr>
            <w:tcW w:w="2978" w:type="dxa"/>
            <w:vAlign w:val="center"/>
          </w:tcPr>
          <w:p w:rsidR="005401E9" w:rsidRPr="0074322B" w:rsidRDefault="005401E9" w:rsidP="00AC358A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74322B">
              <w:rPr>
                <w:rFonts w:ascii="Times New Roman" w:hAnsi="Times New Roman"/>
                <w:sz w:val="23"/>
                <w:szCs w:val="23"/>
              </w:rPr>
              <w:t>Назва підприємства</w:t>
            </w:r>
          </w:p>
        </w:tc>
        <w:tc>
          <w:tcPr>
            <w:tcW w:w="2890" w:type="dxa"/>
            <w:vAlign w:val="center"/>
          </w:tcPr>
          <w:p w:rsidR="005401E9" w:rsidRPr="0074322B" w:rsidRDefault="005401E9" w:rsidP="00AC358A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74322B">
              <w:rPr>
                <w:rFonts w:ascii="Times New Roman" w:hAnsi="Times New Roman"/>
                <w:sz w:val="23"/>
                <w:szCs w:val="23"/>
              </w:rPr>
              <w:t xml:space="preserve">Адреса </w:t>
            </w:r>
          </w:p>
        </w:tc>
        <w:tc>
          <w:tcPr>
            <w:tcW w:w="1595" w:type="dxa"/>
            <w:vAlign w:val="center"/>
          </w:tcPr>
          <w:p w:rsidR="005401E9" w:rsidRPr="0074322B" w:rsidRDefault="005401E9" w:rsidP="00AC358A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74322B">
              <w:rPr>
                <w:rFonts w:ascii="Times New Roman" w:hAnsi="Times New Roman"/>
                <w:sz w:val="23"/>
                <w:szCs w:val="23"/>
              </w:rPr>
              <w:t>Код ЄДРПОУ</w:t>
            </w:r>
          </w:p>
        </w:tc>
        <w:tc>
          <w:tcPr>
            <w:tcW w:w="1324" w:type="dxa"/>
            <w:vAlign w:val="center"/>
          </w:tcPr>
          <w:p w:rsidR="005401E9" w:rsidRPr="0074322B" w:rsidRDefault="005401E9" w:rsidP="00AC358A">
            <w:pPr>
              <w:spacing w:after="0" w:line="240" w:lineRule="auto"/>
              <w:ind w:left="175" w:right="148"/>
              <w:contextualSpacing/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74322B">
              <w:rPr>
                <w:rFonts w:ascii="Times New Roman" w:hAnsi="Times New Roman"/>
                <w:sz w:val="23"/>
                <w:szCs w:val="23"/>
              </w:rPr>
              <w:t>Обсяг викидів тон/рік</w:t>
            </w:r>
          </w:p>
        </w:tc>
      </w:tr>
      <w:tr w:rsidR="005401E9" w:rsidRPr="0074322B" w:rsidTr="000E53BD">
        <w:tc>
          <w:tcPr>
            <w:tcW w:w="562" w:type="dxa"/>
            <w:vAlign w:val="center"/>
          </w:tcPr>
          <w:p w:rsidR="005401E9" w:rsidRPr="0074322B" w:rsidRDefault="005401E9" w:rsidP="00AC358A">
            <w:pPr>
              <w:numPr>
                <w:ilvl w:val="0"/>
                <w:numId w:val="5"/>
              </w:num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3"/>
                <w:szCs w:val="23"/>
              </w:rPr>
            </w:pPr>
          </w:p>
        </w:tc>
        <w:tc>
          <w:tcPr>
            <w:tcW w:w="2978" w:type="dxa"/>
            <w:vAlign w:val="center"/>
          </w:tcPr>
          <w:p w:rsidR="005401E9" w:rsidRPr="0074322B" w:rsidRDefault="005401E9" w:rsidP="00AC358A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74322B">
              <w:rPr>
                <w:rFonts w:ascii="Times New Roman" w:hAnsi="Times New Roman"/>
                <w:sz w:val="23"/>
                <w:szCs w:val="23"/>
              </w:rPr>
              <w:t>Відокремлене підприємство «</w:t>
            </w:r>
            <w:proofErr w:type="spellStart"/>
            <w:r w:rsidRPr="0074322B">
              <w:rPr>
                <w:rFonts w:ascii="Times New Roman" w:hAnsi="Times New Roman"/>
                <w:sz w:val="23"/>
                <w:szCs w:val="23"/>
              </w:rPr>
              <w:t>Бурштинська</w:t>
            </w:r>
            <w:proofErr w:type="spellEnd"/>
            <w:r w:rsidRPr="0074322B">
              <w:rPr>
                <w:rFonts w:ascii="Times New Roman" w:hAnsi="Times New Roman"/>
                <w:sz w:val="23"/>
                <w:szCs w:val="23"/>
              </w:rPr>
              <w:t xml:space="preserve"> ТЕС»</w:t>
            </w:r>
          </w:p>
          <w:p w:rsidR="005401E9" w:rsidRPr="0074322B" w:rsidRDefault="005401E9" w:rsidP="00AC358A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74322B">
              <w:rPr>
                <w:rFonts w:ascii="Times New Roman" w:hAnsi="Times New Roman"/>
                <w:sz w:val="23"/>
                <w:szCs w:val="23"/>
              </w:rPr>
              <w:t xml:space="preserve">Акціонерне товариство «ДТЕК </w:t>
            </w:r>
            <w:proofErr w:type="spellStart"/>
            <w:r w:rsidRPr="0074322B">
              <w:rPr>
                <w:rFonts w:ascii="Times New Roman" w:hAnsi="Times New Roman"/>
                <w:sz w:val="23"/>
                <w:szCs w:val="23"/>
              </w:rPr>
              <w:t>Західенерго</w:t>
            </w:r>
            <w:proofErr w:type="spellEnd"/>
            <w:r w:rsidRPr="0074322B">
              <w:rPr>
                <w:rFonts w:ascii="Times New Roman" w:hAnsi="Times New Roman"/>
                <w:sz w:val="23"/>
                <w:szCs w:val="23"/>
              </w:rPr>
              <w:t>»</w:t>
            </w:r>
          </w:p>
        </w:tc>
        <w:tc>
          <w:tcPr>
            <w:tcW w:w="2890" w:type="dxa"/>
            <w:vAlign w:val="center"/>
          </w:tcPr>
          <w:p w:rsidR="005401E9" w:rsidRPr="0074322B" w:rsidRDefault="005401E9" w:rsidP="00AC358A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3"/>
                <w:szCs w:val="23"/>
              </w:rPr>
            </w:pPr>
            <w:proofErr w:type="spellStart"/>
            <w:r w:rsidRPr="0074322B">
              <w:rPr>
                <w:rFonts w:ascii="Times New Roman" w:hAnsi="Times New Roman"/>
                <w:sz w:val="23"/>
                <w:szCs w:val="23"/>
              </w:rPr>
              <w:t>Бурштинська</w:t>
            </w:r>
            <w:proofErr w:type="spellEnd"/>
            <w:r w:rsidRPr="0074322B">
              <w:rPr>
                <w:rFonts w:ascii="Times New Roman" w:hAnsi="Times New Roman"/>
                <w:sz w:val="23"/>
                <w:szCs w:val="23"/>
              </w:rPr>
              <w:t xml:space="preserve"> міська територіальна громада</w:t>
            </w:r>
          </w:p>
        </w:tc>
        <w:tc>
          <w:tcPr>
            <w:tcW w:w="1595" w:type="dxa"/>
            <w:vAlign w:val="center"/>
          </w:tcPr>
          <w:p w:rsidR="005401E9" w:rsidRPr="0074322B" w:rsidRDefault="005401E9" w:rsidP="00AC358A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74322B">
              <w:rPr>
                <w:rFonts w:ascii="Times New Roman" w:hAnsi="Times New Roman"/>
                <w:sz w:val="23"/>
                <w:szCs w:val="23"/>
              </w:rPr>
              <w:t>00131541</w:t>
            </w:r>
          </w:p>
        </w:tc>
        <w:tc>
          <w:tcPr>
            <w:tcW w:w="1324" w:type="dxa"/>
            <w:vAlign w:val="center"/>
          </w:tcPr>
          <w:p w:rsidR="005401E9" w:rsidRPr="0074322B" w:rsidRDefault="005401E9" w:rsidP="00AC358A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74322B">
              <w:rPr>
                <w:rFonts w:ascii="Times New Roman" w:hAnsi="Times New Roman"/>
                <w:sz w:val="23"/>
                <w:szCs w:val="23"/>
              </w:rPr>
              <w:t>98717,675</w:t>
            </w:r>
          </w:p>
        </w:tc>
      </w:tr>
      <w:tr w:rsidR="005401E9" w:rsidRPr="0074322B" w:rsidTr="000E53BD">
        <w:tc>
          <w:tcPr>
            <w:tcW w:w="562" w:type="dxa"/>
            <w:vAlign w:val="center"/>
          </w:tcPr>
          <w:p w:rsidR="005401E9" w:rsidRPr="0074322B" w:rsidRDefault="005401E9" w:rsidP="00AC358A">
            <w:pPr>
              <w:numPr>
                <w:ilvl w:val="0"/>
                <w:numId w:val="5"/>
              </w:num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3"/>
                <w:szCs w:val="23"/>
              </w:rPr>
            </w:pPr>
          </w:p>
        </w:tc>
        <w:tc>
          <w:tcPr>
            <w:tcW w:w="2978" w:type="dxa"/>
            <w:vAlign w:val="center"/>
          </w:tcPr>
          <w:p w:rsidR="005401E9" w:rsidRPr="0074322B" w:rsidRDefault="005401E9" w:rsidP="00AC358A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74322B">
              <w:rPr>
                <w:rFonts w:ascii="Times New Roman" w:hAnsi="Times New Roman"/>
                <w:sz w:val="23"/>
                <w:szCs w:val="23"/>
              </w:rPr>
              <w:t>Приватне</w:t>
            </w:r>
          </w:p>
          <w:p w:rsidR="005401E9" w:rsidRPr="0074322B" w:rsidRDefault="005401E9" w:rsidP="00AC358A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74322B">
              <w:rPr>
                <w:rFonts w:ascii="Times New Roman" w:hAnsi="Times New Roman"/>
                <w:sz w:val="23"/>
                <w:szCs w:val="23"/>
              </w:rPr>
              <w:t>акціонерне товариство «</w:t>
            </w:r>
            <w:proofErr w:type="spellStart"/>
            <w:r w:rsidRPr="0074322B">
              <w:rPr>
                <w:rFonts w:ascii="Times New Roman" w:hAnsi="Times New Roman"/>
                <w:sz w:val="23"/>
                <w:szCs w:val="23"/>
              </w:rPr>
              <w:t>Івано-Франківськцемент</w:t>
            </w:r>
            <w:proofErr w:type="spellEnd"/>
            <w:r w:rsidRPr="0074322B">
              <w:rPr>
                <w:rFonts w:ascii="Times New Roman" w:hAnsi="Times New Roman"/>
                <w:sz w:val="23"/>
                <w:szCs w:val="23"/>
              </w:rPr>
              <w:t>»</w:t>
            </w:r>
          </w:p>
        </w:tc>
        <w:tc>
          <w:tcPr>
            <w:tcW w:w="2890" w:type="dxa"/>
            <w:vAlign w:val="center"/>
          </w:tcPr>
          <w:p w:rsidR="005401E9" w:rsidRPr="0074322B" w:rsidRDefault="005401E9" w:rsidP="00AC358A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3"/>
                <w:szCs w:val="23"/>
              </w:rPr>
            </w:pPr>
            <w:proofErr w:type="spellStart"/>
            <w:r w:rsidRPr="0074322B">
              <w:rPr>
                <w:rFonts w:ascii="Times New Roman" w:hAnsi="Times New Roman"/>
                <w:sz w:val="23"/>
                <w:szCs w:val="23"/>
              </w:rPr>
              <w:t>Ямницька</w:t>
            </w:r>
            <w:proofErr w:type="spellEnd"/>
            <w:r w:rsidRPr="0074322B">
              <w:rPr>
                <w:rFonts w:ascii="Times New Roman" w:hAnsi="Times New Roman"/>
                <w:sz w:val="23"/>
                <w:szCs w:val="23"/>
              </w:rPr>
              <w:t xml:space="preserve"> сільська територіальна громада</w:t>
            </w:r>
          </w:p>
        </w:tc>
        <w:tc>
          <w:tcPr>
            <w:tcW w:w="1595" w:type="dxa"/>
            <w:vAlign w:val="center"/>
          </w:tcPr>
          <w:p w:rsidR="005401E9" w:rsidRPr="004F03E4" w:rsidRDefault="005401E9" w:rsidP="00AC358A">
            <w:pPr>
              <w:jc w:val="center"/>
              <w:rPr>
                <w:rFonts w:ascii="Times New Roman" w:eastAsia="Times New Roman" w:hAnsi="Times New Roman"/>
                <w:sz w:val="23"/>
                <w:szCs w:val="23"/>
              </w:rPr>
            </w:pPr>
            <w:r w:rsidRPr="0074322B">
              <w:rPr>
                <w:rFonts w:ascii="Times New Roman" w:hAnsi="Times New Roman"/>
                <w:sz w:val="23"/>
                <w:szCs w:val="23"/>
              </w:rPr>
              <w:t>00292988</w:t>
            </w:r>
          </w:p>
        </w:tc>
        <w:tc>
          <w:tcPr>
            <w:tcW w:w="1324" w:type="dxa"/>
            <w:vAlign w:val="center"/>
          </w:tcPr>
          <w:p w:rsidR="005401E9" w:rsidRPr="004F03E4" w:rsidRDefault="005401E9" w:rsidP="00AC358A">
            <w:pPr>
              <w:jc w:val="center"/>
              <w:rPr>
                <w:rFonts w:ascii="Times New Roman" w:eastAsia="Times New Roman" w:hAnsi="Times New Roman"/>
                <w:sz w:val="23"/>
                <w:szCs w:val="23"/>
              </w:rPr>
            </w:pPr>
            <w:r w:rsidRPr="0074322B">
              <w:rPr>
                <w:rFonts w:ascii="Times New Roman" w:hAnsi="Times New Roman"/>
                <w:sz w:val="23"/>
                <w:szCs w:val="23"/>
              </w:rPr>
              <w:t>2520,965</w:t>
            </w:r>
          </w:p>
        </w:tc>
      </w:tr>
      <w:tr w:rsidR="005401E9" w:rsidRPr="0074322B" w:rsidTr="000E53BD">
        <w:tc>
          <w:tcPr>
            <w:tcW w:w="562" w:type="dxa"/>
            <w:vAlign w:val="center"/>
          </w:tcPr>
          <w:p w:rsidR="005401E9" w:rsidRPr="0074322B" w:rsidRDefault="005401E9" w:rsidP="00AC358A">
            <w:pPr>
              <w:numPr>
                <w:ilvl w:val="0"/>
                <w:numId w:val="5"/>
              </w:num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3"/>
                <w:szCs w:val="23"/>
              </w:rPr>
            </w:pPr>
          </w:p>
        </w:tc>
        <w:tc>
          <w:tcPr>
            <w:tcW w:w="2978" w:type="dxa"/>
            <w:vAlign w:val="center"/>
          </w:tcPr>
          <w:p w:rsidR="005401E9" w:rsidRPr="0074322B" w:rsidRDefault="005401E9" w:rsidP="00AC358A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74322B">
              <w:rPr>
                <w:rFonts w:ascii="Times New Roman" w:hAnsi="Times New Roman"/>
                <w:sz w:val="23"/>
                <w:szCs w:val="23"/>
              </w:rPr>
              <w:t>Нафтогазовидобувне управління «</w:t>
            </w:r>
            <w:proofErr w:type="spellStart"/>
            <w:r w:rsidRPr="0074322B">
              <w:rPr>
                <w:rFonts w:ascii="Times New Roman" w:hAnsi="Times New Roman"/>
                <w:sz w:val="23"/>
                <w:szCs w:val="23"/>
              </w:rPr>
              <w:t>Надвірнанафтогаз</w:t>
            </w:r>
            <w:proofErr w:type="spellEnd"/>
            <w:r w:rsidRPr="0074322B">
              <w:rPr>
                <w:rFonts w:ascii="Times New Roman" w:hAnsi="Times New Roman"/>
                <w:sz w:val="23"/>
                <w:szCs w:val="23"/>
              </w:rPr>
              <w:t xml:space="preserve">» </w:t>
            </w:r>
            <w:r>
              <w:rPr>
                <w:rFonts w:ascii="Times New Roman" w:hAnsi="Times New Roman"/>
                <w:sz w:val="23"/>
                <w:szCs w:val="23"/>
              </w:rPr>
              <w:t>А</w:t>
            </w:r>
            <w:r w:rsidRPr="0074322B">
              <w:rPr>
                <w:rFonts w:ascii="Times New Roman" w:hAnsi="Times New Roman"/>
                <w:sz w:val="23"/>
                <w:szCs w:val="23"/>
              </w:rPr>
              <w:t>кціонерного товариства «</w:t>
            </w:r>
            <w:proofErr w:type="spellStart"/>
            <w:r w:rsidRPr="0074322B">
              <w:rPr>
                <w:rFonts w:ascii="Times New Roman" w:hAnsi="Times New Roman"/>
                <w:sz w:val="23"/>
                <w:szCs w:val="23"/>
              </w:rPr>
              <w:t>Укрнафта</w:t>
            </w:r>
            <w:proofErr w:type="spellEnd"/>
            <w:r w:rsidRPr="0074322B">
              <w:rPr>
                <w:rFonts w:ascii="Times New Roman" w:hAnsi="Times New Roman"/>
                <w:sz w:val="23"/>
                <w:szCs w:val="23"/>
              </w:rPr>
              <w:t>»</w:t>
            </w:r>
          </w:p>
        </w:tc>
        <w:tc>
          <w:tcPr>
            <w:tcW w:w="2890" w:type="dxa"/>
            <w:vAlign w:val="center"/>
          </w:tcPr>
          <w:p w:rsidR="005401E9" w:rsidRPr="0074322B" w:rsidRDefault="005401E9" w:rsidP="00AC358A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3"/>
                <w:szCs w:val="23"/>
              </w:rPr>
            </w:pPr>
            <w:proofErr w:type="spellStart"/>
            <w:r w:rsidRPr="0074322B">
              <w:rPr>
                <w:rFonts w:ascii="Times New Roman" w:hAnsi="Times New Roman"/>
                <w:sz w:val="23"/>
                <w:szCs w:val="23"/>
              </w:rPr>
              <w:t>Надвірнянська</w:t>
            </w:r>
            <w:proofErr w:type="spellEnd"/>
            <w:r w:rsidRPr="0074322B">
              <w:rPr>
                <w:rFonts w:ascii="Times New Roman" w:hAnsi="Times New Roman"/>
                <w:sz w:val="23"/>
                <w:szCs w:val="23"/>
              </w:rPr>
              <w:t xml:space="preserve"> міська територіальна громада </w:t>
            </w:r>
          </w:p>
        </w:tc>
        <w:tc>
          <w:tcPr>
            <w:tcW w:w="1595" w:type="dxa"/>
            <w:vAlign w:val="center"/>
          </w:tcPr>
          <w:p w:rsidR="005401E9" w:rsidRPr="004F03E4" w:rsidRDefault="005401E9" w:rsidP="00AC358A">
            <w:pPr>
              <w:jc w:val="center"/>
              <w:rPr>
                <w:rFonts w:ascii="Times New Roman" w:eastAsia="Times New Roman" w:hAnsi="Times New Roman"/>
                <w:sz w:val="23"/>
                <w:szCs w:val="23"/>
              </w:rPr>
            </w:pPr>
            <w:r w:rsidRPr="0074322B">
              <w:rPr>
                <w:rFonts w:ascii="Times New Roman" w:hAnsi="Times New Roman"/>
                <w:sz w:val="23"/>
                <w:szCs w:val="23"/>
              </w:rPr>
              <w:t>00136515</w:t>
            </w:r>
          </w:p>
        </w:tc>
        <w:tc>
          <w:tcPr>
            <w:tcW w:w="1324" w:type="dxa"/>
            <w:vAlign w:val="center"/>
          </w:tcPr>
          <w:p w:rsidR="005401E9" w:rsidRPr="004F03E4" w:rsidRDefault="005401E9" w:rsidP="00AC358A">
            <w:pPr>
              <w:jc w:val="center"/>
              <w:rPr>
                <w:rFonts w:ascii="Times New Roman" w:eastAsia="Times New Roman" w:hAnsi="Times New Roman"/>
                <w:sz w:val="23"/>
                <w:szCs w:val="23"/>
              </w:rPr>
            </w:pPr>
            <w:r w:rsidRPr="0074322B">
              <w:rPr>
                <w:rFonts w:ascii="Times New Roman" w:hAnsi="Times New Roman"/>
                <w:sz w:val="23"/>
                <w:szCs w:val="23"/>
              </w:rPr>
              <w:t>1930,983</w:t>
            </w:r>
          </w:p>
        </w:tc>
      </w:tr>
      <w:tr w:rsidR="005401E9" w:rsidRPr="0074322B" w:rsidTr="000E53BD">
        <w:tc>
          <w:tcPr>
            <w:tcW w:w="562" w:type="dxa"/>
            <w:vAlign w:val="center"/>
          </w:tcPr>
          <w:p w:rsidR="005401E9" w:rsidRPr="0074322B" w:rsidRDefault="005401E9" w:rsidP="00AC358A">
            <w:pPr>
              <w:numPr>
                <w:ilvl w:val="0"/>
                <w:numId w:val="5"/>
              </w:num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3"/>
                <w:szCs w:val="23"/>
              </w:rPr>
            </w:pPr>
          </w:p>
        </w:tc>
        <w:tc>
          <w:tcPr>
            <w:tcW w:w="2978" w:type="dxa"/>
            <w:vAlign w:val="center"/>
          </w:tcPr>
          <w:p w:rsidR="005401E9" w:rsidRPr="0074322B" w:rsidRDefault="005401E9" w:rsidP="00AC35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3"/>
                <w:szCs w:val="23"/>
              </w:rPr>
            </w:pPr>
            <w:r w:rsidRPr="0074322B">
              <w:rPr>
                <w:rFonts w:ascii="Times New Roman" w:hAnsi="Times New Roman"/>
                <w:sz w:val="23"/>
                <w:szCs w:val="23"/>
              </w:rPr>
              <w:t>Філія «КАЛУСЬКА ТЕЦ» Товариства з обмеженою відповідальністю «КОСТАНЗА»</w:t>
            </w:r>
          </w:p>
        </w:tc>
        <w:tc>
          <w:tcPr>
            <w:tcW w:w="2890" w:type="dxa"/>
            <w:vAlign w:val="center"/>
          </w:tcPr>
          <w:p w:rsidR="005401E9" w:rsidRPr="0074322B" w:rsidRDefault="005401E9" w:rsidP="00AC358A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74322B">
              <w:rPr>
                <w:rFonts w:ascii="Times New Roman" w:hAnsi="Times New Roman"/>
                <w:sz w:val="23"/>
                <w:szCs w:val="23"/>
              </w:rPr>
              <w:t xml:space="preserve">Калуська міська територіальна громада </w:t>
            </w:r>
          </w:p>
        </w:tc>
        <w:tc>
          <w:tcPr>
            <w:tcW w:w="1595" w:type="dxa"/>
            <w:vAlign w:val="center"/>
          </w:tcPr>
          <w:p w:rsidR="005401E9" w:rsidRPr="004F03E4" w:rsidRDefault="005401E9" w:rsidP="00AC358A">
            <w:pPr>
              <w:jc w:val="center"/>
              <w:rPr>
                <w:rFonts w:ascii="Times New Roman" w:eastAsia="Times New Roman" w:hAnsi="Times New Roman"/>
                <w:sz w:val="23"/>
                <w:szCs w:val="23"/>
              </w:rPr>
            </w:pPr>
            <w:r w:rsidRPr="0074322B">
              <w:rPr>
                <w:rFonts w:ascii="Times New Roman" w:hAnsi="Times New Roman"/>
                <w:sz w:val="23"/>
                <w:szCs w:val="23"/>
              </w:rPr>
              <w:t>44576151</w:t>
            </w:r>
          </w:p>
        </w:tc>
        <w:tc>
          <w:tcPr>
            <w:tcW w:w="1324" w:type="dxa"/>
            <w:vAlign w:val="center"/>
          </w:tcPr>
          <w:p w:rsidR="005401E9" w:rsidRPr="0074322B" w:rsidRDefault="005401E9" w:rsidP="00AC358A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74322B">
              <w:rPr>
                <w:rFonts w:ascii="Times New Roman" w:hAnsi="Times New Roman"/>
                <w:sz w:val="23"/>
                <w:szCs w:val="23"/>
              </w:rPr>
              <w:t>1590,114</w:t>
            </w:r>
          </w:p>
        </w:tc>
      </w:tr>
      <w:tr w:rsidR="005401E9" w:rsidRPr="0074322B" w:rsidTr="000E53BD">
        <w:tc>
          <w:tcPr>
            <w:tcW w:w="562" w:type="dxa"/>
            <w:vAlign w:val="center"/>
          </w:tcPr>
          <w:p w:rsidR="005401E9" w:rsidRPr="0074322B" w:rsidRDefault="005401E9" w:rsidP="00AC358A">
            <w:pPr>
              <w:numPr>
                <w:ilvl w:val="0"/>
                <w:numId w:val="5"/>
              </w:num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3"/>
                <w:szCs w:val="23"/>
              </w:rPr>
            </w:pPr>
          </w:p>
        </w:tc>
        <w:tc>
          <w:tcPr>
            <w:tcW w:w="2978" w:type="dxa"/>
            <w:vAlign w:val="center"/>
          </w:tcPr>
          <w:p w:rsidR="005401E9" w:rsidRPr="0074322B" w:rsidRDefault="005401E9" w:rsidP="00AC358A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74322B">
              <w:rPr>
                <w:rFonts w:ascii="Times New Roman" w:hAnsi="Times New Roman"/>
                <w:sz w:val="23"/>
                <w:szCs w:val="23"/>
              </w:rPr>
              <w:t>Нафтогазовидобувне управління «</w:t>
            </w:r>
            <w:proofErr w:type="spellStart"/>
            <w:r w:rsidRPr="0074322B">
              <w:rPr>
                <w:rFonts w:ascii="Times New Roman" w:hAnsi="Times New Roman"/>
                <w:sz w:val="23"/>
                <w:szCs w:val="23"/>
              </w:rPr>
              <w:t>Долинанафтогаз</w:t>
            </w:r>
            <w:proofErr w:type="spellEnd"/>
            <w:r w:rsidRPr="0074322B">
              <w:rPr>
                <w:rFonts w:ascii="Times New Roman" w:hAnsi="Times New Roman"/>
                <w:sz w:val="23"/>
                <w:szCs w:val="23"/>
              </w:rPr>
              <w:t xml:space="preserve">» </w:t>
            </w:r>
            <w:r>
              <w:rPr>
                <w:rFonts w:ascii="Times New Roman" w:hAnsi="Times New Roman"/>
                <w:sz w:val="23"/>
                <w:szCs w:val="23"/>
              </w:rPr>
              <w:t>А</w:t>
            </w:r>
            <w:r w:rsidRPr="0074322B">
              <w:rPr>
                <w:rFonts w:ascii="Times New Roman" w:hAnsi="Times New Roman"/>
                <w:sz w:val="23"/>
                <w:szCs w:val="23"/>
              </w:rPr>
              <w:t>кціонерного товариства «</w:t>
            </w:r>
            <w:proofErr w:type="spellStart"/>
            <w:r w:rsidRPr="0074322B">
              <w:rPr>
                <w:rFonts w:ascii="Times New Roman" w:hAnsi="Times New Roman"/>
                <w:sz w:val="23"/>
                <w:szCs w:val="23"/>
              </w:rPr>
              <w:t>Укрнафта</w:t>
            </w:r>
            <w:proofErr w:type="spellEnd"/>
            <w:r w:rsidRPr="0074322B">
              <w:rPr>
                <w:rFonts w:ascii="Times New Roman" w:hAnsi="Times New Roman"/>
                <w:sz w:val="23"/>
                <w:szCs w:val="23"/>
              </w:rPr>
              <w:t>»</w:t>
            </w:r>
          </w:p>
        </w:tc>
        <w:tc>
          <w:tcPr>
            <w:tcW w:w="2890" w:type="dxa"/>
            <w:vAlign w:val="center"/>
          </w:tcPr>
          <w:p w:rsidR="005401E9" w:rsidRPr="0074322B" w:rsidRDefault="005401E9" w:rsidP="00AC358A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3"/>
                <w:szCs w:val="23"/>
              </w:rPr>
            </w:pPr>
            <w:proofErr w:type="spellStart"/>
            <w:r w:rsidRPr="0074322B">
              <w:rPr>
                <w:rFonts w:ascii="Times New Roman" w:hAnsi="Times New Roman"/>
                <w:sz w:val="23"/>
                <w:szCs w:val="23"/>
              </w:rPr>
              <w:t>Долинська</w:t>
            </w:r>
            <w:proofErr w:type="spellEnd"/>
            <w:r w:rsidRPr="0074322B">
              <w:rPr>
                <w:rFonts w:ascii="Times New Roman" w:hAnsi="Times New Roman"/>
                <w:sz w:val="23"/>
                <w:szCs w:val="23"/>
              </w:rPr>
              <w:t xml:space="preserve"> міська територіальна громада</w:t>
            </w:r>
          </w:p>
        </w:tc>
        <w:tc>
          <w:tcPr>
            <w:tcW w:w="1595" w:type="dxa"/>
            <w:vAlign w:val="center"/>
          </w:tcPr>
          <w:p w:rsidR="005401E9" w:rsidRPr="004F03E4" w:rsidRDefault="005401E9" w:rsidP="00AC358A">
            <w:pPr>
              <w:jc w:val="center"/>
              <w:rPr>
                <w:rFonts w:ascii="Times New Roman" w:eastAsia="Times New Roman" w:hAnsi="Times New Roman"/>
                <w:sz w:val="23"/>
                <w:szCs w:val="23"/>
              </w:rPr>
            </w:pPr>
            <w:r w:rsidRPr="0074322B">
              <w:rPr>
                <w:rFonts w:ascii="Times New Roman" w:hAnsi="Times New Roman"/>
                <w:sz w:val="23"/>
                <w:szCs w:val="23"/>
              </w:rPr>
              <w:t>00136490</w:t>
            </w:r>
          </w:p>
        </w:tc>
        <w:tc>
          <w:tcPr>
            <w:tcW w:w="1324" w:type="dxa"/>
            <w:vAlign w:val="center"/>
          </w:tcPr>
          <w:p w:rsidR="005401E9" w:rsidRPr="004F03E4" w:rsidRDefault="005401E9" w:rsidP="00AC358A">
            <w:pPr>
              <w:jc w:val="center"/>
              <w:rPr>
                <w:rFonts w:ascii="Times New Roman" w:eastAsia="Times New Roman" w:hAnsi="Times New Roman"/>
                <w:sz w:val="23"/>
                <w:szCs w:val="23"/>
              </w:rPr>
            </w:pPr>
            <w:r w:rsidRPr="0074322B">
              <w:rPr>
                <w:rFonts w:ascii="Times New Roman" w:hAnsi="Times New Roman"/>
                <w:sz w:val="23"/>
                <w:szCs w:val="23"/>
              </w:rPr>
              <w:t>1444,237</w:t>
            </w:r>
          </w:p>
        </w:tc>
      </w:tr>
      <w:tr w:rsidR="005401E9" w:rsidRPr="0074322B" w:rsidTr="000E53BD">
        <w:tc>
          <w:tcPr>
            <w:tcW w:w="562" w:type="dxa"/>
            <w:vAlign w:val="center"/>
          </w:tcPr>
          <w:p w:rsidR="005401E9" w:rsidRPr="0074322B" w:rsidRDefault="005401E9" w:rsidP="00AC358A">
            <w:pPr>
              <w:numPr>
                <w:ilvl w:val="0"/>
                <w:numId w:val="5"/>
              </w:num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3"/>
                <w:szCs w:val="23"/>
              </w:rPr>
            </w:pPr>
          </w:p>
        </w:tc>
        <w:tc>
          <w:tcPr>
            <w:tcW w:w="2978" w:type="dxa"/>
            <w:vAlign w:val="center"/>
          </w:tcPr>
          <w:p w:rsidR="005401E9" w:rsidRPr="0074322B" w:rsidRDefault="005401E9" w:rsidP="00AC358A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3"/>
                <w:szCs w:val="23"/>
              </w:rPr>
            </w:pPr>
            <w:proofErr w:type="spellStart"/>
            <w:r w:rsidRPr="0074322B">
              <w:rPr>
                <w:rFonts w:ascii="Times New Roman" w:hAnsi="Times New Roman"/>
                <w:sz w:val="23"/>
                <w:szCs w:val="23"/>
              </w:rPr>
              <w:t>Долинський</w:t>
            </w:r>
            <w:proofErr w:type="spellEnd"/>
            <w:r w:rsidRPr="0074322B">
              <w:rPr>
                <w:rFonts w:ascii="Times New Roman" w:hAnsi="Times New Roman"/>
                <w:sz w:val="23"/>
                <w:szCs w:val="23"/>
              </w:rPr>
              <w:t xml:space="preserve"> газопереробний завод </w:t>
            </w:r>
            <w:r>
              <w:rPr>
                <w:rFonts w:ascii="Times New Roman" w:hAnsi="Times New Roman"/>
                <w:sz w:val="23"/>
                <w:szCs w:val="23"/>
              </w:rPr>
              <w:t>А</w:t>
            </w:r>
            <w:r w:rsidRPr="0074322B">
              <w:rPr>
                <w:rFonts w:ascii="Times New Roman" w:hAnsi="Times New Roman"/>
                <w:sz w:val="23"/>
                <w:szCs w:val="23"/>
              </w:rPr>
              <w:t>кціонерного товариства «</w:t>
            </w:r>
            <w:proofErr w:type="spellStart"/>
            <w:r w:rsidRPr="0074322B">
              <w:rPr>
                <w:rFonts w:ascii="Times New Roman" w:hAnsi="Times New Roman"/>
                <w:sz w:val="23"/>
                <w:szCs w:val="23"/>
              </w:rPr>
              <w:t>Укрнафта</w:t>
            </w:r>
            <w:proofErr w:type="spellEnd"/>
            <w:r w:rsidRPr="0074322B">
              <w:rPr>
                <w:rFonts w:ascii="Times New Roman" w:hAnsi="Times New Roman"/>
                <w:sz w:val="23"/>
                <w:szCs w:val="23"/>
              </w:rPr>
              <w:t>»</w:t>
            </w:r>
          </w:p>
        </w:tc>
        <w:tc>
          <w:tcPr>
            <w:tcW w:w="2890" w:type="dxa"/>
            <w:vAlign w:val="center"/>
          </w:tcPr>
          <w:p w:rsidR="005401E9" w:rsidRPr="0074322B" w:rsidRDefault="005401E9" w:rsidP="00AC358A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3"/>
                <w:szCs w:val="23"/>
              </w:rPr>
            </w:pPr>
            <w:proofErr w:type="spellStart"/>
            <w:r w:rsidRPr="0074322B">
              <w:rPr>
                <w:rFonts w:ascii="Times New Roman" w:hAnsi="Times New Roman"/>
                <w:sz w:val="23"/>
                <w:szCs w:val="23"/>
              </w:rPr>
              <w:t>Долинська</w:t>
            </w:r>
            <w:proofErr w:type="spellEnd"/>
            <w:r w:rsidRPr="0074322B">
              <w:rPr>
                <w:rFonts w:ascii="Times New Roman" w:hAnsi="Times New Roman"/>
                <w:sz w:val="23"/>
                <w:szCs w:val="23"/>
              </w:rPr>
              <w:t xml:space="preserve"> міська територіальна громада </w:t>
            </w:r>
          </w:p>
        </w:tc>
        <w:tc>
          <w:tcPr>
            <w:tcW w:w="1595" w:type="dxa"/>
            <w:vAlign w:val="center"/>
          </w:tcPr>
          <w:p w:rsidR="005401E9" w:rsidRPr="004F03E4" w:rsidRDefault="005401E9" w:rsidP="00AC358A">
            <w:pPr>
              <w:jc w:val="center"/>
              <w:rPr>
                <w:rFonts w:ascii="Times New Roman" w:eastAsia="Times New Roman" w:hAnsi="Times New Roman"/>
                <w:sz w:val="23"/>
                <w:szCs w:val="23"/>
              </w:rPr>
            </w:pPr>
            <w:r w:rsidRPr="0074322B">
              <w:rPr>
                <w:rFonts w:ascii="Times New Roman" w:hAnsi="Times New Roman"/>
                <w:sz w:val="23"/>
                <w:szCs w:val="23"/>
              </w:rPr>
              <w:t>00136857</w:t>
            </w:r>
          </w:p>
        </w:tc>
        <w:tc>
          <w:tcPr>
            <w:tcW w:w="1324" w:type="dxa"/>
            <w:vAlign w:val="center"/>
          </w:tcPr>
          <w:p w:rsidR="005401E9" w:rsidRPr="004F03E4" w:rsidRDefault="005401E9" w:rsidP="00AC358A">
            <w:pPr>
              <w:jc w:val="center"/>
              <w:rPr>
                <w:rFonts w:ascii="Times New Roman" w:eastAsia="Times New Roman" w:hAnsi="Times New Roman"/>
                <w:sz w:val="23"/>
                <w:szCs w:val="23"/>
              </w:rPr>
            </w:pPr>
            <w:r w:rsidRPr="0074322B">
              <w:rPr>
                <w:rFonts w:ascii="Times New Roman" w:hAnsi="Times New Roman"/>
                <w:sz w:val="23"/>
                <w:szCs w:val="23"/>
              </w:rPr>
              <w:t>847,316</w:t>
            </w:r>
          </w:p>
        </w:tc>
      </w:tr>
      <w:tr w:rsidR="005401E9" w:rsidRPr="0074322B" w:rsidTr="000E53BD">
        <w:tc>
          <w:tcPr>
            <w:tcW w:w="562" w:type="dxa"/>
            <w:vAlign w:val="center"/>
          </w:tcPr>
          <w:p w:rsidR="005401E9" w:rsidRPr="0074322B" w:rsidRDefault="005401E9" w:rsidP="00AC358A">
            <w:pPr>
              <w:numPr>
                <w:ilvl w:val="0"/>
                <w:numId w:val="5"/>
              </w:num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3"/>
                <w:szCs w:val="23"/>
              </w:rPr>
            </w:pPr>
          </w:p>
        </w:tc>
        <w:tc>
          <w:tcPr>
            <w:tcW w:w="2978" w:type="dxa"/>
            <w:vAlign w:val="center"/>
          </w:tcPr>
          <w:p w:rsidR="005401E9" w:rsidRPr="0074322B" w:rsidRDefault="005401E9" w:rsidP="00AC358A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74322B">
              <w:rPr>
                <w:rFonts w:ascii="Times New Roman" w:hAnsi="Times New Roman"/>
                <w:sz w:val="23"/>
                <w:szCs w:val="23"/>
              </w:rPr>
              <w:t>Акціонерного товариства «</w:t>
            </w:r>
            <w:proofErr w:type="spellStart"/>
            <w:r w:rsidRPr="0074322B">
              <w:rPr>
                <w:rFonts w:ascii="Times New Roman" w:hAnsi="Times New Roman"/>
                <w:sz w:val="23"/>
                <w:szCs w:val="23"/>
              </w:rPr>
              <w:t>Укртрансгаз</w:t>
            </w:r>
            <w:proofErr w:type="spellEnd"/>
            <w:r w:rsidRPr="0074322B">
              <w:rPr>
                <w:rFonts w:ascii="Times New Roman" w:hAnsi="Times New Roman"/>
                <w:sz w:val="23"/>
                <w:szCs w:val="23"/>
              </w:rPr>
              <w:t xml:space="preserve">» </w:t>
            </w:r>
            <w:r>
              <w:rPr>
                <w:rFonts w:ascii="Times New Roman" w:hAnsi="Times New Roman"/>
                <w:sz w:val="23"/>
                <w:szCs w:val="23"/>
              </w:rPr>
              <w:t>«</w:t>
            </w:r>
            <w:proofErr w:type="spellStart"/>
            <w:r w:rsidRPr="0074322B">
              <w:rPr>
                <w:rFonts w:ascii="Times New Roman" w:hAnsi="Times New Roman"/>
                <w:sz w:val="23"/>
                <w:szCs w:val="23"/>
              </w:rPr>
              <w:t>Богородчанське</w:t>
            </w:r>
            <w:proofErr w:type="spellEnd"/>
            <w:r>
              <w:rPr>
                <w:rFonts w:ascii="Times New Roman" w:hAnsi="Times New Roman"/>
                <w:sz w:val="23"/>
                <w:szCs w:val="23"/>
              </w:rPr>
              <w:t xml:space="preserve"> ВУПЗГ»</w:t>
            </w:r>
          </w:p>
        </w:tc>
        <w:tc>
          <w:tcPr>
            <w:tcW w:w="2890" w:type="dxa"/>
            <w:vAlign w:val="center"/>
          </w:tcPr>
          <w:p w:rsidR="005401E9" w:rsidRPr="0074322B" w:rsidRDefault="005401E9" w:rsidP="00AC358A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3"/>
                <w:szCs w:val="23"/>
              </w:rPr>
            </w:pPr>
            <w:proofErr w:type="spellStart"/>
            <w:r w:rsidRPr="0074322B">
              <w:rPr>
                <w:rFonts w:ascii="Times New Roman" w:hAnsi="Times New Roman"/>
                <w:sz w:val="23"/>
                <w:szCs w:val="23"/>
              </w:rPr>
              <w:t>Богородчанська</w:t>
            </w:r>
            <w:proofErr w:type="spellEnd"/>
            <w:r w:rsidRPr="0074322B">
              <w:rPr>
                <w:rFonts w:ascii="Times New Roman" w:hAnsi="Times New Roman"/>
                <w:sz w:val="23"/>
                <w:szCs w:val="23"/>
              </w:rPr>
              <w:t xml:space="preserve"> селищна територіальна громада</w:t>
            </w:r>
          </w:p>
        </w:tc>
        <w:tc>
          <w:tcPr>
            <w:tcW w:w="1595" w:type="dxa"/>
            <w:vAlign w:val="center"/>
          </w:tcPr>
          <w:p w:rsidR="005401E9" w:rsidRPr="004F03E4" w:rsidRDefault="005401E9" w:rsidP="00AC358A">
            <w:pPr>
              <w:jc w:val="center"/>
              <w:rPr>
                <w:rFonts w:ascii="Times New Roman" w:eastAsia="Times New Roman" w:hAnsi="Times New Roman"/>
                <w:sz w:val="23"/>
                <w:szCs w:val="23"/>
              </w:rPr>
            </w:pPr>
            <w:r w:rsidRPr="0074322B">
              <w:rPr>
                <w:rFonts w:ascii="Times New Roman" w:hAnsi="Times New Roman"/>
                <w:sz w:val="23"/>
                <w:szCs w:val="23"/>
              </w:rPr>
              <w:t>30019801</w:t>
            </w:r>
          </w:p>
        </w:tc>
        <w:tc>
          <w:tcPr>
            <w:tcW w:w="1324" w:type="dxa"/>
            <w:vAlign w:val="center"/>
          </w:tcPr>
          <w:p w:rsidR="005401E9" w:rsidRPr="004F03E4" w:rsidRDefault="005401E9" w:rsidP="00AC358A">
            <w:pPr>
              <w:jc w:val="center"/>
              <w:rPr>
                <w:rFonts w:ascii="Times New Roman" w:eastAsia="Times New Roman" w:hAnsi="Times New Roman"/>
                <w:sz w:val="23"/>
                <w:szCs w:val="23"/>
              </w:rPr>
            </w:pPr>
            <w:r w:rsidRPr="0074322B">
              <w:rPr>
                <w:rFonts w:ascii="Times New Roman" w:hAnsi="Times New Roman"/>
                <w:sz w:val="23"/>
                <w:szCs w:val="23"/>
              </w:rPr>
              <w:t>780,718</w:t>
            </w:r>
          </w:p>
        </w:tc>
      </w:tr>
      <w:tr w:rsidR="005401E9" w:rsidRPr="0074322B" w:rsidTr="000E53BD">
        <w:tc>
          <w:tcPr>
            <w:tcW w:w="562" w:type="dxa"/>
            <w:vAlign w:val="center"/>
          </w:tcPr>
          <w:p w:rsidR="005401E9" w:rsidRPr="0074322B" w:rsidRDefault="005401E9" w:rsidP="00AC358A">
            <w:pPr>
              <w:numPr>
                <w:ilvl w:val="0"/>
                <w:numId w:val="5"/>
              </w:num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3"/>
                <w:szCs w:val="23"/>
              </w:rPr>
            </w:pPr>
          </w:p>
        </w:tc>
        <w:tc>
          <w:tcPr>
            <w:tcW w:w="2978" w:type="dxa"/>
            <w:vAlign w:val="center"/>
          </w:tcPr>
          <w:p w:rsidR="005401E9" w:rsidRPr="0074322B" w:rsidRDefault="005401E9" w:rsidP="00AC358A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3"/>
                <w:szCs w:val="23"/>
              </w:rPr>
            </w:pPr>
            <w:proofErr w:type="spellStart"/>
            <w:r w:rsidRPr="0074322B">
              <w:rPr>
                <w:rFonts w:ascii="Times New Roman" w:hAnsi="Times New Roman"/>
                <w:sz w:val="23"/>
                <w:szCs w:val="23"/>
              </w:rPr>
              <w:t>Долинський</w:t>
            </w:r>
            <w:proofErr w:type="spellEnd"/>
            <w:r w:rsidRPr="0074322B">
              <w:rPr>
                <w:rFonts w:ascii="Times New Roman" w:hAnsi="Times New Roman"/>
                <w:sz w:val="23"/>
                <w:szCs w:val="23"/>
              </w:rPr>
              <w:t xml:space="preserve"> газопереробний завод </w:t>
            </w:r>
            <w:r>
              <w:rPr>
                <w:rFonts w:ascii="Times New Roman" w:hAnsi="Times New Roman"/>
                <w:sz w:val="23"/>
                <w:szCs w:val="23"/>
              </w:rPr>
              <w:t>А</w:t>
            </w:r>
            <w:r w:rsidRPr="0074322B">
              <w:rPr>
                <w:rFonts w:ascii="Times New Roman" w:hAnsi="Times New Roman"/>
                <w:sz w:val="23"/>
                <w:szCs w:val="23"/>
              </w:rPr>
              <w:t>кціонерного товариства «</w:t>
            </w:r>
            <w:proofErr w:type="spellStart"/>
            <w:r w:rsidRPr="0074322B">
              <w:rPr>
                <w:rFonts w:ascii="Times New Roman" w:hAnsi="Times New Roman"/>
                <w:sz w:val="23"/>
                <w:szCs w:val="23"/>
              </w:rPr>
              <w:t>Укрнафта</w:t>
            </w:r>
            <w:proofErr w:type="spellEnd"/>
            <w:r w:rsidRPr="0074322B">
              <w:rPr>
                <w:rFonts w:ascii="Times New Roman" w:hAnsi="Times New Roman"/>
                <w:sz w:val="23"/>
                <w:szCs w:val="23"/>
              </w:rPr>
              <w:t>»</w:t>
            </w:r>
          </w:p>
        </w:tc>
        <w:tc>
          <w:tcPr>
            <w:tcW w:w="2890" w:type="dxa"/>
            <w:vAlign w:val="center"/>
          </w:tcPr>
          <w:p w:rsidR="005401E9" w:rsidRPr="0074322B" w:rsidRDefault="005401E9" w:rsidP="00AC358A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3"/>
                <w:szCs w:val="23"/>
              </w:rPr>
            </w:pPr>
            <w:proofErr w:type="spellStart"/>
            <w:r w:rsidRPr="0074322B">
              <w:rPr>
                <w:rFonts w:ascii="Times New Roman" w:hAnsi="Times New Roman"/>
                <w:sz w:val="23"/>
                <w:szCs w:val="23"/>
              </w:rPr>
              <w:t>Надвірнянська</w:t>
            </w:r>
            <w:proofErr w:type="spellEnd"/>
            <w:r w:rsidRPr="0074322B">
              <w:rPr>
                <w:rFonts w:ascii="Times New Roman" w:hAnsi="Times New Roman"/>
                <w:sz w:val="23"/>
                <w:szCs w:val="23"/>
              </w:rPr>
              <w:t xml:space="preserve"> міська територіальна громада</w:t>
            </w:r>
          </w:p>
        </w:tc>
        <w:tc>
          <w:tcPr>
            <w:tcW w:w="1595" w:type="dxa"/>
            <w:vAlign w:val="center"/>
          </w:tcPr>
          <w:p w:rsidR="005401E9" w:rsidRPr="004F03E4" w:rsidRDefault="005401E9" w:rsidP="00AC358A">
            <w:pPr>
              <w:jc w:val="center"/>
              <w:rPr>
                <w:rFonts w:ascii="Times New Roman" w:eastAsia="Times New Roman" w:hAnsi="Times New Roman"/>
                <w:sz w:val="23"/>
                <w:szCs w:val="23"/>
              </w:rPr>
            </w:pPr>
            <w:r w:rsidRPr="0074322B">
              <w:rPr>
                <w:rFonts w:ascii="Times New Roman" w:hAnsi="Times New Roman"/>
                <w:sz w:val="23"/>
                <w:szCs w:val="23"/>
              </w:rPr>
              <w:t>00136857</w:t>
            </w:r>
          </w:p>
        </w:tc>
        <w:tc>
          <w:tcPr>
            <w:tcW w:w="1324" w:type="dxa"/>
            <w:vAlign w:val="center"/>
          </w:tcPr>
          <w:p w:rsidR="005401E9" w:rsidRPr="004F03E4" w:rsidRDefault="005401E9" w:rsidP="00AC358A">
            <w:pPr>
              <w:jc w:val="center"/>
              <w:rPr>
                <w:rFonts w:ascii="Times New Roman" w:eastAsia="Times New Roman" w:hAnsi="Times New Roman"/>
                <w:sz w:val="23"/>
                <w:szCs w:val="23"/>
              </w:rPr>
            </w:pPr>
            <w:r w:rsidRPr="0074322B">
              <w:rPr>
                <w:rFonts w:ascii="Times New Roman" w:hAnsi="Times New Roman"/>
                <w:sz w:val="23"/>
                <w:szCs w:val="23"/>
              </w:rPr>
              <w:t>708,643</w:t>
            </w:r>
          </w:p>
        </w:tc>
      </w:tr>
      <w:tr w:rsidR="005401E9" w:rsidRPr="0074322B" w:rsidTr="000E53BD">
        <w:tc>
          <w:tcPr>
            <w:tcW w:w="562" w:type="dxa"/>
            <w:vAlign w:val="center"/>
          </w:tcPr>
          <w:p w:rsidR="005401E9" w:rsidRPr="0074322B" w:rsidRDefault="005401E9" w:rsidP="00AC358A">
            <w:pPr>
              <w:numPr>
                <w:ilvl w:val="0"/>
                <w:numId w:val="5"/>
              </w:num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3"/>
                <w:szCs w:val="23"/>
              </w:rPr>
            </w:pPr>
          </w:p>
        </w:tc>
        <w:tc>
          <w:tcPr>
            <w:tcW w:w="2978" w:type="dxa"/>
            <w:vAlign w:val="center"/>
          </w:tcPr>
          <w:p w:rsidR="005401E9" w:rsidRPr="0074322B" w:rsidRDefault="005401E9" w:rsidP="00AC358A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74322B">
              <w:rPr>
                <w:rFonts w:ascii="Times New Roman" w:hAnsi="Times New Roman"/>
                <w:sz w:val="23"/>
                <w:szCs w:val="23"/>
              </w:rPr>
              <w:t>Акціонерн</w:t>
            </w:r>
            <w:r>
              <w:rPr>
                <w:rFonts w:ascii="Times New Roman" w:hAnsi="Times New Roman"/>
                <w:sz w:val="23"/>
                <w:szCs w:val="23"/>
              </w:rPr>
              <w:t>е</w:t>
            </w:r>
            <w:r w:rsidRPr="0074322B">
              <w:rPr>
                <w:rFonts w:ascii="Times New Roman" w:hAnsi="Times New Roman"/>
                <w:sz w:val="23"/>
                <w:szCs w:val="23"/>
              </w:rPr>
              <w:t xml:space="preserve"> товариств</w:t>
            </w:r>
            <w:r>
              <w:rPr>
                <w:rFonts w:ascii="Times New Roman" w:hAnsi="Times New Roman"/>
                <w:sz w:val="23"/>
                <w:szCs w:val="23"/>
              </w:rPr>
              <w:t>о</w:t>
            </w:r>
            <w:r w:rsidRPr="0074322B">
              <w:rPr>
                <w:rFonts w:ascii="Times New Roman" w:hAnsi="Times New Roman"/>
                <w:sz w:val="23"/>
                <w:szCs w:val="23"/>
              </w:rPr>
              <w:t xml:space="preserve"> «</w:t>
            </w:r>
            <w:proofErr w:type="spellStart"/>
            <w:r w:rsidRPr="0074322B">
              <w:rPr>
                <w:rFonts w:ascii="Times New Roman" w:hAnsi="Times New Roman"/>
                <w:sz w:val="23"/>
                <w:szCs w:val="23"/>
              </w:rPr>
              <w:t>Укртрансгаз</w:t>
            </w:r>
            <w:proofErr w:type="spellEnd"/>
            <w:r w:rsidRPr="0074322B">
              <w:rPr>
                <w:rFonts w:ascii="Times New Roman" w:hAnsi="Times New Roman"/>
                <w:sz w:val="23"/>
                <w:szCs w:val="23"/>
              </w:rPr>
              <w:t>»</w:t>
            </w:r>
          </w:p>
        </w:tc>
        <w:tc>
          <w:tcPr>
            <w:tcW w:w="2890" w:type="dxa"/>
            <w:vAlign w:val="center"/>
          </w:tcPr>
          <w:p w:rsidR="005401E9" w:rsidRPr="0074322B" w:rsidRDefault="005401E9" w:rsidP="00AC358A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3"/>
                <w:szCs w:val="23"/>
              </w:rPr>
            </w:pPr>
            <w:proofErr w:type="spellStart"/>
            <w:r w:rsidRPr="0074322B">
              <w:rPr>
                <w:rFonts w:ascii="Times New Roman" w:hAnsi="Times New Roman"/>
                <w:sz w:val="23"/>
                <w:szCs w:val="23"/>
              </w:rPr>
              <w:t>Долинська</w:t>
            </w:r>
            <w:proofErr w:type="spellEnd"/>
            <w:r w:rsidRPr="0074322B">
              <w:rPr>
                <w:rFonts w:ascii="Times New Roman" w:hAnsi="Times New Roman"/>
                <w:sz w:val="23"/>
                <w:szCs w:val="23"/>
              </w:rPr>
              <w:t xml:space="preserve"> міська територіальна громада</w:t>
            </w:r>
          </w:p>
        </w:tc>
        <w:tc>
          <w:tcPr>
            <w:tcW w:w="1595" w:type="dxa"/>
            <w:vAlign w:val="center"/>
          </w:tcPr>
          <w:p w:rsidR="005401E9" w:rsidRPr="004F03E4" w:rsidRDefault="005401E9" w:rsidP="00AC358A">
            <w:pPr>
              <w:jc w:val="center"/>
              <w:rPr>
                <w:rFonts w:ascii="Times New Roman" w:eastAsia="Times New Roman" w:hAnsi="Times New Roman"/>
                <w:sz w:val="23"/>
                <w:szCs w:val="23"/>
              </w:rPr>
            </w:pPr>
            <w:r w:rsidRPr="0074322B">
              <w:rPr>
                <w:rFonts w:ascii="Times New Roman" w:hAnsi="Times New Roman"/>
                <w:sz w:val="23"/>
                <w:szCs w:val="23"/>
              </w:rPr>
              <w:t>42795490</w:t>
            </w:r>
          </w:p>
        </w:tc>
        <w:tc>
          <w:tcPr>
            <w:tcW w:w="1324" w:type="dxa"/>
            <w:vAlign w:val="center"/>
          </w:tcPr>
          <w:p w:rsidR="005401E9" w:rsidRPr="004F03E4" w:rsidRDefault="005401E9" w:rsidP="00AC358A">
            <w:pPr>
              <w:jc w:val="center"/>
              <w:rPr>
                <w:rFonts w:ascii="Times New Roman" w:eastAsia="Times New Roman" w:hAnsi="Times New Roman"/>
                <w:sz w:val="23"/>
                <w:szCs w:val="23"/>
              </w:rPr>
            </w:pPr>
            <w:r w:rsidRPr="0074322B">
              <w:rPr>
                <w:rFonts w:ascii="Times New Roman" w:hAnsi="Times New Roman"/>
                <w:sz w:val="23"/>
                <w:szCs w:val="23"/>
              </w:rPr>
              <w:t>504,010</w:t>
            </w:r>
          </w:p>
        </w:tc>
      </w:tr>
      <w:tr w:rsidR="005401E9" w:rsidRPr="0074322B" w:rsidTr="000E53BD">
        <w:trPr>
          <w:trHeight w:val="273"/>
        </w:trPr>
        <w:tc>
          <w:tcPr>
            <w:tcW w:w="562" w:type="dxa"/>
            <w:vAlign w:val="center"/>
          </w:tcPr>
          <w:p w:rsidR="005401E9" w:rsidRPr="0074322B" w:rsidRDefault="005401E9" w:rsidP="00AC358A">
            <w:pPr>
              <w:numPr>
                <w:ilvl w:val="0"/>
                <w:numId w:val="5"/>
              </w:num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3"/>
                <w:szCs w:val="23"/>
              </w:rPr>
            </w:pPr>
          </w:p>
        </w:tc>
        <w:tc>
          <w:tcPr>
            <w:tcW w:w="2978" w:type="dxa"/>
            <w:vAlign w:val="center"/>
          </w:tcPr>
          <w:p w:rsidR="005401E9" w:rsidRPr="0074322B" w:rsidRDefault="005401E9" w:rsidP="00AC358A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74322B">
              <w:rPr>
                <w:rFonts w:ascii="Times New Roman" w:hAnsi="Times New Roman"/>
                <w:sz w:val="23"/>
                <w:szCs w:val="23"/>
              </w:rPr>
              <w:t xml:space="preserve">Товариство з обмеженою відповідальністю «Оператор газотранспортної системи України» </w:t>
            </w:r>
            <w:proofErr w:type="spellStart"/>
            <w:r w:rsidRPr="0074322B">
              <w:rPr>
                <w:rFonts w:ascii="Times New Roman" w:hAnsi="Times New Roman"/>
                <w:sz w:val="23"/>
                <w:szCs w:val="23"/>
              </w:rPr>
              <w:t>Богородчанське</w:t>
            </w:r>
            <w:proofErr w:type="spellEnd"/>
            <w:r w:rsidRPr="0074322B">
              <w:rPr>
                <w:rFonts w:ascii="Times New Roman" w:hAnsi="Times New Roman"/>
                <w:sz w:val="23"/>
                <w:szCs w:val="23"/>
              </w:rPr>
              <w:t xml:space="preserve"> ЛВУМГ</w:t>
            </w:r>
          </w:p>
        </w:tc>
        <w:tc>
          <w:tcPr>
            <w:tcW w:w="2890" w:type="dxa"/>
            <w:vAlign w:val="center"/>
          </w:tcPr>
          <w:p w:rsidR="005401E9" w:rsidRPr="0074322B" w:rsidRDefault="005401E9" w:rsidP="00AC358A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3"/>
                <w:szCs w:val="23"/>
              </w:rPr>
            </w:pPr>
            <w:proofErr w:type="spellStart"/>
            <w:r w:rsidRPr="0074322B">
              <w:rPr>
                <w:rFonts w:ascii="Times New Roman" w:hAnsi="Times New Roman"/>
                <w:sz w:val="23"/>
                <w:szCs w:val="23"/>
              </w:rPr>
              <w:t>Богородчанська</w:t>
            </w:r>
            <w:proofErr w:type="spellEnd"/>
            <w:r w:rsidRPr="0074322B">
              <w:rPr>
                <w:rFonts w:ascii="Times New Roman" w:hAnsi="Times New Roman"/>
                <w:sz w:val="23"/>
                <w:szCs w:val="23"/>
              </w:rPr>
              <w:t xml:space="preserve"> селищна територіальна громада</w:t>
            </w:r>
          </w:p>
        </w:tc>
        <w:tc>
          <w:tcPr>
            <w:tcW w:w="1595" w:type="dxa"/>
            <w:vAlign w:val="center"/>
          </w:tcPr>
          <w:p w:rsidR="005401E9" w:rsidRPr="004F03E4" w:rsidRDefault="005401E9" w:rsidP="00AC358A">
            <w:pPr>
              <w:jc w:val="center"/>
              <w:rPr>
                <w:rFonts w:ascii="Times New Roman" w:eastAsia="Times New Roman" w:hAnsi="Times New Roman"/>
                <w:sz w:val="23"/>
                <w:szCs w:val="23"/>
              </w:rPr>
            </w:pPr>
            <w:r w:rsidRPr="0074322B">
              <w:rPr>
                <w:rFonts w:ascii="Times New Roman" w:hAnsi="Times New Roman"/>
                <w:sz w:val="23"/>
                <w:szCs w:val="23"/>
              </w:rPr>
              <w:t>42795490</w:t>
            </w:r>
          </w:p>
        </w:tc>
        <w:tc>
          <w:tcPr>
            <w:tcW w:w="1324" w:type="dxa"/>
            <w:vAlign w:val="center"/>
          </w:tcPr>
          <w:p w:rsidR="005401E9" w:rsidRPr="004F03E4" w:rsidRDefault="005401E9" w:rsidP="00AC358A">
            <w:pPr>
              <w:jc w:val="center"/>
              <w:rPr>
                <w:rFonts w:ascii="Times New Roman" w:eastAsia="Times New Roman" w:hAnsi="Times New Roman"/>
                <w:sz w:val="23"/>
                <w:szCs w:val="23"/>
              </w:rPr>
            </w:pPr>
            <w:r w:rsidRPr="0074322B">
              <w:rPr>
                <w:rFonts w:ascii="Times New Roman" w:hAnsi="Times New Roman"/>
                <w:sz w:val="23"/>
                <w:szCs w:val="23"/>
              </w:rPr>
              <w:t>485,056</w:t>
            </w:r>
          </w:p>
        </w:tc>
      </w:tr>
      <w:tr w:rsidR="005401E9" w:rsidRPr="0074322B" w:rsidTr="000E53BD">
        <w:tc>
          <w:tcPr>
            <w:tcW w:w="562" w:type="dxa"/>
            <w:vAlign w:val="center"/>
          </w:tcPr>
          <w:p w:rsidR="005401E9" w:rsidRPr="0074322B" w:rsidRDefault="005401E9" w:rsidP="00AC358A">
            <w:pPr>
              <w:numPr>
                <w:ilvl w:val="0"/>
                <w:numId w:val="5"/>
              </w:num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3"/>
                <w:szCs w:val="23"/>
              </w:rPr>
            </w:pPr>
          </w:p>
        </w:tc>
        <w:tc>
          <w:tcPr>
            <w:tcW w:w="2978" w:type="dxa"/>
            <w:vAlign w:val="center"/>
          </w:tcPr>
          <w:p w:rsidR="005401E9" w:rsidRPr="0074322B" w:rsidRDefault="005401E9" w:rsidP="00AC358A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74322B">
              <w:rPr>
                <w:rFonts w:ascii="Times New Roman" w:hAnsi="Times New Roman"/>
                <w:sz w:val="23"/>
                <w:szCs w:val="23"/>
              </w:rPr>
              <w:t>Товариство з обмеженою відповідальністю «</w:t>
            </w:r>
            <w:proofErr w:type="spellStart"/>
            <w:r w:rsidRPr="0074322B">
              <w:rPr>
                <w:rStyle w:val="ad"/>
                <w:rFonts w:ascii="Times New Roman" w:hAnsi="Times New Roman"/>
                <w:b w:val="0"/>
                <w:bCs w:val="0"/>
                <w:sz w:val="23"/>
                <w:szCs w:val="23"/>
                <w:bdr w:val="none" w:sz="0" w:space="0" w:color="auto" w:frame="1"/>
                <w:shd w:val="clear" w:color="auto" w:fill="FCFCFC"/>
              </w:rPr>
              <w:t>Ґудвеллі</w:t>
            </w:r>
            <w:proofErr w:type="spellEnd"/>
            <w:r w:rsidRPr="0074322B">
              <w:rPr>
                <w:rStyle w:val="ad"/>
                <w:rFonts w:ascii="Times New Roman" w:hAnsi="Times New Roman"/>
                <w:b w:val="0"/>
                <w:bCs w:val="0"/>
                <w:sz w:val="23"/>
                <w:szCs w:val="23"/>
                <w:bdr w:val="none" w:sz="0" w:space="0" w:color="auto" w:frame="1"/>
                <w:shd w:val="clear" w:color="auto" w:fill="FCFCFC"/>
              </w:rPr>
              <w:t xml:space="preserve"> Україна</w:t>
            </w:r>
          </w:p>
        </w:tc>
        <w:tc>
          <w:tcPr>
            <w:tcW w:w="2890" w:type="dxa"/>
            <w:vAlign w:val="center"/>
          </w:tcPr>
          <w:p w:rsidR="005401E9" w:rsidRPr="0074322B" w:rsidRDefault="005401E9" w:rsidP="00AC358A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74322B">
              <w:rPr>
                <w:rFonts w:ascii="Times New Roman" w:hAnsi="Times New Roman"/>
                <w:sz w:val="23"/>
                <w:szCs w:val="23"/>
              </w:rPr>
              <w:t>Калуська міська територіальна громада</w:t>
            </w:r>
          </w:p>
        </w:tc>
        <w:tc>
          <w:tcPr>
            <w:tcW w:w="1595" w:type="dxa"/>
            <w:vAlign w:val="center"/>
          </w:tcPr>
          <w:p w:rsidR="005401E9" w:rsidRPr="004F03E4" w:rsidRDefault="005401E9" w:rsidP="00AC358A">
            <w:pPr>
              <w:jc w:val="center"/>
              <w:rPr>
                <w:rFonts w:ascii="Times New Roman" w:eastAsia="Times New Roman" w:hAnsi="Times New Roman"/>
                <w:sz w:val="23"/>
                <w:szCs w:val="23"/>
              </w:rPr>
            </w:pPr>
            <w:r w:rsidRPr="0074322B">
              <w:rPr>
                <w:rFonts w:ascii="Times New Roman" w:hAnsi="Times New Roman"/>
                <w:sz w:val="23"/>
                <w:szCs w:val="23"/>
              </w:rPr>
              <w:t>32464900</w:t>
            </w:r>
          </w:p>
        </w:tc>
        <w:tc>
          <w:tcPr>
            <w:tcW w:w="1324" w:type="dxa"/>
            <w:vAlign w:val="center"/>
          </w:tcPr>
          <w:p w:rsidR="005401E9" w:rsidRPr="004F03E4" w:rsidRDefault="005401E9" w:rsidP="00AC358A">
            <w:pPr>
              <w:jc w:val="center"/>
              <w:rPr>
                <w:rFonts w:ascii="Times New Roman" w:eastAsia="Times New Roman" w:hAnsi="Times New Roman"/>
                <w:sz w:val="23"/>
                <w:szCs w:val="23"/>
              </w:rPr>
            </w:pPr>
            <w:r w:rsidRPr="0074322B">
              <w:rPr>
                <w:rFonts w:ascii="Times New Roman" w:hAnsi="Times New Roman"/>
                <w:sz w:val="23"/>
                <w:szCs w:val="23"/>
              </w:rPr>
              <w:t>465,368</w:t>
            </w:r>
          </w:p>
        </w:tc>
      </w:tr>
      <w:tr w:rsidR="005401E9" w:rsidRPr="0074322B" w:rsidTr="000E53BD">
        <w:tc>
          <w:tcPr>
            <w:tcW w:w="562" w:type="dxa"/>
            <w:vAlign w:val="center"/>
          </w:tcPr>
          <w:p w:rsidR="005401E9" w:rsidRPr="0074322B" w:rsidRDefault="005401E9" w:rsidP="00AC358A">
            <w:pPr>
              <w:numPr>
                <w:ilvl w:val="0"/>
                <w:numId w:val="5"/>
              </w:num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3"/>
                <w:szCs w:val="23"/>
              </w:rPr>
            </w:pPr>
          </w:p>
        </w:tc>
        <w:tc>
          <w:tcPr>
            <w:tcW w:w="2978" w:type="dxa"/>
            <w:vAlign w:val="center"/>
          </w:tcPr>
          <w:p w:rsidR="005401E9" w:rsidRPr="0074322B" w:rsidRDefault="005401E9" w:rsidP="00AC358A">
            <w:pPr>
              <w:spacing w:after="0" w:line="240" w:lineRule="auto"/>
              <w:contextualSpacing/>
              <w:jc w:val="center"/>
              <w:rPr>
                <w:rStyle w:val="ad"/>
                <w:rFonts w:ascii="Times New Roman" w:hAnsi="Times New Roman"/>
                <w:b w:val="0"/>
                <w:bCs w:val="0"/>
                <w:sz w:val="23"/>
                <w:szCs w:val="23"/>
                <w:lang w:val="ru-RU"/>
              </w:rPr>
            </w:pPr>
            <w:proofErr w:type="spellStart"/>
            <w:r w:rsidRPr="0074322B">
              <w:rPr>
                <w:rFonts w:ascii="Times New Roman" w:hAnsi="Times New Roman"/>
                <w:sz w:val="23"/>
                <w:szCs w:val="23"/>
                <w:lang w:val="ru-RU"/>
              </w:rPr>
              <w:t>Нафтогазовидубовне</w:t>
            </w:r>
            <w:proofErr w:type="spellEnd"/>
            <w:r w:rsidRPr="0074322B">
              <w:rPr>
                <w:rFonts w:ascii="Times New Roman" w:hAnsi="Times New Roman"/>
                <w:sz w:val="23"/>
                <w:szCs w:val="23"/>
                <w:lang w:val="ru-RU"/>
              </w:rPr>
              <w:t xml:space="preserve"> </w:t>
            </w:r>
            <w:proofErr w:type="spellStart"/>
            <w:r w:rsidRPr="0074322B">
              <w:rPr>
                <w:rFonts w:ascii="Times New Roman" w:hAnsi="Times New Roman"/>
                <w:sz w:val="23"/>
                <w:szCs w:val="23"/>
                <w:lang w:val="ru-RU"/>
              </w:rPr>
              <w:t>управління</w:t>
            </w:r>
            <w:proofErr w:type="spellEnd"/>
            <w:r w:rsidRPr="0074322B">
              <w:rPr>
                <w:rFonts w:ascii="Times New Roman" w:hAnsi="Times New Roman"/>
                <w:sz w:val="23"/>
                <w:szCs w:val="23"/>
                <w:lang w:val="ru-RU"/>
              </w:rPr>
              <w:t xml:space="preserve"> «</w:t>
            </w:r>
            <w:proofErr w:type="spellStart"/>
            <w:r w:rsidRPr="0074322B">
              <w:rPr>
                <w:rFonts w:ascii="Times New Roman" w:hAnsi="Times New Roman"/>
                <w:sz w:val="23"/>
                <w:szCs w:val="23"/>
                <w:lang w:val="ru-RU"/>
              </w:rPr>
              <w:t>Надвірнанафтогаз</w:t>
            </w:r>
            <w:proofErr w:type="spellEnd"/>
            <w:r w:rsidRPr="0074322B">
              <w:rPr>
                <w:rFonts w:ascii="Times New Roman" w:hAnsi="Times New Roman"/>
                <w:sz w:val="23"/>
                <w:szCs w:val="23"/>
                <w:lang w:val="ru-RU"/>
              </w:rPr>
              <w:t xml:space="preserve">» </w:t>
            </w:r>
            <w:r>
              <w:rPr>
                <w:rFonts w:ascii="Times New Roman" w:hAnsi="Times New Roman"/>
                <w:sz w:val="23"/>
                <w:szCs w:val="23"/>
              </w:rPr>
              <w:lastRenderedPageBreak/>
              <w:t>А</w:t>
            </w:r>
            <w:r w:rsidRPr="0074322B">
              <w:rPr>
                <w:rFonts w:ascii="Times New Roman" w:hAnsi="Times New Roman"/>
                <w:sz w:val="23"/>
                <w:szCs w:val="23"/>
              </w:rPr>
              <w:t>кціонерного товариства</w:t>
            </w:r>
            <w:r w:rsidRPr="0074322B">
              <w:rPr>
                <w:rFonts w:ascii="Times New Roman" w:hAnsi="Times New Roman"/>
                <w:sz w:val="23"/>
                <w:szCs w:val="23"/>
                <w:lang w:val="ru-RU"/>
              </w:rPr>
              <w:t xml:space="preserve"> «</w:t>
            </w:r>
            <w:proofErr w:type="spellStart"/>
            <w:r w:rsidRPr="0074322B">
              <w:rPr>
                <w:rFonts w:ascii="Times New Roman" w:hAnsi="Times New Roman"/>
                <w:sz w:val="23"/>
                <w:szCs w:val="23"/>
                <w:lang w:val="ru-RU"/>
              </w:rPr>
              <w:t>Укрнафта</w:t>
            </w:r>
            <w:proofErr w:type="spellEnd"/>
            <w:r w:rsidRPr="0074322B">
              <w:rPr>
                <w:rFonts w:ascii="Times New Roman" w:hAnsi="Times New Roman"/>
                <w:sz w:val="23"/>
                <w:szCs w:val="23"/>
                <w:lang w:val="ru-RU"/>
              </w:rPr>
              <w:t>»</w:t>
            </w:r>
          </w:p>
        </w:tc>
        <w:tc>
          <w:tcPr>
            <w:tcW w:w="2890" w:type="dxa"/>
            <w:vAlign w:val="center"/>
          </w:tcPr>
          <w:p w:rsidR="005401E9" w:rsidRPr="0074322B" w:rsidRDefault="005401E9" w:rsidP="00AC358A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3"/>
                <w:szCs w:val="23"/>
              </w:rPr>
            </w:pPr>
            <w:proofErr w:type="spellStart"/>
            <w:r w:rsidRPr="0074322B">
              <w:rPr>
                <w:rFonts w:ascii="Times New Roman" w:hAnsi="Times New Roman"/>
                <w:sz w:val="23"/>
                <w:szCs w:val="23"/>
              </w:rPr>
              <w:lastRenderedPageBreak/>
              <w:t>Перегінська</w:t>
            </w:r>
            <w:proofErr w:type="spellEnd"/>
            <w:r w:rsidRPr="0074322B">
              <w:rPr>
                <w:rFonts w:ascii="Times New Roman" w:hAnsi="Times New Roman"/>
                <w:sz w:val="23"/>
                <w:szCs w:val="23"/>
              </w:rPr>
              <w:t xml:space="preserve"> селищна територіальна громада</w:t>
            </w:r>
          </w:p>
        </w:tc>
        <w:tc>
          <w:tcPr>
            <w:tcW w:w="1595" w:type="dxa"/>
            <w:vAlign w:val="center"/>
          </w:tcPr>
          <w:p w:rsidR="005401E9" w:rsidRPr="004F03E4" w:rsidRDefault="005401E9" w:rsidP="00AC358A">
            <w:pPr>
              <w:jc w:val="center"/>
              <w:rPr>
                <w:rFonts w:ascii="Times New Roman" w:eastAsia="Times New Roman" w:hAnsi="Times New Roman"/>
                <w:sz w:val="23"/>
                <w:szCs w:val="23"/>
              </w:rPr>
            </w:pPr>
            <w:r w:rsidRPr="0074322B">
              <w:rPr>
                <w:rFonts w:ascii="Times New Roman" w:hAnsi="Times New Roman"/>
                <w:sz w:val="23"/>
                <w:szCs w:val="23"/>
              </w:rPr>
              <w:t>00136515</w:t>
            </w:r>
          </w:p>
        </w:tc>
        <w:tc>
          <w:tcPr>
            <w:tcW w:w="1324" w:type="dxa"/>
            <w:vAlign w:val="center"/>
          </w:tcPr>
          <w:p w:rsidR="005401E9" w:rsidRPr="004F03E4" w:rsidRDefault="005401E9" w:rsidP="00AC358A">
            <w:pPr>
              <w:jc w:val="center"/>
              <w:rPr>
                <w:rFonts w:ascii="Times New Roman" w:eastAsia="Times New Roman" w:hAnsi="Times New Roman"/>
                <w:sz w:val="23"/>
                <w:szCs w:val="23"/>
              </w:rPr>
            </w:pPr>
            <w:r w:rsidRPr="0074322B">
              <w:rPr>
                <w:rFonts w:ascii="Times New Roman" w:hAnsi="Times New Roman"/>
                <w:sz w:val="23"/>
                <w:szCs w:val="23"/>
              </w:rPr>
              <w:t>437,117</w:t>
            </w:r>
          </w:p>
        </w:tc>
      </w:tr>
      <w:tr w:rsidR="005401E9" w:rsidRPr="0074322B" w:rsidTr="000E53BD">
        <w:tc>
          <w:tcPr>
            <w:tcW w:w="562" w:type="dxa"/>
            <w:vAlign w:val="center"/>
          </w:tcPr>
          <w:p w:rsidR="005401E9" w:rsidRPr="0074322B" w:rsidRDefault="005401E9" w:rsidP="00AC358A">
            <w:pPr>
              <w:numPr>
                <w:ilvl w:val="0"/>
                <w:numId w:val="5"/>
              </w:num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3"/>
                <w:szCs w:val="23"/>
              </w:rPr>
            </w:pPr>
          </w:p>
        </w:tc>
        <w:tc>
          <w:tcPr>
            <w:tcW w:w="2978" w:type="dxa"/>
            <w:vAlign w:val="center"/>
          </w:tcPr>
          <w:p w:rsidR="005401E9" w:rsidRPr="0074322B" w:rsidRDefault="005401E9" w:rsidP="00AC358A">
            <w:pPr>
              <w:spacing w:after="0" w:line="240" w:lineRule="auto"/>
              <w:contextualSpacing/>
              <w:jc w:val="center"/>
              <w:rPr>
                <w:rStyle w:val="ad"/>
                <w:rFonts w:ascii="Times New Roman" w:hAnsi="Times New Roman"/>
                <w:b w:val="0"/>
                <w:bCs w:val="0"/>
                <w:sz w:val="23"/>
                <w:szCs w:val="23"/>
                <w:bdr w:val="none" w:sz="0" w:space="0" w:color="auto" w:frame="1"/>
                <w:shd w:val="clear" w:color="auto" w:fill="FCFCFC"/>
              </w:rPr>
            </w:pPr>
            <w:r w:rsidRPr="0074322B">
              <w:rPr>
                <w:rFonts w:ascii="Times New Roman" w:hAnsi="Times New Roman"/>
                <w:sz w:val="23"/>
                <w:szCs w:val="23"/>
              </w:rPr>
              <w:t>Товариство з обмеженою відповідальністю «</w:t>
            </w:r>
            <w:proofErr w:type="spellStart"/>
            <w:r w:rsidRPr="0074322B">
              <w:rPr>
                <w:rStyle w:val="ad"/>
                <w:rFonts w:ascii="Times New Roman" w:hAnsi="Times New Roman"/>
                <w:b w:val="0"/>
                <w:bCs w:val="0"/>
                <w:sz w:val="23"/>
                <w:szCs w:val="23"/>
                <w:bdr w:val="none" w:sz="0" w:space="0" w:color="auto" w:frame="1"/>
                <w:shd w:val="clear" w:color="auto" w:fill="FCFCFC"/>
              </w:rPr>
              <w:t>Ґудвеллі</w:t>
            </w:r>
            <w:proofErr w:type="spellEnd"/>
            <w:r w:rsidRPr="0074322B">
              <w:rPr>
                <w:rStyle w:val="ad"/>
                <w:rFonts w:ascii="Times New Roman" w:hAnsi="Times New Roman"/>
                <w:b w:val="0"/>
                <w:bCs w:val="0"/>
                <w:sz w:val="23"/>
                <w:szCs w:val="23"/>
                <w:bdr w:val="none" w:sz="0" w:space="0" w:color="auto" w:frame="1"/>
                <w:shd w:val="clear" w:color="auto" w:fill="FCFCFC"/>
              </w:rPr>
              <w:t xml:space="preserve"> Україна</w:t>
            </w:r>
          </w:p>
        </w:tc>
        <w:tc>
          <w:tcPr>
            <w:tcW w:w="2890" w:type="dxa"/>
            <w:vAlign w:val="center"/>
          </w:tcPr>
          <w:p w:rsidR="005401E9" w:rsidRPr="0074322B" w:rsidRDefault="005401E9" w:rsidP="00AC358A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3"/>
                <w:szCs w:val="23"/>
              </w:rPr>
            </w:pPr>
            <w:proofErr w:type="spellStart"/>
            <w:r w:rsidRPr="0074322B">
              <w:rPr>
                <w:rFonts w:ascii="Times New Roman" w:hAnsi="Times New Roman"/>
                <w:sz w:val="23"/>
                <w:szCs w:val="23"/>
              </w:rPr>
              <w:t>Рогатинська</w:t>
            </w:r>
            <w:proofErr w:type="spellEnd"/>
            <w:r w:rsidRPr="0074322B">
              <w:rPr>
                <w:rFonts w:ascii="Times New Roman" w:hAnsi="Times New Roman"/>
                <w:sz w:val="23"/>
                <w:szCs w:val="23"/>
              </w:rPr>
              <w:t xml:space="preserve"> міська територіальна громада</w:t>
            </w:r>
          </w:p>
        </w:tc>
        <w:tc>
          <w:tcPr>
            <w:tcW w:w="1595" w:type="dxa"/>
            <w:vAlign w:val="center"/>
          </w:tcPr>
          <w:p w:rsidR="005401E9" w:rsidRPr="004F03E4" w:rsidRDefault="005401E9" w:rsidP="00AC358A">
            <w:pPr>
              <w:jc w:val="center"/>
              <w:rPr>
                <w:rFonts w:ascii="Times New Roman" w:eastAsia="Times New Roman" w:hAnsi="Times New Roman"/>
                <w:sz w:val="23"/>
                <w:szCs w:val="23"/>
              </w:rPr>
            </w:pPr>
            <w:r w:rsidRPr="0074322B">
              <w:rPr>
                <w:rFonts w:ascii="Times New Roman" w:hAnsi="Times New Roman"/>
                <w:sz w:val="23"/>
                <w:szCs w:val="23"/>
              </w:rPr>
              <w:t>32464900</w:t>
            </w:r>
          </w:p>
        </w:tc>
        <w:tc>
          <w:tcPr>
            <w:tcW w:w="1324" w:type="dxa"/>
            <w:vAlign w:val="center"/>
          </w:tcPr>
          <w:p w:rsidR="005401E9" w:rsidRPr="004F03E4" w:rsidRDefault="005401E9" w:rsidP="00AC358A">
            <w:pPr>
              <w:jc w:val="center"/>
              <w:rPr>
                <w:rFonts w:ascii="Times New Roman" w:eastAsia="Times New Roman" w:hAnsi="Times New Roman"/>
                <w:sz w:val="23"/>
                <w:szCs w:val="23"/>
              </w:rPr>
            </w:pPr>
            <w:r w:rsidRPr="0074322B">
              <w:rPr>
                <w:rFonts w:ascii="Times New Roman" w:hAnsi="Times New Roman"/>
                <w:sz w:val="23"/>
                <w:szCs w:val="23"/>
              </w:rPr>
              <w:t>290,606</w:t>
            </w:r>
          </w:p>
        </w:tc>
      </w:tr>
      <w:tr w:rsidR="005401E9" w:rsidRPr="0074322B" w:rsidTr="000E53BD">
        <w:tc>
          <w:tcPr>
            <w:tcW w:w="562" w:type="dxa"/>
            <w:vAlign w:val="center"/>
          </w:tcPr>
          <w:p w:rsidR="005401E9" w:rsidRPr="0074322B" w:rsidRDefault="005401E9" w:rsidP="00AC358A">
            <w:pPr>
              <w:numPr>
                <w:ilvl w:val="0"/>
                <w:numId w:val="5"/>
              </w:num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3"/>
                <w:szCs w:val="23"/>
              </w:rPr>
            </w:pPr>
          </w:p>
        </w:tc>
        <w:tc>
          <w:tcPr>
            <w:tcW w:w="2978" w:type="dxa"/>
            <w:vAlign w:val="center"/>
          </w:tcPr>
          <w:p w:rsidR="005401E9" w:rsidRPr="0074322B" w:rsidRDefault="005401E9" w:rsidP="00AC358A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74322B">
              <w:rPr>
                <w:rFonts w:ascii="Times New Roman" w:hAnsi="Times New Roman"/>
                <w:sz w:val="23"/>
                <w:szCs w:val="23"/>
              </w:rPr>
              <w:t>Товариство з обмеженою відповідальністю «</w:t>
            </w:r>
            <w:proofErr w:type="spellStart"/>
            <w:r w:rsidRPr="0074322B">
              <w:rPr>
                <w:rStyle w:val="ad"/>
                <w:rFonts w:ascii="Times New Roman" w:hAnsi="Times New Roman"/>
                <w:b w:val="0"/>
                <w:bCs w:val="0"/>
                <w:sz w:val="23"/>
                <w:szCs w:val="23"/>
                <w:bdr w:val="none" w:sz="0" w:space="0" w:color="auto" w:frame="1"/>
                <w:shd w:val="clear" w:color="auto" w:fill="FCFCFC"/>
              </w:rPr>
              <w:t>Ґудвеллі</w:t>
            </w:r>
            <w:proofErr w:type="spellEnd"/>
            <w:r w:rsidRPr="0074322B">
              <w:rPr>
                <w:rStyle w:val="ad"/>
                <w:rFonts w:ascii="Times New Roman" w:hAnsi="Times New Roman"/>
                <w:b w:val="0"/>
                <w:bCs w:val="0"/>
                <w:sz w:val="23"/>
                <w:szCs w:val="23"/>
                <w:bdr w:val="none" w:sz="0" w:space="0" w:color="auto" w:frame="1"/>
                <w:shd w:val="clear" w:color="auto" w:fill="FCFCFC"/>
              </w:rPr>
              <w:t xml:space="preserve"> Україна</w:t>
            </w:r>
          </w:p>
        </w:tc>
        <w:tc>
          <w:tcPr>
            <w:tcW w:w="2890" w:type="dxa"/>
            <w:vAlign w:val="center"/>
          </w:tcPr>
          <w:p w:rsidR="005401E9" w:rsidRPr="0074322B" w:rsidRDefault="005401E9" w:rsidP="00AC358A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3"/>
                <w:szCs w:val="23"/>
              </w:rPr>
            </w:pPr>
            <w:proofErr w:type="spellStart"/>
            <w:r w:rsidRPr="0074322B">
              <w:rPr>
                <w:rFonts w:ascii="Times New Roman" w:hAnsi="Times New Roman"/>
                <w:sz w:val="23"/>
                <w:szCs w:val="23"/>
              </w:rPr>
              <w:t>Войнилівська</w:t>
            </w:r>
            <w:proofErr w:type="spellEnd"/>
            <w:r w:rsidRPr="0074322B">
              <w:rPr>
                <w:rFonts w:ascii="Times New Roman" w:hAnsi="Times New Roman"/>
                <w:sz w:val="23"/>
                <w:szCs w:val="23"/>
              </w:rPr>
              <w:t xml:space="preserve"> селищна територіальна громада</w:t>
            </w:r>
          </w:p>
        </w:tc>
        <w:tc>
          <w:tcPr>
            <w:tcW w:w="1595" w:type="dxa"/>
            <w:vAlign w:val="center"/>
          </w:tcPr>
          <w:p w:rsidR="005401E9" w:rsidRPr="004F03E4" w:rsidRDefault="005401E9" w:rsidP="00AC358A">
            <w:pPr>
              <w:jc w:val="center"/>
              <w:rPr>
                <w:rFonts w:ascii="Times New Roman" w:eastAsia="Times New Roman" w:hAnsi="Times New Roman"/>
                <w:sz w:val="23"/>
                <w:szCs w:val="23"/>
              </w:rPr>
            </w:pPr>
            <w:r w:rsidRPr="0074322B">
              <w:rPr>
                <w:rFonts w:ascii="Times New Roman" w:hAnsi="Times New Roman"/>
                <w:sz w:val="23"/>
                <w:szCs w:val="23"/>
              </w:rPr>
              <w:t>32464900</w:t>
            </w:r>
          </w:p>
        </w:tc>
        <w:tc>
          <w:tcPr>
            <w:tcW w:w="1324" w:type="dxa"/>
            <w:vAlign w:val="center"/>
          </w:tcPr>
          <w:p w:rsidR="005401E9" w:rsidRPr="004F03E4" w:rsidRDefault="005401E9" w:rsidP="00AC358A">
            <w:pPr>
              <w:jc w:val="center"/>
              <w:rPr>
                <w:rFonts w:ascii="Times New Roman" w:eastAsia="Times New Roman" w:hAnsi="Times New Roman"/>
                <w:sz w:val="23"/>
                <w:szCs w:val="23"/>
              </w:rPr>
            </w:pPr>
            <w:r w:rsidRPr="0074322B">
              <w:rPr>
                <w:rFonts w:ascii="Times New Roman" w:hAnsi="Times New Roman"/>
                <w:sz w:val="23"/>
                <w:szCs w:val="23"/>
              </w:rPr>
              <w:t>287,867</w:t>
            </w:r>
          </w:p>
        </w:tc>
      </w:tr>
      <w:tr w:rsidR="005401E9" w:rsidRPr="0074322B" w:rsidTr="000E53BD">
        <w:tc>
          <w:tcPr>
            <w:tcW w:w="562" w:type="dxa"/>
            <w:vAlign w:val="center"/>
          </w:tcPr>
          <w:p w:rsidR="005401E9" w:rsidRPr="0074322B" w:rsidRDefault="005401E9" w:rsidP="00AC358A">
            <w:pPr>
              <w:numPr>
                <w:ilvl w:val="0"/>
                <w:numId w:val="5"/>
              </w:num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3"/>
                <w:szCs w:val="23"/>
              </w:rPr>
            </w:pPr>
          </w:p>
        </w:tc>
        <w:tc>
          <w:tcPr>
            <w:tcW w:w="2978" w:type="dxa"/>
            <w:vAlign w:val="center"/>
          </w:tcPr>
          <w:p w:rsidR="005401E9" w:rsidRPr="0074322B" w:rsidRDefault="005401E9" w:rsidP="00AC358A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74322B">
              <w:rPr>
                <w:rFonts w:ascii="Times New Roman" w:hAnsi="Times New Roman"/>
                <w:sz w:val="23"/>
                <w:szCs w:val="23"/>
              </w:rPr>
              <w:t>Товариство з обмеженою відповідальністю «</w:t>
            </w:r>
            <w:proofErr w:type="spellStart"/>
            <w:r w:rsidRPr="0074322B">
              <w:rPr>
                <w:rStyle w:val="ad"/>
                <w:rFonts w:ascii="Times New Roman" w:hAnsi="Times New Roman"/>
                <w:b w:val="0"/>
                <w:bCs w:val="0"/>
                <w:sz w:val="23"/>
                <w:szCs w:val="23"/>
                <w:bdr w:val="none" w:sz="0" w:space="0" w:color="auto" w:frame="1"/>
                <w:shd w:val="clear" w:color="auto" w:fill="FCFCFC"/>
              </w:rPr>
              <w:t>Ґудвеллі</w:t>
            </w:r>
            <w:proofErr w:type="spellEnd"/>
            <w:r w:rsidRPr="0074322B">
              <w:rPr>
                <w:rStyle w:val="ad"/>
                <w:rFonts w:ascii="Times New Roman" w:hAnsi="Times New Roman"/>
                <w:b w:val="0"/>
                <w:bCs w:val="0"/>
                <w:sz w:val="23"/>
                <w:szCs w:val="23"/>
                <w:bdr w:val="none" w:sz="0" w:space="0" w:color="auto" w:frame="1"/>
                <w:shd w:val="clear" w:color="auto" w:fill="FCFCFC"/>
              </w:rPr>
              <w:t xml:space="preserve"> Україна</w:t>
            </w:r>
          </w:p>
        </w:tc>
        <w:tc>
          <w:tcPr>
            <w:tcW w:w="2890" w:type="dxa"/>
            <w:vAlign w:val="center"/>
          </w:tcPr>
          <w:p w:rsidR="005401E9" w:rsidRPr="0074322B" w:rsidRDefault="005401E9" w:rsidP="00AC358A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3"/>
                <w:szCs w:val="23"/>
              </w:rPr>
            </w:pPr>
            <w:proofErr w:type="spellStart"/>
            <w:r w:rsidRPr="0074322B">
              <w:rPr>
                <w:rFonts w:ascii="Times New Roman" w:hAnsi="Times New Roman"/>
                <w:sz w:val="23"/>
                <w:szCs w:val="23"/>
              </w:rPr>
              <w:t>Дубовецька</w:t>
            </w:r>
            <w:proofErr w:type="spellEnd"/>
            <w:r w:rsidRPr="0074322B">
              <w:rPr>
                <w:rFonts w:ascii="Times New Roman" w:hAnsi="Times New Roman"/>
                <w:sz w:val="23"/>
                <w:szCs w:val="23"/>
              </w:rPr>
              <w:t xml:space="preserve"> сільська територіальна громада</w:t>
            </w:r>
          </w:p>
        </w:tc>
        <w:tc>
          <w:tcPr>
            <w:tcW w:w="1595" w:type="dxa"/>
            <w:vAlign w:val="center"/>
          </w:tcPr>
          <w:p w:rsidR="005401E9" w:rsidRPr="004F03E4" w:rsidRDefault="005401E9" w:rsidP="00AC358A">
            <w:pPr>
              <w:jc w:val="center"/>
              <w:rPr>
                <w:rFonts w:ascii="Times New Roman" w:eastAsia="Times New Roman" w:hAnsi="Times New Roman"/>
                <w:sz w:val="23"/>
                <w:szCs w:val="23"/>
              </w:rPr>
            </w:pPr>
            <w:r w:rsidRPr="0074322B">
              <w:rPr>
                <w:rFonts w:ascii="Times New Roman" w:hAnsi="Times New Roman"/>
                <w:sz w:val="23"/>
                <w:szCs w:val="23"/>
              </w:rPr>
              <w:t>32464900</w:t>
            </w:r>
          </w:p>
        </w:tc>
        <w:tc>
          <w:tcPr>
            <w:tcW w:w="1324" w:type="dxa"/>
            <w:vAlign w:val="center"/>
          </w:tcPr>
          <w:p w:rsidR="005401E9" w:rsidRPr="004F03E4" w:rsidRDefault="005401E9" w:rsidP="00AC358A">
            <w:pPr>
              <w:jc w:val="center"/>
              <w:rPr>
                <w:rFonts w:ascii="Times New Roman" w:eastAsia="Times New Roman" w:hAnsi="Times New Roman"/>
                <w:sz w:val="23"/>
                <w:szCs w:val="23"/>
              </w:rPr>
            </w:pPr>
            <w:r w:rsidRPr="0074322B">
              <w:rPr>
                <w:rFonts w:ascii="Times New Roman" w:hAnsi="Times New Roman"/>
                <w:sz w:val="23"/>
                <w:szCs w:val="23"/>
              </w:rPr>
              <w:t>261,173</w:t>
            </w:r>
          </w:p>
        </w:tc>
      </w:tr>
      <w:tr w:rsidR="005401E9" w:rsidRPr="0074322B" w:rsidTr="000E53BD">
        <w:tc>
          <w:tcPr>
            <w:tcW w:w="562" w:type="dxa"/>
            <w:vAlign w:val="center"/>
          </w:tcPr>
          <w:p w:rsidR="005401E9" w:rsidRPr="0074322B" w:rsidRDefault="005401E9" w:rsidP="00AC358A">
            <w:pPr>
              <w:numPr>
                <w:ilvl w:val="0"/>
                <w:numId w:val="5"/>
              </w:num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3"/>
                <w:szCs w:val="23"/>
              </w:rPr>
            </w:pPr>
          </w:p>
        </w:tc>
        <w:tc>
          <w:tcPr>
            <w:tcW w:w="2978" w:type="dxa"/>
            <w:vAlign w:val="center"/>
          </w:tcPr>
          <w:p w:rsidR="005401E9" w:rsidRPr="0074322B" w:rsidRDefault="005401E9" w:rsidP="00AC358A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74322B">
              <w:rPr>
                <w:rFonts w:ascii="Times New Roman" w:hAnsi="Times New Roman"/>
                <w:sz w:val="23"/>
                <w:szCs w:val="23"/>
              </w:rPr>
              <w:t>Товариство з обмеженою відповідальністю «</w:t>
            </w:r>
            <w:proofErr w:type="spellStart"/>
            <w:r w:rsidRPr="0074322B">
              <w:rPr>
                <w:rStyle w:val="ad"/>
                <w:rFonts w:ascii="Times New Roman" w:hAnsi="Times New Roman"/>
                <w:b w:val="0"/>
                <w:bCs w:val="0"/>
                <w:sz w:val="23"/>
                <w:szCs w:val="23"/>
                <w:bdr w:val="none" w:sz="0" w:space="0" w:color="auto" w:frame="1"/>
                <w:shd w:val="clear" w:color="auto" w:fill="FCFCFC"/>
              </w:rPr>
              <w:t>Ґудвеллі</w:t>
            </w:r>
            <w:proofErr w:type="spellEnd"/>
            <w:r w:rsidRPr="0074322B">
              <w:rPr>
                <w:rStyle w:val="ad"/>
                <w:rFonts w:ascii="Times New Roman" w:hAnsi="Times New Roman"/>
                <w:b w:val="0"/>
                <w:bCs w:val="0"/>
                <w:sz w:val="23"/>
                <w:szCs w:val="23"/>
                <w:bdr w:val="none" w:sz="0" w:space="0" w:color="auto" w:frame="1"/>
                <w:shd w:val="clear" w:color="auto" w:fill="FCFCFC"/>
              </w:rPr>
              <w:t xml:space="preserve"> Україна</w:t>
            </w:r>
          </w:p>
        </w:tc>
        <w:tc>
          <w:tcPr>
            <w:tcW w:w="2890" w:type="dxa"/>
            <w:vAlign w:val="center"/>
          </w:tcPr>
          <w:p w:rsidR="005401E9" w:rsidRPr="0074322B" w:rsidRDefault="005401E9" w:rsidP="00AC358A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3"/>
                <w:szCs w:val="23"/>
              </w:rPr>
            </w:pPr>
            <w:proofErr w:type="spellStart"/>
            <w:r w:rsidRPr="0074322B">
              <w:rPr>
                <w:rFonts w:ascii="Times New Roman" w:hAnsi="Times New Roman"/>
                <w:sz w:val="23"/>
                <w:szCs w:val="23"/>
              </w:rPr>
              <w:t>Дубовецька</w:t>
            </w:r>
            <w:proofErr w:type="spellEnd"/>
            <w:r w:rsidRPr="0074322B">
              <w:rPr>
                <w:rFonts w:ascii="Times New Roman" w:hAnsi="Times New Roman"/>
                <w:sz w:val="23"/>
                <w:szCs w:val="23"/>
              </w:rPr>
              <w:t xml:space="preserve"> сільська територіальна громада</w:t>
            </w:r>
          </w:p>
        </w:tc>
        <w:tc>
          <w:tcPr>
            <w:tcW w:w="1595" w:type="dxa"/>
            <w:vAlign w:val="center"/>
          </w:tcPr>
          <w:p w:rsidR="005401E9" w:rsidRPr="004F03E4" w:rsidRDefault="005401E9" w:rsidP="00AC358A">
            <w:pPr>
              <w:jc w:val="center"/>
              <w:rPr>
                <w:rFonts w:ascii="Times New Roman" w:eastAsia="Times New Roman" w:hAnsi="Times New Roman"/>
                <w:sz w:val="23"/>
                <w:szCs w:val="23"/>
              </w:rPr>
            </w:pPr>
            <w:r w:rsidRPr="0074322B">
              <w:rPr>
                <w:rFonts w:ascii="Times New Roman" w:hAnsi="Times New Roman"/>
                <w:sz w:val="23"/>
                <w:szCs w:val="23"/>
              </w:rPr>
              <w:t>32464900</w:t>
            </w:r>
          </w:p>
        </w:tc>
        <w:tc>
          <w:tcPr>
            <w:tcW w:w="1324" w:type="dxa"/>
            <w:vAlign w:val="center"/>
          </w:tcPr>
          <w:p w:rsidR="005401E9" w:rsidRPr="004F03E4" w:rsidRDefault="005401E9" w:rsidP="00AC358A">
            <w:pPr>
              <w:jc w:val="center"/>
              <w:rPr>
                <w:rFonts w:ascii="Times New Roman" w:eastAsia="Times New Roman" w:hAnsi="Times New Roman"/>
                <w:sz w:val="23"/>
                <w:szCs w:val="23"/>
              </w:rPr>
            </w:pPr>
            <w:r w:rsidRPr="0074322B">
              <w:rPr>
                <w:rFonts w:ascii="Times New Roman" w:hAnsi="Times New Roman"/>
                <w:sz w:val="23"/>
                <w:szCs w:val="23"/>
              </w:rPr>
              <w:t>233,724</w:t>
            </w:r>
          </w:p>
        </w:tc>
      </w:tr>
      <w:tr w:rsidR="005401E9" w:rsidRPr="0074322B" w:rsidTr="000E53BD">
        <w:tc>
          <w:tcPr>
            <w:tcW w:w="562" w:type="dxa"/>
            <w:vAlign w:val="center"/>
          </w:tcPr>
          <w:p w:rsidR="005401E9" w:rsidRPr="0074322B" w:rsidRDefault="005401E9" w:rsidP="00AC358A">
            <w:pPr>
              <w:numPr>
                <w:ilvl w:val="0"/>
                <w:numId w:val="5"/>
              </w:num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3"/>
                <w:szCs w:val="23"/>
              </w:rPr>
            </w:pPr>
          </w:p>
        </w:tc>
        <w:tc>
          <w:tcPr>
            <w:tcW w:w="2978" w:type="dxa"/>
            <w:vAlign w:val="center"/>
          </w:tcPr>
          <w:p w:rsidR="005401E9" w:rsidRPr="0074322B" w:rsidRDefault="005401E9" w:rsidP="00AC358A">
            <w:pPr>
              <w:spacing w:after="0" w:line="240" w:lineRule="auto"/>
              <w:contextualSpacing/>
              <w:jc w:val="center"/>
              <w:rPr>
                <w:rStyle w:val="ad"/>
                <w:rFonts w:ascii="Times New Roman" w:hAnsi="Times New Roman"/>
                <w:sz w:val="23"/>
                <w:szCs w:val="23"/>
                <w:bdr w:val="none" w:sz="0" w:space="0" w:color="auto" w:frame="1"/>
                <w:shd w:val="clear" w:color="auto" w:fill="FCFCFC"/>
              </w:rPr>
            </w:pPr>
            <w:r w:rsidRPr="0074322B">
              <w:rPr>
                <w:rFonts w:ascii="Times New Roman" w:hAnsi="Times New Roman"/>
                <w:sz w:val="23"/>
                <w:szCs w:val="23"/>
              </w:rPr>
              <w:t>Товариство з обмеженою відповідальністю «</w:t>
            </w:r>
            <w:proofErr w:type="spellStart"/>
            <w:r w:rsidRPr="0074322B">
              <w:rPr>
                <w:rFonts w:ascii="Times New Roman" w:hAnsi="Times New Roman"/>
                <w:sz w:val="23"/>
                <w:szCs w:val="23"/>
              </w:rPr>
              <w:t>Свісс</w:t>
            </w:r>
            <w:proofErr w:type="spellEnd"/>
            <w:r w:rsidRPr="0074322B">
              <w:rPr>
                <w:rFonts w:ascii="Times New Roman" w:hAnsi="Times New Roman"/>
                <w:sz w:val="23"/>
                <w:szCs w:val="23"/>
              </w:rPr>
              <w:t xml:space="preserve"> Кроно»</w:t>
            </w:r>
          </w:p>
        </w:tc>
        <w:tc>
          <w:tcPr>
            <w:tcW w:w="2890" w:type="dxa"/>
            <w:vAlign w:val="center"/>
          </w:tcPr>
          <w:p w:rsidR="005401E9" w:rsidRPr="0074322B" w:rsidRDefault="005401E9" w:rsidP="00AC358A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3"/>
                <w:szCs w:val="23"/>
              </w:rPr>
            </w:pPr>
            <w:proofErr w:type="spellStart"/>
            <w:r w:rsidRPr="0074322B">
              <w:rPr>
                <w:rFonts w:ascii="Times New Roman" w:hAnsi="Times New Roman"/>
                <w:sz w:val="23"/>
                <w:szCs w:val="23"/>
              </w:rPr>
              <w:t>Брошнів-Осадська</w:t>
            </w:r>
            <w:proofErr w:type="spellEnd"/>
            <w:r w:rsidRPr="0074322B">
              <w:rPr>
                <w:rFonts w:ascii="Times New Roman" w:hAnsi="Times New Roman"/>
                <w:sz w:val="23"/>
                <w:szCs w:val="23"/>
              </w:rPr>
              <w:t xml:space="preserve"> селищна територіальна громада</w:t>
            </w:r>
          </w:p>
        </w:tc>
        <w:tc>
          <w:tcPr>
            <w:tcW w:w="1595" w:type="dxa"/>
            <w:vAlign w:val="center"/>
          </w:tcPr>
          <w:p w:rsidR="005401E9" w:rsidRPr="0074322B" w:rsidRDefault="005401E9" w:rsidP="00AC358A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74322B">
              <w:rPr>
                <w:rFonts w:ascii="Times New Roman" w:hAnsi="Times New Roman"/>
                <w:sz w:val="23"/>
                <w:szCs w:val="23"/>
              </w:rPr>
              <w:t>31147999</w:t>
            </w:r>
          </w:p>
        </w:tc>
        <w:tc>
          <w:tcPr>
            <w:tcW w:w="1324" w:type="dxa"/>
            <w:vAlign w:val="center"/>
          </w:tcPr>
          <w:p w:rsidR="005401E9" w:rsidRPr="0074322B" w:rsidRDefault="005401E9" w:rsidP="00AC358A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74322B">
              <w:rPr>
                <w:rFonts w:ascii="Times New Roman" w:hAnsi="Times New Roman"/>
                <w:sz w:val="23"/>
                <w:szCs w:val="23"/>
              </w:rPr>
              <w:t>223,061</w:t>
            </w:r>
          </w:p>
        </w:tc>
      </w:tr>
      <w:tr w:rsidR="005401E9" w:rsidRPr="0074322B" w:rsidTr="000E53BD">
        <w:tc>
          <w:tcPr>
            <w:tcW w:w="562" w:type="dxa"/>
            <w:vAlign w:val="center"/>
          </w:tcPr>
          <w:p w:rsidR="005401E9" w:rsidRPr="0074322B" w:rsidRDefault="005401E9" w:rsidP="00AC358A">
            <w:pPr>
              <w:numPr>
                <w:ilvl w:val="0"/>
                <w:numId w:val="5"/>
              </w:num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3"/>
                <w:szCs w:val="23"/>
              </w:rPr>
            </w:pPr>
          </w:p>
        </w:tc>
        <w:tc>
          <w:tcPr>
            <w:tcW w:w="2978" w:type="dxa"/>
            <w:vAlign w:val="center"/>
          </w:tcPr>
          <w:p w:rsidR="005401E9" w:rsidRPr="0074322B" w:rsidRDefault="005401E9" w:rsidP="00AC358A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74322B">
              <w:rPr>
                <w:rFonts w:ascii="Times New Roman" w:hAnsi="Times New Roman"/>
                <w:sz w:val="23"/>
                <w:szCs w:val="23"/>
              </w:rPr>
              <w:t>Приватне</w:t>
            </w:r>
          </w:p>
          <w:p w:rsidR="005401E9" w:rsidRPr="0074322B" w:rsidRDefault="005401E9" w:rsidP="00AC358A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74322B">
              <w:rPr>
                <w:rFonts w:ascii="Times New Roman" w:hAnsi="Times New Roman"/>
                <w:sz w:val="23"/>
                <w:szCs w:val="23"/>
              </w:rPr>
              <w:t>акціонерне товариство «</w:t>
            </w:r>
            <w:proofErr w:type="spellStart"/>
            <w:r w:rsidRPr="0074322B">
              <w:rPr>
                <w:rFonts w:ascii="Times New Roman" w:hAnsi="Times New Roman"/>
                <w:sz w:val="23"/>
                <w:szCs w:val="23"/>
              </w:rPr>
              <w:t>Івано-Франківськцемент</w:t>
            </w:r>
            <w:proofErr w:type="spellEnd"/>
            <w:r w:rsidRPr="0074322B">
              <w:rPr>
                <w:rFonts w:ascii="Times New Roman" w:hAnsi="Times New Roman"/>
                <w:sz w:val="23"/>
                <w:szCs w:val="23"/>
              </w:rPr>
              <w:t>»</w:t>
            </w:r>
          </w:p>
        </w:tc>
        <w:tc>
          <w:tcPr>
            <w:tcW w:w="2890" w:type="dxa"/>
            <w:vAlign w:val="center"/>
          </w:tcPr>
          <w:p w:rsidR="005401E9" w:rsidRPr="0074322B" w:rsidRDefault="005401E9" w:rsidP="00AC358A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3"/>
                <w:szCs w:val="23"/>
              </w:rPr>
            </w:pPr>
            <w:proofErr w:type="spellStart"/>
            <w:r w:rsidRPr="0074322B">
              <w:rPr>
                <w:rFonts w:ascii="Times New Roman" w:hAnsi="Times New Roman"/>
                <w:sz w:val="23"/>
                <w:szCs w:val="23"/>
              </w:rPr>
              <w:t>Дубовецька</w:t>
            </w:r>
            <w:proofErr w:type="spellEnd"/>
            <w:r w:rsidRPr="0074322B">
              <w:rPr>
                <w:rFonts w:ascii="Times New Roman" w:hAnsi="Times New Roman"/>
                <w:sz w:val="23"/>
                <w:szCs w:val="23"/>
              </w:rPr>
              <w:t xml:space="preserve"> сільська територіальна громада</w:t>
            </w:r>
          </w:p>
        </w:tc>
        <w:tc>
          <w:tcPr>
            <w:tcW w:w="1595" w:type="dxa"/>
            <w:vAlign w:val="center"/>
          </w:tcPr>
          <w:p w:rsidR="005401E9" w:rsidRPr="004F03E4" w:rsidRDefault="005401E9" w:rsidP="00AC358A">
            <w:pPr>
              <w:jc w:val="center"/>
              <w:rPr>
                <w:rFonts w:ascii="Times New Roman" w:eastAsia="Times New Roman" w:hAnsi="Times New Roman"/>
                <w:sz w:val="23"/>
                <w:szCs w:val="23"/>
              </w:rPr>
            </w:pPr>
            <w:r w:rsidRPr="0074322B">
              <w:rPr>
                <w:rFonts w:ascii="Times New Roman" w:hAnsi="Times New Roman"/>
                <w:sz w:val="23"/>
                <w:szCs w:val="23"/>
              </w:rPr>
              <w:t>00292988</w:t>
            </w:r>
          </w:p>
        </w:tc>
        <w:tc>
          <w:tcPr>
            <w:tcW w:w="1324" w:type="dxa"/>
            <w:vAlign w:val="center"/>
          </w:tcPr>
          <w:p w:rsidR="005401E9" w:rsidRPr="004F03E4" w:rsidRDefault="005401E9" w:rsidP="00AC358A">
            <w:pPr>
              <w:jc w:val="center"/>
              <w:rPr>
                <w:rFonts w:ascii="Times New Roman" w:eastAsia="Times New Roman" w:hAnsi="Times New Roman"/>
                <w:sz w:val="23"/>
                <w:szCs w:val="23"/>
              </w:rPr>
            </w:pPr>
            <w:r w:rsidRPr="0074322B">
              <w:rPr>
                <w:rFonts w:ascii="Times New Roman" w:hAnsi="Times New Roman"/>
                <w:sz w:val="23"/>
                <w:szCs w:val="23"/>
              </w:rPr>
              <w:t>203,283</w:t>
            </w:r>
          </w:p>
        </w:tc>
      </w:tr>
      <w:tr w:rsidR="005401E9" w:rsidRPr="0074322B" w:rsidTr="000E53BD">
        <w:tc>
          <w:tcPr>
            <w:tcW w:w="562" w:type="dxa"/>
            <w:vAlign w:val="center"/>
          </w:tcPr>
          <w:p w:rsidR="005401E9" w:rsidRPr="0074322B" w:rsidRDefault="005401E9" w:rsidP="00AC358A">
            <w:pPr>
              <w:numPr>
                <w:ilvl w:val="0"/>
                <w:numId w:val="5"/>
              </w:num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3"/>
                <w:szCs w:val="23"/>
              </w:rPr>
            </w:pPr>
          </w:p>
        </w:tc>
        <w:tc>
          <w:tcPr>
            <w:tcW w:w="2978" w:type="dxa"/>
            <w:vAlign w:val="center"/>
          </w:tcPr>
          <w:p w:rsidR="005401E9" w:rsidRPr="0074322B" w:rsidRDefault="005401E9" w:rsidP="00AC358A">
            <w:pPr>
              <w:spacing w:after="0" w:line="240" w:lineRule="auto"/>
              <w:contextualSpacing/>
              <w:jc w:val="center"/>
              <w:rPr>
                <w:rStyle w:val="ad"/>
                <w:rFonts w:ascii="Times New Roman" w:hAnsi="Times New Roman"/>
                <w:b w:val="0"/>
                <w:bCs w:val="0"/>
                <w:sz w:val="23"/>
                <w:szCs w:val="23"/>
                <w:bdr w:val="none" w:sz="0" w:space="0" w:color="auto" w:frame="1"/>
                <w:shd w:val="clear" w:color="auto" w:fill="FCFCFC"/>
              </w:rPr>
            </w:pPr>
            <w:r w:rsidRPr="0074322B">
              <w:rPr>
                <w:rFonts w:ascii="Times New Roman" w:hAnsi="Times New Roman"/>
                <w:sz w:val="23"/>
                <w:szCs w:val="23"/>
              </w:rPr>
              <w:t>Газопромислове управління «</w:t>
            </w:r>
            <w:proofErr w:type="spellStart"/>
            <w:r w:rsidRPr="0074322B">
              <w:rPr>
                <w:rFonts w:ascii="Times New Roman" w:hAnsi="Times New Roman"/>
                <w:sz w:val="23"/>
                <w:szCs w:val="23"/>
              </w:rPr>
              <w:t>Львівгазвидобування</w:t>
            </w:r>
            <w:proofErr w:type="spellEnd"/>
            <w:r w:rsidRPr="0074322B">
              <w:rPr>
                <w:rFonts w:ascii="Times New Roman" w:hAnsi="Times New Roman"/>
                <w:sz w:val="23"/>
                <w:szCs w:val="23"/>
              </w:rPr>
              <w:t>»</w:t>
            </w:r>
            <w:r w:rsidRPr="0074322B">
              <w:rPr>
                <w:rFonts w:ascii="Times New Roman" w:hAnsi="Times New Roman"/>
                <w:sz w:val="23"/>
                <w:szCs w:val="23"/>
                <w:shd w:val="clear" w:color="auto" w:fill="FFFFFF"/>
              </w:rPr>
              <w:t xml:space="preserve"> </w:t>
            </w:r>
            <w:r w:rsidRPr="0074322B">
              <w:rPr>
                <w:rFonts w:ascii="Times New Roman" w:hAnsi="Times New Roman"/>
                <w:sz w:val="23"/>
                <w:szCs w:val="23"/>
              </w:rPr>
              <w:t>Акціонерного товариства «Укргазвидобування»</w:t>
            </w:r>
          </w:p>
        </w:tc>
        <w:tc>
          <w:tcPr>
            <w:tcW w:w="2890" w:type="dxa"/>
            <w:vAlign w:val="center"/>
          </w:tcPr>
          <w:p w:rsidR="005401E9" w:rsidRPr="0074322B" w:rsidRDefault="005401E9" w:rsidP="00AC358A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3"/>
                <w:szCs w:val="23"/>
              </w:rPr>
            </w:pPr>
            <w:proofErr w:type="spellStart"/>
            <w:r>
              <w:rPr>
                <w:rFonts w:ascii="Times New Roman" w:hAnsi="Times New Roman"/>
                <w:sz w:val="23"/>
                <w:szCs w:val="23"/>
              </w:rPr>
              <w:t>Пасічнянська</w:t>
            </w:r>
            <w:proofErr w:type="spellEnd"/>
            <w:r>
              <w:rPr>
                <w:rFonts w:ascii="Times New Roman" w:hAnsi="Times New Roman"/>
                <w:sz w:val="23"/>
                <w:szCs w:val="23"/>
              </w:rPr>
              <w:t xml:space="preserve"> </w:t>
            </w:r>
            <w:r w:rsidRPr="0074322B">
              <w:rPr>
                <w:rFonts w:ascii="Times New Roman" w:hAnsi="Times New Roman"/>
                <w:sz w:val="23"/>
                <w:szCs w:val="23"/>
              </w:rPr>
              <w:t>сільська територіальна громада</w:t>
            </w:r>
          </w:p>
        </w:tc>
        <w:tc>
          <w:tcPr>
            <w:tcW w:w="1595" w:type="dxa"/>
            <w:vAlign w:val="center"/>
          </w:tcPr>
          <w:p w:rsidR="005401E9" w:rsidRPr="004F03E4" w:rsidRDefault="005401E9" w:rsidP="00AC358A">
            <w:pPr>
              <w:jc w:val="center"/>
              <w:rPr>
                <w:rFonts w:ascii="Times New Roman" w:eastAsia="Times New Roman" w:hAnsi="Times New Roman"/>
                <w:sz w:val="23"/>
                <w:szCs w:val="23"/>
              </w:rPr>
            </w:pPr>
            <w:r w:rsidRPr="0074322B">
              <w:rPr>
                <w:rFonts w:ascii="Times New Roman" w:hAnsi="Times New Roman"/>
                <w:sz w:val="23"/>
                <w:szCs w:val="23"/>
              </w:rPr>
              <w:t>39585756</w:t>
            </w:r>
          </w:p>
        </w:tc>
        <w:tc>
          <w:tcPr>
            <w:tcW w:w="1324" w:type="dxa"/>
            <w:vAlign w:val="center"/>
          </w:tcPr>
          <w:p w:rsidR="005401E9" w:rsidRPr="004F03E4" w:rsidRDefault="005401E9" w:rsidP="00AC358A">
            <w:pPr>
              <w:jc w:val="center"/>
              <w:rPr>
                <w:rFonts w:ascii="Times New Roman" w:eastAsia="Times New Roman" w:hAnsi="Times New Roman"/>
                <w:sz w:val="23"/>
                <w:szCs w:val="23"/>
              </w:rPr>
            </w:pPr>
            <w:r w:rsidRPr="0074322B">
              <w:rPr>
                <w:rFonts w:ascii="Times New Roman" w:hAnsi="Times New Roman"/>
                <w:sz w:val="23"/>
                <w:szCs w:val="23"/>
              </w:rPr>
              <w:t>188,192</w:t>
            </w:r>
          </w:p>
        </w:tc>
      </w:tr>
      <w:tr w:rsidR="005401E9" w:rsidRPr="0074322B" w:rsidTr="000E53BD">
        <w:tc>
          <w:tcPr>
            <w:tcW w:w="562" w:type="dxa"/>
            <w:vAlign w:val="center"/>
          </w:tcPr>
          <w:p w:rsidR="005401E9" w:rsidRPr="0074322B" w:rsidRDefault="005401E9" w:rsidP="00AC358A">
            <w:pPr>
              <w:numPr>
                <w:ilvl w:val="0"/>
                <w:numId w:val="5"/>
              </w:num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3"/>
                <w:szCs w:val="23"/>
              </w:rPr>
            </w:pPr>
          </w:p>
        </w:tc>
        <w:tc>
          <w:tcPr>
            <w:tcW w:w="2978" w:type="dxa"/>
            <w:vAlign w:val="center"/>
          </w:tcPr>
          <w:p w:rsidR="005401E9" w:rsidRPr="0074322B" w:rsidRDefault="005401E9" w:rsidP="00AC358A">
            <w:pPr>
              <w:spacing w:after="0" w:line="240" w:lineRule="auto"/>
              <w:contextualSpacing/>
              <w:jc w:val="center"/>
              <w:rPr>
                <w:rStyle w:val="ad"/>
                <w:rFonts w:ascii="Times New Roman" w:hAnsi="Times New Roman"/>
                <w:b w:val="0"/>
                <w:bCs w:val="0"/>
                <w:sz w:val="23"/>
                <w:szCs w:val="23"/>
                <w:bdr w:val="none" w:sz="0" w:space="0" w:color="auto" w:frame="1"/>
                <w:shd w:val="clear" w:color="auto" w:fill="FCFCFC"/>
              </w:rPr>
            </w:pPr>
            <w:r w:rsidRPr="0074322B">
              <w:rPr>
                <w:rFonts w:ascii="Times New Roman" w:hAnsi="Times New Roman"/>
                <w:sz w:val="23"/>
                <w:szCs w:val="23"/>
              </w:rPr>
              <w:t>Нафтогазовидобувне управління «</w:t>
            </w:r>
            <w:proofErr w:type="spellStart"/>
            <w:r>
              <w:rPr>
                <w:rFonts w:ascii="Times New Roman" w:hAnsi="Times New Roman"/>
                <w:sz w:val="23"/>
                <w:szCs w:val="23"/>
              </w:rPr>
              <w:t>Долинанафтогаз</w:t>
            </w:r>
            <w:proofErr w:type="spellEnd"/>
            <w:r w:rsidRPr="0074322B">
              <w:rPr>
                <w:rFonts w:ascii="Times New Roman" w:hAnsi="Times New Roman"/>
                <w:sz w:val="23"/>
                <w:szCs w:val="23"/>
              </w:rPr>
              <w:t xml:space="preserve">» </w:t>
            </w:r>
            <w:r>
              <w:rPr>
                <w:rFonts w:ascii="Times New Roman" w:hAnsi="Times New Roman"/>
                <w:sz w:val="23"/>
                <w:szCs w:val="23"/>
              </w:rPr>
              <w:t>А</w:t>
            </w:r>
            <w:r w:rsidRPr="0074322B">
              <w:rPr>
                <w:rFonts w:ascii="Times New Roman" w:hAnsi="Times New Roman"/>
                <w:sz w:val="23"/>
                <w:szCs w:val="23"/>
              </w:rPr>
              <w:t>кціонерного товариства «</w:t>
            </w:r>
            <w:proofErr w:type="spellStart"/>
            <w:r w:rsidRPr="0074322B">
              <w:rPr>
                <w:rFonts w:ascii="Times New Roman" w:hAnsi="Times New Roman"/>
                <w:sz w:val="23"/>
                <w:szCs w:val="23"/>
              </w:rPr>
              <w:t>Укрнафта</w:t>
            </w:r>
            <w:proofErr w:type="spellEnd"/>
            <w:r w:rsidRPr="0074322B">
              <w:rPr>
                <w:rFonts w:ascii="Times New Roman" w:hAnsi="Times New Roman"/>
                <w:sz w:val="23"/>
                <w:szCs w:val="23"/>
              </w:rPr>
              <w:t>»</w:t>
            </w:r>
          </w:p>
        </w:tc>
        <w:tc>
          <w:tcPr>
            <w:tcW w:w="2890" w:type="dxa"/>
            <w:vAlign w:val="center"/>
          </w:tcPr>
          <w:p w:rsidR="005401E9" w:rsidRPr="0074322B" w:rsidRDefault="005401E9" w:rsidP="00AC358A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3"/>
                <w:szCs w:val="23"/>
              </w:rPr>
            </w:pPr>
            <w:proofErr w:type="spellStart"/>
            <w:r w:rsidRPr="0074322B">
              <w:rPr>
                <w:rFonts w:ascii="Times New Roman" w:hAnsi="Times New Roman"/>
                <w:sz w:val="23"/>
                <w:szCs w:val="23"/>
              </w:rPr>
              <w:t>Дубівська</w:t>
            </w:r>
            <w:proofErr w:type="spellEnd"/>
            <w:r w:rsidRPr="0074322B">
              <w:rPr>
                <w:rFonts w:ascii="Times New Roman" w:hAnsi="Times New Roman"/>
                <w:sz w:val="23"/>
                <w:szCs w:val="23"/>
              </w:rPr>
              <w:t xml:space="preserve"> сільська територіальна громада</w:t>
            </w:r>
          </w:p>
        </w:tc>
        <w:tc>
          <w:tcPr>
            <w:tcW w:w="1595" w:type="dxa"/>
            <w:vAlign w:val="center"/>
          </w:tcPr>
          <w:p w:rsidR="005401E9" w:rsidRPr="004F03E4" w:rsidRDefault="005401E9" w:rsidP="00AC358A">
            <w:pPr>
              <w:jc w:val="center"/>
              <w:rPr>
                <w:rFonts w:ascii="Times New Roman" w:eastAsia="Times New Roman" w:hAnsi="Times New Roman"/>
                <w:sz w:val="23"/>
                <w:szCs w:val="23"/>
              </w:rPr>
            </w:pPr>
            <w:r w:rsidRPr="0074322B">
              <w:rPr>
                <w:rFonts w:ascii="Times New Roman" w:hAnsi="Times New Roman"/>
                <w:sz w:val="23"/>
                <w:szCs w:val="23"/>
              </w:rPr>
              <w:t>00136</w:t>
            </w:r>
            <w:r>
              <w:rPr>
                <w:rFonts w:ascii="Times New Roman" w:hAnsi="Times New Roman"/>
                <w:sz w:val="23"/>
                <w:szCs w:val="23"/>
              </w:rPr>
              <w:t>490</w:t>
            </w:r>
          </w:p>
        </w:tc>
        <w:tc>
          <w:tcPr>
            <w:tcW w:w="1324" w:type="dxa"/>
            <w:vAlign w:val="center"/>
          </w:tcPr>
          <w:p w:rsidR="005401E9" w:rsidRPr="004F03E4" w:rsidRDefault="005401E9" w:rsidP="00AC358A">
            <w:pPr>
              <w:jc w:val="center"/>
              <w:rPr>
                <w:rFonts w:ascii="Times New Roman" w:eastAsia="Times New Roman" w:hAnsi="Times New Roman"/>
                <w:sz w:val="23"/>
                <w:szCs w:val="23"/>
              </w:rPr>
            </w:pPr>
            <w:r w:rsidRPr="0074322B">
              <w:rPr>
                <w:rFonts w:ascii="Times New Roman" w:hAnsi="Times New Roman"/>
                <w:sz w:val="23"/>
                <w:szCs w:val="23"/>
              </w:rPr>
              <w:t>181,090</w:t>
            </w:r>
          </w:p>
        </w:tc>
      </w:tr>
      <w:bookmarkEnd w:id="16"/>
    </w:tbl>
    <w:p w:rsidR="005401E9" w:rsidRDefault="005401E9" w:rsidP="005401E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  <w:sectPr w:rsidR="005401E9" w:rsidSect="000E4784">
          <w:pgSz w:w="11906" w:h="16838"/>
          <w:pgMar w:top="851" w:right="851" w:bottom="1134" w:left="1701" w:header="567" w:footer="709" w:gutter="0"/>
          <w:cols w:space="708"/>
          <w:docGrid w:linePitch="360"/>
        </w:sectPr>
      </w:pPr>
    </w:p>
    <w:p w:rsidR="005401E9" w:rsidRPr="009A2BC9" w:rsidRDefault="005401E9" w:rsidP="00BA1995">
      <w:pPr>
        <w:spacing w:after="0" w:line="240" w:lineRule="auto"/>
        <w:ind w:right="140"/>
        <w:jc w:val="right"/>
        <w:rPr>
          <w:rFonts w:ascii="Times New Roman" w:hAnsi="Times New Roman"/>
          <w:sz w:val="28"/>
          <w:szCs w:val="28"/>
        </w:rPr>
      </w:pPr>
      <w:r w:rsidRPr="009A2BC9">
        <w:rPr>
          <w:rFonts w:ascii="Times New Roman" w:hAnsi="Times New Roman"/>
          <w:sz w:val="28"/>
          <w:szCs w:val="28"/>
        </w:rPr>
        <w:lastRenderedPageBreak/>
        <w:t>Додаток 4</w:t>
      </w:r>
    </w:p>
    <w:p w:rsidR="005401E9" w:rsidRPr="00453020" w:rsidRDefault="005401E9" w:rsidP="00BA1995">
      <w:pPr>
        <w:spacing w:after="0" w:line="240" w:lineRule="auto"/>
        <w:ind w:right="140"/>
        <w:jc w:val="both"/>
        <w:rPr>
          <w:rFonts w:ascii="Times New Roman" w:hAnsi="Times New Roman"/>
          <w:b/>
          <w:bCs/>
          <w:sz w:val="28"/>
          <w:szCs w:val="28"/>
        </w:rPr>
      </w:pPr>
      <w:r w:rsidRPr="00453020">
        <w:rPr>
          <w:rFonts w:ascii="Times New Roman" w:hAnsi="Times New Roman"/>
          <w:b/>
          <w:bCs/>
          <w:sz w:val="28"/>
          <w:szCs w:val="28"/>
        </w:rPr>
        <w:t>4. Попередня оцінка якості атмосферного повітря в зоні:</w:t>
      </w:r>
    </w:p>
    <w:p w:rsidR="005401E9" w:rsidRPr="00845F03" w:rsidRDefault="005401E9" w:rsidP="00BA1995">
      <w:pPr>
        <w:spacing w:after="0" w:line="240" w:lineRule="auto"/>
        <w:ind w:right="14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4.1</w:t>
      </w:r>
      <w:r w:rsidRPr="00845F03">
        <w:rPr>
          <w:rFonts w:ascii="Times New Roman" w:hAnsi="Times New Roman"/>
          <w:sz w:val="28"/>
          <w:szCs w:val="28"/>
        </w:rPr>
        <w:t xml:space="preserve"> Звіт про результати попередньої оцінки</w:t>
      </w:r>
    </w:p>
    <w:p w:rsidR="005401E9" w:rsidRPr="002D0893" w:rsidRDefault="005401E9" w:rsidP="00BA1995">
      <w:pPr>
        <w:spacing w:after="0" w:line="240" w:lineRule="auto"/>
        <w:ind w:right="140" w:firstLine="720"/>
        <w:jc w:val="both"/>
        <w:rPr>
          <w:rFonts w:ascii="Times New Roman" w:hAnsi="Times New Roman"/>
          <w:sz w:val="28"/>
          <w:szCs w:val="28"/>
          <w:lang w:val="ru-RU"/>
        </w:rPr>
      </w:pPr>
      <w:bookmarkStart w:id="17" w:name="_Hlk75187692"/>
      <w:r>
        <w:rPr>
          <w:rFonts w:ascii="Times New Roman" w:hAnsi="Times New Roman"/>
          <w:sz w:val="28"/>
          <w:szCs w:val="28"/>
        </w:rPr>
        <w:t>З метою проведення</w:t>
      </w:r>
      <w:r w:rsidRPr="00260F42">
        <w:rPr>
          <w:rFonts w:ascii="Times New Roman" w:hAnsi="Times New Roman"/>
          <w:sz w:val="28"/>
          <w:szCs w:val="28"/>
        </w:rPr>
        <w:t xml:space="preserve"> попередньої оцінки якості атмосферного повітря</w:t>
      </w: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br/>
      </w:r>
      <w:r w:rsidRPr="00260F42">
        <w:rPr>
          <w:rFonts w:ascii="Times New Roman" w:hAnsi="Times New Roman"/>
          <w:sz w:val="28"/>
          <w:szCs w:val="28"/>
        </w:rPr>
        <w:t>використан</w:t>
      </w:r>
      <w:r>
        <w:rPr>
          <w:rFonts w:ascii="Times New Roman" w:hAnsi="Times New Roman"/>
          <w:sz w:val="28"/>
          <w:szCs w:val="28"/>
        </w:rPr>
        <w:t>о</w:t>
      </w:r>
      <w:r w:rsidRPr="00260F42">
        <w:rPr>
          <w:rFonts w:ascii="Times New Roman" w:hAnsi="Times New Roman"/>
          <w:sz w:val="28"/>
          <w:szCs w:val="28"/>
        </w:rPr>
        <w:t xml:space="preserve"> дані</w:t>
      </w:r>
      <w:r>
        <w:rPr>
          <w:rFonts w:ascii="Times New Roman" w:hAnsi="Times New Roman"/>
          <w:sz w:val="28"/>
          <w:szCs w:val="28"/>
          <w:lang w:val="ru-RU"/>
        </w:rPr>
        <w:t>:</w:t>
      </w:r>
    </w:p>
    <w:p w:rsidR="005401E9" w:rsidRPr="00DA6CE7" w:rsidRDefault="005401E9" w:rsidP="00BA1995">
      <w:pPr>
        <w:spacing w:after="0" w:line="240" w:lineRule="auto"/>
        <w:ind w:right="140" w:firstLine="720"/>
        <w:jc w:val="both"/>
        <w:rPr>
          <w:rFonts w:ascii="Times New Roman" w:hAnsi="Times New Roman"/>
          <w:sz w:val="28"/>
          <w:szCs w:val="28"/>
        </w:rPr>
      </w:pPr>
      <w:r w:rsidRPr="00DA6CE7">
        <w:rPr>
          <w:rFonts w:ascii="Times New Roman" w:hAnsi="Times New Roman"/>
          <w:sz w:val="28"/>
          <w:szCs w:val="28"/>
          <w:lang w:val="ru-RU"/>
        </w:rPr>
        <w:t> </w:t>
      </w:r>
      <w:r w:rsidRPr="00DA6CE7">
        <w:rPr>
          <w:rFonts w:ascii="Times New Roman" w:hAnsi="Times New Roman"/>
          <w:sz w:val="28"/>
          <w:szCs w:val="28"/>
        </w:rPr>
        <w:t xml:space="preserve">результати </w:t>
      </w:r>
      <w:r>
        <w:rPr>
          <w:rFonts w:ascii="Times New Roman" w:hAnsi="Times New Roman"/>
          <w:sz w:val="28"/>
          <w:szCs w:val="28"/>
        </w:rPr>
        <w:t>індикативних вимірювань</w:t>
      </w:r>
      <w:r w:rsidRPr="00DA6CE7">
        <w:rPr>
          <w:rFonts w:ascii="Times New Roman" w:hAnsi="Times New Roman"/>
          <w:sz w:val="28"/>
          <w:szCs w:val="28"/>
        </w:rPr>
        <w:t>, що розташовані на території зони «Івано-Франківська»;</w:t>
      </w:r>
    </w:p>
    <w:p w:rsidR="005401E9" w:rsidRDefault="005401E9" w:rsidP="00BA1995">
      <w:pPr>
        <w:spacing w:after="0" w:line="240" w:lineRule="auto"/>
        <w:ind w:right="140" w:firstLine="720"/>
        <w:jc w:val="both"/>
        <w:rPr>
          <w:rFonts w:ascii="Times New Roman" w:hAnsi="Times New Roman"/>
          <w:sz w:val="28"/>
          <w:szCs w:val="28"/>
        </w:rPr>
      </w:pPr>
      <w:r w:rsidRPr="002D0893">
        <w:rPr>
          <w:rFonts w:ascii="Times New Roman" w:hAnsi="Times New Roman"/>
          <w:sz w:val="28"/>
          <w:szCs w:val="28"/>
        </w:rPr>
        <w:t xml:space="preserve"> моніторингові дослідження </w:t>
      </w:r>
      <w:r w:rsidRPr="00846F28">
        <w:rPr>
          <w:rFonts w:ascii="Times New Roman" w:hAnsi="Times New Roman"/>
          <w:sz w:val="28"/>
          <w:szCs w:val="28"/>
        </w:rPr>
        <w:t xml:space="preserve">ДУ </w:t>
      </w:r>
      <w:r>
        <w:rPr>
          <w:rFonts w:ascii="Times New Roman" w:hAnsi="Times New Roman"/>
          <w:sz w:val="28"/>
          <w:szCs w:val="28"/>
        </w:rPr>
        <w:t>«Івано-Франківський</w:t>
      </w:r>
      <w:r w:rsidRPr="00846F28">
        <w:rPr>
          <w:rFonts w:ascii="Times New Roman" w:hAnsi="Times New Roman"/>
          <w:sz w:val="28"/>
          <w:szCs w:val="28"/>
        </w:rPr>
        <w:t xml:space="preserve"> обласний центр контролю та профілактики хвороб Міністерства охорони здоров’я України</w:t>
      </w:r>
      <w:r>
        <w:rPr>
          <w:rFonts w:ascii="Times New Roman" w:hAnsi="Times New Roman"/>
          <w:sz w:val="28"/>
          <w:szCs w:val="28"/>
        </w:rPr>
        <w:t>»</w:t>
      </w:r>
      <w:r w:rsidRPr="00846F28">
        <w:rPr>
          <w:rFonts w:ascii="Times New Roman" w:hAnsi="Times New Roman"/>
          <w:sz w:val="28"/>
          <w:szCs w:val="28"/>
        </w:rPr>
        <w:t>)</w:t>
      </w:r>
      <w:r>
        <w:rPr>
          <w:rFonts w:ascii="Times New Roman" w:hAnsi="Times New Roman"/>
          <w:sz w:val="28"/>
          <w:szCs w:val="28"/>
        </w:rPr>
        <w:t>;</w:t>
      </w:r>
    </w:p>
    <w:p w:rsidR="005401E9" w:rsidRDefault="005401E9" w:rsidP="00BA1995">
      <w:pPr>
        <w:spacing w:after="0" w:line="240" w:lineRule="auto"/>
        <w:ind w:right="140" w:firstLine="72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 інформацію </w:t>
      </w:r>
      <w:r w:rsidRPr="00260F42">
        <w:rPr>
          <w:rFonts w:ascii="Times New Roman" w:hAnsi="Times New Roman"/>
          <w:sz w:val="28"/>
          <w:szCs w:val="28"/>
        </w:rPr>
        <w:t xml:space="preserve">Головного управління статистики в </w:t>
      </w:r>
      <w:r>
        <w:rPr>
          <w:rFonts w:ascii="Times New Roman" w:hAnsi="Times New Roman"/>
          <w:sz w:val="28"/>
          <w:szCs w:val="28"/>
        </w:rPr>
        <w:t>Івано-Франківській</w:t>
      </w:r>
      <w:r w:rsidRPr="00C95412">
        <w:rPr>
          <w:rFonts w:ascii="Times New Roman" w:hAnsi="Times New Roman"/>
          <w:sz w:val="28"/>
          <w:szCs w:val="28"/>
          <w:lang w:val="ru-RU"/>
        </w:rPr>
        <w:t xml:space="preserve"> </w:t>
      </w:r>
      <w:r w:rsidRPr="00260F42">
        <w:rPr>
          <w:rFonts w:ascii="Times New Roman" w:hAnsi="Times New Roman"/>
          <w:sz w:val="28"/>
          <w:szCs w:val="28"/>
        </w:rPr>
        <w:t>області</w:t>
      </w:r>
      <w:r>
        <w:rPr>
          <w:rFonts w:ascii="Times New Roman" w:hAnsi="Times New Roman"/>
          <w:sz w:val="28"/>
          <w:szCs w:val="28"/>
        </w:rPr>
        <w:t>.</w:t>
      </w:r>
    </w:p>
    <w:bookmarkEnd w:id="17"/>
    <w:p w:rsidR="005401E9" w:rsidRPr="00CE7FED" w:rsidRDefault="005401E9" w:rsidP="00BA1995">
      <w:pPr>
        <w:spacing w:after="0" w:line="240" w:lineRule="auto"/>
        <w:ind w:right="140" w:firstLine="708"/>
        <w:jc w:val="both"/>
        <w:rPr>
          <w:rFonts w:ascii="Times New Roman" w:hAnsi="Times New Roman"/>
          <w:sz w:val="28"/>
          <w:szCs w:val="28"/>
        </w:rPr>
      </w:pPr>
      <w:r w:rsidRPr="00CE7FED">
        <w:rPr>
          <w:rFonts w:ascii="Times New Roman" w:hAnsi="Times New Roman"/>
          <w:sz w:val="28"/>
          <w:szCs w:val="28"/>
        </w:rPr>
        <w:t xml:space="preserve">Оцінювання якості атмосферного повітря у зоні «Івано-Франківська» проводилося на індикативних пунктах м. Бурштин, м. Калуш, м. Надвірна, </w:t>
      </w:r>
      <w:r w:rsidR="007D78B5">
        <w:rPr>
          <w:rFonts w:ascii="Times New Roman" w:hAnsi="Times New Roman"/>
          <w:sz w:val="28"/>
          <w:szCs w:val="28"/>
        </w:rPr>
        <w:t xml:space="preserve">    </w:t>
      </w:r>
      <w:r w:rsidRPr="00CE7FED">
        <w:rPr>
          <w:rFonts w:ascii="Times New Roman" w:hAnsi="Times New Roman"/>
          <w:sz w:val="28"/>
          <w:szCs w:val="28"/>
        </w:rPr>
        <w:t xml:space="preserve">с-ще </w:t>
      </w:r>
      <w:proofErr w:type="spellStart"/>
      <w:r w:rsidRPr="00CE7FED">
        <w:rPr>
          <w:rFonts w:ascii="Times New Roman" w:hAnsi="Times New Roman"/>
          <w:sz w:val="28"/>
          <w:szCs w:val="28"/>
        </w:rPr>
        <w:t>Брошнів-Осада</w:t>
      </w:r>
      <w:proofErr w:type="spellEnd"/>
      <w:r w:rsidRPr="00CE7FED">
        <w:rPr>
          <w:rFonts w:ascii="Times New Roman" w:hAnsi="Times New Roman"/>
          <w:sz w:val="28"/>
          <w:szCs w:val="28"/>
        </w:rPr>
        <w:t xml:space="preserve">, с. </w:t>
      </w:r>
      <w:proofErr w:type="spellStart"/>
      <w:r w:rsidRPr="00CE7FED">
        <w:rPr>
          <w:rFonts w:ascii="Times New Roman" w:hAnsi="Times New Roman"/>
          <w:sz w:val="28"/>
          <w:szCs w:val="28"/>
        </w:rPr>
        <w:t>Тустань</w:t>
      </w:r>
      <w:proofErr w:type="spellEnd"/>
      <w:r w:rsidRPr="00CE7FED">
        <w:rPr>
          <w:rFonts w:ascii="Times New Roman" w:hAnsi="Times New Roman"/>
          <w:sz w:val="28"/>
          <w:szCs w:val="28"/>
        </w:rPr>
        <w:t xml:space="preserve">, с. </w:t>
      </w:r>
      <w:proofErr w:type="spellStart"/>
      <w:r w:rsidRPr="00CE7FED">
        <w:rPr>
          <w:rFonts w:ascii="Times New Roman" w:hAnsi="Times New Roman"/>
          <w:sz w:val="28"/>
          <w:szCs w:val="28"/>
        </w:rPr>
        <w:t>Небилів</w:t>
      </w:r>
      <w:proofErr w:type="spellEnd"/>
      <w:r w:rsidRPr="00CE7FED">
        <w:rPr>
          <w:rFonts w:ascii="Times New Roman" w:hAnsi="Times New Roman"/>
          <w:sz w:val="28"/>
          <w:szCs w:val="28"/>
        </w:rPr>
        <w:t>, с. </w:t>
      </w:r>
      <w:proofErr w:type="spellStart"/>
      <w:r w:rsidRPr="00CE7FED">
        <w:rPr>
          <w:rFonts w:ascii="Times New Roman" w:hAnsi="Times New Roman"/>
          <w:sz w:val="28"/>
          <w:szCs w:val="28"/>
        </w:rPr>
        <w:t>Княжолука</w:t>
      </w:r>
      <w:proofErr w:type="spellEnd"/>
      <w:r w:rsidRPr="00CE7FED">
        <w:rPr>
          <w:rFonts w:ascii="Times New Roman" w:hAnsi="Times New Roman"/>
          <w:sz w:val="28"/>
          <w:szCs w:val="28"/>
        </w:rPr>
        <w:t>, с. </w:t>
      </w:r>
      <w:proofErr w:type="spellStart"/>
      <w:r w:rsidRPr="00CE7FED">
        <w:rPr>
          <w:rFonts w:ascii="Times New Roman" w:hAnsi="Times New Roman"/>
          <w:sz w:val="28"/>
          <w:szCs w:val="28"/>
        </w:rPr>
        <w:t>Ямниця</w:t>
      </w:r>
      <w:proofErr w:type="spellEnd"/>
      <w:r w:rsidRPr="00CE7FED">
        <w:rPr>
          <w:rFonts w:ascii="Times New Roman" w:hAnsi="Times New Roman"/>
          <w:sz w:val="28"/>
          <w:szCs w:val="28"/>
        </w:rPr>
        <w:t xml:space="preserve"> по забруднюючих речовинах </w:t>
      </w:r>
      <w:proofErr w:type="spellStart"/>
      <w:r w:rsidRPr="00CE7FED">
        <w:rPr>
          <w:rFonts w:ascii="Times New Roman" w:hAnsi="Times New Roman"/>
          <w:sz w:val="28"/>
          <w:szCs w:val="28"/>
        </w:rPr>
        <w:t>діоксиду</w:t>
      </w:r>
      <w:proofErr w:type="spellEnd"/>
      <w:r w:rsidRPr="00CE7FED">
        <w:rPr>
          <w:rFonts w:ascii="Times New Roman" w:hAnsi="Times New Roman"/>
          <w:sz w:val="28"/>
          <w:szCs w:val="28"/>
        </w:rPr>
        <w:t xml:space="preserve"> сірки, </w:t>
      </w:r>
      <w:proofErr w:type="spellStart"/>
      <w:r w:rsidRPr="00CE7FED">
        <w:rPr>
          <w:rFonts w:ascii="Times New Roman" w:hAnsi="Times New Roman"/>
          <w:sz w:val="28"/>
          <w:szCs w:val="28"/>
        </w:rPr>
        <w:t>діоксиду</w:t>
      </w:r>
      <w:proofErr w:type="spellEnd"/>
      <w:r w:rsidRPr="00CE7FED">
        <w:rPr>
          <w:rFonts w:ascii="Times New Roman" w:hAnsi="Times New Roman"/>
          <w:sz w:val="28"/>
          <w:szCs w:val="28"/>
        </w:rPr>
        <w:t xml:space="preserve"> азоту, оксиду вуглецю, твердих </w:t>
      </w:r>
      <w:r w:rsidRPr="00387261">
        <w:rPr>
          <w:rFonts w:ascii="Times New Roman" w:hAnsi="Times New Roman"/>
          <w:sz w:val="28"/>
          <w:szCs w:val="28"/>
        </w:rPr>
        <w:t>част</w:t>
      </w:r>
      <w:r>
        <w:rPr>
          <w:rFonts w:ascii="Times New Roman" w:hAnsi="Times New Roman"/>
          <w:sz w:val="28"/>
          <w:szCs w:val="28"/>
        </w:rPr>
        <w:t>о</w:t>
      </w:r>
      <w:r w:rsidRPr="00387261">
        <w:rPr>
          <w:rFonts w:ascii="Times New Roman" w:hAnsi="Times New Roman"/>
          <w:sz w:val="28"/>
          <w:szCs w:val="28"/>
        </w:rPr>
        <w:t>к</w:t>
      </w:r>
      <w:r w:rsidRPr="00CE7FED">
        <w:rPr>
          <w:rFonts w:ascii="Times New Roman" w:hAnsi="Times New Roman"/>
          <w:sz w:val="28"/>
          <w:szCs w:val="28"/>
        </w:rPr>
        <w:t xml:space="preserve"> (ТЧ</w:t>
      </w:r>
      <w:r w:rsidRPr="00CE7FED">
        <w:rPr>
          <w:rFonts w:ascii="Times New Roman" w:hAnsi="Times New Roman"/>
          <w:sz w:val="28"/>
          <w:szCs w:val="28"/>
          <w:vertAlign w:val="subscript"/>
        </w:rPr>
        <w:t>10</w:t>
      </w:r>
      <w:r w:rsidRPr="00CE7FED">
        <w:rPr>
          <w:rFonts w:ascii="Times New Roman" w:hAnsi="Times New Roman"/>
          <w:sz w:val="28"/>
          <w:szCs w:val="28"/>
        </w:rPr>
        <w:t>) та (ТЧ</w:t>
      </w:r>
      <w:r w:rsidRPr="00CE7FED">
        <w:rPr>
          <w:rFonts w:ascii="Times New Roman" w:hAnsi="Times New Roman"/>
          <w:sz w:val="28"/>
          <w:szCs w:val="28"/>
          <w:vertAlign w:val="subscript"/>
        </w:rPr>
        <w:t>2,5</w:t>
      </w:r>
      <w:r w:rsidRPr="00CE7FED">
        <w:rPr>
          <w:rFonts w:ascii="Times New Roman" w:hAnsi="Times New Roman"/>
          <w:sz w:val="28"/>
          <w:szCs w:val="28"/>
        </w:rPr>
        <w:t xml:space="preserve">), озону відповідно до п. ІІ та </w:t>
      </w:r>
      <w:r w:rsidRPr="00CE7FED">
        <w:rPr>
          <w:rFonts w:ascii="Times New Roman" w:hAnsi="Times New Roman"/>
          <w:sz w:val="28"/>
          <w:szCs w:val="28"/>
          <w:lang w:val="en-US"/>
        </w:rPr>
        <w:t>IV</w:t>
      </w:r>
      <w:r w:rsidRPr="00CE7FED">
        <w:rPr>
          <w:rFonts w:ascii="Times New Roman" w:hAnsi="Times New Roman"/>
          <w:sz w:val="28"/>
          <w:szCs w:val="28"/>
        </w:rPr>
        <w:t xml:space="preserve"> додатку 2 Порядку здійснення державного моніторингу в галузі охорони атмосферного повітря затвердженого постановою КМУ від 14.08.2019 № 827 (зі змінами).</w:t>
      </w:r>
    </w:p>
    <w:p w:rsidR="005401E9" w:rsidRDefault="005401E9" w:rsidP="00BA1995">
      <w:pPr>
        <w:spacing w:after="0" w:line="240" w:lineRule="auto"/>
        <w:ind w:right="140" w:firstLine="708"/>
        <w:jc w:val="both"/>
        <w:rPr>
          <w:rFonts w:ascii="Times New Roman" w:hAnsi="Times New Roman"/>
          <w:sz w:val="28"/>
          <w:szCs w:val="28"/>
        </w:rPr>
      </w:pPr>
      <w:r w:rsidRPr="00FE15FB">
        <w:rPr>
          <w:rFonts w:ascii="Times New Roman" w:hAnsi="Times New Roman"/>
          <w:sz w:val="28"/>
          <w:szCs w:val="28"/>
        </w:rPr>
        <w:t xml:space="preserve">За результатами індикативних вимірювань </w:t>
      </w:r>
      <w:r w:rsidRPr="00FE15FB">
        <w:rPr>
          <w:rFonts w:ascii="Times New Roman" w:eastAsia="Times New Roman" w:hAnsi="Times New Roman"/>
          <w:sz w:val="28"/>
          <w:szCs w:val="28"/>
          <w:lang w:eastAsia="uk-UA"/>
        </w:rPr>
        <w:t xml:space="preserve">2024-2025 років </w:t>
      </w:r>
      <w:r w:rsidRPr="00FE15FB">
        <w:rPr>
          <w:rFonts w:ascii="Times New Roman" w:hAnsi="Times New Roman"/>
          <w:sz w:val="28"/>
          <w:szCs w:val="28"/>
        </w:rPr>
        <w:t xml:space="preserve">та об’єктивного оцінювання </w:t>
      </w:r>
      <w:r>
        <w:rPr>
          <w:rFonts w:ascii="Times New Roman" w:hAnsi="Times New Roman"/>
          <w:sz w:val="28"/>
          <w:szCs w:val="28"/>
        </w:rPr>
        <w:t xml:space="preserve">середньодобові </w:t>
      </w:r>
      <w:r w:rsidRPr="00FE15FB">
        <w:rPr>
          <w:rFonts w:ascii="Times New Roman" w:eastAsia="Times New Roman" w:hAnsi="Times New Roman"/>
          <w:sz w:val="28"/>
          <w:szCs w:val="28"/>
          <w:lang w:eastAsia="uk-UA"/>
        </w:rPr>
        <w:t>концентрації</w:t>
      </w:r>
      <w:r w:rsidRPr="000D27F6">
        <w:rPr>
          <w:rFonts w:ascii="Times New Roman" w:eastAsia="Times New Roman" w:hAnsi="Times New Roman"/>
          <w:sz w:val="28"/>
          <w:szCs w:val="28"/>
          <w:lang w:eastAsia="uk-UA"/>
        </w:rPr>
        <w:t xml:space="preserve"> </w:t>
      </w:r>
      <w:proofErr w:type="spellStart"/>
      <w:r w:rsidRPr="00FE15FB">
        <w:rPr>
          <w:rFonts w:ascii="Times New Roman" w:eastAsia="Times New Roman" w:hAnsi="Times New Roman"/>
          <w:sz w:val="28"/>
          <w:szCs w:val="28"/>
          <w:lang w:eastAsia="uk-UA"/>
        </w:rPr>
        <w:t>діоксиду</w:t>
      </w:r>
      <w:proofErr w:type="spellEnd"/>
      <w:r w:rsidRPr="00FE15FB">
        <w:rPr>
          <w:rFonts w:ascii="Times New Roman" w:eastAsia="Times New Roman" w:hAnsi="Times New Roman"/>
          <w:sz w:val="28"/>
          <w:szCs w:val="28"/>
          <w:lang w:eastAsia="uk-UA"/>
        </w:rPr>
        <w:t xml:space="preserve"> сірки</w:t>
      </w:r>
      <w:r w:rsidRPr="00FE15FB">
        <w:rPr>
          <w:rFonts w:ascii="Times New Roman" w:hAnsi="Times New Roman"/>
          <w:sz w:val="28"/>
          <w:szCs w:val="28"/>
        </w:rPr>
        <w:t xml:space="preserve"> </w:t>
      </w:r>
      <w:r w:rsidRPr="00FE15FB">
        <w:rPr>
          <w:rFonts w:ascii="Times New Roman" w:eastAsia="Times New Roman" w:hAnsi="Times New Roman"/>
          <w:sz w:val="28"/>
          <w:szCs w:val="28"/>
          <w:lang w:eastAsia="uk-UA"/>
        </w:rPr>
        <w:t>у 2024</w:t>
      </w:r>
      <w:r>
        <w:rPr>
          <w:rFonts w:ascii="Times New Roman" w:eastAsia="Times New Roman" w:hAnsi="Times New Roman"/>
          <w:sz w:val="28"/>
          <w:szCs w:val="28"/>
          <w:lang w:eastAsia="uk-UA"/>
        </w:rPr>
        <w:t> </w:t>
      </w:r>
      <w:r w:rsidRPr="00FE15FB">
        <w:rPr>
          <w:rFonts w:ascii="Times New Roman" w:eastAsia="Times New Roman" w:hAnsi="Times New Roman"/>
          <w:sz w:val="28"/>
          <w:szCs w:val="28"/>
          <w:lang w:eastAsia="uk-UA"/>
        </w:rPr>
        <w:t xml:space="preserve">році становили – від </w:t>
      </w:r>
      <w:r>
        <w:rPr>
          <w:rFonts w:ascii="Times New Roman" w:eastAsia="Times New Roman" w:hAnsi="Times New Roman"/>
          <w:sz w:val="28"/>
          <w:szCs w:val="28"/>
          <w:lang w:eastAsia="uk-UA"/>
        </w:rPr>
        <w:t>0</w:t>
      </w:r>
      <w:r w:rsidRPr="00FE15FB">
        <w:rPr>
          <w:rFonts w:ascii="Times New Roman" w:eastAsia="Times New Roman" w:hAnsi="Times New Roman"/>
          <w:sz w:val="28"/>
          <w:szCs w:val="28"/>
          <w:lang w:eastAsia="uk-UA"/>
        </w:rPr>
        <w:t xml:space="preserve"> до 130,</w:t>
      </w:r>
      <w:r>
        <w:rPr>
          <w:rFonts w:ascii="Times New Roman" w:eastAsia="Times New Roman" w:hAnsi="Times New Roman"/>
          <w:sz w:val="28"/>
          <w:szCs w:val="28"/>
          <w:lang w:eastAsia="uk-UA"/>
        </w:rPr>
        <w:t>37</w:t>
      </w:r>
      <w:r w:rsidRPr="00FE15FB">
        <w:rPr>
          <w:rFonts w:ascii="Times New Roman" w:eastAsia="Times New Roman" w:hAnsi="Times New Roman"/>
          <w:sz w:val="28"/>
          <w:szCs w:val="28"/>
          <w:lang w:eastAsia="uk-UA"/>
        </w:rPr>
        <w:t xml:space="preserve"> </w:t>
      </w:r>
      <w:proofErr w:type="spellStart"/>
      <w:r w:rsidRPr="00FE15FB">
        <w:rPr>
          <w:rFonts w:ascii="Times New Roman" w:hAnsi="Times New Roman"/>
          <w:sz w:val="28"/>
          <w:szCs w:val="28"/>
        </w:rPr>
        <w:t>мкг</w:t>
      </w:r>
      <w:proofErr w:type="spellEnd"/>
      <w:r w:rsidRPr="00FE15FB">
        <w:rPr>
          <w:rFonts w:ascii="Times New Roman" w:hAnsi="Times New Roman"/>
          <w:sz w:val="28"/>
          <w:szCs w:val="28"/>
        </w:rPr>
        <w:t>/м</w:t>
      </w:r>
      <w:r w:rsidRPr="00FE15FB">
        <w:rPr>
          <w:rFonts w:ascii="Times New Roman" w:hAnsi="Times New Roman"/>
          <w:sz w:val="28"/>
          <w:szCs w:val="28"/>
          <w:vertAlign w:val="superscript"/>
        </w:rPr>
        <w:t>3</w:t>
      </w:r>
      <w:r>
        <w:rPr>
          <w:rFonts w:ascii="Times New Roman" w:hAnsi="Times New Roman"/>
          <w:sz w:val="28"/>
          <w:szCs w:val="28"/>
        </w:rPr>
        <w:t>,</w:t>
      </w:r>
      <w:r w:rsidRPr="00FE15FB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серед яких зафіксовано перевищення концентрації </w:t>
      </w:r>
      <w:r w:rsidRPr="003708AD">
        <w:rPr>
          <w:rFonts w:ascii="Times New Roman" w:hAnsi="Times New Roman"/>
          <w:sz w:val="28"/>
          <w:szCs w:val="28"/>
        </w:rPr>
        <w:t>75</w:t>
      </w:r>
      <w:r w:rsidR="00405735">
        <w:rPr>
          <w:rFonts w:ascii="Times New Roman" w:hAnsi="Times New Roman"/>
          <w:sz w:val="28"/>
          <w:szCs w:val="28"/>
        </w:rPr>
        <w:t> </w:t>
      </w:r>
      <w:proofErr w:type="spellStart"/>
      <w:r w:rsidRPr="003708AD">
        <w:rPr>
          <w:rFonts w:ascii="Times New Roman" w:hAnsi="Times New Roman"/>
          <w:sz w:val="28"/>
          <w:szCs w:val="28"/>
        </w:rPr>
        <w:t>мкг</w:t>
      </w:r>
      <w:proofErr w:type="spellEnd"/>
      <w:r w:rsidRPr="003708AD">
        <w:rPr>
          <w:rFonts w:ascii="Times New Roman" w:hAnsi="Times New Roman"/>
          <w:sz w:val="28"/>
          <w:szCs w:val="28"/>
        </w:rPr>
        <w:t>/м</w:t>
      </w:r>
      <w:r w:rsidRPr="003708AD">
        <w:rPr>
          <w:rFonts w:ascii="Times New Roman" w:hAnsi="Times New Roman"/>
          <w:sz w:val="28"/>
          <w:szCs w:val="28"/>
          <w:vertAlign w:val="superscript"/>
        </w:rPr>
        <w:t>3</w:t>
      </w:r>
      <w:r>
        <w:rPr>
          <w:rFonts w:ascii="Times New Roman" w:hAnsi="Times New Roman"/>
          <w:sz w:val="28"/>
          <w:szCs w:val="28"/>
        </w:rPr>
        <w:t xml:space="preserve"> 12 разів за рік </w:t>
      </w:r>
      <w:r w:rsidRPr="00FE15FB">
        <w:rPr>
          <w:rFonts w:ascii="Times New Roman" w:hAnsi="Times New Roman"/>
          <w:sz w:val="28"/>
          <w:szCs w:val="28"/>
        </w:rPr>
        <w:t xml:space="preserve">та у 2025 році від </w:t>
      </w:r>
      <w:r>
        <w:rPr>
          <w:rFonts w:ascii="Times New Roman" w:hAnsi="Times New Roman"/>
          <w:sz w:val="28"/>
          <w:szCs w:val="28"/>
        </w:rPr>
        <w:t>0</w:t>
      </w:r>
      <w:r w:rsidRPr="00FE15FB">
        <w:rPr>
          <w:rFonts w:ascii="Times New Roman" w:hAnsi="Times New Roman"/>
          <w:sz w:val="28"/>
          <w:szCs w:val="28"/>
        </w:rPr>
        <w:t xml:space="preserve"> до 189,34</w:t>
      </w:r>
      <w:r>
        <w:rPr>
          <w:rFonts w:ascii="Times New Roman" w:hAnsi="Times New Roman"/>
          <w:sz w:val="28"/>
          <w:szCs w:val="28"/>
        </w:rPr>
        <w:t> </w:t>
      </w:r>
      <w:proofErr w:type="spellStart"/>
      <w:r w:rsidRPr="00FE15FB">
        <w:rPr>
          <w:rFonts w:ascii="Times New Roman" w:hAnsi="Times New Roman"/>
          <w:sz w:val="28"/>
          <w:szCs w:val="28"/>
        </w:rPr>
        <w:t>мкг</w:t>
      </w:r>
      <w:proofErr w:type="spellEnd"/>
      <w:r w:rsidRPr="00FE15FB">
        <w:rPr>
          <w:rFonts w:ascii="Times New Roman" w:hAnsi="Times New Roman"/>
          <w:sz w:val="28"/>
          <w:szCs w:val="28"/>
        </w:rPr>
        <w:t>/</w:t>
      </w:r>
      <w:r w:rsidRPr="003708AD">
        <w:rPr>
          <w:rFonts w:ascii="Times New Roman" w:hAnsi="Times New Roman"/>
          <w:sz w:val="28"/>
          <w:szCs w:val="28"/>
        </w:rPr>
        <w:t>м</w:t>
      </w:r>
      <w:r w:rsidRPr="003708AD">
        <w:rPr>
          <w:rFonts w:ascii="Times New Roman" w:hAnsi="Times New Roman"/>
          <w:sz w:val="28"/>
          <w:szCs w:val="28"/>
          <w:vertAlign w:val="superscript"/>
        </w:rPr>
        <w:t>3</w:t>
      </w:r>
      <w:r w:rsidRPr="001D3B83">
        <w:rPr>
          <w:rFonts w:ascii="Times New Roman" w:hAnsi="Times New Roman"/>
          <w:sz w:val="28"/>
          <w:szCs w:val="28"/>
        </w:rPr>
        <w:t>,</w:t>
      </w:r>
      <w:r>
        <w:rPr>
          <w:rFonts w:ascii="Times New Roman" w:hAnsi="Times New Roman"/>
          <w:sz w:val="28"/>
          <w:szCs w:val="28"/>
        </w:rPr>
        <w:t xml:space="preserve"> серед яких зафіксовано перевищення концентрації </w:t>
      </w:r>
      <w:r w:rsidRPr="003708AD">
        <w:rPr>
          <w:rFonts w:ascii="Times New Roman" w:hAnsi="Times New Roman"/>
          <w:sz w:val="28"/>
          <w:szCs w:val="28"/>
        </w:rPr>
        <w:t xml:space="preserve">75 </w:t>
      </w:r>
      <w:proofErr w:type="spellStart"/>
      <w:r w:rsidRPr="003708AD">
        <w:rPr>
          <w:rFonts w:ascii="Times New Roman" w:hAnsi="Times New Roman"/>
          <w:sz w:val="28"/>
          <w:szCs w:val="28"/>
        </w:rPr>
        <w:t>мкг</w:t>
      </w:r>
      <w:proofErr w:type="spellEnd"/>
      <w:r w:rsidRPr="003708AD">
        <w:rPr>
          <w:rFonts w:ascii="Times New Roman" w:hAnsi="Times New Roman"/>
          <w:sz w:val="28"/>
          <w:szCs w:val="28"/>
        </w:rPr>
        <w:t>/м</w:t>
      </w:r>
      <w:r w:rsidRPr="003708AD">
        <w:rPr>
          <w:rFonts w:ascii="Times New Roman" w:hAnsi="Times New Roman"/>
          <w:sz w:val="28"/>
          <w:szCs w:val="28"/>
          <w:vertAlign w:val="superscript"/>
        </w:rPr>
        <w:t>3</w:t>
      </w:r>
      <w:r>
        <w:rPr>
          <w:rFonts w:ascii="Times New Roman" w:hAnsi="Times New Roman"/>
          <w:sz w:val="28"/>
          <w:szCs w:val="28"/>
        </w:rPr>
        <w:t xml:space="preserve"> – 28</w:t>
      </w:r>
      <w:r>
        <w:rPr>
          <w:rFonts w:ascii="Times New Roman" w:eastAsia="Times New Roman" w:hAnsi="Times New Roman"/>
          <w:sz w:val="28"/>
          <w:szCs w:val="28"/>
          <w:lang w:eastAsia="uk-UA"/>
        </w:rPr>
        <w:t> </w:t>
      </w:r>
      <w:r>
        <w:rPr>
          <w:rFonts w:ascii="Times New Roman" w:hAnsi="Times New Roman"/>
          <w:sz w:val="28"/>
          <w:szCs w:val="28"/>
        </w:rPr>
        <w:t xml:space="preserve">разів, </w:t>
      </w:r>
      <w:r w:rsidRPr="003708AD">
        <w:rPr>
          <w:rFonts w:ascii="Times New Roman" w:hAnsi="Times New Roman"/>
          <w:sz w:val="28"/>
          <w:szCs w:val="28"/>
        </w:rPr>
        <w:t>що</w:t>
      </w:r>
      <w:r>
        <w:rPr>
          <w:rFonts w:ascii="Times New Roman" w:hAnsi="Times New Roman"/>
          <w:sz w:val="28"/>
          <w:szCs w:val="28"/>
        </w:rPr>
        <w:t xml:space="preserve"> свідчить про</w:t>
      </w:r>
      <w:r w:rsidRPr="00FE15FB">
        <w:rPr>
          <w:rFonts w:ascii="Times New Roman" w:hAnsi="Times New Roman"/>
          <w:sz w:val="28"/>
          <w:szCs w:val="28"/>
        </w:rPr>
        <w:t xml:space="preserve"> </w:t>
      </w:r>
      <w:r w:rsidRPr="00FE15FB">
        <w:rPr>
          <w:rFonts w:ascii="Times New Roman" w:eastAsia="Times New Roman" w:hAnsi="Times New Roman"/>
          <w:sz w:val="28"/>
          <w:szCs w:val="28"/>
          <w:lang w:eastAsia="uk-UA"/>
        </w:rPr>
        <w:t>перевищення верхнього порогу оцінювання</w:t>
      </w:r>
      <w:r w:rsidRPr="00FE15FB">
        <w:rPr>
          <w:rFonts w:ascii="Times New Roman" w:hAnsi="Times New Roman"/>
          <w:sz w:val="28"/>
          <w:szCs w:val="28"/>
        </w:rPr>
        <w:t xml:space="preserve">. </w:t>
      </w:r>
      <w:r>
        <w:rPr>
          <w:rFonts w:ascii="Times New Roman" w:hAnsi="Times New Roman"/>
          <w:sz w:val="28"/>
          <w:szCs w:val="28"/>
        </w:rPr>
        <w:t xml:space="preserve">Виходячи з цього пропонується встановити режим фіксованих вимірювань. Для </w:t>
      </w:r>
      <w:proofErr w:type="spellStart"/>
      <w:r w:rsidRPr="00FE15FB">
        <w:rPr>
          <w:rFonts w:ascii="Times New Roman" w:hAnsi="Times New Roman"/>
          <w:sz w:val="28"/>
          <w:szCs w:val="28"/>
        </w:rPr>
        <w:t>діоксиду</w:t>
      </w:r>
      <w:proofErr w:type="spellEnd"/>
      <w:r w:rsidRPr="00FE15FB">
        <w:rPr>
          <w:rFonts w:ascii="Times New Roman" w:hAnsi="Times New Roman"/>
          <w:sz w:val="28"/>
          <w:szCs w:val="28"/>
        </w:rPr>
        <w:t xml:space="preserve"> азоту </w:t>
      </w:r>
      <w:r>
        <w:rPr>
          <w:rFonts w:ascii="Times New Roman" w:hAnsi="Times New Roman"/>
          <w:sz w:val="28"/>
          <w:szCs w:val="28"/>
        </w:rPr>
        <w:t>пропонується встановити режим комбінованого оцінювання, так як</w:t>
      </w:r>
      <w:r w:rsidRPr="00FE15FB">
        <w:rPr>
          <w:rFonts w:ascii="Times New Roman" w:hAnsi="Times New Roman"/>
          <w:sz w:val="28"/>
          <w:szCs w:val="28"/>
        </w:rPr>
        <w:t xml:space="preserve"> у 2025 році визначено перевищення нижнього порогу оцінювання </w:t>
      </w:r>
      <w:r>
        <w:rPr>
          <w:rFonts w:ascii="Times New Roman" w:hAnsi="Times New Roman"/>
          <w:sz w:val="28"/>
          <w:szCs w:val="28"/>
        </w:rPr>
        <w:t>–</w:t>
      </w:r>
      <w:r w:rsidRPr="001D3B83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годинні </w:t>
      </w:r>
      <w:r w:rsidRPr="00FE15FB">
        <w:rPr>
          <w:rFonts w:ascii="Times New Roman" w:hAnsi="Times New Roman"/>
          <w:sz w:val="28"/>
          <w:szCs w:val="28"/>
        </w:rPr>
        <w:t>концентраці</w:t>
      </w:r>
      <w:r>
        <w:rPr>
          <w:rFonts w:ascii="Times New Roman" w:hAnsi="Times New Roman"/>
          <w:sz w:val="28"/>
          <w:szCs w:val="28"/>
        </w:rPr>
        <w:t>ї</w:t>
      </w:r>
      <w:r w:rsidRPr="00FE15FB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FE15FB">
        <w:rPr>
          <w:rFonts w:ascii="Times New Roman" w:hAnsi="Times New Roman"/>
          <w:sz w:val="28"/>
          <w:szCs w:val="28"/>
        </w:rPr>
        <w:t>діоксиду</w:t>
      </w:r>
      <w:proofErr w:type="spellEnd"/>
      <w:r w:rsidRPr="00FE15FB">
        <w:rPr>
          <w:rFonts w:ascii="Times New Roman" w:hAnsi="Times New Roman"/>
          <w:sz w:val="28"/>
          <w:szCs w:val="28"/>
        </w:rPr>
        <w:t xml:space="preserve"> азоту становил</w:t>
      </w:r>
      <w:r>
        <w:rPr>
          <w:rFonts w:ascii="Times New Roman" w:hAnsi="Times New Roman"/>
          <w:sz w:val="28"/>
          <w:szCs w:val="28"/>
        </w:rPr>
        <w:t>и</w:t>
      </w:r>
      <w:r w:rsidRPr="00FE15FB">
        <w:rPr>
          <w:rFonts w:ascii="Times New Roman" w:hAnsi="Times New Roman"/>
          <w:sz w:val="28"/>
          <w:szCs w:val="28"/>
        </w:rPr>
        <w:t xml:space="preserve"> від </w:t>
      </w:r>
      <w:r>
        <w:rPr>
          <w:rFonts w:ascii="Times New Roman" w:hAnsi="Times New Roman"/>
          <w:sz w:val="28"/>
          <w:szCs w:val="28"/>
        </w:rPr>
        <w:t>0,41</w:t>
      </w:r>
      <w:r w:rsidRPr="00FE15FB">
        <w:rPr>
          <w:rFonts w:ascii="Times New Roman" w:hAnsi="Times New Roman"/>
          <w:sz w:val="28"/>
          <w:szCs w:val="28"/>
        </w:rPr>
        <w:t xml:space="preserve"> до </w:t>
      </w:r>
      <w:r>
        <w:rPr>
          <w:rFonts w:ascii="Times New Roman" w:hAnsi="Times New Roman"/>
          <w:sz w:val="28"/>
          <w:szCs w:val="28"/>
        </w:rPr>
        <w:t>478,15</w:t>
      </w:r>
      <w:r w:rsidRPr="00FE15FB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FE15FB">
        <w:rPr>
          <w:rFonts w:ascii="Times New Roman" w:hAnsi="Times New Roman"/>
          <w:sz w:val="28"/>
          <w:szCs w:val="28"/>
        </w:rPr>
        <w:t>мкг</w:t>
      </w:r>
      <w:proofErr w:type="spellEnd"/>
      <w:r w:rsidRPr="00FE15FB">
        <w:rPr>
          <w:rFonts w:ascii="Times New Roman" w:hAnsi="Times New Roman"/>
          <w:sz w:val="28"/>
          <w:szCs w:val="28"/>
        </w:rPr>
        <w:t>/м</w:t>
      </w:r>
      <w:r w:rsidRPr="00FE15FB">
        <w:rPr>
          <w:rFonts w:ascii="Times New Roman" w:hAnsi="Times New Roman"/>
          <w:sz w:val="28"/>
          <w:szCs w:val="28"/>
          <w:vertAlign w:val="superscript"/>
        </w:rPr>
        <w:t>3</w:t>
      </w:r>
      <w:r w:rsidRPr="00FE15FB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 xml:space="preserve"> </w:t>
      </w:r>
    </w:p>
    <w:p w:rsidR="005D3D61" w:rsidRDefault="005D3D61" w:rsidP="005401E9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tbl>
      <w:tblPr>
        <w:tblStyle w:val="ae"/>
        <w:tblW w:w="0" w:type="auto"/>
        <w:jc w:val="center"/>
        <w:tblLook w:val="04A0"/>
      </w:tblPr>
      <w:tblGrid>
        <w:gridCol w:w="2695"/>
        <w:gridCol w:w="2545"/>
        <w:gridCol w:w="2552"/>
      </w:tblGrid>
      <w:tr w:rsidR="005401E9" w:rsidRPr="00CE2A2D" w:rsidTr="00AC358A">
        <w:trPr>
          <w:jc w:val="center"/>
        </w:trPr>
        <w:tc>
          <w:tcPr>
            <w:tcW w:w="2695" w:type="dxa"/>
          </w:tcPr>
          <w:p w:rsidR="005401E9" w:rsidRPr="00CE2A2D" w:rsidRDefault="005401E9" w:rsidP="00AC358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E2A2D">
              <w:rPr>
                <w:rFonts w:ascii="Times New Roman" w:hAnsi="Times New Roman"/>
                <w:sz w:val="24"/>
                <w:szCs w:val="24"/>
              </w:rPr>
              <w:t>Забруднююча речовина</w:t>
            </w:r>
          </w:p>
        </w:tc>
        <w:tc>
          <w:tcPr>
            <w:tcW w:w="2545" w:type="dxa"/>
          </w:tcPr>
          <w:p w:rsidR="005401E9" w:rsidRPr="00CE2A2D" w:rsidRDefault="005401E9" w:rsidP="00AC358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E2A2D">
              <w:rPr>
                <w:rFonts w:ascii="Times New Roman" w:hAnsi="Times New Roman"/>
                <w:sz w:val="24"/>
                <w:szCs w:val="24"/>
              </w:rPr>
              <w:t>Верхній поріг оцінювання</w:t>
            </w:r>
          </w:p>
        </w:tc>
        <w:tc>
          <w:tcPr>
            <w:tcW w:w="2552" w:type="dxa"/>
          </w:tcPr>
          <w:p w:rsidR="005401E9" w:rsidRPr="00CE2A2D" w:rsidRDefault="005401E9" w:rsidP="00AC358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E2A2D">
              <w:rPr>
                <w:rFonts w:ascii="Times New Roman" w:hAnsi="Times New Roman"/>
                <w:sz w:val="24"/>
                <w:szCs w:val="24"/>
              </w:rPr>
              <w:t>Нижній поріг оцінювання</w:t>
            </w:r>
          </w:p>
        </w:tc>
      </w:tr>
      <w:tr w:rsidR="005401E9" w:rsidRPr="00CE2A2D" w:rsidTr="00AC358A">
        <w:trPr>
          <w:jc w:val="center"/>
        </w:trPr>
        <w:tc>
          <w:tcPr>
            <w:tcW w:w="7792" w:type="dxa"/>
            <w:gridSpan w:val="3"/>
          </w:tcPr>
          <w:p w:rsidR="005401E9" w:rsidRPr="00CE2A2D" w:rsidRDefault="005401E9" w:rsidP="00AC358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E2A2D">
              <w:rPr>
                <w:rFonts w:ascii="Times New Roman" w:hAnsi="Times New Roman"/>
                <w:sz w:val="24"/>
                <w:szCs w:val="24"/>
              </w:rPr>
              <w:t>2024 рік</w:t>
            </w:r>
          </w:p>
        </w:tc>
      </w:tr>
      <w:tr w:rsidR="005401E9" w:rsidRPr="00CE2A2D" w:rsidTr="00AC358A">
        <w:trPr>
          <w:jc w:val="center"/>
        </w:trPr>
        <w:tc>
          <w:tcPr>
            <w:tcW w:w="2695" w:type="dxa"/>
          </w:tcPr>
          <w:p w:rsidR="005401E9" w:rsidRPr="00CE2A2D" w:rsidRDefault="005401E9" w:rsidP="00AC358A">
            <w:pPr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CE2A2D">
              <w:rPr>
                <w:rFonts w:ascii="Times New Roman" w:hAnsi="Times New Roman"/>
                <w:sz w:val="24"/>
                <w:szCs w:val="24"/>
              </w:rPr>
              <w:t>Діоксид</w:t>
            </w:r>
            <w:proofErr w:type="spellEnd"/>
            <w:r w:rsidRPr="00CE2A2D">
              <w:rPr>
                <w:rFonts w:ascii="Times New Roman" w:hAnsi="Times New Roman"/>
                <w:sz w:val="24"/>
                <w:szCs w:val="24"/>
              </w:rPr>
              <w:t xml:space="preserve"> сірки</w:t>
            </w:r>
          </w:p>
        </w:tc>
        <w:tc>
          <w:tcPr>
            <w:tcW w:w="2545" w:type="dxa"/>
          </w:tcPr>
          <w:p w:rsidR="005401E9" w:rsidRPr="00CE2A2D" w:rsidRDefault="005401E9" w:rsidP="00AC358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E2A2D">
              <w:rPr>
                <w:rFonts w:ascii="Times New Roman" w:hAnsi="Times New Roman"/>
                <w:sz w:val="24"/>
                <w:szCs w:val="24"/>
              </w:rPr>
              <w:t xml:space="preserve">75 </w:t>
            </w:r>
            <w:proofErr w:type="spellStart"/>
            <w:r w:rsidRPr="00CE2A2D">
              <w:rPr>
                <w:rFonts w:ascii="Times New Roman" w:hAnsi="Times New Roman"/>
                <w:sz w:val="24"/>
                <w:szCs w:val="24"/>
              </w:rPr>
              <w:t>мкг</w:t>
            </w:r>
            <w:proofErr w:type="spellEnd"/>
            <w:r w:rsidRPr="00CE2A2D">
              <w:rPr>
                <w:rFonts w:ascii="Times New Roman" w:hAnsi="Times New Roman"/>
                <w:sz w:val="24"/>
                <w:szCs w:val="24"/>
              </w:rPr>
              <w:t>/м</w:t>
            </w:r>
            <w:r w:rsidRPr="00CE2A2D">
              <w:rPr>
                <w:rFonts w:ascii="Times New Roman" w:hAnsi="Times New Roman"/>
                <w:sz w:val="24"/>
                <w:szCs w:val="24"/>
                <w:vertAlign w:val="superscript"/>
              </w:rPr>
              <w:t>3</w:t>
            </w:r>
            <w:r w:rsidRPr="00CE2A2D">
              <w:rPr>
                <w:rFonts w:ascii="Times New Roman" w:hAnsi="Times New Roman"/>
                <w:sz w:val="24"/>
                <w:szCs w:val="24"/>
              </w:rPr>
              <w:t xml:space="preserve"> перевищено 12 разів</w:t>
            </w:r>
          </w:p>
        </w:tc>
        <w:tc>
          <w:tcPr>
            <w:tcW w:w="2552" w:type="dxa"/>
          </w:tcPr>
          <w:p w:rsidR="005401E9" w:rsidRPr="00CE2A2D" w:rsidRDefault="005401E9" w:rsidP="00AC358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E2A2D">
              <w:rPr>
                <w:rFonts w:ascii="Times New Roman" w:hAnsi="Times New Roman"/>
                <w:sz w:val="24"/>
                <w:szCs w:val="24"/>
              </w:rPr>
              <w:t xml:space="preserve">50 </w:t>
            </w:r>
            <w:proofErr w:type="spellStart"/>
            <w:r w:rsidRPr="00CE2A2D">
              <w:rPr>
                <w:rFonts w:ascii="Times New Roman" w:hAnsi="Times New Roman"/>
                <w:sz w:val="24"/>
                <w:szCs w:val="24"/>
              </w:rPr>
              <w:t>мкг</w:t>
            </w:r>
            <w:proofErr w:type="spellEnd"/>
            <w:r w:rsidRPr="00CE2A2D">
              <w:rPr>
                <w:rFonts w:ascii="Times New Roman" w:hAnsi="Times New Roman"/>
                <w:sz w:val="24"/>
                <w:szCs w:val="24"/>
              </w:rPr>
              <w:t>/м</w:t>
            </w:r>
            <w:r w:rsidRPr="00CE2A2D">
              <w:rPr>
                <w:rFonts w:ascii="Times New Roman" w:hAnsi="Times New Roman"/>
                <w:sz w:val="24"/>
                <w:szCs w:val="24"/>
                <w:vertAlign w:val="superscript"/>
              </w:rPr>
              <w:t>3</w:t>
            </w:r>
            <w:r w:rsidRPr="00CE2A2D">
              <w:rPr>
                <w:rFonts w:ascii="Times New Roman" w:hAnsi="Times New Roman"/>
                <w:sz w:val="24"/>
                <w:szCs w:val="24"/>
              </w:rPr>
              <w:t xml:space="preserve"> перевищено 30 разів</w:t>
            </w:r>
          </w:p>
        </w:tc>
      </w:tr>
      <w:tr w:rsidR="005401E9" w:rsidRPr="00CE2A2D" w:rsidTr="00AC358A">
        <w:trPr>
          <w:jc w:val="center"/>
        </w:trPr>
        <w:tc>
          <w:tcPr>
            <w:tcW w:w="2695" w:type="dxa"/>
          </w:tcPr>
          <w:p w:rsidR="005401E9" w:rsidRPr="00CE2A2D" w:rsidRDefault="005401E9" w:rsidP="00AC358A">
            <w:pPr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CE2A2D">
              <w:rPr>
                <w:rFonts w:ascii="Times New Roman" w:hAnsi="Times New Roman"/>
                <w:sz w:val="24"/>
                <w:szCs w:val="24"/>
              </w:rPr>
              <w:t>Діоксид</w:t>
            </w:r>
            <w:proofErr w:type="spellEnd"/>
            <w:r w:rsidRPr="00CE2A2D">
              <w:rPr>
                <w:rFonts w:ascii="Times New Roman" w:hAnsi="Times New Roman"/>
                <w:sz w:val="24"/>
                <w:szCs w:val="24"/>
              </w:rPr>
              <w:t xml:space="preserve"> азоту</w:t>
            </w:r>
          </w:p>
        </w:tc>
        <w:tc>
          <w:tcPr>
            <w:tcW w:w="2545" w:type="dxa"/>
          </w:tcPr>
          <w:p w:rsidR="005401E9" w:rsidRPr="00CE2A2D" w:rsidRDefault="005401E9" w:rsidP="00AC358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E2A2D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2552" w:type="dxa"/>
          </w:tcPr>
          <w:p w:rsidR="005401E9" w:rsidRPr="00CE2A2D" w:rsidRDefault="005401E9" w:rsidP="00AC358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E2A2D">
              <w:rPr>
                <w:rFonts w:ascii="Times New Roman" w:hAnsi="Times New Roman"/>
                <w:sz w:val="24"/>
                <w:szCs w:val="24"/>
              </w:rPr>
              <w:t xml:space="preserve">100 </w:t>
            </w:r>
            <w:proofErr w:type="spellStart"/>
            <w:r w:rsidRPr="00CE2A2D">
              <w:rPr>
                <w:rFonts w:ascii="Times New Roman" w:hAnsi="Times New Roman"/>
                <w:sz w:val="24"/>
                <w:szCs w:val="24"/>
              </w:rPr>
              <w:t>мкг</w:t>
            </w:r>
            <w:proofErr w:type="spellEnd"/>
            <w:r w:rsidRPr="00CE2A2D">
              <w:rPr>
                <w:rFonts w:ascii="Times New Roman" w:hAnsi="Times New Roman"/>
                <w:sz w:val="24"/>
                <w:szCs w:val="24"/>
              </w:rPr>
              <w:t>/м</w:t>
            </w:r>
            <w:r w:rsidRPr="00CE2A2D">
              <w:rPr>
                <w:rFonts w:ascii="Times New Roman" w:hAnsi="Times New Roman"/>
                <w:sz w:val="24"/>
                <w:szCs w:val="24"/>
                <w:vertAlign w:val="superscript"/>
              </w:rPr>
              <w:t>3</w:t>
            </w:r>
            <w:r w:rsidRPr="00CE2A2D">
              <w:rPr>
                <w:rFonts w:ascii="Times New Roman" w:hAnsi="Times New Roman"/>
                <w:sz w:val="24"/>
                <w:szCs w:val="24"/>
              </w:rPr>
              <w:t xml:space="preserve"> перевищено 5 разів</w:t>
            </w:r>
          </w:p>
        </w:tc>
      </w:tr>
      <w:tr w:rsidR="005401E9" w:rsidRPr="00CE2A2D" w:rsidTr="00AC358A">
        <w:trPr>
          <w:jc w:val="center"/>
        </w:trPr>
        <w:tc>
          <w:tcPr>
            <w:tcW w:w="2695" w:type="dxa"/>
          </w:tcPr>
          <w:p w:rsidR="005401E9" w:rsidRPr="00CE2A2D" w:rsidRDefault="005401E9" w:rsidP="00AC358A">
            <w:pPr>
              <w:rPr>
                <w:rFonts w:ascii="Times New Roman" w:hAnsi="Times New Roman"/>
                <w:sz w:val="24"/>
                <w:szCs w:val="24"/>
              </w:rPr>
            </w:pPr>
            <w:r w:rsidRPr="00CE2A2D">
              <w:rPr>
                <w:rFonts w:ascii="Times New Roman" w:hAnsi="Times New Roman"/>
                <w:sz w:val="24"/>
                <w:szCs w:val="24"/>
              </w:rPr>
              <w:t xml:space="preserve">Твердих </w:t>
            </w:r>
            <w:r w:rsidRPr="007F52FE">
              <w:rPr>
                <w:rFonts w:ascii="Times New Roman" w:hAnsi="Times New Roman"/>
                <w:sz w:val="23"/>
                <w:szCs w:val="23"/>
              </w:rPr>
              <w:t>частки</w:t>
            </w:r>
            <w:r w:rsidRPr="00CE2A2D">
              <w:rPr>
                <w:rFonts w:ascii="Times New Roman" w:hAnsi="Times New Roman"/>
                <w:sz w:val="24"/>
                <w:szCs w:val="24"/>
              </w:rPr>
              <w:t xml:space="preserve"> (ТЧ</w:t>
            </w:r>
            <w:r w:rsidRPr="00CE2A2D">
              <w:rPr>
                <w:rFonts w:ascii="Times New Roman" w:hAnsi="Times New Roman"/>
                <w:sz w:val="24"/>
                <w:szCs w:val="24"/>
                <w:vertAlign w:val="subscript"/>
              </w:rPr>
              <w:t>2,5</w:t>
            </w:r>
            <w:r w:rsidRPr="00CE2A2D"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  <w:tc>
          <w:tcPr>
            <w:tcW w:w="2545" w:type="dxa"/>
          </w:tcPr>
          <w:p w:rsidR="005401E9" w:rsidRPr="00CE2A2D" w:rsidRDefault="005401E9" w:rsidP="00AC358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E2A2D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2552" w:type="dxa"/>
          </w:tcPr>
          <w:p w:rsidR="005401E9" w:rsidRPr="00CE2A2D" w:rsidRDefault="005401E9" w:rsidP="00AC358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E2A2D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</w:tr>
      <w:tr w:rsidR="005401E9" w:rsidRPr="00CE2A2D" w:rsidTr="00AC358A">
        <w:trPr>
          <w:jc w:val="center"/>
        </w:trPr>
        <w:tc>
          <w:tcPr>
            <w:tcW w:w="2695" w:type="dxa"/>
          </w:tcPr>
          <w:p w:rsidR="005401E9" w:rsidRPr="00CE2A2D" w:rsidRDefault="005401E9" w:rsidP="00AC358A">
            <w:pPr>
              <w:rPr>
                <w:rFonts w:ascii="Times New Roman" w:hAnsi="Times New Roman"/>
                <w:sz w:val="24"/>
                <w:szCs w:val="24"/>
              </w:rPr>
            </w:pPr>
            <w:r w:rsidRPr="00CE2A2D">
              <w:rPr>
                <w:rFonts w:ascii="Times New Roman" w:hAnsi="Times New Roman"/>
                <w:sz w:val="24"/>
                <w:szCs w:val="24"/>
              </w:rPr>
              <w:t xml:space="preserve">Твердих </w:t>
            </w:r>
            <w:r w:rsidRPr="007F52FE">
              <w:rPr>
                <w:rFonts w:ascii="Times New Roman" w:hAnsi="Times New Roman"/>
                <w:sz w:val="23"/>
                <w:szCs w:val="23"/>
              </w:rPr>
              <w:t>частки</w:t>
            </w:r>
            <w:r w:rsidRPr="00CE2A2D">
              <w:rPr>
                <w:rFonts w:ascii="Times New Roman" w:hAnsi="Times New Roman"/>
                <w:sz w:val="24"/>
                <w:szCs w:val="24"/>
              </w:rPr>
              <w:t xml:space="preserve"> (ТЧ</w:t>
            </w:r>
            <w:r w:rsidRPr="00CE2A2D">
              <w:rPr>
                <w:rFonts w:ascii="Times New Roman" w:hAnsi="Times New Roman"/>
                <w:sz w:val="24"/>
                <w:szCs w:val="24"/>
                <w:vertAlign w:val="subscript"/>
              </w:rPr>
              <w:t>10</w:t>
            </w:r>
            <w:r w:rsidRPr="00CE2A2D">
              <w:rPr>
                <w:rFonts w:ascii="Times New Roman" w:hAnsi="Times New Roman"/>
                <w:sz w:val="24"/>
                <w:szCs w:val="24"/>
              </w:rPr>
              <w:t xml:space="preserve">) </w:t>
            </w:r>
          </w:p>
        </w:tc>
        <w:tc>
          <w:tcPr>
            <w:tcW w:w="2545" w:type="dxa"/>
          </w:tcPr>
          <w:p w:rsidR="005401E9" w:rsidRPr="00CE2A2D" w:rsidRDefault="005401E9" w:rsidP="00AC358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E2A2D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2552" w:type="dxa"/>
          </w:tcPr>
          <w:p w:rsidR="005401E9" w:rsidRPr="00CE2A2D" w:rsidRDefault="005401E9" w:rsidP="00AC358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E2A2D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</w:tr>
      <w:tr w:rsidR="005401E9" w:rsidRPr="00CE2A2D" w:rsidTr="00AC358A">
        <w:trPr>
          <w:jc w:val="center"/>
        </w:trPr>
        <w:tc>
          <w:tcPr>
            <w:tcW w:w="2695" w:type="dxa"/>
          </w:tcPr>
          <w:p w:rsidR="005401E9" w:rsidRPr="00CE2A2D" w:rsidRDefault="005401E9" w:rsidP="00AC358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CE2A2D">
              <w:rPr>
                <w:rFonts w:ascii="Times New Roman" w:hAnsi="Times New Roman"/>
                <w:sz w:val="24"/>
                <w:szCs w:val="24"/>
              </w:rPr>
              <w:t>Оксид вуглецю</w:t>
            </w:r>
          </w:p>
        </w:tc>
        <w:tc>
          <w:tcPr>
            <w:tcW w:w="2545" w:type="dxa"/>
          </w:tcPr>
          <w:p w:rsidR="005401E9" w:rsidRPr="00CE2A2D" w:rsidRDefault="005401E9" w:rsidP="00AC358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E2A2D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2552" w:type="dxa"/>
          </w:tcPr>
          <w:p w:rsidR="005401E9" w:rsidRPr="00CE2A2D" w:rsidRDefault="005401E9" w:rsidP="00AC358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E2A2D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</w:tr>
      <w:tr w:rsidR="005401E9" w:rsidRPr="00CE2A2D" w:rsidTr="00AC358A">
        <w:trPr>
          <w:jc w:val="center"/>
        </w:trPr>
        <w:tc>
          <w:tcPr>
            <w:tcW w:w="2695" w:type="dxa"/>
          </w:tcPr>
          <w:p w:rsidR="005401E9" w:rsidRPr="00CE2A2D" w:rsidRDefault="005401E9" w:rsidP="00AC358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CE2A2D">
              <w:rPr>
                <w:rFonts w:ascii="Times New Roman" w:hAnsi="Times New Roman"/>
                <w:sz w:val="24"/>
                <w:szCs w:val="24"/>
              </w:rPr>
              <w:t xml:space="preserve">Озону </w:t>
            </w:r>
          </w:p>
        </w:tc>
        <w:tc>
          <w:tcPr>
            <w:tcW w:w="2545" w:type="dxa"/>
          </w:tcPr>
          <w:p w:rsidR="005401E9" w:rsidRPr="00CE2A2D" w:rsidRDefault="005401E9" w:rsidP="00AC358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E2A2D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2552" w:type="dxa"/>
          </w:tcPr>
          <w:p w:rsidR="005401E9" w:rsidRPr="00CE2A2D" w:rsidRDefault="005401E9" w:rsidP="00AC358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E2A2D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</w:tr>
      <w:tr w:rsidR="005401E9" w:rsidRPr="00CE2A2D" w:rsidTr="00AC358A">
        <w:trPr>
          <w:jc w:val="center"/>
        </w:trPr>
        <w:tc>
          <w:tcPr>
            <w:tcW w:w="7792" w:type="dxa"/>
            <w:gridSpan w:val="3"/>
          </w:tcPr>
          <w:p w:rsidR="005401E9" w:rsidRPr="00CE2A2D" w:rsidRDefault="005401E9" w:rsidP="00AC358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E2A2D">
              <w:rPr>
                <w:rFonts w:ascii="Times New Roman" w:hAnsi="Times New Roman"/>
                <w:sz w:val="24"/>
                <w:szCs w:val="24"/>
              </w:rPr>
              <w:t>2025 рік</w:t>
            </w:r>
          </w:p>
        </w:tc>
      </w:tr>
      <w:tr w:rsidR="005401E9" w:rsidRPr="00CE2A2D" w:rsidTr="00AC358A">
        <w:trPr>
          <w:jc w:val="center"/>
        </w:trPr>
        <w:tc>
          <w:tcPr>
            <w:tcW w:w="2695" w:type="dxa"/>
          </w:tcPr>
          <w:p w:rsidR="005401E9" w:rsidRPr="00CE2A2D" w:rsidRDefault="005401E9" w:rsidP="00AC358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CE2A2D">
              <w:rPr>
                <w:rFonts w:ascii="Times New Roman" w:hAnsi="Times New Roman"/>
                <w:sz w:val="24"/>
                <w:szCs w:val="24"/>
              </w:rPr>
              <w:t>Діоксид</w:t>
            </w:r>
            <w:proofErr w:type="spellEnd"/>
            <w:r w:rsidRPr="00CE2A2D">
              <w:rPr>
                <w:rFonts w:ascii="Times New Roman" w:hAnsi="Times New Roman"/>
                <w:sz w:val="24"/>
                <w:szCs w:val="24"/>
              </w:rPr>
              <w:t xml:space="preserve"> сірки</w:t>
            </w:r>
          </w:p>
        </w:tc>
        <w:tc>
          <w:tcPr>
            <w:tcW w:w="2545" w:type="dxa"/>
          </w:tcPr>
          <w:p w:rsidR="005401E9" w:rsidRPr="00CE2A2D" w:rsidRDefault="005401E9" w:rsidP="00AC358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E2A2D">
              <w:rPr>
                <w:rFonts w:ascii="Times New Roman" w:hAnsi="Times New Roman"/>
                <w:sz w:val="24"/>
                <w:szCs w:val="24"/>
              </w:rPr>
              <w:t xml:space="preserve">75 </w:t>
            </w:r>
            <w:proofErr w:type="spellStart"/>
            <w:r w:rsidRPr="00CE2A2D">
              <w:rPr>
                <w:rFonts w:ascii="Times New Roman" w:hAnsi="Times New Roman"/>
                <w:sz w:val="24"/>
                <w:szCs w:val="24"/>
              </w:rPr>
              <w:t>мкг</w:t>
            </w:r>
            <w:proofErr w:type="spellEnd"/>
            <w:r w:rsidRPr="00CE2A2D">
              <w:rPr>
                <w:rFonts w:ascii="Times New Roman" w:hAnsi="Times New Roman"/>
                <w:sz w:val="24"/>
                <w:szCs w:val="24"/>
              </w:rPr>
              <w:t>/м</w:t>
            </w:r>
            <w:r w:rsidRPr="00CE2A2D">
              <w:rPr>
                <w:rFonts w:ascii="Times New Roman" w:hAnsi="Times New Roman"/>
                <w:sz w:val="24"/>
                <w:szCs w:val="24"/>
                <w:vertAlign w:val="superscript"/>
              </w:rPr>
              <w:t>3</w:t>
            </w:r>
            <w:r w:rsidRPr="00CE2A2D">
              <w:rPr>
                <w:rFonts w:ascii="Times New Roman" w:hAnsi="Times New Roman"/>
                <w:sz w:val="24"/>
                <w:szCs w:val="24"/>
              </w:rPr>
              <w:t xml:space="preserve"> перевищено 28 разів</w:t>
            </w:r>
          </w:p>
        </w:tc>
        <w:tc>
          <w:tcPr>
            <w:tcW w:w="2552" w:type="dxa"/>
          </w:tcPr>
          <w:p w:rsidR="005401E9" w:rsidRPr="00CE2A2D" w:rsidRDefault="005401E9" w:rsidP="00AC358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E2A2D">
              <w:rPr>
                <w:rFonts w:ascii="Times New Roman" w:hAnsi="Times New Roman"/>
                <w:sz w:val="24"/>
                <w:szCs w:val="24"/>
              </w:rPr>
              <w:t xml:space="preserve">50 </w:t>
            </w:r>
            <w:proofErr w:type="spellStart"/>
            <w:r w:rsidRPr="00CE2A2D">
              <w:rPr>
                <w:rFonts w:ascii="Times New Roman" w:hAnsi="Times New Roman"/>
                <w:sz w:val="24"/>
                <w:szCs w:val="24"/>
              </w:rPr>
              <w:t>мкг</w:t>
            </w:r>
            <w:proofErr w:type="spellEnd"/>
            <w:r w:rsidRPr="00CE2A2D">
              <w:rPr>
                <w:rFonts w:ascii="Times New Roman" w:hAnsi="Times New Roman"/>
                <w:sz w:val="24"/>
                <w:szCs w:val="24"/>
              </w:rPr>
              <w:t>/м</w:t>
            </w:r>
            <w:r w:rsidRPr="00CE2A2D">
              <w:rPr>
                <w:rFonts w:ascii="Times New Roman" w:hAnsi="Times New Roman"/>
                <w:sz w:val="24"/>
                <w:szCs w:val="24"/>
                <w:vertAlign w:val="superscript"/>
              </w:rPr>
              <w:t>3</w:t>
            </w:r>
            <w:r w:rsidRPr="00CE2A2D">
              <w:rPr>
                <w:rFonts w:ascii="Times New Roman" w:hAnsi="Times New Roman"/>
                <w:sz w:val="24"/>
                <w:szCs w:val="24"/>
              </w:rPr>
              <w:t xml:space="preserve"> перевищено 89 разів</w:t>
            </w:r>
          </w:p>
        </w:tc>
      </w:tr>
      <w:tr w:rsidR="005401E9" w:rsidRPr="00CE2A2D" w:rsidTr="00AC358A">
        <w:trPr>
          <w:jc w:val="center"/>
        </w:trPr>
        <w:tc>
          <w:tcPr>
            <w:tcW w:w="2695" w:type="dxa"/>
          </w:tcPr>
          <w:p w:rsidR="005401E9" w:rsidRPr="00CE2A2D" w:rsidRDefault="005401E9" w:rsidP="00AC358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CE2A2D">
              <w:rPr>
                <w:rFonts w:ascii="Times New Roman" w:hAnsi="Times New Roman"/>
                <w:sz w:val="24"/>
                <w:szCs w:val="24"/>
              </w:rPr>
              <w:t>Діоксид</w:t>
            </w:r>
            <w:proofErr w:type="spellEnd"/>
            <w:r w:rsidRPr="00CE2A2D">
              <w:rPr>
                <w:rFonts w:ascii="Times New Roman" w:hAnsi="Times New Roman"/>
                <w:sz w:val="24"/>
                <w:szCs w:val="24"/>
              </w:rPr>
              <w:t xml:space="preserve"> азоту</w:t>
            </w:r>
          </w:p>
        </w:tc>
        <w:tc>
          <w:tcPr>
            <w:tcW w:w="2545" w:type="dxa"/>
          </w:tcPr>
          <w:p w:rsidR="005401E9" w:rsidRPr="00CE2A2D" w:rsidRDefault="005401E9" w:rsidP="00AC358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E2A2D">
              <w:rPr>
                <w:rFonts w:ascii="Times New Roman" w:hAnsi="Times New Roman"/>
                <w:sz w:val="24"/>
                <w:szCs w:val="24"/>
              </w:rPr>
              <w:t xml:space="preserve">140 </w:t>
            </w:r>
            <w:proofErr w:type="spellStart"/>
            <w:r w:rsidRPr="00CE2A2D">
              <w:rPr>
                <w:rFonts w:ascii="Times New Roman" w:hAnsi="Times New Roman"/>
                <w:sz w:val="24"/>
                <w:szCs w:val="24"/>
              </w:rPr>
              <w:t>мкг</w:t>
            </w:r>
            <w:proofErr w:type="spellEnd"/>
            <w:r w:rsidRPr="00CE2A2D">
              <w:rPr>
                <w:rFonts w:ascii="Times New Roman" w:hAnsi="Times New Roman"/>
                <w:sz w:val="24"/>
                <w:szCs w:val="24"/>
              </w:rPr>
              <w:t>/м</w:t>
            </w:r>
            <w:r w:rsidRPr="00CE2A2D">
              <w:rPr>
                <w:rFonts w:ascii="Times New Roman" w:hAnsi="Times New Roman"/>
                <w:sz w:val="24"/>
                <w:szCs w:val="24"/>
                <w:vertAlign w:val="superscript"/>
              </w:rPr>
              <w:t>3</w:t>
            </w:r>
            <w:r w:rsidRPr="00CE2A2D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CE2A2D">
              <w:rPr>
                <w:rFonts w:ascii="Times New Roman" w:hAnsi="Times New Roman"/>
                <w:sz w:val="24"/>
                <w:szCs w:val="24"/>
              </w:rPr>
              <w:lastRenderedPageBreak/>
              <w:t>перевищено 10 разів</w:t>
            </w:r>
          </w:p>
        </w:tc>
        <w:tc>
          <w:tcPr>
            <w:tcW w:w="2552" w:type="dxa"/>
          </w:tcPr>
          <w:p w:rsidR="005401E9" w:rsidRPr="00CE2A2D" w:rsidRDefault="005401E9" w:rsidP="00AC358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E2A2D"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100 </w:t>
            </w:r>
            <w:proofErr w:type="spellStart"/>
            <w:r w:rsidRPr="00CE2A2D">
              <w:rPr>
                <w:rFonts w:ascii="Times New Roman" w:hAnsi="Times New Roman"/>
                <w:sz w:val="24"/>
                <w:szCs w:val="24"/>
              </w:rPr>
              <w:t>мкг</w:t>
            </w:r>
            <w:proofErr w:type="spellEnd"/>
            <w:r w:rsidRPr="00CE2A2D">
              <w:rPr>
                <w:rFonts w:ascii="Times New Roman" w:hAnsi="Times New Roman"/>
                <w:sz w:val="24"/>
                <w:szCs w:val="24"/>
              </w:rPr>
              <w:t>/м</w:t>
            </w:r>
            <w:r w:rsidRPr="00CE2A2D">
              <w:rPr>
                <w:rFonts w:ascii="Times New Roman" w:hAnsi="Times New Roman"/>
                <w:sz w:val="24"/>
                <w:szCs w:val="24"/>
                <w:vertAlign w:val="superscript"/>
              </w:rPr>
              <w:t>3</w:t>
            </w:r>
            <w:r w:rsidRPr="00CE2A2D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CE2A2D">
              <w:rPr>
                <w:rFonts w:ascii="Times New Roman" w:hAnsi="Times New Roman"/>
                <w:sz w:val="24"/>
                <w:szCs w:val="24"/>
              </w:rPr>
              <w:lastRenderedPageBreak/>
              <w:t>перевищено 21 раз</w:t>
            </w:r>
          </w:p>
        </w:tc>
      </w:tr>
      <w:tr w:rsidR="005401E9" w:rsidRPr="00CE2A2D" w:rsidTr="00AC358A">
        <w:trPr>
          <w:jc w:val="center"/>
        </w:trPr>
        <w:tc>
          <w:tcPr>
            <w:tcW w:w="2695" w:type="dxa"/>
          </w:tcPr>
          <w:p w:rsidR="005401E9" w:rsidRPr="00CE2A2D" w:rsidRDefault="005401E9" w:rsidP="00AC358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CE2A2D"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Твердих </w:t>
            </w:r>
            <w:r w:rsidRPr="007F52FE">
              <w:rPr>
                <w:rFonts w:ascii="Times New Roman" w:hAnsi="Times New Roman"/>
                <w:sz w:val="23"/>
                <w:szCs w:val="23"/>
              </w:rPr>
              <w:t>частки</w:t>
            </w:r>
            <w:r w:rsidRPr="00CE2A2D">
              <w:rPr>
                <w:rFonts w:ascii="Times New Roman" w:hAnsi="Times New Roman"/>
                <w:sz w:val="24"/>
                <w:szCs w:val="24"/>
              </w:rPr>
              <w:t xml:space="preserve"> (ТЧ</w:t>
            </w:r>
            <w:r w:rsidRPr="00CE2A2D">
              <w:rPr>
                <w:rFonts w:ascii="Times New Roman" w:hAnsi="Times New Roman"/>
                <w:sz w:val="24"/>
                <w:szCs w:val="24"/>
                <w:vertAlign w:val="subscript"/>
              </w:rPr>
              <w:t>2,5</w:t>
            </w:r>
            <w:r w:rsidRPr="00CE2A2D"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  <w:tc>
          <w:tcPr>
            <w:tcW w:w="2545" w:type="dxa"/>
          </w:tcPr>
          <w:p w:rsidR="005401E9" w:rsidRPr="00CE2A2D" w:rsidRDefault="005401E9" w:rsidP="00AC358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E2A2D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2552" w:type="dxa"/>
          </w:tcPr>
          <w:p w:rsidR="005401E9" w:rsidRPr="00CE2A2D" w:rsidRDefault="005401E9" w:rsidP="00AC358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E2A2D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</w:tr>
      <w:tr w:rsidR="005401E9" w:rsidRPr="00CE2A2D" w:rsidTr="00AC358A">
        <w:trPr>
          <w:jc w:val="center"/>
        </w:trPr>
        <w:tc>
          <w:tcPr>
            <w:tcW w:w="2695" w:type="dxa"/>
          </w:tcPr>
          <w:p w:rsidR="005401E9" w:rsidRPr="00CE2A2D" w:rsidRDefault="005401E9" w:rsidP="00AC358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CE2A2D">
              <w:rPr>
                <w:rFonts w:ascii="Times New Roman" w:hAnsi="Times New Roman"/>
                <w:sz w:val="24"/>
                <w:szCs w:val="24"/>
              </w:rPr>
              <w:t xml:space="preserve">Твердих </w:t>
            </w:r>
            <w:r w:rsidRPr="007F52FE">
              <w:rPr>
                <w:rFonts w:ascii="Times New Roman" w:hAnsi="Times New Roman"/>
                <w:sz w:val="23"/>
                <w:szCs w:val="23"/>
              </w:rPr>
              <w:t>частки</w:t>
            </w:r>
            <w:r w:rsidRPr="00CE2A2D">
              <w:rPr>
                <w:rFonts w:ascii="Times New Roman" w:hAnsi="Times New Roman"/>
                <w:sz w:val="24"/>
                <w:szCs w:val="24"/>
              </w:rPr>
              <w:t xml:space="preserve"> (ТЧ</w:t>
            </w:r>
            <w:r w:rsidRPr="00CE2A2D">
              <w:rPr>
                <w:rFonts w:ascii="Times New Roman" w:hAnsi="Times New Roman"/>
                <w:sz w:val="24"/>
                <w:szCs w:val="24"/>
                <w:vertAlign w:val="subscript"/>
              </w:rPr>
              <w:t>10</w:t>
            </w:r>
            <w:r w:rsidRPr="00CE2A2D">
              <w:rPr>
                <w:rFonts w:ascii="Times New Roman" w:hAnsi="Times New Roman"/>
                <w:sz w:val="24"/>
                <w:szCs w:val="24"/>
              </w:rPr>
              <w:t xml:space="preserve">) </w:t>
            </w:r>
          </w:p>
        </w:tc>
        <w:tc>
          <w:tcPr>
            <w:tcW w:w="2545" w:type="dxa"/>
          </w:tcPr>
          <w:p w:rsidR="005401E9" w:rsidRPr="00CE2A2D" w:rsidRDefault="005401E9" w:rsidP="00AC358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E2A2D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2552" w:type="dxa"/>
          </w:tcPr>
          <w:p w:rsidR="005401E9" w:rsidRPr="00CE2A2D" w:rsidRDefault="005401E9" w:rsidP="00AC358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E2A2D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</w:tr>
      <w:tr w:rsidR="005401E9" w:rsidRPr="00CE2A2D" w:rsidTr="00AC358A">
        <w:trPr>
          <w:jc w:val="center"/>
        </w:trPr>
        <w:tc>
          <w:tcPr>
            <w:tcW w:w="2695" w:type="dxa"/>
          </w:tcPr>
          <w:p w:rsidR="005401E9" w:rsidRPr="00CE2A2D" w:rsidRDefault="005401E9" w:rsidP="00AC358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CE2A2D">
              <w:rPr>
                <w:rFonts w:ascii="Times New Roman" w:hAnsi="Times New Roman"/>
                <w:sz w:val="24"/>
                <w:szCs w:val="24"/>
              </w:rPr>
              <w:t>Оксид вуглецю</w:t>
            </w:r>
          </w:p>
        </w:tc>
        <w:tc>
          <w:tcPr>
            <w:tcW w:w="2545" w:type="dxa"/>
          </w:tcPr>
          <w:p w:rsidR="005401E9" w:rsidRPr="00CE2A2D" w:rsidRDefault="005401E9" w:rsidP="00AC358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E2A2D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2552" w:type="dxa"/>
          </w:tcPr>
          <w:p w:rsidR="005401E9" w:rsidRPr="00CE2A2D" w:rsidRDefault="005401E9" w:rsidP="00AC358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E2A2D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</w:tr>
      <w:tr w:rsidR="005401E9" w:rsidRPr="00CE2A2D" w:rsidTr="00AC358A">
        <w:trPr>
          <w:jc w:val="center"/>
        </w:trPr>
        <w:tc>
          <w:tcPr>
            <w:tcW w:w="2695" w:type="dxa"/>
          </w:tcPr>
          <w:p w:rsidR="005401E9" w:rsidRPr="00CE2A2D" w:rsidRDefault="005401E9" w:rsidP="00AC358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CE2A2D">
              <w:rPr>
                <w:rFonts w:ascii="Times New Roman" w:hAnsi="Times New Roman"/>
                <w:sz w:val="24"/>
                <w:szCs w:val="24"/>
              </w:rPr>
              <w:t xml:space="preserve">Озону </w:t>
            </w:r>
          </w:p>
        </w:tc>
        <w:tc>
          <w:tcPr>
            <w:tcW w:w="2545" w:type="dxa"/>
          </w:tcPr>
          <w:p w:rsidR="005401E9" w:rsidRPr="00CE2A2D" w:rsidRDefault="005401E9" w:rsidP="00AC358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E2A2D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2552" w:type="dxa"/>
          </w:tcPr>
          <w:p w:rsidR="005401E9" w:rsidRPr="00CE2A2D" w:rsidRDefault="005401E9" w:rsidP="00AC358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E2A2D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</w:tr>
    </w:tbl>
    <w:p w:rsidR="005401E9" w:rsidRDefault="005401E9" w:rsidP="005401E9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5401E9" w:rsidRPr="00831D63" w:rsidRDefault="005401E9" w:rsidP="00D32B57">
      <w:pPr>
        <w:spacing w:after="0" w:line="240" w:lineRule="auto"/>
        <w:ind w:right="140" w:firstLine="720"/>
        <w:jc w:val="both"/>
        <w:rPr>
          <w:rFonts w:ascii="Times New Roman" w:hAnsi="Times New Roman"/>
          <w:sz w:val="28"/>
          <w:szCs w:val="28"/>
        </w:rPr>
      </w:pPr>
      <w:r w:rsidRPr="00CE2A2D">
        <w:rPr>
          <w:rFonts w:ascii="Times New Roman" w:hAnsi="Times New Roman"/>
          <w:sz w:val="28"/>
          <w:szCs w:val="28"/>
        </w:rPr>
        <w:t>Згідно з результатами досліджень індикативних вимірювань та з моніторинговими спостереженнями ДУ «Івано-Франківський обласний центр контролю та профілактики хвороб Міністерства охорони здоров’я України», рівень оксиду вуглецю, озону та твердих часток ТЧ</w:t>
      </w:r>
      <w:r w:rsidRPr="006D2764">
        <w:rPr>
          <w:rFonts w:ascii="Times New Roman" w:hAnsi="Times New Roman"/>
          <w:sz w:val="28"/>
          <w:szCs w:val="28"/>
          <w:vertAlign w:val="subscript"/>
        </w:rPr>
        <w:t xml:space="preserve">2,5 </w:t>
      </w:r>
      <w:r w:rsidRPr="00CE2A2D">
        <w:rPr>
          <w:rFonts w:ascii="Times New Roman" w:hAnsi="Times New Roman"/>
          <w:sz w:val="28"/>
          <w:szCs w:val="28"/>
        </w:rPr>
        <w:t>та ТЧ</w:t>
      </w:r>
      <w:r w:rsidRPr="006D2764">
        <w:rPr>
          <w:rFonts w:ascii="Times New Roman" w:hAnsi="Times New Roman"/>
          <w:sz w:val="28"/>
          <w:szCs w:val="28"/>
          <w:vertAlign w:val="subscript"/>
        </w:rPr>
        <w:t>10</w:t>
      </w:r>
      <w:r w:rsidRPr="00CE2A2D">
        <w:rPr>
          <w:rFonts w:ascii="Times New Roman" w:hAnsi="Times New Roman"/>
          <w:sz w:val="28"/>
          <w:szCs w:val="28"/>
        </w:rPr>
        <w:t xml:space="preserve"> є нижчим нижнього порогу оцінювання.</w:t>
      </w:r>
      <w:r>
        <w:rPr>
          <w:rFonts w:ascii="Times New Roman" w:hAnsi="Times New Roman"/>
          <w:sz w:val="28"/>
          <w:szCs w:val="28"/>
        </w:rPr>
        <w:t xml:space="preserve"> Оскільки середнє значення </w:t>
      </w:r>
      <w:r w:rsidRPr="00CE2A2D">
        <w:rPr>
          <w:rFonts w:ascii="Times New Roman" w:hAnsi="Times New Roman"/>
          <w:sz w:val="28"/>
          <w:szCs w:val="28"/>
        </w:rPr>
        <w:t>твердих часток ТЧ</w:t>
      </w:r>
      <w:r w:rsidRPr="00E71FC4">
        <w:rPr>
          <w:rFonts w:ascii="Times New Roman" w:hAnsi="Times New Roman"/>
          <w:sz w:val="28"/>
          <w:szCs w:val="28"/>
          <w:vertAlign w:val="subscript"/>
        </w:rPr>
        <w:t xml:space="preserve">2,5 </w:t>
      </w:r>
      <w:r w:rsidRPr="00CE2A2D">
        <w:rPr>
          <w:rFonts w:ascii="Times New Roman" w:hAnsi="Times New Roman"/>
          <w:sz w:val="28"/>
          <w:szCs w:val="28"/>
        </w:rPr>
        <w:t>та ТЧ</w:t>
      </w:r>
      <w:r w:rsidRPr="00E71FC4">
        <w:rPr>
          <w:rFonts w:ascii="Times New Roman" w:hAnsi="Times New Roman"/>
          <w:sz w:val="28"/>
          <w:szCs w:val="28"/>
          <w:vertAlign w:val="subscript"/>
        </w:rPr>
        <w:t>10</w:t>
      </w:r>
      <w:r w:rsidRPr="00CE2A2D">
        <w:rPr>
          <w:rFonts w:ascii="Times New Roman" w:hAnsi="Times New Roman"/>
          <w:sz w:val="28"/>
          <w:szCs w:val="28"/>
        </w:rPr>
        <w:t>)</w:t>
      </w:r>
      <w:r>
        <w:rPr>
          <w:rFonts w:ascii="Times New Roman" w:hAnsi="Times New Roman"/>
          <w:sz w:val="28"/>
          <w:szCs w:val="28"/>
        </w:rPr>
        <w:t xml:space="preserve"> за 2024 рік становило –</w:t>
      </w:r>
      <w:r w:rsidR="007D78B5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11,83 </w:t>
      </w:r>
      <w:proofErr w:type="spellStart"/>
      <w:r w:rsidRPr="00F141F2">
        <w:rPr>
          <w:rFonts w:ascii="Times New Roman" w:hAnsi="Times New Roman"/>
          <w:sz w:val="28"/>
          <w:szCs w:val="28"/>
        </w:rPr>
        <w:t>мкг</w:t>
      </w:r>
      <w:proofErr w:type="spellEnd"/>
      <w:r w:rsidRPr="00F141F2">
        <w:rPr>
          <w:rFonts w:ascii="Times New Roman" w:hAnsi="Times New Roman"/>
          <w:sz w:val="28"/>
          <w:szCs w:val="28"/>
        </w:rPr>
        <w:t>/м</w:t>
      </w:r>
      <w:r w:rsidRPr="00F141F2">
        <w:rPr>
          <w:rFonts w:ascii="Times New Roman" w:hAnsi="Times New Roman"/>
          <w:sz w:val="28"/>
          <w:szCs w:val="28"/>
          <w:vertAlign w:val="superscript"/>
        </w:rPr>
        <w:t>3</w:t>
      </w:r>
      <w:r w:rsidRPr="00CE2A2D">
        <w:rPr>
          <w:rFonts w:ascii="Times New Roman" w:hAnsi="Times New Roman"/>
          <w:sz w:val="24"/>
          <w:szCs w:val="24"/>
        </w:rPr>
        <w:t xml:space="preserve"> </w:t>
      </w:r>
      <w:r w:rsidRPr="00F141F2">
        <w:rPr>
          <w:rFonts w:ascii="Times New Roman" w:hAnsi="Times New Roman"/>
          <w:sz w:val="28"/>
          <w:szCs w:val="28"/>
        </w:rPr>
        <w:t xml:space="preserve">та 13,98 </w:t>
      </w:r>
      <w:proofErr w:type="spellStart"/>
      <w:r w:rsidRPr="00F141F2">
        <w:rPr>
          <w:rFonts w:ascii="Times New Roman" w:hAnsi="Times New Roman"/>
          <w:sz w:val="28"/>
          <w:szCs w:val="28"/>
        </w:rPr>
        <w:t>мкг</w:t>
      </w:r>
      <w:proofErr w:type="spellEnd"/>
      <w:r w:rsidRPr="00F141F2">
        <w:rPr>
          <w:rFonts w:ascii="Times New Roman" w:hAnsi="Times New Roman"/>
          <w:sz w:val="28"/>
          <w:szCs w:val="28"/>
        </w:rPr>
        <w:t>/м</w:t>
      </w:r>
      <w:r w:rsidRPr="00F141F2">
        <w:rPr>
          <w:rFonts w:ascii="Times New Roman" w:hAnsi="Times New Roman"/>
          <w:sz w:val="28"/>
          <w:szCs w:val="28"/>
          <w:vertAlign w:val="superscript"/>
        </w:rPr>
        <w:t>3</w:t>
      </w:r>
      <w:r w:rsidRPr="00F141F2">
        <w:rPr>
          <w:rFonts w:ascii="Times New Roman" w:hAnsi="Times New Roman"/>
          <w:sz w:val="28"/>
          <w:szCs w:val="28"/>
        </w:rPr>
        <w:t xml:space="preserve"> відповідно</w:t>
      </w:r>
      <w:r>
        <w:rPr>
          <w:rFonts w:ascii="Times New Roman" w:hAnsi="Times New Roman"/>
          <w:sz w:val="28"/>
          <w:szCs w:val="28"/>
        </w:rPr>
        <w:t>, за 2025 рік – 15,22</w:t>
      </w:r>
      <w:r w:rsidR="00405735">
        <w:rPr>
          <w:rFonts w:ascii="Times New Roman" w:hAnsi="Times New Roman"/>
          <w:sz w:val="28"/>
          <w:szCs w:val="28"/>
        </w:rPr>
        <w:t> </w:t>
      </w:r>
      <w:proofErr w:type="spellStart"/>
      <w:r w:rsidRPr="00F141F2">
        <w:rPr>
          <w:rFonts w:ascii="Times New Roman" w:hAnsi="Times New Roman"/>
          <w:sz w:val="28"/>
          <w:szCs w:val="28"/>
        </w:rPr>
        <w:t>мкг</w:t>
      </w:r>
      <w:proofErr w:type="spellEnd"/>
      <w:r w:rsidRPr="00F141F2">
        <w:rPr>
          <w:rFonts w:ascii="Times New Roman" w:hAnsi="Times New Roman"/>
          <w:sz w:val="28"/>
          <w:szCs w:val="28"/>
        </w:rPr>
        <w:t>/м</w:t>
      </w:r>
      <w:r w:rsidRPr="00F141F2">
        <w:rPr>
          <w:rFonts w:ascii="Times New Roman" w:hAnsi="Times New Roman"/>
          <w:sz w:val="28"/>
          <w:szCs w:val="28"/>
          <w:vertAlign w:val="superscript"/>
        </w:rPr>
        <w:t>3</w:t>
      </w:r>
      <w:r w:rsidRPr="00CE2A2D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та 18,42 </w:t>
      </w:r>
      <w:proofErr w:type="spellStart"/>
      <w:r w:rsidRPr="00F141F2">
        <w:rPr>
          <w:rFonts w:ascii="Times New Roman" w:hAnsi="Times New Roman"/>
          <w:sz w:val="28"/>
          <w:szCs w:val="28"/>
        </w:rPr>
        <w:t>мкг</w:t>
      </w:r>
      <w:proofErr w:type="spellEnd"/>
      <w:r w:rsidRPr="00F141F2">
        <w:rPr>
          <w:rFonts w:ascii="Times New Roman" w:hAnsi="Times New Roman"/>
          <w:sz w:val="28"/>
          <w:szCs w:val="28"/>
        </w:rPr>
        <w:t>/м</w:t>
      </w:r>
      <w:r w:rsidRPr="00F141F2">
        <w:rPr>
          <w:rFonts w:ascii="Times New Roman" w:hAnsi="Times New Roman"/>
          <w:sz w:val="28"/>
          <w:szCs w:val="28"/>
          <w:vertAlign w:val="superscript"/>
        </w:rPr>
        <w:t>3</w:t>
      </w:r>
      <w:r>
        <w:rPr>
          <w:rFonts w:ascii="Times New Roman" w:hAnsi="Times New Roman"/>
          <w:sz w:val="28"/>
          <w:szCs w:val="28"/>
        </w:rPr>
        <w:t xml:space="preserve"> відповідно. Аналогічна ситуація спостерігалася по оксиду вуглецю та озону, де максимальне середньодобове значення в межах календарного року оксиду вуглецю визначено 1651,81 </w:t>
      </w:r>
      <w:proofErr w:type="spellStart"/>
      <w:r w:rsidRPr="00F141F2">
        <w:rPr>
          <w:rFonts w:ascii="Times New Roman" w:hAnsi="Times New Roman"/>
          <w:sz w:val="28"/>
          <w:szCs w:val="28"/>
        </w:rPr>
        <w:t>мкг</w:t>
      </w:r>
      <w:proofErr w:type="spellEnd"/>
      <w:r w:rsidRPr="00F141F2">
        <w:rPr>
          <w:rFonts w:ascii="Times New Roman" w:hAnsi="Times New Roman"/>
          <w:sz w:val="28"/>
          <w:szCs w:val="28"/>
        </w:rPr>
        <w:t>/м</w:t>
      </w:r>
      <w:r w:rsidRPr="00F141F2">
        <w:rPr>
          <w:rFonts w:ascii="Times New Roman" w:hAnsi="Times New Roman"/>
          <w:sz w:val="28"/>
          <w:szCs w:val="28"/>
          <w:vertAlign w:val="superscript"/>
        </w:rPr>
        <w:t>3</w:t>
      </w:r>
      <w:r>
        <w:rPr>
          <w:rFonts w:ascii="Times New Roman" w:hAnsi="Times New Roman"/>
          <w:sz w:val="28"/>
          <w:szCs w:val="28"/>
        </w:rPr>
        <w:t xml:space="preserve"> (2024 рік) та 1937,81</w:t>
      </w:r>
      <w:r w:rsidR="00405735">
        <w:rPr>
          <w:rFonts w:ascii="Times New Roman" w:hAnsi="Times New Roman"/>
          <w:sz w:val="28"/>
          <w:szCs w:val="28"/>
        </w:rPr>
        <w:t> </w:t>
      </w:r>
      <w:proofErr w:type="spellStart"/>
      <w:r w:rsidRPr="00F141F2">
        <w:rPr>
          <w:rFonts w:ascii="Times New Roman" w:hAnsi="Times New Roman"/>
          <w:sz w:val="28"/>
          <w:szCs w:val="28"/>
        </w:rPr>
        <w:t>мкг</w:t>
      </w:r>
      <w:proofErr w:type="spellEnd"/>
      <w:r w:rsidRPr="00F141F2">
        <w:rPr>
          <w:rFonts w:ascii="Times New Roman" w:hAnsi="Times New Roman"/>
          <w:sz w:val="28"/>
          <w:szCs w:val="28"/>
        </w:rPr>
        <w:t>/м</w:t>
      </w:r>
      <w:r w:rsidRPr="00F141F2">
        <w:rPr>
          <w:rFonts w:ascii="Times New Roman" w:hAnsi="Times New Roman"/>
          <w:sz w:val="28"/>
          <w:szCs w:val="28"/>
          <w:vertAlign w:val="superscript"/>
        </w:rPr>
        <w:t>3</w:t>
      </w:r>
      <w:r>
        <w:rPr>
          <w:rFonts w:ascii="Times New Roman" w:hAnsi="Times New Roman"/>
          <w:sz w:val="28"/>
          <w:szCs w:val="28"/>
        </w:rPr>
        <w:t xml:space="preserve"> (2025 рік), для озону – 74,58 </w:t>
      </w:r>
      <w:proofErr w:type="spellStart"/>
      <w:r w:rsidRPr="00F141F2">
        <w:rPr>
          <w:rFonts w:ascii="Times New Roman" w:hAnsi="Times New Roman"/>
          <w:sz w:val="28"/>
          <w:szCs w:val="28"/>
        </w:rPr>
        <w:t>мкг</w:t>
      </w:r>
      <w:proofErr w:type="spellEnd"/>
      <w:r w:rsidRPr="00F141F2">
        <w:rPr>
          <w:rFonts w:ascii="Times New Roman" w:hAnsi="Times New Roman"/>
          <w:sz w:val="28"/>
          <w:szCs w:val="28"/>
        </w:rPr>
        <w:t>/м</w:t>
      </w:r>
      <w:r w:rsidRPr="00F141F2">
        <w:rPr>
          <w:rFonts w:ascii="Times New Roman" w:hAnsi="Times New Roman"/>
          <w:sz w:val="28"/>
          <w:szCs w:val="28"/>
          <w:vertAlign w:val="superscript"/>
        </w:rPr>
        <w:t>3</w:t>
      </w:r>
      <w:r>
        <w:rPr>
          <w:rFonts w:ascii="Times New Roman" w:hAnsi="Times New Roman"/>
          <w:sz w:val="28"/>
          <w:szCs w:val="28"/>
        </w:rPr>
        <w:t xml:space="preserve"> (2024 рік) та 74,97 </w:t>
      </w:r>
      <w:proofErr w:type="spellStart"/>
      <w:r w:rsidRPr="00F141F2">
        <w:rPr>
          <w:rFonts w:ascii="Times New Roman" w:hAnsi="Times New Roman"/>
          <w:sz w:val="28"/>
          <w:szCs w:val="28"/>
        </w:rPr>
        <w:t>мкг</w:t>
      </w:r>
      <w:proofErr w:type="spellEnd"/>
      <w:r w:rsidRPr="00F141F2">
        <w:rPr>
          <w:rFonts w:ascii="Times New Roman" w:hAnsi="Times New Roman"/>
          <w:sz w:val="28"/>
          <w:szCs w:val="28"/>
        </w:rPr>
        <w:t>/м</w:t>
      </w:r>
      <w:r w:rsidRPr="00F141F2">
        <w:rPr>
          <w:rFonts w:ascii="Times New Roman" w:hAnsi="Times New Roman"/>
          <w:sz w:val="28"/>
          <w:szCs w:val="28"/>
          <w:vertAlign w:val="superscript"/>
        </w:rPr>
        <w:t>3</w:t>
      </w:r>
      <w:r>
        <w:rPr>
          <w:rFonts w:ascii="Times New Roman" w:hAnsi="Times New Roman"/>
          <w:sz w:val="28"/>
          <w:szCs w:val="28"/>
        </w:rPr>
        <w:t xml:space="preserve"> (2025</w:t>
      </w:r>
      <w:r w:rsidR="00405735">
        <w:rPr>
          <w:rFonts w:ascii="Times New Roman" w:hAnsi="Times New Roman"/>
          <w:sz w:val="28"/>
          <w:szCs w:val="28"/>
        </w:rPr>
        <w:t> </w:t>
      </w:r>
      <w:r>
        <w:rPr>
          <w:rFonts w:ascii="Times New Roman" w:hAnsi="Times New Roman"/>
          <w:sz w:val="28"/>
          <w:szCs w:val="28"/>
        </w:rPr>
        <w:t>рік).</w:t>
      </w:r>
    </w:p>
    <w:p w:rsidR="005401E9" w:rsidRPr="00CE2A2D" w:rsidRDefault="005401E9" w:rsidP="00D32B57">
      <w:pPr>
        <w:spacing w:after="0" w:line="240" w:lineRule="auto"/>
        <w:ind w:right="140" w:firstLine="708"/>
        <w:jc w:val="both"/>
        <w:rPr>
          <w:rFonts w:ascii="Times New Roman" w:hAnsi="Times New Roman"/>
          <w:spacing w:val="2"/>
          <w:sz w:val="28"/>
          <w:szCs w:val="28"/>
        </w:rPr>
      </w:pPr>
      <w:r w:rsidRPr="00CE2A2D">
        <w:rPr>
          <w:rFonts w:ascii="Times New Roman" w:eastAsia="Times New Roman" w:hAnsi="Times New Roman"/>
          <w:sz w:val="28"/>
          <w:szCs w:val="28"/>
          <w:lang w:eastAsia="uk-UA"/>
        </w:rPr>
        <w:t>Враховуючи зазначене</w:t>
      </w:r>
      <w:r w:rsidR="007D78B5">
        <w:rPr>
          <w:rFonts w:ascii="Times New Roman" w:eastAsia="Times New Roman" w:hAnsi="Times New Roman"/>
          <w:sz w:val="28"/>
          <w:szCs w:val="28"/>
          <w:lang w:eastAsia="uk-UA"/>
        </w:rPr>
        <w:t>,</w:t>
      </w:r>
      <w:r w:rsidRPr="00CE2A2D">
        <w:rPr>
          <w:rFonts w:ascii="Times New Roman" w:eastAsia="Times New Roman" w:hAnsi="Times New Roman"/>
          <w:sz w:val="28"/>
          <w:szCs w:val="28"/>
          <w:lang w:eastAsia="uk-UA"/>
        </w:rPr>
        <w:t xml:space="preserve"> пропонується </w:t>
      </w:r>
      <w:r>
        <w:rPr>
          <w:rFonts w:ascii="Times New Roman" w:eastAsia="Times New Roman" w:hAnsi="Times New Roman"/>
          <w:sz w:val="28"/>
          <w:szCs w:val="28"/>
          <w:lang w:eastAsia="uk-UA"/>
        </w:rPr>
        <w:t xml:space="preserve">для забруднюючих речовин </w:t>
      </w:r>
      <w:r w:rsidRPr="00CE2A2D">
        <w:rPr>
          <w:rFonts w:ascii="Times New Roman" w:hAnsi="Times New Roman"/>
          <w:sz w:val="28"/>
          <w:szCs w:val="28"/>
        </w:rPr>
        <w:t>оксиду вуглецю, озону та твердих часток ТЧ</w:t>
      </w:r>
      <w:r w:rsidRPr="006D2764">
        <w:rPr>
          <w:rFonts w:ascii="Times New Roman" w:hAnsi="Times New Roman"/>
          <w:sz w:val="28"/>
          <w:szCs w:val="28"/>
          <w:vertAlign w:val="subscript"/>
        </w:rPr>
        <w:t xml:space="preserve">2,5 </w:t>
      </w:r>
      <w:r w:rsidRPr="00CE2A2D">
        <w:rPr>
          <w:rFonts w:ascii="Times New Roman" w:hAnsi="Times New Roman"/>
          <w:sz w:val="28"/>
          <w:szCs w:val="28"/>
        </w:rPr>
        <w:t>та ТЧ</w:t>
      </w:r>
      <w:r w:rsidRPr="006D2764">
        <w:rPr>
          <w:rFonts w:ascii="Times New Roman" w:hAnsi="Times New Roman"/>
          <w:sz w:val="28"/>
          <w:szCs w:val="28"/>
          <w:vertAlign w:val="subscript"/>
        </w:rPr>
        <w:t>10</w:t>
      </w:r>
      <w:r w:rsidRPr="00CE2A2D">
        <w:rPr>
          <w:rFonts w:ascii="Times New Roman" w:hAnsi="Times New Roman"/>
          <w:sz w:val="28"/>
          <w:szCs w:val="28"/>
        </w:rPr>
        <w:t xml:space="preserve"> </w:t>
      </w:r>
      <w:r w:rsidRPr="00CE2A2D">
        <w:rPr>
          <w:rFonts w:ascii="Times New Roman" w:eastAsia="Times New Roman" w:hAnsi="Times New Roman"/>
          <w:sz w:val="28"/>
          <w:szCs w:val="28"/>
          <w:lang w:eastAsia="uk-UA"/>
        </w:rPr>
        <w:t>встановити режим оцінювання із застосуванням методів моделювання та об’єктивного оцінювання.</w:t>
      </w:r>
    </w:p>
    <w:p w:rsidR="005401E9" w:rsidRDefault="005401E9" w:rsidP="00D32B57">
      <w:pPr>
        <w:spacing w:after="0" w:line="240" w:lineRule="auto"/>
        <w:ind w:right="140" w:firstLine="708"/>
        <w:jc w:val="both"/>
        <w:rPr>
          <w:rFonts w:ascii="Times New Roman" w:hAnsi="Times New Roman"/>
          <w:sz w:val="28"/>
          <w:szCs w:val="28"/>
          <w:lang w:val="ru-RU"/>
        </w:rPr>
      </w:pPr>
      <w:r w:rsidRPr="00CE2A2D">
        <w:rPr>
          <w:rFonts w:ascii="Times New Roman" w:hAnsi="Times New Roman"/>
          <w:sz w:val="28"/>
          <w:szCs w:val="28"/>
        </w:rPr>
        <w:t xml:space="preserve">Для бензолу, </w:t>
      </w:r>
      <w:proofErr w:type="spellStart"/>
      <w:r w:rsidRPr="00CE2A2D">
        <w:rPr>
          <w:rFonts w:ascii="Times New Roman" w:hAnsi="Times New Roman"/>
          <w:sz w:val="28"/>
          <w:szCs w:val="28"/>
        </w:rPr>
        <w:t>бенз</w:t>
      </w:r>
      <w:proofErr w:type="spellEnd"/>
      <w:r w:rsidRPr="00CE2A2D">
        <w:rPr>
          <w:rFonts w:ascii="Times New Roman" w:hAnsi="Times New Roman"/>
          <w:sz w:val="28"/>
          <w:szCs w:val="28"/>
        </w:rPr>
        <w:t>(а)</w:t>
      </w:r>
      <w:proofErr w:type="spellStart"/>
      <w:r w:rsidRPr="00CE2A2D">
        <w:rPr>
          <w:rFonts w:ascii="Times New Roman" w:hAnsi="Times New Roman"/>
          <w:sz w:val="28"/>
          <w:szCs w:val="28"/>
        </w:rPr>
        <w:t>пірену</w:t>
      </w:r>
      <w:proofErr w:type="spellEnd"/>
      <w:r w:rsidRPr="00CE2A2D">
        <w:rPr>
          <w:rFonts w:ascii="Times New Roman" w:hAnsi="Times New Roman"/>
          <w:sz w:val="28"/>
          <w:szCs w:val="28"/>
        </w:rPr>
        <w:t xml:space="preserve">, свинцю, арсену, кадмію, нікелю через відсутність необхідної інформації встановити режим оцінювання неможливо. Режим буде встановлено за результатами досліджень за допомогою </w:t>
      </w:r>
      <w:r>
        <w:rPr>
          <w:rFonts w:ascii="Times New Roman" w:hAnsi="Times New Roman"/>
          <w:sz w:val="28"/>
          <w:szCs w:val="28"/>
        </w:rPr>
        <w:t>фіксованих</w:t>
      </w:r>
      <w:r w:rsidRPr="00CE2A2D">
        <w:rPr>
          <w:rFonts w:ascii="Times New Roman" w:hAnsi="Times New Roman"/>
          <w:sz w:val="28"/>
          <w:szCs w:val="28"/>
        </w:rPr>
        <w:t xml:space="preserve"> пунктів придбаних у рамках програми.</w:t>
      </w:r>
    </w:p>
    <w:p w:rsidR="005401E9" w:rsidRPr="006E0272" w:rsidRDefault="005401E9" w:rsidP="00D32B57">
      <w:pPr>
        <w:spacing w:after="0" w:line="240" w:lineRule="auto"/>
        <w:ind w:right="140" w:firstLine="720"/>
        <w:jc w:val="both"/>
        <w:rPr>
          <w:rFonts w:ascii="Times New Roman" w:hAnsi="Times New Roman"/>
          <w:sz w:val="28"/>
          <w:szCs w:val="28"/>
        </w:rPr>
      </w:pPr>
      <w:r w:rsidRPr="0016617F">
        <w:rPr>
          <w:rFonts w:ascii="Times New Roman" w:hAnsi="Times New Roman"/>
          <w:sz w:val="28"/>
          <w:szCs w:val="28"/>
        </w:rPr>
        <w:t xml:space="preserve">Відповідно до щорічних планів моніторингових досліджень об’єктів навколишнього середовища, ДУ «Івано-Франківський обласний центр контролю та профілактики хвороб Міністерства охорони здоров’я України» здійснює постійний санітарно-гігієнічний моніторинг стану забруднення атмосферного повітря на межі санітарно-захисних зон об’єктів промислового, сільськогосподарського та комунального призначення, а також в межах житлової забудови, в зоні впливу вуличних магістралей тощо. </w:t>
      </w:r>
      <w:r>
        <w:rPr>
          <w:rFonts w:ascii="Times New Roman" w:hAnsi="Times New Roman"/>
          <w:sz w:val="28"/>
          <w:szCs w:val="28"/>
        </w:rPr>
        <w:t>З</w:t>
      </w:r>
      <w:r w:rsidRPr="0016617F">
        <w:rPr>
          <w:rFonts w:ascii="Times New Roman" w:hAnsi="Times New Roman"/>
          <w:sz w:val="28"/>
          <w:szCs w:val="28"/>
        </w:rPr>
        <w:t>а даними 2024 року на території області проведено 3860 проб досліджень забруднення атмосферного повітря в зонах впливу автотранспорту на автомагістралях населених пунктів області, з яких перевищення гранично допустимих концентрацій зафіксовано в 32</w:t>
      </w:r>
      <w:r w:rsidR="00405735">
        <w:rPr>
          <w:rFonts w:ascii="Times New Roman" w:hAnsi="Times New Roman"/>
          <w:sz w:val="28"/>
          <w:szCs w:val="28"/>
        </w:rPr>
        <w:t> </w:t>
      </w:r>
      <w:r w:rsidRPr="0016617F">
        <w:rPr>
          <w:rFonts w:ascii="Times New Roman" w:hAnsi="Times New Roman"/>
          <w:sz w:val="28"/>
          <w:szCs w:val="28"/>
        </w:rPr>
        <w:t xml:space="preserve">пробах пилу, в 48 пробах </w:t>
      </w:r>
      <w:proofErr w:type="spellStart"/>
      <w:r w:rsidRPr="0016617F">
        <w:rPr>
          <w:rFonts w:ascii="Times New Roman" w:hAnsi="Times New Roman"/>
          <w:sz w:val="28"/>
          <w:szCs w:val="28"/>
        </w:rPr>
        <w:t>діоксиду</w:t>
      </w:r>
      <w:proofErr w:type="spellEnd"/>
      <w:r w:rsidRPr="0016617F">
        <w:rPr>
          <w:rFonts w:ascii="Times New Roman" w:hAnsi="Times New Roman"/>
          <w:sz w:val="28"/>
          <w:szCs w:val="28"/>
        </w:rPr>
        <w:t xml:space="preserve"> азоту та в 12 пробах формальдегід</w:t>
      </w:r>
      <w:r>
        <w:rPr>
          <w:rFonts w:ascii="Times New Roman" w:hAnsi="Times New Roman"/>
          <w:sz w:val="28"/>
          <w:szCs w:val="28"/>
        </w:rPr>
        <w:t>у</w:t>
      </w:r>
      <w:r w:rsidRPr="0016617F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 xml:space="preserve"> Зокрема, у зоні «Івано-Франківська» зафіксовано перевищення ГДК </w:t>
      </w:r>
      <w:proofErr w:type="spellStart"/>
      <w:r>
        <w:rPr>
          <w:rFonts w:ascii="Times New Roman" w:hAnsi="Times New Roman"/>
          <w:sz w:val="28"/>
          <w:szCs w:val="28"/>
        </w:rPr>
        <w:t>діоксиду</w:t>
      </w:r>
      <w:proofErr w:type="spellEnd"/>
      <w:r>
        <w:rPr>
          <w:rFonts w:ascii="Times New Roman" w:hAnsi="Times New Roman"/>
          <w:sz w:val="28"/>
          <w:szCs w:val="28"/>
        </w:rPr>
        <w:t xml:space="preserve"> сірки – 0,52</w:t>
      </w:r>
      <w:r w:rsidR="00405735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мг/м</w:t>
      </w:r>
      <w:r>
        <w:rPr>
          <w:rFonts w:ascii="Times New Roman" w:hAnsi="Times New Roman"/>
          <w:sz w:val="28"/>
          <w:szCs w:val="28"/>
          <w:vertAlign w:val="superscript"/>
        </w:rPr>
        <w:t>3</w:t>
      </w:r>
      <w:r>
        <w:rPr>
          <w:rFonts w:ascii="Times New Roman" w:hAnsi="Times New Roman"/>
          <w:sz w:val="28"/>
          <w:szCs w:val="28"/>
        </w:rPr>
        <w:t xml:space="preserve"> у селищі </w:t>
      </w:r>
      <w:proofErr w:type="spellStart"/>
      <w:r>
        <w:rPr>
          <w:rFonts w:ascii="Times New Roman" w:hAnsi="Times New Roman"/>
          <w:sz w:val="28"/>
          <w:szCs w:val="28"/>
        </w:rPr>
        <w:t>Делятин</w:t>
      </w:r>
      <w:proofErr w:type="spellEnd"/>
      <w:r>
        <w:rPr>
          <w:rFonts w:ascii="Times New Roman" w:hAnsi="Times New Roman"/>
          <w:sz w:val="28"/>
          <w:szCs w:val="28"/>
        </w:rPr>
        <w:t xml:space="preserve"> (центральна площа, маршрутний пост) та </w:t>
      </w:r>
      <w:proofErr w:type="spellStart"/>
      <w:r>
        <w:rPr>
          <w:rFonts w:ascii="Times New Roman" w:hAnsi="Times New Roman"/>
          <w:sz w:val="28"/>
          <w:szCs w:val="28"/>
        </w:rPr>
        <w:t>діоксиду</w:t>
      </w:r>
      <w:proofErr w:type="spellEnd"/>
      <w:r>
        <w:rPr>
          <w:rFonts w:ascii="Times New Roman" w:hAnsi="Times New Roman"/>
          <w:sz w:val="28"/>
          <w:szCs w:val="28"/>
        </w:rPr>
        <w:t xml:space="preserve"> азоту у містах Рогатин (вул. Мухи) – 0,051 мг/м</w:t>
      </w:r>
      <w:r>
        <w:rPr>
          <w:rFonts w:ascii="Times New Roman" w:hAnsi="Times New Roman"/>
          <w:sz w:val="28"/>
          <w:szCs w:val="28"/>
          <w:vertAlign w:val="superscript"/>
        </w:rPr>
        <w:t xml:space="preserve">3 </w:t>
      </w:r>
      <w:r>
        <w:rPr>
          <w:rFonts w:ascii="Times New Roman" w:hAnsi="Times New Roman"/>
          <w:sz w:val="28"/>
          <w:szCs w:val="28"/>
        </w:rPr>
        <w:t>та Снятин (вул. </w:t>
      </w:r>
      <w:r w:rsidR="007D78B5">
        <w:rPr>
          <w:rFonts w:ascii="Times New Roman" w:hAnsi="Times New Roman"/>
          <w:sz w:val="28"/>
          <w:szCs w:val="28"/>
        </w:rPr>
        <w:t xml:space="preserve"> Т. </w:t>
      </w:r>
      <w:r>
        <w:rPr>
          <w:rFonts w:ascii="Times New Roman" w:hAnsi="Times New Roman"/>
          <w:sz w:val="28"/>
          <w:szCs w:val="28"/>
        </w:rPr>
        <w:t>Шевченка, ринок)</w:t>
      </w:r>
      <w:r w:rsidR="007D78B5">
        <w:rPr>
          <w:rFonts w:ascii="Times New Roman" w:hAnsi="Times New Roman"/>
          <w:sz w:val="28"/>
          <w:szCs w:val="28"/>
        </w:rPr>
        <w:t> </w:t>
      </w:r>
      <w:r>
        <w:rPr>
          <w:rFonts w:ascii="Times New Roman" w:hAnsi="Times New Roman"/>
          <w:sz w:val="28"/>
          <w:szCs w:val="28"/>
        </w:rPr>
        <w:t>– 0,22 мг/м</w:t>
      </w:r>
      <w:r>
        <w:rPr>
          <w:rFonts w:ascii="Times New Roman" w:hAnsi="Times New Roman"/>
          <w:sz w:val="28"/>
          <w:szCs w:val="28"/>
          <w:vertAlign w:val="superscript"/>
        </w:rPr>
        <w:t>3</w:t>
      </w:r>
      <w:r>
        <w:rPr>
          <w:rFonts w:ascii="Times New Roman" w:hAnsi="Times New Roman"/>
          <w:sz w:val="28"/>
          <w:szCs w:val="28"/>
        </w:rPr>
        <w:t>.</w:t>
      </w:r>
    </w:p>
    <w:p w:rsidR="005401E9" w:rsidRPr="003E5FE2" w:rsidRDefault="005401E9" w:rsidP="00D32B57">
      <w:pPr>
        <w:spacing w:after="0" w:line="240" w:lineRule="auto"/>
        <w:ind w:right="140" w:firstLine="708"/>
        <w:contextualSpacing/>
        <w:jc w:val="both"/>
        <w:rPr>
          <w:rFonts w:ascii="Times New Roman" w:hAnsi="Times New Roman"/>
          <w:sz w:val="28"/>
          <w:szCs w:val="28"/>
        </w:rPr>
      </w:pPr>
      <w:r w:rsidRPr="0016617F">
        <w:rPr>
          <w:rFonts w:ascii="Times New Roman" w:hAnsi="Times New Roman"/>
          <w:sz w:val="28"/>
          <w:szCs w:val="28"/>
        </w:rPr>
        <w:t>Також використано інформацію Головного управління статистики в Івано-Франківській області щодо обсягів викидів забруднюючих речовин атмосфери зони «Івано-Франківська». За їх даними 2024 р</w:t>
      </w:r>
      <w:r>
        <w:rPr>
          <w:rFonts w:ascii="Times New Roman" w:hAnsi="Times New Roman"/>
          <w:sz w:val="28"/>
          <w:szCs w:val="28"/>
        </w:rPr>
        <w:t xml:space="preserve">оку обсяг </w:t>
      </w:r>
      <w:r w:rsidRPr="0016617F">
        <w:rPr>
          <w:rFonts w:ascii="Times New Roman" w:hAnsi="Times New Roman"/>
          <w:sz w:val="28"/>
          <w:szCs w:val="28"/>
        </w:rPr>
        <w:t>викид</w:t>
      </w:r>
      <w:r>
        <w:rPr>
          <w:rFonts w:ascii="Times New Roman" w:hAnsi="Times New Roman"/>
          <w:sz w:val="28"/>
          <w:szCs w:val="28"/>
        </w:rPr>
        <w:t>ів</w:t>
      </w:r>
      <w:r w:rsidRPr="0016617F">
        <w:rPr>
          <w:rFonts w:ascii="Times New Roman" w:hAnsi="Times New Roman"/>
          <w:sz w:val="28"/>
          <w:szCs w:val="28"/>
        </w:rPr>
        <w:t xml:space="preserve"> забруднюючих речовин в атмосферн</w:t>
      </w:r>
      <w:r>
        <w:rPr>
          <w:rFonts w:ascii="Times New Roman" w:hAnsi="Times New Roman"/>
          <w:sz w:val="28"/>
          <w:szCs w:val="28"/>
        </w:rPr>
        <w:t>ому</w:t>
      </w:r>
      <w:r w:rsidRPr="0016617F">
        <w:rPr>
          <w:rFonts w:ascii="Times New Roman" w:hAnsi="Times New Roman"/>
          <w:sz w:val="28"/>
          <w:szCs w:val="28"/>
        </w:rPr>
        <w:t xml:space="preserve"> повітр</w:t>
      </w:r>
      <w:r>
        <w:rPr>
          <w:rFonts w:ascii="Times New Roman" w:hAnsi="Times New Roman"/>
          <w:sz w:val="28"/>
          <w:szCs w:val="28"/>
        </w:rPr>
        <w:t>і</w:t>
      </w:r>
      <w:r w:rsidRPr="0016617F">
        <w:rPr>
          <w:rFonts w:ascii="Times New Roman" w:hAnsi="Times New Roman"/>
          <w:sz w:val="28"/>
          <w:szCs w:val="28"/>
        </w:rPr>
        <w:t xml:space="preserve"> станови</w:t>
      </w:r>
      <w:r>
        <w:rPr>
          <w:rFonts w:ascii="Times New Roman" w:hAnsi="Times New Roman"/>
          <w:sz w:val="28"/>
          <w:szCs w:val="28"/>
        </w:rPr>
        <w:t>в</w:t>
      </w:r>
      <w:r w:rsidRPr="0016617F">
        <w:rPr>
          <w:rFonts w:ascii="Times New Roman" w:hAnsi="Times New Roman"/>
          <w:sz w:val="28"/>
          <w:szCs w:val="28"/>
        </w:rPr>
        <w:t xml:space="preserve"> 114,8 тис. т</w:t>
      </w:r>
      <w:r>
        <w:rPr>
          <w:rFonts w:ascii="Times New Roman" w:hAnsi="Times New Roman"/>
          <w:sz w:val="28"/>
          <w:szCs w:val="28"/>
        </w:rPr>
        <w:t xml:space="preserve">, порівняно з 2023 роком відбулося зменшення на 32,6 тис. тонни. </w:t>
      </w:r>
      <w:r w:rsidRPr="003E5FE2">
        <w:rPr>
          <w:rFonts w:ascii="Times New Roman" w:hAnsi="Times New Roman"/>
          <w:sz w:val="28"/>
          <w:szCs w:val="28"/>
        </w:rPr>
        <w:t xml:space="preserve">Найбільше </w:t>
      </w:r>
      <w:r w:rsidRPr="003E5FE2">
        <w:rPr>
          <w:rFonts w:ascii="Times New Roman" w:hAnsi="Times New Roman"/>
          <w:sz w:val="28"/>
          <w:szCs w:val="28"/>
        </w:rPr>
        <w:lastRenderedPageBreak/>
        <w:t>забруднюючих речовин</w:t>
      </w:r>
      <w:r>
        <w:rPr>
          <w:rFonts w:ascii="Times New Roman" w:hAnsi="Times New Roman"/>
          <w:sz w:val="28"/>
          <w:szCs w:val="28"/>
        </w:rPr>
        <w:t xml:space="preserve"> </w:t>
      </w:r>
      <w:r w:rsidRPr="003E5FE2">
        <w:rPr>
          <w:rFonts w:ascii="Times New Roman" w:hAnsi="Times New Roman"/>
          <w:sz w:val="28"/>
          <w:szCs w:val="28"/>
        </w:rPr>
        <w:t>в повітряний басейн надійшло за рахунок</w:t>
      </w:r>
      <w:r>
        <w:rPr>
          <w:rFonts w:ascii="Times New Roman" w:hAnsi="Times New Roman"/>
          <w:sz w:val="28"/>
          <w:szCs w:val="28"/>
        </w:rPr>
        <w:t xml:space="preserve"> </w:t>
      </w:r>
      <w:r w:rsidR="000E4784">
        <w:rPr>
          <w:rFonts w:ascii="Times New Roman" w:hAnsi="Times New Roman"/>
          <w:sz w:val="28"/>
          <w:szCs w:val="28"/>
        </w:rPr>
        <w:t xml:space="preserve">                            </w:t>
      </w:r>
      <w:r>
        <w:rPr>
          <w:rFonts w:ascii="Times New Roman" w:hAnsi="Times New Roman"/>
          <w:sz w:val="28"/>
          <w:szCs w:val="28"/>
        </w:rPr>
        <w:t>ВП «</w:t>
      </w:r>
      <w:proofErr w:type="spellStart"/>
      <w:r>
        <w:rPr>
          <w:rFonts w:ascii="Times New Roman" w:hAnsi="Times New Roman"/>
          <w:sz w:val="28"/>
          <w:szCs w:val="28"/>
        </w:rPr>
        <w:t>Бурштинська</w:t>
      </w:r>
      <w:proofErr w:type="spellEnd"/>
      <w:r>
        <w:rPr>
          <w:rFonts w:ascii="Times New Roman" w:hAnsi="Times New Roman"/>
          <w:sz w:val="28"/>
          <w:szCs w:val="28"/>
        </w:rPr>
        <w:t xml:space="preserve"> ТЕС» АТ «ДТЕК «ЗАХІДЕНЕРГО», </w:t>
      </w:r>
      <w:proofErr w:type="spellStart"/>
      <w:r w:rsidRPr="003E5FE2">
        <w:rPr>
          <w:rFonts w:ascii="Times New Roman" w:hAnsi="Times New Roman"/>
          <w:sz w:val="28"/>
          <w:szCs w:val="28"/>
        </w:rPr>
        <w:t>ПрАТ</w:t>
      </w:r>
      <w:proofErr w:type="spellEnd"/>
      <w:r w:rsidRPr="003E5FE2">
        <w:rPr>
          <w:rFonts w:ascii="Times New Roman" w:hAnsi="Times New Roman"/>
          <w:sz w:val="28"/>
          <w:szCs w:val="28"/>
        </w:rPr>
        <w:t xml:space="preserve"> «</w:t>
      </w:r>
      <w:proofErr w:type="spellStart"/>
      <w:r w:rsidRPr="003E5FE2">
        <w:rPr>
          <w:rFonts w:ascii="Times New Roman" w:hAnsi="Times New Roman"/>
          <w:sz w:val="28"/>
          <w:szCs w:val="28"/>
        </w:rPr>
        <w:t>Івано-Франківськцемент</w:t>
      </w:r>
      <w:proofErr w:type="spellEnd"/>
      <w:r w:rsidRPr="003E5FE2">
        <w:rPr>
          <w:rFonts w:ascii="Times New Roman" w:hAnsi="Times New Roman"/>
          <w:sz w:val="28"/>
          <w:szCs w:val="28"/>
        </w:rPr>
        <w:t>»</w:t>
      </w:r>
      <w:r>
        <w:rPr>
          <w:rFonts w:ascii="Times New Roman" w:hAnsi="Times New Roman"/>
          <w:sz w:val="28"/>
          <w:szCs w:val="28"/>
        </w:rPr>
        <w:t xml:space="preserve">, </w:t>
      </w:r>
      <w:r w:rsidRPr="003E5FE2">
        <w:rPr>
          <w:rFonts w:ascii="Times New Roman" w:hAnsi="Times New Roman"/>
          <w:sz w:val="28"/>
          <w:szCs w:val="28"/>
        </w:rPr>
        <w:t xml:space="preserve">Філія «КАЛУСЬКА ТЕЦ» </w:t>
      </w:r>
      <w:proofErr w:type="spellStart"/>
      <w:r w:rsidRPr="003E5FE2">
        <w:rPr>
          <w:rFonts w:ascii="Times New Roman" w:hAnsi="Times New Roman"/>
          <w:sz w:val="28"/>
          <w:szCs w:val="28"/>
        </w:rPr>
        <w:t>ТзОВ</w:t>
      </w:r>
      <w:proofErr w:type="spellEnd"/>
      <w:r w:rsidRPr="003E5FE2">
        <w:rPr>
          <w:rFonts w:ascii="Times New Roman" w:hAnsi="Times New Roman"/>
          <w:sz w:val="28"/>
          <w:szCs w:val="28"/>
        </w:rPr>
        <w:t xml:space="preserve"> «КОСТАНЗА»</w:t>
      </w:r>
      <w:r>
        <w:rPr>
          <w:rFonts w:ascii="Times New Roman" w:hAnsi="Times New Roman"/>
          <w:sz w:val="28"/>
          <w:szCs w:val="28"/>
        </w:rPr>
        <w:t xml:space="preserve">, </w:t>
      </w:r>
      <w:r w:rsidRPr="003E5FE2">
        <w:rPr>
          <w:rFonts w:ascii="Times New Roman" w:hAnsi="Times New Roman"/>
          <w:sz w:val="28"/>
          <w:szCs w:val="28"/>
        </w:rPr>
        <w:t>НГВУ «</w:t>
      </w:r>
      <w:proofErr w:type="spellStart"/>
      <w:r w:rsidRPr="003E5FE2">
        <w:rPr>
          <w:rFonts w:ascii="Times New Roman" w:hAnsi="Times New Roman"/>
          <w:sz w:val="28"/>
          <w:szCs w:val="28"/>
        </w:rPr>
        <w:t>Долинанафтогаз</w:t>
      </w:r>
      <w:proofErr w:type="spellEnd"/>
      <w:r w:rsidRPr="003E5FE2">
        <w:rPr>
          <w:rFonts w:ascii="Times New Roman" w:hAnsi="Times New Roman"/>
          <w:sz w:val="28"/>
          <w:szCs w:val="28"/>
        </w:rPr>
        <w:t>», НГВУ «</w:t>
      </w:r>
      <w:proofErr w:type="spellStart"/>
      <w:r w:rsidRPr="003E5FE2">
        <w:rPr>
          <w:rFonts w:ascii="Times New Roman" w:hAnsi="Times New Roman"/>
          <w:sz w:val="28"/>
          <w:szCs w:val="28"/>
        </w:rPr>
        <w:t>Надвірнанафтогаз</w:t>
      </w:r>
      <w:proofErr w:type="spellEnd"/>
      <w:r w:rsidRPr="003E5FE2">
        <w:rPr>
          <w:rFonts w:ascii="Times New Roman" w:hAnsi="Times New Roman"/>
          <w:sz w:val="28"/>
          <w:szCs w:val="28"/>
        </w:rPr>
        <w:t xml:space="preserve">», </w:t>
      </w:r>
      <w:proofErr w:type="spellStart"/>
      <w:r w:rsidRPr="003E5FE2">
        <w:rPr>
          <w:rFonts w:ascii="Times New Roman" w:hAnsi="Times New Roman"/>
          <w:sz w:val="28"/>
          <w:szCs w:val="28"/>
        </w:rPr>
        <w:t>Долинський</w:t>
      </w:r>
      <w:proofErr w:type="spellEnd"/>
      <w:r w:rsidRPr="003E5FE2">
        <w:rPr>
          <w:rFonts w:ascii="Times New Roman" w:hAnsi="Times New Roman"/>
          <w:sz w:val="28"/>
          <w:szCs w:val="28"/>
        </w:rPr>
        <w:t xml:space="preserve"> газопереробний завод</w:t>
      </w:r>
      <w:r>
        <w:rPr>
          <w:rFonts w:ascii="Times New Roman" w:hAnsi="Times New Roman"/>
          <w:sz w:val="28"/>
          <w:szCs w:val="28"/>
        </w:rPr>
        <w:t xml:space="preserve"> АТ «</w:t>
      </w:r>
      <w:proofErr w:type="spellStart"/>
      <w:r>
        <w:rPr>
          <w:rFonts w:ascii="Times New Roman" w:hAnsi="Times New Roman"/>
          <w:sz w:val="28"/>
          <w:szCs w:val="28"/>
        </w:rPr>
        <w:t>Укрнафта</w:t>
      </w:r>
      <w:proofErr w:type="spellEnd"/>
      <w:r>
        <w:rPr>
          <w:rFonts w:ascii="Times New Roman" w:hAnsi="Times New Roman"/>
          <w:sz w:val="28"/>
          <w:szCs w:val="28"/>
        </w:rPr>
        <w:t>»,</w:t>
      </w:r>
      <w:r w:rsidRPr="003E5FE2">
        <w:rPr>
          <w:rFonts w:ascii="Times New Roman" w:hAnsi="Times New Roman"/>
          <w:sz w:val="28"/>
          <w:szCs w:val="28"/>
        </w:rPr>
        <w:t xml:space="preserve"> ТОВ «СВІСС КРОНО» та </w:t>
      </w:r>
      <w:proofErr w:type="spellStart"/>
      <w:r w:rsidRPr="003E5FE2">
        <w:rPr>
          <w:rFonts w:ascii="Times New Roman" w:hAnsi="Times New Roman"/>
          <w:sz w:val="28"/>
          <w:szCs w:val="28"/>
        </w:rPr>
        <w:t>Т</w:t>
      </w:r>
      <w:r>
        <w:rPr>
          <w:rFonts w:ascii="Times New Roman" w:hAnsi="Times New Roman"/>
          <w:sz w:val="28"/>
          <w:szCs w:val="28"/>
        </w:rPr>
        <w:t>з</w:t>
      </w:r>
      <w:r w:rsidRPr="003E5FE2">
        <w:rPr>
          <w:rFonts w:ascii="Times New Roman" w:hAnsi="Times New Roman"/>
          <w:sz w:val="28"/>
          <w:szCs w:val="28"/>
        </w:rPr>
        <w:t>ОВ</w:t>
      </w:r>
      <w:proofErr w:type="spellEnd"/>
      <w:r w:rsidRPr="003E5FE2">
        <w:rPr>
          <w:rFonts w:ascii="Times New Roman" w:hAnsi="Times New Roman"/>
          <w:sz w:val="28"/>
          <w:szCs w:val="28"/>
        </w:rPr>
        <w:t xml:space="preserve"> «</w:t>
      </w:r>
      <w:proofErr w:type="spellStart"/>
      <w:r w:rsidRPr="003E5FE2">
        <w:rPr>
          <w:rFonts w:ascii="Times New Roman" w:hAnsi="Times New Roman"/>
          <w:sz w:val="28"/>
          <w:szCs w:val="28"/>
        </w:rPr>
        <w:t>Г</w:t>
      </w:r>
      <w:r>
        <w:rPr>
          <w:rFonts w:ascii="Times New Roman" w:hAnsi="Times New Roman"/>
          <w:sz w:val="28"/>
          <w:szCs w:val="28"/>
        </w:rPr>
        <w:t>у</w:t>
      </w:r>
      <w:r w:rsidRPr="003E5FE2">
        <w:rPr>
          <w:rFonts w:ascii="Times New Roman" w:hAnsi="Times New Roman"/>
          <w:sz w:val="28"/>
          <w:szCs w:val="28"/>
        </w:rPr>
        <w:t>двелл</w:t>
      </w:r>
      <w:r>
        <w:rPr>
          <w:rFonts w:ascii="Times New Roman" w:hAnsi="Times New Roman"/>
          <w:sz w:val="28"/>
          <w:szCs w:val="28"/>
        </w:rPr>
        <w:t>і</w:t>
      </w:r>
      <w:proofErr w:type="spellEnd"/>
      <w:r w:rsidRPr="003E5FE2">
        <w:rPr>
          <w:rFonts w:ascii="Times New Roman" w:hAnsi="Times New Roman"/>
          <w:sz w:val="28"/>
          <w:szCs w:val="28"/>
        </w:rPr>
        <w:t xml:space="preserve"> Україна».</w:t>
      </w:r>
    </w:p>
    <w:p w:rsidR="005401E9" w:rsidRDefault="005401E9" w:rsidP="00D32B57">
      <w:pPr>
        <w:spacing w:after="0" w:line="240" w:lineRule="auto"/>
        <w:ind w:right="140" w:firstLine="708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401E9" w:rsidRPr="00166B61" w:rsidRDefault="005401E9" w:rsidP="00D32B57">
      <w:pPr>
        <w:spacing w:after="0" w:line="240" w:lineRule="auto"/>
        <w:ind w:right="140" w:firstLine="708"/>
        <w:jc w:val="both"/>
        <w:rPr>
          <w:rFonts w:ascii="Times New Roman" w:hAnsi="Times New Roman"/>
          <w:spacing w:val="2"/>
          <w:sz w:val="28"/>
          <w:szCs w:val="28"/>
        </w:rPr>
      </w:pPr>
      <w:r w:rsidRPr="00166B61">
        <w:rPr>
          <w:rFonts w:ascii="Times New Roman" w:hAnsi="Times New Roman"/>
          <w:spacing w:val="2"/>
          <w:sz w:val="28"/>
          <w:szCs w:val="28"/>
        </w:rPr>
        <w:t>4.2 Карти просторового розподілу концентрацій забруднювальних речовин</w:t>
      </w:r>
      <w:r>
        <w:rPr>
          <w:rFonts w:ascii="Times New Roman" w:hAnsi="Times New Roman"/>
          <w:spacing w:val="2"/>
          <w:sz w:val="28"/>
          <w:szCs w:val="28"/>
        </w:rPr>
        <w:t>.</w:t>
      </w:r>
    </w:p>
    <w:p w:rsidR="005401E9" w:rsidRPr="005401E9" w:rsidRDefault="005401E9" w:rsidP="005401E9">
      <w:pPr>
        <w:spacing w:after="0" w:line="240" w:lineRule="auto"/>
        <w:ind w:firstLine="567"/>
        <w:jc w:val="both"/>
        <w:rPr>
          <w:rFonts w:ascii="Times New Roman" w:eastAsia="Times New Roman" w:hAnsi="Times New Roman"/>
          <w:color w:val="000000"/>
          <w:sz w:val="28"/>
          <w:szCs w:val="28"/>
          <w:lang w:eastAsia="uk-UA"/>
        </w:rPr>
      </w:pPr>
    </w:p>
    <w:p w:rsidR="005401E9" w:rsidRDefault="005401E9" w:rsidP="005401E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AC059E">
        <w:rPr>
          <w:noProof/>
          <w:lang w:eastAsia="uk-UA"/>
        </w:rPr>
        <w:drawing>
          <wp:inline distT="0" distB="0" distL="0" distR="0">
            <wp:extent cx="5553075" cy="4333875"/>
            <wp:effectExtent l="0" t="0" r="9525" b="9525"/>
            <wp:docPr id="433176384" name="Діаграма 1">
              <a:extLst xmlns:a="http://schemas.openxmlformats.org/drawingml/2006/main">
                <a:ext uri="{FF2B5EF4-FFF2-40B4-BE49-F238E27FC236}">
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814E656F-C580-BDA7-A890-84536B067A41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4"/>
              </a:graphicData>
            </a:graphic>
          </wp:inline>
        </w:drawing>
      </w:r>
    </w:p>
    <w:p w:rsidR="00D32B57" w:rsidRDefault="00D32B57" w:rsidP="005401E9">
      <w:pPr>
        <w:shd w:val="clear" w:color="auto" w:fill="FFFFFF"/>
        <w:spacing w:line="240" w:lineRule="auto"/>
        <w:jc w:val="center"/>
        <w:rPr>
          <w:rFonts w:ascii="Times New Roman" w:hAnsi="Times New Roman"/>
          <w:bCs/>
          <w:i/>
          <w:iCs/>
          <w:sz w:val="24"/>
          <w:szCs w:val="24"/>
        </w:rPr>
      </w:pPr>
    </w:p>
    <w:p w:rsidR="005401E9" w:rsidRPr="00647771" w:rsidRDefault="005401E9" w:rsidP="005401E9">
      <w:pPr>
        <w:shd w:val="clear" w:color="auto" w:fill="FFFFFF"/>
        <w:spacing w:line="240" w:lineRule="auto"/>
        <w:jc w:val="center"/>
        <w:rPr>
          <w:rFonts w:ascii="Times New Roman" w:hAnsi="Times New Roman"/>
          <w:bCs/>
          <w:i/>
          <w:iCs/>
          <w:sz w:val="24"/>
          <w:szCs w:val="24"/>
          <w:lang w:val="ru-RU"/>
        </w:rPr>
      </w:pPr>
      <w:r w:rsidRPr="008B3B3D">
        <w:rPr>
          <w:rFonts w:ascii="Times New Roman" w:hAnsi="Times New Roman"/>
          <w:bCs/>
          <w:i/>
          <w:iCs/>
          <w:sz w:val="24"/>
          <w:szCs w:val="24"/>
        </w:rPr>
        <w:t>Рис. 4.2.1. Динаміка обсягів викидів забруднюючих речовин в атмосферне повітря стаціонарними джерелами за останніх чотири роки</w:t>
      </w:r>
      <w:r>
        <w:rPr>
          <w:rFonts w:ascii="Times New Roman" w:hAnsi="Times New Roman"/>
          <w:bCs/>
          <w:i/>
          <w:iCs/>
          <w:sz w:val="24"/>
          <w:szCs w:val="24"/>
        </w:rPr>
        <w:t xml:space="preserve"> (тонн)</w:t>
      </w:r>
      <w:r w:rsidRPr="008B3B3D">
        <w:rPr>
          <w:rFonts w:ascii="Times New Roman" w:hAnsi="Times New Roman"/>
          <w:bCs/>
          <w:i/>
          <w:iCs/>
          <w:sz w:val="24"/>
          <w:szCs w:val="24"/>
        </w:rPr>
        <w:t>.</w:t>
      </w:r>
    </w:p>
    <w:p w:rsidR="005401E9" w:rsidRPr="00687457" w:rsidRDefault="005401E9" w:rsidP="005401E9">
      <w:pPr>
        <w:spacing w:after="0" w:line="240" w:lineRule="auto"/>
        <w:jc w:val="center"/>
        <w:rPr>
          <w:rFonts w:ascii="Times New Roman" w:hAnsi="Times New Roman"/>
          <w:spacing w:val="2"/>
          <w:sz w:val="28"/>
          <w:szCs w:val="28"/>
        </w:rPr>
      </w:pPr>
      <w:r w:rsidRPr="00687457">
        <w:rPr>
          <w:rFonts w:ascii="Times New Roman" w:hAnsi="Times New Roman"/>
          <w:noProof/>
          <w:spacing w:val="2"/>
          <w:sz w:val="28"/>
          <w:szCs w:val="28"/>
          <w:lang w:eastAsia="uk-UA"/>
        </w:rPr>
        <w:lastRenderedPageBreak/>
        <w:drawing>
          <wp:inline distT="0" distB="0" distL="0" distR="0">
            <wp:extent cx="5940425" cy="4238625"/>
            <wp:effectExtent l="0" t="0" r="3175" b="9525"/>
            <wp:docPr id="1327105187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38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01E9" w:rsidRPr="00503311" w:rsidRDefault="005401E9" w:rsidP="005401E9">
      <w:pPr>
        <w:spacing w:after="0" w:line="240" w:lineRule="auto"/>
        <w:ind w:firstLine="708"/>
        <w:jc w:val="center"/>
        <w:rPr>
          <w:rFonts w:ascii="Times New Roman" w:hAnsi="Times New Roman"/>
          <w:i/>
          <w:iCs/>
          <w:spacing w:val="2"/>
          <w:sz w:val="24"/>
          <w:szCs w:val="24"/>
        </w:rPr>
      </w:pPr>
      <w:r w:rsidRPr="00503311">
        <w:rPr>
          <w:rFonts w:ascii="Times New Roman" w:hAnsi="Times New Roman"/>
          <w:i/>
          <w:iCs/>
          <w:spacing w:val="2"/>
          <w:sz w:val="24"/>
          <w:szCs w:val="24"/>
        </w:rPr>
        <w:t xml:space="preserve">Рис. 4.2.2. Розподіл концентрацій озону </w:t>
      </w:r>
      <w:r>
        <w:rPr>
          <w:rFonts w:ascii="Times New Roman" w:hAnsi="Times New Roman"/>
          <w:i/>
          <w:iCs/>
          <w:spacing w:val="2"/>
          <w:sz w:val="24"/>
          <w:szCs w:val="24"/>
        </w:rPr>
        <w:t>протягом</w:t>
      </w:r>
      <w:r w:rsidRPr="00503311">
        <w:rPr>
          <w:rFonts w:ascii="Times New Roman" w:hAnsi="Times New Roman"/>
          <w:i/>
          <w:iCs/>
          <w:spacing w:val="2"/>
          <w:sz w:val="24"/>
          <w:szCs w:val="24"/>
        </w:rPr>
        <w:t xml:space="preserve"> 2024 р</w:t>
      </w:r>
      <w:r>
        <w:rPr>
          <w:rFonts w:ascii="Times New Roman" w:hAnsi="Times New Roman"/>
          <w:i/>
          <w:iCs/>
          <w:spacing w:val="2"/>
          <w:sz w:val="24"/>
          <w:szCs w:val="24"/>
        </w:rPr>
        <w:t>о</w:t>
      </w:r>
      <w:r w:rsidRPr="00503311">
        <w:rPr>
          <w:rFonts w:ascii="Times New Roman" w:hAnsi="Times New Roman"/>
          <w:i/>
          <w:iCs/>
          <w:spacing w:val="2"/>
          <w:sz w:val="24"/>
          <w:szCs w:val="24"/>
        </w:rPr>
        <w:t>к</w:t>
      </w:r>
      <w:r>
        <w:rPr>
          <w:rFonts w:ascii="Times New Roman" w:hAnsi="Times New Roman"/>
          <w:i/>
          <w:iCs/>
          <w:spacing w:val="2"/>
          <w:sz w:val="24"/>
          <w:szCs w:val="24"/>
        </w:rPr>
        <w:t>у</w:t>
      </w:r>
      <w:r w:rsidRPr="00503311">
        <w:rPr>
          <w:rFonts w:ascii="Times New Roman" w:hAnsi="Times New Roman"/>
          <w:i/>
          <w:iCs/>
          <w:spacing w:val="2"/>
          <w:sz w:val="24"/>
          <w:szCs w:val="24"/>
        </w:rPr>
        <w:t>.</w:t>
      </w:r>
    </w:p>
    <w:p w:rsidR="005401E9" w:rsidRDefault="005401E9" w:rsidP="005401E9">
      <w:pPr>
        <w:spacing w:after="0" w:line="240" w:lineRule="auto"/>
        <w:ind w:firstLine="708"/>
        <w:jc w:val="both"/>
        <w:rPr>
          <w:rFonts w:ascii="Times New Roman" w:hAnsi="Times New Roman"/>
          <w:i/>
          <w:iCs/>
          <w:spacing w:val="2"/>
          <w:sz w:val="24"/>
          <w:szCs w:val="24"/>
          <w:lang w:val="ru-RU"/>
        </w:rPr>
      </w:pPr>
    </w:p>
    <w:p w:rsidR="005401E9" w:rsidRPr="0007767A" w:rsidRDefault="005401E9" w:rsidP="00D32B57">
      <w:pPr>
        <w:spacing w:after="0" w:line="240" w:lineRule="auto"/>
        <w:jc w:val="center"/>
        <w:rPr>
          <w:rFonts w:ascii="Times New Roman" w:hAnsi="Times New Roman"/>
          <w:i/>
          <w:iCs/>
          <w:spacing w:val="2"/>
          <w:sz w:val="24"/>
          <w:szCs w:val="24"/>
        </w:rPr>
      </w:pPr>
      <w:r w:rsidRPr="0007767A">
        <w:rPr>
          <w:rFonts w:ascii="Times New Roman" w:hAnsi="Times New Roman"/>
          <w:i/>
          <w:iCs/>
          <w:noProof/>
          <w:spacing w:val="2"/>
          <w:sz w:val="24"/>
          <w:szCs w:val="24"/>
          <w:lang w:eastAsia="uk-UA"/>
        </w:rPr>
        <w:drawing>
          <wp:inline distT="0" distB="0" distL="0" distR="0">
            <wp:extent cx="5940425" cy="4143375"/>
            <wp:effectExtent l="0" t="0" r="3175" b="9525"/>
            <wp:docPr id="216014037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43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01E9" w:rsidRPr="00503311" w:rsidRDefault="005401E9" w:rsidP="005401E9">
      <w:pPr>
        <w:spacing w:after="0" w:line="240" w:lineRule="auto"/>
        <w:ind w:firstLine="708"/>
        <w:jc w:val="center"/>
        <w:rPr>
          <w:rFonts w:ascii="Times New Roman" w:hAnsi="Times New Roman"/>
          <w:i/>
          <w:iCs/>
          <w:spacing w:val="2"/>
          <w:sz w:val="24"/>
          <w:szCs w:val="24"/>
        </w:rPr>
      </w:pPr>
      <w:r w:rsidRPr="00503311">
        <w:rPr>
          <w:rFonts w:ascii="Times New Roman" w:hAnsi="Times New Roman"/>
          <w:i/>
          <w:iCs/>
          <w:spacing w:val="2"/>
          <w:sz w:val="24"/>
          <w:szCs w:val="24"/>
        </w:rPr>
        <w:t>Рис. 4.2.</w:t>
      </w:r>
      <w:r>
        <w:rPr>
          <w:rFonts w:ascii="Times New Roman" w:hAnsi="Times New Roman"/>
          <w:i/>
          <w:iCs/>
          <w:spacing w:val="2"/>
          <w:sz w:val="24"/>
          <w:szCs w:val="24"/>
        </w:rPr>
        <w:t>3</w:t>
      </w:r>
      <w:r w:rsidRPr="00503311">
        <w:rPr>
          <w:rFonts w:ascii="Times New Roman" w:hAnsi="Times New Roman"/>
          <w:i/>
          <w:iCs/>
          <w:spacing w:val="2"/>
          <w:sz w:val="24"/>
          <w:szCs w:val="24"/>
        </w:rPr>
        <w:t xml:space="preserve">. Розподіл концентрацій </w:t>
      </w:r>
      <w:proofErr w:type="spellStart"/>
      <w:r>
        <w:rPr>
          <w:rFonts w:ascii="Times New Roman" w:hAnsi="Times New Roman"/>
          <w:i/>
          <w:iCs/>
          <w:spacing w:val="2"/>
          <w:sz w:val="24"/>
          <w:szCs w:val="24"/>
        </w:rPr>
        <w:t>діоксиду</w:t>
      </w:r>
      <w:proofErr w:type="spellEnd"/>
      <w:r>
        <w:rPr>
          <w:rFonts w:ascii="Times New Roman" w:hAnsi="Times New Roman"/>
          <w:i/>
          <w:iCs/>
          <w:spacing w:val="2"/>
          <w:sz w:val="24"/>
          <w:szCs w:val="24"/>
        </w:rPr>
        <w:t xml:space="preserve"> азоту</w:t>
      </w:r>
      <w:r w:rsidRPr="00503311">
        <w:rPr>
          <w:rFonts w:ascii="Times New Roman" w:hAnsi="Times New Roman"/>
          <w:i/>
          <w:iCs/>
          <w:spacing w:val="2"/>
          <w:sz w:val="24"/>
          <w:szCs w:val="24"/>
        </w:rPr>
        <w:t xml:space="preserve"> </w:t>
      </w:r>
      <w:r>
        <w:rPr>
          <w:rFonts w:ascii="Times New Roman" w:hAnsi="Times New Roman"/>
          <w:i/>
          <w:iCs/>
          <w:spacing w:val="2"/>
          <w:sz w:val="24"/>
          <w:szCs w:val="24"/>
        </w:rPr>
        <w:t>протягом</w:t>
      </w:r>
      <w:r w:rsidRPr="00503311">
        <w:rPr>
          <w:rFonts w:ascii="Times New Roman" w:hAnsi="Times New Roman"/>
          <w:i/>
          <w:iCs/>
          <w:spacing w:val="2"/>
          <w:sz w:val="24"/>
          <w:szCs w:val="24"/>
        </w:rPr>
        <w:t xml:space="preserve"> 2024 р</w:t>
      </w:r>
      <w:r>
        <w:rPr>
          <w:rFonts w:ascii="Times New Roman" w:hAnsi="Times New Roman"/>
          <w:i/>
          <w:iCs/>
          <w:spacing w:val="2"/>
          <w:sz w:val="24"/>
          <w:szCs w:val="24"/>
        </w:rPr>
        <w:t>оку</w:t>
      </w:r>
      <w:r w:rsidRPr="00503311">
        <w:rPr>
          <w:rFonts w:ascii="Times New Roman" w:hAnsi="Times New Roman"/>
          <w:i/>
          <w:iCs/>
          <w:spacing w:val="2"/>
          <w:sz w:val="24"/>
          <w:szCs w:val="24"/>
        </w:rPr>
        <w:t>.</w:t>
      </w:r>
    </w:p>
    <w:p w:rsidR="005401E9" w:rsidRPr="00A24281" w:rsidRDefault="005401E9" w:rsidP="00D32B57">
      <w:pPr>
        <w:spacing w:after="0" w:line="240" w:lineRule="auto"/>
        <w:jc w:val="center"/>
        <w:rPr>
          <w:rFonts w:ascii="Times New Roman" w:hAnsi="Times New Roman"/>
          <w:spacing w:val="2"/>
          <w:sz w:val="28"/>
          <w:szCs w:val="28"/>
        </w:rPr>
      </w:pPr>
      <w:r w:rsidRPr="00A24281">
        <w:rPr>
          <w:rFonts w:ascii="Times New Roman" w:hAnsi="Times New Roman"/>
          <w:noProof/>
          <w:spacing w:val="2"/>
          <w:sz w:val="28"/>
          <w:szCs w:val="28"/>
          <w:lang w:eastAsia="uk-UA"/>
        </w:rPr>
        <w:lastRenderedPageBreak/>
        <w:drawing>
          <wp:inline distT="0" distB="0" distL="0" distR="0">
            <wp:extent cx="5940425" cy="4105275"/>
            <wp:effectExtent l="0" t="0" r="3175" b="9525"/>
            <wp:docPr id="935890300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0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01E9" w:rsidRDefault="005401E9" w:rsidP="005401E9">
      <w:pPr>
        <w:spacing w:after="0" w:line="240" w:lineRule="auto"/>
        <w:ind w:firstLine="708"/>
        <w:jc w:val="center"/>
        <w:rPr>
          <w:rFonts w:ascii="Times New Roman" w:hAnsi="Times New Roman"/>
          <w:i/>
          <w:iCs/>
          <w:spacing w:val="2"/>
          <w:sz w:val="24"/>
          <w:szCs w:val="24"/>
        </w:rPr>
      </w:pPr>
      <w:r w:rsidRPr="00503311">
        <w:rPr>
          <w:rFonts w:ascii="Times New Roman" w:hAnsi="Times New Roman"/>
          <w:i/>
          <w:iCs/>
          <w:spacing w:val="2"/>
          <w:sz w:val="24"/>
          <w:szCs w:val="24"/>
        </w:rPr>
        <w:t>Рис. 4.2.</w:t>
      </w:r>
      <w:r w:rsidRPr="00FE4E83">
        <w:rPr>
          <w:rFonts w:ascii="Times New Roman" w:hAnsi="Times New Roman"/>
          <w:i/>
          <w:iCs/>
          <w:spacing w:val="2"/>
          <w:sz w:val="24"/>
          <w:szCs w:val="24"/>
        </w:rPr>
        <w:t>4</w:t>
      </w:r>
      <w:r w:rsidRPr="00503311">
        <w:rPr>
          <w:rFonts w:ascii="Times New Roman" w:hAnsi="Times New Roman"/>
          <w:i/>
          <w:iCs/>
          <w:spacing w:val="2"/>
          <w:sz w:val="24"/>
          <w:szCs w:val="24"/>
        </w:rPr>
        <w:t xml:space="preserve">. Розподіл концентрацій </w:t>
      </w:r>
      <w:r>
        <w:rPr>
          <w:rFonts w:ascii="Times New Roman" w:hAnsi="Times New Roman"/>
          <w:i/>
          <w:iCs/>
          <w:spacing w:val="2"/>
          <w:sz w:val="24"/>
          <w:szCs w:val="24"/>
        </w:rPr>
        <w:t>оксиду вуглецю</w:t>
      </w:r>
      <w:r w:rsidRPr="00503311">
        <w:rPr>
          <w:rFonts w:ascii="Times New Roman" w:hAnsi="Times New Roman"/>
          <w:i/>
          <w:iCs/>
          <w:spacing w:val="2"/>
          <w:sz w:val="24"/>
          <w:szCs w:val="24"/>
        </w:rPr>
        <w:t xml:space="preserve"> </w:t>
      </w:r>
      <w:r>
        <w:rPr>
          <w:rFonts w:ascii="Times New Roman" w:hAnsi="Times New Roman"/>
          <w:i/>
          <w:iCs/>
          <w:spacing w:val="2"/>
          <w:sz w:val="24"/>
          <w:szCs w:val="24"/>
        </w:rPr>
        <w:t>протягом</w:t>
      </w:r>
      <w:r w:rsidRPr="00503311">
        <w:rPr>
          <w:rFonts w:ascii="Times New Roman" w:hAnsi="Times New Roman"/>
          <w:i/>
          <w:iCs/>
          <w:spacing w:val="2"/>
          <w:sz w:val="24"/>
          <w:szCs w:val="24"/>
        </w:rPr>
        <w:t xml:space="preserve"> 2024 </w:t>
      </w:r>
      <w:r>
        <w:rPr>
          <w:rFonts w:ascii="Times New Roman" w:hAnsi="Times New Roman"/>
          <w:i/>
          <w:iCs/>
          <w:spacing w:val="2"/>
          <w:sz w:val="24"/>
          <w:szCs w:val="24"/>
        </w:rPr>
        <w:t>року</w:t>
      </w:r>
    </w:p>
    <w:p w:rsidR="005401E9" w:rsidRPr="0007767A" w:rsidRDefault="005401E9" w:rsidP="005401E9">
      <w:pPr>
        <w:spacing w:after="0" w:line="240" w:lineRule="auto"/>
        <w:ind w:firstLine="708"/>
        <w:jc w:val="center"/>
        <w:rPr>
          <w:rFonts w:ascii="Times New Roman" w:hAnsi="Times New Roman"/>
          <w:spacing w:val="2"/>
          <w:sz w:val="28"/>
          <w:szCs w:val="28"/>
          <w:lang w:val="ru-RU"/>
        </w:rPr>
      </w:pPr>
    </w:p>
    <w:p w:rsidR="005401E9" w:rsidRPr="0007767A" w:rsidRDefault="005401E9" w:rsidP="005401E9">
      <w:pPr>
        <w:spacing w:after="0" w:line="240" w:lineRule="auto"/>
        <w:jc w:val="center"/>
        <w:rPr>
          <w:rFonts w:ascii="Times New Roman" w:hAnsi="Times New Roman"/>
          <w:spacing w:val="2"/>
          <w:sz w:val="28"/>
          <w:szCs w:val="28"/>
        </w:rPr>
      </w:pPr>
      <w:r w:rsidRPr="0007767A">
        <w:rPr>
          <w:rFonts w:ascii="Times New Roman" w:hAnsi="Times New Roman"/>
          <w:noProof/>
          <w:spacing w:val="2"/>
          <w:sz w:val="28"/>
          <w:szCs w:val="28"/>
          <w:lang w:eastAsia="uk-UA"/>
        </w:rPr>
        <w:drawing>
          <wp:inline distT="0" distB="0" distL="0" distR="0">
            <wp:extent cx="5940425" cy="4048125"/>
            <wp:effectExtent l="0" t="0" r="3175" b="9525"/>
            <wp:docPr id="851183726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48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01E9" w:rsidRPr="00503311" w:rsidRDefault="005401E9" w:rsidP="005401E9">
      <w:pPr>
        <w:spacing w:after="0" w:line="240" w:lineRule="auto"/>
        <w:ind w:firstLine="708"/>
        <w:jc w:val="center"/>
        <w:rPr>
          <w:rFonts w:ascii="Times New Roman" w:hAnsi="Times New Roman"/>
          <w:i/>
          <w:iCs/>
          <w:spacing w:val="2"/>
          <w:sz w:val="24"/>
          <w:szCs w:val="24"/>
        </w:rPr>
      </w:pPr>
      <w:r w:rsidRPr="00503311">
        <w:rPr>
          <w:rFonts w:ascii="Times New Roman" w:hAnsi="Times New Roman"/>
          <w:i/>
          <w:iCs/>
          <w:spacing w:val="2"/>
          <w:sz w:val="24"/>
          <w:szCs w:val="24"/>
        </w:rPr>
        <w:t>Рис. 4.2.</w:t>
      </w:r>
      <w:r w:rsidRPr="00FE4E83">
        <w:rPr>
          <w:rFonts w:ascii="Times New Roman" w:hAnsi="Times New Roman"/>
          <w:i/>
          <w:iCs/>
          <w:spacing w:val="2"/>
          <w:sz w:val="24"/>
          <w:szCs w:val="24"/>
        </w:rPr>
        <w:t>4</w:t>
      </w:r>
      <w:r w:rsidRPr="00503311">
        <w:rPr>
          <w:rFonts w:ascii="Times New Roman" w:hAnsi="Times New Roman"/>
          <w:i/>
          <w:iCs/>
          <w:spacing w:val="2"/>
          <w:sz w:val="24"/>
          <w:szCs w:val="24"/>
        </w:rPr>
        <w:t xml:space="preserve">. Розподіл концентрацій </w:t>
      </w:r>
      <w:proofErr w:type="spellStart"/>
      <w:r>
        <w:rPr>
          <w:rFonts w:ascii="Times New Roman" w:hAnsi="Times New Roman"/>
          <w:i/>
          <w:iCs/>
          <w:spacing w:val="2"/>
          <w:sz w:val="24"/>
          <w:szCs w:val="24"/>
        </w:rPr>
        <w:t>діоксиду</w:t>
      </w:r>
      <w:proofErr w:type="spellEnd"/>
      <w:r>
        <w:rPr>
          <w:rFonts w:ascii="Times New Roman" w:hAnsi="Times New Roman"/>
          <w:i/>
          <w:iCs/>
          <w:spacing w:val="2"/>
          <w:sz w:val="24"/>
          <w:szCs w:val="24"/>
        </w:rPr>
        <w:t xml:space="preserve"> сірки</w:t>
      </w:r>
      <w:r w:rsidRPr="00503311">
        <w:rPr>
          <w:rFonts w:ascii="Times New Roman" w:hAnsi="Times New Roman"/>
          <w:i/>
          <w:iCs/>
          <w:spacing w:val="2"/>
          <w:sz w:val="24"/>
          <w:szCs w:val="24"/>
        </w:rPr>
        <w:t xml:space="preserve"> </w:t>
      </w:r>
      <w:r>
        <w:rPr>
          <w:rFonts w:ascii="Times New Roman" w:hAnsi="Times New Roman"/>
          <w:i/>
          <w:iCs/>
          <w:spacing w:val="2"/>
          <w:sz w:val="24"/>
          <w:szCs w:val="24"/>
        </w:rPr>
        <w:t>протягом</w:t>
      </w:r>
      <w:r w:rsidRPr="00503311">
        <w:rPr>
          <w:rFonts w:ascii="Times New Roman" w:hAnsi="Times New Roman"/>
          <w:i/>
          <w:iCs/>
          <w:spacing w:val="2"/>
          <w:sz w:val="24"/>
          <w:szCs w:val="24"/>
        </w:rPr>
        <w:t xml:space="preserve"> 2024 р</w:t>
      </w:r>
      <w:r>
        <w:rPr>
          <w:rFonts w:ascii="Times New Roman" w:hAnsi="Times New Roman"/>
          <w:i/>
          <w:iCs/>
          <w:spacing w:val="2"/>
          <w:sz w:val="24"/>
          <w:szCs w:val="24"/>
        </w:rPr>
        <w:t>оку</w:t>
      </w:r>
      <w:r w:rsidRPr="00503311">
        <w:rPr>
          <w:rFonts w:ascii="Times New Roman" w:hAnsi="Times New Roman"/>
          <w:i/>
          <w:iCs/>
          <w:spacing w:val="2"/>
          <w:sz w:val="24"/>
          <w:szCs w:val="24"/>
        </w:rPr>
        <w:t>.</w:t>
      </w:r>
    </w:p>
    <w:p w:rsidR="005401E9" w:rsidRPr="0007767A" w:rsidRDefault="005401E9" w:rsidP="005401E9">
      <w:pPr>
        <w:spacing w:after="0" w:line="240" w:lineRule="auto"/>
        <w:jc w:val="center"/>
        <w:rPr>
          <w:rFonts w:ascii="Times New Roman" w:hAnsi="Times New Roman"/>
          <w:spacing w:val="2"/>
          <w:sz w:val="28"/>
          <w:szCs w:val="28"/>
        </w:rPr>
      </w:pPr>
    </w:p>
    <w:p w:rsidR="005401E9" w:rsidRPr="00F3697B" w:rsidRDefault="005401E9" w:rsidP="005401E9">
      <w:pPr>
        <w:spacing w:after="0" w:line="240" w:lineRule="auto"/>
        <w:ind w:firstLine="708"/>
        <w:jc w:val="both"/>
        <w:rPr>
          <w:rFonts w:ascii="Times New Roman" w:hAnsi="Times New Roman"/>
          <w:spacing w:val="2"/>
          <w:sz w:val="28"/>
          <w:szCs w:val="28"/>
        </w:rPr>
      </w:pPr>
      <w:r w:rsidRPr="004D558F">
        <w:rPr>
          <w:rFonts w:ascii="Times New Roman" w:hAnsi="Times New Roman"/>
          <w:spacing w:val="2"/>
          <w:sz w:val="28"/>
          <w:szCs w:val="28"/>
        </w:rPr>
        <w:lastRenderedPageBreak/>
        <w:t xml:space="preserve">Інформація щодо розподіл концентрацій </w:t>
      </w:r>
      <w:r>
        <w:rPr>
          <w:rFonts w:ascii="Times New Roman" w:hAnsi="Times New Roman"/>
          <w:spacing w:val="2"/>
          <w:sz w:val="28"/>
          <w:szCs w:val="28"/>
        </w:rPr>
        <w:t xml:space="preserve">забруднюючих речовин використана із супутникових спостережень платформи </w:t>
      </w:r>
      <w:r>
        <w:rPr>
          <w:rFonts w:ascii="Times New Roman" w:hAnsi="Times New Roman"/>
          <w:spacing w:val="2"/>
          <w:sz w:val="28"/>
          <w:szCs w:val="28"/>
          <w:lang w:val="en-US"/>
        </w:rPr>
        <w:t>Copernicus</w:t>
      </w:r>
      <w:r w:rsidRPr="00407AF0">
        <w:rPr>
          <w:rFonts w:ascii="Times New Roman" w:hAnsi="Times New Roman"/>
          <w:spacing w:val="2"/>
          <w:sz w:val="28"/>
          <w:szCs w:val="28"/>
        </w:rPr>
        <w:t xml:space="preserve"> </w:t>
      </w:r>
      <w:r>
        <w:rPr>
          <w:rFonts w:ascii="Times New Roman" w:hAnsi="Times New Roman"/>
          <w:spacing w:val="2"/>
          <w:sz w:val="28"/>
          <w:szCs w:val="28"/>
          <w:lang w:val="en-US"/>
        </w:rPr>
        <w:t>Browser</w:t>
      </w:r>
      <w:r>
        <w:rPr>
          <w:rFonts w:ascii="Times New Roman" w:hAnsi="Times New Roman"/>
          <w:spacing w:val="2"/>
          <w:sz w:val="28"/>
          <w:szCs w:val="28"/>
        </w:rPr>
        <w:t>, супутникові дані концентрацій твердих част</w:t>
      </w:r>
      <w:r w:rsidR="007D78B5">
        <w:rPr>
          <w:rFonts w:ascii="Times New Roman" w:hAnsi="Times New Roman"/>
          <w:spacing w:val="2"/>
          <w:sz w:val="28"/>
          <w:szCs w:val="28"/>
        </w:rPr>
        <w:t>ок</w:t>
      </w:r>
      <w:r>
        <w:rPr>
          <w:rFonts w:ascii="Times New Roman" w:hAnsi="Times New Roman"/>
          <w:spacing w:val="2"/>
          <w:sz w:val="28"/>
          <w:szCs w:val="28"/>
        </w:rPr>
        <w:t xml:space="preserve"> ТЧ</w:t>
      </w:r>
      <w:r>
        <w:rPr>
          <w:rFonts w:ascii="Times New Roman" w:hAnsi="Times New Roman"/>
          <w:spacing w:val="2"/>
          <w:sz w:val="28"/>
          <w:szCs w:val="28"/>
          <w:vertAlign w:val="subscript"/>
        </w:rPr>
        <w:t xml:space="preserve">2,5 </w:t>
      </w:r>
      <w:r>
        <w:rPr>
          <w:rFonts w:ascii="Times New Roman" w:hAnsi="Times New Roman"/>
          <w:spacing w:val="2"/>
          <w:sz w:val="28"/>
          <w:szCs w:val="28"/>
        </w:rPr>
        <w:t>та ТЧ</w:t>
      </w:r>
      <w:r>
        <w:rPr>
          <w:rFonts w:ascii="Times New Roman" w:hAnsi="Times New Roman"/>
          <w:spacing w:val="2"/>
          <w:sz w:val="28"/>
          <w:szCs w:val="28"/>
          <w:vertAlign w:val="subscript"/>
        </w:rPr>
        <w:t xml:space="preserve">10 </w:t>
      </w:r>
      <w:r>
        <w:rPr>
          <w:rFonts w:ascii="Times New Roman" w:hAnsi="Times New Roman"/>
          <w:spacing w:val="2"/>
          <w:sz w:val="28"/>
          <w:szCs w:val="28"/>
        </w:rPr>
        <w:t>відсутні.</w:t>
      </w:r>
    </w:p>
    <w:p w:rsidR="005401E9" w:rsidRPr="00166B61" w:rsidRDefault="005401E9" w:rsidP="005401E9">
      <w:pPr>
        <w:spacing w:after="0" w:line="240" w:lineRule="auto"/>
        <w:ind w:firstLine="708"/>
        <w:jc w:val="both"/>
        <w:rPr>
          <w:rFonts w:ascii="Times New Roman" w:hAnsi="Times New Roman"/>
          <w:spacing w:val="2"/>
          <w:sz w:val="28"/>
          <w:szCs w:val="28"/>
        </w:rPr>
      </w:pPr>
      <w:r w:rsidRPr="00166B61">
        <w:rPr>
          <w:rFonts w:ascii="Times New Roman" w:hAnsi="Times New Roman"/>
          <w:spacing w:val="2"/>
          <w:sz w:val="28"/>
          <w:szCs w:val="28"/>
        </w:rPr>
        <w:t>4.3 Статистика розподілу концентрацій забруднювальних речовин вздовж доріг</w:t>
      </w:r>
      <w:r w:rsidR="007D78B5">
        <w:rPr>
          <w:rFonts w:ascii="Times New Roman" w:hAnsi="Times New Roman"/>
          <w:spacing w:val="2"/>
          <w:sz w:val="28"/>
          <w:szCs w:val="28"/>
        </w:rPr>
        <w:t>.</w:t>
      </w:r>
    </w:p>
    <w:p w:rsidR="005401E9" w:rsidRPr="00166B61" w:rsidRDefault="005401E9" w:rsidP="005401E9">
      <w:pPr>
        <w:spacing w:after="0" w:line="240" w:lineRule="auto"/>
        <w:ind w:firstLine="708"/>
        <w:jc w:val="both"/>
        <w:rPr>
          <w:rFonts w:ascii="Times New Roman" w:hAnsi="Times New Roman"/>
          <w:spacing w:val="2"/>
          <w:sz w:val="28"/>
          <w:szCs w:val="28"/>
        </w:rPr>
      </w:pPr>
      <w:r w:rsidRPr="00166B61">
        <w:rPr>
          <w:rFonts w:ascii="Times New Roman" w:hAnsi="Times New Roman"/>
          <w:spacing w:val="2"/>
          <w:sz w:val="28"/>
          <w:szCs w:val="28"/>
        </w:rPr>
        <w:t xml:space="preserve">До </w:t>
      </w:r>
      <w:proofErr w:type="spellStart"/>
      <w:r w:rsidRPr="00166B61">
        <w:rPr>
          <w:rFonts w:ascii="Times New Roman" w:hAnsi="Times New Roman"/>
          <w:spacing w:val="2"/>
          <w:sz w:val="28"/>
          <w:szCs w:val="28"/>
        </w:rPr>
        <w:t>про</w:t>
      </w:r>
      <w:r>
        <w:rPr>
          <w:rFonts w:ascii="Times New Roman" w:hAnsi="Times New Roman"/>
          <w:spacing w:val="2"/>
          <w:sz w:val="28"/>
          <w:szCs w:val="28"/>
        </w:rPr>
        <w:t>є</w:t>
      </w:r>
      <w:r w:rsidRPr="00166B61">
        <w:rPr>
          <w:rFonts w:ascii="Times New Roman" w:hAnsi="Times New Roman"/>
          <w:spacing w:val="2"/>
          <w:sz w:val="28"/>
          <w:szCs w:val="28"/>
        </w:rPr>
        <w:t>кту</w:t>
      </w:r>
      <w:proofErr w:type="spellEnd"/>
      <w:r w:rsidRPr="00166B61">
        <w:rPr>
          <w:rFonts w:ascii="Times New Roman" w:hAnsi="Times New Roman"/>
          <w:spacing w:val="2"/>
          <w:sz w:val="28"/>
          <w:szCs w:val="28"/>
        </w:rPr>
        <w:t xml:space="preserve"> Програми додається карта доріг міжнародного, національного, регіонального та місцевого значення, що проходять по території зони </w:t>
      </w:r>
      <w:r>
        <w:rPr>
          <w:rFonts w:ascii="Times New Roman" w:hAnsi="Times New Roman"/>
          <w:spacing w:val="2"/>
          <w:sz w:val="28"/>
          <w:szCs w:val="28"/>
        </w:rPr>
        <w:t>«Івано-Франківська»</w:t>
      </w:r>
      <w:r w:rsidRPr="00166B61">
        <w:rPr>
          <w:rFonts w:ascii="Times New Roman" w:hAnsi="Times New Roman"/>
          <w:spacing w:val="2"/>
          <w:sz w:val="28"/>
          <w:szCs w:val="28"/>
        </w:rPr>
        <w:t>.</w:t>
      </w:r>
    </w:p>
    <w:p w:rsidR="005401E9" w:rsidRDefault="005401E9" w:rsidP="005401E9">
      <w:pPr>
        <w:spacing w:after="0" w:line="240" w:lineRule="auto"/>
        <w:ind w:firstLine="708"/>
        <w:jc w:val="both"/>
        <w:rPr>
          <w:rFonts w:ascii="Times New Roman" w:hAnsi="Times New Roman"/>
          <w:spacing w:val="2"/>
          <w:sz w:val="28"/>
          <w:szCs w:val="28"/>
        </w:rPr>
      </w:pPr>
      <w:bookmarkStart w:id="18" w:name="_Hlk80002741"/>
      <w:r>
        <w:rPr>
          <w:noProof/>
          <w:lang w:eastAsia="uk-UA"/>
        </w:rPr>
        <w:drawing>
          <wp:inline distT="0" distB="0" distL="0" distR="0">
            <wp:extent cx="5381625" cy="6677025"/>
            <wp:effectExtent l="0" t="0" r="9525" b="9525"/>
            <wp:docPr id="27068649" name="Рисунок 1" descr="Зображення, що містить карта&#10;&#10;Автоматично згенерований опи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jpeg" descr="Зображення, що містить карта&#10;&#10;Автоматично згенерований опис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1625" cy="6677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bookmarkEnd w:id="18"/>
    <w:p w:rsidR="005401E9" w:rsidRDefault="005401E9" w:rsidP="005401E9">
      <w:pPr>
        <w:spacing w:after="0" w:line="240" w:lineRule="auto"/>
        <w:ind w:firstLine="708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401E9" w:rsidRDefault="005401E9" w:rsidP="005401E9">
      <w:pPr>
        <w:spacing w:after="0" w:line="240" w:lineRule="auto"/>
        <w:ind w:firstLine="567"/>
        <w:jc w:val="both"/>
        <w:rPr>
          <w:rFonts w:ascii="Times New Roman" w:hAnsi="Times New Roman"/>
          <w:spacing w:val="2"/>
          <w:sz w:val="28"/>
          <w:szCs w:val="28"/>
        </w:rPr>
      </w:pPr>
      <w:r w:rsidRPr="00922FCD">
        <w:rPr>
          <w:rFonts w:ascii="Times New Roman" w:hAnsi="Times New Roman"/>
          <w:i/>
          <w:iCs/>
          <w:spacing w:val="2"/>
          <w:sz w:val="24"/>
          <w:szCs w:val="24"/>
        </w:rPr>
        <w:t xml:space="preserve">Рис. </w:t>
      </w:r>
      <w:r>
        <w:rPr>
          <w:rFonts w:ascii="Times New Roman" w:hAnsi="Times New Roman"/>
          <w:i/>
          <w:iCs/>
          <w:spacing w:val="2"/>
          <w:sz w:val="24"/>
          <w:szCs w:val="24"/>
        </w:rPr>
        <w:t>4.3.1.</w:t>
      </w:r>
      <w:r w:rsidRPr="00922FCD">
        <w:rPr>
          <w:rFonts w:ascii="Times New Roman" w:hAnsi="Times New Roman"/>
          <w:i/>
          <w:iCs/>
          <w:spacing w:val="2"/>
          <w:sz w:val="24"/>
          <w:szCs w:val="24"/>
        </w:rPr>
        <w:t xml:space="preserve"> – Карта-схема доріг міжнародного, національного, регіонального та місцевого значення.</w:t>
      </w:r>
    </w:p>
    <w:p w:rsidR="005401E9" w:rsidRPr="00A376BB" w:rsidRDefault="005401E9" w:rsidP="005401E9">
      <w:pPr>
        <w:spacing w:after="0" w:line="240" w:lineRule="auto"/>
        <w:rPr>
          <w:rFonts w:ascii="Times New Roman" w:eastAsia="Times New Roman" w:hAnsi="Times New Roman"/>
          <w:sz w:val="28"/>
          <w:szCs w:val="28"/>
          <w:lang w:eastAsia="uk-UA"/>
        </w:rPr>
        <w:sectPr w:rsidR="005401E9" w:rsidRPr="00A376BB" w:rsidSect="000E4784">
          <w:pgSz w:w="11906" w:h="16838"/>
          <w:pgMar w:top="851" w:right="851" w:bottom="1134" w:left="1701" w:header="567" w:footer="709" w:gutter="0"/>
          <w:cols w:space="708"/>
          <w:docGrid w:linePitch="360"/>
        </w:sectPr>
      </w:pPr>
    </w:p>
    <w:p w:rsidR="000E53BD" w:rsidRDefault="005401E9" w:rsidP="000E53BD">
      <w:pPr>
        <w:spacing w:after="0" w:line="240" w:lineRule="auto"/>
        <w:ind w:right="961" w:firstLine="993"/>
        <w:jc w:val="center"/>
        <w:rPr>
          <w:rFonts w:ascii="Times New Roman" w:hAnsi="Times New Roman"/>
          <w:b/>
          <w:bCs/>
          <w:sz w:val="28"/>
          <w:szCs w:val="28"/>
        </w:rPr>
      </w:pPr>
      <w:r w:rsidRPr="008F70BE">
        <w:rPr>
          <w:rFonts w:ascii="Times New Roman" w:hAnsi="Times New Roman"/>
          <w:b/>
          <w:bCs/>
          <w:sz w:val="28"/>
          <w:szCs w:val="28"/>
        </w:rPr>
        <w:lastRenderedPageBreak/>
        <w:t>Статистика розподілу концентрацій забрудню</w:t>
      </w:r>
      <w:r>
        <w:rPr>
          <w:rFonts w:ascii="Times New Roman" w:hAnsi="Times New Roman"/>
          <w:b/>
          <w:bCs/>
          <w:sz w:val="28"/>
          <w:szCs w:val="28"/>
        </w:rPr>
        <w:t>юч</w:t>
      </w:r>
      <w:r w:rsidRPr="008F70BE">
        <w:rPr>
          <w:rFonts w:ascii="Times New Roman" w:hAnsi="Times New Roman"/>
          <w:b/>
          <w:bCs/>
          <w:sz w:val="28"/>
          <w:szCs w:val="28"/>
        </w:rPr>
        <w:t xml:space="preserve">их речовин вздовж доріг </w:t>
      </w:r>
      <w:r>
        <w:rPr>
          <w:rFonts w:ascii="Times New Roman" w:hAnsi="Times New Roman"/>
          <w:b/>
          <w:bCs/>
          <w:sz w:val="28"/>
          <w:szCs w:val="28"/>
        </w:rPr>
        <w:t xml:space="preserve">зони «Івано-Франківська» </w:t>
      </w:r>
    </w:p>
    <w:p w:rsidR="005401E9" w:rsidRDefault="005401E9" w:rsidP="000E53BD">
      <w:pPr>
        <w:spacing w:after="0" w:line="240" w:lineRule="auto"/>
        <w:ind w:right="961" w:firstLine="993"/>
        <w:jc w:val="center"/>
        <w:rPr>
          <w:rFonts w:ascii="Times New Roman" w:hAnsi="Times New Roman"/>
          <w:sz w:val="28"/>
          <w:szCs w:val="28"/>
        </w:rPr>
      </w:pPr>
      <w:r w:rsidRPr="008F70BE">
        <w:rPr>
          <w:rFonts w:ascii="Times New Roman" w:hAnsi="Times New Roman"/>
          <w:b/>
          <w:bCs/>
          <w:sz w:val="28"/>
          <w:szCs w:val="28"/>
        </w:rPr>
        <w:t>за 202</w:t>
      </w:r>
      <w:r>
        <w:rPr>
          <w:rFonts w:ascii="Times New Roman" w:hAnsi="Times New Roman"/>
          <w:b/>
          <w:bCs/>
          <w:sz w:val="28"/>
          <w:szCs w:val="28"/>
        </w:rPr>
        <w:t>4</w:t>
      </w:r>
      <w:r w:rsidRPr="008F70BE">
        <w:rPr>
          <w:rFonts w:ascii="Times New Roman" w:hAnsi="Times New Roman"/>
          <w:b/>
          <w:bCs/>
          <w:sz w:val="28"/>
          <w:szCs w:val="28"/>
        </w:rPr>
        <w:t xml:space="preserve"> рік</w:t>
      </w:r>
    </w:p>
    <w:tbl>
      <w:tblPr>
        <w:tblW w:w="1431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531"/>
        <w:gridCol w:w="2188"/>
        <w:gridCol w:w="2731"/>
        <w:gridCol w:w="1468"/>
        <w:gridCol w:w="1579"/>
        <w:gridCol w:w="1651"/>
        <w:gridCol w:w="1460"/>
        <w:gridCol w:w="1417"/>
        <w:gridCol w:w="1287"/>
      </w:tblGrid>
      <w:tr w:rsidR="005401E9" w:rsidRPr="00804A90" w:rsidTr="007D3C89">
        <w:trPr>
          <w:trHeight w:val="1020"/>
          <w:jc w:val="center"/>
        </w:trPr>
        <w:tc>
          <w:tcPr>
            <w:tcW w:w="531" w:type="dxa"/>
            <w:vMerge w:val="restart"/>
            <w:vAlign w:val="center"/>
            <w:hideMark/>
          </w:tcPr>
          <w:p w:rsidR="005401E9" w:rsidRPr="000E53BD" w:rsidRDefault="005401E9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0E53BD">
              <w:rPr>
                <w:rFonts w:ascii="Times New Roman" w:eastAsia="Times New Roman" w:hAnsi="Times New Roman"/>
                <w:color w:val="000000"/>
                <w:lang w:eastAsia="uk-UA"/>
              </w:rPr>
              <w:t>№ п/п</w:t>
            </w:r>
          </w:p>
          <w:p w:rsidR="005401E9" w:rsidRPr="000E53BD" w:rsidRDefault="005401E9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2188" w:type="dxa"/>
            <w:vMerge w:val="restart"/>
            <w:vAlign w:val="center"/>
            <w:hideMark/>
          </w:tcPr>
          <w:p w:rsidR="005401E9" w:rsidRPr="000E53BD" w:rsidRDefault="005401E9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0E53BD">
              <w:rPr>
                <w:rFonts w:ascii="Times New Roman" w:eastAsia="Times New Roman" w:hAnsi="Times New Roman"/>
                <w:color w:val="000000"/>
                <w:lang w:eastAsia="uk-UA"/>
              </w:rPr>
              <w:t>Шкідливі речовини</w:t>
            </w:r>
          </w:p>
        </w:tc>
        <w:tc>
          <w:tcPr>
            <w:tcW w:w="2731" w:type="dxa"/>
            <w:vMerge w:val="restart"/>
            <w:vAlign w:val="center"/>
            <w:hideMark/>
          </w:tcPr>
          <w:p w:rsidR="005401E9" w:rsidRPr="000E53BD" w:rsidRDefault="005401E9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0E53BD">
              <w:rPr>
                <w:rFonts w:ascii="Times New Roman" w:eastAsia="Times New Roman" w:hAnsi="Times New Roman"/>
                <w:color w:val="000000"/>
                <w:lang w:eastAsia="uk-UA"/>
              </w:rPr>
              <w:t>Назва міста, області, найменування точок відбору проб</w:t>
            </w:r>
          </w:p>
        </w:tc>
        <w:tc>
          <w:tcPr>
            <w:tcW w:w="1468" w:type="dxa"/>
            <w:vMerge w:val="restart"/>
            <w:vAlign w:val="center"/>
            <w:hideMark/>
          </w:tcPr>
          <w:p w:rsidR="005401E9" w:rsidRPr="000E53BD" w:rsidRDefault="005401E9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0E53BD">
              <w:rPr>
                <w:rFonts w:ascii="Times New Roman" w:eastAsia="Times New Roman" w:hAnsi="Times New Roman"/>
                <w:color w:val="000000"/>
                <w:lang w:eastAsia="uk-UA"/>
              </w:rPr>
              <w:t>Середня концентрація шкідливих речовин, мг/м</w:t>
            </w:r>
            <w:r w:rsidRPr="000E53BD">
              <w:rPr>
                <w:rFonts w:ascii="Times New Roman" w:eastAsia="Times New Roman" w:hAnsi="Times New Roman"/>
                <w:color w:val="000000"/>
                <w:vertAlign w:val="superscript"/>
                <w:lang w:eastAsia="uk-UA"/>
              </w:rPr>
              <w:t>3</w:t>
            </w:r>
          </w:p>
        </w:tc>
        <w:tc>
          <w:tcPr>
            <w:tcW w:w="1579" w:type="dxa"/>
            <w:vMerge w:val="restart"/>
            <w:vAlign w:val="center"/>
            <w:hideMark/>
          </w:tcPr>
          <w:p w:rsidR="005401E9" w:rsidRPr="000E53BD" w:rsidRDefault="005401E9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0E53BD">
              <w:rPr>
                <w:rFonts w:ascii="Times New Roman" w:eastAsia="Times New Roman" w:hAnsi="Times New Roman"/>
                <w:color w:val="000000"/>
                <w:lang w:eastAsia="uk-UA"/>
              </w:rPr>
              <w:t>Мінімальна концентрація шкідливих речовин, мг/м</w:t>
            </w:r>
            <w:r w:rsidRPr="000E53BD">
              <w:rPr>
                <w:rFonts w:ascii="Times New Roman" w:eastAsia="Times New Roman" w:hAnsi="Times New Roman"/>
                <w:color w:val="000000"/>
                <w:vertAlign w:val="superscript"/>
                <w:lang w:eastAsia="uk-UA"/>
              </w:rPr>
              <w:t>3</w:t>
            </w:r>
          </w:p>
        </w:tc>
        <w:tc>
          <w:tcPr>
            <w:tcW w:w="1651" w:type="dxa"/>
            <w:vMerge w:val="restart"/>
            <w:vAlign w:val="center"/>
            <w:hideMark/>
          </w:tcPr>
          <w:p w:rsidR="005401E9" w:rsidRPr="000E53BD" w:rsidRDefault="005401E9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0E53BD">
              <w:rPr>
                <w:rFonts w:ascii="Times New Roman" w:eastAsia="Times New Roman" w:hAnsi="Times New Roman"/>
                <w:color w:val="000000"/>
                <w:lang w:eastAsia="uk-UA"/>
              </w:rPr>
              <w:t>Максимальна концентрація шкідливих речовин, мг/м</w:t>
            </w:r>
            <w:r w:rsidRPr="000E53BD">
              <w:rPr>
                <w:rFonts w:ascii="Times New Roman" w:eastAsia="Times New Roman" w:hAnsi="Times New Roman"/>
                <w:color w:val="000000"/>
                <w:vertAlign w:val="superscript"/>
                <w:lang w:eastAsia="uk-UA"/>
              </w:rPr>
              <w:t>3</w:t>
            </w:r>
          </w:p>
        </w:tc>
        <w:tc>
          <w:tcPr>
            <w:tcW w:w="2877" w:type="dxa"/>
            <w:gridSpan w:val="2"/>
            <w:vAlign w:val="center"/>
            <w:hideMark/>
          </w:tcPr>
          <w:p w:rsidR="005401E9" w:rsidRPr="000E53BD" w:rsidRDefault="005401E9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0E53BD">
              <w:rPr>
                <w:rFonts w:ascii="Times New Roman" w:eastAsia="Times New Roman" w:hAnsi="Times New Roman"/>
                <w:color w:val="000000"/>
                <w:lang w:eastAsia="uk-UA"/>
              </w:rPr>
              <w:t>Питома вага перевищень ГДК, %</w:t>
            </w:r>
          </w:p>
        </w:tc>
        <w:tc>
          <w:tcPr>
            <w:tcW w:w="1287" w:type="dxa"/>
            <w:vMerge w:val="restart"/>
            <w:vAlign w:val="center"/>
            <w:hideMark/>
          </w:tcPr>
          <w:p w:rsidR="005401E9" w:rsidRPr="000E53BD" w:rsidRDefault="005401E9" w:rsidP="000E53BD">
            <w:pPr>
              <w:spacing w:after="0" w:line="240" w:lineRule="auto"/>
              <w:ind w:right="-113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0E53BD">
              <w:rPr>
                <w:rFonts w:ascii="Times New Roman" w:eastAsia="Times New Roman" w:hAnsi="Times New Roman"/>
                <w:color w:val="000000"/>
                <w:lang w:eastAsia="uk-UA"/>
              </w:rPr>
              <w:t>Кількість досліджень</w:t>
            </w:r>
          </w:p>
        </w:tc>
      </w:tr>
      <w:tr w:rsidR="005401E9" w:rsidRPr="00804A90" w:rsidTr="007D3C89">
        <w:trPr>
          <w:trHeight w:val="441"/>
          <w:jc w:val="center"/>
        </w:trPr>
        <w:tc>
          <w:tcPr>
            <w:tcW w:w="531" w:type="dxa"/>
            <w:vMerge/>
            <w:vAlign w:val="center"/>
            <w:hideMark/>
          </w:tcPr>
          <w:p w:rsidR="005401E9" w:rsidRPr="000E53BD" w:rsidRDefault="005401E9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2188" w:type="dxa"/>
            <w:vMerge/>
            <w:vAlign w:val="center"/>
            <w:hideMark/>
          </w:tcPr>
          <w:p w:rsidR="005401E9" w:rsidRPr="000E53BD" w:rsidRDefault="005401E9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2731" w:type="dxa"/>
            <w:vMerge/>
            <w:vAlign w:val="center"/>
            <w:hideMark/>
          </w:tcPr>
          <w:p w:rsidR="005401E9" w:rsidRPr="000E53BD" w:rsidRDefault="005401E9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68" w:type="dxa"/>
            <w:vMerge/>
            <w:vAlign w:val="center"/>
            <w:hideMark/>
          </w:tcPr>
          <w:p w:rsidR="005401E9" w:rsidRPr="000E53BD" w:rsidRDefault="005401E9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579" w:type="dxa"/>
            <w:vMerge/>
            <w:vAlign w:val="center"/>
            <w:hideMark/>
          </w:tcPr>
          <w:p w:rsidR="005401E9" w:rsidRPr="000E53BD" w:rsidRDefault="005401E9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651" w:type="dxa"/>
            <w:vMerge/>
            <w:vAlign w:val="center"/>
            <w:hideMark/>
          </w:tcPr>
          <w:p w:rsidR="005401E9" w:rsidRPr="000E53BD" w:rsidRDefault="005401E9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60" w:type="dxa"/>
            <w:vAlign w:val="center"/>
            <w:hideMark/>
          </w:tcPr>
          <w:p w:rsidR="005401E9" w:rsidRPr="000E53BD" w:rsidRDefault="005401E9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0E53BD">
              <w:rPr>
                <w:rFonts w:ascii="Times New Roman" w:eastAsia="Times New Roman" w:hAnsi="Times New Roman"/>
                <w:color w:val="000000"/>
                <w:lang w:eastAsia="uk-UA"/>
              </w:rPr>
              <w:t>Вище 1 ГДК</w:t>
            </w:r>
          </w:p>
        </w:tc>
        <w:tc>
          <w:tcPr>
            <w:tcW w:w="1417" w:type="dxa"/>
            <w:vAlign w:val="center"/>
            <w:hideMark/>
          </w:tcPr>
          <w:p w:rsidR="005401E9" w:rsidRPr="000E53BD" w:rsidRDefault="005401E9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0E53BD">
              <w:rPr>
                <w:rFonts w:ascii="Times New Roman" w:eastAsia="Times New Roman" w:hAnsi="Times New Roman"/>
                <w:color w:val="000000"/>
                <w:lang w:eastAsia="uk-UA"/>
              </w:rPr>
              <w:t>Вище 5 ГДК</w:t>
            </w:r>
          </w:p>
        </w:tc>
        <w:tc>
          <w:tcPr>
            <w:tcW w:w="1287" w:type="dxa"/>
            <w:vMerge/>
            <w:vAlign w:val="center"/>
            <w:hideMark/>
          </w:tcPr>
          <w:p w:rsidR="005401E9" w:rsidRPr="00804A90" w:rsidRDefault="005401E9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lang w:eastAsia="uk-UA"/>
              </w:rPr>
            </w:pPr>
          </w:p>
        </w:tc>
      </w:tr>
      <w:tr w:rsidR="005401E9" w:rsidRPr="00804A90" w:rsidTr="007D3C89">
        <w:trPr>
          <w:trHeight w:val="90"/>
          <w:jc w:val="center"/>
        </w:trPr>
        <w:tc>
          <w:tcPr>
            <w:tcW w:w="531" w:type="dxa"/>
            <w:vAlign w:val="center"/>
            <w:hideMark/>
          </w:tcPr>
          <w:p w:rsidR="005401E9" w:rsidRPr="00804A90" w:rsidRDefault="005401E9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1</w:t>
            </w:r>
          </w:p>
        </w:tc>
        <w:tc>
          <w:tcPr>
            <w:tcW w:w="2188" w:type="dxa"/>
            <w:vAlign w:val="center"/>
            <w:hideMark/>
          </w:tcPr>
          <w:p w:rsidR="005401E9" w:rsidRPr="00804A90" w:rsidRDefault="005401E9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2</w:t>
            </w:r>
          </w:p>
        </w:tc>
        <w:tc>
          <w:tcPr>
            <w:tcW w:w="2731" w:type="dxa"/>
            <w:vAlign w:val="center"/>
            <w:hideMark/>
          </w:tcPr>
          <w:p w:rsidR="005401E9" w:rsidRPr="00804A90" w:rsidRDefault="005401E9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3</w:t>
            </w:r>
          </w:p>
        </w:tc>
        <w:tc>
          <w:tcPr>
            <w:tcW w:w="1468" w:type="dxa"/>
            <w:noWrap/>
            <w:vAlign w:val="center"/>
            <w:hideMark/>
          </w:tcPr>
          <w:p w:rsidR="005401E9" w:rsidRPr="00804A90" w:rsidRDefault="005401E9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4</w:t>
            </w:r>
          </w:p>
        </w:tc>
        <w:tc>
          <w:tcPr>
            <w:tcW w:w="1579" w:type="dxa"/>
            <w:noWrap/>
            <w:vAlign w:val="center"/>
            <w:hideMark/>
          </w:tcPr>
          <w:p w:rsidR="005401E9" w:rsidRPr="00804A90" w:rsidRDefault="005401E9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5</w:t>
            </w:r>
          </w:p>
        </w:tc>
        <w:tc>
          <w:tcPr>
            <w:tcW w:w="1651" w:type="dxa"/>
            <w:noWrap/>
            <w:vAlign w:val="center"/>
            <w:hideMark/>
          </w:tcPr>
          <w:p w:rsidR="005401E9" w:rsidRPr="00804A90" w:rsidRDefault="005401E9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6</w:t>
            </w:r>
          </w:p>
        </w:tc>
        <w:tc>
          <w:tcPr>
            <w:tcW w:w="1460" w:type="dxa"/>
            <w:vAlign w:val="center"/>
            <w:hideMark/>
          </w:tcPr>
          <w:p w:rsidR="005401E9" w:rsidRPr="00804A90" w:rsidRDefault="005401E9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7</w:t>
            </w:r>
          </w:p>
        </w:tc>
        <w:tc>
          <w:tcPr>
            <w:tcW w:w="1417" w:type="dxa"/>
            <w:vAlign w:val="center"/>
            <w:hideMark/>
          </w:tcPr>
          <w:p w:rsidR="005401E9" w:rsidRPr="00804A90" w:rsidRDefault="005401E9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8</w:t>
            </w:r>
          </w:p>
        </w:tc>
        <w:tc>
          <w:tcPr>
            <w:tcW w:w="1287" w:type="dxa"/>
            <w:vAlign w:val="center"/>
            <w:hideMark/>
          </w:tcPr>
          <w:p w:rsidR="005401E9" w:rsidRPr="00804A90" w:rsidRDefault="005401E9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9</w:t>
            </w:r>
          </w:p>
        </w:tc>
      </w:tr>
      <w:tr w:rsidR="005401E9" w:rsidRPr="00804A90" w:rsidTr="007D3C89">
        <w:trPr>
          <w:trHeight w:val="315"/>
          <w:jc w:val="center"/>
        </w:trPr>
        <w:tc>
          <w:tcPr>
            <w:tcW w:w="531" w:type="dxa"/>
            <w:vMerge w:val="restart"/>
            <w:noWrap/>
            <w:vAlign w:val="center"/>
            <w:hideMark/>
          </w:tcPr>
          <w:p w:rsidR="005401E9" w:rsidRPr="00804A90" w:rsidRDefault="005401E9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1</w:t>
            </w:r>
          </w:p>
        </w:tc>
        <w:tc>
          <w:tcPr>
            <w:tcW w:w="2188" w:type="dxa"/>
            <w:noWrap/>
            <w:vAlign w:val="center"/>
            <w:hideMark/>
          </w:tcPr>
          <w:p w:rsidR="005401E9" w:rsidRPr="008054A1" w:rsidRDefault="005401E9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54A1">
              <w:rPr>
                <w:rFonts w:ascii="Times New Roman" w:hAnsi="Times New Roman"/>
              </w:rPr>
              <w:t>Оксид вуглецю</w:t>
            </w:r>
          </w:p>
        </w:tc>
        <w:tc>
          <w:tcPr>
            <w:tcW w:w="2731" w:type="dxa"/>
            <w:vMerge w:val="restart"/>
            <w:vAlign w:val="center"/>
            <w:hideMark/>
          </w:tcPr>
          <w:p w:rsidR="005401E9" w:rsidRPr="00804A90" w:rsidRDefault="005401E9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 xml:space="preserve">с-ще </w:t>
            </w:r>
            <w:proofErr w:type="spellStart"/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Богородчани</w:t>
            </w:r>
            <w:proofErr w:type="spellEnd"/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,</w:t>
            </w: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br/>
              <w:t xml:space="preserve">Автостанція, </w:t>
            </w:r>
            <w:proofErr w:type="spellStart"/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вул.Шевченка</w:t>
            </w:r>
            <w:proofErr w:type="spellEnd"/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 xml:space="preserve">,46, </w:t>
            </w: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br/>
              <w:t>(Автодорога)</w:t>
            </w:r>
          </w:p>
        </w:tc>
        <w:tc>
          <w:tcPr>
            <w:tcW w:w="1468" w:type="dxa"/>
            <w:noWrap/>
            <w:vAlign w:val="center"/>
            <w:hideMark/>
          </w:tcPr>
          <w:p w:rsidR="005401E9" w:rsidRPr="00804A90" w:rsidRDefault="005401E9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4,4</w:t>
            </w:r>
          </w:p>
        </w:tc>
        <w:tc>
          <w:tcPr>
            <w:tcW w:w="1579" w:type="dxa"/>
            <w:noWrap/>
            <w:vAlign w:val="center"/>
            <w:hideMark/>
          </w:tcPr>
          <w:p w:rsidR="005401E9" w:rsidRPr="00804A90" w:rsidRDefault="005401E9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4,2</w:t>
            </w:r>
          </w:p>
        </w:tc>
        <w:tc>
          <w:tcPr>
            <w:tcW w:w="1651" w:type="dxa"/>
            <w:noWrap/>
            <w:vAlign w:val="center"/>
            <w:hideMark/>
          </w:tcPr>
          <w:p w:rsidR="005401E9" w:rsidRPr="00804A90" w:rsidRDefault="005401E9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4,6</w:t>
            </w:r>
          </w:p>
        </w:tc>
        <w:tc>
          <w:tcPr>
            <w:tcW w:w="1460" w:type="dxa"/>
            <w:vAlign w:val="center"/>
            <w:hideMark/>
          </w:tcPr>
          <w:p w:rsidR="005401E9" w:rsidRPr="00804A90" w:rsidRDefault="005401E9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17" w:type="dxa"/>
            <w:vAlign w:val="center"/>
            <w:hideMark/>
          </w:tcPr>
          <w:p w:rsidR="005401E9" w:rsidRPr="00804A90" w:rsidRDefault="005401E9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287" w:type="dxa"/>
            <w:vAlign w:val="center"/>
            <w:hideMark/>
          </w:tcPr>
          <w:p w:rsidR="005401E9" w:rsidRPr="00804A90" w:rsidRDefault="005401E9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16</w:t>
            </w:r>
          </w:p>
        </w:tc>
      </w:tr>
      <w:tr w:rsidR="005401E9" w:rsidRPr="00804A90" w:rsidTr="007D3C89">
        <w:trPr>
          <w:trHeight w:val="315"/>
          <w:jc w:val="center"/>
        </w:trPr>
        <w:tc>
          <w:tcPr>
            <w:tcW w:w="531" w:type="dxa"/>
            <w:vMerge/>
            <w:noWrap/>
            <w:vAlign w:val="center"/>
            <w:hideMark/>
          </w:tcPr>
          <w:p w:rsidR="005401E9" w:rsidRPr="00804A90" w:rsidRDefault="005401E9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2188" w:type="dxa"/>
            <w:noWrap/>
            <w:vAlign w:val="center"/>
            <w:hideMark/>
          </w:tcPr>
          <w:p w:rsidR="005401E9" w:rsidRPr="00804A90" w:rsidRDefault="005401E9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proofErr w:type="spellStart"/>
            <w:r w:rsidRPr="00804A90">
              <w:rPr>
                <w:rFonts w:ascii="Times New Roman" w:hAnsi="Times New Roman"/>
              </w:rPr>
              <w:t>Діоксид</w:t>
            </w:r>
            <w:proofErr w:type="spellEnd"/>
            <w:r w:rsidRPr="00804A90">
              <w:rPr>
                <w:rFonts w:ascii="Times New Roman" w:hAnsi="Times New Roman"/>
              </w:rPr>
              <w:t xml:space="preserve"> азоту</w:t>
            </w:r>
          </w:p>
        </w:tc>
        <w:tc>
          <w:tcPr>
            <w:tcW w:w="2731" w:type="dxa"/>
            <w:vMerge/>
            <w:vAlign w:val="center"/>
            <w:hideMark/>
          </w:tcPr>
          <w:p w:rsidR="005401E9" w:rsidRPr="00804A90" w:rsidRDefault="005401E9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68" w:type="dxa"/>
            <w:noWrap/>
            <w:vAlign w:val="center"/>
            <w:hideMark/>
          </w:tcPr>
          <w:p w:rsidR="005401E9" w:rsidRPr="00804A90" w:rsidRDefault="005401E9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0,17</w:t>
            </w:r>
          </w:p>
        </w:tc>
        <w:tc>
          <w:tcPr>
            <w:tcW w:w="1579" w:type="dxa"/>
            <w:noWrap/>
            <w:vAlign w:val="center"/>
            <w:hideMark/>
          </w:tcPr>
          <w:p w:rsidR="005401E9" w:rsidRPr="00804A90" w:rsidRDefault="005401E9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0,16</w:t>
            </w:r>
          </w:p>
        </w:tc>
        <w:tc>
          <w:tcPr>
            <w:tcW w:w="1651" w:type="dxa"/>
            <w:noWrap/>
            <w:vAlign w:val="center"/>
            <w:hideMark/>
          </w:tcPr>
          <w:p w:rsidR="005401E9" w:rsidRPr="00804A90" w:rsidRDefault="005401E9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0,17</w:t>
            </w:r>
          </w:p>
        </w:tc>
        <w:tc>
          <w:tcPr>
            <w:tcW w:w="1460" w:type="dxa"/>
            <w:vAlign w:val="center"/>
            <w:hideMark/>
          </w:tcPr>
          <w:p w:rsidR="005401E9" w:rsidRPr="00804A90" w:rsidRDefault="005401E9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17" w:type="dxa"/>
            <w:vAlign w:val="center"/>
            <w:hideMark/>
          </w:tcPr>
          <w:p w:rsidR="005401E9" w:rsidRPr="00804A90" w:rsidRDefault="005401E9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287" w:type="dxa"/>
            <w:vAlign w:val="center"/>
            <w:hideMark/>
          </w:tcPr>
          <w:p w:rsidR="005401E9" w:rsidRPr="00804A90" w:rsidRDefault="005401E9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16</w:t>
            </w:r>
          </w:p>
        </w:tc>
      </w:tr>
      <w:tr w:rsidR="005401E9" w:rsidRPr="00804A90" w:rsidTr="007D3C89">
        <w:trPr>
          <w:trHeight w:val="62"/>
          <w:jc w:val="center"/>
        </w:trPr>
        <w:tc>
          <w:tcPr>
            <w:tcW w:w="531" w:type="dxa"/>
            <w:vMerge/>
            <w:noWrap/>
            <w:vAlign w:val="center"/>
            <w:hideMark/>
          </w:tcPr>
          <w:p w:rsidR="005401E9" w:rsidRPr="00804A90" w:rsidRDefault="005401E9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2188" w:type="dxa"/>
            <w:noWrap/>
            <w:vAlign w:val="center"/>
            <w:hideMark/>
          </w:tcPr>
          <w:p w:rsidR="005401E9" w:rsidRPr="00804A90" w:rsidRDefault="005401E9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Пил</w:t>
            </w:r>
          </w:p>
        </w:tc>
        <w:tc>
          <w:tcPr>
            <w:tcW w:w="2731" w:type="dxa"/>
            <w:vMerge/>
            <w:vAlign w:val="center"/>
            <w:hideMark/>
          </w:tcPr>
          <w:p w:rsidR="005401E9" w:rsidRPr="00804A90" w:rsidRDefault="005401E9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68" w:type="dxa"/>
            <w:noWrap/>
            <w:vAlign w:val="center"/>
            <w:hideMark/>
          </w:tcPr>
          <w:p w:rsidR="005401E9" w:rsidRPr="00804A90" w:rsidRDefault="005401E9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0,45</w:t>
            </w:r>
          </w:p>
        </w:tc>
        <w:tc>
          <w:tcPr>
            <w:tcW w:w="1579" w:type="dxa"/>
            <w:noWrap/>
            <w:vAlign w:val="center"/>
            <w:hideMark/>
          </w:tcPr>
          <w:p w:rsidR="005401E9" w:rsidRPr="00804A90" w:rsidRDefault="005401E9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0,42</w:t>
            </w:r>
          </w:p>
        </w:tc>
        <w:tc>
          <w:tcPr>
            <w:tcW w:w="1651" w:type="dxa"/>
            <w:noWrap/>
            <w:vAlign w:val="center"/>
            <w:hideMark/>
          </w:tcPr>
          <w:p w:rsidR="005401E9" w:rsidRPr="00804A90" w:rsidRDefault="005401E9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</w:t>
            </w:r>
            <w:r>
              <w:rPr>
                <w:rFonts w:ascii="Times New Roman" w:eastAsia="Times New Roman" w:hAnsi="Times New Roman"/>
                <w:color w:val="000000"/>
                <w:lang w:eastAsia="uk-UA"/>
              </w:rPr>
              <w:t>,</w:t>
            </w: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48</w:t>
            </w:r>
          </w:p>
        </w:tc>
        <w:tc>
          <w:tcPr>
            <w:tcW w:w="1460" w:type="dxa"/>
            <w:vAlign w:val="center"/>
            <w:hideMark/>
          </w:tcPr>
          <w:p w:rsidR="005401E9" w:rsidRPr="00804A90" w:rsidRDefault="005401E9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17" w:type="dxa"/>
            <w:vAlign w:val="center"/>
            <w:hideMark/>
          </w:tcPr>
          <w:p w:rsidR="005401E9" w:rsidRPr="00804A90" w:rsidRDefault="005401E9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287" w:type="dxa"/>
            <w:vAlign w:val="center"/>
            <w:hideMark/>
          </w:tcPr>
          <w:p w:rsidR="005401E9" w:rsidRPr="00804A90" w:rsidRDefault="005401E9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16</w:t>
            </w:r>
          </w:p>
        </w:tc>
      </w:tr>
      <w:tr w:rsidR="005401E9" w:rsidRPr="00804A90" w:rsidTr="007D3C89">
        <w:trPr>
          <w:trHeight w:val="315"/>
          <w:jc w:val="center"/>
        </w:trPr>
        <w:tc>
          <w:tcPr>
            <w:tcW w:w="531" w:type="dxa"/>
            <w:vMerge w:val="restart"/>
            <w:noWrap/>
            <w:vAlign w:val="center"/>
            <w:hideMark/>
          </w:tcPr>
          <w:p w:rsidR="005401E9" w:rsidRPr="00804A90" w:rsidRDefault="005401E9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2</w:t>
            </w:r>
          </w:p>
        </w:tc>
        <w:tc>
          <w:tcPr>
            <w:tcW w:w="2188" w:type="dxa"/>
            <w:noWrap/>
            <w:vAlign w:val="center"/>
            <w:hideMark/>
          </w:tcPr>
          <w:p w:rsidR="005401E9" w:rsidRPr="00804A90" w:rsidRDefault="005401E9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54A1">
              <w:rPr>
                <w:rFonts w:ascii="Times New Roman" w:hAnsi="Times New Roman"/>
              </w:rPr>
              <w:t>Оксид вуглецю</w:t>
            </w:r>
          </w:p>
        </w:tc>
        <w:tc>
          <w:tcPr>
            <w:tcW w:w="2731" w:type="dxa"/>
            <w:vMerge w:val="restart"/>
            <w:vAlign w:val="center"/>
            <w:hideMark/>
          </w:tcPr>
          <w:p w:rsidR="005401E9" w:rsidRPr="00804A90" w:rsidRDefault="005401E9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 xml:space="preserve">с-ще </w:t>
            </w:r>
            <w:proofErr w:type="spellStart"/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Богородчани</w:t>
            </w:r>
            <w:proofErr w:type="spellEnd"/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,</w:t>
            </w: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br/>
              <w:t>«Сузір'я»</w:t>
            </w: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br/>
            </w:r>
            <w:proofErr w:type="spellStart"/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вул.Шевченка</w:t>
            </w:r>
            <w:proofErr w:type="spellEnd"/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,12</w:t>
            </w: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br/>
              <w:t>(Автодорога)</w:t>
            </w:r>
          </w:p>
        </w:tc>
        <w:tc>
          <w:tcPr>
            <w:tcW w:w="1468" w:type="dxa"/>
            <w:noWrap/>
            <w:vAlign w:val="center"/>
            <w:hideMark/>
          </w:tcPr>
          <w:p w:rsidR="005401E9" w:rsidRPr="00804A90" w:rsidRDefault="005401E9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4,5</w:t>
            </w:r>
          </w:p>
        </w:tc>
        <w:tc>
          <w:tcPr>
            <w:tcW w:w="1579" w:type="dxa"/>
            <w:noWrap/>
            <w:vAlign w:val="center"/>
            <w:hideMark/>
          </w:tcPr>
          <w:p w:rsidR="005401E9" w:rsidRPr="00804A90" w:rsidRDefault="005401E9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4,2</w:t>
            </w:r>
          </w:p>
        </w:tc>
        <w:tc>
          <w:tcPr>
            <w:tcW w:w="1651" w:type="dxa"/>
            <w:noWrap/>
            <w:vAlign w:val="center"/>
            <w:hideMark/>
          </w:tcPr>
          <w:p w:rsidR="005401E9" w:rsidRPr="00804A90" w:rsidRDefault="005401E9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4,8</w:t>
            </w:r>
          </w:p>
        </w:tc>
        <w:tc>
          <w:tcPr>
            <w:tcW w:w="1460" w:type="dxa"/>
            <w:vAlign w:val="center"/>
            <w:hideMark/>
          </w:tcPr>
          <w:p w:rsidR="005401E9" w:rsidRPr="00804A90" w:rsidRDefault="005401E9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17" w:type="dxa"/>
            <w:vAlign w:val="center"/>
            <w:hideMark/>
          </w:tcPr>
          <w:p w:rsidR="005401E9" w:rsidRPr="00804A90" w:rsidRDefault="005401E9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287" w:type="dxa"/>
            <w:vAlign w:val="center"/>
            <w:hideMark/>
          </w:tcPr>
          <w:p w:rsidR="005401E9" w:rsidRPr="00804A90" w:rsidRDefault="005401E9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16</w:t>
            </w:r>
          </w:p>
        </w:tc>
      </w:tr>
      <w:tr w:rsidR="005401E9" w:rsidRPr="00804A90" w:rsidTr="007D3C89">
        <w:trPr>
          <w:trHeight w:val="300"/>
          <w:jc w:val="center"/>
        </w:trPr>
        <w:tc>
          <w:tcPr>
            <w:tcW w:w="531" w:type="dxa"/>
            <w:vMerge/>
            <w:noWrap/>
            <w:vAlign w:val="center"/>
            <w:hideMark/>
          </w:tcPr>
          <w:p w:rsidR="005401E9" w:rsidRPr="00804A90" w:rsidRDefault="005401E9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2188" w:type="dxa"/>
            <w:noWrap/>
            <w:vAlign w:val="center"/>
            <w:hideMark/>
          </w:tcPr>
          <w:p w:rsidR="005401E9" w:rsidRPr="00804A90" w:rsidRDefault="005401E9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proofErr w:type="spellStart"/>
            <w:r w:rsidRPr="00804A90">
              <w:rPr>
                <w:rFonts w:ascii="Times New Roman" w:hAnsi="Times New Roman"/>
              </w:rPr>
              <w:t>Діоксид</w:t>
            </w:r>
            <w:proofErr w:type="spellEnd"/>
            <w:r w:rsidRPr="00804A90">
              <w:rPr>
                <w:rFonts w:ascii="Times New Roman" w:hAnsi="Times New Roman"/>
              </w:rPr>
              <w:t xml:space="preserve"> азоту</w:t>
            </w:r>
          </w:p>
        </w:tc>
        <w:tc>
          <w:tcPr>
            <w:tcW w:w="2731" w:type="dxa"/>
            <w:vMerge/>
            <w:vAlign w:val="center"/>
            <w:hideMark/>
          </w:tcPr>
          <w:p w:rsidR="005401E9" w:rsidRPr="00804A90" w:rsidRDefault="005401E9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68" w:type="dxa"/>
            <w:noWrap/>
            <w:vAlign w:val="center"/>
            <w:hideMark/>
          </w:tcPr>
          <w:p w:rsidR="005401E9" w:rsidRPr="00804A90" w:rsidRDefault="005401E9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0,17</w:t>
            </w:r>
          </w:p>
        </w:tc>
        <w:tc>
          <w:tcPr>
            <w:tcW w:w="1579" w:type="dxa"/>
            <w:noWrap/>
            <w:vAlign w:val="center"/>
            <w:hideMark/>
          </w:tcPr>
          <w:p w:rsidR="005401E9" w:rsidRPr="00804A90" w:rsidRDefault="005401E9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0,16</w:t>
            </w:r>
          </w:p>
        </w:tc>
        <w:tc>
          <w:tcPr>
            <w:tcW w:w="1651" w:type="dxa"/>
            <w:noWrap/>
            <w:vAlign w:val="center"/>
            <w:hideMark/>
          </w:tcPr>
          <w:p w:rsidR="005401E9" w:rsidRPr="00804A90" w:rsidRDefault="005401E9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0,18</w:t>
            </w:r>
          </w:p>
        </w:tc>
        <w:tc>
          <w:tcPr>
            <w:tcW w:w="1460" w:type="dxa"/>
            <w:vAlign w:val="center"/>
            <w:hideMark/>
          </w:tcPr>
          <w:p w:rsidR="005401E9" w:rsidRPr="00804A90" w:rsidRDefault="005401E9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17" w:type="dxa"/>
            <w:vAlign w:val="center"/>
            <w:hideMark/>
          </w:tcPr>
          <w:p w:rsidR="005401E9" w:rsidRPr="00804A90" w:rsidRDefault="005401E9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287" w:type="dxa"/>
            <w:vAlign w:val="center"/>
            <w:hideMark/>
          </w:tcPr>
          <w:p w:rsidR="005401E9" w:rsidRPr="00804A90" w:rsidRDefault="005401E9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16</w:t>
            </w:r>
          </w:p>
        </w:tc>
      </w:tr>
      <w:tr w:rsidR="005401E9" w:rsidRPr="00804A90" w:rsidTr="007D3C89">
        <w:trPr>
          <w:trHeight w:val="62"/>
          <w:jc w:val="center"/>
        </w:trPr>
        <w:tc>
          <w:tcPr>
            <w:tcW w:w="531" w:type="dxa"/>
            <w:vMerge/>
            <w:noWrap/>
            <w:vAlign w:val="center"/>
            <w:hideMark/>
          </w:tcPr>
          <w:p w:rsidR="005401E9" w:rsidRPr="00804A90" w:rsidRDefault="005401E9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2188" w:type="dxa"/>
            <w:noWrap/>
            <w:vAlign w:val="center"/>
            <w:hideMark/>
          </w:tcPr>
          <w:p w:rsidR="005401E9" w:rsidRPr="00804A90" w:rsidRDefault="005401E9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Пил</w:t>
            </w:r>
          </w:p>
        </w:tc>
        <w:tc>
          <w:tcPr>
            <w:tcW w:w="2731" w:type="dxa"/>
            <w:vMerge/>
            <w:vAlign w:val="center"/>
            <w:hideMark/>
          </w:tcPr>
          <w:p w:rsidR="005401E9" w:rsidRPr="00804A90" w:rsidRDefault="005401E9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68" w:type="dxa"/>
            <w:noWrap/>
            <w:vAlign w:val="center"/>
            <w:hideMark/>
          </w:tcPr>
          <w:p w:rsidR="005401E9" w:rsidRPr="00804A90" w:rsidRDefault="005401E9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0,45</w:t>
            </w:r>
          </w:p>
        </w:tc>
        <w:tc>
          <w:tcPr>
            <w:tcW w:w="1579" w:type="dxa"/>
            <w:noWrap/>
            <w:vAlign w:val="center"/>
            <w:hideMark/>
          </w:tcPr>
          <w:p w:rsidR="005401E9" w:rsidRPr="00804A90" w:rsidRDefault="005401E9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0,43</w:t>
            </w:r>
          </w:p>
        </w:tc>
        <w:tc>
          <w:tcPr>
            <w:tcW w:w="1651" w:type="dxa"/>
            <w:noWrap/>
            <w:vAlign w:val="center"/>
            <w:hideMark/>
          </w:tcPr>
          <w:p w:rsidR="005401E9" w:rsidRPr="00804A90" w:rsidRDefault="005401E9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0,46</w:t>
            </w:r>
          </w:p>
        </w:tc>
        <w:tc>
          <w:tcPr>
            <w:tcW w:w="1460" w:type="dxa"/>
            <w:vAlign w:val="center"/>
            <w:hideMark/>
          </w:tcPr>
          <w:p w:rsidR="005401E9" w:rsidRPr="00804A90" w:rsidRDefault="005401E9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17" w:type="dxa"/>
            <w:vAlign w:val="center"/>
            <w:hideMark/>
          </w:tcPr>
          <w:p w:rsidR="005401E9" w:rsidRPr="00804A90" w:rsidRDefault="005401E9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287" w:type="dxa"/>
            <w:vAlign w:val="center"/>
            <w:hideMark/>
          </w:tcPr>
          <w:p w:rsidR="005401E9" w:rsidRPr="00804A90" w:rsidRDefault="005401E9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16</w:t>
            </w:r>
          </w:p>
        </w:tc>
      </w:tr>
      <w:tr w:rsidR="005401E9" w:rsidRPr="00804A90" w:rsidTr="007D3C89">
        <w:trPr>
          <w:trHeight w:val="315"/>
          <w:jc w:val="center"/>
        </w:trPr>
        <w:tc>
          <w:tcPr>
            <w:tcW w:w="531" w:type="dxa"/>
            <w:vMerge w:val="restart"/>
            <w:noWrap/>
            <w:vAlign w:val="center"/>
            <w:hideMark/>
          </w:tcPr>
          <w:p w:rsidR="005401E9" w:rsidRPr="00804A90" w:rsidRDefault="005401E9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3</w:t>
            </w:r>
          </w:p>
        </w:tc>
        <w:tc>
          <w:tcPr>
            <w:tcW w:w="2188" w:type="dxa"/>
            <w:noWrap/>
            <w:vAlign w:val="center"/>
            <w:hideMark/>
          </w:tcPr>
          <w:p w:rsidR="005401E9" w:rsidRPr="00804A90" w:rsidRDefault="005401E9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54A1">
              <w:rPr>
                <w:rFonts w:ascii="Times New Roman" w:hAnsi="Times New Roman"/>
              </w:rPr>
              <w:t>Оксид вуглецю</w:t>
            </w:r>
          </w:p>
        </w:tc>
        <w:tc>
          <w:tcPr>
            <w:tcW w:w="2731" w:type="dxa"/>
            <w:vMerge w:val="restart"/>
            <w:vAlign w:val="center"/>
            <w:hideMark/>
          </w:tcPr>
          <w:p w:rsidR="005401E9" w:rsidRPr="00804A90" w:rsidRDefault="005401E9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 xml:space="preserve">с-ще </w:t>
            </w:r>
            <w:proofErr w:type="spellStart"/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Богородчани</w:t>
            </w:r>
            <w:proofErr w:type="spellEnd"/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br/>
            </w:r>
            <w:proofErr w:type="spellStart"/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вул.Шевченка</w:t>
            </w:r>
            <w:proofErr w:type="spellEnd"/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,84</w:t>
            </w: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br/>
              <w:t>(Автодорога)</w:t>
            </w:r>
          </w:p>
        </w:tc>
        <w:tc>
          <w:tcPr>
            <w:tcW w:w="1468" w:type="dxa"/>
            <w:noWrap/>
            <w:vAlign w:val="center"/>
            <w:hideMark/>
          </w:tcPr>
          <w:p w:rsidR="005401E9" w:rsidRPr="00804A90" w:rsidRDefault="005401E9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4,5</w:t>
            </w:r>
          </w:p>
        </w:tc>
        <w:tc>
          <w:tcPr>
            <w:tcW w:w="1579" w:type="dxa"/>
            <w:noWrap/>
            <w:vAlign w:val="center"/>
            <w:hideMark/>
          </w:tcPr>
          <w:p w:rsidR="005401E9" w:rsidRPr="00804A90" w:rsidRDefault="005401E9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4,2</w:t>
            </w:r>
          </w:p>
        </w:tc>
        <w:tc>
          <w:tcPr>
            <w:tcW w:w="1651" w:type="dxa"/>
            <w:noWrap/>
            <w:vAlign w:val="center"/>
            <w:hideMark/>
          </w:tcPr>
          <w:p w:rsidR="005401E9" w:rsidRPr="00804A90" w:rsidRDefault="005401E9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4,8</w:t>
            </w:r>
          </w:p>
        </w:tc>
        <w:tc>
          <w:tcPr>
            <w:tcW w:w="1460" w:type="dxa"/>
            <w:vAlign w:val="center"/>
            <w:hideMark/>
          </w:tcPr>
          <w:p w:rsidR="005401E9" w:rsidRPr="00804A90" w:rsidRDefault="005401E9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17" w:type="dxa"/>
            <w:vAlign w:val="center"/>
            <w:hideMark/>
          </w:tcPr>
          <w:p w:rsidR="005401E9" w:rsidRPr="00804A90" w:rsidRDefault="005401E9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287" w:type="dxa"/>
            <w:vAlign w:val="center"/>
            <w:hideMark/>
          </w:tcPr>
          <w:p w:rsidR="005401E9" w:rsidRPr="00804A90" w:rsidRDefault="005401E9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16</w:t>
            </w:r>
          </w:p>
        </w:tc>
      </w:tr>
      <w:tr w:rsidR="005401E9" w:rsidRPr="00804A90" w:rsidTr="007D3C89">
        <w:trPr>
          <w:trHeight w:val="300"/>
          <w:jc w:val="center"/>
        </w:trPr>
        <w:tc>
          <w:tcPr>
            <w:tcW w:w="531" w:type="dxa"/>
            <w:vMerge/>
            <w:noWrap/>
            <w:vAlign w:val="center"/>
            <w:hideMark/>
          </w:tcPr>
          <w:p w:rsidR="005401E9" w:rsidRPr="00804A90" w:rsidRDefault="005401E9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2188" w:type="dxa"/>
            <w:noWrap/>
            <w:vAlign w:val="center"/>
            <w:hideMark/>
          </w:tcPr>
          <w:p w:rsidR="005401E9" w:rsidRPr="00804A90" w:rsidRDefault="005401E9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proofErr w:type="spellStart"/>
            <w:r w:rsidRPr="00804A90">
              <w:rPr>
                <w:rFonts w:ascii="Times New Roman" w:hAnsi="Times New Roman"/>
              </w:rPr>
              <w:t>Діоксид</w:t>
            </w:r>
            <w:proofErr w:type="spellEnd"/>
            <w:r w:rsidRPr="00804A90">
              <w:rPr>
                <w:rFonts w:ascii="Times New Roman" w:hAnsi="Times New Roman"/>
              </w:rPr>
              <w:t xml:space="preserve"> азоту</w:t>
            </w:r>
          </w:p>
        </w:tc>
        <w:tc>
          <w:tcPr>
            <w:tcW w:w="2731" w:type="dxa"/>
            <w:vMerge/>
            <w:vAlign w:val="center"/>
            <w:hideMark/>
          </w:tcPr>
          <w:p w:rsidR="005401E9" w:rsidRPr="00804A90" w:rsidRDefault="005401E9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68" w:type="dxa"/>
            <w:noWrap/>
            <w:vAlign w:val="center"/>
            <w:hideMark/>
          </w:tcPr>
          <w:p w:rsidR="005401E9" w:rsidRPr="00804A90" w:rsidRDefault="005401E9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0,17</w:t>
            </w:r>
          </w:p>
        </w:tc>
        <w:tc>
          <w:tcPr>
            <w:tcW w:w="1579" w:type="dxa"/>
            <w:noWrap/>
            <w:vAlign w:val="center"/>
            <w:hideMark/>
          </w:tcPr>
          <w:p w:rsidR="005401E9" w:rsidRPr="00804A90" w:rsidRDefault="005401E9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0,15</w:t>
            </w:r>
          </w:p>
        </w:tc>
        <w:tc>
          <w:tcPr>
            <w:tcW w:w="1651" w:type="dxa"/>
            <w:noWrap/>
            <w:vAlign w:val="center"/>
            <w:hideMark/>
          </w:tcPr>
          <w:p w:rsidR="005401E9" w:rsidRPr="00804A90" w:rsidRDefault="005401E9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0,18</w:t>
            </w:r>
          </w:p>
        </w:tc>
        <w:tc>
          <w:tcPr>
            <w:tcW w:w="1460" w:type="dxa"/>
            <w:vAlign w:val="center"/>
            <w:hideMark/>
          </w:tcPr>
          <w:p w:rsidR="005401E9" w:rsidRPr="00804A90" w:rsidRDefault="005401E9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17" w:type="dxa"/>
            <w:vAlign w:val="center"/>
            <w:hideMark/>
          </w:tcPr>
          <w:p w:rsidR="005401E9" w:rsidRPr="00804A90" w:rsidRDefault="005401E9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287" w:type="dxa"/>
            <w:vAlign w:val="center"/>
            <w:hideMark/>
          </w:tcPr>
          <w:p w:rsidR="005401E9" w:rsidRPr="00804A90" w:rsidRDefault="005401E9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16</w:t>
            </w:r>
          </w:p>
        </w:tc>
      </w:tr>
      <w:tr w:rsidR="005401E9" w:rsidRPr="00804A90" w:rsidTr="007D3C89">
        <w:trPr>
          <w:trHeight w:val="62"/>
          <w:jc w:val="center"/>
        </w:trPr>
        <w:tc>
          <w:tcPr>
            <w:tcW w:w="531" w:type="dxa"/>
            <w:vMerge/>
            <w:noWrap/>
            <w:vAlign w:val="center"/>
            <w:hideMark/>
          </w:tcPr>
          <w:p w:rsidR="005401E9" w:rsidRPr="00804A90" w:rsidRDefault="005401E9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2188" w:type="dxa"/>
            <w:noWrap/>
            <w:vAlign w:val="center"/>
            <w:hideMark/>
          </w:tcPr>
          <w:p w:rsidR="005401E9" w:rsidRPr="00804A90" w:rsidRDefault="005401E9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Пил</w:t>
            </w:r>
          </w:p>
        </w:tc>
        <w:tc>
          <w:tcPr>
            <w:tcW w:w="2731" w:type="dxa"/>
            <w:vMerge/>
            <w:vAlign w:val="center"/>
            <w:hideMark/>
          </w:tcPr>
          <w:p w:rsidR="005401E9" w:rsidRPr="00804A90" w:rsidRDefault="005401E9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68" w:type="dxa"/>
            <w:noWrap/>
            <w:vAlign w:val="center"/>
            <w:hideMark/>
          </w:tcPr>
          <w:p w:rsidR="005401E9" w:rsidRPr="00804A90" w:rsidRDefault="005401E9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0,45</w:t>
            </w:r>
          </w:p>
        </w:tc>
        <w:tc>
          <w:tcPr>
            <w:tcW w:w="1579" w:type="dxa"/>
            <w:noWrap/>
            <w:vAlign w:val="center"/>
            <w:hideMark/>
          </w:tcPr>
          <w:p w:rsidR="005401E9" w:rsidRPr="00804A90" w:rsidRDefault="005401E9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0,43</w:t>
            </w:r>
          </w:p>
        </w:tc>
        <w:tc>
          <w:tcPr>
            <w:tcW w:w="1651" w:type="dxa"/>
            <w:noWrap/>
            <w:vAlign w:val="center"/>
            <w:hideMark/>
          </w:tcPr>
          <w:p w:rsidR="005401E9" w:rsidRPr="00804A90" w:rsidRDefault="005401E9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0,46</w:t>
            </w:r>
          </w:p>
        </w:tc>
        <w:tc>
          <w:tcPr>
            <w:tcW w:w="1460" w:type="dxa"/>
            <w:vAlign w:val="center"/>
            <w:hideMark/>
          </w:tcPr>
          <w:p w:rsidR="005401E9" w:rsidRPr="00804A90" w:rsidRDefault="005401E9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17" w:type="dxa"/>
            <w:vAlign w:val="center"/>
            <w:hideMark/>
          </w:tcPr>
          <w:p w:rsidR="005401E9" w:rsidRPr="00804A90" w:rsidRDefault="005401E9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287" w:type="dxa"/>
            <w:vAlign w:val="center"/>
            <w:hideMark/>
          </w:tcPr>
          <w:p w:rsidR="005401E9" w:rsidRPr="00804A90" w:rsidRDefault="005401E9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16</w:t>
            </w:r>
          </w:p>
        </w:tc>
      </w:tr>
      <w:tr w:rsidR="005401E9" w:rsidRPr="00804A90" w:rsidTr="007D3C89">
        <w:trPr>
          <w:trHeight w:val="315"/>
          <w:jc w:val="center"/>
        </w:trPr>
        <w:tc>
          <w:tcPr>
            <w:tcW w:w="531" w:type="dxa"/>
            <w:vMerge w:val="restart"/>
            <w:noWrap/>
            <w:vAlign w:val="center"/>
            <w:hideMark/>
          </w:tcPr>
          <w:p w:rsidR="005401E9" w:rsidRPr="00804A90" w:rsidRDefault="005401E9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4</w:t>
            </w:r>
          </w:p>
        </w:tc>
        <w:tc>
          <w:tcPr>
            <w:tcW w:w="2188" w:type="dxa"/>
            <w:noWrap/>
            <w:vAlign w:val="center"/>
            <w:hideMark/>
          </w:tcPr>
          <w:p w:rsidR="005401E9" w:rsidRPr="00804A90" w:rsidRDefault="005401E9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54A1">
              <w:rPr>
                <w:rFonts w:ascii="Times New Roman" w:hAnsi="Times New Roman"/>
              </w:rPr>
              <w:t>Оксид вуглецю</w:t>
            </w:r>
          </w:p>
        </w:tc>
        <w:tc>
          <w:tcPr>
            <w:tcW w:w="2731" w:type="dxa"/>
            <w:vMerge w:val="restart"/>
            <w:vAlign w:val="center"/>
            <w:hideMark/>
          </w:tcPr>
          <w:p w:rsidR="005401E9" w:rsidRPr="00804A90" w:rsidRDefault="005401E9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 xml:space="preserve">с-ще Солотвино (перехрестя доріг </w:t>
            </w:r>
            <w:proofErr w:type="spellStart"/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Дзвиняч-Космач-Раковець</w:t>
            </w:r>
            <w:proofErr w:type="spellEnd"/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)</w:t>
            </w:r>
          </w:p>
        </w:tc>
        <w:tc>
          <w:tcPr>
            <w:tcW w:w="1468" w:type="dxa"/>
            <w:noWrap/>
            <w:vAlign w:val="center"/>
            <w:hideMark/>
          </w:tcPr>
          <w:p w:rsidR="005401E9" w:rsidRPr="00804A90" w:rsidRDefault="005401E9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4,5</w:t>
            </w:r>
          </w:p>
        </w:tc>
        <w:tc>
          <w:tcPr>
            <w:tcW w:w="1579" w:type="dxa"/>
            <w:noWrap/>
            <w:vAlign w:val="center"/>
            <w:hideMark/>
          </w:tcPr>
          <w:p w:rsidR="005401E9" w:rsidRPr="00804A90" w:rsidRDefault="005401E9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4,2</w:t>
            </w:r>
          </w:p>
        </w:tc>
        <w:tc>
          <w:tcPr>
            <w:tcW w:w="1651" w:type="dxa"/>
            <w:noWrap/>
            <w:vAlign w:val="center"/>
            <w:hideMark/>
          </w:tcPr>
          <w:p w:rsidR="005401E9" w:rsidRPr="00804A90" w:rsidRDefault="005401E9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4,8</w:t>
            </w:r>
          </w:p>
        </w:tc>
        <w:tc>
          <w:tcPr>
            <w:tcW w:w="1460" w:type="dxa"/>
            <w:vAlign w:val="center"/>
            <w:hideMark/>
          </w:tcPr>
          <w:p w:rsidR="005401E9" w:rsidRPr="00804A90" w:rsidRDefault="005401E9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17" w:type="dxa"/>
            <w:vAlign w:val="center"/>
            <w:hideMark/>
          </w:tcPr>
          <w:p w:rsidR="005401E9" w:rsidRPr="00804A90" w:rsidRDefault="005401E9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287" w:type="dxa"/>
            <w:vAlign w:val="center"/>
            <w:hideMark/>
          </w:tcPr>
          <w:p w:rsidR="005401E9" w:rsidRPr="00804A90" w:rsidRDefault="005401E9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16</w:t>
            </w:r>
          </w:p>
        </w:tc>
      </w:tr>
      <w:tr w:rsidR="005401E9" w:rsidRPr="00804A90" w:rsidTr="007D3C89">
        <w:trPr>
          <w:trHeight w:val="300"/>
          <w:jc w:val="center"/>
        </w:trPr>
        <w:tc>
          <w:tcPr>
            <w:tcW w:w="531" w:type="dxa"/>
            <w:vMerge/>
            <w:noWrap/>
            <w:vAlign w:val="center"/>
            <w:hideMark/>
          </w:tcPr>
          <w:p w:rsidR="005401E9" w:rsidRPr="00804A90" w:rsidRDefault="005401E9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2188" w:type="dxa"/>
            <w:noWrap/>
            <w:vAlign w:val="center"/>
            <w:hideMark/>
          </w:tcPr>
          <w:p w:rsidR="005401E9" w:rsidRPr="00804A90" w:rsidRDefault="005401E9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proofErr w:type="spellStart"/>
            <w:r w:rsidRPr="00804A90">
              <w:rPr>
                <w:rFonts w:ascii="Times New Roman" w:hAnsi="Times New Roman"/>
              </w:rPr>
              <w:t>Діоксид</w:t>
            </w:r>
            <w:proofErr w:type="spellEnd"/>
            <w:r w:rsidRPr="00804A90">
              <w:rPr>
                <w:rFonts w:ascii="Times New Roman" w:hAnsi="Times New Roman"/>
              </w:rPr>
              <w:t xml:space="preserve"> азоту</w:t>
            </w:r>
          </w:p>
        </w:tc>
        <w:tc>
          <w:tcPr>
            <w:tcW w:w="2731" w:type="dxa"/>
            <w:vMerge/>
            <w:vAlign w:val="center"/>
            <w:hideMark/>
          </w:tcPr>
          <w:p w:rsidR="005401E9" w:rsidRPr="00804A90" w:rsidRDefault="005401E9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68" w:type="dxa"/>
            <w:noWrap/>
            <w:vAlign w:val="center"/>
            <w:hideMark/>
          </w:tcPr>
          <w:p w:rsidR="005401E9" w:rsidRPr="00804A90" w:rsidRDefault="005401E9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0,16</w:t>
            </w:r>
          </w:p>
        </w:tc>
        <w:tc>
          <w:tcPr>
            <w:tcW w:w="1579" w:type="dxa"/>
            <w:noWrap/>
            <w:vAlign w:val="center"/>
            <w:hideMark/>
          </w:tcPr>
          <w:p w:rsidR="005401E9" w:rsidRPr="00804A90" w:rsidRDefault="005401E9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0,15</w:t>
            </w:r>
          </w:p>
        </w:tc>
        <w:tc>
          <w:tcPr>
            <w:tcW w:w="1651" w:type="dxa"/>
            <w:noWrap/>
            <w:vAlign w:val="center"/>
            <w:hideMark/>
          </w:tcPr>
          <w:p w:rsidR="005401E9" w:rsidRPr="00804A90" w:rsidRDefault="005401E9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0,17</w:t>
            </w:r>
          </w:p>
        </w:tc>
        <w:tc>
          <w:tcPr>
            <w:tcW w:w="1460" w:type="dxa"/>
            <w:vAlign w:val="center"/>
            <w:hideMark/>
          </w:tcPr>
          <w:p w:rsidR="005401E9" w:rsidRPr="00804A90" w:rsidRDefault="005401E9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17" w:type="dxa"/>
            <w:vAlign w:val="center"/>
            <w:hideMark/>
          </w:tcPr>
          <w:p w:rsidR="005401E9" w:rsidRPr="00804A90" w:rsidRDefault="005401E9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287" w:type="dxa"/>
            <w:vAlign w:val="center"/>
            <w:hideMark/>
          </w:tcPr>
          <w:p w:rsidR="005401E9" w:rsidRPr="00804A90" w:rsidRDefault="005401E9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16</w:t>
            </w:r>
          </w:p>
        </w:tc>
      </w:tr>
      <w:tr w:rsidR="005401E9" w:rsidRPr="00804A90" w:rsidTr="007D3C89">
        <w:trPr>
          <w:trHeight w:val="62"/>
          <w:jc w:val="center"/>
        </w:trPr>
        <w:tc>
          <w:tcPr>
            <w:tcW w:w="531" w:type="dxa"/>
            <w:vMerge/>
            <w:noWrap/>
            <w:vAlign w:val="center"/>
            <w:hideMark/>
          </w:tcPr>
          <w:p w:rsidR="005401E9" w:rsidRPr="00804A90" w:rsidRDefault="005401E9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2188" w:type="dxa"/>
            <w:noWrap/>
            <w:vAlign w:val="center"/>
            <w:hideMark/>
          </w:tcPr>
          <w:p w:rsidR="005401E9" w:rsidRPr="00804A90" w:rsidRDefault="005401E9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Пил</w:t>
            </w:r>
          </w:p>
        </w:tc>
        <w:tc>
          <w:tcPr>
            <w:tcW w:w="2731" w:type="dxa"/>
            <w:vMerge/>
            <w:vAlign w:val="center"/>
            <w:hideMark/>
          </w:tcPr>
          <w:p w:rsidR="005401E9" w:rsidRPr="00804A90" w:rsidRDefault="005401E9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68" w:type="dxa"/>
            <w:noWrap/>
            <w:vAlign w:val="center"/>
            <w:hideMark/>
          </w:tcPr>
          <w:p w:rsidR="005401E9" w:rsidRPr="00804A90" w:rsidRDefault="005401E9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0,43</w:t>
            </w:r>
          </w:p>
        </w:tc>
        <w:tc>
          <w:tcPr>
            <w:tcW w:w="1579" w:type="dxa"/>
            <w:noWrap/>
            <w:vAlign w:val="center"/>
            <w:hideMark/>
          </w:tcPr>
          <w:p w:rsidR="005401E9" w:rsidRPr="00804A90" w:rsidRDefault="005401E9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0,42</w:t>
            </w:r>
          </w:p>
        </w:tc>
        <w:tc>
          <w:tcPr>
            <w:tcW w:w="1651" w:type="dxa"/>
            <w:noWrap/>
            <w:vAlign w:val="center"/>
            <w:hideMark/>
          </w:tcPr>
          <w:p w:rsidR="005401E9" w:rsidRPr="00804A90" w:rsidRDefault="005401E9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0,44</w:t>
            </w:r>
          </w:p>
        </w:tc>
        <w:tc>
          <w:tcPr>
            <w:tcW w:w="1460" w:type="dxa"/>
            <w:vAlign w:val="center"/>
            <w:hideMark/>
          </w:tcPr>
          <w:p w:rsidR="005401E9" w:rsidRPr="00804A90" w:rsidRDefault="005401E9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17" w:type="dxa"/>
            <w:vAlign w:val="center"/>
            <w:hideMark/>
          </w:tcPr>
          <w:p w:rsidR="005401E9" w:rsidRPr="00804A90" w:rsidRDefault="005401E9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287" w:type="dxa"/>
            <w:vAlign w:val="center"/>
            <w:hideMark/>
          </w:tcPr>
          <w:p w:rsidR="005401E9" w:rsidRPr="00804A90" w:rsidRDefault="005401E9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16</w:t>
            </w:r>
          </w:p>
        </w:tc>
      </w:tr>
      <w:tr w:rsidR="005401E9" w:rsidRPr="00804A90" w:rsidTr="007D3C89">
        <w:trPr>
          <w:trHeight w:val="315"/>
          <w:jc w:val="center"/>
        </w:trPr>
        <w:tc>
          <w:tcPr>
            <w:tcW w:w="531" w:type="dxa"/>
            <w:vMerge w:val="restart"/>
            <w:noWrap/>
            <w:vAlign w:val="center"/>
            <w:hideMark/>
          </w:tcPr>
          <w:p w:rsidR="005401E9" w:rsidRPr="00804A90" w:rsidRDefault="005401E9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5</w:t>
            </w:r>
          </w:p>
        </w:tc>
        <w:tc>
          <w:tcPr>
            <w:tcW w:w="2188" w:type="dxa"/>
            <w:noWrap/>
            <w:vAlign w:val="center"/>
            <w:hideMark/>
          </w:tcPr>
          <w:p w:rsidR="005401E9" w:rsidRPr="00804A90" w:rsidRDefault="005401E9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54A1">
              <w:rPr>
                <w:rFonts w:ascii="Times New Roman" w:hAnsi="Times New Roman"/>
              </w:rPr>
              <w:t>Оксид вуглецю</w:t>
            </w:r>
          </w:p>
        </w:tc>
        <w:tc>
          <w:tcPr>
            <w:tcW w:w="2731" w:type="dxa"/>
            <w:vMerge w:val="restart"/>
            <w:vAlign w:val="center"/>
            <w:hideMark/>
          </w:tcPr>
          <w:p w:rsidR="005401E9" w:rsidRPr="00804A90" w:rsidRDefault="005401E9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 xml:space="preserve">с-ще Солотвино, </w:t>
            </w: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br/>
              <w:t>вул. Шевченка,6</w:t>
            </w: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br/>
              <w:t>(Автодорога)</w:t>
            </w:r>
          </w:p>
        </w:tc>
        <w:tc>
          <w:tcPr>
            <w:tcW w:w="1468" w:type="dxa"/>
            <w:noWrap/>
            <w:vAlign w:val="center"/>
            <w:hideMark/>
          </w:tcPr>
          <w:p w:rsidR="005401E9" w:rsidRPr="00804A90" w:rsidRDefault="005401E9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4,6</w:t>
            </w:r>
          </w:p>
        </w:tc>
        <w:tc>
          <w:tcPr>
            <w:tcW w:w="1579" w:type="dxa"/>
            <w:noWrap/>
            <w:vAlign w:val="center"/>
            <w:hideMark/>
          </w:tcPr>
          <w:p w:rsidR="005401E9" w:rsidRPr="00804A90" w:rsidRDefault="005401E9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4,4</w:t>
            </w:r>
          </w:p>
        </w:tc>
        <w:tc>
          <w:tcPr>
            <w:tcW w:w="1651" w:type="dxa"/>
            <w:noWrap/>
            <w:vAlign w:val="center"/>
            <w:hideMark/>
          </w:tcPr>
          <w:p w:rsidR="005401E9" w:rsidRPr="00804A90" w:rsidRDefault="005401E9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4,8</w:t>
            </w:r>
          </w:p>
        </w:tc>
        <w:tc>
          <w:tcPr>
            <w:tcW w:w="1460" w:type="dxa"/>
            <w:vAlign w:val="center"/>
            <w:hideMark/>
          </w:tcPr>
          <w:p w:rsidR="005401E9" w:rsidRPr="00804A90" w:rsidRDefault="005401E9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17" w:type="dxa"/>
            <w:vAlign w:val="center"/>
            <w:hideMark/>
          </w:tcPr>
          <w:p w:rsidR="005401E9" w:rsidRPr="00804A90" w:rsidRDefault="005401E9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287" w:type="dxa"/>
            <w:vAlign w:val="center"/>
            <w:hideMark/>
          </w:tcPr>
          <w:p w:rsidR="005401E9" w:rsidRPr="00804A90" w:rsidRDefault="005401E9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16</w:t>
            </w:r>
          </w:p>
        </w:tc>
      </w:tr>
      <w:tr w:rsidR="005401E9" w:rsidRPr="00804A90" w:rsidTr="007D3C89">
        <w:trPr>
          <w:trHeight w:val="300"/>
          <w:jc w:val="center"/>
        </w:trPr>
        <w:tc>
          <w:tcPr>
            <w:tcW w:w="531" w:type="dxa"/>
            <w:vMerge/>
            <w:noWrap/>
            <w:vAlign w:val="center"/>
            <w:hideMark/>
          </w:tcPr>
          <w:p w:rsidR="005401E9" w:rsidRPr="00804A90" w:rsidRDefault="005401E9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2188" w:type="dxa"/>
            <w:noWrap/>
            <w:vAlign w:val="center"/>
            <w:hideMark/>
          </w:tcPr>
          <w:p w:rsidR="005401E9" w:rsidRPr="00804A90" w:rsidRDefault="005401E9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proofErr w:type="spellStart"/>
            <w:r w:rsidRPr="00804A90">
              <w:rPr>
                <w:rFonts w:ascii="Times New Roman" w:hAnsi="Times New Roman"/>
              </w:rPr>
              <w:t>Діоксид</w:t>
            </w:r>
            <w:proofErr w:type="spellEnd"/>
            <w:r w:rsidRPr="00804A90">
              <w:rPr>
                <w:rFonts w:ascii="Times New Roman" w:hAnsi="Times New Roman"/>
              </w:rPr>
              <w:t xml:space="preserve"> азоту</w:t>
            </w:r>
          </w:p>
        </w:tc>
        <w:tc>
          <w:tcPr>
            <w:tcW w:w="2731" w:type="dxa"/>
            <w:vMerge/>
            <w:vAlign w:val="center"/>
            <w:hideMark/>
          </w:tcPr>
          <w:p w:rsidR="005401E9" w:rsidRPr="00804A90" w:rsidRDefault="005401E9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68" w:type="dxa"/>
            <w:noWrap/>
            <w:vAlign w:val="center"/>
            <w:hideMark/>
          </w:tcPr>
          <w:p w:rsidR="005401E9" w:rsidRPr="00804A90" w:rsidRDefault="005401E9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0,18</w:t>
            </w:r>
          </w:p>
        </w:tc>
        <w:tc>
          <w:tcPr>
            <w:tcW w:w="1579" w:type="dxa"/>
            <w:noWrap/>
            <w:vAlign w:val="center"/>
            <w:hideMark/>
          </w:tcPr>
          <w:p w:rsidR="005401E9" w:rsidRPr="00804A90" w:rsidRDefault="005401E9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0,17</w:t>
            </w:r>
          </w:p>
        </w:tc>
        <w:tc>
          <w:tcPr>
            <w:tcW w:w="1651" w:type="dxa"/>
            <w:noWrap/>
            <w:vAlign w:val="center"/>
            <w:hideMark/>
          </w:tcPr>
          <w:p w:rsidR="005401E9" w:rsidRPr="00804A90" w:rsidRDefault="005401E9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0,19</w:t>
            </w:r>
          </w:p>
        </w:tc>
        <w:tc>
          <w:tcPr>
            <w:tcW w:w="1460" w:type="dxa"/>
            <w:vAlign w:val="center"/>
            <w:hideMark/>
          </w:tcPr>
          <w:p w:rsidR="005401E9" w:rsidRPr="00804A90" w:rsidRDefault="005401E9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17" w:type="dxa"/>
            <w:vAlign w:val="center"/>
            <w:hideMark/>
          </w:tcPr>
          <w:p w:rsidR="005401E9" w:rsidRPr="00804A90" w:rsidRDefault="005401E9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287" w:type="dxa"/>
            <w:vAlign w:val="center"/>
            <w:hideMark/>
          </w:tcPr>
          <w:p w:rsidR="005401E9" w:rsidRPr="00804A90" w:rsidRDefault="005401E9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16</w:t>
            </w:r>
          </w:p>
        </w:tc>
      </w:tr>
      <w:tr w:rsidR="005401E9" w:rsidRPr="00804A90" w:rsidTr="007D3C89">
        <w:trPr>
          <w:trHeight w:val="300"/>
          <w:jc w:val="center"/>
        </w:trPr>
        <w:tc>
          <w:tcPr>
            <w:tcW w:w="531" w:type="dxa"/>
            <w:vMerge/>
            <w:noWrap/>
            <w:vAlign w:val="center"/>
            <w:hideMark/>
          </w:tcPr>
          <w:p w:rsidR="005401E9" w:rsidRPr="00804A90" w:rsidRDefault="005401E9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2188" w:type="dxa"/>
            <w:noWrap/>
            <w:vAlign w:val="center"/>
            <w:hideMark/>
          </w:tcPr>
          <w:p w:rsidR="005401E9" w:rsidRPr="00804A90" w:rsidRDefault="005401E9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Пил</w:t>
            </w:r>
          </w:p>
        </w:tc>
        <w:tc>
          <w:tcPr>
            <w:tcW w:w="2731" w:type="dxa"/>
            <w:vMerge/>
            <w:vAlign w:val="center"/>
            <w:hideMark/>
          </w:tcPr>
          <w:p w:rsidR="005401E9" w:rsidRPr="00804A90" w:rsidRDefault="005401E9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68" w:type="dxa"/>
            <w:noWrap/>
            <w:vAlign w:val="center"/>
            <w:hideMark/>
          </w:tcPr>
          <w:p w:rsidR="005401E9" w:rsidRPr="00804A90" w:rsidRDefault="005401E9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0,45</w:t>
            </w:r>
          </w:p>
        </w:tc>
        <w:tc>
          <w:tcPr>
            <w:tcW w:w="1579" w:type="dxa"/>
            <w:noWrap/>
            <w:vAlign w:val="center"/>
            <w:hideMark/>
          </w:tcPr>
          <w:p w:rsidR="005401E9" w:rsidRPr="00804A90" w:rsidRDefault="005401E9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0,44</w:t>
            </w:r>
          </w:p>
        </w:tc>
        <w:tc>
          <w:tcPr>
            <w:tcW w:w="1651" w:type="dxa"/>
            <w:noWrap/>
            <w:vAlign w:val="center"/>
            <w:hideMark/>
          </w:tcPr>
          <w:p w:rsidR="005401E9" w:rsidRPr="00804A90" w:rsidRDefault="005401E9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0,46</w:t>
            </w:r>
          </w:p>
        </w:tc>
        <w:tc>
          <w:tcPr>
            <w:tcW w:w="1460" w:type="dxa"/>
            <w:vAlign w:val="center"/>
            <w:hideMark/>
          </w:tcPr>
          <w:p w:rsidR="005401E9" w:rsidRPr="00804A90" w:rsidRDefault="005401E9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17" w:type="dxa"/>
            <w:vAlign w:val="center"/>
            <w:hideMark/>
          </w:tcPr>
          <w:p w:rsidR="005401E9" w:rsidRPr="00804A90" w:rsidRDefault="005401E9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287" w:type="dxa"/>
            <w:vAlign w:val="center"/>
            <w:hideMark/>
          </w:tcPr>
          <w:p w:rsidR="005401E9" w:rsidRPr="00804A90" w:rsidRDefault="005401E9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16</w:t>
            </w:r>
          </w:p>
        </w:tc>
      </w:tr>
      <w:tr w:rsidR="005401E9" w:rsidRPr="00804A90" w:rsidTr="007D3C89">
        <w:trPr>
          <w:trHeight w:val="315"/>
          <w:jc w:val="center"/>
        </w:trPr>
        <w:tc>
          <w:tcPr>
            <w:tcW w:w="531" w:type="dxa"/>
            <w:vMerge w:val="restart"/>
            <w:noWrap/>
            <w:vAlign w:val="center"/>
            <w:hideMark/>
          </w:tcPr>
          <w:p w:rsidR="005401E9" w:rsidRPr="00804A90" w:rsidRDefault="005401E9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6</w:t>
            </w:r>
          </w:p>
        </w:tc>
        <w:tc>
          <w:tcPr>
            <w:tcW w:w="2188" w:type="dxa"/>
            <w:noWrap/>
            <w:vAlign w:val="center"/>
            <w:hideMark/>
          </w:tcPr>
          <w:p w:rsidR="005401E9" w:rsidRPr="00804A90" w:rsidRDefault="005401E9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54A1">
              <w:rPr>
                <w:rFonts w:ascii="Times New Roman" w:hAnsi="Times New Roman"/>
              </w:rPr>
              <w:t>Оксид вуглецю</w:t>
            </w:r>
          </w:p>
        </w:tc>
        <w:tc>
          <w:tcPr>
            <w:tcW w:w="2731" w:type="dxa"/>
            <w:vMerge w:val="restart"/>
            <w:vAlign w:val="center"/>
            <w:hideMark/>
          </w:tcPr>
          <w:p w:rsidR="005401E9" w:rsidRPr="00804A90" w:rsidRDefault="005401E9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 xml:space="preserve">с. </w:t>
            </w:r>
            <w:proofErr w:type="spellStart"/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Дзвиняч</w:t>
            </w:r>
            <w:proofErr w:type="spellEnd"/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 xml:space="preserve"> </w:t>
            </w: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br/>
              <w:t xml:space="preserve">(Автотраса перехрестя доріг </w:t>
            </w:r>
            <w:proofErr w:type="spellStart"/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Гута-Росільна</w:t>
            </w:r>
            <w:proofErr w:type="spellEnd"/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)</w:t>
            </w:r>
          </w:p>
        </w:tc>
        <w:tc>
          <w:tcPr>
            <w:tcW w:w="1468" w:type="dxa"/>
            <w:noWrap/>
            <w:vAlign w:val="center"/>
            <w:hideMark/>
          </w:tcPr>
          <w:p w:rsidR="005401E9" w:rsidRPr="00804A90" w:rsidRDefault="005401E9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0,42</w:t>
            </w:r>
          </w:p>
        </w:tc>
        <w:tc>
          <w:tcPr>
            <w:tcW w:w="1579" w:type="dxa"/>
            <w:noWrap/>
            <w:vAlign w:val="center"/>
            <w:hideMark/>
          </w:tcPr>
          <w:p w:rsidR="005401E9" w:rsidRPr="00804A90" w:rsidRDefault="005401E9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0,4</w:t>
            </w:r>
          </w:p>
        </w:tc>
        <w:tc>
          <w:tcPr>
            <w:tcW w:w="1651" w:type="dxa"/>
            <w:noWrap/>
            <w:vAlign w:val="center"/>
            <w:hideMark/>
          </w:tcPr>
          <w:p w:rsidR="005401E9" w:rsidRPr="00804A90" w:rsidRDefault="005401E9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0,43</w:t>
            </w:r>
          </w:p>
        </w:tc>
        <w:tc>
          <w:tcPr>
            <w:tcW w:w="1460" w:type="dxa"/>
            <w:vAlign w:val="center"/>
            <w:hideMark/>
          </w:tcPr>
          <w:p w:rsidR="005401E9" w:rsidRPr="00804A90" w:rsidRDefault="005401E9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17" w:type="dxa"/>
            <w:vAlign w:val="center"/>
            <w:hideMark/>
          </w:tcPr>
          <w:p w:rsidR="005401E9" w:rsidRPr="00804A90" w:rsidRDefault="005401E9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287" w:type="dxa"/>
            <w:vAlign w:val="center"/>
            <w:hideMark/>
          </w:tcPr>
          <w:p w:rsidR="005401E9" w:rsidRPr="00804A90" w:rsidRDefault="005401E9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16</w:t>
            </w:r>
          </w:p>
        </w:tc>
      </w:tr>
      <w:tr w:rsidR="005401E9" w:rsidRPr="00804A90" w:rsidTr="007D3C89">
        <w:trPr>
          <w:trHeight w:val="300"/>
          <w:jc w:val="center"/>
        </w:trPr>
        <w:tc>
          <w:tcPr>
            <w:tcW w:w="531" w:type="dxa"/>
            <w:vMerge/>
            <w:noWrap/>
            <w:vAlign w:val="center"/>
            <w:hideMark/>
          </w:tcPr>
          <w:p w:rsidR="005401E9" w:rsidRPr="00804A90" w:rsidRDefault="005401E9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2188" w:type="dxa"/>
            <w:noWrap/>
            <w:vAlign w:val="center"/>
            <w:hideMark/>
          </w:tcPr>
          <w:p w:rsidR="005401E9" w:rsidRPr="00804A90" w:rsidRDefault="005401E9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proofErr w:type="spellStart"/>
            <w:r w:rsidRPr="00804A90">
              <w:rPr>
                <w:rFonts w:ascii="Times New Roman" w:hAnsi="Times New Roman"/>
              </w:rPr>
              <w:t>Діоксид</w:t>
            </w:r>
            <w:proofErr w:type="spellEnd"/>
            <w:r w:rsidRPr="00804A90">
              <w:rPr>
                <w:rFonts w:ascii="Times New Roman" w:hAnsi="Times New Roman"/>
              </w:rPr>
              <w:t xml:space="preserve"> азоту</w:t>
            </w:r>
          </w:p>
        </w:tc>
        <w:tc>
          <w:tcPr>
            <w:tcW w:w="2731" w:type="dxa"/>
            <w:vMerge/>
            <w:vAlign w:val="center"/>
            <w:hideMark/>
          </w:tcPr>
          <w:p w:rsidR="005401E9" w:rsidRPr="00804A90" w:rsidRDefault="005401E9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68" w:type="dxa"/>
            <w:noWrap/>
            <w:vAlign w:val="center"/>
            <w:hideMark/>
          </w:tcPr>
          <w:p w:rsidR="005401E9" w:rsidRPr="00804A90" w:rsidRDefault="005401E9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</w:t>
            </w:r>
            <w:r>
              <w:rPr>
                <w:rFonts w:ascii="Times New Roman" w:eastAsia="Times New Roman" w:hAnsi="Times New Roman"/>
                <w:color w:val="000000"/>
                <w:lang w:eastAsia="uk-UA"/>
              </w:rPr>
              <w:t>,</w:t>
            </w: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17</w:t>
            </w:r>
          </w:p>
        </w:tc>
        <w:tc>
          <w:tcPr>
            <w:tcW w:w="1579" w:type="dxa"/>
            <w:noWrap/>
            <w:vAlign w:val="center"/>
            <w:hideMark/>
          </w:tcPr>
          <w:p w:rsidR="005401E9" w:rsidRPr="00804A90" w:rsidRDefault="005401E9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0,17</w:t>
            </w:r>
          </w:p>
        </w:tc>
        <w:tc>
          <w:tcPr>
            <w:tcW w:w="1651" w:type="dxa"/>
            <w:noWrap/>
            <w:vAlign w:val="center"/>
            <w:hideMark/>
          </w:tcPr>
          <w:p w:rsidR="005401E9" w:rsidRPr="00804A90" w:rsidRDefault="005401E9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0,17</w:t>
            </w:r>
          </w:p>
        </w:tc>
        <w:tc>
          <w:tcPr>
            <w:tcW w:w="1460" w:type="dxa"/>
            <w:vAlign w:val="center"/>
            <w:hideMark/>
          </w:tcPr>
          <w:p w:rsidR="005401E9" w:rsidRPr="00804A90" w:rsidRDefault="005401E9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17" w:type="dxa"/>
            <w:vAlign w:val="center"/>
            <w:hideMark/>
          </w:tcPr>
          <w:p w:rsidR="005401E9" w:rsidRPr="00804A90" w:rsidRDefault="005401E9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287" w:type="dxa"/>
            <w:vAlign w:val="center"/>
            <w:hideMark/>
          </w:tcPr>
          <w:p w:rsidR="005401E9" w:rsidRPr="00804A90" w:rsidRDefault="005401E9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16</w:t>
            </w:r>
          </w:p>
        </w:tc>
      </w:tr>
      <w:tr w:rsidR="005401E9" w:rsidRPr="00804A90" w:rsidTr="007D3C89">
        <w:trPr>
          <w:trHeight w:val="571"/>
          <w:jc w:val="center"/>
        </w:trPr>
        <w:tc>
          <w:tcPr>
            <w:tcW w:w="531" w:type="dxa"/>
            <w:vMerge/>
            <w:noWrap/>
            <w:vAlign w:val="center"/>
            <w:hideMark/>
          </w:tcPr>
          <w:p w:rsidR="005401E9" w:rsidRPr="00804A90" w:rsidRDefault="005401E9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2188" w:type="dxa"/>
            <w:noWrap/>
            <w:vAlign w:val="center"/>
            <w:hideMark/>
          </w:tcPr>
          <w:p w:rsidR="005401E9" w:rsidRPr="00804A90" w:rsidRDefault="005401E9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Пил</w:t>
            </w:r>
          </w:p>
        </w:tc>
        <w:tc>
          <w:tcPr>
            <w:tcW w:w="2731" w:type="dxa"/>
            <w:vMerge/>
            <w:vAlign w:val="center"/>
            <w:hideMark/>
          </w:tcPr>
          <w:p w:rsidR="005401E9" w:rsidRPr="00804A90" w:rsidRDefault="005401E9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68" w:type="dxa"/>
            <w:noWrap/>
            <w:vAlign w:val="center"/>
            <w:hideMark/>
          </w:tcPr>
          <w:p w:rsidR="005401E9" w:rsidRPr="00804A90" w:rsidRDefault="005401E9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4,3</w:t>
            </w:r>
          </w:p>
        </w:tc>
        <w:tc>
          <w:tcPr>
            <w:tcW w:w="1579" w:type="dxa"/>
            <w:noWrap/>
            <w:vAlign w:val="center"/>
            <w:hideMark/>
          </w:tcPr>
          <w:p w:rsidR="005401E9" w:rsidRPr="00804A90" w:rsidRDefault="005401E9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4,1</w:t>
            </w:r>
          </w:p>
        </w:tc>
        <w:tc>
          <w:tcPr>
            <w:tcW w:w="1651" w:type="dxa"/>
            <w:noWrap/>
            <w:vAlign w:val="center"/>
            <w:hideMark/>
          </w:tcPr>
          <w:p w:rsidR="005401E9" w:rsidRPr="00804A90" w:rsidRDefault="005401E9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4,5</w:t>
            </w:r>
          </w:p>
        </w:tc>
        <w:tc>
          <w:tcPr>
            <w:tcW w:w="1460" w:type="dxa"/>
            <w:vAlign w:val="center"/>
            <w:hideMark/>
          </w:tcPr>
          <w:p w:rsidR="005401E9" w:rsidRPr="00804A90" w:rsidRDefault="005401E9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17" w:type="dxa"/>
            <w:vAlign w:val="center"/>
            <w:hideMark/>
          </w:tcPr>
          <w:p w:rsidR="005401E9" w:rsidRPr="00804A90" w:rsidRDefault="005401E9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287" w:type="dxa"/>
            <w:vAlign w:val="center"/>
            <w:hideMark/>
          </w:tcPr>
          <w:p w:rsidR="005401E9" w:rsidRPr="00804A90" w:rsidRDefault="005401E9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16</w:t>
            </w:r>
          </w:p>
        </w:tc>
      </w:tr>
      <w:tr w:rsidR="000E53BD" w:rsidRPr="00804A90" w:rsidTr="007D3C89">
        <w:trPr>
          <w:trHeight w:val="132"/>
          <w:jc w:val="center"/>
        </w:trPr>
        <w:tc>
          <w:tcPr>
            <w:tcW w:w="531" w:type="dxa"/>
            <w:noWrap/>
            <w:vAlign w:val="center"/>
          </w:tcPr>
          <w:p w:rsidR="000E53BD" w:rsidRPr="00804A90" w:rsidRDefault="000E53BD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lastRenderedPageBreak/>
              <w:t>1</w:t>
            </w:r>
          </w:p>
        </w:tc>
        <w:tc>
          <w:tcPr>
            <w:tcW w:w="2188" w:type="dxa"/>
            <w:noWrap/>
            <w:vAlign w:val="center"/>
          </w:tcPr>
          <w:p w:rsidR="000E53BD" w:rsidRPr="00804A90" w:rsidRDefault="000E53BD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2</w:t>
            </w:r>
          </w:p>
        </w:tc>
        <w:tc>
          <w:tcPr>
            <w:tcW w:w="2731" w:type="dxa"/>
            <w:vAlign w:val="center"/>
          </w:tcPr>
          <w:p w:rsidR="000E53BD" w:rsidRPr="00804A90" w:rsidRDefault="000E53BD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3</w:t>
            </w:r>
          </w:p>
        </w:tc>
        <w:tc>
          <w:tcPr>
            <w:tcW w:w="1468" w:type="dxa"/>
            <w:noWrap/>
            <w:vAlign w:val="center"/>
          </w:tcPr>
          <w:p w:rsidR="000E53BD" w:rsidRPr="00804A90" w:rsidRDefault="000E53BD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4</w:t>
            </w:r>
          </w:p>
        </w:tc>
        <w:tc>
          <w:tcPr>
            <w:tcW w:w="1579" w:type="dxa"/>
            <w:noWrap/>
            <w:vAlign w:val="center"/>
          </w:tcPr>
          <w:p w:rsidR="000E53BD" w:rsidRPr="00804A90" w:rsidRDefault="000E53BD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5</w:t>
            </w:r>
          </w:p>
        </w:tc>
        <w:tc>
          <w:tcPr>
            <w:tcW w:w="1651" w:type="dxa"/>
            <w:noWrap/>
            <w:vAlign w:val="center"/>
          </w:tcPr>
          <w:p w:rsidR="000E53BD" w:rsidRPr="00804A90" w:rsidRDefault="000E53BD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6</w:t>
            </w:r>
          </w:p>
        </w:tc>
        <w:tc>
          <w:tcPr>
            <w:tcW w:w="1460" w:type="dxa"/>
            <w:vAlign w:val="center"/>
          </w:tcPr>
          <w:p w:rsidR="000E53BD" w:rsidRPr="00804A90" w:rsidRDefault="000E53BD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7</w:t>
            </w:r>
          </w:p>
        </w:tc>
        <w:tc>
          <w:tcPr>
            <w:tcW w:w="1417" w:type="dxa"/>
            <w:vAlign w:val="center"/>
          </w:tcPr>
          <w:p w:rsidR="000E53BD" w:rsidRPr="00804A90" w:rsidRDefault="000E53BD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8</w:t>
            </w:r>
          </w:p>
        </w:tc>
        <w:tc>
          <w:tcPr>
            <w:tcW w:w="1287" w:type="dxa"/>
            <w:vAlign w:val="center"/>
          </w:tcPr>
          <w:p w:rsidR="000E53BD" w:rsidRPr="00804A90" w:rsidRDefault="000E53BD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9</w:t>
            </w:r>
          </w:p>
        </w:tc>
      </w:tr>
      <w:tr w:rsidR="000E53BD" w:rsidRPr="00804A90" w:rsidTr="007D3C89">
        <w:trPr>
          <w:trHeight w:val="62"/>
          <w:jc w:val="center"/>
        </w:trPr>
        <w:tc>
          <w:tcPr>
            <w:tcW w:w="531" w:type="dxa"/>
            <w:vMerge w:val="restart"/>
            <w:noWrap/>
            <w:vAlign w:val="center"/>
            <w:hideMark/>
          </w:tcPr>
          <w:p w:rsidR="000E53BD" w:rsidRPr="00804A90" w:rsidRDefault="000E53BD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7</w:t>
            </w:r>
          </w:p>
        </w:tc>
        <w:tc>
          <w:tcPr>
            <w:tcW w:w="2188" w:type="dxa"/>
            <w:noWrap/>
            <w:vAlign w:val="center"/>
            <w:hideMark/>
          </w:tcPr>
          <w:p w:rsidR="000E53BD" w:rsidRPr="00804A90" w:rsidRDefault="000E53BD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54A1">
              <w:rPr>
                <w:rFonts w:ascii="Times New Roman" w:hAnsi="Times New Roman"/>
              </w:rPr>
              <w:t>Оксид вуглецю</w:t>
            </w:r>
          </w:p>
        </w:tc>
        <w:tc>
          <w:tcPr>
            <w:tcW w:w="2731" w:type="dxa"/>
            <w:vMerge w:val="restart"/>
            <w:vAlign w:val="center"/>
            <w:hideMark/>
          </w:tcPr>
          <w:p w:rsidR="000E53BD" w:rsidRPr="00804A90" w:rsidRDefault="000E53BD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м. Тисмениця,</w:t>
            </w: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br/>
              <w:t>вул. Галицька,20</w:t>
            </w:r>
          </w:p>
          <w:p w:rsidR="000E53BD" w:rsidRPr="00804A90" w:rsidRDefault="000E53BD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(Автодорога)</w:t>
            </w:r>
          </w:p>
        </w:tc>
        <w:tc>
          <w:tcPr>
            <w:tcW w:w="1468" w:type="dxa"/>
            <w:noWrap/>
            <w:vAlign w:val="center"/>
            <w:hideMark/>
          </w:tcPr>
          <w:p w:rsidR="000E53BD" w:rsidRPr="00804A90" w:rsidRDefault="000E53BD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4,4</w:t>
            </w:r>
          </w:p>
        </w:tc>
        <w:tc>
          <w:tcPr>
            <w:tcW w:w="1579" w:type="dxa"/>
            <w:noWrap/>
            <w:vAlign w:val="center"/>
            <w:hideMark/>
          </w:tcPr>
          <w:p w:rsidR="000E53BD" w:rsidRPr="00804A90" w:rsidRDefault="000E53BD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4,2</w:t>
            </w:r>
          </w:p>
        </w:tc>
        <w:tc>
          <w:tcPr>
            <w:tcW w:w="1651" w:type="dxa"/>
            <w:noWrap/>
            <w:vAlign w:val="center"/>
            <w:hideMark/>
          </w:tcPr>
          <w:p w:rsidR="000E53BD" w:rsidRPr="00804A90" w:rsidRDefault="000E53BD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4,6</w:t>
            </w:r>
          </w:p>
        </w:tc>
        <w:tc>
          <w:tcPr>
            <w:tcW w:w="1460" w:type="dxa"/>
            <w:vAlign w:val="center"/>
            <w:hideMark/>
          </w:tcPr>
          <w:p w:rsidR="000E53BD" w:rsidRPr="00804A90" w:rsidRDefault="000E53BD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17" w:type="dxa"/>
            <w:vAlign w:val="center"/>
            <w:hideMark/>
          </w:tcPr>
          <w:p w:rsidR="000E53BD" w:rsidRPr="00804A90" w:rsidRDefault="000E53BD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287" w:type="dxa"/>
            <w:vAlign w:val="center"/>
            <w:hideMark/>
          </w:tcPr>
          <w:p w:rsidR="000E53BD" w:rsidRPr="00804A90" w:rsidRDefault="000E53BD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16</w:t>
            </w:r>
          </w:p>
        </w:tc>
      </w:tr>
      <w:tr w:rsidR="000E53BD" w:rsidRPr="00804A90" w:rsidTr="007D3C89">
        <w:trPr>
          <w:trHeight w:val="300"/>
          <w:jc w:val="center"/>
        </w:trPr>
        <w:tc>
          <w:tcPr>
            <w:tcW w:w="531" w:type="dxa"/>
            <w:vMerge/>
            <w:noWrap/>
            <w:vAlign w:val="center"/>
            <w:hideMark/>
          </w:tcPr>
          <w:p w:rsidR="000E53BD" w:rsidRPr="00804A90" w:rsidRDefault="000E53BD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2188" w:type="dxa"/>
            <w:noWrap/>
            <w:vAlign w:val="center"/>
            <w:hideMark/>
          </w:tcPr>
          <w:p w:rsidR="000E53BD" w:rsidRPr="00804A90" w:rsidRDefault="000E53BD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proofErr w:type="spellStart"/>
            <w:r w:rsidRPr="00804A90">
              <w:rPr>
                <w:rFonts w:ascii="Times New Roman" w:hAnsi="Times New Roman"/>
              </w:rPr>
              <w:t>Діоксид</w:t>
            </w:r>
            <w:proofErr w:type="spellEnd"/>
            <w:r w:rsidRPr="00804A90">
              <w:rPr>
                <w:rFonts w:ascii="Times New Roman" w:hAnsi="Times New Roman"/>
              </w:rPr>
              <w:t xml:space="preserve"> азоту</w:t>
            </w:r>
          </w:p>
        </w:tc>
        <w:tc>
          <w:tcPr>
            <w:tcW w:w="2731" w:type="dxa"/>
            <w:vMerge/>
            <w:vAlign w:val="center"/>
            <w:hideMark/>
          </w:tcPr>
          <w:p w:rsidR="000E53BD" w:rsidRPr="00804A90" w:rsidRDefault="000E53BD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68" w:type="dxa"/>
            <w:noWrap/>
            <w:vAlign w:val="center"/>
            <w:hideMark/>
          </w:tcPr>
          <w:p w:rsidR="000E53BD" w:rsidRPr="00804A90" w:rsidRDefault="000E53BD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0,17</w:t>
            </w:r>
          </w:p>
        </w:tc>
        <w:tc>
          <w:tcPr>
            <w:tcW w:w="1579" w:type="dxa"/>
            <w:noWrap/>
            <w:vAlign w:val="center"/>
            <w:hideMark/>
          </w:tcPr>
          <w:p w:rsidR="000E53BD" w:rsidRPr="00804A90" w:rsidRDefault="000E53BD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0,16</w:t>
            </w:r>
          </w:p>
        </w:tc>
        <w:tc>
          <w:tcPr>
            <w:tcW w:w="1651" w:type="dxa"/>
            <w:noWrap/>
            <w:vAlign w:val="center"/>
            <w:hideMark/>
          </w:tcPr>
          <w:p w:rsidR="000E53BD" w:rsidRPr="00804A90" w:rsidRDefault="000E53BD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</w:t>
            </w:r>
            <w:r>
              <w:rPr>
                <w:rFonts w:ascii="Times New Roman" w:eastAsia="Times New Roman" w:hAnsi="Times New Roman"/>
                <w:color w:val="000000"/>
                <w:lang w:eastAsia="uk-UA"/>
              </w:rPr>
              <w:t>,</w:t>
            </w: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18</w:t>
            </w:r>
          </w:p>
        </w:tc>
        <w:tc>
          <w:tcPr>
            <w:tcW w:w="1460" w:type="dxa"/>
            <w:vAlign w:val="center"/>
            <w:hideMark/>
          </w:tcPr>
          <w:p w:rsidR="000E53BD" w:rsidRPr="00804A90" w:rsidRDefault="000E53BD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17" w:type="dxa"/>
            <w:vAlign w:val="center"/>
            <w:hideMark/>
          </w:tcPr>
          <w:p w:rsidR="000E53BD" w:rsidRPr="00804A90" w:rsidRDefault="000E53BD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287" w:type="dxa"/>
            <w:vAlign w:val="center"/>
            <w:hideMark/>
          </w:tcPr>
          <w:p w:rsidR="000E53BD" w:rsidRPr="00804A90" w:rsidRDefault="000E53BD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16</w:t>
            </w:r>
          </w:p>
        </w:tc>
      </w:tr>
      <w:tr w:rsidR="000E53BD" w:rsidRPr="00804A90" w:rsidTr="007D3C89">
        <w:trPr>
          <w:trHeight w:val="144"/>
          <w:jc w:val="center"/>
        </w:trPr>
        <w:tc>
          <w:tcPr>
            <w:tcW w:w="531" w:type="dxa"/>
            <w:vMerge/>
            <w:noWrap/>
            <w:vAlign w:val="center"/>
            <w:hideMark/>
          </w:tcPr>
          <w:p w:rsidR="000E53BD" w:rsidRPr="00804A90" w:rsidRDefault="000E53BD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2188" w:type="dxa"/>
            <w:noWrap/>
            <w:vAlign w:val="center"/>
            <w:hideMark/>
          </w:tcPr>
          <w:p w:rsidR="000E53BD" w:rsidRPr="00804A90" w:rsidRDefault="000E53BD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Пил</w:t>
            </w:r>
          </w:p>
        </w:tc>
        <w:tc>
          <w:tcPr>
            <w:tcW w:w="2731" w:type="dxa"/>
            <w:vMerge/>
            <w:vAlign w:val="center"/>
            <w:hideMark/>
          </w:tcPr>
          <w:p w:rsidR="000E53BD" w:rsidRPr="00804A90" w:rsidRDefault="000E53BD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68" w:type="dxa"/>
            <w:noWrap/>
            <w:vAlign w:val="center"/>
            <w:hideMark/>
          </w:tcPr>
          <w:p w:rsidR="000E53BD" w:rsidRPr="00804A90" w:rsidRDefault="000E53BD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4,4</w:t>
            </w:r>
          </w:p>
        </w:tc>
        <w:tc>
          <w:tcPr>
            <w:tcW w:w="1579" w:type="dxa"/>
            <w:noWrap/>
            <w:vAlign w:val="center"/>
            <w:hideMark/>
          </w:tcPr>
          <w:p w:rsidR="000E53BD" w:rsidRPr="00804A90" w:rsidRDefault="000E53BD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4,2</w:t>
            </w:r>
          </w:p>
        </w:tc>
        <w:tc>
          <w:tcPr>
            <w:tcW w:w="1651" w:type="dxa"/>
            <w:noWrap/>
            <w:vAlign w:val="center"/>
            <w:hideMark/>
          </w:tcPr>
          <w:p w:rsidR="000E53BD" w:rsidRPr="00804A90" w:rsidRDefault="000E53BD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4,6</w:t>
            </w:r>
          </w:p>
        </w:tc>
        <w:tc>
          <w:tcPr>
            <w:tcW w:w="1460" w:type="dxa"/>
            <w:vAlign w:val="center"/>
            <w:hideMark/>
          </w:tcPr>
          <w:p w:rsidR="000E53BD" w:rsidRPr="00804A90" w:rsidRDefault="000E53BD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17" w:type="dxa"/>
            <w:vAlign w:val="center"/>
            <w:hideMark/>
          </w:tcPr>
          <w:p w:rsidR="000E53BD" w:rsidRPr="00804A90" w:rsidRDefault="000E53BD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287" w:type="dxa"/>
            <w:vAlign w:val="center"/>
            <w:hideMark/>
          </w:tcPr>
          <w:p w:rsidR="000E53BD" w:rsidRPr="00804A90" w:rsidRDefault="000E53BD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16</w:t>
            </w:r>
          </w:p>
        </w:tc>
      </w:tr>
      <w:tr w:rsidR="000E53BD" w:rsidRPr="00804A90" w:rsidTr="007D3C89">
        <w:trPr>
          <w:trHeight w:val="70"/>
          <w:jc w:val="center"/>
        </w:trPr>
        <w:tc>
          <w:tcPr>
            <w:tcW w:w="531" w:type="dxa"/>
            <w:vMerge w:val="restart"/>
            <w:noWrap/>
            <w:vAlign w:val="center"/>
            <w:hideMark/>
          </w:tcPr>
          <w:p w:rsidR="000E53BD" w:rsidRPr="00804A90" w:rsidRDefault="000E53BD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8</w:t>
            </w:r>
          </w:p>
        </w:tc>
        <w:tc>
          <w:tcPr>
            <w:tcW w:w="2188" w:type="dxa"/>
            <w:noWrap/>
            <w:vAlign w:val="center"/>
            <w:hideMark/>
          </w:tcPr>
          <w:p w:rsidR="000E53BD" w:rsidRPr="00804A90" w:rsidRDefault="000E53BD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54A1">
              <w:rPr>
                <w:rFonts w:ascii="Times New Roman" w:hAnsi="Times New Roman"/>
              </w:rPr>
              <w:t>Оксид вуглецю</w:t>
            </w:r>
          </w:p>
        </w:tc>
        <w:tc>
          <w:tcPr>
            <w:tcW w:w="2731" w:type="dxa"/>
            <w:vMerge w:val="restart"/>
            <w:vAlign w:val="center"/>
            <w:hideMark/>
          </w:tcPr>
          <w:p w:rsidR="000E53BD" w:rsidRPr="00804A90" w:rsidRDefault="000E53BD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 xml:space="preserve">с. </w:t>
            </w:r>
            <w:proofErr w:type="spellStart"/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Ямниця</w:t>
            </w:r>
            <w:proofErr w:type="spellEnd"/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 xml:space="preserve">, </w:t>
            </w: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br/>
              <w:t>зупинка</w:t>
            </w:r>
            <w:r w:rsidR="007D3C89">
              <w:rPr>
                <w:rFonts w:ascii="Times New Roman" w:eastAsia="Times New Roman" w:hAnsi="Times New Roman"/>
                <w:color w:val="000000"/>
                <w:lang w:eastAsia="uk-UA"/>
              </w:rPr>
              <w:t xml:space="preserve"> </w:t>
            </w: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(Автодорога)</w:t>
            </w:r>
          </w:p>
        </w:tc>
        <w:tc>
          <w:tcPr>
            <w:tcW w:w="1468" w:type="dxa"/>
            <w:noWrap/>
            <w:vAlign w:val="center"/>
            <w:hideMark/>
          </w:tcPr>
          <w:p w:rsidR="000E53BD" w:rsidRPr="00804A90" w:rsidRDefault="000E53BD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4,3</w:t>
            </w:r>
          </w:p>
        </w:tc>
        <w:tc>
          <w:tcPr>
            <w:tcW w:w="1579" w:type="dxa"/>
            <w:noWrap/>
            <w:vAlign w:val="center"/>
            <w:hideMark/>
          </w:tcPr>
          <w:p w:rsidR="000E53BD" w:rsidRPr="00804A90" w:rsidRDefault="000E53BD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4,1</w:t>
            </w:r>
          </w:p>
        </w:tc>
        <w:tc>
          <w:tcPr>
            <w:tcW w:w="1651" w:type="dxa"/>
            <w:noWrap/>
            <w:vAlign w:val="center"/>
            <w:hideMark/>
          </w:tcPr>
          <w:p w:rsidR="000E53BD" w:rsidRPr="00804A90" w:rsidRDefault="000E53BD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4,4</w:t>
            </w:r>
          </w:p>
        </w:tc>
        <w:tc>
          <w:tcPr>
            <w:tcW w:w="1460" w:type="dxa"/>
            <w:vAlign w:val="center"/>
            <w:hideMark/>
          </w:tcPr>
          <w:p w:rsidR="000E53BD" w:rsidRPr="00804A90" w:rsidRDefault="000E53BD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17" w:type="dxa"/>
            <w:vAlign w:val="center"/>
            <w:hideMark/>
          </w:tcPr>
          <w:p w:rsidR="000E53BD" w:rsidRPr="00804A90" w:rsidRDefault="000E53BD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287" w:type="dxa"/>
            <w:vAlign w:val="center"/>
            <w:hideMark/>
          </w:tcPr>
          <w:p w:rsidR="000E53BD" w:rsidRPr="00804A90" w:rsidRDefault="000E53BD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16</w:t>
            </w:r>
          </w:p>
        </w:tc>
      </w:tr>
      <w:tr w:rsidR="000E53BD" w:rsidRPr="00804A90" w:rsidTr="007D3C89">
        <w:trPr>
          <w:trHeight w:val="300"/>
          <w:jc w:val="center"/>
        </w:trPr>
        <w:tc>
          <w:tcPr>
            <w:tcW w:w="531" w:type="dxa"/>
            <w:vMerge/>
            <w:noWrap/>
            <w:vAlign w:val="center"/>
            <w:hideMark/>
          </w:tcPr>
          <w:p w:rsidR="000E53BD" w:rsidRPr="00804A90" w:rsidRDefault="000E53BD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2188" w:type="dxa"/>
            <w:noWrap/>
            <w:vAlign w:val="center"/>
            <w:hideMark/>
          </w:tcPr>
          <w:p w:rsidR="000E53BD" w:rsidRPr="00804A90" w:rsidRDefault="000E53BD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proofErr w:type="spellStart"/>
            <w:r w:rsidRPr="00804A90">
              <w:rPr>
                <w:rFonts w:ascii="Times New Roman" w:hAnsi="Times New Roman"/>
              </w:rPr>
              <w:t>Діоксид</w:t>
            </w:r>
            <w:proofErr w:type="spellEnd"/>
            <w:r w:rsidRPr="00804A90">
              <w:rPr>
                <w:rFonts w:ascii="Times New Roman" w:hAnsi="Times New Roman"/>
              </w:rPr>
              <w:t xml:space="preserve"> азоту</w:t>
            </w:r>
          </w:p>
        </w:tc>
        <w:tc>
          <w:tcPr>
            <w:tcW w:w="2731" w:type="dxa"/>
            <w:vMerge/>
            <w:vAlign w:val="center"/>
            <w:hideMark/>
          </w:tcPr>
          <w:p w:rsidR="000E53BD" w:rsidRPr="00804A90" w:rsidRDefault="000E53BD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68" w:type="dxa"/>
            <w:noWrap/>
            <w:vAlign w:val="center"/>
            <w:hideMark/>
          </w:tcPr>
          <w:p w:rsidR="000E53BD" w:rsidRPr="00804A90" w:rsidRDefault="000E53BD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0,16</w:t>
            </w:r>
          </w:p>
        </w:tc>
        <w:tc>
          <w:tcPr>
            <w:tcW w:w="1579" w:type="dxa"/>
            <w:noWrap/>
            <w:vAlign w:val="center"/>
            <w:hideMark/>
          </w:tcPr>
          <w:p w:rsidR="000E53BD" w:rsidRPr="00804A90" w:rsidRDefault="000E53BD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0,15</w:t>
            </w:r>
          </w:p>
        </w:tc>
        <w:tc>
          <w:tcPr>
            <w:tcW w:w="1651" w:type="dxa"/>
            <w:noWrap/>
            <w:vAlign w:val="center"/>
            <w:hideMark/>
          </w:tcPr>
          <w:p w:rsidR="000E53BD" w:rsidRPr="00804A90" w:rsidRDefault="000E53BD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0,17</w:t>
            </w:r>
          </w:p>
        </w:tc>
        <w:tc>
          <w:tcPr>
            <w:tcW w:w="1460" w:type="dxa"/>
            <w:vAlign w:val="center"/>
            <w:hideMark/>
          </w:tcPr>
          <w:p w:rsidR="000E53BD" w:rsidRPr="00804A90" w:rsidRDefault="000E53BD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17" w:type="dxa"/>
            <w:vAlign w:val="center"/>
            <w:hideMark/>
          </w:tcPr>
          <w:p w:rsidR="000E53BD" w:rsidRPr="00804A90" w:rsidRDefault="000E53BD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287" w:type="dxa"/>
            <w:vAlign w:val="center"/>
            <w:hideMark/>
          </w:tcPr>
          <w:p w:rsidR="000E53BD" w:rsidRPr="00804A90" w:rsidRDefault="000E53BD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16</w:t>
            </w:r>
          </w:p>
        </w:tc>
      </w:tr>
      <w:tr w:rsidR="000E53BD" w:rsidRPr="00804A90" w:rsidTr="007D3C89">
        <w:trPr>
          <w:trHeight w:val="170"/>
          <w:jc w:val="center"/>
        </w:trPr>
        <w:tc>
          <w:tcPr>
            <w:tcW w:w="531" w:type="dxa"/>
            <w:vMerge/>
            <w:noWrap/>
            <w:vAlign w:val="center"/>
            <w:hideMark/>
          </w:tcPr>
          <w:p w:rsidR="000E53BD" w:rsidRPr="00804A90" w:rsidRDefault="000E53BD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2188" w:type="dxa"/>
            <w:noWrap/>
            <w:vAlign w:val="center"/>
            <w:hideMark/>
          </w:tcPr>
          <w:p w:rsidR="000E53BD" w:rsidRPr="00804A90" w:rsidRDefault="000E53BD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Пил</w:t>
            </w:r>
          </w:p>
        </w:tc>
        <w:tc>
          <w:tcPr>
            <w:tcW w:w="2731" w:type="dxa"/>
            <w:vMerge/>
            <w:vAlign w:val="center"/>
            <w:hideMark/>
          </w:tcPr>
          <w:p w:rsidR="000E53BD" w:rsidRPr="00804A90" w:rsidRDefault="000E53BD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68" w:type="dxa"/>
            <w:noWrap/>
            <w:vAlign w:val="center"/>
            <w:hideMark/>
          </w:tcPr>
          <w:p w:rsidR="000E53BD" w:rsidRPr="00804A90" w:rsidRDefault="000E53BD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0,43</w:t>
            </w:r>
          </w:p>
        </w:tc>
        <w:tc>
          <w:tcPr>
            <w:tcW w:w="1579" w:type="dxa"/>
            <w:noWrap/>
            <w:vAlign w:val="center"/>
            <w:hideMark/>
          </w:tcPr>
          <w:p w:rsidR="000E53BD" w:rsidRPr="00804A90" w:rsidRDefault="000E53BD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0,40</w:t>
            </w:r>
          </w:p>
        </w:tc>
        <w:tc>
          <w:tcPr>
            <w:tcW w:w="1651" w:type="dxa"/>
            <w:noWrap/>
            <w:vAlign w:val="center"/>
            <w:hideMark/>
          </w:tcPr>
          <w:p w:rsidR="000E53BD" w:rsidRPr="00804A90" w:rsidRDefault="000E53BD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0,45</w:t>
            </w:r>
          </w:p>
        </w:tc>
        <w:tc>
          <w:tcPr>
            <w:tcW w:w="1460" w:type="dxa"/>
            <w:vAlign w:val="center"/>
            <w:hideMark/>
          </w:tcPr>
          <w:p w:rsidR="000E53BD" w:rsidRPr="00804A90" w:rsidRDefault="000E53BD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17" w:type="dxa"/>
            <w:vAlign w:val="center"/>
            <w:hideMark/>
          </w:tcPr>
          <w:p w:rsidR="000E53BD" w:rsidRPr="00804A90" w:rsidRDefault="000E53BD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287" w:type="dxa"/>
            <w:vAlign w:val="center"/>
            <w:hideMark/>
          </w:tcPr>
          <w:p w:rsidR="000E53BD" w:rsidRPr="00804A90" w:rsidRDefault="000E53BD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16</w:t>
            </w:r>
          </w:p>
        </w:tc>
      </w:tr>
      <w:tr w:rsidR="000E53BD" w:rsidRPr="00804A90" w:rsidTr="007D3C89">
        <w:trPr>
          <w:trHeight w:val="70"/>
          <w:jc w:val="center"/>
        </w:trPr>
        <w:tc>
          <w:tcPr>
            <w:tcW w:w="531" w:type="dxa"/>
            <w:vMerge w:val="restart"/>
            <w:vAlign w:val="center"/>
            <w:hideMark/>
          </w:tcPr>
          <w:p w:rsidR="000E53BD" w:rsidRPr="00804A90" w:rsidRDefault="000E53BD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9</w:t>
            </w:r>
          </w:p>
        </w:tc>
        <w:tc>
          <w:tcPr>
            <w:tcW w:w="2188" w:type="dxa"/>
            <w:vAlign w:val="center"/>
            <w:hideMark/>
          </w:tcPr>
          <w:p w:rsidR="000E53BD" w:rsidRPr="00804A90" w:rsidRDefault="000E53BD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proofErr w:type="spellStart"/>
            <w:r w:rsidRPr="00804A90">
              <w:rPr>
                <w:rFonts w:ascii="Times New Roman" w:hAnsi="Times New Roman"/>
              </w:rPr>
              <w:t>Діоксид</w:t>
            </w:r>
            <w:proofErr w:type="spellEnd"/>
            <w:r w:rsidRPr="00804A90">
              <w:rPr>
                <w:rFonts w:ascii="Times New Roman" w:hAnsi="Times New Roman"/>
              </w:rPr>
              <w:t xml:space="preserve"> азоту</w:t>
            </w:r>
          </w:p>
        </w:tc>
        <w:tc>
          <w:tcPr>
            <w:tcW w:w="2731" w:type="dxa"/>
            <w:vMerge w:val="restart"/>
            <w:vAlign w:val="center"/>
            <w:hideMark/>
          </w:tcPr>
          <w:p w:rsidR="000E53BD" w:rsidRPr="00804A90" w:rsidRDefault="000E53BD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м. Долина,</w:t>
            </w:r>
          </w:p>
          <w:p w:rsidR="000E53BD" w:rsidRPr="00804A90" w:rsidRDefault="000E53BD" w:rsidP="007D3C89">
            <w:pPr>
              <w:spacing w:after="0" w:line="240" w:lineRule="auto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вул.</w:t>
            </w:r>
            <w:r w:rsidR="007D3C89">
              <w:rPr>
                <w:rFonts w:ascii="Times New Roman" w:eastAsia="Times New Roman" w:hAnsi="Times New Roman"/>
                <w:lang w:eastAsia="uk-UA"/>
              </w:rPr>
              <w:t> </w:t>
            </w:r>
            <w:r w:rsidRPr="00804A90">
              <w:rPr>
                <w:rFonts w:ascii="Times New Roman" w:eastAsia="Times New Roman" w:hAnsi="Times New Roman"/>
                <w:lang w:eastAsia="uk-UA"/>
              </w:rPr>
              <w:t>Б.Хмельницького,140</w:t>
            </w:r>
          </w:p>
          <w:p w:rsidR="000E53BD" w:rsidRPr="00804A90" w:rsidRDefault="000E53BD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(Автотраса «</w:t>
            </w:r>
            <w:proofErr w:type="spellStart"/>
            <w:r w:rsidRPr="00804A90">
              <w:rPr>
                <w:rFonts w:ascii="Times New Roman" w:eastAsia="Times New Roman" w:hAnsi="Times New Roman"/>
                <w:lang w:eastAsia="uk-UA"/>
              </w:rPr>
              <w:t>Львів-Івано-Франківськ</w:t>
            </w:r>
            <w:proofErr w:type="spellEnd"/>
            <w:r w:rsidRPr="00804A90">
              <w:rPr>
                <w:rFonts w:ascii="Times New Roman" w:eastAsia="Times New Roman" w:hAnsi="Times New Roman"/>
                <w:lang w:eastAsia="uk-UA"/>
              </w:rPr>
              <w:t>»)</w:t>
            </w:r>
          </w:p>
        </w:tc>
        <w:tc>
          <w:tcPr>
            <w:tcW w:w="1468" w:type="dxa"/>
            <w:noWrap/>
            <w:vAlign w:val="center"/>
            <w:hideMark/>
          </w:tcPr>
          <w:p w:rsidR="000E53BD" w:rsidRPr="00804A90" w:rsidRDefault="000E53BD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0,047</w:t>
            </w:r>
          </w:p>
        </w:tc>
        <w:tc>
          <w:tcPr>
            <w:tcW w:w="1579" w:type="dxa"/>
            <w:noWrap/>
            <w:vAlign w:val="center"/>
            <w:hideMark/>
          </w:tcPr>
          <w:p w:rsidR="000E53BD" w:rsidRPr="00804A90" w:rsidRDefault="000E53BD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0,044</w:t>
            </w:r>
          </w:p>
        </w:tc>
        <w:tc>
          <w:tcPr>
            <w:tcW w:w="1651" w:type="dxa"/>
            <w:noWrap/>
            <w:vAlign w:val="center"/>
            <w:hideMark/>
          </w:tcPr>
          <w:p w:rsidR="000E53BD" w:rsidRPr="00804A90" w:rsidRDefault="000E53BD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0,056</w:t>
            </w:r>
          </w:p>
        </w:tc>
        <w:tc>
          <w:tcPr>
            <w:tcW w:w="1460" w:type="dxa"/>
            <w:vAlign w:val="center"/>
            <w:hideMark/>
          </w:tcPr>
          <w:p w:rsidR="000E53BD" w:rsidRPr="00804A90" w:rsidRDefault="000E53BD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</w:p>
        </w:tc>
        <w:tc>
          <w:tcPr>
            <w:tcW w:w="1417" w:type="dxa"/>
            <w:vAlign w:val="center"/>
            <w:hideMark/>
          </w:tcPr>
          <w:p w:rsidR="000E53BD" w:rsidRPr="00804A90" w:rsidRDefault="000E53BD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</w:p>
        </w:tc>
        <w:tc>
          <w:tcPr>
            <w:tcW w:w="1287" w:type="dxa"/>
            <w:vAlign w:val="center"/>
            <w:hideMark/>
          </w:tcPr>
          <w:p w:rsidR="000E53BD" w:rsidRPr="00804A90" w:rsidRDefault="000E53BD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16</w:t>
            </w:r>
          </w:p>
        </w:tc>
      </w:tr>
      <w:tr w:rsidR="000E53BD" w:rsidRPr="00804A90" w:rsidTr="007D3C89">
        <w:trPr>
          <w:trHeight w:val="300"/>
          <w:jc w:val="center"/>
        </w:trPr>
        <w:tc>
          <w:tcPr>
            <w:tcW w:w="531" w:type="dxa"/>
            <w:vMerge/>
            <w:vAlign w:val="center"/>
            <w:hideMark/>
          </w:tcPr>
          <w:p w:rsidR="000E53BD" w:rsidRPr="00804A90" w:rsidRDefault="000E53BD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</w:p>
        </w:tc>
        <w:tc>
          <w:tcPr>
            <w:tcW w:w="2188" w:type="dxa"/>
            <w:vAlign w:val="center"/>
            <w:hideMark/>
          </w:tcPr>
          <w:p w:rsidR="000E53BD" w:rsidRPr="00804A90" w:rsidRDefault="000E53BD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54A1">
              <w:rPr>
                <w:rFonts w:ascii="Times New Roman" w:hAnsi="Times New Roman"/>
              </w:rPr>
              <w:t>Оксид вуглецю</w:t>
            </w:r>
          </w:p>
        </w:tc>
        <w:tc>
          <w:tcPr>
            <w:tcW w:w="2731" w:type="dxa"/>
            <w:vMerge/>
            <w:vAlign w:val="center"/>
            <w:hideMark/>
          </w:tcPr>
          <w:p w:rsidR="000E53BD" w:rsidRPr="00804A90" w:rsidRDefault="000E53BD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</w:p>
        </w:tc>
        <w:tc>
          <w:tcPr>
            <w:tcW w:w="1468" w:type="dxa"/>
            <w:noWrap/>
            <w:vAlign w:val="center"/>
            <w:hideMark/>
          </w:tcPr>
          <w:p w:rsidR="000E53BD" w:rsidRPr="00804A90" w:rsidRDefault="000E53BD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2,6</w:t>
            </w:r>
          </w:p>
        </w:tc>
        <w:tc>
          <w:tcPr>
            <w:tcW w:w="1579" w:type="dxa"/>
            <w:noWrap/>
            <w:vAlign w:val="center"/>
            <w:hideMark/>
          </w:tcPr>
          <w:p w:rsidR="000E53BD" w:rsidRPr="00804A90" w:rsidRDefault="000E53BD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2,3</w:t>
            </w:r>
          </w:p>
        </w:tc>
        <w:tc>
          <w:tcPr>
            <w:tcW w:w="1651" w:type="dxa"/>
            <w:noWrap/>
            <w:vAlign w:val="center"/>
            <w:hideMark/>
          </w:tcPr>
          <w:p w:rsidR="000E53BD" w:rsidRPr="00804A90" w:rsidRDefault="000E53BD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2,9</w:t>
            </w:r>
          </w:p>
        </w:tc>
        <w:tc>
          <w:tcPr>
            <w:tcW w:w="1460" w:type="dxa"/>
            <w:vAlign w:val="center"/>
            <w:hideMark/>
          </w:tcPr>
          <w:p w:rsidR="000E53BD" w:rsidRPr="00804A90" w:rsidRDefault="000E53BD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</w:p>
        </w:tc>
        <w:tc>
          <w:tcPr>
            <w:tcW w:w="1417" w:type="dxa"/>
            <w:vAlign w:val="center"/>
            <w:hideMark/>
          </w:tcPr>
          <w:p w:rsidR="000E53BD" w:rsidRPr="00804A90" w:rsidRDefault="000E53BD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</w:p>
        </w:tc>
        <w:tc>
          <w:tcPr>
            <w:tcW w:w="1287" w:type="dxa"/>
            <w:vAlign w:val="center"/>
            <w:hideMark/>
          </w:tcPr>
          <w:p w:rsidR="000E53BD" w:rsidRPr="00804A90" w:rsidRDefault="000E53BD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16</w:t>
            </w:r>
          </w:p>
        </w:tc>
      </w:tr>
      <w:tr w:rsidR="000E53BD" w:rsidRPr="00804A90" w:rsidTr="007D3C89">
        <w:trPr>
          <w:trHeight w:val="181"/>
          <w:jc w:val="center"/>
        </w:trPr>
        <w:tc>
          <w:tcPr>
            <w:tcW w:w="531" w:type="dxa"/>
            <w:vMerge/>
            <w:vAlign w:val="center"/>
            <w:hideMark/>
          </w:tcPr>
          <w:p w:rsidR="000E53BD" w:rsidRPr="00804A90" w:rsidRDefault="000E53BD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</w:p>
        </w:tc>
        <w:tc>
          <w:tcPr>
            <w:tcW w:w="2188" w:type="dxa"/>
            <w:vAlign w:val="center"/>
            <w:hideMark/>
          </w:tcPr>
          <w:p w:rsidR="000E53BD" w:rsidRPr="00804A90" w:rsidRDefault="000E53BD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Пил</w:t>
            </w:r>
          </w:p>
        </w:tc>
        <w:tc>
          <w:tcPr>
            <w:tcW w:w="2731" w:type="dxa"/>
            <w:vMerge/>
            <w:vAlign w:val="center"/>
            <w:hideMark/>
          </w:tcPr>
          <w:p w:rsidR="000E53BD" w:rsidRPr="00804A90" w:rsidRDefault="000E53BD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</w:p>
        </w:tc>
        <w:tc>
          <w:tcPr>
            <w:tcW w:w="1468" w:type="dxa"/>
            <w:noWrap/>
            <w:vAlign w:val="center"/>
            <w:hideMark/>
          </w:tcPr>
          <w:p w:rsidR="000E53BD" w:rsidRPr="00804A90" w:rsidRDefault="000E53BD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0,27</w:t>
            </w:r>
          </w:p>
        </w:tc>
        <w:tc>
          <w:tcPr>
            <w:tcW w:w="1579" w:type="dxa"/>
            <w:noWrap/>
            <w:vAlign w:val="center"/>
            <w:hideMark/>
          </w:tcPr>
          <w:p w:rsidR="000E53BD" w:rsidRPr="00804A90" w:rsidRDefault="000E53BD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0,25</w:t>
            </w:r>
          </w:p>
        </w:tc>
        <w:tc>
          <w:tcPr>
            <w:tcW w:w="1651" w:type="dxa"/>
            <w:noWrap/>
            <w:vAlign w:val="center"/>
            <w:hideMark/>
          </w:tcPr>
          <w:p w:rsidR="000E53BD" w:rsidRPr="00804A90" w:rsidRDefault="000E53BD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0,29</w:t>
            </w:r>
          </w:p>
        </w:tc>
        <w:tc>
          <w:tcPr>
            <w:tcW w:w="1460" w:type="dxa"/>
            <w:vAlign w:val="center"/>
            <w:hideMark/>
          </w:tcPr>
          <w:p w:rsidR="000E53BD" w:rsidRPr="00804A90" w:rsidRDefault="000E53BD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</w:p>
        </w:tc>
        <w:tc>
          <w:tcPr>
            <w:tcW w:w="1417" w:type="dxa"/>
            <w:vAlign w:val="center"/>
            <w:hideMark/>
          </w:tcPr>
          <w:p w:rsidR="000E53BD" w:rsidRPr="00804A90" w:rsidRDefault="000E53BD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</w:p>
        </w:tc>
        <w:tc>
          <w:tcPr>
            <w:tcW w:w="1287" w:type="dxa"/>
            <w:vAlign w:val="center"/>
            <w:hideMark/>
          </w:tcPr>
          <w:p w:rsidR="000E53BD" w:rsidRPr="00804A90" w:rsidRDefault="000E53BD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16</w:t>
            </w:r>
          </w:p>
        </w:tc>
      </w:tr>
      <w:tr w:rsidR="000E53BD" w:rsidRPr="00804A90" w:rsidTr="007D3C89">
        <w:trPr>
          <w:trHeight w:val="70"/>
          <w:jc w:val="center"/>
        </w:trPr>
        <w:tc>
          <w:tcPr>
            <w:tcW w:w="531" w:type="dxa"/>
            <w:vMerge w:val="restart"/>
            <w:vAlign w:val="center"/>
            <w:hideMark/>
          </w:tcPr>
          <w:p w:rsidR="000E53BD" w:rsidRPr="00804A90" w:rsidRDefault="000E53BD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10</w:t>
            </w:r>
          </w:p>
        </w:tc>
        <w:tc>
          <w:tcPr>
            <w:tcW w:w="2188" w:type="dxa"/>
            <w:vAlign w:val="center"/>
            <w:hideMark/>
          </w:tcPr>
          <w:p w:rsidR="000E53BD" w:rsidRPr="00804A90" w:rsidRDefault="000E53BD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proofErr w:type="spellStart"/>
            <w:r w:rsidRPr="00804A90">
              <w:rPr>
                <w:rFonts w:ascii="Times New Roman" w:hAnsi="Times New Roman"/>
              </w:rPr>
              <w:t>Діоксид</w:t>
            </w:r>
            <w:proofErr w:type="spellEnd"/>
            <w:r w:rsidRPr="00804A90">
              <w:rPr>
                <w:rFonts w:ascii="Times New Roman" w:hAnsi="Times New Roman"/>
              </w:rPr>
              <w:t xml:space="preserve"> азоту</w:t>
            </w:r>
          </w:p>
        </w:tc>
        <w:tc>
          <w:tcPr>
            <w:tcW w:w="2731" w:type="dxa"/>
            <w:vMerge w:val="restart"/>
            <w:vAlign w:val="center"/>
            <w:hideMark/>
          </w:tcPr>
          <w:p w:rsidR="000E53BD" w:rsidRPr="00804A90" w:rsidRDefault="000E53BD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м. Долина,</w:t>
            </w:r>
          </w:p>
          <w:p w:rsidR="000E53BD" w:rsidRPr="00804A90" w:rsidRDefault="000E53BD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 xml:space="preserve">вул. </w:t>
            </w:r>
            <w:proofErr w:type="spellStart"/>
            <w:r w:rsidRPr="00804A90">
              <w:rPr>
                <w:rFonts w:ascii="Times New Roman" w:eastAsia="Times New Roman" w:hAnsi="Times New Roman"/>
                <w:lang w:eastAsia="uk-UA"/>
              </w:rPr>
              <w:t>Обліски</w:t>
            </w:r>
            <w:proofErr w:type="spellEnd"/>
            <w:r w:rsidRPr="00804A90">
              <w:rPr>
                <w:rFonts w:ascii="Times New Roman" w:eastAsia="Times New Roman" w:hAnsi="Times New Roman"/>
                <w:lang w:eastAsia="uk-UA"/>
              </w:rPr>
              <w:t>,8</w:t>
            </w:r>
          </w:p>
          <w:p w:rsidR="000E53BD" w:rsidRPr="00804A90" w:rsidRDefault="000E53BD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(Автотраса «Долина-Хуст»)</w:t>
            </w:r>
          </w:p>
        </w:tc>
        <w:tc>
          <w:tcPr>
            <w:tcW w:w="1468" w:type="dxa"/>
            <w:noWrap/>
            <w:vAlign w:val="center"/>
            <w:hideMark/>
          </w:tcPr>
          <w:p w:rsidR="000E53BD" w:rsidRPr="00804A90" w:rsidRDefault="000E53BD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0,062</w:t>
            </w:r>
          </w:p>
        </w:tc>
        <w:tc>
          <w:tcPr>
            <w:tcW w:w="1579" w:type="dxa"/>
            <w:noWrap/>
            <w:vAlign w:val="center"/>
            <w:hideMark/>
          </w:tcPr>
          <w:p w:rsidR="000E53BD" w:rsidRPr="00804A90" w:rsidRDefault="000E53BD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0,04</w:t>
            </w:r>
          </w:p>
        </w:tc>
        <w:tc>
          <w:tcPr>
            <w:tcW w:w="1651" w:type="dxa"/>
            <w:noWrap/>
            <w:vAlign w:val="center"/>
            <w:hideMark/>
          </w:tcPr>
          <w:p w:rsidR="000E53BD" w:rsidRPr="00804A90" w:rsidRDefault="000E53BD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0,085</w:t>
            </w:r>
          </w:p>
        </w:tc>
        <w:tc>
          <w:tcPr>
            <w:tcW w:w="1460" w:type="dxa"/>
            <w:vAlign w:val="center"/>
            <w:hideMark/>
          </w:tcPr>
          <w:p w:rsidR="000E53BD" w:rsidRPr="00804A90" w:rsidRDefault="000E53BD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</w:p>
        </w:tc>
        <w:tc>
          <w:tcPr>
            <w:tcW w:w="1417" w:type="dxa"/>
            <w:vAlign w:val="center"/>
            <w:hideMark/>
          </w:tcPr>
          <w:p w:rsidR="000E53BD" w:rsidRPr="00804A90" w:rsidRDefault="000E53BD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</w:p>
        </w:tc>
        <w:tc>
          <w:tcPr>
            <w:tcW w:w="1287" w:type="dxa"/>
            <w:vAlign w:val="center"/>
            <w:hideMark/>
          </w:tcPr>
          <w:p w:rsidR="000E53BD" w:rsidRPr="00804A90" w:rsidRDefault="000E53BD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16</w:t>
            </w:r>
          </w:p>
        </w:tc>
      </w:tr>
      <w:tr w:rsidR="000E53BD" w:rsidRPr="00804A90" w:rsidTr="007D3C89">
        <w:trPr>
          <w:trHeight w:val="300"/>
          <w:jc w:val="center"/>
        </w:trPr>
        <w:tc>
          <w:tcPr>
            <w:tcW w:w="531" w:type="dxa"/>
            <w:vMerge/>
            <w:vAlign w:val="center"/>
            <w:hideMark/>
          </w:tcPr>
          <w:p w:rsidR="000E53BD" w:rsidRPr="00804A90" w:rsidRDefault="000E53BD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</w:p>
        </w:tc>
        <w:tc>
          <w:tcPr>
            <w:tcW w:w="2188" w:type="dxa"/>
            <w:vAlign w:val="center"/>
            <w:hideMark/>
          </w:tcPr>
          <w:p w:rsidR="000E53BD" w:rsidRPr="00804A90" w:rsidRDefault="000E53BD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54A1">
              <w:rPr>
                <w:rFonts w:ascii="Times New Roman" w:hAnsi="Times New Roman"/>
              </w:rPr>
              <w:t>Оксид вуглецю</w:t>
            </w:r>
          </w:p>
        </w:tc>
        <w:tc>
          <w:tcPr>
            <w:tcW w:w="2731" w:type="dxa"/>
            <w:vMerge/>
            <w:vAlign w:val="center"/>
            <w:hideMark/>
          </w:tcPr>
          <w:p w:rsidR="000E53BD" w:rsidRPr="00804A90" w:rsidRDefault="000E53BD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</w:p>
        </w:tc>
        <w:tc>
          <w:tcPr>
            <w:tcW w:w="1468" w:type="dxa"/>
            <w:noWrap/>
            <w:vAlign w:val="center"/>
            <w:hideMark/>
          </w:tcPr>
          <w:p w:rsidR="000E53BD" w:rsidRPr="00804A90" w:rsidRDefault="000E53BD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2,45</w:t>
            </w:r>
          </w:p>
        </w:tc>
        <w:tc>
          <w:tcPr>
            <w:tcW w:w="1579" w:type="dxa"/>
            <w:noWrap/>
            <w:vAlign w:val="center"/>
            <w:hideMark/>
          </w:tcPr>
          <w:p w:rsidR="000E53BD" w:rsidRPr="00804A90" w:rsidRDefault="000E53BD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2,2</w:t>
            </w:r>
          </w:p>
        </w:tc>
        <w:tc>
          <w:tcPr>
            <w:tcW w:w="1651" w:type="dxa"/>
            <w:noWrap/>
            <w:vAlign w:val="center"/>
            <w:hideMark/>
          </w:tcPr>
          <w:p w:rsidR="000E53BD" w:rsidRPr="00804A90" w:rsidRDefault="000E53BD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2,7</w:t>
            </w:r>
          </w:p>
        </w:tc>
        <w:tc>
          <w:tcPr>
            <w:tcW w:w="1460" w:type="dxa"/>
            <w:vAlign w:val="center"/>
            <w:hideMark/>
          </w:tcPr>
          <w:p w:rsidR="000E53BD" w:rsidRPr="00804A90" w:rsidRDefault="000E53BD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</w:p>
        </w:tc>
        <w:tc>
          <w:tcPr>
            <w:tcW w:w="1417" w:type="dxa"/>
            <w:vAlign w:val="center"/>
            <w:hideMark/>
          </w:tcPr>
          <w:p w:rsidR="000E53BD" w:rsidRPr="00804A90" w:rsidRDefault="000E53BD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</w:p>
        </w:tc>
        <w:tc>
          <w:tcPr>
            <w:tcW w:w="1287" w:type="dxa"/>
            <w:vAlign w:val="center"/>
            <w:hideMark/>
          </w:tcPr>
          <w:p w:rsidR="000E53BD" w:rsidRPr="00804A90" w:rsidRDefault="000E53BD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16</w:t>
            </w:r>
          </w:p>
        </w:tc>
      </w:tr>
      <w:tr w:rsidR="000E53BD" w:rsidRPr="00804A90" w:rsidTr="007D3C89">
        <w:trPr>
          <w:trHeight w:val="185"/>
          <w:jc w:val="center"/>
        </w:trPr>
        <w:tc>
          <w:tcPr>
            <w:tcW w:w="531" w:type="dxa"/>
            <w:vMerge/>
            <w:vAlign w:val="center"/>
            <w:hideMark/>
          </w:tcPr>
          <w:p w:rsidR="000E53BD" w:rsidRPr="00804A90" w:rsidRDefault="000E53BD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</w:p>
        </w:tc>
        <w:tc>
          <w:tcPr>
            <w:tcW w:w="2188" w:type="dxa"/>
            <w:vAlign w:val="center"/>
            <w:hideMark/>
          </w:tcPr>
          <w:p w:rsidR="000E53BD" w:rsidRPr="00804A90" w:rsidRDefault="000E53BD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Пил</w:t>
            </w:r>
          </w:p>
        </w:tc>
        <w:tc>
          <w:tcPr>
            <w:tcW w:w="2731" w:type="dxa"/>
            <w:vMerge/>
            <w:vAlign w:val="center"/>
            <w:hideMark/>
          </w:tcPr>
          <w:p w:rsidR="000E53BD" w:rsidRPr="00804A90" w:rsidRDefault="000E53BD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</w:p>
        </w:tc>
        <w:tc>
          <w:tcPr>
            <w:tcW w:w="1468" w:type="dxa"/>
            <w:noWrap/>
            <w:vAlign w:val="center"/>
            <w:hideMark/>
          </w:tcPr>
          <w:p w:rsidR="000E53BD" w:rsidRPr="00804A90" w:rsidRDefault="000E53BD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0,29</w:t>
            </w:r>
          </w:p>
        </w:tc>
        <w:tc>
          <w:tcPr>
            <w:tcW w:w="1579" w:type="dxa"/>
            <w:noWrap/>
            <w:vAlign w:val="center"/>
            <w:hideMark/>
          </w:tcPr>
          <w:p w:rsidR="000E53BD" w:rsidRPr="00804A90" w:rsidRDefault="000E53BD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0,25</w:t>
            </w:r>
          </w:p>
        </w:tc>
        <w:tc>
          <w:tcPr>
            <w:tcW w:w="1651" w:type="dxa"/>
            <w:noWrap/>
            <w:vAlign w:val="center"/>
            <w:hideMark/>
          </w:tcPr>
          <w:p w:rsidR="000E53BD" w:rsidRPr="00804A90" w:rsidRDefault="000E53BD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0,34</w:t>
            </w:r>
          </w:p>
        </w:tc>
        <w:tc>
          <w:tcPr>
            <w:tcW w:w="1460" w:type="dxa"/>
            <w:vAlign w:val="center"/>
            <w:hideMark/>
          </w:tcPr>
          <w:p w:rsidR="000E53BD" w:rsidRPr="00804A90" w:rsidRDefault="000E53BD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</w:p>
        </w:tc>
        <w:tc>
          <w:tcPr>
            <w:tcW w:w="1417" w:type="dxa"/>
            <w:vAlign w:val="center"/>
            <w:hideMark/>
          </w:tcPr>
          <w:p w:rsidR="000E53BD" w:rsidRPr="00804A90" w:rsidRDefault="000E53BD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</w:p>
        </w:tc>
        <w:tc>
          <w:tcPr>
            <w:tcW w:w="1287" w:type="dxa"/>
            <w:vAlign w:val="center"/>
            <w:hideMark/>
          </w:tcPr>
          <w:p w:rsidR="000E53BD" w:rsidRPr="00804A90" w:rsidRDefault="000E53BD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16</w:t>
            </w:r>
          </w:p>
        </w:tc>
      </w:tr>
      <w:tr w:rsidR="000E53BD" w:rsidRPr="00804A90" w:rsidTr="007D3C89">
        <w:trPr>
          <w:trHeight w:val="148"/>
          <w:jc w:val="center"/>
        </w:trPr>
        <w:tc>
          <w:tcPr>
            <w:tcW w:w="531" w:type="dxa"/>
            <w:vMerge w:val="restart"/>
            <w:vAlign w:val="center"/>
            <w:hideMark/>
          </w:tcPr>
          <w:p w:rsidR="000E53BD" w:rsidRPr="00804A90" w:rsidRDefault="000E53BD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11</w:t>
            </w:r>
          </w:p>
        </w:tc>
        <w:tc>
          <w:tcPr>
            <w:tcW w:w="2188" w:type="dxa"/>
            <w:vAlign w:val="center"/>
            <w:hideMark/>
          </w:tcPr>
          <w:p w:rsidR="000E53BD" w:rsidRPr="00804A90" w:rsidRDefault="000E53BD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proofErr w:type="spellStart"/>
            <w:r w:rsidRPr="00804A90">
              <w:rPr>
                <w:rFonts w:ascii="Times New Roman" w:hAnsi="Times New Roman"/>
              </w:rPr>
              <w:t>Діоксид</w:t>
            </w:r>
            <w:proofErr w:type="spellEnd"/>
            <w:r w:rsidRPr="00804A90">
              <w:rPr>
                <w:rFonts w:ascii="Times New Roman" w:hAnsi="Times New Roman"/>
              </w:rPr>
              <w:t xml:space="preserve"> азоту</w:t>
            </w:r>
          </w:p>
        </w:tc>
        <w:tc>
          <w:tcPr>
            <w:tcW w:w="2731" w:type="dxa"/>
            <w:vMerge w:val="restart"/>
            <w:vAlign w:val="center"/>
            <w:hideMark/>
          </w:tcPr>
          <w:p w:rsidR="000E53BD" w:rsidRPr="00804A90" w:rsidRDefault="000E53BD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с-ще Вигода,</w:t>
            </w:r>
          </w:p>
          <w:p w:rsidR="000E53BD" w:rsidRPr="00804A90" w:rsidRDefault="000E53BD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вул. Д.Галицького,14 (Автотраса «Долина-Хуст»)</w:t>
            </w:r>
          </w:p>
        </w:tc>
        <w:tc>
          <w:tcPr>
            <w:tcW w:w="1468" w:type="dxa"/>
            <w:noWrap/>
            <w:vAlign w:val="center"/>
            <w:hideMark/>
          </w:tcPr>
          <w:p w:rsidR="000E53BD" w:rsidRPr="00804A90" w:rsidRDefault="000E53BD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0,065</w:t>
            </w:r>
          </w:p>
        </w:tc>
        <w:tc>
          <w:tcPr>
            <w:tcW w:w="1579" w:type="dxa"/>
            <w:noWrap/>
            <w:vAlign w:val="center"/>
            <w:hideMark/>
          </w:tcPr>
          <w:p w:rsidR="000E53BD" w:rsidRPr="00804A90" w:rsidRDefault="000E53BD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0,06</w:t>
            </w:r>
          </w:p>
        </w:tc>
        <w:tc>
          <w:tcPr>
            <w:tcW w:w="1651" w:type="dxa"/>
            <w:noWrap/>
            <w:vAlign w:val="center"/>
            <w:hideMark/>
          </w:tcPr>
          <w:p w:rsidR="000E53BD" w:rsidRPr="00804A90" w:rsidRDefault="000E53BD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0,07</w:t>
            </w:r>
          </w:p>
        </w:tc>
        <w:tc>
          <w:tcPr>
            <w:tcW w:w="1460" w:type="dxa"/>
            <w:vAlign w:val="center"/>
            <w:hideMark/>
          </w:tcPr>
          <w:p w:rsidR="000E53BD" w:rsidRPr="00804A90" w:rsidRDefault="000E53BD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</w:p>
        </w:tc>
        <w:tc>
          <w:tcPr>
            <w:tcW w:w="1417" w:type="dxa"/>
            <w:vAlign w:val="center"/>
            <w:hideMark/>
          </w:tcPr>
          <w:p w:rsidR="000E53BD" w:rsidRPr="00804A90" w:rsidRDefault="000E53BD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</w:p>
        </w:tc>
        <w:tc>
          <w:tcPr>
            <w:tcW w:w="1287" w:type="dxa"/>
            <w:vAlign w:val="center"/>
            <w:hideMark/>
          </w:tcPr>
          <w:p w:rsidR="000E53BD" w:rsidRPr="00804A90" w:rsidRDefault="000E53BD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16</w:t>
            </w:r>
          </w:p>
        </w:tc>
      </w:tr>
      <w:tr w:rsidR="000E53BD" w:rsidRPr="00804A90" w:rsidTr="007D3C89">
        <w:trPr>
          <w:trHeight w:val="300"/>
          <w:jc w:val="center"/>
        </w:trPr>
        <w:tc>
          <w:tcPr>
            <w:tcW w:w="531" w:type="dxa"/>
            <w:vMerge/>
            <w:vAlign w:val="center"/>
            <w:hideMark/>
          </w:tcPr>
          <w:p w:rsidR="000E53BD" w:rsidRPr="00804A90" w:rsidRDefault="000E53BD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</w:p>
        </w:tc>
        <w:tc>
          <w:tcPr>
            <w:tcW w:w="2188" w:type="dxa"/>
            <w:vAlign w:val="center"/>
            <w:hideMark/>
          </w:tcPr>
          <w:p w:rsidR="000E53BD" w:rsidRPr="00804A90" w:rsidRDefault="000E53BD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54A1">
              <w:rPr>
                <w:rFonts w:ascii="Times New Roman" w:hAnsi="Times New Roman"/>
              </w:rPr>
              <w:t>Оксид вуглецю</w:t>
            </w:r>
          </w:p>
        </w:tc>
        <w:tc>
          <w:tcPr>
            <w:tcW w:w="2731" w:type="dxa"/>
            <w:vMerge/>
            <w:vAlign w:val="center"/>
            <w:hideMark/>
          </w:tcPr>
          <w:p w:rsidR="000E53BD" w:rsidRPr="00804A90" w:rsidRDefault="000E53BD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</w:p>
        </w:tc>
        <w:tc>
          <w:tcPr>
            <w:tcW w:w="1468" w:type="dxa"/>
            <w:noWrap/>
            <w:vAlign w:val="center"/>
            <w:hideMark/>
          </w:tcPr>
          <w:p w:rsidR="000E53BD" w:rsidRPr="00804A90" w:rsidRDefault="000E53BD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2,4</w:t>
            </w:r>
          </w:p>
        </w:tc>
        <w:tc>
          <w:tcPr>
            <w:tcW w:w="1579" w:type="dxa"/>
            <w:noWrap/>
            <w:vAlign w:val="center"/>
            <w:hideMark/>
          </w:tcPr>
          <w:p w:rsidR="000E53BD" w:rsidRPr="00804A90" w:rsidRDefault="000E53BD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2,25</w:t>
            </w:r>
          </w:p>
        </w:tc>
        <w:tc>
          <w:tcPr>
            <w:tcW w:w="1651" w:type="dxa"/>
            <w:noWrap/>
            <w:vAlign w:val="center"/>
            <w:hideMark/>
          </w:tcPr>
          <w:p w:rsidR="000E53BD" w:rsidRPr="00804A90" w:rsidRDefault="000E53BD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2,6</w:t>
            </w:r>
          </w:p>
        </w:tc>
        <w:tc>
          <w:tcPr>
            <w:tcW w:w="1460" w:type="dxa"/>
            <w:vAlign w:val="center"/>
            <w:hideMark/>
          </w:tcPr>
          <w:p w:rsidR="000E53BD" w:rsidRPr="00804A90" w:rsidRDefault="000E53BD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</w:p>
        </w:tc>
        <w:tc>
          <w:tcPr>
            <w:tcW w:w="1417" w:type="dxa"/>
            <w:vAlign w:val="center"/>
            <w:hideMark/>
          </w:tcPr>
          <w:p w:rsidR="000E53BD" w:rsidRPr="00804A90" w:rsidRDefault="000E53BD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</w:p>
        </w:tc>
        <w:tc>
          <w:tcPr>
            <w:tcW w:w="1287" w:type="dxa"/>
            <w:vAlign w:val="center"/>
            <w:hideMark/>
          </w:tcPr>
          <w:p w:rsidR="000E53BD" w:rsidRPr="00804A90" w:rsidRDefault="000E53BD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16</w:t>
            </w:r>
          </w:p>
        </w:tc>
      </w:tr>
      <w:tr w:rsidR="000E53BD" w:rsidRPr="00804A90" w:rsidTr="007D3C89">
        <w:trPr>
          <w:trHeight w:val="70"/>
          <w:jc w:val="center"/>
        </w:trPr>
        <w:tc>
          <w:tcPr>
            <w:tcW w:w="531" w:type="dxa"/>
            <w:vMerge/>
            <w:vAlign w:val="center"/>
            <w:hideMark/>
          </w:tcPr>
          <w:p w:rsidR="000E53BD" w:rsidRPr="00804A90" w:rsidRDefault="000E53BD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</w:p>
        </w:tc>
        <w:tc>
          <w:tcPr>
            <w:tcW w:w="2188" w:type="dxa"/>
            <w:vAlign w:val="center"/>
            <w:hideMark/>
          </w:tcPr>
          <w:p w:rsidR="000E53BD" w:rsidRPr="00804A90" w:rsidRDefault="000E53BD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Пил</w:t>
            </w:r>
          </w:p>
        </w:tc>
        <w:tc>
          <w:tcPr>
            <w:tcW w:w="2731" w:type="dxa"/>
            <w:vMerge/>
            <w:vAlign w:val="center"/>
            <w:hideMark/>
          </w:tcPr>
          <w:p w:rsidR="000E53BD" w:rsidRPr="00804A90" w:rsidRDefault="000E53BD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</w:p>
        </w:tc>
        <w:tc>
          <w:tcPr>
            <w:tcW w:w="1468" w:type="dxa"/>
            <w:noWrap/>
            <w:vAlign w:val="center"/>
            <w:hideMark/>
          </w:tcPr>
          <w:p w:rsidR="000E53BD" w:rsidRPr="00804A90" w:rsidRDefault="000E53BD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0,27</w:t>
            </w:r>
          </w:p>
        </w:tc>
        <w:tc>
          <w:tcPr>
            <w:tcW w:w="1579" w:type="dxa"/>
            <w:noWrap/>
            <w:vAlign w:val="center"/>
            <w:hideMark/>
          </w:tcPr>
          <w:p w:rsidR="000E53BD" w:rsidRPr="00804A90" w:rsidRDefault="000E53BD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0,25</w:t>
            </w:r>
          </w:p>
        </w:tc>
        <w:tc>
          <w:tcPr>
            <w:tcW w:w="1651" w:type="dxa"/>
            <w:noWrap/>
            <w:vAlign w:val="center"/>
            <w:hideMark/>
          </w:tcPr>
          <w:p w:rsidR="000E53BD" w:rsidRPr="00804A90" w:rsidRDefault="000E53BD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0,29</w:t>
            </w:r>
          </w:p>
        </w:tc>
        <w:tc>
          <w:tcPr>
            <w:tcW w:w="1460" w:type="dxa"/>
            <w:vAlign w:val="center"/>
            <w:hideMark/>
          </w:tcPr>
          <w:p w:rsidR="000E53BD" w:rsidRPr="00804A90" w:rsidRDefault="000E53BD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</w:p>
        </w:tc>
        <w:tc>
          <w:tcPr>
            <w:tcW w:w="1417" w:type="dxa"/>
            <w:vAlign w:val="center"/>
            <w:hideMark/>
          </w:tcPr>
          <w:p w:rsidR="000E53BD" w:rsidRPr="00804A90" w:rsidRDefault="000E53BD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</w:p>
        </w:tc>
        <w:tc>
          <w:tcPr>
            <w:tcW w:w="1287" w:type="dxa"/>
            <w:vAlign w:val="center"/>
            <w:hideMark/>
          </w:tcPr>
          <w:p w:rsidR="000E53BD" w:rsidRPr="00804A90" w:rsidRDefault="000E53BD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16</w:t>
            </w:r>
          </w:p>
        </w:tc>
      </w:tr>
      <w:tr w:rsidR="000E53BD" w:rsidRPr="00804A90" w:rsidTr="007D3C89">
        <w:trPr>
          <w:trHeight w:val="300"/>
          <w:jc w:val="center"/>
        </w:trPr>
        <w:tc>
          <w:tcPr>
            <w:tcW w:w="531" w:type="dxa"/>
            <w:vMerge w:val="restart"/>
            <w:vAlign w:val="center"/>
            <w:hideMark/>
          </w:tcPr>
          <w:p w:rsidR="000E53BD" w:rsidRPr="00804A90" w:rsidRDefault="000E53BD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12</w:t>
            </w:r>
          </w:p>
        </w:tc>
        <w:tc>
          <w:tcPr>
            <w:tcW w:w="2188" w:type="dxa"/>
            <w:vAlign w:val="center"/>
            <w:hideMark/>
          </w:tcPr>
          <w:p w:rsidR="000E53BD" w:rsidRPr="00804A90" w:rsidRDefault="000E53BD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proofErr w:type="spellStart"/>
            <w:r w:rsidRPr="00804A90">
              <w:rPr>
                <w:rFonts w:ascii="Times New Roman" w:hAnsi="Times New Roman"/>
              </w:rPr>
              <w:t>Діоксид</w:t>
            </w:r>
            <w:proofErr w:type="spellEnd"/>
            <w:r w:rsidRPr="00804A90">
              <w:rPr>
                <w:rFonts w:ascii="Times New Roman" w:hAnsi="Times New Roman"/>
              </w:rPr>
              <w:t xml:space="preserve"> азоту</w:t>
            </w:r>
          </w:p>
        </w:tc>
        <w:tc>
          <w:tcPr>
            <w:tcW w:w="2731" w:type="dxa"/>
            <w:vMerge w:val="restart"/>
            <w:vAlign w:val="center"/>
            <w:hideMark/>
          </w:tcPr>
          <w:p w:rsidR="000E53BD" w:rsidRPr="00804A90" w:rsidRDefault="000E53BD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Автотраса «Львів-Долина»</w:t>
            </w:r>
          </w:p>
        </w:tc>
        <w:tc>
          <w:tcPr>
            <w:tcW w:w="1468" w:type="dxa"/>
            <w:noWrap/>
            <w:vAlign w:val="center"/>
            <w:hideMark/>
          </w:tcPr>
          <w:p w:rsidR="000E53BD" w:rsidRPr="00804A90" w:rsidRDefault="000E53BD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0,071</w:t>
            </w:r>
          </w:p>
        </w:tc>
        <w:tc>
          <w:tcPr>
            <w:tcW w:w="1579" w:type="dxa"/>
            <w:noWrap/>
            <w:vAlign w:val="center"/>
            <w:hideMark/>
          </w:tcPr>
          <w:p w:rsidR="000E53BD" w:rsidRPr="00804A90" w:rsidRDefault="000E53BD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0,047</w:t>
            </w:r>
          </w:p>
        </w:tc>
        <w:tc>
          <w:tcPr>
            <w:tcW w:w="1651" w:type="dxa"/>
            <w:noWrap/>
            <w:vAlign w:val="center"/>
            <w:hideMark/>
          </w:tcPr>
          <w:p w:rsidR="000E53BD" w:rsidRPr="00804A90" w:rsidRDefault="000E53BD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0,095</w:t>
            </w:r>
          </w:p>
        </w:tc>
        <w:tc>
          <w:tcPr>
            <w:tcW w:w="1460" w:type="dxa"/>
            <w:vAlign w:val="center"/>
            <w:hideMark/>
          </w:tcPr>
          <w:p w:rsidR="000E53BD" w:rsidRPr="00804A90" w:rsidRDefault="000E53BD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</w:p>
        </w:tc>
        <w:tc>
          <w:tcPr>
            <w:tcW w:w="1417" w:type="dxa"/>
            <w:vAlign w:val="center"/>
            <w:hideMark/>
          </w:tcPr>
          <w:p w:rsidR="000E53BD" w:rsidRPr="00804A90" w:rsidRDefault="000E53BD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</w:p>
        </w:tc>
        <w:tc>
          <w:tcPr>
            <w:tcW w:w="1287" w:type="dxa"/>
            <w:vAlign w:val="center"/>
            <w:hideMark/>
          </w:tcPr>
          <w:p w:rsidR="000E53BD" w:rsidRPr="00804A90" w:rsidRDefault="000E53BD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16</w:t>
            </w:r>
          </w:p>
        </w:tc>
      </w:tr>
      <w:tr w:rsidR="000E53BD" w:rsidRPr="00804A90" w:rsidTr="007D3C89">
        <w:trPr>
          <w:trHeight w:val="300"/>
          <w:jc w:val="center"/>
        </w:trPr>
        <w:tc>
          <w:tcPr>
            <w:tcW w:w="531" w:type="dxa"/>
            <w:vMerge/>
            <w:vAlign w:val="center"/>
            <w:hideMark/>
          </w:tcPr>
          <w:p w:rsidR="000E53BD" w:rsidRPr="00804A90" w:rsidRDefault="000E53BD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</w:p>
        </w:tc>
        <w:tc>
          <w:tcPr>
            <w:tcW w:w="2188" w:type="dxa"/>
            <w:vAlign w:val="center"/>
            <w:hideMark/>
          </w:tcPr>
          <w:p w:rsidR="000E53BD" w:rsidRPr="00804A90" w:rsidRDefault="000E53BD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54A1">
              <w:rPr>
                <w:rFonts w:ascii="Times New Roman" w:hAnsi="Times New Roman"/>
              </w:rPr>
              <w:t>Оксид вуглецю</w:t>
            </w:r>
          </w:p>
        </w:tc>
        <w:tc>
          <w:tcPr>
            <w:tcW w:w="2731" w:type="dxa"/>
            <w:vMerge/>
            <w:vAlign w:val="center"/>
            <w:hideMark/>
          </w:tcPr>
          <w:p w:rsidR="000E53BD" w:rsidRPr="00804A90" w:rsidRDefault="000E53BD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</w:p>
        </w:tc>
        <w:tc>
          <w:tcPr>
            <w:tcW w:w="1468" w:type="dxa"/>
            <w:noWrap/>
            <w:vAlign w:val="center"/>
            <w:hideMark/>
          </w:tcPr>
          <w:p w:rsidR="000E53BD" w:rsidRPr="00804A90" w:rsidRDefault="000E53BD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2,5</w:t>
            </w:r>
          </w:p>
        </w:tc>
        <w:tc>
          <w:tcPr>
            <w:tcW w:w="1579" w:type="dxa"/>
            <w:noWrap/>
            <w:vAlign w:val="center"/>
            <w:hideMark/>
          </w:tcPr>
          <w:p w:rsidR="000E53BD" w:rsidRPr="00804A90" w:rsidRDefault="000E53BD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2,33</w:t>
            </w:r>
          </w:p>
        </w:tc>
        <w:tc>
          <w:tcPr>
            <w:tcW w:w="1651" w:type="dxa"/>
            <w:noWrap/>
            <w:vAlign w:val="center"/>
            <w:hideMark/>
          </w:tcPr>
          <w:p w:rsidR="000E53BD" w:rsidRPr="00804A90" w:rsidRDefault="000E53BD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2,6</w:t>
            </w:r>
          </w:p>
        </w:tc>
        <w:tc>
          <w:tcPr>
            <w:tcW w:w="1460" w:type="dxa"/>
            <w:vAlign w:val="center"/>
            <w:hideMark/>
          </w:tcPr>
          <w:p w:rsidR="000E53BD" w:rsidRPr="00804A90" w:rsidRDefault="000E53BD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</w:p>
        </w:tc>
        <w:tc>
          <w:tcPr>
            <w:tcW w:w="1417" w:type="dxa"/>
            <w:vAlign w:val="center"/>
            <w:hideMark/>
          </w:tcPr>
          <w:p w:rsidR="000E53BD" w:rsidRPr="00804A90" w:rsidRDefault="000E53BD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</w:p>
        </w:tc>
        <w:tc>
          <w:tcPr>
            <w:tcW w:w="1287" w:type="dxa"/>
            <w:vAlign w:val="center"/>
            <w:hideMark/>
          </w:tcPr>
          <w:p w:rsidR="000E53BD" w:rsidRPr="00804A90" w:rsidRDefault="000E53BD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16</w:t>
            </w:r>
          </w:p>
        </w:tc>
      </w:tr>
      <w:tr w:rsidR="000E53BD" w:rsidRPr="00804A90" w:rsidTr="007D3C89">
        <w:trPr>
          <w:trHeight w:val="70"/>
          <w:jc w:val="center"/>
        </w:trPr>
        <w:tc>
          <w:tcPr>
            <w:tcW w:w="531" w:type="dxa"/>
            <w:vMerge/>
            <w:vAlign w:val="center"/>
            <w:hideMark/>
          </w:tcPr>
          <w:p w:rsidR="000E53BD" w:rsidRPr="00804A90" w:rsidRDefault="000E53BD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</w:p>
        </w:tc>
        <w:tc>
          <w:tcPr>
            <w:tcW w:w="2188" w:type="dxa"/>
            <w:vAlign w:val="center"/>
            <w:hideMark/>
          </w:tcPr>
          <w:p w:rsidR="000E53BD" w:rsidRPr="00804A90" w:rsidRDefault="000E53BD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Пил</w:t>
            </w:r>
          </w:p>
        </w:tc>
        <w:tc>
          <w:tcPr>
            <w:tcW w:w="2731" w:type="dxa"/>
            <w:vMerge/>
            <w:vAlign w:val="center"/>
            <w:hideMark/>
          </w:tcPr>
          <w:p w:rsidR="000E53BD" w:rsidRPr="00804A90" w:rsidRDefault="000E53BD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</w:p>
        </w:tc>
        <w:tc>
          <w:tcPr>
            <w:tcW w:w="1468" w:type="dxa"/>
            <w:noWrap/>
            <w:vAlign w:val="center"/>
            <w:hideMark/>
          </w:tcPr>
          <w:p w:rsidR="000E53BD" w:rsidRPr="00804A90" w:rsidRDefault="000E53BD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0,28</w:t>
            </w:r>
          </w:p>
        </w:tc>
        <w:tc>
          <w:tcPr>
            <w:tcW w:w="1579" w:type="dxa"/>
            <w:noWrap/>
            <w:vAlign w:val="center"/>
            <w:hideMark/>
          </w:tcPr>
          <w:p w:rsidR="000E53BD" w:rsidRPr="00804A90" w:rsidRDefault="000E53BD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0,26</w:t>
            </w:r>
          </w:p>
        </w:tc>
        <w:tc>
          <w:tcPr>
            <w:tcW w:w="1651" w:type="dxa"/>
            <w:noWrap/>
            <w:vAlign w:val="center"/>
            <w:hideMark/>
          </w:tcPr>
          <w:p w:rsidR="000E53BD" w:rsidRPr="00804A90" w:rsidRDefault="000E53BD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0,3</w:t>
            </w:r>
          </w:p>
        </w:tc>
        <w:tc>
          <w:tcPr>
            <w:tcW w:w="1460" w:type="dxa"/>
            <w:vAlign w:val="center"/>
            <w:hideMark/>
          </w:tcPr>
          <w:p w:rsidR="000E53BD" w:rsidRPr="00804A90" w:rsidRDefault="000E53BD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</w:p>
        </w:tc>
        <w:tc>
          <w:tcPr>
            <w:tcW w:w="1417" w:type="dxa"/>
            <w:vAlign w:val="center"/>
            <w:hideMark/>
          </w:tcPr>
          <w:p w:rsidR="000E53BD" w:rsidRPr="00804A90" w:rsidRDefault="000E53BD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</w:p>
        </w:tc>
        <w:tc>
          <w:tcPr>
            <w:tcW w:w="1287" w:type="dxa"/>
            <w:vAlign w:val="center"/>
            <w:hideMark/>
          </w:tcPr>
          <w:p w:rsidR="000E53BD" w:rsidRPr="00804A90" w:rsidRDefault="000E53BD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16</w:t>
            </w:r>
          </w:p>
        </w:tc>
      </w:tr>
      <w:tr w:rsidR="000E53BD" w:rsidRPr="00804A90" w:rsidTr="007D3C89">
        <w:trPr>
          <w:trHeight w:val="233"/>
          <w:jc w:val="center"/>
        </w:trPr>
        <w:tc>
          <w:tcPr>
            <w:tcW w:w="531" w:type="dxa"/>
            <w:vAlign w:val="center"/>
            <w:hideMark/>
          </w:tcPr>
          <w:p w:rsidR="000E53BD" w:rsidRPr="00804A90" w:rsidRDefault="000E53BD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13</w:t>
            </w:r>
          </w:p>
        </w:tc>
        <w:tc>
          <w:tcPr>
            <w:tcW w:w="2188" w:type="dxa"/>
            <w:vAlign w:val="center"/>
            <w:hideMark/>
          </w:tcPr>
          <w:p w:rsidR="000E53BD" w:rsidRPr="00804A90" w:rsidRDefault="000E53BD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Пил</w:t>
            </w:r>
          </w:p>
        </w:tc>
        <w:tc>
          <w:tcPr>
            <w:tcW w:w="2731" w:type="dxa"/>
            <w:vAlign w:val="center"/>
            <w:hideMark/>
          </w:tcPr>
          <w:p w:rsidR="000E53BD" w:rsidRPr="00804A90" w:rsidRDefault="000E53BD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 xml:space="preserve">м. Долина, </w:t>
            </w:r>
            <w:proofErr w:type="spellStart"/>
            <w:r w:rsidRPr="00804A90">
              <w:rPr>
                <w:rFonts w:ascii="Times New Roman" w:eastAsia="Times New Roman" w:hAnsi="Times New Roman"/>
                <w:lang w:eastAsia="uk-UA"/>
              </w:rPr>
              <w:t>вул.Обліски</w:t>
            </w:r>
            <w:proofErr w:type="spellEnd"/>
            <w:r w:rsidRPr="00804A90">
              <w:rPr>
                <w:rFonts w:ascii="Times New Roman" w:eastAsia="Times New Roman" w:hAnsi="Times New Roman"/>
                <w:lang w:eastAsia="uk-UA"/>
              </w:rPr>
              <w:t>,133</w:t>
            </w:r>
          </w:p>
        </w:tc>
        <w:tc>
          <w:tcPr>
            <w:tcW w:w="1468" w:type="dxa"/>
            <w:noWrap/>
            <w:vAlign w:val="center"/>
            <w:hideMark/>
          </w:tcPr>
          <w:p w:rsidR="000E53BD" w:rsidRPr="00804A90" w:rsidRDefault="000E53BD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0,28</w:t>
            </w:r>
          </w:p>
        </w:tc>
        <w:tc>
          <w:tcPr>
            <w:tcW w:w="1579" w:type="dxa"/>
            <w:noWrap/>
            <w:vAlign w:val="center"/>
            <w:hideMark/>
          </w:tcPr>
          <w:p w:rsidR="000E53BD" w:rsidRPr="00804A90" w:rsidRDefault="000E53BD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0,23</w:t>
            </w:r>
          </w:p>
        </w:tc>
        <w:tc>
          <w:tcPr>
            <w:tcW w:w="1651" w:type="dxa"/>
            <w:noWrap/>
            <w:vAlign w:val="center"/>
            <w:hideMark/>
          </w:tcPr>
          <w:p w:rsidR="000E53BD" w:rsidRPr="00804A90" w:rsidRDefault="000E53BD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0,34</w:t>
            </w:r>
          </w:p>
        </w:tc>
        <w:tc>
          <w:tcPr>
            <w:tcW w:w="1460" w:type="dxa"/>
            <w:noWrap/>
            <w:vAlign w:val="center"/>
            <w:hideMark/>
          </w:tcPr>
          <w:p w:rsidR="000E53BD" w:rsidRPr="00804A90" w:rsidRDefault="000E53BD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</w:p>
        </w:tc>
        <w:tc>
          <w:tcPr>
            <w:tcW w:w="1417" w:type="dxa"/>
            <w:noWrap/>
            <w:vAlign w:val="center"/>
            <w:hideMark/>
          </w:tcPr>
          <w:p w:rsidR="000E53BD" w:rsidRPr="00804A90" w:rsidRDefault="000E53BD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</w:p>
        </w:tc>
        <w:tc>
          <w:tcPr>
            <w:tcW w:w="1287" w:type="dxa"/>
            <w:noWrap/>
            <w:vAlign w:val="center"/>
            <w:hideMark/>
          </w:tcPr>
          <w:p w:rsidR="000E53BD" w:rsidRPr="00804A90" w:rsidRDefault="000E53BD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32</w:t>
            </w:r>
          </w:p>
        </w:tc>
      </w:tr>
      <w:tr w:rsidR="000E53BD" w:rsidRPr="00804A90" w:rsidTr="007D3C89">
        <w:trPr>
          <w:trHeight w:val="110"/>
          <w:jc w:val="center"/>
        </w:trPr>
        <w:tc>
          <w:tcPr>
            <w:tcW w:w="531" w:type="dxa"/>
            <w:vMerge w:val="restart"/>
            <w:noWrap/>
            <w:vAlign w:val="center"/>
            <w:hideMark/>
          </w:tcPr>
          <w:p w:rsidR="000E53BD" w:rsidRPr="00804A90" w:rsidRDefault="000E53BD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14</w:t>
            </w:r>
          </w:p>
        </w:tc>
        <w:tc>
          <w:tcPr>
            <w:tcW w:w="2188" w:type="dxa"/>
            <w:noWrap/>
            <w:vAlign w:val="center"/>
            <w:hideMark/>
          </w:tcPr>
          <w:p w:rsidR="000E53BD" w:rsidRPr="00804A90" w:rsidRDefault="000E53BD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proofErr w:type="spellStart"/>
            <w:r w:rsidRPr="00804A90">
              <w:rPr>
                <w:rFonts w:ascii="Times New Roman" w:hAnsi="Times New Roman"/>
              </w:rPr>
              <w:t>Діоксид</w:t>
            </w:r>
            <w:proofErr w:type="spellEnd"/>
            <w:r w:rsidRPr="00804A90">
              <w:rPr>
                <w:rFonts w:ascii="Times New Roman" w:hAnsi="Times New Roman"/>
              </w:rPr>
              <w:t xml:space="preserve"> азоту</w:t>
            </w:r>
          </w:p>
        </w:tc>
        <w:tc>
          <w:tcPr>
            <w:tcW w:w="2731" w:type="dxa"/>
            <w:vMerge w:val="restart"/>
            <w:vAlign w:val="center"/>
            <w:hideMark/>
          </w:tcPr>
          <w:p w:rsidR="000E53BD" w:rsidRPr="00804A90" w:rsidRDefault="000E53BD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м. Тлумач,</w:t>
            </w:r>
          </w:p>
          <w:p w:rsidR="000E53BD" w:rsidRPr="00804A90" w:rsidRDefault="000E53BD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вул. Берегова, 10, (біля гімназії в житловій забудові)</w:t>
            </w:r>
          </w:p>
        </w:tc>
        <w:tc>
          <w:tcPr>
            <w:tcW w:w="1468" w:type="dxa"/>
            <w:noWrap/>
            <w:vAlign w:val="center"/>
            <w:hideMark/>
          </w:tcPr>
          <w:p w:rsidR="000E53BD" w:rsidRPr="00804A90" w:rsidRDefault="000E53BD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0,14</w:t>
            </w:r>
          </w:p>
        </w:tc>
        <w:tc>
          <w:tcPr>
            <w:tcW w:w="1579" w:type="dxa"/>
            <w:noWrap/>
            <w:vAlign w:val="center"/>
            <w:hideMark/>
          </w:tcPr>
          <w:p w:rsidR="000E53BD" w:rsidRPr="00804A90" w:rsidRDefault="000E53BD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0,13</w:t>
            </w:r>
          </w:p>
        </w:tc>
        <w:tc>
          <w:tcPr>
            <w:tcW w:w="1651" w:type="dxa"/>
            <w:noWrap/>
            <w:vAlign w:val="center"/>
            <w:hideMark/>
          </w:tcPr>
          <w:p w:rsidR="000E53BD" w:rsidRPr="00804A90" w:rsidRDefault="000E53BD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0,14</w:t>
            </w:r>
          </w:p>
        </w:tc>
        <w:tc>
          <w:tcPr>
            <w:tcW w:w="1460" w:type="dxa"/>
            <w:noWrap/>
            <w:vAlign w:val="center"/>
            <w:hideMark/>
          </w:tcPr>
          <w:p w:rsidR="000E53BD" w:rsidRPr="00804A90" w:rsidRDefault="000E53BD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17" w:type="dxa"/>
            <w:noWrap/>
            <w:vAlign w:val="center"/>
            <w:hideMark/>
          </w:tcPr>
          <w:p w:rsidR="000E53BD" w:rsidRPr="00804A90" w:rsidRDefault="000E53BD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287" w:type="dxa"/>
            <w:noWrap/>
            <w:vAlign w:val="center"/>
            <w:hideMark/>
          </w:tcPr>
          <w:p w:rsidR="000E53BD" w:rsidRPr="00804A90" w:rsidRDefault="000E53BD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8</w:t>
            </w:r>
          </w:p>
        </w:tc>
      </w:tr>
      <w:tr w:rsidR="000E53BD" w:rsidRPr="00804A90" w:rsidTr="007D3C89">
        <w:trPr>
          <w:trHeight w:val="106"/>
          <w:jc w:val="center"/>
        </w:trPr>
        <w:tc>
          <w:tcPr>
            <w:tcW w:w="531" w:type="dxa"/>
            <w:vMerge/>
            <w:noWrap/>
            <w:vAlign w:val="center"/>
            <w:hideMark/>
          </w:tcPr>
          <w:p w:rsidR="000E53BD" w:rsidRPr="00804A90" w:rsidRDefault="000E53BD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2188" w:type="dxa"/>
            <w:noWrap/>
            <w:vAlign w:val="center"/>
            <w:hideMark/>
          </w:tcPr>
          <w:p w:rsidR="000E53BD" w:rsidRPr="00804A90" w:rsidRDefault="000E53BD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Формальдегід</w:t>
            </w:r>
          </w:p>
        </w:tc>
        <w:tc>
          <w:tcPr>
            <w:tcW w:w="2731" w:type="dxa"/>
            <w:vMerge/>
            <w:vAlign w:val="center"/>
            <w:hideMark/>
          </w:tcPr>
          <w:p w:rsidR="000E53BD" w:rsidRPr="00804A90" w:rsidRDefault="000E53BD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</w:p>
        </w:tc>
        <w:tc>
          <w:tcPr>
            <w:tcW w:w="1468" w:type="dxa"/>
            <w:noWrap/>
            <w:vAlign w:val="center"/>
            <w:hideMark/>
          </w:tcPr>
          <w:p w:rsidR="000E53BD" w:rsidRPr="00804A90" w:rsidRDefault="000E53BD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0,01</w:t>
            </w:r>
          </w:p>
        </w:tc>
        <w:tc>
          <w:tcPr>
            <w:tcW w:w="1579" w:type="dxa"/>
            <w:noWrap/>
            <w:vAlign w:val="center"/>
            <w:hideMark/>
          </w:tcPr>
          <w:p w:rsidR="000E53BD" w:rsidRPr="00804A90" w:rsidRDefault="000E53BD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&lt;</w:t>
            </w: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0,01</w:t>
            </w:r>
          </w:p>
        </w:tc>
        <w:tc>
          <w:tcPr>
            <w:tcW w:w="1651" w:type="dxa"/>
            <w:noWrap/>
            <w:vAlign w:val="center"/>
            <w:hideMark/>
          </w:tcPr>
          <w:p w:rsidR="000E53BD" w:rsidRPr="00804A90" w:rsidRDefault="000E53BD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0,01</w:t>
            </w:r>
          </w:p>
        </w:tc>
        <w:tc>
          <w:tcPr>
            <w:tcW w:w="1460" w:type="dxa"/>
            <w:noWrap/>
            <w:vAlign w:val="center"/>
            <w:hideMark/>
          </w:tcPr>
          <w:p w:rsidR="000E53BD" w:rsidRPr="00804A90" w:rsidRDefault="000E53BD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17" w:type="dxa"/>
            <w:noWrap/>
            <w:vAlign w:val="center"/>
            <w:hideMark/>
          </w:tcPr>
          <w:p w:rsidR="000E53BD" w:rsidRPr="00804A90" w:rsidRDefault="000E53BD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287" w:type="dxa"/>
            <w:noWrap/>
            <w:vAlign w:val="center"/>
            <w:hideMark/>
          </w:tcPr>
          <w:p w:rsidR="000E53BD" w:rsidRPr="00804A90" w:rsidRDefault="000E53BD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8</w:t>
            </w:r>
          </w:p>
        </w:tc>
      </w:tr>
      <w:tr w:rsidR="000E53BD" w:rsidRPr="00804A90" w:rsidTr="007D3C89">
        <w:trPr>
          <w:trHeight w:val="41"/>
          <w:jc w:val="center"/>
        </w:trPr>
        <w:tc>
          <w:tcPr>
            <w:tcW w:w="531" w:type="dxa"/>
            <w:vMerge/>
            <w:noWrap/>
            <w:vAlign w:val="center"/>
            <w:hideMark/>
          </w:tcPr>
          <w:p w:rsidR="000E53BD" w:rsidRPr="00804A90" w:rsidRDefault="000E53BD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2188" w:type="dxa"/>
            <w:noWrap/>
            <w:vAlign w:val="center"/>
            <w:hideMark/>
          </w:tcPr>
          <w:p w:rsidR="000E53BD" w:rsidRPr="00804A90" w:rsidRDefault="000E53BD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Пил</w:t>
            </w:r>
          </w:p>
        </w:tc>
        <w:tc>
          <w:tcPr>
            <w:tcW w:w="2731" w:type="dxa"/>
            <w:vMerge/>
            <w:vAlign w:val="center"/>
            <w:hideMark/>
          </w:tcPr>
          <w:p w:rsidR="000E53BD" w:rsidRPr="00804A90" w:rsidRDefault="000E53BD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</w:p>
        </w:tc>
        <w:tc>
          <w:tcPr>
            <w:tcW w:w="1468" w:type="dxa"/>
            <w:noWrap/>
            <w:vAlign w:val="center"/>
            <w:hideMark/>
          </w:tcPr>
          <w:p w:rsidR="000E53BD" w:rsidRPr="00804A90" w:rsidRDefault="000E53BD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0,38</w:t>
            </w:r>
          </w:p>
        </w:tc>
        <w:tc>
          <w:tcPr>
            <w:tcW w:w="1579" w:type="dxa"/>
            <w:noWrap/>
            <w:vAlign w:val="center"/>
            <w:hideMark/>
          </w:tcPr>
          <w:p w:rsidR="000E53BD" w:rsidRPr="00804A90" w:rsidRDefault="000E53BD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0,38</w:t>
            </w:r>
          </w:p>
        </w:tc>
        <w:tc>
          <w:tcPr>
            <w:tcW w:w="1651" w:type="dxa"/>
            <w:noWrap/>
            <w:vAlign w:val="center"/>
            <w:hideMark/>
          </w:tcPr>
          <w:p w:rsidR="000E53BD" w:rsidRPr="00804A90" w:rsidRDefault="000E53BD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0,38</w:t>
            </w:r>
          </w:p>
        </w:tc>
        <w:tc>
          <w:tcPr>
            <w:tcW w:w="1460" w:type="dxa"/>
            <w:noWrap/>
            <w:vAlign w:val="center"/>
            <w:hideMark/>
          </w:tcPr>
          <w:p w:rsidR="000E53BD" w:rsidRPr="00804A90" w:rsidRDefault="000E53BD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17" w:type="dxa"/>
            <w:noWrap/>
            <w:vAlign w:val="center"/>
            <w:hideMark/>
          </w:tcPr>
          <w:p w:rsidR="000E53BD" w:rsidRPr="00804A90" w:rsidRDefault="000E53BD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287" w:type="dxa"/>
            <w:noWrap/>
            <w:vAlign w:val="center"/>
            <w:hideMark/>
          </w:tcPr>
          <w:p w:rsidR="000E53BD" w:rsidRPr="00804A90" w:rsidRDefault="000E53BD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8</w:t>
            </w:r>
          </w:p>
        </w:tc>
      </w:tr>
      <w:tr w:rsidR="000E53BD" w:rsidRPr="00804A90" w:rsidTr="007D3C89">
        <w:trPr>
          <w:trHeight w:val="27"/>
          <w:jc w:val="center"/>
        </w:trPr>
        <w:tc>
          <w:tcPr>
            <w:tcW w:w="531" w:type="dxa"/>
            <w:vMerge/>
            <w:noWrap/>
            <w:vAlign w:val="center"/>
            <w:hideMark/>
          </w:tcPr>
          <w:p w:rsidR="000E53BD" w:rsidRPr="00804A90" w:rsidRDefault="000E53BD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2188" w:type="dxa"/>
            <w:noWrap/>
            <w:vAlign w:val="center"/>
            <w:hideMark/>
          </w:tcPr>
          <w:p w:rsidR="000E53BD" w:rsidRPr="00804A90" w:rsidRDefault="000E53BD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proofErr w:type="spellStart"/>
            <w:r w:rsidRPr="00804A90">
              <w:rPr>
                <w:rFonts w:ascii="Times New Roman" w:eastAsia="Times New Roman" w:hAnsi="Times New Roman"/>
                <w:lang w:eastAsia="uk-UA"/>
              </w:rPr>
              <w:t>Діоксид</w:t>
            </w:r>
            <w:proofErr w:type="spellEnd"/>
            <w:r w:rsidRPr="00804A90">
              <w:rPr>
                <w:rFonts w:ascii="Times New Roman" w:eastAsia="Times New Roman" w:hAnsi="Times New Roman"/>
                <w:lang w:eastAsia="uk-UA"/>
              </w:rPr>
              <w:t xml:space="preserve"> сірки</w:t>
            </w:r>
          </w:p>
        </w:tc>
        <w:tc>
          <w:tcPr>
            <w:tcW w:w="2731" w:type="dxa"/>
            <w:vMerge/>
            <w:vAlign w:val="center"/>
            <w:hideMark/>
          </w:tcPr>
          <w:p w:rsidR="000E53BD" w:rsidRPr="00804A90" w:rsidRDefault="000E53BD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</w:p>
        </w:tc>
        <w:tc>
          <w:tcPr>
            <w:tcW w:w="1468" w:type="dxa"/>
            <w:noWrap/>
            <w:vAlign w:val="center"/>
            <w:hideMark/>
          </w:tcPr>
          <w:p w:rsidR="000E53BD" w:rsidRPr="00804A90" w:rsidRDefault="000E53BD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&lt;</w:t>
            </w: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0,1</w:t>
            </w:r>
          </w:p>
        </w:tc>
        <w:tc>
          <w:tcPr>
            <w:tcW w:w="1579" w:type="dxa"/>
            <w:noWrap/>
            <w:vAlign w:val="center"/>
            <w:hideMark/>
          </w:tcPr>
          <w:p w:rsidR="000E53BD" w:rsidRPr="00804A90" w:rsidRDefault="000E53BD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&lt;</w:t>
            </w: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0,1</w:t>
            </w:r>
          </w:p>
        </w:tc>
        <w:tc>
          <w:tcPr>
            <w:tcW w:w="1651" w:type="dxa"/>
            <w:noWrap/>
            <w:vAlign w:val="center"/>
            <w:hideMark/>
          </w:tcPr>
          <w:p w:rsidR="000E53BD" w:rsidRPr="00804A90" w:rsidRDefault="000E53BD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&lt;</w:t>
            </w: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0,1</w:t>
            </w:r>
          </w:p>
        </w:tc>
        <w:tc>
          <w:tcPr>
            <w:tcW w:w="1460" w:type="dxa"/>
            <w:noWrap/>
            <w:vAlign w:val="center"/>
            <w:hideMark/>
          </w:tcPr>
          <w:p w:rsidR="000E53BD" w:rsidRPr="00804A90" w:rsidRDefault="000E53BD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17" w:type="dxa"/>
            <w:noWrap/>
            <w:vAlign w:val="center"/>
            <w:hideMark/>
          </w:tcPr>
          <w:p w:rsidR="000E53BD" w:rsidRPr="00804A90" w:rsidRDefault="000E53BD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287" w:type="dxa"/>
            <w:noWrap/>
            <w:vAlign w:val="center"/>
            <w:hideMark/>
          </w:tcPr>
          <w:p w:rsidR="000E53BD" w:rsidRPr="00804A90" w:rsidRDefault="000E53BD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8</w:t>
            </w:r>
          </w:p>
        </w:tc>
      </w:tr>
      <w:tr w:rsidR="000E53BD" w:rsidRPr="00804A90" w:rsidTr="007D3C89">
        <w:trPr>
          <w:trHeight w:val="39"/>
          <w:jc w:val="center"/>
        </w:trPr>
        <w:tc>
          <w:tcPr>
            <w:tcW w:w="531" w:type="dxa"/>
            <w:vMerge w:val="restart"/>
            <w:noWrap/>
            <w:vAlign w:val="center"/>
            <w:hideMark/>
          </w:tcPr>
          <w:p w:rsidR="000E53BD" w:rsidRPr="00804A90" w:rsidRDefault="000E53BD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15</w:t>
            </w:r>
          </w:p>
        </w:tc>
        <w:tc>
          <w:tcPr>
            <w:tcW w:w="2188" w:type="dxa"/>
            <w:noWrap/>
            <w:vAlign w:val="center"/>
            <w:hideMark/>
          </w:tcPr>
          <w:p w:rsidR="000E53BD" w:rsidRPr="00804A90" w:rsidRDefault="000E53BD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proofErr w:type="spellStart"/>
            <w:r w:rsidRPr="00804A90">
              <w:rPr>
                <w:rFonts w:ascii="Times New Roman" w:hAnsi="Times New Roman"/>
              </w:rPr>
              <w:t>Діоксид</w:t>
            </w:r>
            <w:proofErr w:type="spellEnd"/>
            <w:r w:rsidRPr="00804A90">
              <w:rPr>
                <w:rFonts w:ascii="Times New Roman" w:hAnsi="Times New Roman"/>
              </w:rPr>
              <w:t xml:space="preserve"> азоту</w:t>
            </w:r>
          </w:p>
        </w:tc>
        <w:tc>
          <w:tcPr>
            <w:tcW w:w="2731" w:type="dxa"/>
            <w:vMerge w:val="restart"/>
            <w:vAlign w:val="center"/>
            <w:hideMark/>
          </w:tcPr>
          <w:p w:rsidR="000E53BD" w:rsidRPr="00804A90" w:rsidRDefault="000E53BD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м. Тлумач, вул. Шевченка, 18 (в житловій забудові)</w:t>
            </w:r>
          </w:p>
        </w:tc>
        <w:tc>
          <w:tcPr>
            <w:tcW w:w="1468" w:type="dxa"/>
            <w:noWrap/>
            <w:vAlign w:val="center"/>
            <w:hideMark/>
          </w:tcPr>
          <w:p w:rsidR="000E53BD" w:rsidRPr="00804A90" w:rsidRDefault="000E53BD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0,15</w:t>
            </w:r>
          </w:p>
        </w:tc>
        <w:tc>
          <w:tcPr>
            <w:tcW w:w="1579" w:type="dxa"/>
            <w:noWrap/>
            <w:vAlign w:val="center"/>
            <w:hideMark/>
          </w:tcPr>
          <w:p w:rsidR="000E53BD" w:rsidRPr="00804A90" w:rsidRDefault="000E53BD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0,14</w:t>
            </w:r>
          </w:p>
        </w:tc>
        <w:tc>
          <w:tcPr>
            <w:tcW w:w="1651" w:type="dxa"/>
            <w:noWrap/>
            <w:vAlign w:val="center"/>
            <w:hideMark/>
          </w:tcPr>
          <w:p w:rsidR="000E53BD" w:rsidRPr="00804A90" w:rsidRDefault="000E53BD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0,16</w:t>
            </w:r>
          </w:p>
        </w:tc>
        <w:tc>
          <w:tcPr>
            <w:tcW w:w="1460" w:type="dxa"/>
            <w:noWrap/>
            <w:vAlign w:val="center"/>
            <w:hideMark/>
          </w:tcPr>
          <w:p w:rsidR="000E53BD" w:rsidRPr="00804A90" w:rsidRDefault="000E53BD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17" w:type="dxa"/>
            <w:noWrap/>
            <w:vAlign w:val="center"/>
            <w:hideMark/>
          </w:tcPr>
          <w:p w:rsidR="000E53BD" w:rsidRPr="00804A90" w:rsidRDefault="000E53BD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287" w:type="dxa"/>
            <w:noWrap/>
            <w:vAlign w:val="center"/>
            <w:hideMark/>
          </w:tcPr>
          <w:p w:rsidR="000E53BD" w:rsidRPr="00804A90" w:rsidRDefault="000E53BD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8</w:t>
            </w:r>
          </w:p>
        </w:tc>
      </w:tr>
      <w:tr w:rsidR="000E53BD" w:rsidRPr="00804A90" w:rsidTr="007D3C89">
        <w:trPr>
          <w:trHeight w:val="300"/>
          <w:jc w:val="center"/>
        </w:trPr>
        <w:tc>
          <w:tcPr>
            <w:tcW w:w="531" w:type="dxa"/>
            <w:vMerge/>
            <w:noWrap/>
            <w:vAlign w:val="center"/>
            <w:hideMark/>
          </w:tcPr>
          <w:p w:rsidR="000E53BD" w:rsidRPr="00804A90" w:rsidRDefault="000E53BD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2188" w:type="dxa"/>
            <w:noWrap/>
            <w:vAlign w:val="center"/>
            <w:hideMark/>
          </w:tcPr>
          <w:p w:rsidR="000E53BD" w:rsidRPr="00804A90" w:rsidRDefault="000E53BD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Формальдегід</w:t>
            </w:r>
          </w:p>
        </w:tc>
        <w:tc>
          <w:tcPr>
            <w:tcW w:w="2731" w:type="dxa"/>
            <w:vMerge/>
            <w:vAlign w:val="center"/>
            <w:hideMark/>
          </w:tcPr>
          <w:p w:rsidR="000E53BD" w:rsidRPr="00804A90" w:rsidRDefault="000E53BD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</w:p>
        </w:tc>
        <w:tc>
          <w:tcPr>
            <w:tcW w:w="1468" w:type="dxa"/>
            <w:noWrap/>
            <w:vAlign w:val="center"/>
            <w:hideMark/>
          </w:tcPr>
          <w:p w:rsidR="000E53BD" w:rsidRPr="00804A90" w:rsidRDefault="000E53BD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&lt;</w:t>
            </w: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0,01</w:t>
            </w:r>
          </w:p>
        </w:tc>
        <w:tc>
          <w:tcPr>
            <w:tcW w:w="1579" w:type="dxa"/>
            <w:noWrap/>
            <w:vAlign w:val="center"/>
            <w:hideMark/>
          </w:tcPr>
          <w:p w:rsidR="000E53BD" w:rsidRPr="00804A90" w:rsidRDefault="000E53BD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&lt;</w:t>
            </w: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0,01</w:t>
            </w:r>
          </w:p>
        </w:tc>
        <w:tc>
          <w:tcPr>
            <w:tcW w:w="1651" w:type="dxa"/>
            <w:noWrap/>
            <w:vAlign w:val="center"/>
            <w:hideMark/>
          </w:tcPr>
          <w:p w:rsidR="000E53BD" w:rsidRPr="00804A90" w:rsidRDefault="000E53BD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&lt;</w:t>
            </w: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0,01</w:t>
            </w:r>
          </w:p>
        </w:tc>
        <w:tc>
          <w:tcPr>
            <w:tcW w:w="1460" w:type="dxa"/>
            <w:noWrap/>
            <w:vAlign w:val="center"/>
            <w:hideMark/>
          </w:tcPr>
          <w:p w:rsidR="000E53BD" w:rsidRPr="00804A90" w:rsidRDefault="000E53BD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17" w:type="dxa"/>
            <w:noWrap/>
            <w:vAlign w:val="center"/>
            <w:hideMark/>
          </w:tcPr>
          <w:p w:rsidR="000E53BD" w:rsidRPr="00804A90" w:rsidRDefault="000E53BD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287" w:type="dxa"/>
            <w:noWrap/>
            <w:vAlign w:val="center"/>
            <w:hideMark/>
          </w:tcPr>
          <w:p w:rsidR="000E53BD" w:rsidRPr="00804A90" w:rsidRDefault="000E53BD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8</w:t>
            </w:r>
          </w:p>
        </w:tc>
      </w:tr>
      <w:tr w:rsidR="000E53BD" w:rsidRPr="00804A90" w:rsidTr="007D3C89">
        <w:trPr>
          <w:trHeight w:val="72"/>
          <w:jc w:val="center"/>
        </w:trPr>
        <w:tc>
          <w:tcPr>
            <w:tcW w:w="531" w:type="dxa"/>
            <w:vMerge/>
            <w:noWrap/>
            <w:vAlign w:val="center"/>
            <w:hideMark/>
          </w:tcPr>
          <w:p w:rsidR="000E53BD" w:rsidRPr="00804A90" w:rsidRDefault="000E53BD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2188" w:type="dxa"/>
            <w:noWrap/>
            <w:vAlign w:val="center"/>
            <w:hideMark/>
          </w:tcPr>
          <w:p w:rsidR="000E53BD" w:rsidRPr="00804A90" w:rsidRDefault="000E53BD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Пил</w:t>
            </w:r>
          </w:p>
        </w:tc>
        <w:tc>
          <w:tcPr>
            <w:tcW w:w="2731" w:type="dxa"/>
            <w:vMerge/>
            <w:vAlign w:val="center"/>
            <w:hideMark/>
          </w:tcPr>
          <w:p w:rsidR="000E53BD" w:rsidRPr="00804A90" w:rsidRDefault="000E53BD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</w:p>
        </w:tc>
        <w:tc>
          <w:tcPr>
            <w:tcW w:w="1468" w:type="dxa"/>
            <w:noWrap/>
            <w:vAlign w:val="center"/>
            <w:hideMark/>
          </w:tcPr>
          <w:p w:rsidR="000E53BD" w:rsidRPr="00804A90" w:rsidRDefault="000E53BD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0,35</w:t>
            </w:r>
          </w:p>
        </w:tc>
        <w:tc>
          <w:tcPr>
            <w:tcW w:w="1579" w:type="dxa"/>
            <w:noWrap/>
            <w:vAlign w:val="center"/>
            <w:hideMark/>
          </w:tcPr>
          <w:p w:rsidR="000E53BD" w:rsidRPr="00804A90" w:rsidRDefault="000E53BD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0,34</w:t>
            </w:r>
          </w:p>
        </w:tc>
        <w:tc>
          <w:tcPr>
            <w:tcW w:w="1651" w:type="dxa"/>
            <w:noWrap/>
            <w:vAlign w:val="center"/>
            <w:hideMark/>
          </w:tcPr>
          <w:p w:rsidR="000E53BD" w:rsidRPr="00804A90" w:rsidRDefault="000E53BD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0,36</w:t>
            </w:r>
          </w:p>
        </w:tc>
        <w:tc>
          <w:tcPr>
            <w:tcW w:w="1460" w:type="dxa"/>
            <w:noWrap/>
            <w:vAlign w:val="center"/>
            <w:hideMark/>
          </w:tcPr>
          <w:p w:rsidR="000E53BD" w:rsidRPr="00804A90" w:rsidRDefault="000E53BD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17" w:type="dxa"/>
            <w:noWrap/>
            <w:vAlign w:val="center"/>
            <w:hideMark/>
          </w:tcPr>
          <w:p w:rsidR="000E53BD" w:rsidRPr="00804A90" w:rsidRDefault="000E53BD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287" w:type="dxa"/>
            <w:noWrap/>
            <w:vAlign w:val="center"/>
            <w:hideMark/>
          </w:tcPr>
          <w:p w:rsidR="000E53BD" w:rsidRPr="00804A90" w:rsidRDefault="000E53BD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8</w:t>
            </w:r>
          </w:p>
        </w:tc>
      </w:tr>
      <w:tr w:rsidR="000E53BD" w:rsidRPr="00804A90" w:rsidTr="007D3C89">
        <w:trPr>
          <w:trHeight w:val="132"/>
          <w:jc w:val="center"/>
        </w:trPr>
        <w:tc>
          <w:tcPr>
            <w:tcW w:w="531" w:type="dxa"/>
            <w:vMerge/>
            <w:noWrap/>
            <w:vAlign w:val="center"/>
            <w:hideMark/>
          </w:tcPr>
          <w:p w:rsidR="000E53BD" w:rsidRPr="00804A90" w:rsidRDefault="000E53BD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2188" w:type="dxa"/>
            <w:noWrap/>
            <w:vAlign w:val="center"/>
            <w:hideMark/>
          </w:tcPr>
          <w:p w:rsidR="000E53BD" w:rsidRPr="00804A90" w:rsidRDefault="000E53BD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proofErr w:type="spellStart"/>
            <w:r w:rsidRPr="00804A90">
              <w:rPr>
                <w:rFonts w:ascii="Times New Roman" w:eastAsia="Times New Roman" w:hAnsi="Times New Roman"/>
                <w:lang w:eastAsia="uk-UA"/>
              </w:rPr>
              <w:t>Діоксид</w:t>
            </w:r>
            <w:proofErr w:type="spellEnd"/>
            <w:r w:rsidRPr="00804A90">
              <w:rPr>
                <w:rFonts w:ascii="Times New Roman" w:eastAsia="Times New Roman" w:hAnsi="Times New Roman"/>
                <w:lang w:eastAsia="uk-UA"/>
              </w:rPr>
              <w:t xml:space="preserve"> сірки</w:t>
            </w:r>
          </w:p>
        </w:tc>
        <w:tc>
          <w:tcPr>
            <w:tcW w:w="2731" w:type="dxa"/>
            <w:vMerge/>
            <w:vAlign w:val="center"/>
            <w:hideMark/>
          </w:tcPr>
          <w:p w:rsidR="000E53BD" w:rsidRPr="00804A90" w:rsidRDefault="000E53BD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</w:p>
        </w:tc>
        <w:tc>
          <w:tcPr>
            <w:tcW w:w="1468" w:type="dxa"/>
            <w:noWrap/>
            <w:vAlign w:val="center"/>
            <w:hideMark/>
          </w:tcPr>
          <w:p w:rsidR="000E53BD" w:rsidRPr="00804A90" w:rsidRDefault="000E53BD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&lt;</w:t>
            </w: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0,1</w:t>
            </w:r>
          </w:p>
        </w:tc>
        <w:tc>
          <w:tcPr>
            <w:tcW w:w="1579" w:type="dxa"/>
            <w:noWrap/>
            <w:vAlign w:val="center"/>
            <w:hideMark/>
          </w:tcPr>
          <w:p w:rsidR="000E53BD" w:rsidRPr="00804A90" w:rsidRDefault="000E53BD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&lt;</w:t>
            </w: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0,1</w:t>
            </w:r>
          </w:p>
        </w:tc>
        <w:tc>
          <w:tcPr>
            <w:tcW w:w="1651" w:type="dxa"/>
            <w:noWrap/>
            <w:vAlign w:val="center"/>
            <w:hideMark/>
          </w:tcPr>
          <w:p w:rsidR="000E53BD" w:rsidRPr="00804A90" w:rsidRDefault="000E53BD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&lt;</w:t>
            </w: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0,1</w:t>
            </w:r>
          </w:p>
        </w:tc>
        <w:tc>
          <w:tcPr>
            <w:tcW w:w="1460" w:type="dxa"/>
            <w:noWrap/>
            <w:vAlign w:val="center"/>
            <w:hideMark/>
          </w:tcPr>
          <w:p w:rsidR="000E53BD" w:rsidRPr="00804A90" w:rsidRDefault="000E53BD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17" w:type="dxa"/>
            <w:noWrap/>
            <w:vAlign w:val="center"/>
            <w:hideMark/>
          </w:tcPr>
          <w:p w:rsidR="000E53BD" w:rsidRPr="00804A90" w:rsidRDefault="000E53BD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287" w:type="dxa"/>
            <w:noWrap/>
            <w:vAlign w:val="center"/>
            <w:hideMark/>
          </w:tcPr>
          <w:p w:rsidR="000E53BD" w:rsidRPr="00804A90" w:rsidRDefault="000E53BD" w:rsidP="000E53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8</w:t>
            </w:r>
          </w:p>
        </w:tc>
      </w:tr>
      <w:tr w:rsidR="007D3C89" w:rsidRPr="00804A90" w:rsidTr="007D3C89">
        <w:trPr>
          <w:trHeight w:val="132"/>
          <w:jc w:val="center"/>
        </w:trPr>
        <w:tc>
          <w:tcPr>
            <w:tcW w:w="531" w:type="dxa"/>
            <w:noWrap/>
            <w:vAlign w:val="center"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lastRenderedPageBreak/>
              <w:t>1</w:t>
            </w:r>
          </w:p>
        </w:tc>
        <w:tc>
          <w:tcPr>
            <w:tcW w:w="2188" w:type="dxa"/>
            <w:noWrap/>
            <w:vAlign w:val="center"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2</w:t>
            </w:r>
          </w:p>
        </w:tc>
        <w:tc>
          <w:tcPr>
            <w:tcW w:w="2731" w:type="dxa"/>
            <w:vAlign w:val="center"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3</w:t>
            </w:r>
          </w:p>
        </w:tc>
        <w:tc>
          <w:tcPr>
            <w:tcW w:w="1468" w:type="dxa"/>
            <w:noWrap/>
            <w:vAlign w:val="center"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4</w:t>
            </w:r>
          </w:p>
        </w:tc>
        <w:tc>
          <w:tcPr>
            <w:tcW w:w="1579" w:type="dxa"/>
            <w:noWrap/>
            <w:vAlign w:val="center"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5</w:t>
            </w:r>
          </w:p>
        </w:tc>
        <w:tc>
          <w:tcPr>
            <w:tcW w:w="1651" w:type="dxa"/>
            <w:noWrap/>
            <w:vAlign w:val="center"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6</w:t>
            </w:r>
          </w:p>
        </w:tc>
        <w:tc>
          <w:tcPr>
            <w:tcW w:w="1460" w:type="dxa"/>
            <w:noWrap/>
            <w:vAlign w:val="center"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7</w:t>
            </w:r>
          </w:p>
        </w:tc>
        <w:tc>
          <w:tcPr>
            <w:tcW w:w="1417" w:type="dxa"/>
            <w:noWrap/>
            <w:vAlign w:val="center"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8</w:t>
            </w:r>
          </w:p>
        </w:tc>
        <w:tc>
          <w:tcPr>
            <w:tcW w:w="1287" w:type="dxa"/>
            <w:noWrap/>
            <w:vAlign w:val="center"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9</w:t>
            </w:r>
          </w:p>
        </w:tc>
      </w:tr>
      <w:tr w:rsidR="007D3C89" w:rsidRPr="00804A90" w:rsidTr="007D3C89">
        <w:trPr>
          <w:trHeight w:val="150"/>
          <w:jc w:val="center"/>
        </w:trPr>
        <w:tc>
          <w:tcPr>
            <w:tcW w:w="531" w:type="dxa"/>
            <w:vMerge w:val="restart"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1</w:t>
            </w:r>
            <w:r>
              <w:rPr>
                <w:rFonts w:ascii="Times New Roman" w:eastAsia="Times New Roman" w:hAnsi="Times New Roman"/>
                <w:color w:val="000000"/>
                <w:lang w:eastAsia="uk-UA"/>
              </w:rPr>
              <w:t>6</w:t>
            </w:r>
          </w:p>
        </w:tc>
        <w:tc>
          <w:tcPr>
            <w:tcW w:w="2188" w:type="dxa"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proofErr w:type="spellStart"/>
            <w:r w:rsidRPr="00804A90">
              <w:rPr>
                <w:rFonts w:ascii="Times New Roman" w:hAnsi="Times New Roman"/>
              </w:rPr>
              <w:t>Діоксид</w:t>
            </w:r>
            <w:proofErr w:type="spellEnd"/>
            <w:r w:rsidRPr="00804A90">
              <w:rPr>
                <w:rFonts w:ascii="Times New Roman" w:hAnsi="Times New Roman"/>
              </w:rPr>
              <w:t xml:space="preserve"> азоту</w:t>
            </w:r>
          </w:p>
        </w:tc>
        <w:tc>
          <w:tcPr>
            <w:tcW w:w="2731" w:type="dxa"/>
            <w:vMerge w:val="restart"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м. Тлумач,</w:t>
            </w:r>
          </w:p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вул. Винниченка, 84, (біля лікарні в житловій забудові)</w:t>
            </w:r>
          </w:p>
        </w:tc>
        <w:tc>
          <w:tcPr>
            <w:tcW w:w="1468" w:type="dxa"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0,13</w:t>
            </w:r>
          </w:p>
        </w:tc>
        <w:tc>
          <w:tcPr>
            <w:tcW w:w="1579" w:type="dxa"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0,12</w:t>
            </w:r>
          </w:p>
        </w:tc>
        <w:tc>
          <w:tcPr>
            <w:tcW w:w="1651" w:type="dxa"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0,14</w:t>
            </w:r>
          </w:p>
        </w:tc>
        <w:tc>
          <w:tcPr>
            <w:tcW w:w="1460" w:type="dxa"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17" w:type="dxa"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287" w:type="dxa"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12</w:t>
            </w:r>
          </w:p>
        </w:tc>
      </w:tr>
      <w:tr w:rsidR="007D3C89" w:rsidRPr="00804A90" w:rsidTr="007D3C89">
        <w:trPr>
          <w:trHeight w:val="182"/>
          <w:jc w:val="center"/>
        </w:trPr>
        <w:tc>
          <w:tcPr>
            <w:tcW w:w="531" w:type="dxa"/>
            <w:vMerge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2188" w:type="dxa"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Формальдегід</w:t>
            </w:r>
          </w:p>
        </w:tc>
        <w:tc>
          <w:tcPr>
            <w:tcW w:w="2731" w:type="dxa"/>
            <w:vMerge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</w:p>
        </w:tc>
        <w:tc>
          <w:tcPr>
            <w:tcW w:w="1468" w:type="dxa"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&lt;</w:t>
            </w: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0,01</w:t>
            </w:r>
          </w:p>
        </w:tc>
        <w:tc>
          <w:tcPr>
            <w:tcW w:w="1579" w:type="dxa"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&lt;</w:t>
            </w: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0,01</w:t>
            </w:r>
          </w:p>
        </w:tc>
        <w:tc>
          <w:tcPr>
            <w:tcW w:w="1651" w:type="dxa"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0,01</w:t>
            </w:r>
          </w:p>
        </w:tc>
        <w:tc>
          <w:tcPr>
            <w:tcW w:w="1460" w:type="dxa"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17" w:type="dxa"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287" w:type="dxa"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12</w:t>
            </w:r>
          </w:p>
        </w:tc>
      </w:tr>
      <w:tr w:rsidR="007D3C89" w:rsidRPr="00804A90" w:rsidTr="007D3C89">
        <w:trPr>
          <w:trHeight w:val="70"/>
          <w:jc w:val="center"/>
        </w:trPr>
        <w:tc>
          <w:tcPr>
            <w:tcW w:w="531" w:type="dxa"/>
            <w:vMerge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2188" w:type="dxa"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Пил</w:t>
            </w:r>
          </w:p>
        </w:tc>
        <w:tc>
          <w:tcPr>
            <w:tcW w:w="2731" w:type="dxa"/>
            <w:vMerge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</w:p>
        </w:tc>
        <w:tc>
          <w:tcPr>
            <w:tcW w:w="1468" w:type="dxa"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0,36</w:t>
            </w:r>
          </w:p>
        </w:tc>
        <w:tc>
          <w:tcPr>
            <w:tcW w:w="1579" w:type="dxa"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0,35</w:t>
            </w:r>
          </w:p>
        </w:tc>
        <w:tc>
          <w:tcPr>
            <w:tcW w:w="1651" w:type="dxa"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0,38</w:t>
            </w:r>
          </w:p>
        </w:tc>
        <w:tc>
          <w:tcPr>
            <w:tcW w:w="1460" w:type="dxa"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17" w:type="dxa"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287" w:type="dxa"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12</w:t>
            </w:r>
          </w:p>
        </w:tc>
      </w:tr>
      <w:tr w:rsidR="007D3C89" w:rsidRPr="00804A90" w:rsidTr="007D3C89">
        <w:trPr>
          <w:trHeight w:val="70"/>
          <w:jc w:val="center"/>
        </w:trPr>
        <w:tc>
          <w:tcPr>
            <w:tcW w:w="531" w:type="dxa"/>
            <w:vMerge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2188" w:type="dxa"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proofErr w:type="spellStart"/>
            <w:r w:rsidRPr="00804A90">
              <w:rPr>
                <w:rFonts w:ascii="Times New Roman" w:eastAsia="Times New Roman" w:hAnsi="Times New Roman"/>
                <w:lang w:eastAsia="uk-UA"/>
              </w:rPr>
              <w:t>Діоксид</w:t>
            </w:r>
            <w:proofErr w:type="spellEnd"/>
            <w:r w:rsidRPr="00804A90">
              <w:rPr>
                <w:rFonts w:ascii="Times New Roman" w:eastAsia="Times New Roman" w:hAnsi="Times New Roman"/>
                <w:lang w:eastAsia="uk-UA"/>
              </w:rPr>
              <w:t xml:space="preserve"> сірки</w:t>
            </w:r>
          </w:p>
        </w:tc>
        <w:tc>
          <w:tcPr>
            <w:tcW w:w="2731" w:type="dxa"/>
            <w:vMerge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</w:p>
        </w:tc>
        <w:tc>
          <w:tcPr>
            <w:tcW w:w="1468" w:type="dxa"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&lt;</w:t>
            </w: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0,1</w:t>
            </w:r>
          </w:p>
        </w:tc>
        <w:tc>
          <w:tcPr>
            <w:tcW w:w="1579" w:type="dxa"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&lt;</w:t>
            </w: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0,1</w:t>
            </w:r>
          </w:p>
        </w:tc>
        <w:tc>
          <w:tcPr>
            <w:tcW w:w="1651" w:type="dxa"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&lt;</w:t>
            </w: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0,1</w:t>
            </w:r>
          </w:p>
        </w:tc>
        <w:tc>
          <w:tcPr>
            <w:tcW w:w="1460" w:type="dxa"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17" w:type="dxa"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287" w:type="dxa"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12</w:t>
            </w:r>
          </w:p>
        </w:tc>
      </w:tr>
      <w:tr w:rsidR="007D3C89" w:rsidRPr="00804A90" w:rsidTr="007D3C89">
        <w:trPr>
          <w:trHeight w:val="94"/>
          <w:jc w:val="center"/>
        </w:trPr>
        <w:tc>
          <w:tcPr>
            <w:tcW w:w="531" w:type="dxa"/>
            <w:vMerge w:val="restart"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17</w:t>
            </w:r>
          </w:p>
        </w:tc>
        <w:tc>
          <w:tcPr>
            <w:tcW w:w="2188" w:type="dxa"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proofErr w:type="spellStart"/>
            <w:r w:rsidRPr="00804A90">
              <w:rPr>
                <w:rFonts w:ascii="Times New Roman" w:hAnsi="Times New Roman"/>
              </w:rPr>
              <w:t>Діоксид</w:t>
            </w:r>
            <w:proofErr w:type="spellEnd"/>
            <w:r w:rsidRPr="00804A90">
              <w:rPr>
                <w:rFonts w:ascii="Times New Roman" w:hAnsi="Times New Roman"/>
              </w:rPr>
              <w:t xml:space="preserve"> азоту</w:t>
            </w:r>
          </w:p>
        </w:tc>
        <w:tc>
          <w:tcPr>
            <w:tcW w:w="2731" w:type="dxa"/>
            <w:vMerge w:val="restart"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м. Тлумач,</w:t>
            </w:r>
          </w:p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вул. Грушевського, 23, (біля лікарні в житловій забудові)</w:t>
            </w:r>
          </w:p>
        </w:tc>
        <w:tc>
          <w:tcPr>
            <w:tcW w:w="1468" w:type="dxa"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0,14</w:t>
            </w:r>
          </w:p>
        </w:tc>
        <w:tc>
          <w:tcPr>
            <w:tcW w:w="1579" w:type="dxa"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0,11</w:t>
            </w:r>
          </w:p>
        </w:tc>
        <w:tc>
          <w:tcPr>
            <w:tcW w:w="1651" w:type="dxa"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0,16</w:t>
            </w:r>
          </w:p>
        </w:tc>
        <w:tc>
          <w:tcPr>
            <w:tcW w:w="1460" w:type="dxa"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17" w:type="dxa"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287" w:type="dxa"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12</w:t>
            </w:r>
          </w:p>
        </w:tc>
      </w:tr>
      <w:tr w:rsidR="007D3C89" w:rsidRPr="00804A90" w:rsidTr="007D3C89">
        <w:trPr>
          <w:trHeight w:val="70"/>
          <w:jc w:val="center"/>
        </w:trPr>
        <w:tc>
          <w:tcPr>
            <w:tcW w:w="531" w:type="dxa"/>
            <w:vMerge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2188" w:type="dxa"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Формальдегід</w:t>
            </w:r>
          </w:p>
        </w:tc>
        <w:tc>
          <w:tcPr>
            <w:tcW w:w="2731" w:type="dxa"/>
            <w:vMerge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</w:p>
        </w:tc>
        <w:tc>
          <w:tcPr>
            <w:tcW w:w="1468" w:type="dxa"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&lt;</w:t>
            </w: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0,01</w:t>
            </w:r>
          </w:p>
        </w:tc>
        <w:tc>
          <w:tcPr>
            <w:tcW w:w="1579" w:type="dxa"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&lt;</w:t>
            </w: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0,01</w:t>
            </w:r>
          </w:p>
        </w:tc>
        <w:tc>
          <w:tcPr>
            <w:tcW w:w="1651" w:type="dxa"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&lt;</w:t>
            </w: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0,01</w:t>
            </w:r>
          </w:p>
        </w:tc>
        <w:tc>
          <w:tcPr>
            <w:tcW w:w="1460" w:type="dxa"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17" w:type="dxa"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287" w:type="dxa"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12</w:t>
            </w:r>
          </w:p>
        </w:tc>
      </w:tr>
      <w:tr w:rsidR="007D3C89" w:rsidRPr="00804A90" w:rsidTr="007D3C89">
        <w:trPr>
          <w:trHeight w:val="70"/>
          <w:jc w:val="center"/>
        </w:trPr>
        <w:tc>
          <w:tcPr>
            <w:tcW w:w="531" w:type="dxa"/>
            <w:vMerge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2188" w:type="dxa"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Пил</w:t>
            </w:r>
          </w:p>
        </w:tc>
        <w:tc>
          <w:tcPr>
            <w:tcW w:w="2731" w:type="dxa"/>
            <w:vMerge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</w:p>
        </w:tc>
        <w:tc>
          <w:tcPr>
            <w:tcW w:w="1468" w:type="dxa"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0,36</w:t>
            </w:r>
          </w:p>
        </w:tc>
        <w:tc>
          <w:tcPr>
            <w:tcW w:w="1579" w:type="dxa"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0,33</w:t>
            </w:r>
          </w:p>
        </w:tc>
        <w:tc>
          <w:tcPr>
            <w:tcW w:w="1651" w:type="dxa"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0,38</w:t>
            </w:r>
          </w:p>
        </w:tc>
        <w:tc>
          <w:tcPr>
            <w:tcW w:w="1460" w:type="dxa"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17" w:type="dxa"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287" w:type="dxa"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12</w:t>
            </w:r>
          </w:p>
        </w:tc>
      </w:tr>
      <w:tr w:rsidR="007D3C89" w:rsidRPr="00804A90" w:rsidTr="007D3C89">
        <w:trPr>
          <w:trHeight w:val="70"/>
          <w:jc w:val="center"/>
        </w:trPr>
        <w:tc>
          <w:tcPr>
            <w:tcW w:w="531" w:type="dxa"/>
            <w:vMerge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2188" w:type="dxa"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proofErr w:type="spellStart"/>
            <w:r w:rsidRPr="00804A90">
              <w:rPr>
                <w:rFonts w:ascii="Times New Roman" w:eastAsia="Times New Roman" w:hAnsi="Times New Roman"/>
                <w:lang w:eastAsia="uk-UA"/>
              </w:rPr>
              <w:t>Діоксид</w:t>
            </w:r>
            <w:proofErr w:type="spellEnd"/>
            <w:r w:rsidRPr="00804A90">
              <w:rPr>
                <w:rFonts w:ascii="Times New Roman" w:eastAsia="Times New Roman" w:hAnsi="Times New Roman"/>
                <w:lang w:eastAsia="uk-UA"/>
              </w:rPr>
              <w:t xml:space="preserve"> сірки</w:t>
            </w:r>
          </w:p>
        </w:tc>
        <w:tc>
          <w:tcPr>
            <w:tcW w:w="2731" w:type="dxa"/>
            <w:vMerge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</w:p>
        </w:tc>
        <w:tc>
          <w:tcPr>
            <w:tcW w:w="1468" w:type="dxa"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&lt;</w:t>
            </w: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0,1</w:t>
            </w:r>
          </w:p>
        </w:tc>
        <w:tc>
          <w:tcPr>
            <w:tcW w:w="1579" w:type="dxa"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&lt;</w:t>
            </w: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0,1</w:t>
            </w:r>
          </w:p>
        </w:tc>
        <w:tc>
          <w:tcPr>
            <w:tcW w:w="1651" w:type="dxa"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&lt;</w:t>
            </w: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0,1</w:t>
            </w:r>
          </w:p>
        </w:tc>
        <w:tc>
          <w:tcPr>
            <w:tcW w:w="1460" w:type="dxa"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17" w:type="dxa"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287" w:type="dxa"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12</w:t>
            </w:r>
          </w:p>
        </w:tc>
      </w:tr>
      <w:tr w:rsidR="007D3C89" w:rsidRPr="00804A90" w:rsidTr="007D3C89">
        <w:trPr>
          <w:trHeight w:val="70"/>
          <w:jc w:val="center"/>
        </w:trPr>
        <w:tc>
          <w:tcPr>
            <w:tcW w:w="531" w:type="dxa"/>
            <w:vMerge w:val="restart"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18</w:t>
            </w:r>
          </w:p>
        </w:tc>
        <w:tc>
          <w:tcPr>
            <w:tcW w:w="2188" w:type="dxa"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Формальдегід</w:t>
            </w:r>
          </w:p>
        </w:tc>
        <w:tc>
          <w:tcPr>
            <w:tcW w:w="2731" w:type="dxa"/>
            <w:vMerge w:val="restart"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м. Калуш,</w:t>
            </w:r>
          </w:p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вул. Б.Хмельницького,58</w:t>
            </w:r>
          </w:p>
        </w:tc>
        <w:tc>
          <w:tcPr>
            <w:tcW w:w="1468" w:type="dxa"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0,031</w:t>
            </w:r>
          </w:p>
        </w:tc>
        <w:tc>
          <w:tcPr>
            <w:tcW w:w="1579" w:type="dxa"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0,025</w:t>
            </w:r>
          </w:p>
        </w:tc>
        <w:tc>
          <w:tcPr>
            <w:tcW w:w="1651" w:type="dxa"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0,033</w:t>
            </w:r>
          </w:p>
        </w:tc>
        <w:tc>
          <w:tcPr>
            <w:tcW w:w="1460" w:type="dxa"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17" w:type="dxa"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287" w:type="dxa"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16</w:t>
            </w:r>
          </w:p>
        </w:tc>
      </w:tr>
      <w:tr w:rsidR="007D3C89" w:rsidRPr="00804A90" w:rsidTr="007D3C89">
        <w:trPr>
          <w:trHeight w:val="70"/>
          <w:jc w:val="center"/>
        </w:trPr>
        <w:tc>
          <w:tcPr>
            <w:tcW w:w="531" w:type="dxa"/>
            <w:vMerge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2188" w:type="dxa"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proofErr w:type="spellStart"/>
            <w:r w:rsidRPr="00804A90">
              <w:rPr>
                <w:rFonts w:ascii="Times New Roman" w:hAnsi="Times New Roman"/>
              </w:rPr>
              <w:t>Діоксид</w:t>
            </w:r>
            <w:proofErr w:type="spellEnd"/>
            <w:r w:rsidRPr="00804A90">
              <w:rPr>
                <w:rFonts w:ascii="Times New Roman" w:hAnsi="Times New Roman"/>
              </w:rPr>
              <w:t xml:space="preserve"> азоту</w:t>
            </w:r>
          </w:p>
        </w:tc>
        <w:tc>
          <w:tcPr>
            <w:tcW w:w="2731" w:type="dxa"/>
            <w:vMerge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68" w:type="dxa"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0,074</w:t>
            </w:r>
          </w:p>
        </w:tc>
        <w:tc>
          <w:tcPr>
            <w:tcW w:w="1579" w:type="dxa"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0,068</w:t>
            </w:r>
          </w:p>
        </w:tc>
        <w:tc>
          <w:tcPr>
            <w:tcW w:w="1651" w:type="dxa"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0,092</w:t>
            </w:r>
          </w:p>
        </w:tc>
        <w:tc>
          <w:tcPr>
            <w:tcW w:w="1460" w:type="dxa"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17" w:type="dxa"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287" w:type="dxa"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16</w:t>
            </w:r>
          </w:p>
        </w:tc>
      </w:tr>
      <w:tr w:rsidR="007D3C89" w:rsidRPr="00804A90" w:rsidTr="007D3C89">
        <w:trPr>
          <w:trHeight w:val="73"/>
          <w:jc w:val="center"/>
        </w:trPr>
        <w:tc>
          <w:tcPr>
            <w:tcW w:w="531" w:type="dxa"/>
            <w:vMerge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2188" w:type="dxa"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54A1">
              <w:rPr>
                <w:rFonts w:ascii="Times New Roman" w:hAnsi="Times New Roman"/>
              </w:rPr>
              <w:t>Оксид вуглецю</w:t>
            </w:r>
          </w:p>
        </w:tc>
        <w:tc>
          <w:tcPr>
            <w:tcW w:w="2731" w:type="dxa"/>
            <w:vMerge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68" w:type="dxa"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3,9</w:t>
            </w:r>
          </w:p>
        </w:tc>
        <w:tc>
          <w:tcPr>
            <w:tcW w:w="1579" w:type="dxa"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2,6</w:t>
            </w:r>
          </w:p>
        </w:tc>
        <w:tc>
          <w:tcPr>
            <w:tcW w:w="1651" w:type="dxa"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4,5</w:t>
            </w:r>
          </w:p>
        </w:tc>
        <w:tc>
          <w:tcPr>
            <w:tcW w:w="1460" w:type="dxa"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17" w:type="dxa"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287" w:type="dxa"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16</w:t>
            </w:r>
          </w:p>
        </w:tc>
      </w:tr>
      <w:tr w:rsidR="007D3C89" w:rsidRPr="00804A90" w:rsidTr="007D3C89">
        <w:trPr>
          <w:trHeight w:val="70"/>
          <w:jc w:val="center"/>
        </w:trPr>
        <w:tc>
          <w:tcPr>
            <w:tcW w:w="531" w:type="dxa"/>
            <w:vMerge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2188" w:type="dxa"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Пил</w:t>
            </w:r>
          </w:p>
        </w:tc>
        <w:tc>
          <w:tcPr>
            <w:tcW w:w="2731" w:type="dxa"/>
            <w:vMerge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68" w:type="dxa"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0,29</w:t>
            </w:r>
          </w:p>
        </w:tc>
        <w:tc>
          <w:tcPr>
            <w:tcW w:w="1579" w:type="dxa"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0,26</w:t>
            </w:r>
          </w:p>
        </w:tc>
        <w:tc>
          <w:tcPr>
            <w:tcW w:w="1651" w:type="dxa"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0,35</w:t>
            </w:r>
          </w:p>
        </w:tc>
        <w:tc>
          <w:tcPr>
            <w:tcW w:w="1460" w:type="dxa"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17" w:type="dxa"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287" w:type="dxa"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16</w:t>
            </w:r>
          </w:p>
        </w:tc>
      </w:tr>
      <w:tr w:rsidR="007D3C89" w:rsidRPr="00804A90" w:rsidTr="007D3C89">
        <w:trPr>
          <w:trHeight w:val="123"/>
          <w:jc w:val="center"/>
        </w:trPr>
        <w:tc>
          <w:tcPr>
            <w:tcW w:w="531" w:type="dxa"/>
            <w:vMerge w:val="restart"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19</w:t>
            </w:r>
          </w:p>
        </w:tc>
        <w:tc>
          <w:tcPr>
            <w:tcW w:w="2188" w:type="dxa"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Формальдегід</w:t>
            </w:r>
          </w:p>
        </w:tc>
        <w:tc>
          <w:tcPr>
            <w:tcW w:w="2731" w:type="dxa"/>
            <w:vMerge w:val="restart"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м. Калуш,</w:t>
            </w:r>
          </w:p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вул. Степана Бандери,12</w:t>
            </w:r>
          </w:p>
        </w:tc>
        <w:tc>
          <w:tcPr>
            <w:tcW w:w="1468" w:type="dxa"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0,032</w:t>
            </w:r>
          </w:p>
        </w:tc>
        <w:tc>
          <w:tcPr>
            <w:tcW w:w="1579" w:type="dxa"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0,028</w:t>
            </w:r>
          </w:p>
        </w:tc>
        <w:tc>
          <w:tcPr>
            <w:tcW w:w="1651" w:type="dxa"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0,034</w:t>
            </w:r>
          </w:p>
        </w:tc>
        <w:tc>
          <w:tcPr>
            <w:tcW w:w="1460" w:type="dxa"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17" w:type="dxa"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287" w:type="dxa"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16</w:t>
            </w:r>
          </w:p>
        </w:tc>
      </w:tr>
      <w:tr w:rsidR="007D3C89" w:rsidRPr="00804A90" w:rsidTr="007D3C89">
        <w:trPr>
          <w:trHeight w:val="70"/>
          <w:jc w:val="center"/>
        </w:trPr>
        <w:tc>
          <w:tcPr>
            <w:tcW w:w="531" w:type="dxa"/>
            <w:vMerge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2188" w:type="dxa"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proofErr w:type="spellStart"/>
            <w:r w:rsidRPr="00804A90">
              <w:rPr>
                <w:rFonts w:ascii="Times New Roman" w:hAnsi="Times New Roman"/>
              </w:rPr>
              <w:t>Діоксид</w:t>
            </w:r>
            <w:proofErr w:type="spellEnd"/>
            <w:r w:rsidRPr="00804A90">
              <w:rPr>
                <w:rFonts w:ascii="Times New Roman" w:hAnsi="Times New Roman"/>
              </w:rPr>
              <w:t xml:space="preserve"> азоту</w:t>
            </w:r>
          </w:p>
        </w:tc>
        <w:tc>
          <w:tcPr>
            <w:tcW w:w="2731" w:type="dxa"/>
            <w:vMerge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68" w:type="dxa"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0,086</w:t>
            </w:r>
          </w:p>
        </w:tc>
        <w:tc>
          <w:tcPr>
            <w:tcW w:w="1579" w:type="dxa"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0,078</w:t>
            </w:r>
          </w:p>
        </w:tc>
        <w:tc>
          <w:tcPr>
            <w:tcW w:w="1651" w:type="dxa"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0,098</w:t>
            </w:r>
          </w:p>
        </w:tc>
        <w:tc>
          <w:tcPr>
            <w:tcW w:w="1460" w:type="dxa"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17" w:type="dxa"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287" w:type="dxa"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16</w:t>
            </w:r>
          </w:p>
        </w:tc>
      </w:tr>
      <w:tr w:rsidR="007D3C89" w:rsidRPr="00804A90" w:rsidTr="007D3C89">
        <w:trPr>
          <w:trHeight w:val="70"/>
          <w:jc w:val="center"/>
        </w:trPr>
        <w:tc>
          <w:tcPr>
            <w:tcW w:w="531" w:type="dxa"/>
            <w:vMerge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2188" w:type="dxa"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54A1">
              <w:rPr>
                <w:rFonts w:ascii="Times New Roman" w:hAnsi="Times New Roman"/>
              </w:rPr>
              <w:t>Оксид вуглецю</w:t>
            </w:r>
          </w:p>
        </w:tc>
        <w:tc>
          <w:tcPr>
            <w:tcW w:w="2731" w:type="dxa"/>
            <w:vMerge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68" w:type="dxa"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4,2</w:t>
            </w:r>
          </w:p>
        </w:tc>
        <w:tc>
          <w:tcPr>
            <w:tcW w:w="1579" w:type="dxa"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3,5</w:t>
            </w:r>
          </w:p>
        </w:tc>
        <w:tc>
          <w:tcPr>
            <w:tcW w:w="1651" w:type="dxa"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4,8</w:t>
            </w:r>
          </w:p>
        </w:tc>
        <w:tc>
          <w:tcPr>
            <w:tcW w:w="1460" w:type="dxa"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17" w:type="dxa"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287" w:type="dxa"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16</w:t>
            </w:r>
          </w:p>
        </w:tc>
      </w:tr>
      <w:tr w:rsidR="007D3C89" w:rsidRPr="00804A90" w:rsidTr="007D3C89">
        <w:trPr>
          <w:trHeight w:val="70"/>
          <w:jc w:val="center"/>
        </w:trPr>
        <w:tc>
          <w:tcPr>
            <w:tcW w:w="531" w:type="dxa"/>
            <w:vMerge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2188" w:type="dxa"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Пил</w:t>
            </w:r>
          </w:p>
        </w:tc>
        <w:tc>
          <w:tcPr>
            <w:tcW w:w="2731" w:type="dxa"/>
            <w:vMerge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68" w:type="dxa"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0,31</w:t>
            </w:r>
          </w:p>
        </w:tc>
        <w:tc>
          <w:tcPr>
            <w:tcW w:w="1579" w:type="dxa"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0,28</w:t>
            </w:r>
          </w:p>
        </w:tc>
        <w:tc>
          <w:tcPr>
            <w:tcW w:w="1651" w:type="dxa"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0,42</w:t>
            </w:r>
          </w:p>
        </w:tc>
        <w:tc>
          <w:tcPr>
            <w:tcW w:w="1460" w:type="dxa"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17" w:type="dxa"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287" w:type="dxa"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16</w:t>
            </w:r>
          </w:p>
        </w:tc>
      </w:tr>
      <w:tr w:rsidR="007D3C89" w:rsidRPr="00804A90" w:rsidTr="007D3C89">
        <w:trPr>
          <w:trHeight w:val="70"/>
          <w:jc w:val="center"/>
        </w:trPr>
        <w:tc>
          <w:tcPr>
            <w:tcW w:w="531" w:type="dxa"/>
            <w:vMerge w:val="restart"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20</w:t>
            </w:r>
          </w:p>
        </w:tc>
        <w:tc>
          <w:tcPr>
            <w:tcW w:w="2188" w:type="dxa"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Формальдегід</w:t>
            </w:r>
          </w:p>
        </w:tc>
        <w:tc>
          <w:tcPr>
            <w:tcW w:w="2731" w:type="dxa"/>
            <w:vMerge w:val="restart"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 xml:space="preserve">м. Калуш, </w:t>
            </w:r>
            <w:proofErr w:type="spellStart"/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вул.Б.Хмельницького</w:t>
            </w:r>
            <w:proofErr w:type="spellEnd"/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,1</w:t>
            </w:r>
          </w:p>
        </w:tc>
        <w:tc>
          <w:tcPr>
            <w:tcW w:w="1468" w:type="dxa"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0,028</w:t>
            </w:r>
          </w:p>
        </w:tc>
        <w:tc>
          <w:tcPr>
            <w:tcW w:w="1579" w:type="dxa"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0,024</w:t>
            </w:r>
          </w:p>
        </w:tc>
        <w:tc>
          <w:tcPr>
            <w:tcW w:w="1651" w:type="dxa"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0,032</w:t>
            </w:r>
          </w:p>
        </w:tc>
        <w:tc>
          <w:tcPr>
            <w:tcW w:w="1460" w:type="dxa"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17" w:type="dxa"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287" w:type="dxa"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16</w:t>
            </w:r>
          </w:p>
        </w:tc>
      </w:tr>
      <w:tr w:rsidR="007D3C89" w:rsidRPr="00804A90" w:rsidTr="007D3C89">
        <w:trPr>
          <w:trHeight w:val="70"/>
          <w:jc w:val="center"/>
        </w:trPr>
        <w:tc>
          <w:tcPr>
            <w:tcW w:w="531" w:type="dxa"/>
            <w:vMerge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2188" w:type="dxa"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proofErr w:type="spellStart"/>
            <w:r w:rsidRPr="00804A90">
              <w:rPr>
                <w:rFonts w:ascii="Times New Roman" w:hAnsi="Times New Roman"/>
              </w:rPr>
              <w:t>Діоксид</w:t>
            </w:r>
            <w:proofErr w:type="spellEnd"/>
            <w:r w:rsidRPr="00804A90">
              <w:rPr>
                <w:rFonts w:ascii="Times New Roman" w:hAnsi="Times New Roman"/>
              </w:rPr>
              <w:t xml:space="preserve"> азоту</w:t>
            </w:r>
          </w:p>
        </w:tc>
        <w:tc>
          <w:tcPr>
            <w:tcW w:w="2731" w:type="dxa"/>
            <w:vMerge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68" w:type="dxa"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0,083</w:t>
            </w:r>
          </w:p>
        </w:tc>
        <w:tc>
          <w:tcPr>
            <w:tcW w:w="1579" w:type="dxa"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0,075</w:t>
            </w:r>
          </w:p>
        </w:tc>
        <w:tc>
          <w:tcPr>
            <w:tcW w:w="1651" w:type="dxa"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0,095</w:t>
            </w:r>
          </w:p>
        </w:tc>
        <w:tc>
          <w:tcPr>
            <w:tcW w:w="1460" w:type="dxa"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17" w:type="dxa"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287" w:type="dxa"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16</w:t>
            </w:r>
          </w:p>
        </w:tc>
      </w:tr>
      <w:tr w:rsidR="007D3C89" w:rsidRPr="00804A90" w:rsidTr="007D3C89">
        <w:trPr>
          <w:trHeight w:val="70"/>
          <w:jc w:val="center"/>
        </w:trPr>
        <w:tc>
          <w:tcPr>
            <w:tcW w:w="531" w:type="dxa"/>
            <w:vMerge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2188" w:type="dxa"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54A1">
              <w:rPr>
                <w:rFonts w:ascii="Times New Roman" w:hAnsi="Times New Roman"/>
              </w:rPr>
              <w:t>Оксид вуглецю</w:t>
            </w:r>
          </w:p>
        </w:tc>
        <w:tc>
          <w:tcPr>
            <w:tcW w:w="2731" w:type="dxa"/>
            <w:vMerge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68" w:type="dxa"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4</w:t>
            </w:r>
          </w:p>
        </w:tc>
        <w:tc>
          <w:tcPr>
            <w:tcW w:w="1579" w:type="dxa"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3,1</w:t>
            </w:r>
          </w:p>
        </w:tc>
        <w:tc>
          <w:tcPr>
            <w:tcW w:w="1651" w:type="dxa"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4,4</w:t>
            </w:r>
          </w:p>
        </w:tc>
        <w:tc>
          <w:tcPr>
            <w:tcW w:w="1460" w:type="dxa"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17" w:type="dxa"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287" w:type="dxa"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16</w:t>
            </w:r>
          </w:p>
        </w:tc>
      </w:tr>
      <w:tr w:rsidR="007D3C89" w:rsidRPr="00804A90" w:rsidTr="007D3C89">
        <w:trPr>
          <w:trHeight w:val="70"/>
          <w:jc w:val="center"/>
        </w:trPr>
        <w:tc>
          <w:tcPr>
            <w:tcW w:w="531" w:type="dxa"/>
            <w:vMerge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2188" w:type="dxa"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>
              <w:rPr>
                <w:rFonts w:ascii="Times New Roman" w:eastAsia="Times New Roman" w:hAnsi="Times New Roman"/>
                <w:color w:val="000000"/>
                <w:lang w:eastAsia="uk-UA"/>
              </w:rPr>
              <w:t>П</w:t>
            </w: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ил</w:t>
            </w:r>
          </w:p>
        </w:tc>
        <w:tc>
          <w:tcPr>
            <w:tcW w:w="2731" w:type="dxa"/>
            <w:vMerge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68" w:type="dxa"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0,33</w:t>
            </w:r>
          </w:p>
        </w:tc>
        <w:tc>
          <w:tcPr>
            <w:tcW w:w="1579" w:type="dxa"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0,28</w:t>
            </w:r>
          </w:p>
        </w:tc>
        <w:tc>
          <w:tcPr>
            <w:tcW w:w="1651" w:type="dxa"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0,43</w:t>
            </w:r>
          </w:p>
        </w:tc>
        <w:tc>
          <w:tcPr>
            <w:tcW w:w="1460" w:type="dxa"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17" w:type="dxa"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287" w:type="dxa"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16</w:t>
            </w:r>
          </w:p>
        </w:tc>
      </w:tr>
      <w:tr w:rsidR="007D3C89" w:rsidRPr="00804A90" w:rsidTr="007D3C89">
        <w:trPr>
          <w:trHeight w:val="70"/>
          <w:jc w:val="center"/>
        </w:trPr>
        <w:tc>
          <w:tcPr>
            <w:tcW w:w="531" w:type="dxa"/>
            <w:vMerge w:val="restart"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21</w:t>
            </w:r>
          </w:p>
        </w:tc>
        <w:tc>
          <w:tcPr>
            <w:tcW w:w="2188" w:type="dxa"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>
              <w:rPr>
                <w:rFonts w:ascii="Times New Roman" w:eastAsia="Times New Roman" w:hAnsi="Times New Roman"/>
                <w:color w:val="000000"/>
                <w:lang w:eastAsia="uk-UA"/>
              </w:rPr>
              <w:t>Ф</w:t>
            </w: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ормальдегід</w:t>
            </w:r>
          </w:p>
        </w:tc>
        <w:tc>
          <w:tcPr>
            <w:tcW w:w="2731" w:type="dxa"/>
            <w:vMerge w:val="restart"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м. Калуш,</w:t>
            </w:r>
          </w:p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proofErr w:type="spellStart"/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пр.Л.Українки</w:t>
            </w:r>
            <w:proofErr w:type="spellEnd"/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,1</w:t>
            </w:r>
          </w:p>
        </w:tc>
        <w:tc>
          <w:tcPr>
            <w:tcW w:w="1468" w:type="dxa"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0,03</w:t>
            </w:r>
          </w:p>
        </w:tc>
        <w:tc>
          <w:tcPr>
            <w:tcW w:w="1579" w:type="dxa"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0,026</w:t>
            </w:r>
          </w:p>
        </w:tc>
        <w:tc>
          <w:tcPr>
            <w:tcW w:w="1651" w:type="dxa"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0,033</w:t>
            </w:r>
          </w:p>
        </w:tc>
        <w:tc>
          <w:tcPr>
            <w:tcW w:w="1460" w:type="dxa"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17" w:type="dxa"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287" w:type="dxa"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16</w:t>
            </w:r>
          </w:p>
        </w:tc>
      </w:tr>
      <w:tr w:rsidR="007D3C89" w:rsidRPr="00804A90" w:rsidTr="007D3C89">
        <w:trPr>
          <w:trHeight w:val="70"/>
          <w:jc w:val="center"/>
        </w:trPr>
        <w:tc>
          <w:tcPr>
            <w:tcW w:w="531" w:type="dxa"/>
            <w:vMerge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2188" w:type="dxa"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proofErr w:type="spellStart"/>
            <w:r w:rsidRPr="00804A90">
              <w:rPr>
                <w:rFonts w:ascii="Times New Roman" w:hAnsi="Times New Roman"/>
              </w:rPr>
              <w:t>Діоксид</w:t>
            </w:r>
            <w:proofErr w:type="spellEnd"/>
            <w:r w:rsidRPr="00804A90">
              <w:rPr>
                <w:rFonts w:ascii="Times New Roman" w:hAnsi="Times New Roman"/>
              </w:rPr>
              <w:t xml:space="preserve"> азоту</w:t>
            </w:r>
          </w:p>
        </w:tc>
        <w:tc>
          <w:tcPr>
            <w:tcW w:w="2731" w:type="dxa"/>
            <w:vMerge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68" w:type="dxa"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0,089</w:t>
            </w:r>
          </w:p>
        </w:tc>
        <w:tc>
          <w:tcPr>
            <w:tcW w:w="1579" w:type="dxa"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0,83</w:t>
            </w:r>
          </w:p>
        </w:tc>
        <w:tc>
          <w:tcPr>
            <w:tcW w:w="1651" w:type="dxa"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0,094</w:t>
            </w:r>
          </w:p>
        </w:tc>
        <w:tc>
          <w:tcPr>
            <w:tcW w:w="1460" w:type="dxa"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17" w:type="dxa"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287" w:type="dxa"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16</w:t>
            </w:r>
          </w:p>
        </w:tc>
      </w:tr>
      <w:tr w:rsidR="007D3C89" w:rsidRPr="00804A90" w:rsidTr="007D3C89">
        <w:trPr>
          <w:trHeight w:val="70"/>
          <w:jc w:val="center"/>
        </w:trPr>
        <w:tc>
          <w:tcPr>
            <w:tcW w:w="531" w:type="dxa"/>
            <w:vMerge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2188" w:type="dxa"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54A1">
              <w:rPr>
                <w:rFonts w:ascii="Times New Roman" w:hAnsi="Times New Roman"/>
              </w:rPr>
              <w:t>Оксид вуглецю</w:t>
            </w:r>
          </w:p>
        </w:tc>
        <w:tc>
          <w:tcPr>
            <w:tcW w:w="2731" w:type="dxa"/>
            <w:vMerge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68" w:type="dxa"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4,1</w:t>
            </w:r>
          </w:p>
        </w:tc>
        <w:tc>
          <w:tcPr>
            <w:tcW w:w="1579" w:type="dxa"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3,8</w:t>
            </w:r>
          </w:p>
        </w:tc>
        <w:tc>
          <w:tcPr>
            <w:tcW w:w="1651" w:type="dxa"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4,8</w:t>
            </w:r>
          </w:p>
        </w:tc>
        <w:tc>
          <w:tcPr>
            <w:tcW w:w="1460" w:type="dxa"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17" w:type="dxa"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287" w:type="dxa"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16</w:t>
            </w:r>
          </w:p>
        </w:tc>
      </w:tr>
      <w:tr w:rsidR="007D3C89" w:rsidRPr="00804A90" w:rsidTr="007D3C89">
        <w:trPr>
          <w:trHeight w:val="70"/>
          <w:jc w:val="center"/>
        </w:trPr>
        <w:tc>
          <w:tcPr>
            <w:tcW w:w="531" w:type="dxa"/>
            <w:vMerge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2188" w:type="dxa"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Пил</w:t>
            </w:r>
          </w:p>
        </w:tc>
        <w:tc>
          <w:tcPr>
            <w:tcW w:w="2731" w:type="dxa"/>
            <w:vMerge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68" w:type="dxa"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0,27</w:t>
            </w:r>
          </w:p>
        </w:tc>
        <w:tc>
          <w:tcPr>
            <w:tcW w:w="1579" w:type="dxa"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0,26</w:t>
            </w:r>
          </w:p>
        </w:tc>
        <w:tc>
          <w:tcPr>
            <w:tcW w:w="1651" w:type="dxa"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0,33</w:t>
            </w:r>
          </w:p>
        </w:tc>
        <w:tc>
          <w:tcPr>
            <w:tcW w:w="1460" w:type="dxa"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17" w:type="dxa"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287" w:type="dxa"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16</w:t>
            </w:r>
          </w:p>
        </w:tc>
      </w:tr>
      <w:tr w:rsidR="007D3C89" w:rsidRPr="00804A90" w:rsidTr="007D3C89">
        <w:trPr>
          <w:trHeight w:val="70"/>
          <w:jc w:val="center"/>
        </w:trPr>
        <w:tc>
          <w:tcPr>
            <w:tcW w:w="531" w:type="dxa"/>
            <w:vMerge w:val="restart"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22</w:t>
            </w:r>
          </w:p>
        </w:tc>
        <w:tc>
          <w:tcPr>
            <w:tcW w:w="2188" w:type="dxa"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Формальдегід</w:t>
            </w:r>
          </w:p>
        </w:tc>
        <w:tc>
          <w:tcPr>
            <w:tcW w:w="2731" w:type="dxa"/>
            <w:vMerge w:val="restart"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м. Калуш,</w:t>
            </w:r>
          </w:p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 xml:space="preserve">вул. </w:t>
            </w:r>
            <w:proofErr w:type="spellStart"/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Долинська</w:t>
            </w:r>
            <w:proofErr w:type="spellEnd"/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,14</w:t>
            </w:r>
          </w:p>
        </w:tc>
        <w:tc>
          <w:tcPr>
            <w:tcW w:w="1468" w:type="dxa"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0,03</w:t>
            </w:r>
          </w:p>
        </w:tc>
        <w:tc>
          <w:tcPr>
            <w:tcW w:w="1579" w:type="dxa"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0,024</w:t>
            </w:r>
          </w:p>
        </w:tc>
        <w:tc>
          <w:tcPr>
            <w:tcW w:w="1651" w:type="dxa"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0,032</w:t>
            </w:r>
          </w:p>
        </w:tc>
        <w:tc>
          <w:tcPr>
            <w:tcW w:w="1460" w:type="dxa"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17" w:type="dxa"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287" w:type="dxa"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16</w:t>
            </w:r>
          </w:p>
        </w:tc>
      </w:tr>
      <w:tr w:rsidR="007D3C89" w:rsidRPr="00804A90" w:rsidTr="007D3C89">
        <w:trPr>
          <w:trHeight w:val="70"/>
          <w:jc w:val="center"/>
        </w:trPr>
        <w:tc>
          <w:tcPr>
            <w:tcW w:w="531" w:type="dxa"/>
            <w:vMerge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2188" w:type="dxa"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proofErr w:type="spellStart"/>
            <w:r w:rsidRPr="00804A90">
              <w:rPr>
                <w:rFonts w:ascii="Times New Roman" w:hAnsi="Times New Roman"/>
              </w:rPr>
              <w:t>Діоксид</w:t>
            </w:r>
            <w:proofErr w:type="spellEnd"/>
            <w:r w:rsidRPr="00804A90">
              <w:rPr>
                <w:rFonts w:ascii="Times New Roman" w:hAnsi="Times New Roman"/>
              </w:rPr>
              <w:t xml:space="preserve"> азоту</w:t>
            </w:r>
          </w:p>
        </w:tc>
        <w:tc>
          <w:tcPr>
            <w:tcW w:w="2731" w:type="dxa"/>
            <w:vMerge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68" w:type="dxa"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0,08</w:t>
            </w:r>
          </w:p>
        </w:tc>
        <w:tc>
          <w:tcPr>
            <w:tcW w:w="1579" w:type="dxa"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0,071</w:t>
            </w:r>
          </w:p>
        </w:tc>
        <w:tc>
          <w:tcPr>
            <w:tcW w:w="1651" w:type="dxa"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0,093</w:t>
            </w:r>
          </w:p>
        </w:tc>
        <w:tc>
          <w:tcPr>
            <w:tcW w:w="1460" w:type="dxa"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17" w:type="dxa"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287" w:type="dxa"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16</w:t>
            </w:r>
          </w:p>
        </w:tc>
      </w:tr>
      <w:tr w:rsidR="007D3C89" w:rsidRPr="00804A90" w:rsidTr="007D3C89">
        <w:trPr>
          <w:trHeight w:val="70"/>
          <w:jc w:val="center"/>
        </w:trPr>
        <w:tc>
          <w:tcPr>
            <w:tcW w:w="531" w:type="dxa"/>
            <w:vMerge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2188" w:type="dxa"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54A1">
              <w:rPr>
                <w:rFonts w:ascii="Times New Roman" w:hAnsi="Times New Roman"/>
              </w:rPr>
              <w:t>Оксид вуглецю</w:t>
            </w:r>
          </w:p>
        </w:tc>
        <w:tc>
          <w:tcPr>
            <w:tcW w:w="2731" w:type="dxa"/>
            <w:vMerge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68" w:type="dxa"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3,3</w:t>
            </w:r>
          </w:p>
        </w:tc>
        <w:tc>
          <w:tcPr>
            <w:tcW w:w="1579" w:type="dxa"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2,8</w:t>
            </w:r>
          </w:p>
        </w:tc>
        <w:tc>
          <w:tcPr>
            <w:tcW w:w="1651" w:type="dxa"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4,1</w:t>
            </w:r>
          </w:p>
        </w:tc>
        <w:tc>
          <w:tcPr>
            <w:tcW w:w="1460" w:type="dxa"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17" w:type="dxa"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287" w:type="dxa"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16</w:t>
            </w:r>
          </w:p>
        </w:tc>
      </w:tr>
      <w:tr w:rsidR="007D3C89" w:rsidRPr="00804A90" w:rsidTr="007D3C89">
        <w:trPr>
          <w:trHeight w:val="70"/>
          <w:jc w:val="center"/>
        </w:trPr>
        <w:tc>
          <w:tcPr>
            <w:tcW w:w="531" w:type="dxa"/>
            <w:vMerge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2188" w:type="dxa"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Пил</w:t>
            </w:r>
          </w:p>
        </w:tc>
        <w:tc>
          <w:tcPr>
            <w:tcW w:w="2731" w:type="dxa"/>
            <w:vMerge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68" w:type="dxa"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0,3</w:t>
            </w:r>
          </w:p>
        </w:tc>
        <w:tc>
          <w:tcPr>
            <w:tcW w:w="1579" w:type="dxa"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0,27</w:t>
            </w:r>
          </w:p>
        </w:tc>
        <w:tc>
          <w:tcPr>
            <w:tcW w:w="1651" w:type="dxa"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0,41</w:t>
            </w:r>
          </w:p>
        </w:tc>
        <w:tc>
          <w:tcPr>
            <w:tcW w:w="1460" w:type="dxa"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17" w:type="dxa"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287" w:type="dxa"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16</w:t>
            </w:r>
          </w:p>
        </w:tc>
      </w:tr>
      <w:tr w:rsidR="007D3C89" w:rsidRPr="00804A90" w:rsidTr="007D3C89">
        <w:trPr>
          <w:trHeight w:val="112"/>
          <w:jc w:val="center"/>
        </w:trPr>
        <w:tc>
          <w:tcPr>
            <w:tcW w:w="531" w:type="dxa"/>
            <w:vMerge w:val="restart"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23</w:t>
            </w:r>
          </w:p>
        </w:tc>
        <w:tc>
          <w:tcPr>
            <w:tcW w:w="2188" w:type="dxa"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Формальдегід</w:t>
            </w:r>
          </w:p>
        </w:tc>
        <w:tc>
          <w:tcPr>
            <w:tcW w:w="2731" w:type="dxa"/>
            <w:vMerge w:val="restart"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 xml:space="preserve">м. Калуш, </w:t>
            </w:r>
            <w:proofErr w:type="spellStart"/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пл.Героїв</w:t>
            </w:r>
            <w:proofErr w:type="spellEnd"/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,12</w:t>
            </w:r>
          </w:p>
        </w:tc>
        <w:tc>
          <w:tcPr>
            <w:tcW w:w="1468" w:type="dxa"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0,025</w:t>
            </w:r>
          </w:p>
        </w:tc>
        <w:tc>
          <w:tcPr>
            <w:tcW w:w="1579" w:type="dxa"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0,02</w:t>
            </w:r>
          </w:p>
        </w:tc>
        <w:tc>
          <w:tcPr>
            <w:tcW w:w="1651" w:type="dxa"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0,028</w:t>
            </w:r>
          </w:p>
        </w:tc>
        <w:tc>
          <w:tcPr>
            <w:tcW w:w="1460" w:type="dxa"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17" w:type="dxa"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287" w:type="dxa"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16</w:t>
            </w:r>
          </w:p>
        </w:tc>
      </w:tr>
      <w:tr w:rsidR="007D3C89" w:rsidRPr="00804A90" w:rsidTr="007D3C89">
        <w:trPr>
          <w:trHeight w:val="70"/>
          <w:jc w:val="center"/>
        </w:trPr>
        <w:tc>
          <w:tcPr>
            <w:tcW w:w="531" w:type="dxa"/>
            <w:vMerge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2188" w:type="dxa"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proofErr w:type="spellStart"/>
            <w:r w:rsidRPr="00804A90">
              <w:rPr>
                <w:rFonts w:ascii="Times New Roman" w:hAnsi="Times New Roman"/>
              </w:rPr>
              <w:t>Діоксид</w:t>
            </w:r>
            <w:proofErr w:type="spellEnd"/>
            <w:r w:rsidRPr="00804A90">
              <w:rPr>
                <w:rFonts w:ascii="Times New Roman" w:hAnsi="Times New Roman"/>
              </w:rPr>
              <w:t xml:space="preserve"> азоту</w:t>
            </w:r>
          </w:p>
        </w:tc>
        <w:tc>
          <w:tcPr>
            <w:tcW w:w="2731" w:type="dxa"/>
            <w:vMerge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68" w:type="dxa"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0,068</w:t>
            </w:r>
          </w:p>
        </w:tc>
        <w:tc>
          <w:tcPr>
            <w:tcW w:w="1579" w:type="dxa"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0,059</w:t>
            </w:r>
          </w:p>
        </w:tc>
        <w:tc>
          <w:tcPr>
            <w:tcW w:w="1651" w:type="dxa"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0,074</w:t>
            </w:r>
          </w:p>
        </w:tc>
        <w:tc>
          <w:tcPr>
            <w:tcW w:w="1460" w:type="dxa"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17" w:type="dxa"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287" w:type="dxa"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16</w:t>
            </w:r>
          </w:p>
        </w:tc>
      </w:tr>
      <w:tr w:rsidR="007D3C89" w:rsidRPr="00804A90" w:rsidTr="007D3C89">
        <w:trPr>
          <w:trHeight w:val="106"/>
          <w:jc w:val="center"/>
        </w:trPr>
        <w:tc>
          <w:tcPr>
            <w:tcW w:w="531" w:type="dxa"/>
            <w:vMerge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2188" w:type="dxa"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54A1">
              <w:rPr>
                <w:rFonts w:ascii="Times New Roman" w:hAnsi="Times New Roman"/>
              </w:rPr>
              <w:t>Оксид вуглецю</w:t>
            </w:r>
          </w:p>
        </w:tc>
        <w:tc>
          <w:tcPr>
            <w:tcW w:w="2731" w:type="dxa"/>
            <w:vMerge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68" w:type="dxa"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2,8</w:t>
            </w:r>
          </w:p>
        </w:tc>
        <w:tc>
          <w:tcPr>
            <w:tcW w:w="1579" w:type="dxa"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2,1</w:t>
            </w:r>
          </w:p>
        </w:tc>
        <w:tc>
          <w:tcPr>
            <w:tcW w:w="1651" w:type="dxa"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3,6</w:t>
            </w:r>
          </w:p>
        </w:tc>
        <w:tc>
          <w:tcPr>
            <w:tcW w:w="1460" w:type="dxa"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17" w:type="dxa"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287" w:type="dxa"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16</w:t>
            </w:r>
          </w:p>
        </w:tc>
      </w:tr>
      <w:tr w:rsidR="007D3C89" w:rsidRPr="00804A90" w:rsidTr="007D3C89">
        <w:trPr>
          <w:trHeight w:val="70"/>
          <w:jc w:val="center"/>
        </w:trPr>
        <w:tc>
          <w:tcPr>
            <w:tcW w:w="531" w:type="dxa"/>
            <w:vMerge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2188" w:type="dxa"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Пил</w:t>
            </w:r>
          </w:p>
        </w:tc>
        <w:tc>
          <w:tcPr>
            <w:tcW w:w="2731" w:type="dxa"/>
            <w:vMerge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68" w:type="dxa"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0,27</w:t>
            </w:r>
          </w:p>
        </w:tc>
        <w:tc>
          <w:tcPr>
            <w:tcW w:w="1579" w:type="dxa"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0,26</w:t>
            </w:r>
          </w:p>
        </w:tc>
        <w:tc>
          <w:tcPr>
            <w:tcW w:w="1651" w:type="dxa"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0,32</w:t>
            </w:r>
          </w:p>
        </w:tc>
        <w:tc>
          <w:tcPr>
            <w:tcW w:w="1460" w:type="dxa"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17" w:type="dxa"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287" w:type="dxa"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16</w:t>
            </w:r>
          </w:p>
        </w:tc>
      </w:tr>
      <w:tr w:rsidR="007D3C89" w:rsidRPr="00804A90" w:rsidTr="00150DFD">
        <w:trPr>
          <w:trHeight w:val="132"/>
          <w:jc w:val="center"/>
        </w:trPr>
        <w:tc>
          <w:tcPr>
            <w:tcW w:w="531" w:type="dxa"/>
            <w:noWrap/>
            <w:vAlign w:val="center"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lastRenderedPageBreak/>
              <w:t>1</w:t>
            </w:r>
          </w:p>
        </w:tc>
        <w:tc>
          <w:tcPr>
            <w:tcW w:w="2188" w:type="dxa"/>
            <w:vAlign w:val="center"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2</w:t>
            </w:r>
          </w:p>
        </w:tc>
        <w:tc>
          <w:tcPr>
            <w:tcW w:w="2731" w:type="dxa"/>
            <w:vAlign w:val="center"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3</w:t>
            </w:r>
          </w:p>
        </w:tc>
        <w:tc>
          <w:tcPr>
            <w:tcW w:w="1468" w:type="dxa"/>
            <w:noWrap/>
            <w:vAlign w:val="center"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4</w:t>
            </w:r>
          </w:p>
        </w:tc>
        <w:tc>
          <w:tcPr>
            <w:tcW w:w="1579" w:type="dxa"/>
            <w:noWrap/>
            <w:vAlign w:val="center"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5</w:t>
            </w:r>
          </w:p>
        </w:tc>
        <w:tc>
          <w:tcPr>
            <w:tcW w:w="1651" w:type="dxa"/>
            <w:noWrap/>
            <w:vAlign w:val="center"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6</w:t>
            </w:r>
          </w:p>
        </w:tc>
        <w:tc>
          <w:tcPr>
            <w:tcW w:w="1460" w:type="dxa"/>
            <w:noWrap/>
            <w:vAlign w:val="center"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7</w:t>
            </w:r>
          </w:p>
        </w:tc>
        <w:tc>
          <w:tcPr>
            <w:tcW w:w="1417" w:type="dxa"/>
            <w:noWrap/>
            <w:vAlign w:val="center"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8</w:t>
            </w:r>
          </w:p>
        </w:tc>
        <w:tc>
          <w:tcPr>
            <w:tcW w:w="1287" w:type="dxa"/>
            <w:vAlign w:val="center"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9</w:t>
            </w:r>
          </w:p>
        </w:tc>
      </w:tr>
      <w:tr w:rsidR="007D3C89" w:rsidRPr="00804A90" w:rsidTr="00150DFD">
        <w:trPr>
          <w:trHeight w:val="150"/>
          <w:jc w:val="center"/>
        </w:trPr>
        <w:tc>
          <w:tcPr>
            <w:tcW w:w="531" w:type="dxa"/>
            <w:vMerge w:val="restart"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24</w:t>
            </w:r>
          </w:p>
        </w:tc>
        <w:tc>
          <w:tcPr>
            <w:tcW w:w="2188" w:type="dxa"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Формальдегід</w:t>
            </w:r>
          </w:p>
        </w:tc>
        <w:tc>
          <w:tcPr>
            <w:tcW w:w="2731" w:type="dxa"/>
            <w:vMerge w:val="restart"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с. Боднарів,</w:t>
            </w:r>
          </w:p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вул. Шевченка,16</w:t>
            </w:r>
          </w:p>
        </w:tc>
        <w:tc>
          <w:tcPr>
            <w:tcW w:w="1468" w:type="dxa"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0,031</w:t>
            </w:r>
          </w:p>
        </w:tc>
        <w:tc>
          <w:tcPr>
            <w:tcW w:w="1579" w:type="dxa"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0,027</w:t>
            </w:r>
          </w:p>
        </w:tc>
        <w:tc>
          <w:tcPr>
            <w:tcW w:w="1651" w:type="dxa"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0,034</w:t>
            </w:r>
          </w:p>
        </w:tc>
        <w:tc>
          <w:tcPr>
            <w:tcW w:w="1460" w:type="dxa"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17" w:type="dxa"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287" w:type="dxa"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16</w:t>
            </w:r>
          </w:p>
        </w:tc>
      </w:tr>
      <w:tr w:rsidR="007D3C89" w:rsidRPr="00804A90" w:rsidTr="00150DFD">
        <w:trPr>
          <w:trHeight w:val="182"/>
          <w:jc w:val="center"/>
        </w:trPr>
        <w:tc>
          <w:tcPr>
            <w:tcW w:w="531" w:type="dxa"/>
            <w:vMerge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2188" w:type="dxa"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proofErr w:type="spellStart"/>
            <w:r w:rsidRPr="00804A90">
              <w:rPr>
                <w:rFonts w:ascii="Times New Roman" w:hAnsi="Times New Roman"/>
              </w:rPr>
              <w:t>Діоксид</w:t>
            </w:r>
            <w:proofErr w:type="spellEnd"/>
            <w:r w:rsidRPr="00804A90">
              <w:rPr>
                <w:rFonts w:ascii="Times New Roman" w:hAnsi="Times New Roman"/>
              </w:rPr>
              <w:t xml:space="preserve"> азоту</w:t>
            </w:r>
          </w:p>
        </w:tc>
        <w:tc>
          <w:tcPr>
            <w:tcW w:w="2731" w:type="dxa"/>
            <w:vMerge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68" w:type="dxa"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0,088</w:t>
            </w:r>
          </w:p>
        </w:tc>
        <w:tc>
          <w:tcPr>
            <w:tcW w:w="1579" w:type="dxa"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0,085</w:t>
            </w:r>
          </w:p>
        </w:tc>
        <w:tc>
          <w:tcPr>
            <w:tcW w:w="1651" w:type="dxa"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0,1</w:t>
            </w:r>
          </w:p>
        </w:tc>
        <w:tc>
          <w:tcPr>
            <w:tcW w:w="1460" w:type="dxa"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17" w:type="dxa"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287" w:type="dxa"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16</w:t>
            </w:r>
          </w:p>
        </w:tc>
      </w:tr>
      <w:tr w:rsidR="007D3C89" w:rsidRPr="00804A90" w:rsidTr="007D3C89">
        <w:trPr>
          <w:trHeight w:val="70"/>
          <w:jc w:val="center"/>
        </w:trPr>
        <w:tc>
          <w:tcPr>
            <w:tcW w:w="531" w:type="dxa"/>
            <w:vMerge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2188" w:type="dxa"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54A1">
              <w:rPr>
                <w:rFonts w:ascii="Times New Roman" w:hAnsi="Times New Roman"/>
              </w:rPr>
              <w:t>Оксид вуглецю</w:t>
            </w:r>
          </w:p>
        </w:tc>
        <w:tc>
          <w:tcPr>
            <w:tcW w:w="2731" w:type="dxa"/>
            <w:vMerge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68" w:type="dxa"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4</w:t>
            </w:r>
          </w:p>
        </w:tc>
        <w:tc>
          <w:tcPr>
            <w:tcW w:w="1579" w:type="dxa"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3,8</w:t>
            </w:r>
          </w:p>
        </w:tc>
        <w:tc>
          <w:tcPr>
            <w:tcW w:w="1651" w:type="dxa"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4,8</w:t>
            </w:r>
          </w:p>
        </w:tc>
        <w:tc>
          <w:tcPr>
            <w:tcW w:w="1460" w:type="dxa"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17" w:type="dxa"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287" w:type="dxa"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16</w:t>
            </w:r>
          </w:p>
        </w:tc>
      </w:tr>
      <w:tr w:rsidR="007D3C89" w:rsidRPr="00804A90" w:rsidTr="00150DFD">
        <w:trPr>
          <w:trHeight w:val="77"/>
          <w:jc w:val="center"/>
        </w:trPr>
        <w:tc>
          <w:tcPr>
            <w:tcW w:w="531" w:type="dxa"/>
            <w:vMerge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2188" w:type="dxa"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Пил</w:t>
            </w:r>
          </w:p>
        </w:tc>
        <w:tc>
          <w:tcPr>
            <w:tcW w:w="2731" w:type="dxa"/>
            <w:vMerge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68" w:type="dxa"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0,32</w:t>
            </w:r>
          </w:p>
        </w:tc>
        <w:tc>
          <w:tcPr>
            <w:tcW w:w="1579" w:type="dxa"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0,26</w:t>
            </w:r>
          </w:p>
        </w:tc>
        <w:tc>
          <w:tcPr>
            <w:tcW w:w="1651" w:type="dxa"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0,4</w:t>
            </w:r>
          </w:p>
        </w:tc>
        <w:tc>
          <w:tcPr>
            <w:tcW w:w="1460" w:type="dxa"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17" w:type="dxa"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287" w:type="dxa"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16</w:t>
            </w:r>
          </w:p>
        </w:tc>
      </w:tr>
      <w:tr w:rsidR="007D3C89" w:rsidRPr="00804A90" w:rsidTr="00150DFD">
        <w:trPr>
          <w:trHeight w:val="94"/>
          <w:jc w:val="center"/>
        </w:trPr>
        <w:tc>
          <w:tcPr>
            <w:tcW w:w="531" w:type="dxa"/>
            <w:vMerge w:val="restart"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25</w:t>
            </w:r>
          </w:p>
        </w:tc>
        <w:tc>
          <w:tcPr>
            <w:tcW w:w="2188" w:type="dxa"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proofErr w:type="spellStart"/>
            <w:r w:rsidRPr="00804A90">
              <w:rPr>
                <w:rFonts w:ascii="Times New Roman" w:hAnsi="Times New Roman"/>
              </w:rPr>
              <w:t>Діоксид</w:t>
            </w:r>
            <w:proofErr w:type="spellEnd"/>
            <w:r w:rsidRPr="00804A90">
              <w:rPr>
                <w:rFonts w:ascii="Times New Roman" w:hAnsi="Times New Roman"/>
              </w:rPr>
              <w:t xml:space="preserve"> азоту</w:t>
            </w:r>
          </w:p>
        </w:tc>
        <w:tc>
          <w:tcPr>
            <w:tcW w:w="2731" w:type="dxa"/>
            <w:vMerge w:val="restart"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м. Коломия,</w:t>
            </w:r>
          </w:p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вул. Карпатська 68-76 (поблизу ліцею№7)</w:t>
            </w:r>
          </w:p>
        </w:tc>
        <w:tc>
          <w:tcPr>
            <w:tcW w:w="1468" w:type="dxa"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0,175</w:t>
            </w:r>
          </w:p>
        </w:tc>
        <w:tc>
          <w:tcPr>
            <w:tcW w:w="1579" w:type="dxa"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0,16</w:t>
            </w:r>
          </w:p>
        </w:tc>
        <w:tc>
          <w:tcPr>
            <w:tcW w:w="1651" w:type="dxa"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0,19</w:t>
            </w:r>
          </w:p>
        </w:tc>
        <w:tc>
          <w:tcPr>
            <w:tcW w:w="1460" w:type="dxa"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17" w:type="dxa"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287" w:type="dxa"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4</w:t>
            </w:r>
          </w:p>
        </w:tc>
      </w:tr>
      <w:tr w:rsidR="007D3C89" w:rsidRPr="00804A90" w:rsidTr="00150DFD">
        <w:trPr>
          <w:trHeight w:val="126"/>
          <w:jc w:val="center"/>
        </w:trPr>
        <w:tc>
          <w:tcPr>
            <w:tcW w:w="531" w:type="dxa"/>
            <w:vMerge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2188" w:type="dxa"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proofErr w:type="spellStart"/>
            <w:r w:rsidRPr="00804A90">
              <w:rPr>
                <w:rFonts w:ascii="Times New Roman" w:eastAsia="Times New Roman" w:hAnsi="Times New Roman"/>
                <w:lang w:eastAsia="uk-UA"/>
              </w:rPr>
              <w:t>Діоксид</w:t>
            </w:r>
            <w:proofErr w:type="spellEnd"/>
            <w:r w:rsidRPr="00804A90">
              <w:rPr>
                <w:rFonts w:ascii="Times New Roman" w:eastAsia="Times New Roman" w:hAnsi="Times New Roman"/>
                <w:lang w:eastAsia="uk-UA"/>
              </w:rPr>
              <w:t xml:space="preserve"> сірки</w:t>
            </w:r>
          </w:p>
        </w:tc>
        <w:tc>
          <w:tcPr>
            <w:tcW w:w="2731" w:type="dxa"/>
            <w:vMerge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68" w:type="dxa"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0,155</w:t>
            </w:r>
          </w:p>
        </w:tc>
        <w:tc>
          <w:tcPr>
            <w:tcW w:w="1579" w:type="dxa"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0,14</w:t>
            </w:r>
          </w:p>
        </w:tc>
        <w:tc>
          <w:tcPr>
            <w:tcW w:w="1651" w:type="dxa"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0,17</w:t>
            </w:r>
          </w:p>
        </w:tc>
        <w:tc>
          <w:tcPr>
            <w:tcW w:w="1460" w:type="dxa"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17" w:type="dxa"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287" w:type="dxa"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4</w:t>
            </w:r>
          </w:p>
        </w:tc>
      </w:tr>
      <w:tr w:rsidR="007D3C89" w:rsidRPr="00804A90" w:rsidTr="00150DFD">
        <w:trPr>
          <w:trHeight w:val="130"/>
          <w:jc w:val="center"/>
        </w:trPr>
        <w:tc>
          <w:tcPr>
            <w:tcW w:w="531" w:type="dxa"/>
            <w:vMerge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2188" w:type="dxa"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Формальдегід</w:t>
            </w:r>
          </w:p>
        </w:tc>
        <w:tc>
          <w:tcPr>
            <w:tcW w:w="2731" w:type="dxa"/>
            <w:vMerge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68" w:type="dxa"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&lt; 0,01</w:t>
            </w:r>
          </w:p>
        </w:tc>
        <w:tc>
          <w:tcPr>
            <w:tcW w:w="1579" w:type="dxa"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&lt; 0,01</w:t>
            </w:r>
          </w:p>
        </w:tc>
        <w:tc>
          <w:tcPr>
            <w:tcW w:w="1651" w:type="dxa"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&lt; 0,01</w:t>
            </w:r>
          </w:p>
        </w:tc>
        <w:tc>
          <w:tcPr>
            <w:tcW w:w="1460" w:type="dxa"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17" w:type="dxa"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287" w:type="dxa"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4</w:t>
            </w:r>
          </w:p>
        </w:tc>
      </w:tr>
      <w:tr w:rsidR="007D3C89" w:rsidRPr="00804A90" w:rsidTr="00150DFD">
        <w:trPr>
          <w:trHeight w:val="587"/>
          <w:jc w:val="center"/>
        </w:trPr>
        <w:tc>
          <w:tcPr>
            <w:tcW w:w="531" w:type="dxa"/>
            <w:vMerge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2188" w:type="dxa"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Пил</w:t>
            </w:r>
            <w:r>
              <w:rPr>
                <w:rFonts w:ascii="Times New Roman" w:eastAsia="Times New Roman" w:hAnsi="Times New Roman"/>
                <w:color w:val="000000"/>
                <w:lang w:eastAsia="uk-UA"/>
              </w:rPr>
              <w:t xml:space="preserve"> </w:t>
            </w: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недиференційований за складом</w:t>
            </w:r>
          </w:p>
        </w:tc>
        <w:tc>
          <w:tcPr>
            <w:tcW w:w="2731" w:type="dxa"/>
            <w:vMerge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68" w:type="dxa"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0,265</w:t>
            </w:r>
          </w:p>
        </w:tc>
        <w:tc>
          <w:tcPr>
            <w:tcW w:w="1579" w:type="dxa"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0,25</w:t>
            </w:r>
          </w:p>
        </w:tc>
        <w:tc>
          <w:tcPr>
            <w:tcW w:w="1651" w:type="dxa"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0,28</w:t>
            </w:r>
          </w:p>
        </w:tc>
        <w:tc>
          <w:tcPr>
            <w:tcW w:w="1460" w:type="dxa"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17" w:type="dxa"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287" w:type="dxa"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4</w:t>
            </w:r>
          </w:p>
        </w:tc>
      </w:tr>
      <w:tr w:rsidR="007D3C89" w:rsidRPr="00804A90" w:rsidTr="00150DFD">
        <w:trPr>
          <w:trHeight w:val="87"/>
          <w:jc w:val="center"/>
        </w:trPr>
        <w:tc>
          <w:tcPr>
            <w:tcW w:w="531" w:type="dxa"/>
            <w:vMerge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2188" w:type="dxa"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54A1">
              <w:rPr>
                <w:rFonts w:ascii="Times New Roman" w:hAnsi="Times New Roman"/>
              </w:rPr>
              <w:t>Оксид вуглецю</w:t>
            </w:r>
          </w:p>
        </w:tc>
        <w:tc>
          <w:tcPr>
            <w:tcW w:w="2731" w:type="dxa"/>
            <w:vMerge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68" w:type="dxa"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4,65</w:t>
            </w:r>
          </w:p>
        </w:tc>
        <w:tc>
          <w:tcPr>
            <w:tcW w:w="1579" w:type="dxa"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4,5</w:t>
            </w:r>
          </w:p>
        </w:tc>
        <w:tc>
          <w:tcPr>
            <w:tcW w:w="1651" w:type="dxa"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4,8</w:t>
            </w:r>
          </w:p>
        </w:tc>
        <w:tc>
          <w:tcPr>
            <w:tcW w:w="1460" w:type="dxa"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17" w:type="dxa"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287" w:type="dxa"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4</w:t>
            </w:r>
          </w:p>
        </w:tc>
      </w:tr>
      <w:tr w:rsidR="007D3C89" w:rsidRPr="00804A90" w:rsidTr="00150DFD">
        <w:trPr>
          <w:trHeight w:val="120"/>
          <w:jc w:val="center"/>
        </w:trPr>
        <w:tc>
          <w:tcPr>
            <w:tcW w:w="531" w:type="dxa"/>
            <w:vMerge w:val="restart"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26</w:t>
            </w:r>
          </w:p>
        </w:tc>
        <w:tc>
          <w:tcPr>
            <w:tcW w:w="2188" w:type="dxa"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proofErr w:type="spellStart"/>
            <w:r w:rsidRPr="00804A90">
              <w:rPr>
                <w:rFonts w:ascii="Times New Roman" w:hAnsi="Times New Roman"/>
              </w:rPr>
              <w:t>Діоксид</w:t>
            </w:r>
            <w:proofErr w:type="spellEnd"/>
            <w:r w:rsidRPr="00804A90">
              <w:rPr>
                <w:rFonts w:ascii="Times New Roman" w:hAnsi="Times New Roman"/>
              </w:rPr>
              <w:t xml:space="preserve"> азоту</w:t>
            </w:r>
          </w:p>
        </w:tc>
        <w:tc>
          <w:tcPr>
            <w:tcW w:w="2731" w:type="dxa"/>
            <w:vMerge w:val="restart"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м. Коломия, вул. Богуна - вул. Яворницького</w:t>
            </w:r>
          </w:p>
        </w:tc>
        <w:tc>
          <w:tcPr>
            <w:tcW w:w="1468" w:type="dxa"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0,135</w:t>
            </w:r>
          </w:p>
        </w:tc>
        <w:tc>
          <w:tcPr>
            <w:tcW w:w="1579" w:type="dxa"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0,12</w:t>
            </w:r>
          </w:p>
        </w:tc>
        <w:tc>
          <w:tcPr>
            <w:tcW w:w="1651" w:type="dxa"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0,15</w:t>
            </w:r>
          </w:p>
        </w:tc>
        <w:tc>
          <w:tcPr>
            <w:tcW w:w="1460" w:type="dxa"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17" w:type="dxa"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287" w:type="dxa"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4</w:t>
            </w:r>
          </w:p>
        </w:tc>
      </w:tr>
      <w:tr w:rsidR="007D3C89" w:rsidRPr="00804A90" w:rsidTr="00150DFD">
        <w:trPr>
          <w:trHeight w:val="181"/>
          <w:jc w:val="center"/>
        </w:trPr>
        <w:tc>
          <w:tcPr>
            <w:tcW w:w="531" w:type="dxa"/>
            <w:vMerge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2188" w:type="dxa"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proofErr w:type="spellStart"/>
            <w:r w:rsidRPr="00804A90">
              <w:rPr>
                <w:rFonts w:ascii="Times New Roman" w:eastAsia="Times New Roman" w:hAnsi="Times New Roman"/>
                <w:lang w:eastAsia="uk-UA"/>
              </w:rPr>
              <w:t>Діоксид</w:t>
            </w:r>
            <w:proofErr w:type="spellEnd"/>
            <w:r w:rsidRPr="00804A90">
              <w:rPr>
                <w:rFonts w:ascii="Times New Roman" w:eastAsia="Times New Roman" w:hAnsi="Times New Roman"/>
                <w:lang w:eastAsia="uk-UA"/>
              </w:rPr>
              <w:t xml:space="preserve"> сірки</w:t>
            </w:r>
          </w:p>
        </w:tc>
        <w:tc>
          <w:tcPr>
            <w:tcW w:w="2731" w:type="dxa"/>
            <w:vMerge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68" w:type="dxa"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0,135</w:t>
            </w:r>
          </w:p>
        </w:tc>
        <w:tc>
          <w:tcPr>
            <w:tcW w:w="1579" w:type="dxa"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0,12</w:t>
            </w:r>
          </w:p>
        </w:tc>
        <w:tc>
          <w:tcPr>
            <w:tcW w:w="1651" w:type="dxa"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0,15</w:t>
            </w:r>
          </w:p>
        </w:tc>
        <w:tc>
          <w:tcPr>
            <w:tcW w:w="1460" w:type="dxa"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17" w:type="dxa"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287" w:type="dxa"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4</w:t>
            </w:r>
          </w:p>
        </w:tc>
      </w:tr>
      <w:tr w:rsidR="007D3C89" w:rsidRPr="00804A90" w:rsidTr="00150DFD">
        <w:trPr>
          <w:trHeight w:val="70"/>
          <w:jc w:val="center"/>
        </w:trPr>
        <w:tc>
          <w:tcPr>
            <w:tcW w:w="531" w:type="dxa"/>
            <w:vMerge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2188" w:type="dxa"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Формальдегід</w:t>
            </w:r>
          </w:p>
        </w:tc>
        <w:tc>
          <w:tcPr>
            <w:tcW w:w="2731" w:type="dxa"/>
            <w:vMerge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68" w:type="dxa"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&lt; 0,01</w:t>
            </w:r>
          </w:p>
        </w:tc>
        <w:tc>
          <w:tcPr>
            <w:tcW w:w="1579" w:type="dxa"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&lt; 0,01</w:t>
            </w:r>
          </w:p>
        </w:tc>
        <w:tc>
          <w:tcPr>
            <w:tcW w:w="1651" w:type="dxa"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&lt; 0,01</w:t>
            </w:r>
          </w:p>
        </w:tc>
        <w:tc>
          <w:tcPr>
            <w:tcW w:w="1460" w:type="dxa"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17" w:type="dxa"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287" w:type="dxa"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4</w:t>
            </w:r>
          </w:p>
        </w:tc>
      </w:tr>
      <w:tr w:rsidR="007D3C89" w:rsidRPr="00804A90" w:rsidTr="00150DFD">
        <w:trPr>
          <w:trHeight w:val="599"/>
          <w:jc w:val="center"/>
        </w:trPr>
        <w:tc>
          <w:tcPr>
            <w:tcW w:w="531" w:type="dxa"/>
            <w:vMerge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2188" w:type="dxa"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Пил</w:t>
            </w:r>
            <w:r>
              <w:rPr>
                <w:rFonts w:ascii="Times New Roman" w:eastAsia="Times New Roman" w:hAnsi="Times New Roman"/>
                <w:color w:val="000000"/>
                <w:lang w:eastAsia="uk-UA"/>
              </w:rPr>
              <w:t xml:space="preserve"> </w:t>
            </w: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недиференційований за складом</w:t>
            </w:r>
          </w:p>
        </w:tc>
        <w:tc>
          <w:tcPr>
            <w:tcW w:w="2731" w:type="dxa"/>
            <w:vMerge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68" w:type="dxa"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&lt; 0,26</w:t>
            </w:r>
          </w:p>
        </w:tc>
        <w:tc>
          <w:tcPr>
            <w:tcW w:w="1579" w:type="dxa"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&lt; 0,26</w:t>
            </w:r>
          </w:p>
        </w:tc>
        <w:tc>
          <w:tcPr>
            <w:tcW w:w="1651" w:type="dxa"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&lt; 0,26</w:t>
            </w:r>
          </w:p>
        </w:tc>
        <w:tc>
          <w:tcPr>
            <w:tcW w:w="1460" w:type="dxa"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17" w:type="dxa"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287" w:type="dxa"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4</w:t>
            </w:r>
          </w:p>
        </w:tc>
      </w:tr>
      <w:tr w:rsidR="007D3C89" w:rsidRPr="00804A90" w:rsidTr="00150DFD">
        <w:trPr>
          <w:trHeight w:val="113"/>
          <w:jc w:val="center"/>
        </w:trPr>
        <w:tc>
          <w:tcPr>
            <w:tcW w:w="531" w:type="dxa"/>
            <w:vMerge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2188" w:type="dxa"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54A1">
              <w:rPr>
                <w:rFonts w:ascii="Times New Roman" w:hAnsi="Times New Roman"/>
              </w:rPr>
              <w:t>Оксид вуглецю</w:t>
            </w:r>
          </w:p>
        </w:tc>
        <w:tc>
          <w:tcPr>
            <w:tcW w:w="2731" w:type="dxa"/>
            <w:vMerge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68" w:type="dxa"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4,35</w:t>
            </w:r>
          </w:p>
        </w:tc>
        <w:tc>
          <w:tcPr>
            <w:tcW w:w="1579" w:type="dxa"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4,2</w:t>
            </w:r>
          </w:p>
        </w:tc>
        <w:tc>
          <w:tcPr>
            <w:tcW w:w="1651" w:type="dxa"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4,5</w:t>
            </w:r>
          </w:p>
        </w:tc>
        <w:tc>
          <w:tcPr>
            <w:tcW w:w="1460" w:type="dxa"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17" w:type="dxa"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287" w:type="dxa"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4</w:t>
            </w:r>
          </w:p>
        </w:tc>
      </w:tr>
      <w:tr w:rsidR="007D3C89" w:rsidRPr="00804A90" w:rsidTr="00150DFD">
        <w:trPr>
          <w:trHeight w:val="70"/>
          <w:jc w:val="center"/>
        </w:trPr>
        <w:tc>
          <w:tcPr>
            <w:tcW w:w="531" w:type="dxa"/>
            <w:vMerge w:val="restart"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27</w:t>
            </w:r>
          </w:p>
        </w:tc>
        <w:tc>
          <w:tcPr>
            <w:tcW w:w="2188" w:type="dxa"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proofErr w:type="spellStart"/>
            <w:r w:rsidRPr="00804A90">
              <w:rPr>
                <w:rFonts w:ascii="Times New Roman" w:hAnsi="Times New Roman"/>
              </w:rPr>
              <w:t>Діоксид</w:t>
            </w:r>
            <w:proofErr w:type="spellEnd"/>
            <w:r w:rsidRPr="00804A90">
              <w:rPr>
                <w:rFonts w:ascii="Times New Roman" w:hAnsi="Times New Roman"/>
              </w:rPr>
              <w:t xml:space="preserve"> азоту</w:t>
            </w:r>
          </w:p>
        </w:tc>
        <w:tc>
          <w:tcPr>
            <w:tcW w:w="2731" w:type="dxa"/>
            <w:vMerge w:val="restart"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м. Коломия, вул. Мазепи (поблизу ліцею № 1)</w:t>
            </w:r>
          </w:p>
        </w:tc>
        <w:tc>
          <w:tcPr>
            <w:tcW w:w="1468" w:type="dxa"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0,185</w:t>
            </w:r>
          </w:p>
        </w:tc>
        <w:tc>
          <w:tcPr>
            <w:tcW w:w="1579" w:type="dxa"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0,17</w:t>
            </w:r>
          </w:p>
        </w:tc>
        <w:tc>
          <w:tcPr>
            <w:tcW w:w="1651" w:type="dxa"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0,2</w:t>
            </w:r>
          </w:p>
        </w:tc>
        <w:tc>
          <w:tcPr>
            <w:tcW w:w="1460" w:type="dxa"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lang w:eastAsia="uk-UA"/>
              </w:rPr>
            </w:pPr>
          </w:p>
        </w:tc>
        <w:tc>
          <w:tcPr>
            <w:tcW w:w="1417" w:type="dxa"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287" w:type="dxa"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4</w:t>
            </w:r>
          </w:p>
        </w:tc>
      </w:tr>
      <w:tr w:rsidR="007D3C89" w:rsidRPr="00804A90" w:rsidTr="00150DFD">
        <w:trPr>
          <w:trHeight w:val="70"/>
          <w:jc w:val="center"/>
        </w:trPr>
        <w:tc>
          <w:tcPr>
            <w:tcW w:w="531" w:type="dxa"/>
            <w:vMerge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2188" w:type="dxa"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proofErr w:type="spellStart"/>
            <w:r w:rsidRPr="00804A90">
              <w:rPr>
                <w:rFonts w:ascii="Times New Roman" w:eastAsia="Times New Roman" w:hAnsi="Times New Roman"/>
                <w:lang w:eastAsia="uk-UA"/>
              </w:rPr>
              <w:t>Діоксид</w:t>
            </w:r>
            <w:proofErr w:type="spellEnd"/>
            <w:r w:rsidRPr="00804A90">
              <w:rPr>
                <w:rFonts w:ascii="Times New Roman" w:eastAsia="Times New Roman" w:hAnsi="Times New Roman"/>
                <w:lang w:eastAsia="uk-UA"/>
              </w:rPr>
              <w:t xml:space="preserve"> сірки</w:t>
            </w:r>
          </w:p>
        </w:tc>
        <w:tc>
          <w:tcPr>
            <w:tcW w:w="2731" w:type="dxa"/>
            <w:vMerge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68" w:type="dxa"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0,265</w:t>
            </w:r>
          </w:p>
        </w:tc>
        <w:tc>
          <w:tcPr>
            <w:tcW w:w="1579" w:type="dxa"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0,25</w:t>
            </w:r>
          </w:p>
        </w:tc>
        <w:tc>
          <w:tcPr>
            <w:tcW w:w="1651" w:type="dxa"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0,28</w:t>
            </w:r>
          </w:p>
        </w:tc>
        <w:tc>
          <w:tcPr>
            <w:tcW w:w="1460" w:type="dxa"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17" w:type="dxa"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287" w:type="dxa"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4</w:t>
            </w:r>
          </w:p>
        </w:tc>
      </w:tr>
      <w:tr w:rsidR="007D3C89" w:rsidRPr="00804A90" w:rsidTr="00150DFD">
        <w:trPr>
          <w:trHeight w:val="70"/>
          <w:jc w:val="center"/>
        </w:trPr>
        <w:tc>
          <w:tcPr>
            <w:tcW w:w="531" w:type="dxa"/>
            <w:vMerge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2188" w:type="dxa"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Формальдегід</w:t>
            </w:r>
          </w:p>
        </w:tc>
        <w:tc>
          <w:tcPr>
            <w:tcW w:w="2731" w:type="dxa"/>
            <w:vMerge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68" w:type="dxa"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&lt; 0,01</w:t>
            </w:r>
          </w:p>
        </w:tc>
        <w:tc>
          <w:tcPr>
            <w:tcW w:w="1579" w:type="dxa"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&lt; 0,01</w:t>
            </w:r>
          </w:p>
        </w:tc>
        <w:tc>
          <w:tcPr>
            <w:tcW w:w="1651" w:type="dxa"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&lt; 0,01</w:t>
            </w:r>
          </w:p>
        </w:tc>
        <w:tc>
          <w:tcPr>
            <w:tcW w:w="1460" w:type="dxa"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17" w:type="dxa"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287" w:type="dxa"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4</w:t>
            </w:r>
          </w:p>
        </w:tc>
      </w:tr>
      <w:tr w:rsidR="007D3C89" w:rsidRPr="00804A90" w:rsidTr="00150DFD">
        <w:trPr>
          <w:trHeight w:val="498"/>
          <w:jc w:val="center"/>
        </w:trPr>
        <w:tc>
          <w:tcPr>
            <w:tcW w:w="531" w:type="dxa"/>
            <w:vMerge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2188" w:type="dxa"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Пил</w:t>
            </w:r>
            <w:r>
              <w:rPr>
                <w:rFonts w:ascii="Times New Roman" w:eastAsia="Times New Roman" w:hAnsi="Times New Roman"/>
                <w:color w:val="000000"/>
                <w:lang w:eastAsia="uk-UA"/>
              </w:rPr>
              <w:t xml:space="preserve"> </w:t>
            </w: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недиференційований за складом</w:t>
            </w:r>
          </w:p>
        </w:tc>
        <w:tc>
          <w:tcPr>
            <w:tcW w:w="2731" w:type="dxa"/>
            <w:vMerge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68" w:type="dxa"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&lt; 0,26</w:t>
            </w:r>
          </w:p>
        </w:tc>
        <w:tc>
          <w:tcPr>
            <w:tcW w:w="1579" w:type="dxa"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&lt; 0,26</w:t>
            </w:r>
          </w:p>
        </w:tc>
        <w:tc>
          <w:tcPr>
            <w:tcW w:w="1651" w:type="dxa"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&lt; 0,26</w:t>
            </w:r>
          </w:p>
        </w:tc>
        <w:tc>
          <w:tcPr>
            <w:tcW w:w="1460" w:type="dxa"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17" w:type="dxa"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287" w:type="dxa"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4</w:t>
            </w:r>
          </w:p>
        </w:tc>
      </w:tr>
      <w:tr w:rsidR="007D3C89" w:rsidRPr="00804A90" w:rsidTr="007D3C89">
        <w:trPr>
          <w:trHeight w:val="62"/>
          <w:jc w:val="center"/>
        </w:trPr>
        <w:tc>
          <w:tcPr>
            <w:tcW w:w="531" w:type="dxa"/>
            <w:vMerge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2188" w:type="dxa"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54A1">
              <w:rPr>
                <w:rFonts w:ascii="Times New Roman" w:hAnsi="Times New Roman"/>
              </w:rPr>
              <w:t>Оксид вуглецю</w:t>
            </w:r>
          </w:p>
        </w:tc>
        <w:tc>
          <w:tcPr>
            <w:tcW w:w="2731" w:type="dxa"/>
            <w:vMerge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68" w:type="dxa"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4,85</w:t>
            </w:r>
          </w:p>
        </w:tc>
        <w:tc>
          <w:tcPr>
            <w:tcW w:w="1579" w:type="dxa"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4,7</w:t>
            </w:r>
          </w:p>
        </w:tc>
        <w:tc>
          <w:tcPr>
            <w:tcW w:w="1651" w:type="dxa"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5</w:t>
            </w:r>
          </w:p>
        </w:tc>
        <w:tc>
          <w:tcPr>
            <w:tcW w:w="1460" w:type="dxa"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lang w:eastAsia="uk-UA"/>
              </w:rPr>
            </w:pPr>
          </w:p>
        </w:tc>
        <w:tc>
          <w:tcPr>
            <w:tcW w:w="1417" w:type="dxa"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287" w:type="dxa"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4</w:t>
            </w:r>
          </w:p>
        </w:tc>
      </w:tr>
      <w:tr w:rsidR="007D3C89" w:rsidRPr="00804A90" w:rsidTr="00150DFD">
        <w:trPr>
          <w:trHeight w:val="173"/>
          <w:jc w:val="center"/>
        </w:trPr>
        <w:tc>
          <w:tcPr>
            <w:tcW w:w="531" w:type="dxa"/>
            <w:vMerge w:val="restart"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28</w:t>
            </w:r>
          </w:p>
        </w:tc>
        <w:tc>
          <w:tcPr>
            <w:tcW w:w="2188" w:type="dxa"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proofErr w:type="spellStart"/>
            <w:r w:rsidRPr="00804A90">
              <w:rPr>
                <w:rFonts w:ascii="Times New Roman" w:hAnsi="Times New Roman"/>
              </w:rPr>
              <w:t>Діоксид</w:t>
            </w:r>
            <w:proofErr w:type="spellEnd"/>
            <w:r w:rsidRPr="00804A90">
              <w:rPr>
                <w:rFonts w:ascii="Times New Roman" w:hAnsi="Times New Roman"/>
              </w:rPr>
              <w:t xml:space="preserve"> азоту</w:t>
            </w:r>
          </w:p>
        </w:tc>
        <w:tc>
          <w:tcPr>
            <w:tcW w:w="2731" w:type="dxa"/>
            <w:vMerge w:val="restart"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м. Коломия,</w:t>
            </w:r>
          </w:p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 xml:space="preserve">вул. </w:t>
            </w:r>
            <w:proofErr w:type="spellStart"/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Староміська</w:t>
            </w:r>
            <w:proofErr w:type="spellEnd"/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 xml:space="preserve"> (поблизу входу до парку</w:t>
            </w:r>
          </w:p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ім. Шевченка)</w:t>
            </w:r>
          </w:p>
        </w:tc>
        <w:tc>
          <w:tcPr>
            <w:tcW w:w="1468" w:type="dxa"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0,095</w:t>
            </w:r>
          </w:p>
        </w:tc>
        <w:tc>
          <w:tcPr>
            <w:tcW w:w="1579" w:type="dxa"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0,091</w:t>
            </w:r>
          </w:p>
        </w:tc>
        <w:tc>
          <w:tcPr>
            <w:tcW w:w="1651" w:type="dxa"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0,098</w:t>
            </w:r>
          </w:p>
        </w:tc>
        <w:tc>
          <w:tcPr>
            <w:tcW w:w="1460" w:type="dxa"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17" w:type="dxa"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287" w:type="dxa"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4</w:t>
            </w:r>
          </w:p>
        </w:tc>
      </w:tr>
      <w:tr w:rsidR="007D3C89" w:rsidRPr="00804A90" w:rsidTr="007D3C89">
        <w:trPr>
          <w:trHeight w:val="207"/>
          <w:jc w:val="center"/>
        </w:trPr>
        <w:tc>
          <w:tcPr>
            <w:tcW w:w="531" w:type="dxa"/>
            <w:vMerge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2188" w:type="dxa"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proofErr w:type="spellStart"/>
            <w:r w:rsidRPr="00804A90">
              <w:rPr>
                <w:rFonts w:ascii="Times New Roman" w:eastAsia="Times New Roman" w:hAnsi="Times New Roman"/>
                <w:lang w:eastAsia="uk-UA"/>
              </w:rPr>
              <w:t>Діоксид</w:t>
            </w:r>
            <w:proofErr w:type="spellEnd"/>
            <w:r w:rsidRPr="00804A90">
              <w:rPr>
                <w:rFonts w:ascii="Times New Roman" w:eastAsia="Times New Roman" w:hAnsi="Times New Roman"/>
                <w:lang w:eastAsia="uk-UA"/>
              </w:rPr>
              <w:t xml:space="preserve"> сірки</w:t>
            </w:r>
          </w:p>
        </w:tc>
        <w:tc>
          <w:tcPr>
            <w:tcW w:w="2731" w:type="dxa"/>
            <w:vMerge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68" w:type="dxa"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0,125</w:t>
            </w:r>
          </w:p>
        </w:tc>
        <w:tc>
          <w:tcPr>
            <w:tcW w:w="1579" w:type="dxa"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0,11</w:t>
            </w:r>
          </w:p>
        </w:tc>
        <w:tc>
          <w:tcPr>
            <w:tcW w:w="1651" w:type="dxa"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0,14</w:t>
            </w:r>
          </w:p>
        </w:tc>
        <w:tc>
          <w:tcPr>
            <w:tcW w:w="1460" w:type="dxa"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17" w:type="dxa"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287" w:type="dxa"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4</w:t>
            </w:r>
          </w:p>
        </w:tc>
      </w:tr>
      <w:tr w:rsidR="007D3C89" w:rsidRPr="00804A90" w:rsidTr="00150DFD">
        <w:trPr>
          <w:trHeight w:val="70"/>
          <w:jc w:val="center"/>
        </w:trPr>
        <w:tc>
          <w:tcPr>
            <w:tcW w:w="531" w:type="dxa"/>
            <w:vMerge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2188" w:type="dxa"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Формальдегід</w:t>
            </w:r>
          </w:p>
        </w:tc>
        <w:tc>
          <w:tcPr>
            <w:tcW w:w="2731" w:type="dxa"/>
            <w:vMerge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68" w:type="dxa"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&lt; 0,01</w:t>
            </w:r>
          </w:p>
        </w:tc>
        <w:tc>
          <w:tcPr>
            <w:tcW w:w="1579" w:type="dxa"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&lt; 0,01</w:t>
            </w:r>
          </w:p>
        </w:tc>
        <w:tc>
          <w:tcPr>
            <w:tcW w:w="1651" w:type="dxa"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&lt; 0,01</w:t>
            </w:r>
          </w:p>
        </w:tc>
        <w:tc>
          <w:tcPr>
            <w:tcW w:w="1460" w:type="dxa"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17" w:type="dxa"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287" w:type="dxa"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4</w:t>
            </w:r>
          </w:p>
        </w:tc>
      </w:tr>
      <w:tr w:rsidR="007D3C89" w:rsidRPr="00804A90" w:rsidTr="00150DFD">
        <w:trPr>
          <w:trHeight w:val="225"/>
          <w:jc w:val="center"/>
        </w:trPr>
        <w:tc>
          <w:tcPr>
            <w:tcW w:w="531" w:type="dxa"/>
            <w:vMerge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2188" w:type="dxa"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Пил</w:t>
            </w:r>
            <w:r>
              <w:rPr>
                <w:rFonts w:ascii="Times New Roman" w:eastAsia="Times New Roman" w:hAnsi="Times New Roman"/>
                <w:color w:val="000000"/>
                <w:lang w:eastAsia="uk-UA"/>
              </w:rPr>
              <w:t xml:space="preserve"> </w:t>
            </w: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недиференційований за складом</w:t>
            </w:r>
          </w:p>
        </w:tc>
        <w:tc>
          <w:tcPr>
            <w:tcW w:w="2731" w:type="dxa"/>
            <w:vMerge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68" w:type="dxa"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&lt; 0,26</w:t>
            </w:r>
          </w:p>
        </w:tc>
        <w:tc>
          <w:tcPr>
            <w:tcW w:w="1579" w:type="dxa"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&lt; 0,26</w:t>
            </w:r>
          </w:p>
        </w:tc>
        <w:tc>
          <w:tcPr>
            <w:tcW w:w="1651" w:type="dxa"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&lt; 0,26</w:t>
            </w:r>
          </w:p>
        </w:tc>
        <w:tc>
          <w:tcPr>
            <w:tcW w:w="1460" w:type="dxa"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17" w:type="dxa"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287" w:type="dxa"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4</w:t>
            </w:r>
          </w:p>
        </w:tc>
      </w:tr>
      <w:tr w:rsidR="007D3C89" w:rsidRPr="00804A90" w:rsidTr="00150DFD">
        <w:trPr>
          <w:trHeight w:val="132"/>
          <w:jc w:val="center"/>
        </w:trPr>
        <w:tc>
          <w:tcPr>
            <w:tcW w:w="531" w:type="dxa"/>
            <w:vMerge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2188" w:type="dxa"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54A1">
              <w:rPr>
                <w:rFonts w:ascii="Times New Roman" w:hAnsi="Times New Roman"/>
              </w:rPr>
              <w:t>Оксид вуглецю</w:t>
            </w:r>
          </w:p>
        </w:tc>
        <w:tc>
          <w:tcPr>
            <w:tcW w:w="2731" w:type="dxa"/>
            <w:vMerge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68" w:type="dxa"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3,65</w:t>
            </w:r>
          </w:p>
        </w:tc>
        <w:tc>
          <w:tcPr>
            <w:tcW w:w="1579" w:type="dxa"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3,5</w:t>
            </w:r>
          </w:p>
        </w:tc>
        <w:tc>
          <w:tcPr>
            <w:tcW w:w="1651" w:type="dxa"/>
            <w:noWrap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3,8</w:t>
            </w:r>
          </w:p>
        </w:tc>
        <w:tc>
          <w:tcPr>
            <w:tcW w:w="1460" w:type="dxa"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17" w:type="dxa"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287" w:type="dxa"/>
            <w:vAlign w:val="center"/>
            <w:hideMark/>
          </w:tcPr>
          <w:p w:rsidR="007D3C89" w:rsidRPr="00804A90" w:rsidRDefault="007D3C89" w:rsidP="007D3C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4</w:t>
            </w:r>
          </w:p>
        </w:tc>
      </w:tr>
      <w:tr w:rsidR="00150DFD" w:rsidRPr="00804A90" w:rsidTr="00150DFD">
        <w:trPr>
          <w:trHeight w:val="416"/>
          <w:jc w:val="center"/>
        </w:trPr>
        <w:tc>
          <w:tcPr>
            <w:tcW w:w="531" w:type="dxa"/>
            <w:noWrap/>
            <w:vAlign w:val="center"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lastRenderedPageBreak/>
              <w:t>1</w:t>
            </w:r>
          </w:p>
        </w:tc>
        <w:tc>
          <w:tcPr>
            <w:tcW w:w="2188" w:type="dxa"/>
            <w:noWrap/>
            <w:vAlign w:val="center"/>
          </w:tcPr>
          <w:p w:rsidR="00150DFD" w:rsidRPr="008054A1" w:rsidRDefault="00150DFD" w:rsidP="00150DF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2</w:t>
            </w:r>
          </w:p>
        </w:tc>
        <w:tc>
          <w:tcPr>
            <w:tcW w:w="2731" w:type="dxa"/>
            <w:vAlign w:val="center"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3</w:t>
            </w:r>
          </w:p>
        </w:tc>
        <w:tc>
          <w:tcPr>
            <w:tcW w:w="1468" w:type="dxa"/>
            <w:noWrap/>
            <w:vAlign w:val="center"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4</w:t>
            </w:r>
          </w:p>
        </w:tc>
        <w:tc>
          <w:tcPr>
            <w:tcW w:w="1579" w:type="dxa"/>
            <w:noWrap/>
            <w:vAlign w:val="center"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5</w:t>
            </w:r>
          </w:p>
        </w:tc>
        <w:tc>
          <w:tcPr>
            <w:tcW w:w="1651" w:type="dxa"/>
            <w:noWrap/>
            <w:vAlign w:val="center"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6</w:t>
            </w:r>
          </w:p>
        </w:tc>
        <w:tc>
          <w:tcPr>
            <w:tcW w:w="1460" w:type="dxa"/>
            <w:vAlign w:val="center"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7</w:t>
            </w:r>
          </w:p>
        </w:tc>
        <w:tc>
          <w:tcPr>
            <w:tcW w:w="1417" w:type="dxa"/>
            <w:vAlign w:val="center"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8</w:t>
            </w:r>
          </w:p>
        </w:tc>
        <w:tc>
          <w:tcPr>
            <w:tcW w:w="1287" w:type="dxa"/>
            <w:vAlign w:val="center"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9</w:t>
            </w:r>
          </w:p>
        </w:tc>
      </w:tr>
      <w:tr w:rsidR="00150DFD" w:rsidRPr="00804A90" w:rsidTr="00150DFD">
        <w:trPr>
          <w:trHeight w:val="150"/>
          <w:jc w:val="center"/>
        </w:trPr>
        <w:tc>
          <w:tcPr>
            <w:tcW w:w="531" w:type="dxa"/>
            <w:vMerge w:val="restart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29</w:t>
            </w:r>
          </w:p>
        </w:tc>
        <w:tc>
          <w:tcPr>
            <w:tcW w:w="2188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proofErr w:type="spellStart"/>
            <w:r w:rsidRPr="00804A90">
              <w:rPr>
                <w:rFonts w:ascii="Times New Roman" w:hAnsi="Times New Roman"/>
              </w:rPr>
              <w:t>Діоксид</w:t>
            </w:r>
            <w:proofErr w:type="spellEnd"/>
            <w:r w:rsidRPr="00804A90">
              <w:rPr>
                <w:rFonts w:ascii="Times New Roman" w:hAnsi="Times New Roman"/>
              </w:rPr>
              <w:t xml:space="preserve"> азоту</w:t>
            </w:r>
          </w:p>
        </w:tc>
        <w:tc>
          <w:tcPr>
            <w:tcW w:w="2731" w:type="dxa"/>
            <w:vMerge w:val="restart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м. Коломия, вул. Лисенка (поблизу ліцею № 2)</w:t>
            </w:r>
          </w:p>
        </w:tc>
        <w:tc>
          <w:tcPr>
            <w:tcW w:w="1468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0,155</w:t>
            </w:r>
          </w:p>
        </w:tc>
        <w:tc>
          <w:tcPr>
            <w:tcW w:w="1579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0,14</w:t>
            </w:r>
          </w:p>
        </w:tc>
        <w:tc>
          <w:tcPr>
            <w:tcW w:w="1651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0,17</w:t>
            </w:r>
          </w:p>
        </w:tc>
        <w:tc>
          <w:tcPr>
            <w:tcW w:w="1460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17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287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4</w:t>
            </w:r>
          </w:p>
        </w:tc>
      </w:tr>
      <w:tr w:rsidR="00150DFD" w:rsidRPr="00804A90" w:rsidTr="00150DFD">
        <w:trPr>
          <w:trHeight w:val="70"/>
          <w:jc w:val="center"/>
        </w:trPr>
        <w:tc>
          <w:tcPr>
            <w:tcW w:w="531" w:type="dxa"/>
            <w:vMerge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2188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proofErr w:type="spellStart"/>
            <w:r w:rsidRPr="00804A90">
              <w:rPr>
                <w:rFonts w:ascii="Times New Roman" w:eastAsia="Times New Roman" w:hAnsi="Times New Roman"/>
                <w:lang w:eastAsia="uk-UA"/>
              </w:rPr>
              <w:t>Діоксид</w:t>
            </w:r>
            <w:proofErr w:type="spellEnd"/>
            <w:r w:rsidRPr="00804A90">
              <w:rPr>
                <w:rFonts w:ascii="Times New Roman" w:eastAsia="Times New Roman" w:hAnsi="Times New Roman"/>
                <w:lang w:eastAsia="uk-UA"/>
              </w:rPr>
              <w:t xml:space="preserve"> сірки</w:t>
            </w:r>
          </w:p>
        </w:tc>
        <w:tc>
          <w:tcPr>
            <w:tcW w:w="2731" w:type="dxa"/>
            <w:vMerge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68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0,185</w:t>
            </w:r>
          </w:p>
        </w:tc>
        <w:tc>
          <w:tcPr>
            <w:tcW w:w="1579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0,17</w:t>
            </w:r>
          </w:p>
        </w:tc>
        <w:tc>
          <w:tcPr>
            <w:tcW w:w="1651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0,2</w:t>
            </w:r>
          </w:p>
        </w:tc>
        <w:tc>
          <w:tcPr>
            <w:tcW w:w="1460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17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287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4</w:t>
            </w:r>
          </w:p>
        </w:tc>
      </w:tr>
      <w:tr w:rsidR="00150DFD" w:rsidRPr="00804A90" w:rsidTr="00150DFD">
        <w:trPr>
          <w:trHeight w:val="70"/>
          <w:jc w:val="center"/>
        </w:trPr>
        <w:tc>
          <w:tcPr>
            <w:tcW w:w="531" w:type="dxa"/>
            <w:vMerge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2188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Формальдегід</w:t>
            </w:r>
          </w:p>
        </w:tc>
        <w:tc>
          <w:tcPr>
            <w:tcW w:w="2731" w:type="dxa"/>
            <w:vMerge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68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&lt; 0,01</w:t>
            </w:r>
          </w:p>
        </w:tc>
        <w:tc>
          <w:tcPr>
            <w:tcW w:w="1579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&lt; 0,01</w:t>
            </w:r>
          </w:p>
        </w:tc>
        <w:tc>
          <w:tcPr>
            <w:tcW w:w="1651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&lt; 0,01</w:t>
            </w:r>
          </w:p>
        </w:tc>
        <w:tc>
          <w:tcPr>
            <w:tcW w:w="1460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17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287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4</w:t>
            </w:r>
          </w:p>
        </w:tc>
      </w:tr>
      <w:tr w:rsidR="00150DFD" w:rsidRPr="00804A90" w:rsidTr="00150DFD">
        <w:trPr>
          <w:trHeight w:val="502"/>
          <w:jc w:val="center"/>
        </w:trPr>
        <w:tc>
          <w:tcPr>
            <w:tcW w:w="531" w:type="dxa"/>
            <w:vMerge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2188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Пил</w:t>
            </w:r>
            <w:r>
              <w:rPr>
                <w:rFonts w:ascii="Times New Roman" w:eastAsia="Times New Roman" w:hAnsi="Times New Roman"/>
                <w:color w:val="000000"/>
                <w:lang w:eastAsia="uk-UA"/>
              </w:rPr>
              <w:t xml:space="preserve"> </w:t>
            </w: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недиференційований за складом</w:t>
            </w:r>
          </w:p>
        </w:tc>
        <w:tc>
          <w:tcPr>
            <w:tcW w:w="2731" w:type="dxa"/>
            <w:vMerge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68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&lt; 0,26</w:t>
            </w:r>
          </w:p>
        </w:tc>
        <w:tc>
          <w:tcPr>
            <w:tcW w:w="1579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&lt; 0,26</w:t>
            </w:r>
          </w:p>
        </w:tc>
        <w:tc>
          <w:tcPr>
            <w:tcW w:w="1651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&lt; 0,26</w:t>
            </w:r>
          </w:p>
        </w:tc>
        <w:tc>
          <w:tcPr>
            <w:tcW w:w="1460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17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287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4</w:t>
            </w:r>
          </w:p>
        </w:tc>
      </w:tr>
      <w:tr w:rsidR="00150DFD" w:rsidRPr="00804A90" w:rsidTr="00150DFD">
        <w:trPr>
          <w:trHeight w:val="429"/>
          <w:jc w:val="center"/>
        </w:trPr>
        <w:tc>
          <w:tcPr>
            <w:tcW w:w="531" w:type="dxa"/>
            <w:vMerge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2188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54A1">
              <w:rPr>
                <w:rFonts w:ascii="Times New Roman" w:hAnsi="Times New Roman"/>
              </w:rPr>
              <w:t>Оксид вуглецю</w:t>
            </w:r>
          </w:p>
        </w:tc>
        <w:tc>
          <w:tcPr>
            <w:tcW w:w="2731" w:type="dxa"/>
            <w:vMerge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68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4,05</w:t>
            </w:r>
          </w:p>
        </w:tc>
        <w:tc>
          <w:tcPr>
            <w:tcW w:w="1579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3,9</w:t>
            </w:r>
          </w:p>
        </w:tc>
        <w:tc>
          <w:tcPr>
            <w:tcW w:w="1651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4,2</w:t>
            </w:r>
          </w:p>
        </w:tc>
        <w:tc>
          <w:tcPr>
            <w:tcW w:w="1460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17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287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4</w:t>
            </w:r>
          </w:p>
        </w:tc>
      </w:tr>
      <w:tr w:rsidR="00150DFD" w:rsidRPr="00804A90" w:rsidTr="007D3C89">
        <w:trPr>
          <w:trHeight w:val="77"/>
          <w:jc w:val="center"/>
        </w:trPr>
        <w:tc>
          <w:tcPr>
            <w:tcW w:w="531" w:type="dxa"/>
            <w:vMerge w:val="restart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30</w:t>
            </w:r>
          </w:p>
        </w:tc>
        <w:tc>
          <w:tcPr>
            <w:tcW w:w="2188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proofErr w:type="spellStart"/>
            <w:r w:rsidRPr="00804A90">
              <w:rPr>
                <w:rFonts w:ascii="Times New Roman" w:hAnsi="Times New Roman"/>
              </w:rPr>
              <w:t>Діоксид</w:t>
            </w:r>
            <w:proofErr w:type="spellEnd"/>
            <w:r w:rsidRPr="00804A90">
              <w:rPr>
                <w:rFonts w:ascii="Times New Roman" w:hAnsi="Times New Roman"/>
              </w:rPr>
              <w:t xml:space="preserve"> азоту</w:t>
            </w:r>
          </w:p>
        </w:tc>
        <w:tc>
          <w:tcPr>
            <w:tcW w:w="2731" w:type="dxa"/>
            <w:vMerge w:val="restart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м. Коломия,</w:t>
            </w:r>
          </w:p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пл. Привокзальна, 12</w:t>
            </w:r>
          </w:p>
        </w:tc>
        <w:tc>
          <w:tcPr>
            <w:tcW w:w="1468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0,175</w:t>
            </w:r>
          </w:p>
        </w:tc>
        <w:tc>
          <w:tcPr>
            <w:tcW w:w="1579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0,16</w:t>
            </w:r>
          </w:p>
        </w:tc>
        <w:tc>
          <w:tcPr>
            <w:tcW w:w="1651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0,19</w:t>
            </w:r>
          </w:p>
        </w:tc>
        <w:tc>
          <w:tcPr>
            <w:tcW w:w="1460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17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287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4</w:t>
            </w:r>
          </w:p>
        </w:tc>
      </w:tr>
      <w:tr w:rsidR="00150DFD" w:rsidRPr="00804A90" w:rsidTr="00150DFD">
        <w:trPr>
          <w:trHeight w:val="70"/>
          <w:jc w:val="center"/>
        </w:trPr>
        <w:tc>
          <w:tcPr>
            <w:tcW w:w="531" w:type="dxa"/>
            <w:vMerge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2188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proofErr w:type="spellStart"/>
            <w:r w:rsidRPr="00804A90">
              <w:rPr>
                <w:rFonts w:ascii="Times New Roman" w:eastAsia="Times New Roman" w:hAnsi="Times New Roman"/>
                <w:lang w:eastAsia="uk-UA"/>
              </w:rPr>
              <w:t>Діоксид</w:t>
            </w:r>
            <w:proofErr w:type="spellEnd"/>
            <w:r w:rsidRPr="00804A90">
              <w:rPr>
                <w:rFonts w:ascii="Times New Roman" w:eastAsia="Times New Roman" w:hAnsi="Times New Roman"/>
                <w:lang w:eastAsia="uk-UA"/>
              </w:rPr>
              <w:t xml:space="preserve"> сірки</w:t>
            </w:r>
          </w:p>
        </w:tc>
        <w:tc>
          <w:tcPr>
            <w:tcW w:w="2731" w:type="dxa"/>
            <w:vMerge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68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0,195</w:t>
            </w:r>
          </w:p>
        </w:tc>
        <w:tc>
          <w:tcPr>
            <w:tcW w:w="1579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0,18</w:t>
            </w:r>
          </w:p>
        </w:tc>
        <w:tc>
          <w:tcPr>
            <w:tcW w:w="1651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0,21</w:t>
            </w:r>
          </w:p>
        </w:tc>
        <w:tc>
          <w:tcPr>
            <w:tcW w:w="1460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17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287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4</w:t>
            </w:r>
          </w:p>
        </w:tc>
      </w:tr>
      <w:tr w:rsidR="00150DFD" w:rsidRPr="00804A90" w:rsidTr="00150DFD">
        <w:trPr>
          <w:trHeight w:val="84"/>
          <w:jc w:val="center"/>
        </w:trPr>
        <w:tc>
          <w:tcPr>
            <w:tcW w:w="531" w:type="dxa"/>
            <w:vMerge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2188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Формальдегід</w:t>
            </w:r>
          </w:p>
        </w:tc>
        <w:tc>
          <w:tcPr>
            <w:tcW w:w="2731" w:type="dxa"/>
            <w:vMerge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68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&lt; 0,01</w:t>
            </w:r>
          </w:p>
        </w:tc>
        <w:tc>
          <w:tcPr>
            <w:tcW w:w="1579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&lt; 0,01</w:t>
            </w:r>
          </w:p>
        </w:tc>
        <w:tc>
          <w:tcPr>
            <w:tcW w:w="1651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&lt; 0,01</w:t>
            </w:r>
          </w:p>
        </w:tc>
        <w:tc>
          <w:tcPr>
            <w:tcW w:w="1460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17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287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4</w:t>
            </w:r>
          </w:p>
        </w:tc>
      </w:tr>
      <w:tr w:rsidR="00150DFD" w:rsidRPr="00804A90" w:rsidTr="00150DFD">
        <w:trPr>
          <w:trHeight w:val="513"/>
          <w:jc w:val="center"/>
        </w:trPr>
        <w:tc>
          <w:tcPr>
            <w:tcW w:w="531" w:type="dxa"/>
            <w:vMerge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2188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Пил</w:t>
            </w:r>
            <w:r>
              <w:rPr>
                <w:rFonts w:ascii="Times New Roman" w:eastAsia="Times New Roman" w:hAnsi="Times New Roman"/>
                <w:color w:val="000000"/>
                <w:lang w:eastAsia="uk-UA"/>
              </w:rPr>
              <w:t xml:space="preserve"> </w:t>
            </w: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недиференційований за складом</w:t>
            </w:r>
          </w:p>
        </w:tc>
        <w:tc>
          <w:tcPr>
            <w:tcW w:w="2731" w:type="dxa"/>
            <w:vMerge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68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&lt; 0,26</w:t>
            </w:r>
          </w:p>
        </w:tc>
        <w:tc>
          <w:tcPr>
            <w:tcW w:w="1579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&lt; 0,26</w:t>
            </w:r>
          </w:p>
        </w:tc>
        <w:tc>
          <w:tcPr>
            <w:tcW w:w="1651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&lt; 0,26</w:t>
            </w:r>
          </w:p>
        </w:tc>
        <w:tc>
          <w:tcPr>
            <w:tcW w:w="1460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17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287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4</w:t>
            </w:r>
          </w:p>
        </w:tc>
      </w:tr>
      <w:tr w:rsidR="00150DFD" w:rsidRPr="00804A90" w:rsidTr="00150DFD">
        <w:trPr>
          <w:trHeight w:val="415"/>
          <w:jc w:val="center"/>
        </w:trPr>
        <w:tc>
          <w:tcPr>
            <w:tcW w:w="531" w:type="dxa"/>
            <w:vMerge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2188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54A1">
              <w:rPr>
                <w:rFonts w:ascii="Times New Roman" w:hAnsi="Times New Roman"/>
              </w:rPr>
              <w:t>Оксид вуглецю</w:t>
            </w:r>
          </w:p>
        </w:tc>
        <w:tc>
          <w:tcPr>
            <w:tcW w:w="2731" w:type="dxa"/>
            <w:vMerge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68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4,45</w:t>
            </w:r>
          </w:p>
        </w:tc>
        <w:tc>
          <w:tcPr>
            <w:tcW w:w="1579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4,3</w:t>
            </w:r>
          </w:p>
        </w:tc>
        <w:tc>
          <w:tcPr>
            <w:tcW w:w="1651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4,6</w:t>
            </w:r>
          </w:p>
        </w:tc>
        <w:tc>
          <w:tcPr>
            <w:tcW w:w="1460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17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287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4</w:t>
            </w:r>
          </w:p>
        </w:tc>
      </w:tr>
      <w:tr w:rsidR="00150DFD" w:rsidRPr="00804A90" w:rsidTr="00150DFD">
        <w:trPr>
          <w:trHeight w:val="70"/>
          <w:jc w:val="center"/>
        </w:trPr>
        <w:tc>
          <w:tcPr>
            <w:tcW w:w="531" w:type="dxa"/>
            <w:vMerge w:val="restart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31</w:t>
            </w:r>
          </w:p>
        </w:tc>
        <w:tc>
          <w:tcPr>
            <w:tcW w:w="2188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proofErr w:type="spellStart"/>
            <w:r w:rsidRPr="00804A90">
              <w:rPr>
                <w:rFonts w:ascii="Times New Roman" w:hAnsi="Times New Roman"/>
              </w:rPr>
              <w:t>Діоксид</w:t>
            </w:r>
            <w:proofErr w:type="spellEnd"/>
            <w:r w:rsidRPr="00804A90">
              <w:rPr>
                <w:rFonts w:ascii="Times New Roman" w:hAnsi="Times New Roman"/>
              </w:rPr>
              <w:t xml:space="preserve"> азоту</w:t>
            </w:r>
          </w:p>
        </w:tc>
        <w:tc>
          <w:tcPr>
            <w:tcW w:w="2731" w:type="dxa"/>
            <w:vMerge w:val="restart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м. Коломия,</w:t>
            </w:r>
          </w:p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вул. Січових Стрільців, 30 (поблизу гімназії № 10)</w:t>
            </w:r>
          </w:p>
        </w:tc>
        <w:tc>
          <w:tcPr>
            <w:tcW w:w="1468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0,165</w:t>
            </w:r>
          </w:p>
        </w:tc>
        <w:tc>
          <w:tcPr>
            <w:tcW w:w="1579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0,15</w:t>
            </w:r>
          </w:p>
        </w:tc>
        <w:tc>
          <w:tcPr>
            <w:tcW w:w="1651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0,18</w:t>
            </w:r>
          </w:p>
        </w:tc>
        <w:tc>
          <w:tcPr>
            <w:tcW w:w="1460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17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287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4</w:t>
            </w:r>
          </w:p>
        </w:tc>
      </w:tr>
      <w:tr w:rsidR="00150DFD" w:rsidRPr="00804A90" w:rsidTr="00150DFD">
        <w:trPr>
          <w:trHeight w:val="70"/>
          <w:jc w:val="center"/>
        </w:trPr>
        <w:tc>
          <w:tcPr>
            <w:tcW w:w="531" w:type="dxa"/>
            <w:vMerge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2188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proofErr w:type="spellStart"/>
            <w:r w:rsidRPr="00804A90">
              <w:rPr>
                <w:rFonts w:ascii="Times New Roman" w:eastAsia="Times New Roman" w:hAnsi="Times New Roman"/>
                <w:lang w:eastAsia="uk-UA"/>
              </w:rPr>
              <w:t>Діоксид</w:t>
            </w:r>
            <w:proofErr w:type="spellEnd"/>
            <w:r w:rsidRPr="00804A90">
              <w:rPr>
                <w:rFonts w:ascii="Times New Roman" w:eastAsia="Times New Roman" w:hAnsi="Times New Roman"/>
                <w:lang w:eastAsia="uk-UA"/>
              </w:rPr>
              <w:t xml:space="preserve"> сірки</w:t>
            </w:r>
          </w:p>
        </w:tc>
        <w:tc>
          <w:tcPr>
            <w:tcW w:w="2731" w:type="dxa"/>
            <w:vMerge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68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0,155</w:t>
            </w:r>
          </w:p>
        </w:tc>
        <w:tc>
          <w:tcPr>
            <w:tcW w:w="1579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0,14</w:t>
            </w:r>
          </w:p>
        </w:tc>
        <w:tc>
          <w:tcPr>
            <w:tcW w:w="1651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0,17</w:t>
            </w:r>
          </w:p>
        </w:tc>
        <w:tc>
          <w:tcPr>
            <w:tcW w:w="1460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17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287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4</w:t>
            </w:r>
          </w:p>
        </w:tc>
      </w:tr>
      <w:tr w:rsidR="00150DFD" w:rsidRPr="00804A90" w:rsidTr="00150DFD">
        <w:trPr>
          <w:trHeight w:val="70"/>
          <w:jc w:val="center"/>
        </w:trPr>
        <w:tc>
          <w:tcPr>
            <w:tcW w:w="531" w:type="dxa"/>
            <w:vMerge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2188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Формальдегід</w:t>
            </w:r>
          </w:p>
        </w:tc>
        <w:tc>
          <w:tcPr>
            <w:tcW w:w="2731" w:type="dxa"/>
            <w:vMerge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68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&lt; 0,01</w:t>
            </w:r>
          </w:p>
        </w:tc>
        <w:tc>
          <w:tcPr>
            <w:tcW w:w="1579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&lt; 0,01</w:t>
            </w:r>
          </w:p>
        </w:tc>
        <w:tc>
          <w:tcPr>
            <w:tcW w:w="1651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&lt; 0,01</w:t>
            </w:r>
          </w:p>
        </w:tc>
        <w:tc>
          <w:tcPr>
            <w:tcW w:w="1460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17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287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4</w:t>
            </w:r>
          </w:p>
        </w:tc>
      </w:tr>
      <w:tr w:rsidR="00150DFD" w:rsidRPr="00804A90" w:rsidTr="007D3C89">
        <w:trPr>
          <w:trHeight w:val="679"/>
          <w:jc w:val="center"/>
        </w:trPr>
        <w:tc>
          <w:tcPr>
            <w:tcW w:w="531" w:type="dxa"/>
            <w:vMerge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2188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Пил</w:t>
            </w:r>
            <w:r>
              <w:rPr>
                <w:rFonts w:ascii="Times New Roman" w:eastAsia="Times New Roman" w:hAnsi="Times New Roman"/>
                <w:color w:val="000000"/>
                <w:lang w:eastAsia="uk-UA"/>
              </w:rPr>
              <w:t xml:space="preserve"> </w:t>
            </w: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недиференційований за складом</w:t>
            </w:r>
          </w:p>
        </w:tc>
        <w:tc>
          <w:tcPr>
            <w:tcW w:w="2731" w:type="dxa"/>
            <w:vMerge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68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&lt; 0,26</w:t>
            </w:r>
          </w:p>
        </w:tc>
        <w:tc>
          <w:tcPr>
            <w:tcW w:w="1579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&lt; 0,26</w:t>
            </w:r>
          </w:p>
        </w:tc>
        <w:tc>
          <w:tcPr>
            <w:tcW w:w="1651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&lt; 0,26</w:t>
            </w:r>
          </w:p>
        </w:tc>
        <w:tc>
          <w:tcPr>
            <w:tcW w:w="1460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17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287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4</w:t>
            </w:r>
          </w:p>
        </w:tc>
      </w:tr>
      <w:tr w:rsidR="00150DFD" w:rsidRPr="00804A90" w:rsidTr="00150DFD">
        <w:trPr>
          <w:trHeight w:val="401"/>
          <w:jc w:val="center"/>
        </w:trPr>
        <w:tc>
          <w:tcPr>
            <w:tcW w:w="531" w:type="dxa"/>
            <w:vMerge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2188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54A1">
              <w:rPr>
                <w:rFonts w:ascii="Times New Roman" w:hAnsi="Times New Roman"/>
              </w:rPr>
              <w:t>Оксид вуглецю</w:t>
            </w:r>
          </w:p>
        </w:tc>
        <w:tc>
          <w:tcPr>
            <w:tcW w:w="2731" w:type="dxa"/>
            <w:vMerge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68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4,25</w:t>
            </w:r>
          </w:p>
        </w:tc>
        <w:tc>
          <w:tcPr>
            <w:tcW w:w="1579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4,1</w:t>
            </w:r>
          </w:p>
        </w:tc>
        <w:tc>
          <w:tcPr>
            <w:tcW w:w="1651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4,4</w:t>
            </w:r>
          </w:p>
        </w:tc>
        <w:tc>
          <w:tcPr>
            <w:tcW w:w="1460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17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287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4</w:t>
            </w:r>
          </w:p>
        </w:tc>
      </w:tr>
      <w:tr w:rsidR="00150DFD" w:rsidRPr="00804A90" w:rsidTr="007D3C89">
        <w:trPr>
          <w:trHeight w:val="103"/>
          <w:jc w:val="center"/>
        </w:trPr>
        <w:tc>
          <w:tcPr>
            <w:tcW w:w="531" w:type="dxa"/>
            <w:vMerge w:val="restart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32</w:t>
            </w:r>
          </w:p>
        </w:tc>
        <w:tc>
          <w:tcPr>
            <w:tcW w:w="2188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proofErr w:type="spellStart"/>
            <w:r w:rsidRPr="00804A90">
              <w:rPr>
                <w:rFonts w:ascii="Times New Roman" w:hAnsi="Times New Roman"/>
              </w:rPr>
              <w:t>Діоксид</w:t>
            </w:r>
            <w:proofErr w:type="spellEnd"/>
            <w:r w:rsidRPr="00804A90">
              <w:rPr>
                <w:rFonts w:ascii="Times New Roman" w:hAnsi="Times New Roman"/>
              </w:rPr>
              <w:t xml:space="preserve"> азоту</w:t>
            </w:r>
          </w:p>
        </w:tc>
        <w:tc>
          <w:tcPr>
            <w:tcW w:w="2731" w:type="dxa"/>
            <w:vMerge w:val="restart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м. Коломия,</w:t>
            </w:r>
          </w:p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вул. Леонтовича, 14 (поблизу ліцею №6)</w:t>
            </w:r>
          </w:p>
        </w:tc>
        <w:tc>
          <w:tcPr>
            <w:tcW w:w="1468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0,135</w:t>
            </w:r>
          </w:p>
        </w:tc>
        <w:tc>
          <w:tcPr>
            <w:tcW w:w="1579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0,12</w:t>
            </w:r>
          </w:p>
        </w:tc>
        <w:tc>
          <w:tcPr>
            <w:tcW w:w="1651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0,15</w:t>
            </w:r>
          </w:p>
        </w:tc>
        <w:tc>
          <w:tcPr>
            <w:tcW w:w="1460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17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287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4</w:t>
            </w:r>
          </w:p>
        </w:tc>
      </w:tr>
      <w:tr w:rsidR="00150DFD" w:rsidRPr="00804A90" w:rsidTr="00150DFD">
        <w:trPr>
          <w:trHeight w:val="297"/>
          <w:jc w:val="center"/>
        </w:trPr>
        <w:tc>
          <w:tcPr>
            <w:tcW w:w="531" w:type="dxa"/>
            <w:vMerge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2188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proofErr w:type="spellStart"/>
            <w:r w:rsidRPr="00804A90">
              <w:rPr>
                <w:rFonts w:ascii="Times New Roman" w:eastAsia="Times New Roman" w:hAnsi="Times New Roman"/>
                <w:lang w:eastAsia="uk-UA"/>
              </w:rPr>
              <w:t>Діоксид</w:t>
            </w:r>
            <w:proofErr w:type="spellEnd"/>
            <w:r w:rsidRPr="00804A90">
              <w:rPr>
                <w:rFonts w:ascii="Times New Roman" w:eastAsia="Times New Roman" w:hAnsi="Times New Roman"/>
                <w:lang w:eastAsia="uk-UA"/>
              </w:rPr>
              <w:t xml:space="preserve"> сірки</w:t>
            </w:r>
          </w:p>
        </w:tc>
        <w:tc>
          <w:tcPr>
            <w:tcW w:w="2731" w:type="dxa"/>
            <w:vMerge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68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0,115</w:t>
            </w:r>
          </w:p>
        </w:tc>
        <w:tc>
          <w:tcPr>
            <w:tcW w:w="1579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0,1</w:t>
            </w:r>
          </w:p>
        </w:tc>
        <w:tc>
          <w:tcPr>
            <w:tcW w:w="1651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0,13</w:t>
            </w:r>
          </w:p>
        </w:tc>
        <w:tc>
          <w:tcPr>
            <w:tcW w:w="1460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17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287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4</w:t>
            </w:r>
          </w:p>
        </w:tc>
      </w:tr>
      <w:tr w:rsidR="00150DFD" w:rsidRPr="00804A90" w:rsidTr="00150DFD">
        <w:trPr>
          <w:trHeight w:val="189"/>
          <w:jc w:val="center"/>
        </w:trPr>
        <w:tc>
          <w:tcPr>
            <w:tcW w:w="531" w:type="dxa"/>
            <w:vMerge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2188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Формальдегід</w:t>
            </w:r>
          </w:p>
        </w:tc>
        <w:tc>
          <w:tcPr>
            <w:tcW w:w="2731" w:type="dxa"/>
            <w:vMerge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68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&lt; 0,01</w:t>
            </w:r>
          </w:p>
        </w:tc>
        <w:tc>
          <w:tcPr>
            <w:tcW w:w="1579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&lt; 0,01</w:t>
            </w:r>
          </w:p>
        </w:tc>
        <w:tc>
          <w:tcPr>
            <w:tcW w:w="1651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&lt; 0,01</w:t>
            </w:r>
          </w:p>
        </w:tc>
        <w:tc>
          <w:tcPr>
            <w:tcW w:w="1460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17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287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4</w:t>
            </w:r>
          </w:p>
        </w:tc>
      </w:tr>
      <w:tr w:rsidR="00150DFD" w:rsidRPr="00804A90" w:rsidTr="00150DFD">
        <w:trPr>
          <w:trHeight w:val="862"/>
          <w:jc w:val="center"/>
        </w:trPr>
        <w:tc>
          <w:tcPr>
            <w:tcW w:w="531" w:type="dxa"/>
            <w:vMerge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2188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Пил</w:t>
            </w:r>
            <w:r>
              <w:rPr>
                <w:rFonts w:ascii="Times New Roman" w:eastAsia="Times New Roman" w:hAnsi="Times New Roman"/>
                <w:color w:val="000000"/>
                <w:lang w:eastAsia="uk-UA"/>
              </w:rPr>
              <w:t xml:space="preserve"> </w:t>
            </w: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недиференційований за складом</w:t>
            </w:r>
          </w:p>
        </w:tc>
        <w:tc>
          <w:tcPr>
            <w:tcW w:w="2731" w:type="dxa"/>
            <w:vMerge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68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&lt; 0,26</w:t>
            </w:r>
          </w:p>
        </w:tc>
        <w:tc>
          <w:tcPr>
            <w:tcW w:w="1579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&lt; 0,26</w:t>
            </w:r>
          </w:p>
        </w:tc>
        <w:tc>
          <w:tcPr>
            <w:tcW w:w="1651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&lt; 0,26</w:t>
            </w:r>
          </w:p>
        </w:tc>
        <w:tc>
          <w:tcPr>
            <w:tcW w:w="1460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17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287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4</w:t>
            </w:r>
          </w:p>
        </w:tc>
      </w:tr>
      <w:tr w:rsidR="00150DFD" w:rsidRPr="00804A90" w:rsidTr="00150DFD">
        <w:trPr>
          <w:trHeight w:val="417"/>
          <w:jc w:val="center"/>
        </w:trPr>
        <w:tc>
          <w:tcPr>
            <w:tcW w:w="531" w:type="dxa"/>
            <w:vMerge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2188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54A1">
              <w:rPr>
                <w:rFonts w:ascii="Times New Roman" w:hAnsi="Times New Roman"/>
              </w:rPr>
              <w:t>Оксид вуглецю</w:t>
            </w:r>
          </w:p>
        </w:tc>
        <w:tc>
          <w:tcPr>
            <w:tcW w:w="2731" w:type="dxa"/>
            <w:vMerge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68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4,55</w:t>
            </w:r>
          </w:p>
        </w:tc>
        <w:tc>
          <w:tcPr>
            <w:tcW w:w="1579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4,4</w:t>
            </w:r>
          </w:p>
        </w:tc>
        <w:tc>
          <w:tcPr>
            <w:tcW w:w="1651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4,7</w:t>
            </w:r>
          </w:p>
        </w:tc>
        <w:tc>
          <w:tcPr>
            <w:tcW w:w="1460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17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287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4</w:t>
            </w:r>
          </w:p>
        </w:tc>
      </w:tr>
      <w:tr w:rsidR="00150DFD" w:rsidRPr="00804A90" w:rsidTr="00150DFD">
        <w:trPr>
          <w:trHeight w:val="416"/>
          <w:jc w:val="center"/>
        </w:trPr>
        <w:tc>
          <w:tcPr>
            <w:tcW w:w="531" w:type="dxa"/>
            <w:noWrap/>
            <w:vAlign w:val="center"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lastRenderedPageBreak/>
              <w:t>1</w:t>
            </w:r>
          </w:p>
        </w:tc>
        <w:tc>
          <w:tcPr>
            <w:tcW w:w="2188" w:type="dxa"/>
            <w:noWrap/>
            <w:vAlign w:val="center"/>
          </w:tcPr>
          <w:p w:rsidR="00150DFD" w:rsidRPr="008054A1" w:rsidRDefault="00150DFD" w:rsidP="00150DF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2</w:t>
            </w:r>
          </w:p>
        </w:tc>
        <w:tc>
          <w:tcPr>
            <w:tcW w:w="2731" w:type="dxa"/>
            <w:vAlign w:val="center"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3</w:t>
            </w:r>
          </w:p>
        </w:tc>
        <w:tc>
          <w:tcPr>
            <w:tcW w:w="1468" w:type="dxa"/>
            <w:noWrap/>
            <w:vAlign w:val="center"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4</w:t>
            </w:r>
          </w:p>
        </w:tc>
        <w:tc>
          <w:tcPr>
            <w:tcW w:w="1579" w:type="dxa"/>
            <w:noWrap/>
            <w:vAlign w:val="center"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5</w:t>
            </w:r>
          </w:p>
        </w:tc>
        <w:tc>
          <w:tcPr>
            <w:tcW w:w="1651" w:type="dxa"/>
            <w:noWrap/>
            <w:vAlign w:val="center"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6</w:t>
            </w:r>
          </w:p>
        </w:tc>
        <w:tc>
          <w:tcPr>
            <w:tcW w:w="1460" w:type="dxa"/>
            <w:vAlign w:val="center"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7</w:t>
            </w:r>
          </w:p>
        </w:tc>
        <w:tc>
          <w:tcPr>
            <w:tcW w:w="1417" w:type="dxa"/>
            <w:vAlign w:val="center"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8</w:t>
            </w:r>
          </w:p>
        </w:tc>
        <w:tc>
          <w:tcPr>
            <w:tcW w:w="1287" w:type="dxa"/>
            <w:vAlign w:val="center"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9</w:t>
            </w:r>
          </w:p>
        </w:tc>
      </w:tr>
      <w:tr w:rsidR="00150DFD" w:rsidRPr="00804A90" w:rsidTr="00150DFD">
        <w:trPr>
          <w:trHeight w:val="280"/>
          <w:jc w:val="center"/>
        </w:trPr>
        <w:tc>
          <w:tcPr>
            <w:tcW w:w="531" w:type="dxa"/>
            <w:vMerge w:val="restart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33</w:t>
            </w:r>
          </w:p>
        </w:tc>
        <w:tc>
          <w:tcPr>
            <w:tcW w:w="2188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proofErr w:type="spellStart"/>
            <w:r w:rsidRPr="00804A90">
              <w:rPr>
                <w:rFonts w:ascii="Times New Roman" w:hAnsi="Times New Roman"/>
              </w:rPr>
              <w:t>Діоксид</w:t>
            </w:r>
            <w:proofErr w:type="spellEnd"/>
            <w:r w:rsidRPr="00804A90">
              <w:rPr>
                <w:rFonts w:ascii="Times New Roman" w:hAnsi="Times New Roman"/>
              </w:rPr>
              <w:t xml:space="preserve"> азоту</w:t>
            </w:r>
          </w:p>
        </w:tc>
        <w:tc>
          <w:tcPr>
            <w:tcW w:w="2731" w:type="dxa"/>
            <w:vMerge w:val="restart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м. Коломия,</w:t>
            </w:r>
          </w:p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вул. Мазепи, 275 (поблизу ресторану «Гомін»)</w:t>
            </w:r>
          </w:p>
        </w:tc>
        <w:tc>
          <w:tcPr>
            <w:tcW w:w="1468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0,185</w:t>
            </w:r>
          </w:p>
        </w:tc>
        <w:tc>
          <w:tcPr>
            <w:tcW w:w="1579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0,17</w:t>
            </w:r>
          </w:p>
        </w:tc>
        <w:tc>
          <w:tcPr>
            <w:tcW w:w="1651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0,20</w:t>
            </w:r>
          </w:p>
        </w:tc>
        <w:tc>
          <w:tcPr>
            <w:tcW w:w="1460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17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287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4</w:t>
            </w:r>
          </w:p>
        </w:tc>
      </w:tr>
      <w:tr w:rsidR="00150DFD" w:rsidRPr="00804A90" w:rsidTr="007D3C89">
        <w:trPr>
          <w:trHeight w:val="147"/>
          <w:jc w:val="center"/>
        </w:trPr>
        <w:tc>
          <w:tcPr>
            <w:tcW w:w="531" w:type="dxa"/>
            <w:vMerge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2188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proofErr w:type="spellStart"/>
            <w:r w:rsidRPr="00804A90">
              <w:rPr>
                <w:rFonts w:ascii="Times New Roman" w:eastAsia="Times New Roman" w:hAnsi="Times New Roman"/>
                <w:lang w:eastAsia="uk-UA"/>
              </w:rPr>
              <w:t>Діоксид</w:t>
            </w:r>
            <w:proofErr w:type="spellEnd"/>
            <w:r w:rsidRPr="00804A90">
              <w:rPr>
                <w:rFonts w:ascii="Times New Roman" w:eastAsia="Times New Roman" w:hAnsi="Times New Roman"/>
                <w:lang w:eastAsia="uk-UA"/>
              </w:rPr>
              <w:t xml:space="preserve"> сірки</w:t>
            </w:r>
          </w:p>
        </w:tc>
        <w:tc>
          <w:tcPr>
            <w:tcW w:w="2731" w:type="dxa"/>
            <w:vMerge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68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0,265</w:t>
            </w:r>
          </w:p>
        </w:tc>
        <w:tc>
          <w:tcPr>
            <w:tcW w:w="1579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0,25</w:t>
            </w:r>
          </w:p>
        </w:tc>
        <w:tc>
          <w:tcPr>
            <w:tcW w:w="1651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0,28</w:t>
            </w:r>
          </w:p>
        </w:tc>
        <w:tc>
          <w:tcPr>
            <w:tcW w:w="1460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17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287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4</w:t>
            </w:r>
          </w:p>
        </w:tc>
      </w:tr>
      <w:tr w:rsidR="00150DFD" w:rsidRPr="00804A90" w:rsidTr="007D3C89">
        <w:trPr>
          <w:trHeight w:val="132"/>
          <w:jc w:val="center"/>
        </w:trPr>
        <w:tc>
          <w:tcPr>
            <w:tcW w:w="531" w:type="dxa"/>
            <w:vMerge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2188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Формальдегід</w:t>
            </w:r>
          </w:p>
        </w:tc>
        <w:tc>
          <w:tcPr>
            <w:tcW w:w="2731" w:type="dxa"/>
            <w:vMerge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68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&lt; 0,01</w:t>
            </w:r>
          </w:p>
        </w:tc>
        <w:tc>
          <w:tcPr>
            <w:tcW w:w="1579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&lt; 0,01</w:t>
            </w:r>
          </w:p>
        </w:tc>
        <w:tc>
          <w:tcPr>
            <w:tcW w:w="1651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&lt; 0,01</w:t>
            </w:r>
          </w:p>
        </w:tc>
        <w:tc>
          <w:tcPr>
            <w:tcW w:w="1460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17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287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4</w:t>
            </w:r>
          </w:p>
        </w:tc>
      </w:tr>
      <w:tr w:rsidR="00150DFD" w:rsidRPr="00804A90" w:rsidTr="00150DFD">
        <w:trPr>
          <w:trHeight w:val="274"/>
          <w:jc w:val="center"/>
        </w:trPr>
        <w:tc>
          <w:tcPr>
            <w:tcW w:w="531" w:type="dxa"/>
            <w:vMerge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2188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Пил</w:t>
            </w:r>
            <w:r>
              <w:rPr>
                <w:rFonts w:ascii="Times New Roman" w:eastAsia="Times New Roman" w:hAnsi="Times New Roman"/>
                <w:color w:val="000000"/>
                <w:lang w:eastAsia="uk-UA"/>
              </w:rPr>
              <w:t xml:space="preserve"> </w:t>
            </w: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недиференційований за складом</w:t>
            </w:r>
          </w:p>
        </w:tc>
        <w:tc>
          <w:tcPr>
            <w:tcW w:w="2731" w:type="dxa"/>
            <w:vMerge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68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0,285</w:t>
            </w:r>
          </w:p>
        </w:tc>
        <w:tc>
          <w:tcPr>
            <w:tcW w:w="1579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0,27</w:t>
            </w:r>
          </w:p>
        </w:tc>
        <w:tc>
          <w:tcPr>
            <w:tcW w:w="1651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0,30</w:t>
            </w:r>
          </w:p>
        </w:tc>
        <w:tc>
          <w:tcPr>
            <w:tcW w:w="1460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17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287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4</w:t>
            </w:r>
          </w:p>
        </w:tc>
      </w:tr>
      <w:tr w:rsidR="00150DFD" w:rsidRPr="00804A90" w:rsidTr="00150DFD">
        <w:trPr>
          <w:trHeight w:val="287"/>
          <w:jc w:val="center"/>
        </w:trPr>
        <w:tc>
          <w:tcPr>
            <w:tcW w:w="531" w:type="dxa"/>
            <w:vMerge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2188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54A1">
              <w:rPr>
                <w:rFonts w:ascii="Times New Roman" w:hAnsi="Times New Roman"/>
              </w:rPr>
              <w:t>Оксид вуглецю</w:t>
            </w:r>
          </w:p>
        </w:tc>
        <w:tc>
          <w:tcPr>
            <w:tcW w:w="2731" w:type="dxa"/>
            <w:vMerge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68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4,55</w:t>
            </w:r>
          </w:p>
        </w:tc>
        <w:tc>
          <w:tcPr>
            <w:tcW w:w="1579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4,4</w:t>
            </w:r>
          </w:p>
        </w:tc>
        <w:tc>
          <w:tcPr>
            <w:tcW w:w="1651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4,7</w:t>
            </w:r>
          </w:p>
        </w:tc>
        <w:tc>
          <w:tcPr>
            <w:tcW w:w="1460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17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287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4</w:t>
            </w:r>
          </w:p>
        </w:tc>
      </w:tr>
      <w:tr w:rsidR="00150DFD" w:rsidRPr="00804A90" w:rsidTr="007D3C89">
        <w:trPr>
          <w:trHeight w:val="64"/>
          <w:jc w:val="center"/>
        </w:trPr>
        <w:tc>
          <w:tcPr>
            <w:tcW w:w="531" w:type="dxa"/>
            <w:vMerge w:val="restart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34</w:t>
            </w:r>
          </w:p>
        </w:tc>
        <w:tc>
          <w:tcPr>
            <w:tcW w:w="2188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proofErr w:type="spellStart"/>
            <w:r w:rsidRPr="00804A90">
              <w:rPr>
                <w:rFonts w:ascii="Times New Roman" w:hAnsi="Times New Roman"/>
              </w:rPr>
              <w:t>Діоксид</w:t>
            </w:r>
            <w:proofErr w:type="spellEnd"/>
            <w:r w:rsidRPr="00804A90">
              <w:rPr>
                <w:rFonts w:ascii="Times New Roman" w:hAnsi="Times New Roman"/>
              </w:rPr>
              <w:t xml:space="preserve"> азоту</w:t>
            </w:r>
          </w:p>
        </w:tc>
        <w:tc>
          <w:tcPr>
            <w:tcW w:w="2731" w:type="dxa"/>
            <w:vMerge w:val="restart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м. Коломия,</w:t>
            </w:r>
          </w:p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пл. Шевченка –</w:t>
            </w:r>
          </w:p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proofErr w:type="spellStart"/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пр-кт</w:t>
            </w:r>
            <w:proofErr w:type="spellEnd"/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. М. Грушевського</w:t>
            </w:r>
          </w:p>
        </w:tc>
        <w:tc>
          <w:tcPr>
            <w:tcW w:w="1468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0,185</w:t>
            </w:r>
          </w:p>
        </w:tc>
        <w:tc>
          <w:tcPr>
            <w:tcW w:w="1579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0,17</w:t>
            </w:r>
          </w:p>
        </w:tc>
        <w:tc>
          <w:tcPr>
            <w:tcW w:w="1651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0,2</w:t>
            </w:r>
          </w:p>
        </w:tc>
        <w:tc>
          <w:tcPr>
            <w:tcW w:w="1460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17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287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4</w:t>
            </w:r>
          </w:p>
        </w:tc>
      </w:tr>
      <w:tr w:rsidR="00150DFD" w:rsidRPr="00804A90" w:rsidTr="007D3C89">
        <w:trPr>
          <w:trHeight w:val="64"/>
          <w:jc w:val="center"/>
        </w:trPr>
        <w:tc>
          <w:tcPr>
            <w:tcW w:w="531" w:type="dxa"/>
            <w:vMerge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2188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proofErr w:type="spellStart"/>
            <w:r w:rsidRPr="00804A90">
              <w:rPr>
                <w:rFonts w:ascii="Times New Roman" w:eastAsia="Times New Roman" w:hAnsi="Times New Roman"/>
                <w:lang w:eastAsia="uk-UA"/>
              </w:rPr>
              <w:t>Діоксид</w:t>
            </w:r>
            <w:proofErr w:type="spellEnd"/>
            <w:r w:rsidRPr="00804A90">
              <w:rPr>
                <w:rFonts w:ascii="Times New Roman" w:eastAsia="Times New Roman" w:hAnsi="Times New Roman"/>
                <w:lang w:eastAsia="uk-UA"/>
              </w:rPr>
              <w:t xml:space="preserve"> сірки</w:t>
            </w:r>
          </w:p>
        </w:tc>
        <w:tc>
          <w:tcPr>
            <w:tcW w:w="2731" w:type="dxa"/>
            <w:vMerge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68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0,275</w:t>
            </w:r>
          </w:p>
        </w:tc>
        <w:tc>
          <w:tcPr>
            <w:tcW w:w="1579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0,26</w:t>
            </w:r>
          </w:p>
        </w:tc>
        <w:tc>
          <w:tcPr>
            <w:tcW w:w="1651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0,29</w:t>
            </w:r>
          </w:p>
        </w:tc>
        <w:tc>
          <w:tcPr>
            <w:tcW w:w="1460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17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287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4</w:t>
            </w:r>
          </w:p>
        </w:tc>
      </w:tr>
      <w:tr w:rsidR="00150DFD" w:rsidRPr="00804A90" w:rsidTr="007D3C89">
        <w:trPr>
          <w:trHeight w:val="64"/>
          <w:jc w:val="center"/>
        </w:trPr>
        <w:tc>
          <w:tcPr>
            <w:tcW w:w="531" w:type="dxa"/>
            <w:vMerge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2188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Формальдегід</w:t>
            </w:r>
          </w:p>
        </w:tc>
        <w:tc>
          <w:tcPr>
            <w:tcW w:w="2731" w:type="dxa"/>
            <w:vMerge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68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&lt; 0,01</w:t>
            </w:r>
          </w:p>
        </w:tc>
        <w:tc>
          <w:tcPr>
            <w:tcW w:w="1579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&lt; 0,01</w:t>
            </w:r>
          </w:p>
        </w:tc>
        <w:tc>
          <w:tcPr>
            <w:tcW w:w="1651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&lt; 0,01</w:t>
            </w:r>
          </w:p>
        </w:tc>
        <w:tc>
          <w:tcPr>
            <w:tcW w:w="1460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17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287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4</w:t>
            </w:r>
          </w:p>
        </w:tc>
      </w:tr>
      <w:tr w:rsidR="00150DFD" w:rsidRPr="00804A90" w:rsidTr="007D3C89">
        <w:trPr>
          <w:trHeight w:val="390"/>
          <w:jc w:val="center"/>
        </w:trPr>
        <w:tc>
          <w:tcPr>
            <w:tcW w:w="531" w:type="dxa"/>
            <w:vMerge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2188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Пил</w:t>
            </w:r>
            <w:r>
              <w:rPr>
                <w:rFonts w:ascii="Times New Roman" w:eastAsia="Times New Roman" w:hAnsi="Times New Roman"/>
                <w:color w:val="000000"/>
                <w:lang w:eastAsia="uk-UA"/>
              </w:rPr>
              <w:t xml:space="preserve"> </w:t>
            </w: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недиференційований за складом</w:t>
            </w:r>
          </w:p>
        </w:tc>
        <w:tc>
          <w:tcPr>
            <w:tcW w:w="2731" w:type="dxa"/>
            <w:vMerge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68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&lt; 0,26</w:t>
            </w:r>
          </w:p>
        </w:tc>
        <w:tc>
          <w:tcPr>
            <w:tcW w:w="1579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&lt; 0,26</w:t>
            </w:r>
          </w:p>
        </w:tc>
        <w:tc>
          <w:tcPr>
            <w:tcW w:w="1651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&lt; 0,26</w:t>
            </w:r>
          </w:p>
        </w:tc>
        <w:tc>
          <w:tcPr>
            <w:tcW w:w="1460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17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287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4</w:t>
            </w:r>
          </w:p>
        </w:tc>
      </w:tr>
      <w:tr w:rsidR="00150DFD" w:rsidRPr="00804A90" w:rsidTr="00150DFD">
        <w:trPr>
          <w:trHeight w:val="371"/>
          <w:jc w:val="center"/>
        </w:trPr>
        <w:tc>
          <w:tcPr>
            <w:tcW w:w="531" w:type="dxa"/>
            <w:vMerge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2188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54A1">
              <w:rPr>
                <w:rFonts w:ascii="Times New Roman" w:hAnsi="Times New Roman"/>
              </w:rPr>
              <w:t>Оксид вуглецю</w:t>
            </w:r>
          </w:p>
        </w:tc>
        <w:tc>
          <w:tcPr>
            <w:tcW w:w="2731" w:type="dxa"/>
            <w:vMerge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68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4,85</w:t>
            </w:r>
          </w:p>
        </w:tc>
        <w:tc>
          <w:tcPr>
            <w:tcW w:w="1579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4,7</w:t>
            </w:r>
          </w:p>
        </w:tc>
        <w:tc>
          <w:tcPr>
            <w:tcW w:w="1651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5</w:t>
            </w:r>
          </w:p>
        </w:tc>
        <w:tc>
          <w:tcPr>
            <w:tcW w:w="1460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17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287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4</w:t>
            </w:r>
          </w:p>
        </w:tc>
      </w:tr>
      <w:tr w:rsidR="00150DFD" w:rsidRPr="00804A90" w:rsidTr="007D3C89">
        <w:trPr>
          <w:trHeight w:val="64"/>
          <w:jc w:val="center"/>
        </w:trPr>
        <w:tc>
          <w:tcPr>
            <w:tcW w:w="531" w:type="dxa"/>
            <w:vMerge w:val="restart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35</w:t>
            </w:r>
          </w:p>
        </w:tc>
        <w:tc>
          <w:tcPr>
            <w:tcW w:w="2188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proofErr w:type="spellStart"/>
            <w:r w:rsidRPr="00804A90">
              <w:rPr>
                <w:rFonts w:ascii="Times New Roman" w:hAnsi="Times New Roman"/>
              </w:rPr>
              <w:t>Діоксид</w:t>
            </w:r>
            <w:proofErr w:type="spellEnd"/>
            <w:r w:rsidRPr="00804A90">
              <w:rPr>
                <w:rFonts w:ascii="Times New Roman" w:hAnsi="Times New Roman"/>
              </w:rPr>
              <w:t xml:space="preserve"> азоту</w:t>
            </w:r>
          </w:p>
        </w:tc>
        <w:tc>
          <w:tcPr>
            <w:tcW w:w="2731" w:type="dxa"/>
            <w:vMerge w:val="restart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м Коломия,</w:t>
            </w:r>
          </w:p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 xml:space="preserve">вул. </w:t>
            </w:r>
            <w:proofErr w:type="spellStart"/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Косівська</w:t>
            </w:r>
            <w:proofErr w:type="spellEnd"/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, 21</w:t>
            </w:r>
          </w:p>
        </w:tc>
        <w:tc>
          <w:tcPr>
            <w:tcW w:w="1468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0,089</w:t>
            </w:r>
          </w:p>
        </w:tc>
        <w:tc>
          <w:tcPr>
            <w:tcW w:w="1579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0,086</w:t>
            </w:r>
          </w:p>
        </w:tc>
        <w:tc>
          <w:tcPr>
            <w:tcW w:w="1651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0,092</w:t>
            </w:r>
          </w:p>
        </w:tc>
        <w:tc>
          <w:tcPr>
            <w:tcW w:w="1460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17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287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4</w:t>
            </w:r>
          </w:p>
        </w:tc>
      </w:tr>
      <w:tr w:rsidR="00150DFD" w:rsidRPr="00804A90" w:rsidTr="007D3C89">
        <w:trPr>
          <w:trHeight w:val="64"/>
          <w:jc w:val="center"/>
        </w:trPr>
        <w:tc>
          <w:tcPr>
            <w:tcW w:w="531" w:type="dxa"/>
            <w:vMerge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2188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proofErr w:type="spellStart"/>
            <w:r w:rsidRPr="00804A90">
              <w:rPr>
                <w:rFonts w:ascii="Times New Roman" w:eastAsia="Times New Roman" w:hAnsi="Times New Roman"/>
                <w:lang w:eastAsia="uk-UA"/>
              </w:rPr>
              <w:t>Діоксид</w:t>
            </w:r>
            <w:proofErr w:type="spellEnd"/>
            <w:r w:rsidRPr="00804A90">
              <w:rPr>
                <w:rFonts w:ascii="Times New Roman" w:eastAsia="Times New Roman" w:hAnsi="Times New Roman"/>
                <w:lang w:eastAsia="uk-UA"/>
              </w:rPr>
              <w:t xml:space="preserve"> сірки</w:t>
            </w:r>
          </w:p>
        </w:tc>
        <w:tc>
          <w:tcPr>
            <w:tcW w:w="2731" w:type="dxa"/>
            <w:vMerge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68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0,115</w:t>
            </w:r>
          </w:p>
        </w:tc>
        <w:tc>
          <w:tcPr>
            <w:tcW w:w="1579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0,10</w:t>
            </w:r>
          </w:p>
        </w:tc>
        <w:tc>
          <w:tcPr>
            <w:tcW w:w="1651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0,13</w:t>
            </w:r>
          </w:p>
        </w:tc>
        <w:tc>
          <w:tcPr>
            <w:tcW w:w="1460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17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287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4</w:t>
            </w:r>
          </w:p>
        </w:tc>
      </w:tr>
      <w:tr w:rsidR="00150DFD" w:rsidRPr="00804A90" w:rsidTr="007D3C89">
        <w:trPr>
          <w:trHeight w:val="64"/>
          <w:jc w:val="center"/>
        </w:trPr>
        <w:tc>
          <w:tcPr>
            <w:tcW w:w="531" w:type="dxa"/>
            <w:vMerge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2188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Формальдегід</w:t>
            </w:r>
          </w:p>
        </w:tc>
        <w:tc>
          <w:tcPr>
            <w:tcW w:w="2731" w:type="dxa"/>
            <w:vMerge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68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&lt; 0,01</w:t>
            </w:r>
          </w:p>
        </w:tc>
        <w:tc>
          <w:tcPr>
            <w:tcW w:w="1579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&lt; 0,01</w:t>
            </w:r>
          </w:p>
        </w:tc>
        <w:tc>
          <w:tcPr>
            <w:tcW w:w="1651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&lt; 0,01</w:t>
            </w:r>
          </w:p>
        </w:tc>
        <w:tc>
          <w:tcPr>
            <w:tcW w:w="1460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17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287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4</w:t>
            </w:r>
          </w:p>
        </w:tc>
      </w:tr>
      <w:tr w:rsidR="00150DFD" w:rsidRPr="00804A90" w:rsidTr="007D3C89">
        <w:trPr>
          <w:trHeight w:val="415"/>
          <w:jc w:val="center"/>
        </w:trPr>
        <w:tc>
          <w:tcPr>
            <w:tcW w:w="531" w:type="dxa"/>
            <w:vMerge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2188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Пил</w:t>
            </w:r>
            <w:r>
              <w:rPr>
                <w:rFonts w:ascii="Times New Roman" w:eastAsia="Times New Roman" w:hAnsi="Times New Roman"/>
                <w:color w:val="000000"/>
                <w:lang w:eastAsia="uk-UA"/>
              </w:rPr>
              <w:t xml:space="preserve"> </w:t>
            </w: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недиференційований за складом</w:t>
            </w:r>
          </w:p>
        </w:tc>
        <w:tc>
          <w:tcPr>
            <w:tcW w:w="2731" w:type="dxa"/>
            <w:vMerge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68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0,295</w:t>
            </w:r>
          </w:p>
        </w:tc>
        <w:tc>
          <w:tcPr>
            <w:tcW w:w="1579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0,28</w:t>
            </w:r>
          </w:p>
        </w:tc>
        <w:tc>
          <w:tcPr>
            <w:tcW w:w="1651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0,31</w:t>
            </w:r>
          </w:p>
        </w:tc>
        <w:tc>
          <w:tcPr>
            <w:tcW w:w="1460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17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287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4</w:t>
            </w:r>
          </w:p>
        </w:tc>
      </w:tr>
      <w:tr w:rsidR="00150DFD" w:rsidRPr="00804A90" w:rsidTr="00150DFD">
        <w:trPr>
          <w:trHeight w:val="411"/>
          <w:jc w:val="center"/>
        </w:trPr>
        <w:tc>
          <w:tcPr>
            <w:tcW w:w="531" w:type="dxa"/>
            <w:vMerge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2188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54A1">
              <w:rPr>
                <w:rFonts w:ascii="Times New Roman" w:hAnsi="Times New Roman"/>
              </w:rPr>
              <w:t>Оксид вуглецю</w:t>
            </w:r>
          </w:p>
        </w:tc>
        <w:tc>
          <w:tcPr>
            <w:tcW w:w="2731" w:type="dxa"/>
            <w:vMerge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68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3,25</w:t>
            </w:r>
          </w:p>
        </w:tc>
        <w:tc>
          <w:tcPr>
            <w:tcW w:w="1579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3,1</w:t>
            </w:r>
          </w:p>
        </w:tc>
        <w:tc>
          <w:tcPr>
            <w:tcW w:w="1651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3,4</w:t>
            </w:r>
          </w:p>
        </w:tc>
        <w:tc>
          <w:tcPr>
            <w:tcW w:w="1460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17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287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4</w:t>
            </w:r>
          </w:p>
        </w:tc>
      </w:tr>
      <w:tr w:rsidR="00150DFD" w:rsidRPr="00804A90" w:rsidTr="007D3C89">
        <w:trPr>
          <w:trHeight w:val="90"/>
          <w:jc w:val="center"/>
        </w:trPr>
        <w:tc>
          <w:tcPr>
            <w:tcW w:w="531" w:type="dxa"/>
            <w:vMerge w:val="restart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36</w:t>
            </w:r>
          </w:p>
        </w:tc>
        <w:tc>
          <w:tcPr>
            <w:tcW w:w="2188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proofErr w:type="spellStart"/>
            <w:r w:rsidRPr="00804A90">
              <w:rPr>
                <w:rFonts w:ascii="Times New Roman" w:hAnsi="Times New Roman"/>
              </w:rPr>
              <w:t>Діоксид</w:t>
            </w:r>
            <w:proofErr w:type="spellEnd"/>
            <w:r w:rsidRPr="00804A90">
              <w:rPr>
                <w:rFonts w:ascii="Times New Roman" w:hAnsi="Times New Roman"/>
              </w:rPr>
              <w:t xml:space="preserve"> азоту</w:t>
            </w:r>
          </w:p>
        </w:tc>
        <w:tc>
          <w:tcPr>
            <w:tcW w:w="2731" w:type="dxa"/>
            <w:vMerge w:val="restart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м. Коломия,</w:t>
            </w:r>
          </w:p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вул. Мазепи, 132</w:t>
            </w:r>
          </w:p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(поблизу ліцею № 3)</w:t>
            </w:r>
          </w:p>
        </w:tc>
        <w:tc>
          <w:tcPr>
            <w:tcW w:w="1468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0,175</w:t>
            </w:r>
          </w:p>
        </w:tc>
        <w:tc>
          <w:tcPr>
            <w:tcW w:w="1579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0,16</w:t>
            </w:r>
          </w:p>
        </w:tc>
        <w:tc>
          <w:tcPr>
            <w:tcW w:w="1651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0,19</w:t>
            </w:r>
          </w:p>
        </w:tc>
        <w:tc>
          <w:tcPr>
            <w:tcW w:w="1460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17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287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4</w:t>
            </w:r>
          </w:p>
        </w:tc>
      </w:tr>
      <w:tr w:rsidR="00150DFD" w:rsidRPr="00804A90" w:rsidTr="007D3C89">
        <w:trPr>
          <w:trHeight w:val="64"/>
          <w:jc w:val="center"/>
        </w:trPr>
        <w:tc>
          <w:tcPr>
            <w:tcW w:w="531" w:type="dxa"/>
            <w:vMerge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2188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proofErr w:type="spellStart"/>
            <w:r w:rsidRPr="00804A90">
              <w:rPr>
                <w:rFonts w:ascii="Times New Roman" w:eastAsia="Times New Roman" w:hAnsi="Times New Roman"/>
                <w:lang w:eastAsia="uk-UA"/>
              </w:rPr>
              <w:t>Діоксид</w:t>
            </w:r>
            <w:proofErr w:type="spellEnd"/>
            <w:r w:rsidRPr="00804A90">
              <w:rPr>
                <w:rFonts w:ascii="Times New Roman" w:eastAsia="Times New Roman" w:hAnsi="Times New Roman"/>
                <w:lang w:eastAsia="uk-UA"/>
              </w:rPr>
              <w:t xml:space="preserve"> сірки</w:t>
            </w:r>
          </w:p>
        </w:tc>
        <w:tc>
          <w:tcPr>
            <w:tcW w:w="2731" w:type="dxa"/>
            <w:vMerge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68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0,21</w:t>
            </w:r>
          </w:p>
        </w:tc>
        <w:tc>
          <w:tcPr>
            <w:tcW w:w="1579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0,18</w:t>
            </w:r>
          </w:p>
        </w:tc>
        <w:tc>
          <w:tcPr>
            <w:tcW w:w="1651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0,24</w:t>
            </w:r>
          </w:p>
        </w:tc>
        <w:tc>
          <w:tcPr>
            <w:tcW w:w="1460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17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287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4</w:t>
            </w:r>
          </w:p>
        </w:tc>
      </w:tr>
      <w:tr w:rsidR="00150DFD" w:rsidRPr="00804A90" w:rsidTr="007D3C89">
        <w:trPr>
          <w:trHeight w:val="64"/>
          <w:jc w:val="center"/>
        </w:trPr>
        <w:tc>
          <w:tcPr>
            <w:tcW w:w="531" w:type="dxa"/>
            <w:vMerge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2188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Формальдегід</w:t>
            </w:r>
          </w:p>
        </w:tc>
        <w:tc>
          <w:tcPr>
            <w:tcW w:w="2731" w:type="dxa"/>
            <w:vMerge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68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&lt; 0,01</w:t>
            </w:r>
          </w:p>
        </w:tc>
        <w:tc>
          <w:tcPr>
            <w:tcW w:w="1579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&lt; 0,01</w:t>
            </w:r>
          </w:p>
        </w:tc>
        <w:tc>
          <w:tcPr>
            <w:tcW w:w="1651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&lt; 0,01</w:t>
            </w:r>
          </w:p>
        </w:tc>
        <w:tc>
          <w:tcPr>
            <w:tcW w:w="1460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17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287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4</w:t>
            </w:r>
          </w:p>
        </w:tc>
      </w:tr>
      <w:tr w:rsidR="00150DFD" w:rsidRPr="00804A90" w:rsidTr="007D3C89">
        <w:trPr>
          <w:trHeight w:val="286"/>
          <w:jc w:val="center"/>
        </w:trPr>
        <w:tc>
          <w:tcPr>
            <w:tcW w:w="531" w:type="dxa"/>
            <w:vMerge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2188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Пил</w:t>
            </w:r>
            <w:r>
              <w:rPr>
                <w:rFonts w:ascii="Times New Roman" w:eastAsia="Times New Roman" w:hAnsi="Times New Roman"/>
                <w:color w:val="000000"/>
                <w:lang w:eastAsia="uk-UA"/>
              </w:rPr>
              <w:t xml:space="preserve"> </w:t>
            </w: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недиференційований за складом</w:t>
            </w:r>
          </w:p>
        </w:tc>
        <w:tc>
          <w:tcPr>
            <w:tcW w:w="2731" w:type="dxa"/>
            <w:vMerge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68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0,285</w:t>
            </w:r>
          </w:p>
        </w:tc>
        <w:tc>
          <w:tcPr>
            <w:tcW w:w="1579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0,27</w:t>
            </w:r>
          </w:p>
        </w:tc>
        <w:tc>
          <w:tcPr>
            <w:tcW w:w="1651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0,3</w:t>
            </w:r>
          </w:p>
        </w:tc>
        <w:tc>
          <w:tcPr>
            <w:tcW w:w="1460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17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287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4</w:t>
            </w:r>
          </w:p>
        </w:tc>
      </w:tr>
      <w:tr w:rsidR="00150DFD" w:rsidRPr="00804A90" w:rsidTr="00150DFD">
        <w:trPr>
          <w:trHeight w:val="711"/>
          <w:jc w:val="center"/>
        </w:trPr>
        <w:tc>
          <w:tcPr>
            <w:tcW w:w="531" w:type="dxa"/>
            <w:vMerge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2188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54A1">
              <w:rPr>
                <w:rFonts w:ascii="Times New Roman" w:hAnsi="Times New Roman"/>
              </w:rPr>
              <w:t>Оксид вуглецю</w:t>
            </w:r>
          </w:p>
        </w:tc>
        <w:tc>
          <w:tcPr>
            <w:tcW w:w="2731" w:type="dxa"/>
            <w:vMerge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68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4,65</w:t>
            </w:r>
          </w:p>
        </w:tc>
        <w:tc>
          <w:tcPr>
            <w:tcW w:w="1579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4,5</w:t>
            </w:r>
          </w:p>
        </w:tc>
        <w:tc>
          <w:tcPr>
            <w:tcW w:w="1651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4,8</w:t>
            </w:r>
          </w:p>
        </w:tc>
        <w:tc>
          <w:tcPr>
            <w:tcW w:w="1460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17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287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4</w:t>
            </w:r>
          </w:p>
        </w:tc>
      </w:tr>
      <w:tr w:rsidR="00150DFD" w:rsidRPr="00804A90" w:rsidTr="007D3C89">
        <w:trPr>
          <w:trHeight w:val="64"/>
          <w:jc w:val="center"/>
        </w:trPr>
        <w:tc>
          <w:tcPr>
            <w:tcW w:w="531" w:type="dxa"/>
            <w:noWrap/>
            <w:vAlign w:val="center"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lastRenderedPageBreak/>
              <w:t>1</w:t>
            </w:r>
          </w:p>
        </w:tc>
        <w:tc>
          <w:tcPr>
            <w:tcW w:w="2188" w:type="dxa"/>
            <w:noWrap/>
            <w:vAlign w:val="center"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2</w:t>
            </w:r>
          </w:p>
        </w:tc>
        <w:tc>
          <w:tcPr>
            <w:tcW w:w="2731" w:type="dxa"/>
            <w:vAlign w:val="center"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3</w:t>
            </w:r>
          </w:p>
        </w:tc>
        <w:tc>
          <w:tcPr>
            <w:tcW w:w="1468" w:type="dxa"/>
            <w:noWrap/>
            <w:vAlign w:val="center"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4</w:t>
            </w:r>
          </w:p>
        </w:tc>
        <w:tc>
          <w:tcPr>
            <w:tcW w:w="1579" w:type="dxa"/>
            <w:noWrap/>
            <w:vAlign w:val="center"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5</w:t>
            </w:r>
          </w:p>
        </w:tc>
        <w:tc>
          <w:tcPr>
            <w:tcW w:w="1651" w:type="dxa"/>
            <w:noWrap/>
            <w:vAlign w:val="center"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6</w:t>
            </w:r>
          </w:p>
        </w:tc>
        <w:tc>
          <w:tcPr>
            <w:tcW w:w="1460" w:type="dxa"/>
            <w:vAlign w:val="center"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7</w:t>
            </w:r>
          </w:p>
        </w:tc>
        <w:tc>
          <w:tcPr>
            <w:tcW w:w="1417" w:type="dxa"/>
            <w:vAlign w:val="center"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8</w:t>
            </w:r>
          </w:p>
        </w:tc>
        <w:tc>
          <w:tcPr>
            <w:tcW w:w="1287" w:type="dxa"/>
            <w:vAlign w:val="center"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9</w:t>
            </w:r>
          </w:p>
        </w:tc>
      </w:tr>
      <w:tr w:rsidR="00150DFD" w:rsidRPr="00804A90" w:rsidTr="007D3C89">
        <w:trPr>
          <w:trHeight w:val="64"/>
          <w:jc w:val="center"/>
        </w:trPr>
        <w:tc>
          <w:tcPr>
            <w:tcW w:w="531" w:type="dxa"/>
            <w:vMerge w:val="restart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37</w:t>
            </w:r>
          </w:p>
        </w:tc>
        <w:tc>
          <w:tcPr>
            <w:tcW w:w="2188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proofErr w:type="spellStart"/>
            <w:r w:rsidRPr="00804A90">
              <w:rPr>
                <w:rFonts w:ascii="Times New Roman" w:hAnsi="Times New Roman"/>
              </w:rPr>
              <w:t>Діоксид</w:t>
            </w:r>
            <w:proofErr w:type="spellEnd"/>
            <w:r w:rsidRPr="00804A90">
              <w:rPr>
                <w:rFonts w:ascii="Times New Roman" w:hAnsi="Times New Roman"/>
              </w:rPr>
              <w:t xml:space="preserve"> азоту</w:t>
            </w:r>
          </w:p>
        </w:tc>
        <w:tc>
          <w:tcPr>
            <w:tcW w:w="2731" w:type="dxa"/>
            <w:vMerge w:val="restart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 xml:space="preserve">с-ще </w:t>
            </w:r>
            <w:proofErr w:type="spellStart"/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Отинія</w:t>
            </w:r>
            <w:proofErr w:type="spellEnd"/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, вул. Свободи, 18 (поблизу ліцею)</w:t>
            </w:r>
          </w:p>
        </w:tc>
        <w:tc>
          <w:tcPr>
            <w:tcW w:w="1468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0,185</w:t>
            </w:r>
          </w:p>
        </w:tc>
        <w:tc>
          <w:tcPr>
            <w:tcW w:w="1579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0,17</w:t>
            </w:r>
          </w:p>
        </w:tc>
        <w:tc>
          <w:tcPr>
            <w:tcW w:w="1651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0,2</w:t>
            </w:r>
          </w:p>
        </w:tc>
        <w:tc>
          <w:tcPr>
            <w:tcW w:w="1460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17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287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4</w:t>
            </w:r>
          </w:p>
        </w:tc>
      </w:tr>
      <w:tr w:rsidR="00150DFD" w:rsidRPr="00804A90" w:rsidTr="007D3C89">
        <w:trPr>
          <w:trHeight w:val="64"/>
          <w:jc w:val="center"/>
        </w:trPr>
        <w:tc>
          <w:tcPr>
            <w:tcW w:w="531" w:type="dxa"/>
            <w:vMerge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2188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proofErr w:type="spellStart"/>
            <w:r w:rsidRPr="00804A90">
              <w:rPr>
                <w:rFonts w:ascii="Times New Roman" w:eastAsia="Times New Roman" w:hAnsi="Times New Roman"/>
                <w:lang w:eastAsia="uk-UA"/>
              </w:rPr>
              <w:t>Діоксид</w:t>
            </w:r>
            <w:proofErr w:type="spellEnd"/>
            <w:r w:rsidRPr="00804A90">
              <w:rPr>
                <w:rFonts w:ascii="Times New Roman" w:eastAsia="Times New Roman" w:hAnsi="Times New Roman"/>
                <w:lang w:eastAsia="uk-UA"/>
              </w:rPr>
              <w:t xml:space="preserve"> сірки</w:t>
            </w:r>
          </w:p>
        </w:tc>
        <w:tc>
          <w:tcPr>
            <w:tcW w:w="2731" w:type="dxa"/>
            <w:vMerge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68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0,24</w:t>
            </w:r>
          </w:p>
        </w:tc>
        <w:tc>
          <w:tcPr>
            <w:tcW w:w="1579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0,21</w:t>
            </w:r>
          </w:p>
        </w:tc>
        <w:tc>
          <w:tcPr>
            <w:tcW w:w="1651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0,27</w:t>
            </w:r>
          </w:p>
        </w:tc>
        <w:tc>
          <w:tcPr>
            <w:tcW w:w="1460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17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287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4</w:t>
            </w:r>
          </w:p>
        </w:tc>
      </w:tr>
      <w:tr w:rsidR="00150DFD" w:rsidRPr="00804A90" w:rsidTr="007D3C89">
        <w:trPr>
          <w:trHeight w:val="64"/>
          <w:jc w:val="center"/>
        </w:trPr>
        <w:tc>
          <w:tcPr>
            <w:tcW w:w="531" w:type="dxa"/>
            <w:vMerge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2188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Формальдегід</w:t>
            </w:r>
          </w:p>
        </w:tc>
        <w:tc>
          <w:tcPr>
            <w:tcW w:w="2731" w:type="dxa"/>
            <w:vMerge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68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&lt; 0,01</w:t>
            </w:r>
          </w:p>
        </w:tc>
        <w:tc>
          <w:tcPr>
            <w:tcW w:w="1579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&lt; 0,01</w:t>
            </w:r>
          </w:p>
        </w:tc>
        <w:tc>
          <w:tcPr>
            <w:tcW w:w="1651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&lt; 0,01</w:t>
            </w:r>
          </w:p>
        </w:tc>
        <w:tc>
          <w:tcPr>
            <w:tcW w:w="1460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17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287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4</w:t>
            </w:r>
          </w:p>
        </w:tc>
      </w:tr>
      <w:tr w:rsidR="00150DFD" w:rsidRPr="00804A90" w:rsidTr="007D3C89">
        <w:trPr>
          <w:trHeight w:val="453"/>
          <w:jc w:val="center"/>
        </w:trPr>
        <w:tc>
          <w:tcPr>
            <w:tcW w:w="531" w:type="dxa"/>
            <w:vMerge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2188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Пил</w:t>
            </w:r>
            <w:r>
              <w:rPr>
                <w:rFonts w:ascii="Times New Roman" w:eastAsia="Times New Roman" w:hAnsi="Times New Roman"/>
                <w:color w:val="000000"/>
                <w:lang w:eastAsia="uk-UA"/>
              </w:rPr>
              <w:t xml:space="preserve"> </w:t>
            </w: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недиференційований за складом</w:t>
            </w:r>
          </w:p>
        </w:tc>
        <w:tc>
          <w:tcPr>
            <w:tcW w:w="2731" w:type="dxa"/>
            <w:vMerge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68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0,275</w:t>
            </w:r>
          </w:p>
        </w:tc>
        <w:tc>
          <w:tcPr>
            <w:tcW w:w="1579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0,26</w:t>
            </w:r>
          </w:p>
        </w:tc>
        <w:tc>
          <w:tcPr>
            <w:tcW w:w="1651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0,29</w:t>
            </w:r>
          </w:p>
        </w:tc>
        <w:tc>
          <w:tcPr>
            <w:tcW w:w="1460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17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287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4</w:t>
            </w:r>
          </w:p>
        </w:tc>
      </w:tr>
      <w:tr w:rsidR="00150DFD" w:rsidRPr="00804A90" w:rsidTr="00E25CAB">
        <w:trPr>
          <w:trHeight w:val="314"/>
          <w:jc w:val="center"/>
        </w:trPr>
        <w:tc>
          <w:tcPr>
            <w:tcW w:w="531" w:type="dxa"/>
            <w:vMerge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2188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54A1">
              <w:rPr>
                <w:rFonts w:ascii="Times New Roman" w:hAnsi="Times New Roman"/>
              </w:rPr>
              <w:t>Оксид вуглецю</w:t>
            </w:r>
          </w:p>
        </w:tc>
        <w:tc>
          <w:tcPr>
            <w:tcW w:w="2731" w:type="dxa"/>
            <w:vMerge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68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4,75</w:t>
            </w:r>
          </w:p>
        </w:tc>
        <w:tc>
          <w:tcPr>
            <w:tcW w:w="1579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4,6</w:t>
            </w:r>
          </w:p>
        </w:tc>
        <w:tc>
          <w:tcPr>
            <w:tcW w:w="1651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4,9</w:t>
            </w:r>
          </w:p>
        </w:tc>
        <w:tc>
          <w:tcPr>
            <w:tcW w:w="1460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17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287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4</w:t>
            </w:r>
          </w:p>
        </w:tc>
      </w:tr>
      <w:tr w:rsidR="00150DFD" w:rsidRPr="00804A90" w:rsidTr="007D3C89">
        <w:trPr>
          <w:trHeight w:val="144"/>
          <w:jc w:val="center"/>
        </w:trPr>
        <w:tc>
          <w:tcPr>
            <w:tcW w:w="531" w:type="dxa"/>
            <w:vMerge w:val="restart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38</w:t>
            </w:r>
          </w:p>
        </w:tc>
        <w:tc>
          <w:tcPr>
            <w:tcW w:w="2188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proofErr w:type="spellStart"/>
            <w:r w:rsidRPr="00804A90">
              <w:rPr>
                <w:rFonts w:ascii="Times New Roman" w:hAnsi="Times New Roman"/>
              </w:rPr>
              <w:t>Діоксид</w:t>
            </w:r>
            <w:proofErr w:type="spellEnd"/>
            <w:r w:rsidRPr="00804A90">
              <w:rPr>
                <w:rFonts w:ascii="Times New Roman" w:hAnsi="Times New Roman"/>
              </w:rPr>
              <w:t xml:space="preserve"> азоту</w:t>
            </w:r>
          </w:p>
        </w:tc>
        <w:tc>
          <w:tcPr>
            <w:tcW w:w="2731" w:type="dxa"/>
            <w:vMerge w:val="restart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м. Косів,</w:t>
            </w:r>
          </w:p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(перехресток по</w:t>
            </w:r>
          </w:p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вул. Чорновола та по</w:t>
            </w:r>
          </w:p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вул. Черемшини)</w:t>
            </w:r>
          </w:p>
        </w:tc>
        <w:tc>
          <w:tcPr>
            <w:tcW w:w="1468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0,03</w:t>
            </w:r>
          </w:p>
        </w:tc>
        <w:tc>
          <w:tcPr>
            <w:tcW w:w="1579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0,027</w:t>
            </w:r>
          </w:p>
        </w:tc>
        <w:tc>
          <w:tcPr>
            <w:tcW w:w="1651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0,032</w:t>
            </w:r>
          </w:p>
        </w:tc>
        <w:tc>
          <w:tcPr>
            <w:tcW w:w="1460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</w:t>
            </w:r>
          </w:p>
        </w:tc>
        <w:tc>
          <w:tcPr>
            <w:tcW w:w="1417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</w:t>
            </w:r>
          </w:p>
        </w:tc>
        <w:tc>
          <w:tcPr>
            <w:tcW w:w="1287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20</w:t>
            </w:r>
          </w:p>
        </w:tc>
      </w:tr>
      <w:tr w:rsidR="00150DFD" w:rsidRPr="00804A90" w:rsidTr="00150DFD">
        <w:trPr>
          <w:trHeight w:val="70"/>
          <w:jc w:val="center"/>
        </w:trPr>
        <w:tc>
          <w:tcPr>
            <w:tcW w:w="531" w:type="dxa"/>
            <w:vMerge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2188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Пил</w:t>
            </w:r>
          </w:p>
        </w:tc>
        <w:tc>
          <w:tcPr>
            <w:tcW w:w="2731" w:type="dxa"/>
            <w:vMerge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68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0,46</w:t>
            </w:r>
          </w:p>
        </w:tc>
        <w:tc>
          <w:tcPr>
            <w:tcW w:w="1579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0,032</w:t>
            </w:r>
          </w:p>
        </w:tc>
        <w:tc>
          <w:tcPr>
            <w:tcW w:w="1651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0,6</w:t>
            </w:r>
          </w:p>
        </w:tc>
        <w:tc>
          <w:tcPr>
            <w:tcW w:w="1460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</w:t>
            </w:r>
          </w:p>
        </w:tc>
        <w:tc>
          <w:tcPr>
            <w:tcW w:w="1417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</w:t>
            </w:r>
          </w:p>
        </w:tc>
        <w:tc>
          <w:tcPr>
            <w:tcW w:w="1287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20</w:t>
            </w:r>
          </w:p>
        </w:tc>
      </w:tr>
      <w:tr w:rsidR="00150DFD" w:rsidRPr="00804A90" w:rsidTr="00150DFD">
        <w:trPr>
          <w:trHeight w:val="70"/>
          <w:jc w:val="center"/>
        </w:trPr>
        <w:tc>
          <w:tcPr>
            <w:tcW w:w="531" w:type="dxa"/>
            <w:vMerge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2188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Сірководень</w:t>
            </w:r>
          </w:p>
        </w:tc>
        <w:tc>
          <w:tcPr>
            <w:tcW w:w="2731" w:type="dxa"/>
            <w:vMerge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68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0,013</w:t>
            </w:r>
          </w:p>
        </w:tc>
        <w:tc>
          <w:tcPr>
            <w:tcW w:w="1579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0,011</w:t>
            </w:r>
          </w:p>
        </w:tc>
        <w:tc>
          <w:tcPr>
            <w:tcW w:w="1651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0,015</w:t>
            </w:r>
          </w:p>
        </w:tc>
        <w:tc>
          <w:tcPr>
            <w:tcW w:w="1460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</w:t>
            </w:r>
          </w:p>
        </w:tc>
        <w:tc>
          <w:tcPr>
            <w:tcW w:w="1417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</w:t>
            </w:r>
          </w:p>
        </w:tc>
        <w:tc>
          <w:tcPr>
            <w:tcW w:w="1287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20</w:t>
            </w:r>
          </w:p>
        </w:tc>
      </w:tr>
      <w:tr w:rsidR="00150DFD" w:rsidRPr="00804A90" w:rsidTr="00E25CAB">
        <w:trPr>
          <w:trHeight w:val="315"/>
          <w:jc w:val="center"/>
        </w:trPr>
        <w:tc>
          <w:tcPr>
            <w:tcW w:w="531" w:type="dxa"/>
            <w:vMerge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2188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Формальдегід</w:t>
            </w:r>
          </w:p>
        </w:tc>
        <w:tc>
          <w:tcPr>
            <w:tcW w:w="2731" w:type="dxa"/>
            <w:vMerge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68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0,035</w:t>
            </w:r>
          </w:p>
        </w:tc>
        <w:tc>
          <w:tcPr>
            <w:tcW w:w="1579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0,017</w:t>
            </w:r>
          </w:p>
        </w:tc>
        <w:tc>
          <w:tcPr>
            <w:tcW w:w="1651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0,25</w:t>
            </w:r>
          </w:p>
        </w:tc>
        <w:tc>
          <w:tcPr>
            <w:tcW w:w="1460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17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287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20</w:t>
            </w:r>
          </w:p>
        </w:tc>
      </w:tr>
      <w:tr w:rsidR="00150DFD" w:rsidRPr="00804A90" w:rsidTr="007D3C89">
        <w:trPr>
          <w:trHeight w:val="64"/>
          <w:jc w:val="center"/>
        </w:trPr>
        <w:tc>
          <w:tcPr>
            <w:tcW w:w="531" w:type="dxa"/>
            <w:vMerge w:val="restart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39</w:t>
            </w:r>
          </w:p>
        </w:tc>
        <w:tc>
          <w:tcPr>
            <w:tcW w:w="2188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proofErr w:type="spellStart"/>
            <w:r w:rsidRPr="00804A90">
              <w:rPr>
                <w:rFonts w:ascii="Times New Roman" w:hAnsi="Times New Roman"/>
              </w:rPr>
              <w:t>Діоксид</w:t>
            </w:r>
            <w:proofErr w:type="spellEnd"/>
            <w:r w:rsidRPr="00804A90">
              <w:rPr>
                <w:rFonts w:ascii="Times New Roman" w:hAnsi="Times New Roman"/>
              </w:rPr>
              <w:t xml:space="preserve"> азоту</w:t>
            </w:r>
          </w:p>
        </w:tc>
        <w:tc>
          <w:tcPr>
            <w:tcW w:w="2731" w:type="dxa"/>
            <w:vMerge w:val="restart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м. Косів (перехресток по вул. С. Бандери, та</w:t>
            </w:r>
          </w:p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вул. Миру)</w:t>
            </w:r>
          </w:p>
        </w:tc>
        <w:tc>
          <w:tcPr>
            <w:tcW w:w="1468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0,019</w:t>
            </w:r>
          </w:p>
        </w:tc>
        <w:tc>
          <w:tcPr>
            <w:tcW w:w="1579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0,015</w:t>
            </w:r>
          </w:p>
        </w:tc>
        <w:tc>
          <w:tcPr>
            <w:tcW w:w="1651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0,022</w:t>
            </w:r>
          </w:p>
        </w:tc>
        <w:tc>
          <w:tcPr>
            <w:tcW w:w="1460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17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287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20</w:t>
            </w:r>
          </w:p>
        </w:tc>
      </w:tr>
      <w:tr w:rsidR="00150DFD" w:rsidRPr="00804A90" w:rsidTr="007D3C89">
        <w:trPr>
          <w:trHeight w:val="166"/>
          <w:jc w:val="center"/>
        </w:trPr>
        <w:tc>
          <w:tcPr>
            <w:tcW w:w="531" w:type="dxa"/>
            <w:vMerge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2188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Пил</w:t>
            </w:r>
          </w:p>
        </w:tc>
        <w:tc>
          <w:tcPr>
            <w:tcW w:w="2731" w:type="dxa"/>
            <w:vMerge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68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0,026</w:t>
            </w:r>
          </w:p>
        </w:tc>
        <w:tc>
          <w:tcPr>
            <w:tcW w:w="1579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0,019</w:t>
            </w:r>
          </w:p>
        </w:tc>
        <w:tc>
          <w:tcPr>
            <w:tcW w:w="1651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0,033</w:t>
            </w:r>
          </w:p>
        </w:tc>
        <w:tc>
          <w:tcPr>
            <w:tcW w:w="1460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17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287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20</w:t>
            </w:r>
          </w:p>
        </w:tc>
      </w:tr>
      <w:tr w:rsidR="00150DFD" w:rsidRPr="00804A90" w:rsidTr="00E25CAB">
        <w:trPr>
          <w:trHeight w:val="327"/>
          <w:jc w:val="center"/>
        </w:trPr>
        <w:tc>
          <w:tcPr>
            <w:tcW w:w="531" w:type="dxa"/>
            <w:vMerge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2188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Сірководень</w:t>
            </w:r>
          </w:p>
        </w:tc>
        <w:tc>
          <w:tcPr>
            <w:tcW w:w="2731" w:type="dxa"/>
            <w:vMerge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68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0,02</w:t>
            </w:r>
          </w:p>
        </w:tc>
        <w:tc>
          <w:tcPr>
            <w:tcW w:w="1579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0,009</w:t>
            </w:r>
          </w:p>
        </w:tc>
        <w:tc>
          <w:tcPr>
            <w:tcW w:w="1651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0,031</w:t>
            </w:r>
          </w:p>
        </w:tc>
        <w:tc>
          <w:tcPr>
            <w:tcW w:w="1460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17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287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20</w:t>
            </w:r>
          </w:p>
        </w:tc>
      </w:tr>
      <w:tr w:rsidR="00150DFD" w:rsidRPr="00804A90" w:rsidTr="007D3C89">
        <w:trPr>
          <w:trHeight w:val="64"/>
          <w:jc w:val="center"/>
        </w:trPr>
        <w:tc>
          <w:tcPr>
            <w:tcW w:w="531" w:type="dxa"/>
            <w:vMerge w:val="restart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40</w:t>
            </w:r>
          </w:p>
        </w:tc>
        <w:tc>
          <w:tcPr>
            <w:tcW w:w="2188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proofErr w:type="spellStart"/>
            <w:r w:rsidRPr="00804A90">
              <w:rPr>
                <w:rFonts w:ascii="Times New Roman" w:hAnsi="Times New Roman"/>
              </w:rPr>
              <w:t>Діоксид</w:t>
            </w:r>
            <w:proofErr w:type="spellEnd"/>
            <w:r w:rsidRPr="00804A90">
              <w:rPr>
                <w:rFonts w:ascii="Times New Roman" w:hAnsi="Times New Roman"/>
              </w:rPr>
              <w:t xml:space="preserve"> азоту</w:t>
            </w:r>
          </w:p>
        </w:tc>
        <w:tc>
          <w:tcPr>
            <w:tcW w:w="2731" w:type="dxa"/>
            <w:vMerge w:val="restart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 xml:space="preserve">с-ще </w:t>
            </w:r>
            <w:proofErr w:type="spellStart"/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Делятин</w:t>
            </w:r>
            <w:proofErr w:type="spellEnd"/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,</w:t>
            </w:r>
          </w:p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 xml:space="preserve">центральна площа, (маршрутний </w:t>
            </w:r>
            <w:proofErr w:type="spellStart"/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прост</w:t>
            </w:r>
            <w:proofErr w:type="spellEnd"/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.)</w:t>
            </w:r>
          </w:p>
        </w:tc>
        <w:tc>
          <w:tcPr>
            <w:tcW w:w="1468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</w:t>
            </w:r>
            <w:r>
              <w:rPr>
                <w:rFonts w:ascii="Times New Roman" w:eastAsia="Times New Roman" w:hAnsi="Times New Roman"/>
                <w:color w:val="000000"/>
                <w:lang w:eastAsia="uk-UA"/>
              </w:rPr>
              <w:t>,</w:t>
            </w: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086</w:t>
            </w:r>
          </w:p>
        </w:tc>
        <w:tc>
          <w:tcPr>
            <w:tcW w:w="1579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</w:t>
            </w:r>
            <w:r>
              <w:rPr>
                <w:rFonts w:ascii="Times New Roman" w:eastAsia="Times New Roman" w:hAnsi="Times New Roman"/>
                <w:color w:val="000000"/>
                <w:lang w:eastAsia="uk-UA"/>
              </w:rPr>
              <w:t>,</w:t>
            </w: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085</w:t>
            </w:r>
          </w:p>
        </w:tc>
        <w:tc>
          <w:tcPr>
            <w:tcW w:w="1651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</w:t>
            </w:r>
            <w:r>
              <w:rPr>
                <w:rFonts w:ascii="Times New Roman" w:eastAsia="Times New Roman" w:hAnsi="Times New Roman"/>
                <w:color w:val="000000"/>
                <w:lang w:eastAsia="uk-UA"/>
              </w:rPr>
              <w:t>,</w:t>
            </w: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087</w:t>
            </w:r>
          </w:p>
        </w:tc>
        <w:tc>
          <w:tcPr>
            <w:tcW w:w="1460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17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287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16</w:t>
            </w:r>
          </w:p>
        </w:tc>
      </w:tr>
      <w:tr w:rsidR="00150DFD" w:rsidRPr="00804A90" w:rsidTr="007D3C89">
        <w:trPr>
          <w:trHeight w:val="106"/>
          <w:jc w:val="center"/>
        </w:trPr>
        <w:tc>
          <w:tcPr>
            <w:tcW w:w="531" w:type="dxa"/>
            <w:vMerge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2188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>
              <w:rPr>
                <w:rFonts w:ascii="Times New Roman" w:eastAsia="Times New Roman" w:hAnsi="Times New Roman"/>
                <w:color w:val="000000"/>
                <w:lang w:eastAsia="uk-UA"/>
              </w:rPr>
              <w:t>П</w:t>
            </w: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ил</w:t>
            </w:r>
          </w:p>
        </w:tc>
        <w:tc>
          <w:tcPr>
            <w:tcW w:w="2731" w:type="dxa"/>
            <w:vMerge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68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</w:t>
            </w:r>
            <w:r>
              <w:rPr>
                <w:rFonts w:ascii="Times New Roman" w:eastAsia="Times New Roman" w:hAnsi="Times New Roman"/>
                <w:color w:val="000000"/>
                <w:lang w:eastAsia="uk-UA"/>
              </w:rPr>
              <w:t>,</w:t>
            </w: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42</w:t>
            </w:r>
          </w:p>
        </w:tc>
        <w:tc>
          <w:tcPr>
            <w:tcW w:w="1579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</w:t>
            </w:r>
            <w:r>
              <w:rPr>
                <w:rFonts w:ascii="Times New Roman" w:eastAsia="Times New Roman" w:hAnsi="Times New Roman"/>
                <w:color w:val="000000"/>
                <w:lang w:eastAsia="uk-UA"/>
              </w:rPr>
              <w:t>,</w:t>
            </w: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42</w:t>
            </w:r>
          </w:p>
        </w:tc>
        <w:tc>
          <w:tcPr>
            <w:tcW w:w="1651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</w:t>
            </w:r>
            <w:r>
              <w:rPr>
                <w:rFonts w:ascii="Times New Roman" w:eastAsia="Times New Roman" w:hAnsi="Times New Roman"/>
                <w:color w:val="000000"/>
                <w:lang w:eastAsia="uk-UA"/>
              </w:rPr>
              <w:t>,</w:t>
            </w: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43</w:t>
            </w:r>
          </w:p>
        </w:tc>
        <w:tc>
          <w:tcPr>
            <w:tcW w:w="1460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17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287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16</w:t>
            </w:r>
          </w:p>
        </w:tc>
      </w:tr>
      <w:tr w:rsidR="00150DFD" w:rsidRPr="00804A90" w:rsidTr="00E25CAB">
        <w:trPr>
          <w:trHeight w:val="311"/>
          <w:jc w:val="center"/>
        </w:trPr>
        <w:tc>
          <w:tcPr>
            <w:tcW w:w="531" w:type="dxa"/>
            <w:vMerge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2188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proofErr w:type="spellStart"/>
            <w:r w:rsidRPr="00804A90">
              <w:rPr>
                <w:rFonts w:ascii="Times New Roman" w:eastAsia="Times New Roman" w:hAnsi="Times New Roman"/>
                <w:lang w:eastAsia="uk-UA"/>
              </w:rPr>
              <w:t>Діоксид</w:t>
            </w:r>
            <w:proofErr w:type="spellEnd"/>
            <w:r w:rsidRPr="00804A90">
              <w:rPr>
                <w:rFonts w:ascii="Times New Roman" w:eastAsia="Times New Roman" w:hAnsi="Times New Roman"/>
                <w:lang w:eastAsia="uk-UA"/>
              </w:rPr>
              <w:t xml:space="preserve"> сірки</w:t>
            </w:r>
          </w:p>
        </w:tc>
        <w:tc>
          <w:tcPr>
            <w:tcW w:w="2731" w:type="dxa"/>
            <w:vMerge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68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</w:t>
            </w:r>
            <w:r>
              <w:rPr>
                <w:rFonts w:ascii="Times New Roman" w:eastAsia="Times New Roman" w:hAnsi="Times New Roman"/>
                <w:color w:val="000000"/>
                <w:lang w:eastAsia="uk-UA"/>
              </w:rPr>
              <w:t>,</w:t>
            </w: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5</w:t>
            </w:r>
          </w:p>
        </w:tc>
        <w:tc>
          <w:tcPr>
            <w:tcW w:w="1579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</w:t>
            </w:r>
            <w:r>
              <w:rPr>
                <w:rFonts w:ascii="Times New Roman" w:eastAsia="Times New Roman" w:hAnsi="Times New Roman"/>
                <w:color w:val="000000"/>
                <w:lang w:eastAsia="uk-UA"/>
              </w:rPr>
              <w:t>,</w:t>
            </w: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48</w:t>
            </w:r>
          </w:p>
        </w:tc>
        <w:tc>
          <w:tcPr>
            <w:tcW w:w="1651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</w:t>
            </w:r>
            <w:r>
              <w:rPr>
                <w:rFonts w:ascii="Times New Roman" w:eastAsia="Times New Roman" w:hAnsi="Times New Roman"/>
                <w:color w:val="000000"/>
                <w:lang w:eastAsia="uk-UA"/>
              </w:rPr>
              <w:t>,</w:t>
            </w: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52</w:t>
            </w:r>
          </w:p>
        </w:tc>
        <w:tc>
          <w:tcPr>
            <w:tcW w:w="1460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0,5</w:t>
            </w:r>
          </w:p>
        </w:tc>
        <w:tc>
          <w:tcPr>
            <w:tcW w:w="1417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287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16</w:t>
            </w:r>
          </w:p>
        </w:tc>
      </w:tr>
      <w:tr w:rsidR="00150DFD" w:rsidRPr="00804A90" w:rsidTr="007D3C89">
        <w:trPr>
          <w:trHeight w:val="70"/>
          <w:jc w:val="center"/>
        </w:trPr>
        <w:tc>
          <w:tcPr>
            <w:tcW w:w="531" w:type="dxa"/>
            <w:vMerge w:val="restart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41</w:t>
            </w:r>
          </w:p>
        </w:tc>
        <w:tc>
          <w:tcPr>
            <w:tcW w:w="2188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proofErr w:type="spellStart"/>
            <w:r w:rsidRPr="00804A90">
              <w:rPr>
                <w:rFonts w:ascii="Times New Roman" w:hAnsi="Times New Roman"/>
              </w:rPr>
              <w:t>Діоксид</w:t>
            </w:r>
            <w:proofErr w:type="spellEnd"/>
            <w:r w:rsidRPr="00804A90">
              <w:rPr>
                <w:rFonts w:ascii="Times New Roman" w:hAnsi="Times New Roman"/>
              </w:rPr>
              <w:t xml:space="preserve"> азоту</w:t>
            </w:r>
          </w:p>
        </w:tc>
        <w:tc>
          <w:tcPr>
            <w:tcW w:w="2731" w:type="dxa"/>
            <w:vMerge w:val="restart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м. Яремче,</w:t>
            </w:r>
          </w:p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площа Свободи, (маршрутний пост)</w:t>
            </w:r>
          </w:p>
        </w:tc>
        <w:tc>
          <w:tcPr>
            <w:tcW w:w="1468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</w:t>
            </w:r>
            <w:r>
              <w:rPr>
                <w:rFonts w:ascii="Times New Roman" w:eastAsia="Times New Roman" w:hAnsi="Times New Roman"/>
                <w:color w:val="000000"/>
                <w:lang w:eastAsia="uk-UA"/>
              </w:rPr>
              <w:t>,</w:t>
            </w: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078</w:t>
            </w:r>
          </w:p>
        </w:tc>
        <w:tc>
          <w:tcPr>
            <w:tcW w:w="1579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</w:t>
            </w:r>
            <w:r>
              <w:rPr>
                <w:rFonts w:ascii="Times New Roman" w:eastAsia="Times New Roman" w:hAnsi="Times New Roman"/>
                <w:color w:val="000000"/>
                <w:lang w:eastAsia="uk-UA"/>
              </w:rPr>
              <w:t>,</w:t>
            </w: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077</w:t>
            </w:r>
          </w:p>
        </w:tc>
        <w:tc>
          <w:tcPr>
            <w:tcW w:w="1651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</w:t>
            </w:r>
            <w:r>
              <w:rPr>
                <w:rFonts w:ascii="Times New Roman" w:eastAsia="Times New Roman" w:hAnsi="Times New Roman"/>
                <w:color w:val="000000"/>
                <w:lang w:eastAsia="uk-UA"/>
              </w:rPr>
              <w:t>,</w:t>
            </w: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079</w:t>
            </w:r>
          </w:p>
        </w:tc>
        <w:tc>
          <w:tcPr>
            <w:tcW w:w="1460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17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287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16</w:t>
            </w:r>
          </w:p>
        </w:tc>
      </w:tr>
      <w:tr w:rsidR="00150DFD" w:rsidRPr="00804A90" w:rsidTr="007D3C89">
        <w:trPr>
          <w:trHeight w:val="70"/>
          <w:jc w:val="center"/>
        </w:trPr>
        <w:tc>
          <w:tcPr>
            <w:tcW w:w="531" w:type="dxa"/>
            <w:vMerge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2188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Пил</w:t>
            </w:r>
          </w:p>
        </w:tc>
        <w:tc>
          <w:tcPr>
            <w:tcW w:w="2731" w:type="dxa"/>
            <w:vMerge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68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</w:t>
            </w:r>
            <w:r>
              <w:rPr>
                <w:rFonts w:ascii="Times New Roman" w:eastAsia="Times New Roman" w:hAnsi="Times New Roman"/>
                <w:color w:val="000000"/>
                <w:lang w:eastAsia="uk-UA"/>
              </w:rPr>
              <w:t>,</w:t>
            </w: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34</w:t>
            </w:r>
          </w:p>
        </w:tc>
        <w:tc>
          <w:tcPr>
            <w:tcW w:w="1579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</w:t>
            </w:r>
            <w:r>
              <w:rPr>
                <w:rFonts w:ascii="Times New Roman" w:eastAsia="Times New Roman" w:hAnsi="Times New Roman"/>
                <w:color w:val="000000"/>
                <w:lang w:eastAsia="uk-UA"/>
              </w:rPr>
              <w:t>,</w:t>
            </w: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33</w:t>
            </w:r>
          </w:p>
        </w:tc>
        <w:tc>
          <w:tcPr>
            <w:tcW w:w="1651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</w:t>
            </w:r>
            <w:r>
              <w:rPr>
                <w:rFonts w:ascii="Times New Roman" w:eastAsia="Times New Roman" w:hAnsi="Times New Roman"/>
                <w:color w:val="000000"/>
                <w:lang w:eastAsia="uk-UA"/>
              </w:rPr>
              <w:t>,</w:t>
            </w: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35</w:t>
            </w:r>
          </w:p>
        </w:tc>
        <w:tc>
          <w:tcPr>
            <w:tcW w:w="1460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17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287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16</w:t>
            </w:r>
          </w:p>
        </w:tc>
      </w:tr>
      <w:tr w:rsidR="00150DFD" w:rsidRPr="00804A90" w:rsidTr="007D3C89">
        <w:trPr>
          <w:trHeight w:val="164"/>
          <w:jc w:val="center"/>
        </w:trPr>
        <w:tc>
          <w:tcPr>
            <w:tcW w:w="531" w:type="dxa"/>
            <w:vMerge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2188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proofErr w:type="spellStart"/>
            <w:r w:rsidRPr="00804A90">
              <w:rPr>
                <w:rFonts w:ascii="Times New Roman" w:eastAsia="Times New Roman" w:hAnsi="Times New Roman"/>
                <w:lang w:eastAsia="uk-UA"/>
              </w:rPr>
              <w:t>Діоксид</w:t>
            </w:r>
            <w:proofErr w:type="spellEnd"/>
            <w:r w:rsidRPr="00804A90">
              <w:rPr>
                <w:rFonts w:ascii="Times New Roman" w:eastAsia="Times New Roman" w:hAnsi="Times New Roman"/>
                <w:lang w:eastAsia="uk-UA"/>
              </w:rPr>
              <w:t xml:space="preserve"> сірки</w:t>
            </w:r>
          </w:p>
        </w:tc>
        <w:tc>
          <w:tcPr>
            <w:tcW w:w="2731" w:type="dxa"/>
            <w:vMerge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68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</w:t>
            </w:r>
            <w:r>
              <w:rPr>
                <w:rFonts w:ascii="Times New Roman" w:eastAsia="Times New Roman" w:hAnsi="Times New Roman"/>
                <w:color w:val="000000"/>
                <w:lang w:eastAsia="uk-UA"/>
              </w:rPr>
              <w:t>,</w:t>
            </w: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49</w:t>
            </w:r>
          </w:p>
        </w:tc>
        <w:tc>
          <w:tcPr>
            <w:tcW w:w="1579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</w:t>
            </w:r>
            <w:r>
              <w:rPr>
                <w:rFonts w:ascii="Times New Roman" w:eastAsia="Times New Roman" w:hAnsi="Times New Roman"/>
                <w:color w:val="000000"/>
                <w:lang w:eastAsia="uk-UA"/>
              </w:rPr>
              <w:t>,</w:t>
            </w: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48</w:t>
            </w:r>
          </w:p>
        </w:tc>
        <w:tc>
          <w:tcPr>
            <w:tcW w:w="1651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</w:t>
            </w:r>
            <w:r>
              <w:rPr>
                <w:rFonts w:ascii="Times New Roman" w:eastAsia="Times New Roman" w:hAnsi="Times New Roman"/>
                <w:color w:val="000000"/>
                <w:lang w:eastAsia="uk-UA"/>
              </w:rPr>
              <w:t>,</w:t>
            </w: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51</w:t>
            </w:r>
          </w:p>
        </w:tc>
        <w:tc>
          <w:tcPr>
            <w:tcW w:w="1460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17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287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16</w:t>
            </w:r>
          </w:p>
        </w:tc>
      </w:tr>
      <w:tr w:rsidR="00150DFD" w:rsidRPr="00804A90" w:rsidTr="007D3C89">
        <w:trPr>
          <w:trHeight w:val="70"/>
          <w:jc w:val="center"/>
        </w:trPr>
        <w:tc>
          <w:tcPr>
            <w:tcW w:w="531" w:type="dxa"/>
            <w:vMerge w:val="restart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42</w:t>
            </w:r>
          </w:p>
        </w:tc>
        <w:tc>
          <w:tcPr>
            <w:tcW w:w="2188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Пил</w:t>
            </w:r>
          </w:p>
        </w:tc>
        <w:tc>
          <w:tcPr>
            <w:tcW w:w="2731" w:type="dxa"/>
            <w:vMerge w:val="restart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м. Рогатин,</w:t>
            </w:r>
          </w:p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вул. Галицька,</w:t>
            </w:r>
          </w:p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(маршрутна точка (М-1)</w:t>
            </w:r>
          </w:p>
        </w:tc>
        <w:tc>
          <w:tcPr>
            <w:tcW w:w="1468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0,302</w:t>
            </w:r>
          </w:p>
        </w:tc>
        <w:tc>
          <w:tcPr>
            <w:tcW w:w="1579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0,302</w:t>
            </w:r>
          </w:p>
        </w:tc>
        <w:tc>
          <w:tcPr>
            <w:tcW w:w="1651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0,302</w:t>
            </w:r>
          </w:p>
        </w:tc>
        <w:tc>
          <w:tcPr>
            <w:tcW w:w="1460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17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287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16</w:t>
            </w:r>
          </w:p>
        </w:tc>
      </w:tr>
      <w:tr w:rsidR="00150DFD" w:rsidRPr="00804A90" w:rsidTr="007D3C89">
        <w:trPr>
          <w:trHeight w:val="85"/>
          <w:jc w:val="center"/>
        </w:trPr>
        <w:tc>
          <w:tcPr>
            <w:tcW w:w="531" w:type="dxa"/>
            <w:vMerge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2188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proofErr w:type="spellStart"/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Діоксид</w:t>
            </w:r>
            <w:proofErr w:type="spellEnd"/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 xml:space="preserve"> азоту</w:t>
            </w:r>
          </w:p>
        </w:tc>
        <w:tc>
          <w:tcPr>
            <w:tcW w:w="2731" w:type="dxa"/>
            <w:vMerge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68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0,0382</w:t>
            </w:r>
          </w:p>
        </w:tc>
        <w:tc>
          <w:tcPr>
            <w:tcW w:w="1579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0,0382</w:t>
            </w:r>
          </w:p>
        </w:tc>
        <w:tc>
          <w:tcPr>
            <w:tcW w:w="1651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0,0382</w:t>
            </w:r>
          </w:p>
        </w:tc>
        <w:tc>
          <w:tcPr>
            <w:tcW w:w="1460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17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287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16</w:t>
            </w:r>
          </w:p>
        </w:tc>
      </w:tr>
      <w:tr w:rsidR="00150DFD" w:rsidRPr="00804A90" w:rsidTr="007D3C89">
        <w:trPr>
          <w:trHeight w:val="90"/>
          <w:jc w:val="center"/>
        </w:trPr>
        <w:tc>
          <w:tcPr>
            <w:tcW w:w="531" w:type="dxa"/>
            <w:vMerge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2188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Формальдегід</w:t>
            </w:r>
          </w:p>
        </w:tc>
        <w:tc>
          <w:tcPr>
            <w:tcW w:w="2731" w:type="dxa"/>
            <w:vMerge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68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0,0145</w:t>
            </w:r>
          </w:p>
        </w:tc>
        <w:tc>
          <w:tcPr>
            <w:tcW w:w="1579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0,0145</w:t>
            </w:r>
          </w:p>
        </w:tc>
        <w:tc>
          <w:tcPr>
            <w:tcW w:w="1651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0,0145</w:t>
            </w:r>
          </w:p>
        </w:tc>
        <w:tc>
          <w:tcPr>
            <w:tcW w:w="1460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17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287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16</w:t>
            </w:r>
          </w:p>
        </w:tc>
      </w:tr>
      <w:tr w:rsidR="00150DFD" w:rsidRPr="00804A90" w:rsidTr="007D3C89">
        <w:trPr>
          <w:trHeight w:val="70"/>
          <w:jc w:val="center"/>
        </w:trPr>
        <w:tc>
          <w:tcPr>
            <w:tcW w:w="531" w:type="dxa"/>
            <w:vMerge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2188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proofErr w:type="spellStart"/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Діоксид</w:t>
            </w:r>
            <w:proofErr w:type="spellEnd"/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 xml:space="preserve"> сірки</w:t>
            </w:r>
          </w:p>
        </w:tc>
        <w:tc>
          <w:tcPr>
            <w:tcW w:w="2731" w:type="dxa"/>
            <w:vMerge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68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0,052</w:t>
            </w:r>
          </w:p>
        </w:tc>
        <w:tc>
          <w:tcPr>
            <w:tcW w:w="1579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0,052</w:t>
            </w:r>
          </w:p>
        </w:tc>
        <w:tc>
          <w:tcPr>
            <w:tcW w:w="1651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0,052</w:t>
            </w:r>
          </w:p>
        </w:tc>
        <w:tc>
          <w:tcPr>
            <w:tcW w:w="1460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17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287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16</w:t>
            </w:r>
          </w:p>
        </w:tc>
      </w:tr>
      <w:tr w:rsidR="00150DFD" w:rsidRPr="00804A90" w:rsidTr="00E25CAB">
        <w:trPr>
          <w:trHeight w:val="413"/>
          <w:jc w:val="center"/>
        </w:trPr>
        <w:tc>
          <w:tcPr>
            <w:tcW w:w="531" w:type="dxa"/>
            <w:vMerge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2188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54A1">
              <w:rPr>
                <w:rFonts w:ascii="Times New Roman" w:hAnsi="Times New Roman"/>
              </w:rPr>
              <w:t>Оксид вуглецю</w:t>
            </w:r>
          </w:p>
        </w:tc>
        <w:tc>
          <w:tcPr>
            <w:tcW w:w="2731" w:type="dxa"/>
            <w:vMerge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68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1,13</w:t>
            </w:r>
          </w:p>
        </w:tc>
        <w:tc>
          <w:tcPr>
            <w:tcW w:w="1579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1,12</w:t>
            </w:r>
          </w:p>
        </w:tc>
        <w:tc>
          <w:tcPr>
            <w:tcW w:w="1651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1,14</w:t>
            </w:r>
          </w:p>
        </w:tc>
        <w:tc>
          <w:tcPr>
            <w:tcW w:w="1460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17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287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16</w:t>
            </w:r>
          </w:p>
        </w:tc>
      </w:tr>
      <w:tr w:rsidR="00150DFD" w:rsidRPr="00804A90" w:rsidTr="007D3C89">
        <w:trPr>
          <w:trHeight w:val="143"/>
          <w:jc w:val="center"/>
        </w:trPr>
        <w:tc>
          <w:tcPr>
            <w:tcW w:w="531" w:type="dxa"/>
            <w:vMerge w:val="restart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43</w:t>
            </w:r>
          </w:p>
        </w:tc>
        <w:tc>
          <w:tcPr>
            <w:tcW w:w="2188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Пил</w:t>
            </w:r>
          </w:p>
        </w:tc>
        <w:tc>
          <w:tcPr>
            <w:tcW w:w="2731" w:type="dxa"/>
            <w:vMerge w:val="restart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м. Рогатин,</w:t>
            </w:r>
          </w:p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вул. Мухи</w:t>
            </w:r>
          </w:p>
        </w:tc>
        <w:tc>
          <w:tcPr>
            <w:tcW w:w="1468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0,264</w:t>
            </w:r>
          </w:p>
        </w:tc>
        <w:tc>
          <w:tcPr>
            <w:tcW w:w="1579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0,264</w:t>
            </w:r>
          </w:p>
        </w:tc>
        <w:tc>
          <w:tcPr>
            <w:tcW w:w="1651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0,264</w:t>
            </w:r>
          </w:p>
        </w:tc>
        <w:tc>
          <w:tcPr>
            <w:tcW w:w="1460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17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287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16</w:t>
            </w:r>
          </w:p>
        </w:tc>
      </w:tr>
      <w:tr w:rsidR="00150DFD" w:rsidRPr="00804A90" w:rsidTr="007D3C89">
        <w:trPr>
          <w:trHeight w:val="64"/>
          <w:jc w:val="center"/>
        </w:trPr>
        <w:tc>
          <w:tcPr>
            <w:tcW w:w="531" w:type="dxa"/>
            <w:vMerge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2188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proofErr w:type="spellStart"/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Діоксид</w:t>
            </w:r>
            <w:proofErr w:type="spellEnd"/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 xml:space="preserve"> азоту</w:t>
            </w:r>
          </w:p>
        </w:tc>
        <w:tc>
          <w:tcPr>
            <w:tcW w:w="2731" w:type="dxa"/>
            <w:vMerge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68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0,051</w:t>
            </w:r>
          </w:p>
        </w:tc>
        <w:tc>
          <w:tcPr>
            <w:tcW w:w="1579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0,051</w:t>
            </w:r>
          </w:p>
        </w:tc>
        <w:tc>
          <w:tcPr>
            <w:tcW w:w="1651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0,051</w:t>
            </w:r>
          </w:p>
        </w:tc>
        <w:tc>
          <w:tcPr>
            <w:tcW w:w="1460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8</w:t>
            </w:r>
          </w:p>
        </w:tc>
        <w:tc>
          <w:tcPr>
            <w:tcW w:w="1417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287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16</w:t>
            </w:r>
          </w:p>
        </w:tc>
      </w:tr>
      <w:tr w:rsidR="00150DFD" w:rsidRPr="00804A90" w:rsidTr="007D3C89">
        <w:trPr>
          <w:trHeight w:val="66"/>
          <w:jc w:val="center"/>
        </w:trPr>
        <w:tc>
          <w:tcPr>
            <w:tcW w:w="531" w:type="dxa"/>
            <w:vMerge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2188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Формальдегід</w:t>
            </w:r>
          </w:p>
        </w:tc>
        <w:tc>
          <w:tcPr>
            <w:tcW w:w="2731" w:type="dxa"/>
            <w:vMerge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68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0,0116</w:t>
            </w:r>
          </w:p>
        </w:tc>
        <w:tc>
          <w:tcPr>
            <w:tcW w:w="1579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0,0116</w:t>
            </w:r>
          </w:p>
        </w:tc>
        <w:tc>
          <w:tcPr>
            <w:tcW w:w="1651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0,0116</w:t>
            </w:r>
          </w:p>
        </w:tc>
        <w:tc>
          <w:tcPr>
            <w:tcW w:w="1460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17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287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16</w:t>
            </w:r>
          </w:p>
        </w:tc>
      </w:tr>
      <w:tr w:rsidR="00150DFD" w:rsidRPr="00804A90" w:rsidTr="007D3C89">
        <w:trPr>
          <w:trHeight w:val="98"/>
          <w:jc w:val="center"/>
        </w:trPr>
        <w:tc>
          <w:tcPr>
            <w:tcW w:w="531" w:type="dxa"/>
            <w:vMerge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2188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proofErr w:type="spellStart"/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Діоксид</w:t>
            </w:r>
            <w:proofErr w:type="spellEnd"/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 xml:space="preserve"> сірки</w:t>
            </w:r>
          </w:p>
        </w:tc>
        <w:tc>
          <w:tcPr>
            <w:tcW w:w="2731" w:type="dxa"/>
            <w:vMerge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68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0,078</w:t>
            </w:r>
          </w:p>
        </w:tc>
        <w:tc>
          <w:tcPr>
            <w:tcW w:w="1579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0,078</w:t>
            </w:r>
          </w:p>
        </w:tc>
        <w:tc>
          <w:tcPr>
            <w:tcW w:w="1651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0,078</w:t>
            </w:r>
          </w:p>
        </w:tc>
        <w:tc>
          <w:tcPr>
            <w:tcW w:w="1460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17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287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16</w:t>
            </w:r>
          </w:p>
        </w:tc>
      </w:tr>
      <w:tr w:rsidR="00150DFD" w:rsidRPr="00804A90" w:rsidTr="007D3C89">
        <w:trPr>
          <w:trHeight w:val="64"/>
          <w:jc w:val="center"/>
        </w:trPr>
        <w:tc>
          <w:tcPr>
            <w:tcW w:w="531" w:type="dxa"/>
            <w:vMerge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2188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54A1">
              <w:rPr>
                <w:rFonts w:ascii="Times New Roman" w:hAnsi="Times New Roman"/>
              </w:rPr>
              <w:t>Оксид вуглецю</w:t>
            </w:r>
          </w:p>
        </w:tc>
        <w:tc>
          <w:tcPr>
            <w:tcW w:w="2731" w:type="dxa"/>
            <w:vMerge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68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1,19</w:t>
            </w:r>
          </w:p>
        </w:tc>
        <w:tc>
          <w:tcPr>
            <w:tcW w:w="1579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1,18</w:t>
            </w:r>
          </w:p>
        </w:tc>
        <w:tc>
          <w:tcPr>
            <w:tcW w:w="1651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1,2</w:t>
            </w:r>
          </w:p>
        </w:tc>
        <w:tc>
          <w:tcPr>
            <w:tcW w:w="1460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17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287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16</w:t>
            </w:r>
          </w:p>
        </w:tc>
      </w:tr>
      <w:tr w:rsidR="00E25CAB" w:rsidRPr="00804A90" w:rsidTr="007D3C89">
        <w:trPr>
          <w:trHeight w:val="106"/>
          <w:jc w:val="center"/>
        </w:trPr>
        <w:tc>
          <w:tcPr>
            <w:tcW w:w="531" w:type="dxa"/>
            <w:noWrap/>
            <w:vAlign w:val="center"/>
          </w:tcPr>
          <w:p w:rsidR="00E25CAB" w:rsidRPr="00804A90" w:rsidRDefault="00E25CAB" w:rsidP="00E25CA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lastRenderedPageBreak/>
              <w:t>1</w:t>
            </w:r>
          </w:p>
        </w:tc>
        <w:tc>
          <w:tcPr>
            <w:tcW w:w="2188" w:type="dxa"/>
            <w:vAlign w:val="center"/>
          </w:tcPr>
          <w:p w:rsidR="00E25CAB" w:rsidRPr="00804A90" w:rsidRDefault="00E25CAB" w:rsidP="00E25CA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2</w:t>
            </w:r>
          </w:p>
        </w:tc>
        <w:tc>
          <w:tcPr>
            <w:tcW w:w="2731" w:type="dxa"/>
            <w:vAlign w:val="center"/>
          </w:tcPr>
          <w:p w:rsidR="00E25CAB" w:rsidRPr="00804A90" w:rsidRDefault="00E25CAB" w:rsidP="00E25CA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3</w:t>
            </w:r>
          </w:p>
        </w:tc>
        <w:tc>
          <w:tcPr>
            <w:tcW w:w="1468" w:type="dxa"/>
            <w:vAlign w:val="center"/>
          </w:tcPr>
          <w:p w:rsidR="00E25CAB" w:rsidRPr="00804A90" w:rsidRDefault="00E25CAB" w:rsidP="00E25CA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4</w:t>
            </w:r>
          </w:p>
        </w:tc>
        <w:tc>
          <w:tcPr>
            <w:tcW w:w="1579" w:type="dxa"/>
            <w:vAlign w:val="center"/>
          </w:tcPr>
          <w:p w:rsidR="00E25CAB" w:rsidRPr="00804A90" w:rsidRDefault="00E25CAB" w:rsidP="00E25CA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5</w:t>
            </w:r>
          </w:p>
        </w:tc>
        <w:tc>
          <w:tcPr>
            <w:tcW w:w="1651" w:type="dxa"/>
            <w:vAlign w:val="center"/>
          </w:tcPr>
          <w:p w:rsidR="00E25CAB" w:rsidRPr="00804A90" w:rsidRDefault="00E25CAB" w:rsidP="00E25CA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6</w:t>
            </w:r>
          </w:p>
        </w:tc>
        <w:tc>
          <w:tcPr>
            <w:tcW w:w="1460" w:type="dxa"/>
            <w:vAlign w:val="center"/>
          </w:tcPr>
          <w:p w:rsidR="00E25CAB" w:rsidRPr="00804A90" w:rsidRDefault="00E25CAB" w:rsidP="00E25CA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7</w:t>
            </w:r>
          </w:p>
        </w:tc>
        <w:tc>
          <w:tcPr>
            <w:tcW w:w="1417" w:type="dxa"/>
            <w:vAlign w:val="center"/>
          </w:tcPr>
          <w:p w:rsidR="00E25CAB" w:rsidRPr="00804A90" w:rsidRDefault="00E25CAB" w:rsidP="00E25CA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8</w:t>
            </w:r>
          </w:p>
        </w:tc>
        <w:tc>
          <w:tcPr>
            <w:tcW w:w="1287" w:type="dxa"/>
            <w:vAlign w:val="center"/>
          </w:tcPr>
          <w:p w:rsidR="00E25CAB" w:rsidRPr="00804A90" w:rsidRDefault="00E25CAB" w:rsidP="00E25CA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9</w:t>
            </w:r>
          </w:p>
        </w:tc>
      </w:tr>
      <w:tr w:rsidR="00150DFD" w:rsidRPr="00804A90" w:rsidTr="007D3C89">
        <w:trPr>
          <w:trHeight w:val="106"/>
          <w:jc w:val="center"/>
        </w:trPr>
        <w:tc>
          <w:tcPr>
            <w:tcW w:w="531" w:type="dxa"/>
            <w:vMerge w:val="restart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44</w:t>
            </w:r>
          </w:p>
        </w:tc>
        <w:tc>
          <w:tcPr>
            <w:tcW w:w="2188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Пил</w:t>
            </w:r>
          </w:p>
        </w:tc>
        <w:tc>
          <w:tcPr>
            <w:tcW w:w="2731" w:type="dxa"/>
            <w:vMerge w:val="restart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м. Бурштин,</w:t>
            </w:r>
          </w:p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вул. Міцкевича (маршрутна точка (М-2)</w:t>
            </w:r>
          </w:p>
        </w:tc>
        <w:tc>
          <w:tcPr>
            <w:tcW w:w="1468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0,304</w:t>
            </w:r>
          </w:p>
        </w:tc>
        <w:tc>
          <w:tcPr>
            <w:tcW w:w="1579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0,304</w:t>
            </w:r>
          </w:p>
        </w:tc>
        <w:tc>
          <w:tcPr>
            <w:tcW w:w="1651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0,304</w:t>
            </w:r>
          </w:p>
        </w:tc>
        <w:tc>
          <w:tcPr>
            <w:tcW w:w="1460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17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287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16</w:t>
            </w:r>
          </w:p>
        </w:tc>
      </w:tr>
      <w:tr w:rsidR="00150DFD" w:rsidRPr="00804A90" w:rsidTr="007D3C89">
        <w:trPr>
          <w:trHeight w:val="152"/>
          <w:jc w:val="center"/>
        </w:trPr>
        <w:tc>
          <w:tcPr>
            <w:tcW w:w="531" w:type="dxa"/>
            <w:vMerge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2188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proofErr w:type="spellStart"/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Діоксид</w:t>
            </w:r>
            <w:proofErr w:type="spellEnd"/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 xml:space="preserve"> азоту</w:t>
            </w:r>
          </w:p>
        </w:tc>
        <w:tc>
          <w:tcPr>
            <w:tcW w:w="2731" w:type="dxa"/>
            <w:vMerge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68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0,052</w:t>
            </w:r>
          </w:p>
        </w:tc>
        <w:tc>
          <w:tcPr>
            <w:tcW w:w="1579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0,052</w:t>
            </w:r>
          </w:p>
        </w:tc>
        <w:tc>
          <w:tcPr>
            <w:tcW w:w="1651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0,052</w:t>
            </w:r>
          </w:p>
        </w:tc>
        <w:tc>
          <w:tcPr>
            <w:tcW w:w="1460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17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287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16</w:t>
            </w:r>
          </w:p>
        </w:tc>
      </w:tr>
      <w:tr w:rsidR="00150DFD" w:rsidRPr="00804A90" w:rsidTr="007D3C89">
        <w:trPr>
          <w:trHeight w:val="169"/>
          <w:jc w:val="center"/>
        </w:trPr>
        <w:tc>
          <w:tcPr>
            <w:tcW w:w="531" w:type="dxa"/>
            <w:vMerge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2188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Формальдегід</w:t>
            </w:r>
          </w:p>
        </w:tc>
        <w:tc>
          <w:tcPr>
            <w:tcW w:w="2731" w:type="dxa"/>
            <w:vMerge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68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0,0148</w:t>
            </w:r>
          </w:p>
        </w:tc>
        <w:tc>
          <w:tcPr>
            <w:tcW w:w="1579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0,0148</w:t>
            </w:r>
          </w:p>
        </w:tc>
        <w:tc>
          <w:tcPr>
            <w:tcW w:w="1651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0,0148</w:t>
            </w:r>
          </w:p>
        </w:tc>
        <w:tc>
          <w:tcPr>
            <w:tcW w:w="1460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17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287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16</w:t>
            </w:r>
          </w:p>
        </w:tc>
      </w:tr>
      <w:tr w:rsidR="00150DFD" w:rsidRPr="00804A90" w:rsidTr="007D3C89">
        <w:trPr>
          <w:trHeight w:val="70"/>
          <w:jc w:val="center"/>
        </w:trPr>
        <w:tc>
          <w:tcPr>
            <w:tcW w:w="531" w:type="dxa"/>
            <w:vMerge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2188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proofErr w:type="spellStart"/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Діоксид</w:t>
            </w:r>
            <w:proofErr w:type="spellEnd"/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 xml:space="preserve"> сірки</w:t>
            </w:r>
          </w:p>
        </w:tc>
        <w:tc>
          <w:tcPr>
            <w:tcW w:w="2731" w:type="dxa"/>
            <w:vMerge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68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0,106</w:t>
            </w:r>
          </w:p>
        </w:tc>
        <w:tc>
          <w:tcPr>
            <w:tcW w:w="1579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0,106</w:t>
            </w:r>
          </w:p>
        </w:tc>
        <w:tc>
          <w:tcPr>
            <w:tcW w:w="1651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0,106</w:t>
            </w:r>
          </w:p>
        </w:tc>
        <w:tc>
          <w:tcPr>
            <w:tcW w:w="1460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17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287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16</w:t>
            </w:r>
          </w:p>
        </w:tc>
      </w:tr>
      <w:tr w:rsidR="00150DFD" w:rsidRPr="00804A90" w:rsidTr="007D3C89">
        <w:trPr>
          <w:trHeight w:val="64"/>
          <w:jc w:val="center"/>
        </w:trPr>
        <w:tc>
          <w:tcPr>
            <w:tcW w:w="531" w:type="dxa"/>
            <w:vMerge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2188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54A1">
              <w:rPr>
                <w:rFonts w:ascii="Times New Roman" w:hAnsi="Times New Roman"/>
              </w:rPr>
              <w:t>Оксид вуглецю</w:t>
            </w:r>
          </w:p>
        </w:tc>
        <w:tc>
          <w:tcPr>
            <w:tcW w:w="2731" w:type="dxa"/>
            <w:vMerge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68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1,31</w:t>
            </w:r>
          </w:p>
        </w:tc>
        <w:tc>
          <w:tcPr>
            <w:tcW w:w="1579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1,3</w:t>
            </w:r>
          </w:p>
        </w:tc>
        <w:tc>
          <w:tcPr>
            <w:tcW w:w="1651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1,32</w:t>
            </w:r>
          </w:p>
        </w:tc>
        <w:tc>
          <w:tcPr>
            <w:tcW w:w="1460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17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287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16</w:t>
            </w:r>
          </w:p>
        </w:tc>
      </w:tr>
      <w:tr w:rsidR="00150DFD" w:rsidRPr="00804A90" w:rsidTr="007D3C89">
        <w:trPr>
          <w:trHeight w:val="82"/>
          <w:jc w:val="center"/>
        </w:trPr>
        <w:tc>
          <w:tcPr>
            <w:tcW w:w="531" w:type="dxa"/>
            <w:vMerge w:val="restart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45</w:t>
            </w:r>
          </w:p>
        </w:tc>
        <w:tc>
          <w:tcPr>
            <w:tcW w:w="2188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Пил</w:t>
            </w:r>
          </w:p>
        </w:tc>
        <w:tc>
          <w:tcPr>
            <w:tcW w:w="2731" w:type="dxa"/>
            <w:vMerge w:val="restart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м. Бурштин,</w:t>
            </w:r>
          </w:p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вул. С. Бандери</w:t>
            </w:r>
          </w:p>
        </w:tc>
        <w:tc>
          <w:tcPr>
            <w:tcW w:w="1468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0,263</w:t>
            </w:r>
          </w:p>
        </w:tc>
        <w:tc>
          <w:tcPr>
            <w:tcW w:w="1579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0,262</w:t>
            </w:r>
          </w:p>
        </w:tc>
        <w:tc>
          <w:tcPr>
            <w:tcW w:w="1651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0,265</w:t>
            </w:r>
          </w:p>
        </w:tc>
        <w:tc>
          <w:tcPr>
            <w:tcW w:w="1460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17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287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16</w:t>
            </w:r>
          </w:p>
        </w:tc>
      </w:tr>
      <w:tr w:rsidR="00150DFD" w:rsidRPr="00804A90" w:rsidTr="007D3C89">
        <w:trPr>
          <w:trHeight w:val="64"/>
          <w:jc w:val="center"/>
        </w:trPr>
        <w:tc>
          <w:tcPr>
            <w:tcW w:w="531" w:type="dxa"/>
            <w:vMerge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2188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proofErr w:type="spellStart"/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Діоксид</w:t>
            </w:r>
            <w:proofErr w:type="spellEnd"/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 xml:space="preserve"> азоту</w:t>
            </w:r>
          </w:p>
        </w:tc>
        <w:tc>
          <w:tcPr>
            <w:tcW w:w="2731" w:type="dxa"/>
            <w:vMerge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68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0,065</w:t>
            </w:r>
          </w:p>
        </w:tc>
        <w:tc>
          <w:tcPr>
            <w:tcW w:w="1579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0,065</w:t>
            </w:r>
          </w:p>
        </w:tc>
        <w:tc>
          <w:tcPr>
            <w:tcW w:w="1651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0,065</w:t>
            </w:r>
          </w:p>
        </w:tc>
        <w:tc>
          <w:tcPr>
            <w:tcW w:w="1460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17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287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16</w:t>
            </w:r>
          </w:p>
        </w:tc>
      </w:tr>
      <w:tr w:rsidR="00150DFD" w:rsidRPr="00804A90" w:rsidTr="007D3C89">
        <w:trPr>
          <w:trHeight w:val="132"/>
          <w:jc w:val="center"/>
        </w:trPr>
        <w:tc>
          <w:tcPr>
            <w:tcW w:w="531" w:type="dxa"/>
            <w:vMerge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2188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Формальдегід</w:t>
            </w:r>
          </w:p>
        </w:tc>
        <w:tc>
          <w:tcPr>
            <w:tcW w:w="2731" w:type="dxa"/>
            <w:vMerge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68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0,0118</w:t>
            </w:r>
          </w:p>
        </w:tc>
        <w:tc>
          <w:tcPr>
            <w:tcW w:w="1579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0,0118</w:t>
            </w:r>
          </w:p>
        </w:tc>
        <w:tc>
          <w:tcPr>
            <w:tcW w:w="1651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0,0118</w:t>
            </w:r>
          </w:p>
        </w:tc>
        <w:tc>
          <w:tcPr>
            <w:tcW w:w="1460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17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287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16</w:t>
            </w:r>
          </w:p>
        </w:tc>
      </w:tr>
      <w:tr w:rsidR="00150DFD" w:rsidRPr="00804A90" w:rsidTr="007D3C89">
        <w:trPr>
          <w:trHeight w:val="150"/>
          <w:jc w:val="center"/>
        </w:trPr>
        <w:tc>
          <w:tcPr>
            <w:tcW w:w="531" w:type="dxa"/>
            <w:vMerge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2188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proofErr w:type="spellStart"/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Діоксид</w:t>
            </w:r>
            <w:proofErr w:type="spellEnd"/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 xml:space="preserve"> сірки</w:t>
            </w:r>
          </w:p>
        </w:tc>
        <w:tc>
          <w:tcPr>
            <w:tcW w:w="2731" w:type="dxa"/>
            <w:vMerge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68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0,0798</w:t>
            </w:r>
          </w:p>
        </w:tc>
        <w:tc>
          <w:tcPr>
            <w:tcW w:w="1579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0,0798</w:t>
            </w:r>
          </w:p>
        </w:tc>
        <w:tc>
          <w:tcPr>
            <w:tcW w:w="1651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0,0798</w:t>
            </w:r>
          </w:p>
        </w:tc>
        <w:tc>
          <w:tcPr>
            <w:tcW w:w="1460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17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287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16</w:t>
            </w:r>
          </w:p>
        </w:tc>
      </w:tr>
      <w:tr w:rsidR="00150DFD" w:rsidRPr="00804A90" w:rsidTr="007D3C89">
        <w:trPr>
          <w:trHeight w:val="64"/>
          <w:jc w:val="center"/>
        </w:trPr>
        <w:tc>
          <w:tcPr>
            <w:tcW w:w="531" w:type="dxa"/>
            <w:vMerge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2188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54A1">
              <w:rPr>
                <w:rFonts w:ascii="Times New Roman" w:hAnsi="Times New Roman"/>
              </w:rPr>
              <w:t>Оксид вуглецю</w:t>
            </w:r>
          </w:p>
        </w:tc>
        <w:tc>
          <w:tcPr>
            <w:tcW w:w="2731" w:type="dxa"/>
            <w:vMerge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68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1,35</w:t>
            </w:r>
          </w:p>
        </w:tc>
        <w:tc>
          <w:tcPr>
            <w:tcW w:w="1579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1,34</w:t>
            </w:r>
          </w:p>
        </w:tc>
        <w:tc>
          <w:tcPr>
            <w:tcW w:w="1651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1,36</w:t>
            </w:r>
          </w:p>
        </w:tc>
        <w:tc>
          <w:tcPr>
            <w:tcW w:w="1460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17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287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16</w:t>
            </w:r>
          </w:p>
        </w:tc>
      </w:tr>
      <w:tr w:rsidR="00150DFD" w:rsidRPr="00804A90" w:rsidTr="007D3C89">
        <w:trPr>
          <w:trHeight w:val="64"/>
          <w:jc w:val="center"/>
        </w:trPr>
        <w:tc>
          <w:tcPr>
            <w:tcW w:w="531" w:type="dxa"/>
            <w:vMerge w:val="restart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46</w:t>
            </w:r>
          </w:p>
        </w:tc>
        <w:tc>
          <w:tcPr>
            <w:tcW w:w="2188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Пил</w:t>
            </w:r>
          </w:p>
        </w:tc>
        <w:tc>
          <w:tcPr>
            <w:tcW w:w="2731" w:type="dxa"/>
            <w:vMerge w:val="restart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м. Галич, вул. І. Франка (маршрутна точка (М-3)</w:t>
            </w:r>
          </w:p>
        </w:tc>
        <w:tc>
          <w:tcPr>
            <w:tcW w:w="1468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0,322</w:t>
            </w:r>
          </w:p>
        </w:tc>
        <w:tc>
          <w:tcPr>
            <w:tcW w:w="1579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0,322</w:t>
            </w:r>
          </w:p>
        </w:tc>
        <w:tc>
          <w:tcPr>
            <w:tcW w:w="1651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0,322</w:t>
            </w:r>
          </w:p>
        </w:tc>
        <w:tc>
          <w:tcPr>
            <w:tcW w:w="1460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17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287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16</w:t>
            </w:r>
          </w:p>
        </w:tc>
      </w:tr>
      <w:tr w:rsidR="00150DFD" w:rsidRPr="00804A90" w:rsidTr="007D3C89">
        <w:trPr>
          <w:trHeight w:val="204"/>
          <w:jc w:val="center"/>
        </w:trPr>
        <w:tc>
          <w:tcPr>
            <w:tcW w:w="531" w:type="dxa"/>
            <w:vMerge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2188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proofErr w:type="spellStart"/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Діоксид</w:t>
            </w:r>
            <w:proofErr w:type="spellEnd"/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 xml:space="preserve"> азоту</w:t>
            </w:r>
          </w:p>
        </w:tc>
        <w:tc>
          <w:tcPr>
            <w:tcW w:w="2731" w:type="dxa"/>
            <w:vMerge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68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0,0573</w:t>
            </w:r>
          </w:p>
        </w:tc>
        <w:tc>
          <w:tcPr>
            <w:tcW w:w="1579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0,051</w:t>
            </w:r>
          </w:p>
        </w:tc>
        <w:tc>
          <w:tcPr>
            <w:tcW w:w="1651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0,0638</w:t>
            </w:r>
          </w:p>
        </w:tc>
        <w:tc>
          <w:tcPr>
            <w:tcW w:w="1460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17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287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16</w:t>
            </w:r>
          </w:p>
        </w:tc>
      </w:tr>
      <w:tr w:rsidR="00150DFD" w:rsidRPr="00804A90" w:rsidTr="007D3C89">
        <w:trPr>
          <w:trHeight w:val="79"/>
          <w:jc w:val="center"/>
        </w:trPr>
        <w:tc>
          <w:tcPr>
            <w:tcW w:w="531" w:type="dxa"/>
            <w:vMerge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2188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Формальдегід</w:t>
            </w:r>
          </w:p>
        </w:tc>
        <w:tc>
          <w:tcPr>
            <w:tcW w:w="2731" w:type="dxa"/>
            <w:vMerge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68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0,013</w:t>
            </w:r>
          </w:p>
        </w:tc>
        <w:tc>
          <w:tcPr>
            <w:tcW w:w="1579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0,0116</w:t>
            </w:r>
          </w:p>
        </w:tc>
        <w:tc>
          <w:tcPr>
            <w:tcW w:w="1651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0,0145</w:t>
            </w:r>
          </w:p>
        </w:tc>
        <w:tc>
          <w:tcPr>
            <w:tcW w:w="1460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17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287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16</w:t>
            </w:r>
          </w:p>
        </w:tc>
      </w:tr>
      <w:tr w:rsidR="00150DFD" w:rsidRPr="00804A90" w:rsidTr="007D3C89">
        <w:trPr>
          <w:trHeight w:val="315"/>
          <w:jc w:val="center"/>
        </w:trPr>
        <w:tc>
          <w:tcPr>
            <w:tcW w:w="531" w:type="dxa"/>
            <w:vMerge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2188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proofErr w:type="spellStart"/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Діоксид</w:t>
            </w:r>
            <w:proofErr w:type="spellEnd"/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 xml:space="preserve"> сірки</w:t>
            </w:r>
          </w:p>
        </w:tc>
        <w:tc>
          <w:tcPr>
            <w:tcW w:w="2731" w:type="dxa"/>
            <w:vMerge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68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0,117</w:t>
            </w:r>
          </w:p>
        </w:tc>
        <w:tc>
          <w:tcPr>
            <w:tcW w:w="1579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0,104</w:t>
            </w:r>
          </w:p>
        </w:tc>
        <w:tc>
          <w:tcPr>
            <w:tcW w:w="1651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0,13</w:t>
            </w:r>
          </w:p>
        </w:tc>
        <w:tc>
          <w:tcPr>
            <w:tcW w:w="1460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17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287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16</w:t>
            </w:r>
          </w:p>
        </w:tc>
      </w:tr>
      <w:tr w:rsidR="00150DFD" w:rsidRPr="00804A90" w:rsidTr="00E25CAB">
        <w:trPr>
          <w:trHeight w:val="70"/>
          <w:jc w:val="center"/>
        </w:trPr>
        <w:tc>
          <w:tcPr>
            <w:tcW w:w="531" w:type="dxa"/>
            <w:vMerge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2188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54A1">
              <w:rPr>
                <w:rFonts w:ascii="Times New Roman" w:hAnsi="Times New Roman"/>
              </w:rPr>
              <w:t>Оксид вуглецю</w:t>
            </w:r>
          </w:p>
        </w:tc>
        <w:tc>
          <w:tcPr>
            <w:tcW w:w="2731" w:type="dxa"/>
            <w:vMerge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68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1,3</w:t>
            </w:r>
          </w:p>
        </w:tc>
        <w:tc>
          <w:tcPr>
            <w:tcW w:w="1579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1,2</w:t>
            </w:r>
          </w:p>
        </w:tc>
        <w:tc>
          <w:tcPr>
            <w:tcW w:w="1651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1,4</w:t>
            </w:r>
          </w:p>
        </w:tc>
        <w:tc>
          <w:tcPr>
            <w:tcW w:w="1460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17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287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16</w:t>
            </w:r>
          </w:p>
        </w:tc>
      </w:tr>
      <w:tr w:rsidR="00150DFD" w:rsidRPr="00804A90" w:rsidTr="007D3C89">
        <w:trPr>
          <w:trHeight w:val="64"/>
          <w:jc w:val="center"/>
        </w:trPr>
        <w:tc>
          <w:tcPr>
            <w:tcW w:w="531" w:type="dxa"/>
            <w:vMerge w:val="restart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47</w:t>
            </w:r>
          </w:p>
        </w:tc>
        <w:tc>
          <w:tcPr>
            <w:tcW w:w="2188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Пил</w:t>
            </w:r>
          </w:p>
        </w:tc>
        <w:tc>
          <w:tcPr>
            <w:tcW w:w="2731" w:type="dxa"/>
            <w:vMerge w:val="restart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м. Галич</w:t>
            </w:r>
          </w:p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(автостанція)</w:t>
            </w:r>
          </w:p>
        </w:tc>
        <w:tc>
          <w:tcPr>
            <w:tcW w:w="1468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0,322</w:t>
            </w:r>
          </w:p>
        </w:tc>
        <w:tc>
          <w:tcPr>
            <w:tcW w:w="1579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0,322</w:t>
            </w:r>
          </w:p>
        </w:tc>
        <w:tc>
          <w:tcPr>
            <w:tcW w:w="1651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0,322</w:t>
            </w:r>
          </w:p>
        </w:tc>
        <w:tc>
          <w:tcPr>
            <w:tcW w:w="1460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17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287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16</w:t>
            </w:r>
          </w:p>
        </w:tc>
      </w:tr>
      <w:tr w:rsidR="00150DFD" w:rsidRPr="00804A90" w:rsidTr="007D3C89">
        <w:trPr>
          <w:trHeight w:val="70"/>
          <w:jc w:val="center"/>
        </w:trPr>
        <w:tc>
          <w:tcPr>
            <w:tcW w:w="531" w:type="dxa"/>
            <w:vMerge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2188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proofErr w:type="spellStart"/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Діоксид</w:t>
            </w:r>
            <w:proofErr w:type="spellEnd"/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 xml:space="preserve"> азоту</w:t>
            </w:r>
          </w:p>
        </w:tc>
        <w:tc>
          <w:tcPr>
            <w:tcW w:w="2731" w:type="dxa"/>
            <w:vMerge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68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0,047</w:t>
            </w:r>
          </w:p>
        </w:tc>
        <w:tc>
          <w:tcPr>
            <w:tcW w:w="1579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0,0403</w:t>
            </w:r>
          </w:p>
        </w:tc>
        <w:tc>
          <w:tcPr>
            <w:tcW w:w="1651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0,0537</w:t>
            </w:r>
          </w:p>
        </w:tc>
        <w:tc>
          <w:tcPr>
            <w:tcW w:w="1460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17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287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16</w:t>
            </w:r>
          </w:p>
        </w:tc>
      </w:tr>
      <w:tr w:rsidR="00150DFD" w:rsidRPr="00804A90" w:rsidTr="007D3C89">
        <w:trPr>
          <w:trHeight w:val="88"/>
          <w:jc w:val="center"/>
        </w:trPr>
        <w:tc>
          <w:tcPr>
            <w:tcW w:w="531" w:type="dxa"/>
            <w:vMerge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2188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Формальдегід</w:t>
            </w:r>
          </w:p>
        </w:tc>
        <w:tc>
          <w:tcPr>
            <w:tcW w:w="2731" w:type="dxa"/>
            <w:vMerge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68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0,0114</w:t>
            </w:r>
          </w:p>
        </w:tc>
        <w:tc>
          <w:tcPr>
            <w:tcW w:w="1579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0,0102</w:t>
            </w:r>
          </w:p>
        </w:tc>
        <w:tc>
          <w:tcPr>
            <w:tcW w:w="1651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0,0127</w:t>
            </w:r>
          </w:p>
        </w:tc>
        <w:tc>
          <w:tcPr>
            <w:tcW w:w="1460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17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287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16</w:t>
            </w:r>
          </w:p>
        </w:tc>
      </w:tr>
      <w:tr w:rsidR="00150DFD" w:rsidRPr="00804A90" w:rsidTr="007D3C89">
        <w:trPr>
          <w:trHeight w:val="64"/>
          <w:jc w:val="center"/>
        </w:trPr>
        <w:tc>
          <w:tcPr>
            <w:tcW w:w="531" w:type="dxa"/>
            <w:vMerge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2188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proofErr w:type="spellStart"/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Діоксид</w:t>
            </w:r>
            <w:proofErr w:type="spellEnd"/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 xml:space="preserve"> сірки</w:t>
            </w:r>
          </w:p>
        </w:tc>
        <w:tc>
          <w:tcPr>
            <w:tcW w:w="2731" w:type="dxa"/>
            <w:vMerge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68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0,0548</w:t>
            </w:r>
          </w:p>
        </w:tc>
        <w:tc>
          <w:tcPr>
            <w:tcW w:w="1579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0,0548</w:t>
            </w:r>
          </w:p>
        </w:tc>
        <w:tc>
          <w:tcPr>
            <w:tcW w:w="1651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0,0548</w:t>
            </w:r>
          </w:p>
        </w:tc>
        <w:tc>
          <w:tcPr>
            <w:tcW w:w="1460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17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287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16</w:t>
            </w:r>
          </w:p>
        </w:tc>
      </w:tr>
      <w:tr w:rsidR="00150DFD" w:rsidRPr="00804A90" w:rsidTr="007D3C89">
        <w:trPr>
          <w:trHeight w:val="64"/>
          <w:jc w:val="center"/>
        </w:trPr>
        <w:tc>
          <w:tcPr>
            <w:tcW w:w="531" w:type="dxa"/>
            <w:vMerge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2188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54A1">
              <w:rPr>
                <w:rFonts w:ascii="Times New Roman" w:hAnsi="Times New Roman"/>
              </w:rPr>
              <w:t>Оксид вуглецю</w:t>
            </w:r>
          </w:p>
        </w:tc>
        <w:tc>
          <w:tcPr>
            <w:tcW w:w="2731" w:type="dxa"/>
            <w:vMerge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68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1,3</w:t>
            </w:r>
          </w:p>
        </w:tc>
        <w:tc>
          <w:tcPr>
            <w:tcW w:w="1579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1,2</w:t>
            </w:r>
          </w:p>
        </w:tc>
        <w:tc>
          <w:tcPr>
            <w:tcW w:w="1651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1,4</w:t>
            </w:r>
          </w:p>
        </w:tc>
        <w:tc>
          <w:tcPr>
            <w:tcW w:w="1460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17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287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16</w:t>
            </w:r>
          </w:p>
        </w:tc>
      </w:tr>
      <w:tr w:rsidR="00150DFD" w:rsidRPr="00804A90" w:rsidTr="007D3C89">
        <w:trPr>
          <w:trHeight w:val="64"/>
          <w:jc w:val="center"/>
        </w:trPr>
        <w:tc>
          <w:tcPr>
            <w:tcW w:w="531" w:type="dxa"/>
            <w:vMerge w:val="restart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48</w:t>
            </w:r>
          </w:p>
        </w:tc>
        <w:tc>
          <w:tcPr>
            <w:tcW w:w="2188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Формальдегід</w:t>
            </w:r>
          </w:p>
        </w:tc>
        <w:tc>
          <w:tcPr>
            <w:tcW w:w="2731" w:type="dxa"/>
            <w:vMerge w:val="restart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 xml:space="preserve">с-ще </w:t>
            </w:r>
            <w:proofErr w:type="spellStart"/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Брошнів-Осада</w:t>
            </w:r>
            <w:proofErr w:type="spellEnd"/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,</w:t>
            </w:r>
          </w:p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вул. 22 Січня, 55 (автомагістраль біля школи)</w:t>
            </w:r>
          </w:p>
        </w:tc>
        <w:tc>
          <w:tcPr>
            <w:tcW w:w="1468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0,089</w:t>
            </w:r>
          </w:p>
        </w:tc>
        <w:tc>
          <w:tcPr>
            <w:tcW w:w="1579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0,013</w:t>
            </w:r>
          </w:p>
        </w:tc>
        <w:tc>
          <w:tcPr>
            <w:tcW w:w="1651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0,034</w:t>
            </w:r>
          </w:p>
        </w:tc>
        <w:tc>
          <w:tcPr>
            <w:tcW w:w="1460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17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287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12</w:t>
            </w:r>
          </w:p>
        </w:tc>
      </w:tr>
      <w:tr w:rsidR="00150DFD" w:rsidRPr="00804A90" w:rsidTr="007D3C89">
        <w:trPr>
          <w:trHeight w:val="64"/>
          <w:jc w:val="center"/>
        </w:trPr>
        <w:tc>
          <w:tcPr>
            <w:tcW w:w="531" w:type="dxa"/>
            <w:vMerge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2188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proofErr w:type="spellStart"/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Діоксид</w:t>
            </w:r>
            <w:proofErr w:type="spellEnd"/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 xml:space="preserve"> сірки</w:t>
            </w:r>
          </w:p>
        </w:tc>
        <w:tc>
          <w:tcPr>
            <w:tcW w:w="2731" w:type="dxa"/>
            <w:vMerge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68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0,35</w:t>
            </w:r>
          </w:p>
        </w:tc>
        <w:tc>
          <w:tcPr>
            <w:tcW w:w="1579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0,051</w:t>
            </w:r>
          </w:p>
        </w:tc>
        <w:tc>
          <w:tcPr>
            <w:tcW w:w="1651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0,13</w:t>
            </w:r>
          </w:p>
        </w:tc>
        <w:tc>
          <w:tcPr>
            <w:tcW w:w="1460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17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287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12</w:t>
            </w:r>
          </w:p>
        </w:tc>
      </w:tr>
      <w:tr w:rsidR="00150DFD" w:rsidRPr="00804A90" w:rsidTr="007D3C89">
        <w:trPr>
          <w:trHeight w:val="64"/>
          <w:jc w:val="center"/>
        </w:trPr>
        <w:tc>
          <w:tcPr>
            <w:tcW w:w="531" w:type="dxa"/>
            <w:vMerge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2188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proofErr w:type="spellStart"/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Діоксид</w:t>
            </w:r>
            <w:proofErr w:type="spellEnd"/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 xml:space="preserve"> азоту</w:t>
            </w:r>
          </w:p>
        </w:tc>
        <w:tc>
          <w:tcPr>
            <w:tcW w:w="2731" w:type="dxa"/>
            <w:vMerge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68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0,25</w:t>
            </w:r>
          </w:p>
        </w:tc>
        <w:tc>
          <w:tcPr>
            <w:tcW w:w="1579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0,095</w:t>
            </w:r>
          </w:p>
        </w:tc>
        <w:tc>
          <w:tcPr>
            <w:tcW w:w="1651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0,11</w:t>
            </w:r>
          </w:p>
        </w:tc>
        <w:tc>
          <w:tcPr>
            <w:tcW w:w="1460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17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287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12</w:t>
            </w:r>
          </w:p>
        </w:tc>
      </w:tr>
      <w:tr w:rsidR="00150DFD" w:rsidRPr="00804A90" w:rsidTr="007D3C89">
        <w:trPr>
          <w:trHeight w:val="64"/>
          <w:jc w:val="center"/>
        </w:trPr>
        <w:tc>
          <w:tcPr>
            <w:tcW w:w="531" w:type="dxa"/>
            <w:vMerge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2188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Пил</w:t>
            </w:r>
          </w:p>
        </w:tc>
        <w:tc>
          <w:tcPr>
            <w:tcW w:w="2731" w:type="dxa"/>
            <w:vMerge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68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0,37</w:t>
            </w:r>
          </w:p>
        </w:tc>
        <w:tc>
          <w:tcPr>
            <w:tcW w:w="1579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0,13</w:t>
            </w:r>
          </w:p>
        </w:tc>
        <w:tc>
          <w:tcPr>
            <w:tcW w:w="1651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0,42</w:t>
            </w:r>
          </w:p>
        </w:tc>
        <w:tc>
          <w:tcPr>
            <w:tcW w:w="1460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17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287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12</w:t>
            </w:r>
          </w:p>
        </w:tc>
      </w:tr>
      <w:tr w:rsidR="00150DFD" w:rsidRPr="00804A90" w:rsidTr="007D3C89">
        <w:trPr>
          <w:trHeight w:val="86"/>
          <w:jc w:val="center"/>
        </w:trPr>
        <w:tc>
          <w:tcPr>
            <w:tcW w:w="531" w:type="dxa"/>
            <w:vMerge w:val="restart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49</w:t>
            </w:r>
          </w:p>
        </w:tc>
        <w:tc>
          <w:tcPr>
            <w:tcW w:w="2188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Формальдегід</w:t>
            </w:r>
          </w:p>
        </w:tc>
        <w:tc>
          <w:tcPr>
            <w:tcW w:w="2731" w:type="dxa"/>
            <w:vMerge w:val="restart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 xml:space="preserve">с-ще </w:t>
            </w:r>
            <w:proofErr w:type="spellStart"/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Перегінськ</w:t>
            </w:r>
            <w:proofErr w:type="spellEnd"/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,</w:t>
            </w:r>
          </w:p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вул. Січових Стрільців,46 (біля садка, автомагістраль)</w:t>
            </w:r>
          </w:p>
        </w:tc>
        <w:tc>
          <w:tcPr>
            <w:tcW w:w="1468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0,021</w:t>
            </w:r>
          </w:p>
        </w:tc>
        <w:tc>
          <w:tcPr>
            <w:tcW w:w="1579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0,019</w:t>
            </w:r>
          </w:p>
        </w:tc>
        <w:tc>
          <w:tcPr>
            <w:tcW w:w="1651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0,013</w:t>
            </w:r>
          </w:p>
        </w:tc>
        <w:tc>
          <w:tcPr>
            <w:tcW w:w="1460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17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287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6</w:t>
            </w:r>
          </w:p>
        </w:tc>
      </w:tr>
      <w:tr w:rsidR="00150DFD" w:rsidRPr="00804A90" w:rsidTr="007D3C89">
        <w:trPr>
          <w:trHeight w:val="64"/>
          <w:jc w:val="center"/>
        </w:trPr>
        <w:tc>
          <w:tcPr>
            <w:tcW w:w="531" w:type="dxa"/>
            <w:vMerge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2188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proofErr w:type="spellStart"/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Діоксид</w:t>
            </w:r>
            <w:proofErr w:type="spellEnd"/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 xml:space="preserve"> сірки</w:t>
            </w:r>
          </w:p>
        </w:tc>
        <w:tc>
          <w:tcPr>
            <w:tcW w:w="2731" w:type="dxa"/>
            <w:vMerge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68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0,08</w:t>
            </w:r>
          </w:p>
        </w:tc>
        <w:tc>
          <w:tcPr>
            <w:tcW w:w="1579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0,052</w:t>
            </w:r>
          </w:p>
        </w:tc>
        <w:tc>
          <w:tcPr>
            <w:tcW w:w="1651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0,08</w:t>
            </w:r>
          </w:p>
        </w:tc>
        <w:tc>
          <w:tcPr>
            <w:tcW w:w="1460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17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287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6</w:t>
            </w:r>
          </w:p>
        </w:tc>
      </w:tr>
      <w:tr w:rsidR="00150DFD" w:rsidRPr="00804A90" w:rsidTr="007D3C89">
        <w:trPr>
          <w:trHeight w:val="64"/>
          <w:jc w:val="center"/>
        </w:trPr>
        <w:tc>
          <w:tcPr>
            <w:tcW w:w="531" w:type="dxa"/>
            <w:vMerge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2188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proofErr w:type="spellStart"/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Діоксид</w:t>
            </w:r>
            <w:proofErr w:type="spellEnd"/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 xml:space="preserve"> азоту</w:t>
            </w:r>
          </w:p>
        </w:tc>
        <w:tc>
          <w:tcPr>
            <w:tcW w:w="2731" w:type="dxa"/>
            <w:vMerge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68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0,085</w:t>
            </w:r>
          </w:p>
        </w:tc>
        <w:tc>
          <w:tcPr>
            <w:tcW w:w="1579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0,076</w:t>
            </w:r>
          </w:p>
        </w:tc>
        <w:tc>
          <w:tcPr>
            <w:tcW w:w="1651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0,052</w:t>
            </w:r>
          </w:p>
        </w:tc>
        <w:tc>
          <w:tcPr>
            <w:tcW w:w="1460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17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287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6</w:t>
            </w:r>
          </w:p>
        </w:tc>
      </w:tr>
      <w:tr w:rsidR="00150DFD" w:rsidRPr="00804A90" w:rsidTr="007D3C89">
        <w:trPr>
          <w:trHeight w:val="64"/>
          <w:jc w:val="center"/>
        </w:trPr>
        <w:tc>
          <w:tcPr>
            <w:tcW w:w="531" w:type="dxa"/>
            <w:vMerge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2188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Пил</w:t>
            </w:r>
          </w:p>
        </w:tc>
        <w:tc>
          <w:tcPr>
            <w:tcW w:w="2731" w:type="dxa"/>
            <w:vMerge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68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0,27</w:t>
            </w:r>
          </w:p>
        </w:tc>
        <w:tc>
          <w:tcPr>
            <w:tcW w:w="1579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0,13</w:t>
            </w:r>
          </w:p>
        </w:tc>
        <w:tc>
          <w:tcPr>
            <w:tcW w:w="1651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0,26</w:t>
            </w:r>
          </w:p>
        </w:tc>
        <w:tc>
          <w:tcPr>
            <w:tcW w:w="1460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17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287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6</w:t>
            </w:r>
          </w:p>
        </w:tc>
      </w:tr>
      <w:tr w:rsidR="00150DFD" w:rsidRPr="00804A90" w:rsidTr="007D3C89">
        <w:trPr>
          <w:trHeight w:val="64"/>
          <w:jc w:val="center"/>
        </w:trPr>
        <w:tc>
          <w:tcPr>
            <w:tcW w:w="531" w:type="dxa"/>
            <w:vMerge w:val="restart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50</w:t>
            </w:r>
          </w:p>
        </w:tc>
        <w:tc>
          <w:tcPr>
            <w:tcW w:w="2188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Формальдегід</w:t>
            </w:r>
          </w:p>
        </w:tc>
        <w:tc>
          <w:tcPr>
            <w:tcW w:w="2731" w:type="dxa"/>
            <w:vMerge w:val="restart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 xml:space="preserve">с-ще </w:t>
            </w:r>
            <w:proofErr w:type="spellStart"/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Перегінськ</w:t>
            </w:r>
            <w:proofErr w:type="spellEnd"/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,</w:t>
            </w:r>
          </w:p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вул. Січових Стрільців, 1 (біля школи, автомагістраль)</w:t>
            </w:r>
          </w:p>
        </w:tc>
        <w:tc>
          <w:tcPr>
            <w:tcW w:w="1468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0,022</w:t>
            </w:r>
          </w:p>
        </w:tc>
        <w:tc>
          <w:tcPr>
            <w:tcW w:w="1579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0,02</w:t>
            </w:r>
          </w:p>
        </w:tc>
        <w:tc>
          <w:tcPr>
            <w:tcW w:w="1651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0,023</w:t>
            </w:r>
          </w:p>
        </w:tc>
        <w:tc>
          <w:tcPr>
            <w:tcW w:w="1460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17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287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6</w:t>
            </w:r>
          </w:p>
        </w:tc>
      </w:tr>
      <w:tr w:rsidR="00150DFD" w:rsidRPr="00804A90" w:rsidTr="007D3C89">
        <w:trPr>
          <w:trHeight w:val="64"/>
          <w:jc w:val="center"/>
        </w:trPr>
        <w:tc>
          <w:tcPr>
            <w:tcW w:w="531" w:type="dxa"/>
            <w:vMerge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2188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proofErr w:type="spellStart"/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Діоксид</w:t>
            </w:r>
            <w:proofErr w:type="spellEnd"/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 xml:space="preserve"> сірки</w:t>
            </w:r>
          </w:p>
        </w:tc>
        <w:tc>
          <w:tcPr>
            <w:tcW w:w="2731" w:type="dxa"/>
            <w:vMerge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68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0,097</w:t>
            </w:r>
          </w:p>
        </w:tc>
        <w:tc>
          <w:tcPr>
            <w:tcW w:w="1579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0,08</w:t>
            </w:r>
          </w:p>
        </w:tc>
        <w:tc>
          <w:tcPr>
            <w:tcW w:w="1651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0,13</w:t>
            </w:r>
          </w:p>
        </w:tc>
        <w:tc>
          <w:tcPr>
            <w:tcW w:w="1460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17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287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6</w:t>
            </w:r>
          </w:p>
        </w:tc>
      </w:tr>
      <w:tr w:rsidR="00150DFD" w:rsidRPr="00804A90" w:rsidTr="007D3C89">
        <w:trPr>
          <w:trHeight w:val="64"/>
          <w:jc w:val="center"/>
        </w:trPr>
        <w:tc>
          <w:tcPr>
            <w:tcW w:w="531" w:type="dxa"/>
            <w:vMerge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2188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proofErr w:type="spellStart"/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Діоксид</w:t>
            </w:r>
            <w:proofErr w:type="spellEnd"/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 xml:space="preserve"> азоту</w:t>
            </w:r>
          </w:p>
        </w:tc>
        <w:tc>
          <w:tcPr>
            <w:tcW w:w="2731" w:type="dxa"/>
            <w:vMerge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68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0,08</w:t>
            </w:r>
          </w:p>
        </w:tc>
        <w:tc>
          <w:tcPr>
            <w:tcW w:w="1579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0,067</w:t>
            </w:r>
          </w:p>
        </w:tc>
        <w:tc>
          <w:tcPr>
            <w:tcW w:w="1651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0,094</w:t>
            </w:r>
          </w:p>
        </w:tc>
        <w:tc>
          <w:tcPr>
            <w:tcW w:w="1460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17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287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6</w:t>
            </w:r>
          </w:p>
        </w:tc>
      </w:tr>
      <w:tr w:rsidR="00150DFD" w:rsidRPr="00804A90" w:rsidTr="007D3C89">
        <w:trPr>
          <w:trHeight w:val="64"/>
          <w:jc w:val="center"/>
        </w:trPr>
        <w:tc>
          <w:tcPr>
            <w:tcW w:w="531" w:type="dxa"/>
            <w:vMerge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2188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Пил</w:t>
            </w:r>
          </w:p>
        </w:tc>
        <w:tc>
          <w:tcPr>
            <w:tcW w:w="2731" w:type="dxa"/>
            <w:vMerge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68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0,28</w:t>
            </w:r>
          </w:p>
        </w:tc>
        <w:tc>
          <w:tcPr>
            <w:tcW w:w="1579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0,14</w:t>
            </w:r>
          </w:p>
        </w:tc>
        <w:tc>
          <w:tcPr>
            <w:tcW w:w="1651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0,42</w:t>
            </w:r>
          </w:p>
        </w:tc>
        <w:tc>
          <w:tcPr>
            <w:tcW w:w="1460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17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287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6</w:t>
            </w:r>
          </w:p>
        </w:tc>
      </w:tr>
      <w:tr w:rsidR="00E25CAB" w:rsidRPr="00804A90" w:rsidTr="007D3C89">
        <w:trPr>
          <w:trHeight w:val="64"/>
          <w:jc w:val="center"/>
        </w:trPr>
        <w:tc>
          <w:tcPr>
            <w:tcW w:w="531" w:type="dxa"/>
            <w:noWrap/>
            <w:vAlign w:val="center"/>
          </w:tcPr>
          <w:p w:rsidR="00E25CAB" w:rsidRPr="00804A90" w:rsidRDefault="00E25CAB" w:rsidP="00E25CA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lastRenderedPageBreak/>
              <w:t>1</w:t>
            </w:r>
          </w:p>
        </w:tc>
        <w:tc>
          <w:tcPr>
            <w:tcW w:w="2188" w:type="dxa"/>
            <w:noWrap/>
            <w:vAlign w:val="center"/>
          </w:tcPr>
          <w:p w:rsidR="00E25CAB" w:rsidRPr="00804A90" w:rsidRDefault="00E25CAB" w:rsidP="00E25CA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2</w:t>
            </w:r>
          </w:p>
        </w:tc>
        <w:tc>
          <w:tcPr>
            <w:tcW w:w="2731" w:type="dxa"/>
            <w:vAlign w:val="center"/>
          </w:tcPr>
          <w:p w:rsidR="00E25CAB" w:rsidRPr="00804A90" w:rsidRDefault="00E25CAB" w:rsidP="00E25CA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3</w:t>
            </w:r>
          </w:p>
        </w:tc>
        <w:tc>
          <w:tcPr>
            <w:tcW w:w="1468" w:type="dxa"/>
            <w:noWrap/>
            <w:vAlign w:val="center"/>
          </w:tcPr>
          <w:p w:rsidR="00E25CAB" w:rsidRPr="00804A90" w:rsidRDefault="00E25CAB" w:rsidP="00E25CA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4</w:t>
            </w:r>
          </w:p>
        </w:tc>
        <w:tc>
          <w:tcPr>
            <w:tcW w:w="1579" w:type="dxa"/>
            <w:noWrap/>
            <w:vAlign w:val="center"/>
          </w:tcPr>
          <w:p w:rsidR="00E25CAB" w:rsidRPr="00804A90" w:rsidRDefault="00E25CAB" w:rsidP="00E25CA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5</w:t>
            </w:r>
          </w:p>
        </w:tc>
        <w:tc>
          <w:tcPr>
            <w:tcW w:w="1651" w:type="dxa"/>
            <w:noWrap/>
            <w:vAlign w:val="center"/>
          </w:tcPr>
          <w:p w:rsidR="00E25CAB" w:rsidRPr="00804A90" w:rsidRDefault="00E25CAB" w:rsidP="00E25CA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6</w:t>
            </w:r>
          </w:p>
        </w:tc>
        <w:tc>
          <w:tcPr>
            <w:tcW w:w="1460" w:type="dxa"/>
            <w:noWrap/>
            <w:vAlign w:val="center"/>
          </w:tcPr>
          <w:p w:rsidR="00E25CAB" w:rsidRPr="00804A90" w:rsidRDefault="00E25CAB" w:rsidP="00E25CA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7</w:t>
            </w:r>
          </w:p>
        </w:tc>
        <w:tc>
          <w:tcPr>
            <w:tcW w:w="1417" w:type="dxa"/>
            <w:noWrap/>
            <w:vAlign w:val="center"/>
          </w:tcPr>
          <w:p w:rsidR="00E25CAB" w:rsidRPr="00804A90" w:rsidRDefault="00E25CAB" w:rsidP="00E25CA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8</w:t>
            </w:r>
          </w:p>
        </w:tc>
        <w:tc>
          <w:tcPr>
            <w:tcW w:w="1287" w:type="dxa"/>
            <w:noWrap/>
            <w:vAlign w:val="center"/>
          </w:tcPr>
          <w:p w:rsidR="00E25CAB" w:rsidRPr="00804A90" w:rsidRDefault="00E25CAB" w:rsidP="00E25CA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9</w:t>
            </w:r>
          </w:p>
        </w:tc>
      </w:tr>
      <w:tr w:rsidR="00150DFD" w:rsidRPr="00804A90" w:rsidTr="007D3C89">
        <w:trPr>
          <w:trHeight w:val="64"/>
          <w:jc w:val="center"/>
        </w:trPr>
        <w:tc>
          <w:tcPr>
            <w:tcW w:w="531" w:type="dxa"/>
            <w:vMerge w:val="restart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51</w:t>
            </w:r>
          </w:p>
        </w:tc>
        <w:tc>
          <w:tcPr>
            <w:tcW w:w="2188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Формальдегід</w:t>
            </w:r>
          </w:p>
        </w:tc>
        <w:tc>
          <w:tcPr>
            <w:tcW w:w="2731" w:type="dxa"/>
            <w:vMerge w:val="restart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 xml:space="preserve">с-ще </w:t>
            </w:r>
            <w:proofErr w:type="spellStart"/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Рожнятів</w:t>
            </w:r>
            <w:proofErr w:type="spellEnd"/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,</w:t>
            </w:r>
          </w:p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вул. Шкільна, 5 (біля школа, автомагістраль)</w:t>
            </w:r>
          </w:p>
        </w:tc>
        <w:tc>
          <w:tcPr>
            <w:tcW w:w="1468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0,021</w:t>
            </w:r>
          </w:p>
        </w:tc>
        <w:tc>
          <w:tcPr>
            <w:tcW w:w="1579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0,02</w:t>
            </w:r>
          </w:p>
        </w:tc>
        <w:tc>
          <w:tcPr>
            <w:tcW w:w="1651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0,023</w:t>
            </w:r>
          </w:p>
        </w:tc>
        <w:tc>
          <w:tcPr>
            <w:tcW w:w="1460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17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287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6</w:t>
            </w:r>
          </w:p>
        </w:tc>
      </w:tr>
      <w:tr w:rsidR="00150DFD" w:rsidRPr="00804A90" w:rsidTr="007D3C89">
        <w:trPr>
          <w:trHeight w:val="300"/>
          <w:jc w:val="center"/>
        </w:trPr>
        <w:tc>
          <w:tcPr>
            <w:tcW w:w="531" w:type="dxa"/>
            <w:vMerge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2188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proofErr w:type="spellStart"/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Діоксид</w:t>
            </w:r>
            <w:proofErr w:type="spellEnd"/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 xml:space="preserve"> сірки</w:t>
            </w:r>
          </w:p>
        </w:tc>
        <w:tc>
          <w:tcPr>
            <w:tcW w:w="2731" w:type="dxa"/>
            <w:vMerge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68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0,088</w:t>
            </w:r>
          </w:p>
        </w:tc>
        <w:tc>
          <w:tcPr>
            <w:tcW w:w="1579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0,053</w:t>
            </w:r>
          </w:p>
        </w:tc>
        <w:tc>
          <w:tcPr>
            <w:tcW w:w="1651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0,13</w:t>
            </w:r>
          </w:p>
        </w:tc>
        <w:tc>
          <w:tcPr>
            <w:tcW w:w="1460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17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287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6</w:t>
            </w:r>
          </w:p>
        </w:tc>
      </w:tr>
      <w:tr w:rsidR="00150DFD" w:rsidRPr="00804A90" w:rsidTr="007D3C89">
        <w:trPr>
          <w:trHeight w:val="110"/>
          <w:jc w:val="center"/>
        </w:trPr>
        <w:tc>
          <w:tcPr>
            <w:tcW w:w="531" w:type="dxa"/>
            <w:vMerge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2188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proofErr w:type="spellStart"/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Діоксид</w:t>
            </w:r>
            <w:proofErr w:type="spellEnd"/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 xml:space="preserve"> азоту</w:t>
            </w:r>
          </w:p>
        </w:tc>
        <w:tc>
          <w:tcPr>
            <w:tcW w:w="2731" w:type="dxa"/>
            <w:vMerge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68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0,075</w:t>
            </w:r>
          </w:p>
        </w:tc>
        <w:tc>
          <w:tcPr>
            <w:tcW w:w="1579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0,053</w:t>
            </w:r>
          </w:p>
        </w:tc>
        <w:tc>
          <w:tcPr>
            <w:tcW w:w="1651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0,093</w:t>
            </w:r>
          </w:p>
        </w:tc>
        <w:tc>
          <w:tcPr>
            <w:tcW w:w="1460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17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287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6</w:t>
            </w:r>
          </w:p>
        </w:tc>
      </w:tr>
      <w:tr w:rsidR="00150DFD" w:rsidRPr="00804A90" w:rsidTr="007D3C89">
        <w:trPr>
          <w:trHeight w:val="64"/>
          <w:jc w:val="center"/>
        </w:trPr>
        <w:tc>
          <w:tcPr>
            <w:tcW w:w="531" w:type="dxa"/>
            <w:vMerge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2188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Пил</w:t>
            </w:r>
          </w:p>
        </w:tc>
        <w:tc>
          <w:tcPr>
            <w:tcW w:w="2731" w:type="dxa"/>
            <w:vMerge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68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0,33</w:t>
            </w:r>
          </w:p>
        </w:tc>
        <w:tc>
          <w:tcPr>
            <w:tcW w:w="1579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0,14</w:t>
            </w:r>
          </w:p>
        </w:tc>
        <w:tc>
          <w:tcPr>
            <w:tcW w:w="1651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0,42</w:t>
            </w:r>
          </w:p>
        </w:tc>
        <w:tc>
          <w:tcPr>
            <w:tcW w:w="1460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17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287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6</w:t>
            </w:r>
          </w:p>
        </w:tc>
      </w:tr>
      <w:tr w:rsidR="00150DFD" w:rsidRPr="00804A90" w:rsidTr="007D3C89">
        <w:trPr>
          <w:trHeight w:val="64"/>
          <w:jc w:val="center"/>
        </w:trPr>
        <w:tc>
          <w:tcPr>
            <w:tcW w:w="531" w:type="dxa"/>
            <w:vMerge w:val="restart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52</w:t>
            </w:r>
          </w:p>
        </w:tc>
        <w:tc>
          <w:tcPr>
            <w:tcW w:w="2188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Формальдегід</w:t>
            </w:r>
          </w:p>
        </w:tc>
        <w:tc>
          <w:tcPr>
            <w:tcW w:w="2731" w:type="dxa"/>
            <w:vMerge w:val="restart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 xml:space="preserve">с-ще </w:t>
            </w:r>
            <w:proofErr w:type="spellStart"/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Рожнятів</w:t>
            </w:r>
            <w:proofErr w:type="spellEnd"/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,</w:t>
            </w:r>
          </w:p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вул. Січових Стрільців,64 (біля садка, автомагістраль)</w:t>
            </w:r>
          </w:p>
        </w:tc>
        <w:tc>
          <w:tcPr>
            <w:tcW w:w="1468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0,02</w:t>
            </w:r>
          </w:p>
        </w:tc>
        <w:tc>
          <w:tcPr>
            <w:tcW w:w="1579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0,013</w:t>
            </w:r>
          </w:p>
        </w:tc>
        <w:tc>
          <w:tcPr>
            <w:tcW w:w="1651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0,02</w:t>
            </w:r>
          </w:p>
        </w:tc>
        <w:tc>
          <w:tcPr>
            <w:tcW w:w="1460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17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287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6</w:t>
            </w:r>
          </w:p>
        </w:tc>
      </w:tr>
      <w:tr w:rsidR="00150DFD" w:rsidRPr="00804A90" w:rsidTr="007D3C89">
        <w:trPr>
          <w:trHeight w:val="64"/>
          <w:jc w:val="center"/>
        </w:trPr>
        <w:tc>
          <w:tcPr>
            <w:tcW w:w="531" w:type="dxa"/>
            <w:vMerge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2188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proofErr w:type="spellStart"/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Діоксид</w:t>
            </w:r>
            <w:proofErr w:type="spellEnd"/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 xml:space="preserve"> сірки</w:t>
            </w:r>
          </w:p>
        </w:tc>
        <w:tc>
          <w:tcPr>
            <w:tcW w:w="2731" w:type="dxa"/>
            <w:vMerge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68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0,071</w:t>
            </w:r>
          </w:p>
        </w:tc>
        <w:tc>
          <w:tcPr>
            <w:tcW w:w="1579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0,014</w:t>
            </w:r>
          </w:p>
        </w:tc>
        <w:tc>
          <w:tcPr>
            <w:tcW w:w="1651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0,17</w:t>
            </w:r>
          </w:p>
        </w:tc>
        <w:tc>
          <w:tcPr>
            <w:tcW w:w="1460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17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287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6</w:t>
            </w:r>
          </w:p>
        </w:tc>
      </w:tr>
      <w:tr w:rsidR="00150DFD" w:rsidRPr="00804A90" w:rsidTr="007D3C89">
        <w:trPr>
          <w:trHeight w:val="64"/>
          <w:jc w:val="center"/>
        </w:trPr>
        <w:tc>
          <w:tcPr>
            <w:tcW w:w="531" w:type="dxa"/>
            <w:vMerge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2188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proofErr w:type="spellStart"/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Діоксид</w:t>
            </w:r>
            <w:proofErr w:type="spellEnd"/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 xml:space="preserve"> азоту</w:t>
            </w:r>
          </w:p>
        </w:tc>
        <w:tc>
          <w:tcPr>
            <w:tcW w:w="2731" w:type="dxa"/>
            <w:vMerge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68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0,057</w:t>
            </w:r>
          </w:p>
        </w:tc>
        <w:tc>
          <w:tcPr>
            <w:tcW w:w="1579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0,027</w:t>
            </w:r>
          </w:p>
        </w:tc>
        <w:tc>
          <w:tcPr>
            <w:tcW w:w="1651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0,053</w:t>
            </w:r>
          </w:p>
        </w:tc>
        <w:tc>
          <w:tcPr>
            <w:tcW w:w="1460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17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287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6</w:t>
            </w:r>
          </w:p>
        </w:tc>
      </w:tr>
      <w:tr w:rsidR="00150DFD" w:rsidRPr="00804A90" w:rsidTr="007D3C89">
        <w:trPr>
          <w:trHeight w:val="64"/>
          <w:jc w:val="center"/>
        </w:trPr>
        <w:tc>
          <w:tcPr>
            <w:tcW w:w="531" w:type="dxa"/>
            <w:vMerge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2188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Пил</w:t>
            </w:r>
          </w:p>
        </w:tc>
        <w:tc>
          <w:tcPr>
            <w:tcW w:w="2731" w:type="dxa"/>
            <w:vMerge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68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0,33</w:t>
            </w:r>
          </w:p>
        </w:tc>
        <w:tc>
          <w:tcPr>
            <w:tcW w:w="1579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0,13</w:t>
            </w:r>
          </w:p>
        </w:tc>
        <w:tc>
          <w:tcPr>
            <w:tcW w:w="1651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0,4</w:t>
            </w:r>
          </w:p>
        </w:tc>
        <w:tc>
          <w:tcPr>
            <w:tcW w:w="1460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17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287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6</w:t>
            </w:r>
          </w:p>
        </w:tc>
      </w:tr>
      <w:tr w:rsidR="00150DFD" w:rsidRPr="00804A90" w:rsidTr="007D3C89">
        <w:trPr>
          <w:trHeight w:val="64"/>
          <w:jc w:val="center"/>
        </w:trPr>
        <w:tc>
          <w:tcPr>
            <w:tcW w:w="531" w:type="dxa"/>
            <w:vMerge w:val="restart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53</w:t>
            </w:r>
          </w:p>
        </w:tc>
        <w:tc>
          <w:tcPr>
            <w:tcW w:w="2188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Пил</w:t>
            </w:r>
          </w:p>
        </w:tc>
        <w:tc>
          <w:tcPr>
            <w:tcW w:w="2731" w:type="dxa"/>
            <w:vMerge w:val="restart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м. Снятин,</w:t>
            </w:r>
          </w:p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вул. Шевченка (ринок)</w:t>
            </w:r>
          </w:p>
        </w:tc>
        <w:tc>
          <w:tcPr>
            <w:tcW w:w="1468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0,28</w:t>
            </w:r>
          </w:p>
        </w:tc>
        <w:tc>
          <w:tcPr>
            <w:tcW w:w="1579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0,26</w:t>
            </w:r>
          </w:p>
        </w:tc>
        <w:tc>
          <w:tcPr>
            <w:tcW w:w="1651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0,3</w:t>
            </w:r>
          </w:p>
        </w:tc>
        <w:tc>
          <w:tcPr>
            <w:tcW w:w="1460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</w:p>
        </w:tc>
        <w:tc>
          <w:tcPr>
            <w:tcW w:w="1417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</w:p>
        </w:tc>
        <w:tc>
          <w:tcPr>
            <w:tcW w:w="1287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8</w:t>
            </w:r>
          </w:p>
        </w:tc>
      </w:tr>
      <w:tr w:rsidR="00150DFD" w:rsidRPr="00804A90" w:rsidTr="007D3C89">
        <w:trPr>
          <w:trHeight w:val="64"/>
          <w:jc w:val="center"/>
        </w:trPr>
        <w:tc>
          <w:tcPr>
            <w:tcW w:w="531" w:type="dxa"/>
            <w:vMerge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</w:p>
        </w:tc>
        <w:tc>
          <w:tcPr>
            <w:tcW w:w="2188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54A1">
              <w:rPr>
                <w:rFonts w:ascii="Times New Roman" w:hAnsi="Times New Roman"/>
              </w:rPr>
              <w:t>Оксид вуглецю</w:t>
            </w:r>
          </w:p>
        </w:tc>
        <w:tc>
          <w:tcPr>
            <w:tcW w:w="2731" w:type="dxa"/>
            <w:vMerge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68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2,7</w:t>
            </w:r>
          </w:p>
        </w:tc>
        <w:tc>
          <w:tcPr>
            <w:tcW w:w="1579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2,5</w:t>
            </w:r>
          </w:p>
        </w:tc>
        <w:tc>
          <w:tcPr>
            <w:tcW w:w="1651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2,9</w:t>
            </w:r>
          </w:p>
        </w:tc>
        <w:tc>
          <w:tcPr>
            <w:tcW w:w="1460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17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287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8</w:t>
            </w:r>
          </w:p>
        </w:tc>
      </w:tr>
      <w:tr w:rsidR="00150DFD" w:rsidRPr="00804A90" w:rsidTr="007D3C89">
        <w:trPr>
          <w:trHeight w:val="64"/>
          <w:jc w:val="center"/>
        </w:trPr>
        <w:tc>
          <w:tcPr>
            <w:tcW w:w="531" w:type="dxa"/>
            <w:vMerge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</w:p>
        </w:tc>
        <w:tc>
          <w:tcPr>
            <w:tcW w:w="2188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proofErr w:type="spellStart"/>
            <w:r w:rsidRPr="00804A90">
              <w:rPr>
                <w:rFonts w:ascii="Times New Roman" w:hAnsi="Times New Roman"/>
              </w:rPr>
              <w:t>Діоксид</w:t>
            </w:r>
            <w:proofErr w:type="spellEnd"/>
            <w:r w:rsidRPr="00804A90">
              <w:rPr>
                <w:rFonts w:ascii="Times New Roman" w:hAnsi="Times New Roman"/>
              </w:rPr>
              <w:t xml:space="preserve"> азоту</w:t>
            </w:r>
          </w:p>
        </w:tc>
        <w:tc>
          <w:tcPr>
            <w:tcW w:w="2731" w:type="dxa"/>
            <w:vMerge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68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0,17</w:t>
            </w:r>
          </w:p>
        </w:tc>
        <w:tc>
          <w:tcPr>
            <w:tcW w:w="1579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0,13</w:t>
            </w:r>
          </w:p>
        </w:tc>
        <w:tc>
          <w:tcPr>
            <w:tcW w:w="1651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0,22</w:t>
            </w:r>
          </w:p>
        </w:tc>
        <w:tc>
          <w:tcPr>
            <w:tcW w:w="1460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25</w:t>
            </w:r>
          </w:p>
        </w:tc>
        <w:tc>
          <w:tcPr>
            <w:tcW w:w="1417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287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8</w:t>
            </w:r>
          </w:p>
        </w:tc>
      </w:tr>
      <w:tr w:rsidR="00150DFD" w:rsidRPr="00804A90" w:rsidTr="007D3C89">
        <w:trPr>
          <w:trHeight w:val="300"/>
          <w:jc w:val="center"/>
        </w:trPr>
        <w:tc>
          <w:tcPr>
            <w:tcW w:w="531" w:type="dxa"/>
            <w:vMerge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</w:p>
        </w:tc>
        <w:tc>
          <w:tcPr>
            <w:tcW w:w="2188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proofErr w:type="spellStart"/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Діоксид</w:t>
            </w:r>
            <w:proofErr w:type="spellEnd"/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 xml:space="preserve"> сірки</w:t>
            </w:r>
          </w:p>
        </w:tc>
        <w:tc>
          <w:tcPr>
            <w:tcW w:w="2731" w:type="dxa"/>
            <w:vMerge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68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0,11</w:t>
            </w:r>
          </w:p>
        </w:tc>
        <w:tc>
          <w:tcPr>
            <w:tcW w:w="1579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&lt;0,08</w:t>
            </w:r>
          </w:p>
        </w:tc>
        <w:tc>
          <w:tcPr>
            <w:tcW w:w="1651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0,2</w:t>
            </w:r>
          </w:p>
        </w:tc>
        <w:tc>
          <w:tcPr>
            <w:tcW w:w="1460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17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287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8</w:t>
            </w:r>
          </w:p>
        </w:tc>
      </w:tr>
      <w:tr w:rsidR="00150DFD" w:rsidRPr="00804A90" w:rsidTr="007D3C89">
        <w:trPr>
          <w:trHeight w:val="64"/>
          <w:jc w:val="center"/>
        </w:trPr>
        <w:tc>
          <w:tcPr>
            <w:tcW w:w="531" w:type="dxa"/>
            <w:vMerge w:val="restart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5</w:t>
            </w:r>
          </w:p>
        </w:tc>
        <w:tc>
          <w:tcPr>
            <w:tcW w:w="2188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Пил</w:t>
            </w:r>
          </w:p>
        </w:tc>
        <w:tc>
          <w:tcPr>
            <w:tcW w:w="2731" w:type="dxa"/>
            <w:vMerge w:val="restart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м. Снятин,</w:t>
            </w:r>
          </w:p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вул. Винниченка (кільцева розв</w:t>
            </w:r>
            <w:r w:rsidRPr="00804A90">
              <w:rPr>
                <w:rFonts w:ascii="Times New Roman" w:eastAsia="Times New Roman" w:hAnsi="Times New Roman"/>
                <w:lang w:eastAsia="uk-UA"/>
              </w:rPr>
              <w:t>'</w:t>
            </w: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язка)</w:t>
            </w:r>
          </w:p>
        </w:tc>
        <w:tc>
          <w:tcPr>
            <w:tcW w:w="1468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0,28</w:t>
            </w:r>
          </w:p>
        </w:tc>
        <w:tc>
          <w:tcPr>
            <w:tcW w:w="1579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0,27</w:t>
            </w:r>
          </w:p>
        </w:tc>
        <w:tc>
          <w:tcPr>
            <w:tcW w:w="1651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0,3</w:t>
            </w:r>
          </w:p>
        </w:tc>
        <w:tc>
          <w:tcPr>
            <w:tcW w:w="1460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</w:p>
        </w:tc>
        <w:tc>
          <w:tcPr>
            <w:tcW w:w="1417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</w:p>
        </w:tc>
        <w:tc>
          <w:tcPr>
            <w:tcW w:w="1287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8</w:t>
            </w:r>
          </w:p>
        </w:tc>
      </w:tr>
      <w:tr w:rsidR="00150DFD" w:rsidRPr="00804A90" w:rsidTr="007D3C89">
        <w:trPr>
          <w:trHeight w:val="64"/>
          <w:jc w:val="center"/>
        </w:trPr>
        <w:tc>
          <w:tcPr>
            <w:tcW w:w="531" w:type="dxa"/>
            <w:vMerge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</w:p>
        </w:tc>
        <w:tc>
          <w:tcPr>
            <w:tcW w:w="2188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54A1">
              <w:rPr>
                <w:rFonts w:ascii="Times New Roman" w:hAnsi="Times New Roman"/>
              </w:rPr>
              <w:t>Оксид вуглецю</w:t>
            </w:r>
          </w:p>
        </w:tc>
        <w:tc>
          <w:tcPr>
            <w:tcW w:w="2731" w:type="dxa"/>
            <w:vMerge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68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2,9</w:t>
            </w:r>
          </w:p>
        </w:tc>
        <w:tc>
          <w:tcPr>
            <w:tcW w:w="1579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2,75</w:t>
            </w:r>
          </w:p>
        </w:tc>
        <w:tc>
          <w:tcPr>
            <w:tcW w:w="1651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3</w:t>
            </w:r>
          </w:p>
        </w:tc>
        <w:tc>
          <w:tcPr>
            <w:tcW w:w="1460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17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287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8</w:t>
            </w:r>
          </w:p>
        </w:tc>
      </w:tr>
      <w:tr w:rsidR="00150DFD" w:rsidRPr="00804A90" w:rsidTr="007D3C89">
        <w:trPr>
          <w:trHeight w:val="300"/>
          <w:jc w:val="center"/>
        </w:trPr>
        <w:tc>
          <w:tcPr>
            <w:tcW w:w="531" w:type="dxa"/>
            <w:vMerge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</w:p>
        </w:tc>
        <w:tc>
          <w:tcPr>
            <w:tcW w:w="2188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proofErr w:type="spellStart"/>
            <w:r w:rsidRPr="00804A90">
              <w:rPr>
                <w:rFonts w:ascii="Times New Roman" w:hAnsi="Times New Roman"/>
              </w:rPr>
              <w:t>Діоксид</w:t>
            </w:r>
            <w:proofErr w:type="spellEnd"/>
            <w:r w:rsidRPr="00804A90">
              <w:rPr>
                <w:rFonts w:ascii="Times New Roman" w:hAnsi="Times New Roman"/>
              </w:rPr>
              <w:t xml:space="preserve"> азоту</w:t>
            </w:r>
          </w:p>
        </w:tc>
        <w:tc>
          <w:tcPr>
            <w:tcW w:w="2731" w:type="dxa"/>
            <w:vMerge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68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0,14</w:t>
            </w:r>
          </w:p>
        </w:tc>
        <w:tc>
          <w:tcPr>
            <w:tcW w:w="1579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0,13</w:t>
            </w:r>
          </w:p>
        </w:tc>
        <w:tc>
          <w:tcPr>
            <w:tcW w:w="1651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0,16</w:t>
            </w:r>
          </w:p>
        </w:tc>
        <w:tc>
          <w:tcPr>
            <w:tcW w:w="1460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17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287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8</w:t>
            </w:r>
          </w:p>
        </w:tc>
      </w:tr>
      <w:tr w:rsidR="00150DFD" w:rsidRPr="00804A90" w:rsidTr="007D3C89">
        <w:trPr>
          <w:trHeight w:val="525"/>
          <w:jc w:val="center"/>
        </w:trPr>
        <w:tc>
          <w:tcPr>
            <w:tcW w:w="531" w:type="dxa"/>
            <w:vMerge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</w:p>
        </w:tc>
        <w:tc>
          <w:tcPr>
            <w:tcW w:w="2188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proofErr w:type="spellStart"/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Діоксид</w:t>
            </w:r>
            <w:proofErr w:type="spellEnd"/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 xml:space="preserve"> сірки</w:t>
            </w:r>
          </w:p>
        </w:tc>
        <w:tc>
          <w:tcPr>
            <w:tcW w:w="2731" w:type="dxa"/>
            <w:vMerge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68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0,09</w:t>
            </w:r>
          </w:p>
        </w:tc>
        <w:tc>
          <w:tcPr>
            <w:tcW w:w="1579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&lt;0,08</w:t>
            </w:r>
          </w:p>
        </w:tc>
        <w:tc>
          <w:tcPr>
            <w:tcW w:w="1651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0,1</w:t>
            </w:r>
          </w:p>
        </w:tc>
        <w:tc>
          <w:tcPr>
            <w:tcW w:w="1460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17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287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8</w:t>
            </w:r>
          </w:p>
        </w:tc>
      </w:tr>
      <w:tr w:rsidR="00150DFD" w:rsidRPr="00804A90" w:rsidTr="007D3C89">
        <w:trPr>
          <w:trHeight w:val="64"/>
          <w:jc w:val="center"/>
        </w:trPr>
        <w:tc>
          <w:tcPr>
            <w:tcW w:w="531" w:type="dxa"/>
            <w:vMerge w:val="restart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55</w:t>
            </w:r>
          </w:p>
        </w:tc>
        <w:tc>
          <w:tcPr>
            <w:tcW w:w="2188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Пил</w:t>
            </w:r>
          </w:p>
        </w:tc>
        <w:tc>
          <w:tcPr>
            <w:tcW w:w="2731" w:type="dxa"/>
            <w:vMerge w:val="restart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м. Снятин (ліцей</w:t>
            </w:r>
          </w:p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 xml:space="preserve">ім. </w:t>
            </w:r>
            <w:proofErr w:type="spellStart"/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Бажанського</w:t>
            </w:r>
            <w:proofErr w:type="spellEnd"/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)</w:t>
            </w:r>
          </w:p>
        </w:tc>
        <w:tc>
          <w:tcPr>
            <w:tcW w:w="1468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0,26</w:t>
            </w:r>
          </w:p>
        </w:tc>
        <w:tc>
          <w:tcPr>
            <w:tcW w:w="1579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0,25</w:t>
            </w:r>
          </w:p>
        </w:tc>
        <w:tc>
          <w:tcPr>
            <w:tcW w:w="1651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0,28</w:t>
            </w:r>
          </w:p>
        </w:tc>
        <w:tc>
          <w:tcPr>
            <w:tcW w:w="1460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</w:p>
        </w:tc>
        <w:tc>
          <w:tcPr>
            <w:tcW w:w="1417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</w:p>
        </w:tc>
        <w:tc>
          <w:tcPr>
            <w:tcW w:w="1287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8</w:t>
            </w:r>
          </w:p>
        </w:tc>
      </w:tr>
      <w:tr w:rsidR="00150DFD" w:rsidRPr="00804A90" w:rsidTr="007D3C89">
        <w:trPr>
          <w:trHeight w:val="300"/>
          <w:jc w:val="center"/>
        </w:trPr>
        <w:tc>
          <w:tcPr>
            <w:tcW w:w="531" w:type="dxa"/>
            <w:vMerge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</w:p>
        </w:tc>
        <w:tc>
          <w:tcPr>
            <w:tcW w:w="2188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54A1">
              <w:rPr>
                <w:rFonts w:ascii="Times New Roman" w:hAnsi="Times New Roman"/>
              </w:rPr>
              <w:t>Оксид вуглецю</w:t>
            </w:r>
          </w:p>
        </w:tc>
        <w:tc>
          <w:tcPr>
            <w:tcW w:w="2731" w:type="dxa"/>
            <w:vMerge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68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2,78</w:t>
            </w:r>
          </w:p>
        </w:tc>
        <w:tc>
          <w:tcPr>
            <w:tcW w:w="1579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2,66</w:t>
            </w:r>
          </w:p>
        </w:tc>
        <w:tc>
          <w:tcPr>
            <w:tcW w:w="1651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2,9</w:t>
            </w:r>
          </w:p>
        </w:tc>
        <w:tc>
          <w:tcPr>
            <w:tcW w:w="1460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17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287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8</w:t>
            </w:r>
          </w:p>
        </w:tc>
      </w:tr>
      <w:tr w:rsidR="00150DFD" w:rsidRPr="00804A90" w:rsidTr="007D3C89">
        <w:trPr>
          <w:trHeight w:val="300"/>
          <w:jc w:val="center"/>
        </w:trPr>
        <w:tc>
          <w:tcPr>
            <w:tcW w:w="531" w:type="dxa"/>
            <w:vMerge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</w:p>
        </w:tc>
        <w:tc>
          <w:tcPr>
            <w:tcW w:w="2188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proofErr w:type="spellStart"/>
            <w:r w:rsidRPr="00804A90">
              <w:rPr>
                <w:rFonts w:ascii="Times New Roman" w:hAnsi="Times New Roman"/>
              </w:rPr>
              <w:t>Діоксид</w:t>
            </w:r>
            <w:proofErr w:type="spellEnd"/>
            <w:r w:rsidRPr="00804A90">
              <w:rPr>
                <w:rFonts w:ascii="Times New Roman" w:hAnsi="Times New Roman"/>
              </w:rPr>
              <w:t xml:space="preserve"> азоту</w:t>
            </w:r>
          </w:p>
        </w:tc>
        <w:tc>
          <w:tcPr>
            <w:tcW w:w="2731" w:type="dxa"/>
            <w:vMerge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68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0,14</w:t>
            </w:r>
          </w:p>
        </w:tc>
        <w:tc>
          <w:tcPr>
            <w:tcW w:w="1579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0,13</w:t>
            </w:r>
          </w:p>
        </w:tc>
        <w:tc>
          <w:tcPr>
            <w:tcW w:w="1651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0,16</w:t>
            </w:r>
          </w:p>
        </w:tc>
        <w:tc>
          <w:tcPr>
            <w:tcW w:w="1460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17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287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8</w:t>
            </w:r>
          </w:p>
        </w:tc>
      </w:tr>
      <w:tr w:rsidR="00150DFD" w:rsidRPr="00804A90" w:rsidTr="007D3C89">
        <w:trPr>
          <w:trHeight w:val="300"/>
          <w:jc w:val="center"/>
        </w:trPr>
        <w:tc>
          <w:tcPr>
            <w:tcW w:w="531" w:type="dxa"/>
            <w:vMerge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</w:p>
        </w:tc>
        <w:tc>
          <w:tcPr>
            <w:tcW w:w="2188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proofErr w:type="spellStart"/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Діоксид</w:t>
            </w:r>
            <w:proofErr w:type="spellEnd"/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 xml:space="preserve"> сірки</w:t>
            </w:r>
          </w:p>
        </w:tc>
        <w:tc>
          <w:tcPr>
            <w:tcW w:w="2731" w:type="dxa"/>
            <w:vMerge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68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0,09</w:t>
            </w:r>
          </w:p>
        </w:tc>
        <w:tc>
          <w:tcPr>
            <w:tcW w:w="1579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0,08</w:t>
            </w:r>
          </w:p>
        </w:tc>
        <w:tc>
          <w:tcPr>
            <w:tcW w:w="1651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0,1</w:t>
            </w:r>
          </w:p>
        </w:tc>
        <w:tc>
          <w:tcPr>
            <w:tcW w:w="1460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17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287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8</w:t>
            </w:r>
          </w:p>
        </w:tc>
      </w:tr>
      <w:tr w:rsidR="00150DFD" w:rsidRPr="00804A90" w:rsidTr="007D3C89">
        <w:trPr>
          <w:trHeight w:val="300"/>
          <w:jc w:val="center"/>
        </w:trPr>
        <w:tc>
          <w:tcPr>
            <w:tcW w:w="531" w:type="dxa"/>
            <w:vMerge w:val="restart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56</w:t>
            </w:r>
          </w:p>
        </w:tc>
        <w:tc>
          <w:tcPr>
            <w:tcW w:w="2188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Пил</w:t>
            </w:r>
          </w:p>
        </w:tc>
        <w:tc>
          <w:tcPr>
            <w:tcW w:w="2731" w:type="dxa"/>
            <w:vMerge w:val="restart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м. Снятин, вул. Шевченка (поліклініка)</w:t>
            </w:r>
          </w:p>
        </w:tc>
        <w:tc>
          <w:tcPr>
            <w:tcW w:w="1468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0,3</w:t>
            </w:r>
          </w:p>
        </w:tc>
        <w:tc>
          <w:tcPr>
            <w:tcW w:w="1579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0,28</w:t>
            </w:r>
          </w:p>
        </w:tc>
        <w:tc>
          <w:tcPr>
            <w:tcW w:w="1651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0,32</w:t>
            </w:r>
          </w:p>
        </w:tc>
        <w:tc>
          <w:tcPr>
            <w:tcW w:w="1460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</w:p>
        </w:tc>
        <w:tc>
          <w:tcPr>
            <w:tcW w:w="1417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</w:p>
        </w:tc>
        <w:tc>
          <w:tcPr>
            <w:tcW w:w="1287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8</w:t>
            </w:r>
          </w:p>
        </w:tc>
      </w:tr>
      <w:tr w:rsidR="00150DFD" w:rsidRPr="00804A90" w:rsidTr="007D3C89">
        <w:trPr>
          <w:trHeight w:val="300"/>
          <w:jc w:val="center"/>
        </w:trPr>
        <w:tc>
          <w:tcPr>
            <w:tcW w:w="531" w:type="dxa"/>
            <w:vMerge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</w:p>
        </w:tc>
        <w:tc>
          <w:tcPr>
            <w:tcW w:w="2188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54A1">
              <w:rPr>
                <w:rFonts w:ascii="Times New Roman" w:hAnsi="Times New Roman"/>
              </w:rPr>
              <w:t>Оксид вуглецю</w:t>
            </w:r>
          </w:p>
        </w:tc>
        <w:tc>
          <w:tcPr>
            <w:tcW w:w="2731" w:type="dxa"/>
            <w:vMerge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68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3,12</w:t>
            </w:r>
          </w:p>
        </w:tc>
        <w:tc>
          <w:tcPr>
            <w:tcW w:w="1579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2,75</w:t>
            </w:r>
          </w:p>
        </w:tc>
        <w:tc>
          <w:tcPr>
            <w:tcW w:w="1651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3,5</w:t>
            </w:r>
          </w:p>
        </w:tc>
        <w:tc>
          <w:tcPr>
            <w:tcW w:w="1460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17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287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8</w:t>
            </w:r>
          </w:p>
        </w:tc>
      </w:tr>
      <w:tr w:rsidR="00150DFD" w:rsidRPr="00804A90" w:rsidTr="007D3C89">
        <w:trPr>
          <w:trHeight w:val="300"/>
          <w:jc w:val="center"/>
        </w:trPr>
        <w:tc>
          <w:tcPr>
            <w:tcW w:w="531" w:type="dxa"/>
            <w:vMerge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</w:p>
        </w:tc>
        <w:tc>
          <w:tcPr>
            <w:tcW w:w="2188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proofErr w:type="spellStart"/>
            <w:r w:rsidRPr="00804A90">
              <w:rPr>
                <w:rFonts w:ascii="Times New Roman" w:hAnsi="Times New Roman"/>
              </w:rPr>
              <w:t>Діоксид</w:t>
            </w:r>
            <w:proofErr w:type="spellEnd"/>
            <w:r w:rsidRPr="00804A90">
              <w:rPr>
                <w:rFonts w:ascii="Times New Roman" w:hAnsi="Times New Roman"/>
              </w:rPr>
              <w:t xml:space="preserve"> азоту</w:t>
            </w:r>
          </w:p>
        </w:tc>
        <w:tc>
          <w:tcPr>
            <w:tcW w:w="2731" w:type="dxa"/>
            <w:vMerge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68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0,14</w:t>
            </w:r>
          </w:p>
        </w:tc>
        <w:tc>
          <w:tcPr>
            <w:tcW w:w="1579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0,13</w:t>
            </w:r>
          </w:p>
        </w:tc>
        <w:tc>
          <w:tcPr>
            <w:tcW w:w="1651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0,16</w:t>
            </w:r>
          </w:p>
        </w:tc>
        <w:tc>
          <w:tcPr>
            <w:tcW w:w="1460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17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287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8</w:t>
            </w:r>
          </w:p>
        </w:tc>
      </w:tr>
      <w:tr w:rsidR="00150DFD" w:rsidRPr="00804A90" w:rsidTr="007D3C89">
        <w:trPr>
          <w:trHeight w:val="300"/>
          <w:jc w:val="center"/>
        </w:trPr>
        <w:tc>
          <w:tcPr>
            <w:tcW w:w="531" w:type="dxa"/>
            <w:vMerge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</w:p>
        </w:tc>
        <w:tc>
          <w:tcPr>
            <w:tcW w:w="2188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proofErr w:type="spellStart"/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Діоксид</w:t>
            </w:r>
            <w:proofErr w:type="spellEnd"/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 xml:space="preserve"> сірки</w:t>
            </w:r>
          </w:p>
        </w:tc>
        <w:tc>
          <w:tcPr>
            <w:tcW w:w="2731" w:type="dxa"/>
            <w:vMerge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68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0,14</w:t>
            </w:r>
          </w:p>
        </w:tc>
        <w:tc>
          <w:tcPr>
            <w:tcW w:w="1579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&lt;0,08</w:t>
            </w:r>
          </w:p>
        </w:tc>
        <w:tc>
          <w:tcPr>
            <w:tcW w:w="1651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0,2</w:t>
            </w:r>
          </w:p>
        </w:tc>
        <w:tc>
          <w:tcPr>
            <w:tcW w:w="1460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17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287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8</w:t>
            </w:r>
          </w:p>
        </w:tc>
      </w:tr>
      <w:tr w:rsidR="00150DFD" w:rsidRPr="00804A90" w:rsidTr="007D3C89">
        <w:trPr>
          <w:trHeight w:val="300"/>
          <w:jc w:val="center"/>
        </w:trPr>
        <w:tc>
          <w:tcPr>
            <w:tcW w:w="531" w:type="dxa"/>
            <w:vMerge w:val="restart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57</w:t>
            </w:r>
          </w:p>
        </w:tc>
        <w:tc>
          <w:tcPr>
            <w:tcW w:w="2188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Пил</w:t>
            </w:r>
          </w:p>
        </w:tc>
        <w:tc>
          <w:tcPr>
            <w:tcW w:w="2731" w:type="dxa"/>
            <w:vMerge w:val="restart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 xml:space="preserve">с-ще </w:t>
            </w:r>
            <w:proofErr w:type="spellStart"/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Заболотів</w:t>
            </w:r>
            <w:proofErr w:type="spellEnd"/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,</w:t>
            </w:r>
          </w:p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вул. Б. Хмельницького (житловий квартал)</w:t>
            </w:r>
          </w:p>
        </w:tc>
        <w:tc>
          <w:tcPr>
            <w:tcW w:w="1468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0,3</w:t>
            </w:r>
          </w:p>
        </w:tc>
        <w:tc>
          <w:tcPr>
            <w:tcW w:w="1579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0,28</w:t>
            </w:r>
          </w:p>
        </w:tc>
        <w:tc>
          <w:tcPr>
            <w:tcW w:w="1651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0,33</w:t>
            </w:r>
          </w:p>
        </w:tc>
        <w:tc>
          <w:tcPr>
            <w:tcW w:w="1460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</w:p>
        </w:tc>
        <w:tc>
          <w:tcPr>
            <w:tcW w:w="1417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</w:p>
        </w:tc>
        <w:tc>
          <w:tcPr>
            <w:tcW w:w="1287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8</w:t>
            </w:r>
          </w:p>
        </w:tc>
      </w:tr>
      <w:tr w:rsidR="00150DFD" w:rsidRPr="00804A90" w:rsidTr="007D3C89">
        <w:trPr>
          <w:trHeight w:val="300"/>
          <w:jc w:val="center"/>
        </w:trPr>
        <w:tc>
          <w:tcPr>
            <w:tcW w:w="531" w:type="dxa"/>
            <w:vMerge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</w:p>
        </w:tc>
        <w:tc>
          <w:tcPr>
            <w:tcW w:w="2188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54A1">
              <w:rPr>
                <w:rFonts w:ascii="Times New Roman" w:hAnsi="Times New Roman"/>
              </w:rPr>
              <w:t>Оксид вуглецю</w:t>
            </w:r>
          </w:p>
        </w:tc>
        <w:tc>
          <w:tcPr>
            <w:tcW w:w="2731" w:type="dxa"/>
            <w:vMerge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68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2,7</w:t>
            </w:r>
          </w:p>
        </w:tc>
        <w:tc>
          <w:tcPr>
            <w:tcW w:w="1579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2,6</w:t>
            </w:r>
          </w:p>
        </w:tc>
        <w:tc>
          <w:tcPr>
            <w:tcW w:w="1651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2,8</w:t>
            </w:r>
          </w:p>
        </w:tc>
        <w:tc>
          <w:tcPr>
            <w:tcW w:w="1460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17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287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8</w:t>
            </w:r>
          </w:p>
        </w:tc>
      </w:tr>
      <w:tr w:rsidR="00150DFD" w:rsidRPr="00804A90" w:rsidTr="007D3C89">
        <w:trPr>
          <w:trHeight w:val="300"/>
          <w:jc w:val="center"/>
        </w:trPr>
        <w:tc>
          <w:tcPr>
            <w:tcW w:w="531" w:type="dxa"/>
            <w:vMerge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</w:p>
        </w:tc>
        <w:tc>
          <w:tcPr>
            <w:tcW w:w="2188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proofErr w:type="spellStart"/>
            <w:r w:rsidRPr="00804A90">
              <w:rPr>
                <w:rFonts w:ascii="Times New Roman" w:hAnsi="Times New Roman"/>
              </w:rPr>
              <w:t>Діоксид</w:t>
            </w:r>
            <w:proofErr w:type="spellEnd"/>
            <w:r w:rsidRPr="00804A90">
              <w:rPr>
                <w:rFonts w:ascii="Times New Roman" w:hAnsi="Times New Roman"/>
              </w:rPr>
              <w:t xml:space="preserve"> азоту</w:t>
            </w:r>
          </w:p>
        </w:tc>
        <w:tc>
          <w:tcPr>
            <w:tcW w:w="2731" w:type="dxa"/>
            <w:vMerge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68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0,12</w:t>
            </w:r>
          </w:p>
        </w:tc>
        <w:tc>
          <w:tcPr>
            <w:tcW w:w="1579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0,11</w:t>
            </w:r>
          </w:p>
        </w:tc>
        <w:tc>
          <w:tcPr>
            <w:tcW w:w="1651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0,13</w:t>
            </w:r>
          </w:p>
        </w:tc>
        <w:tc>
          <w:tcPr>
            <w:tcW w:w="1460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17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287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8</w:t>
            </w:r>
          </w:p>
        </w:tc>
      </w:tr>
      <w:tr w:rsidR="00150DFD" w:rsidRPr="00804A90" w:rsidTr="007D3C89">
        <w:trPr>
          <w:trHeight w:val="300"/>
          <w:jc w:val="center"/>
        </w:trPr>
        <w:tc>
          <w:tcPr>
            <w:tcW w:w="531" w:type="dxa"/>
            <w:vMerge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</w:p>
        </w:tc>
        <w:tc>
          <w:tcPr>
            <w:tcW w:w="2188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proofErr w:type="spellStart"/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Діоксид</w:t>
            </w:r>
            <w:proofErr w:type="spellEnd"/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 xml:space="preserve"> сірки</w:t>
            </w:r>
          </w:p>
        </w:tc>
        <w:tc>
          <w:tcPr>
            <w:tcW w:w="2731" w:type="dxa"/>
            <w:vMerge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68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0,09</w:t>
            </w:r>
          </w:p>
        </w:tc>
        <w:tc>
          <w:tcPr>
            <w:tcW w:w="1579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&lt;0,08</w:t>
            </w:r>
          </w:p>
        </w:tc>
        <w:tc>
          <w:tcPr>
            <w:tcW w:w="1651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0,1</w:t>
            </w:r>
          </w:p>
        </w:tc>
        <w:tc>
          <w:tcPr>
            <w:tcW w:w="1460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17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287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8</w:t>
            </w:r>
          </w:p>
        </w:tc>
      </w:tr>
      <w:tr w:rsidR="00E25CAB" w:rsidRPr="00804A90" w:rsidTr="007D3C89">
        <w:trPr>
          <w:trHeight w:val="300"/>
          <w:jc w:val="center"/>
        </w:trPr>
        <w:tc>
          <w:tcPr>
            <w:tcW w:w="531" w:type="dxa"/>
            <w:noWrap/>
            <w:vAlign w:val="center"/>
          </w:tcPr>
          <w:p w:rsidR="00E25CAB" w:rsidRPr="00804A90" w:rsidRDefault="00E25CAB" w:rsidP="00E25CA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lastRenderedPageBreak/>
              <w:t>1</w:t>
            </w:r>
          </w:p>
        </w:tc>
        <w:tc>
          <w:tcPr>
            <w:tcW w:w="2188" w:type="dxa"/>
            <w:noWrap/>
            <w:vAlign w:val="center"/>
          </w:tcPr>
          <w:p w:rsidR="00E25CAB" w:rsidRPr="00804A90" w:rsidRDefault="00E25CAB" w:rsidP="00E25CA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2</w:t>
            </w:r>
          </w:p>
        </w:tc>
        <w:tc>
          <w:tcPr>
            <w:tcW w:w="2731" w:type="dxa"/>
            <w:vAlign w:val="center"/>
          </w:tcPr>
          <w:p w:rsidR="00E25CAB" w:rsidRPr="00804A90" w:rsidRDefault="00E25CAB" w:rsidP="00E25CA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3</w:t>
            </w:r>
          </w:p>
        </w:tc>
        <w:tc>
          <w:tcPr>
            <w:tcW w:w="1468" w:type="dxa"/>
            <w:noWrap/>
            <w:vAlign w:val="center"/>
          </w:tcPr>
          <w:p w:rsidR="00E25CAB" w:rsidRPr="00804A90" w:rsidRDefault="00E25CAB" w:rsidP="00E25CA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4</w:t>
            </w:r>
          </w:p>
        </w:tc>
        <w:tc>
          <w:tcPr>
            <w:tcW w:w="1579" w:type="dxa"/>
            <w:noWrap/>
            <w:vAlign w:val="center"/>
          </w:tcPr>
          <w:p w:rsidR="00E25CAB" w:rsidRPr="00804A90" w:rsidRDefault="00E25CAB" w:rsidP="00E25CA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5</w:t>
            </w:r>
          </w:p>
        </w:tc>
        <w:tc>
          <w:tcPr>
            <w:tcW w:w="1651" w:type="dxa"/>
            <w:noWrap/>
            <w:vAlign w:val="center"/>
          </w:tcPr>
          <w:p w:rsidR="00E25CAB" w:rsidRPr="00804A90" w:rsidRDefault="00E25CAB" w:rsidP="00E25CA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6</w:t>
            </w:r>
          </w:p>
        </w:tc>
        <w:tc>
          <w:tcPr>
            <w:tcW w:w="1460" w:type="dxa"/>
            <w:noWrap/>
            <w:vAlign w:val="center"/>
          </w:tcPr>
          <w:p w:rsidR="00E25CAB" w:rsidRPr="00804A90" w:rsidRDefault="00E25CAB" w:rsidP="00E25CA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7</w:t>
            </w:r>
          </w:p>
        </w:tc>
        <w:tc>
          <w:tcPr>
            <w:tcW w:w="1417" w:type="dxa"/>
            <w:noWrap/>
            <w:vAlign w:val="center"/>
          </w:tcPr>
          <w:p w:rsidR="00E25CAB" w:rsidRPr="00804A90" w:rsidRDefault="00E25CAB" w:rsidP="00E25CA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8</w:t>
            </w:r>
          </w:p>
        </w:tc>
        <w:tc>
          <w:tcPr>
            <w:tcW w:w="1287" w:type="dxa"/>
            <w:noWrap/>
            <w:vAlign w:val="center"/>
          </w:tcPr>
          <w:p w:rsidR="00E25CAB" w:rsidRPr="00804A90" w:rsidRDefault="00E25CAB" w:rsidP="00E25CA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9</w:t>
            </w:r>
          </w:p>
        </w:tc>
      </w:tr>
      <w:tr w:rsidR="00150DFD" w:rsidRPr="00804A90" w:rsidTr="007D3C89">
        <w:trPr>
          <w:trHeight w:val="300"/>
          <w:jc w:val="center"/>
        </w:trPr>
        <w:tc>
          <w:tcPr>
            <w:tcW w:w="531" w:type="dxa"/>
            <w:vMerge w:val="restart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58</w:t>
            </w:r>
          </w:p>
        </w:tc>
        <w:tc>
          <w:tcPr>
            <w:tcW w:w="2188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Пил</w:t>
            </w:r>
          </w:p>
        </w:tc>
        <w:tc>
          <w:tcPr>
            <w:tcW w:w="2731" w:type="dxa"/>
            <w:vMerge w:val="restart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 xml:space="preserve">с-ще </w:t>
            </w:r>
            <w:proofErr w:type="spellStart"/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Заболотів</w:t>
            </w:r>
            <w:proofErr w:type="spellEnd"/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,</w:t>
            </w:r>
          </w:p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вул. Грушевського (біля ДНЗ «Берізка»)</w:t>
            </w:r>
          </w:p>
        </w:tc>
        <w:tc>
          <w:tcPr>
            <w:tcW w:w="1468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0,29</w:t>
            </w:r>
          </w:p>
        </w:tc>
        <w:tc>
          <w:tcPr>
            <w:tcW w:w="1579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0,25</w:t>
            </w:r>
          </w:p>
        </w:tc>
        <w:tc>
          <w:tcPr>
            <w:tcW w:w="1651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0,33</w:t>
            </w:r>
          </w:p>
        </w:tc>
        <w:tc>
          <w:tcPr>
            <w:tcW w:w="1460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</w:p>
        </w:tc>
        <w:tc>
          <w:tcPr>
            <w:tcW w:w="1417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</w:p>
        </w:tc>
        <w:tc>
          <w:tcPr>
            <w:tcW w:w="1287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8</w:t>
            </w:r>
          </w:p>
        </w:tc>
      </w:tr>
      <w:tr w:rsidR="00150DFD" w:rsidRPr="00804A90" w:rsidTr="007D3C89">
        <w:trPr>
          <w:trHeight w:val="300"/>
          <w:jc w:val="center"/>
        </w:trPr>
        <w:tc>
          <w:tcPr>
            <w:tcW w:w="531" w:type="dxa"/>
            <w:vMerge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2188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54A1">
              <w:rPr>
                <w:rFonts w:ascii="Times New Roman" w:hAnsi="Times New Roman"/>
              </w:rPr>
              <w:t>Оксид вуглецю</w:t>
            </w:r>
          </w:p>
        </w:tc>
        <w:tc>
          <w:tcPr>
            <w:tcW w:w="2731" w:type="dxa"/>
            <w:vMerge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68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2,7</w:t>
            </w:r>
          </w:p>
        </w:tc>
        <w:tc>
          <w:tcPr>
            <w:tcW w:w="1579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2,6</w:t>
            </w:r>
          </w:p>
        </w:tc>
        <w:tc>
          <w:tcPr>
            <w:tcW w:w="1651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2,8</w:t>
            </w:r>
          </w:p>
        </w:tc>
        <w:tc>
          <w:tcPr>
            <w:tcW w:w="1460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17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287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8</w:t>
            </w:r>
          </w:p>
        </w:tc>
      </w:tr>
      <w:tr w:rsidR="00150DFD" w:rsidRPr="00804A90" w:rsidTr="007D3C89">
        <w:trPr>
          <w:trHeight w:val="300"/>
          <w:jc w:val="center"/>
        </w:trPr>
        <w:tc>
          <w:tcPr>
            <w:tcW w:w="531" w:type="dxa"/>
            <w:vMerge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2188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proofErr w:type="spellStart"/>
            <w:r w:rsidRPr="00804A90">
              <w:rPr>
                <w:rFonts w:ascii="Times New Roman" w:hAnsi="Times New Roman"/>
              </w:rPr>
              <w:t>Діоксид</w:t>
            </w:r>
            <w:proofErr w:type="spellEnd"/>
            <w:r w:rsidRPr="00804A90">
              <w:rPr>
                <w:rFonts w:ascii="Times New Roman" w:hAnsi="Times New Roman"/>
              </w:rPr>
              <w:t xml:space="preserve"> азоту</w:t>
            </w:r>
          </w:p>
        </w:tc>
        <w:tc>
          <w:tcPr>
            <w:tcW w:w="2731" w:type="dxa"/>
            <w:vMerge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68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0,13</w:t>
            </w:r>
          </w:p>
        </w:tc>
        <w:tc>
          <w:tcPr>
            <w:tcW w:w="1579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0,11</w:t>
            </w:r>
          </w:p>
        </w:tc>
        <w:tc>
          <w:tcPr>
            <w:tcW w:w="1651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0,16</w:t>
            </w:r>
          </w:p>
        </w:tc>
        <w:tc>
          <w:tcPr>
            <w:tcW w:w="1460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17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287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8</w:t>
            </w:r>
          </w:p>
        </w:tc>
      </w:tr>
      <w:tr w:rsidR="00150DFD" w:rsidRPr="00804A90" w:rsidTr="007D3C89">
        <w:trPr>
          <w:trHeight w:val="300"/>
          <w:jc w:val="center"/>
        </w:trPr>
        <w:tc>
          <w:tcPr>
            <w:tcW w:w="531" w:type="dxa"/>
            <w:vMerge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2188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proofErr w:type="spellStart"/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Діоксид</w:t>
            </w:r>
            <w:proofErr w:type="spellEnd"/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 xml:space="preserve"> сірки</w:t>
            </w:r>
          </w:p>
        </w:tc>
        <w:tc>
          <w:tcPr>
            <w:tcW w:w="2731" w:type="dxa"/>
            <w:vMerge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68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0,09</w:t>
            </w:r>
          </w:p>
        </w:tc>
        <w:tc>
          <w:tcPr>
            <w:tcW w:w="1579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&lt;0,08</w:t>
            </w:r>
          </w:p>
        </w:tc>
        <w:tc>
          <w:tcPr>
            <w:tcW w:w="1651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0,1</w:t>
            </w:r>
          </w:p>
        </w:tc>
        <w:tc>
          <w:tcPr>
            <w:tcW w:w="1460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17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287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8</w:t>
            </w:r>
          </w:p>
        </w:tc>
      </w:tr>
      <w:tr w:rsidR="00150DFD" w:rsidRPr="00804A90" w:rsidTr="007D3C89">
        <w:trPr>
          <w:trHeight w:val="300"/>
          <w:jc w:val="center"/>
        </w:trPr>
        <w:tc>
          <w:tcPr>
            <w:tcW w:w="531" w:type="dxa"/>
            <w:vMerge w:val="restart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59</w:t>
            </w:r>
          </w:p>
        </w:tc>
        <w:tc>
          <w:tcPr>
            <w:tcW w:w="2188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Пил</w:t>
            </w:r>
          </w:p>
        </w:tc>
        <w:tc>
          <w:tcPr>
            <w:tcW w:w="2731" w:type="dxa"/>
            <w:vMerge w:val="restart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м. Городенка,</w:t>
            </w:r>
          </w:p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вул. Шевченка (біля автостанції)</w:t>
            </w:r>
          </w:p>
        </w:tc>
        <w:tc>
          <w:tcPr>
            <w:tcW w:w="1468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0,33</w:t>
            </w:r>
          </w:p>
        </w:tc>
        <w:tc>
          <w:tcPr>
            <w:tcW w:w="1579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0,3</w:t>
            </w:r>
          </w:p>
        </w:tc>
        <w:tc>
          <w:tcPr>
            <w:tcW w:w="1651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0,37</w:t>
            </w:r>
          </w:p>
        </w:tc>
        <w:tc>
          <w:tcPr>
            <w:tcW w:w="1460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</w:p>
        </w:tc>
        <w:tc>
          <w:tcPr>
            <w:tcW w:w="1417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</w:p>
        </w:tc>
        <w:tc>
          <w:tcPr>
            <w:tcW w:w="1287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8</w:t>
            </w:r>
          </w:p>
        </w:tc>
      </w:tr>
      <w:tr w:rsidR="00150DFD" w:rsidRPr="00804A90" w:rsidTr="007D3C89">
        <w:trPr>
          <w:trHeight w:val="300"/>
          <w:jc w:val="center"/>
        </w:trPr>
        <w:tc>
          <w:tcPr>
            <w:tcW w:w="531" w:type="dxa"/>
            <w:vMerge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2188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54A1">
              <w:rPr>
                <w:rFonts w:ascii="Times New Roman" w:hAnsi="Times New Roman"/>
              </w:rPr>
              <w:t>Оксид вуглецю</w:t>
            </w:r>
          </w:p>
        </w:tc>
        <w:tc>
          <w:tcPr>
            <w:tcW w:w="2731" w:type="dxa"/>
            <w:vMerge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68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3,7</w:t>
            </w:r>
          </w:p>
        </w:tc>
        <w:tc>
          <w:tcPr>
            <w:tcW w:w="1579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3,65</w:t>
            </w:r>
          </w:p>
        </w:tc>
        <w:tc>
          <w:tcPr>
            <w:tcW w:w="1651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3,75</w:t>
            </w:r>
          </w:p>
        </w:tc>
        <w:tc>
          <w:tcPr>
            <w:tcW w:w="1460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17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287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8</w:t>
            </w:r>
          </w:p>
        </w:tc>
      </w:tr>
      <w:tr w:rsidR="00150DFD" w:rsidRPr="00804A90" w:rsidTr="007D3C89">
        <w:trPr>
          <w:trHeight w:val="300"/>
          <w:jc w:val="center"/>
        </w:trPr>
        <w:tc>
          <w:tcPr>
            <w:tcW w:w="531" w:type="dxa"/>
            <w:vMerge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2188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proofErr w:type="spellStart"/>
            <w:r w:rsidRPr="00804A90">
              <w:rPr>
                <w:rFonts w:ascii="Times New Roman" w:hAnsi="Times New Roman"/>
              </w:rPr>
              <w:t>Діоксид</w:t>
            </w:r>
            <w:proofErr w:type="spellEnd"/>
            <w:r w:rsidRPr="00804A90">
              <w:rPr>
                <w:rFonts w:ascii="Times New Roman" w:hAnsi="Times New Roman"/>
              </w:rPr>
              <w:t xml:space="preserve"> азоту</w:t>
            </w:r>
          </w:p>
        </w:tc>
        <w:tc>
          <w:tcPr>
            <w:tcW w:w="2731" w:type="dxa"/>
            <w:vMerge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68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0,1</w:t>
            </w:r>
          </w:p>
        </w:tc>
        <w:tc>
          <w:tcPr>
            <w:tcW w:w="1579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0,051</w:t>
            </w:r>
          </w:p>
        </w:tc>
        <w:tc>
          <w:tcPr>
            <w:tcW w:w="1651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0,15</w:t>
            </w:r>
          </w:p>
        </w:tc>
        <w:tc>
          <w:tcPr>
            <w:tcW w:w="1460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17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287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8</w:t>
            </w:r>
          </w:p>
        </w:tc>
      </w:tr>
      <w:tr w:rsidR="00150DFD" w:rsidRPr="00804A90" w:rsidTr="007D3C89">
        <w:trPr>
          <w:trHeight w:val="300"/>
          <w:jc w:val="center"/>
        </w:trPr>
        <w:tc>
          <w:tcPr>
            <w:tcW w:w="531" w:type="dxa"/>
            <w:vMerge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2188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proofErr w:type="spellStart"/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Діоксид</w:t>
            </w:r>
            <w:proofErr w:type="spellEnd"/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 xml:space="preserve"> сірки</w:t>
            </w:r>
          </w:p>
        </w:tc>
        <w:tc>
          <w:tcPr>
            <w:tcW w:w="2731" w:type="dxa"/>
            <w:vMerge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68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0,09</w:t>
            </w:r>
          </w:p>
        </w:tc>
        <w:tc>
          <w:tcPr>
            <w:tcW w:w="1579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&lt;0,08</w:t>
            </w:r>
          </w:p>
        </w:tc>
        <w:tc>
          <w:tcPr>
            <w:tcW w:w="1651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0,1</w:t>
            </w:r>
          </w:p>
        </w:tc>
        <w:tc>
          <w:tcPr>
            <w:tcW w:w="1460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17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287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8</w:t>
            </w:r>
          </w:p>
        </w:tc>
      </w:tr>
      <w:tr w:rsidR="00150DFD" w:rsidRPr="00804A90" w:rsidTr="007D3C89">
        <w:trPr>
          <w:trHeight w:val="300"/>
          <w:jc w:val="center"/>
        </w:trPr>
        <w:tc>
          <w:tcPr>
            <w:tcW w:w="531" w:type="dxa"/>
            <w:vMerge w:val="restart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60</w:t>
            </w:r>
          </w:p>
        </w:tc>
        <w:tc>
          <w:tcPr>
            <w:tcW w:w="2188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Пил</w:t>
            </w:r>
          </w:p>
        </w:tc>
        <w:tc>
          <w:tcPr>
            <w:tcW w:w="2731" w:type="dxa"/>
            <w:vMerge w:val="restart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м. Городенка,</w:t>
            </w:r>
          </w:p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вул. Станіславська (кільцева розв</w:t>
            </w:r>
            <w:r w:rsidRPr="00804A90">
              <w:rPr>
                <w:rFonts w:ascii="Times New Roman" w:eastAsia="Times New Roman" w:hAnsi="Times New Roman"/>
                <w:lang w:eastAsia="uk-UA"/>
              </w:rPr>
              <w:t>'</w:t>
            </w: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язка)</w:t>
            </w:r>
          </w:p>
        </w:tc>
        <w:tc>
          <w:tcPr>
            <w:tcW w:w="1468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0,33</w:t>
            </w:r>
          </w:p>
        </w:tc>
        <w:tc>
          <w:tcPr>
            <w:tcW w:w="1579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0,3</w:t>
            </w:r>
          </w:p>
        </w:tc>
        <w:tc>
          <w:tcPr>
            <w:tcW w:w="1651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0,37</w:t>
            </w:r>
          </w:p>
        </w:tc>
        <w:tc>
          <w:tcPr>
            <w:tcW w:w="1460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</w:p>
        </w:tc>
        <w:tc>
          <w:tcPr>
            <w:tcW w:w="1417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</w:p>
        </w:tc>
        <w:tc>
          <w:tcPr>
            <w:tcW w:w="1287" w:type="dxa"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lang w:eastAsia="uk-UA"/>
              </w:rPr>
              <w:t>8</w:t>
            </w:r>
          </w:p>
        </w:tc>
      </w:tr>
      <w:tr w:rsidR="00150DFD" w:rsidRPr="00804A90" w:rsidTr="007D3C89">
        <w:trPr>
          <w:trHeight w:val="300"/>
          <w:jc w:val="center"/>
        </w:trPr>
        <w:tc>
          <w:tcPr>
            <w:tcW w:w="531" w:type="dxa"/>
            <w:vMerge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2188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54A1">
              <w:rPr>
                <w:rFonts w:ascii="Times New Roman" w:hAnsi="Times New Roman"/>
              </w:rPr>
              <w:t>Оксид вуглецю</w:t>
            </w:r>
          </w:p>
        </w:tc>
        <w:tc>
          <w:tcPr>
            <w:tcW w:w="2731" w:type="dxa"/>
            <w:vMerge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68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3,72</w:t>
            </w:r>
          </w:p>
        </w:tc>
        <w:tc>
          <w:tcPr>
            <w:tcW w:w="1579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3,7</w:t>
            </w:r>
          </w:p>
        </w:tc>
        <w:tc>
          <w:tcPr>
            <w:tcW w:w="1651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3,75</w:t>
            </w:r>
          </w:p>
        </w:tc>
        <w:tc>
          <w:tcPr>
            <w:tcW w:w="1460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17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287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8</w:t>
            </w:r>
          </w:p>
        </w:tc>
      </w:tr>
      <w:tr w:rsidR="00150DFD" w:rsidRPr="00804A90" w:rsidTr="007D3C89">
        <w:trPr>
          <w:trHeight w:val="300"/>
          <w:jc w:val="center"/>
        </w:trPr>
        <w:tc>
          <w:tcPr>
            <w:tcW w:w="531" w:type="dxa"/>
            <w:vMerge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2188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proofErr w:type="spellStart"/>
            <w:r w:rsidRPr="00804A90">
              <w:rPr>
                <w:rFonts w:ascii="Times New Roman" w:hAnsi="Times New Roman"/>
              </w:rPr>
              <w:t>Діоксид</w:t>
            </w:r>
            <w:proofErr w:type="spellEnd"/>
            <w:r w:rsidRPr="00804A90">
              <w:rPr>
                <w:rFonts w:ascii="Times New Roman" w:hAnsi="Times New Roman"/>
              </w:rPr>
              <w:t xml:space="preserve"> азоту</w:t>
            </w:r>
          </w:p>
        </w:tc>
        <w:tc>
          <w:tcPr>
            <w:tcW w:w="2731" w:type="dxa"/>
            <w:vMerge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68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0,14</w:t>
            </w:r>
          </w:p>
        </w:tc>
        <w:tc>
          <w:tcPr>
            <w:tcW w:w="1579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0,11</w:t>
            </w:r>
          </w:p>
        </w:tc>
        <w:tc>
          <w:tcPr>
            <w:tcW w:w="1651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0,18</w:t>
            </w:r>
          </w:p>
        </w:tc>
        <w:tc>
          <w:tcPr>
            <w:tcW w:w="1460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17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287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8</w:t>
            </w:r>
          </w:p>
        </w:tc>
      </w:tr>
      <w:tr w:rsidR="00150DFD" w:rsidRPr="00804A90" w:rsidTr="007D3C89">
        <w:trPr>
          <w:trHeight w:val="300"/>
          <w:jc w:val="center"/>
        </w:trPr>
        <w:tc>
          <w:tcPr>
            <w:tcW w:w="531" w:type="dxa"/>
            <w:vMerge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2188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proofErr w:type="spellStart"/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Діоксид</w:t>
            </w:r>
            <w:proofErr w:type="spellEnd"/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 xml:space="preserve"> сірки</w:t>
            </w:r>
          </w:p>
        </w:tc>
        <w:tc>
          <w:tcPr>
            <w:tcW w:w="2731" w:type="dxa"/>
            <w:vMerge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68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0,1</w:t>
            </w:r>
          </w:p>
        </w:tc>
        <w:tc>
          <w:tcPr>
            <w:tcW w:w="1579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&lt;0,08</w:t>
            </w:r>
          </w:p>
        </w:tc>
        <w:tc>
          <w:tcPr>
            <w:tcW w:w="1651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0,13</w:t>
            </w:r>
          </w:p>
        </w:tc>
        <w:tc>
          <w:tcPr>
            <w:tcW w:w="1460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417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</w:p>
        </w:tc>
        <w:tc>
          <w:tcPr>
            <w:tcW w:w="1287" w:type="dxa"/>
            <w:noWrap/>
            <w:vAlign w:val="center"/>
            <w:hideMark/>
          </w:tcPr>
          <w:p w:rsidR="00150DFD" w:rsidRPr="00804A90" w:rsidRDefault="00150DFD" w:rsidP="00150D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uk-UA"/>
              </w:rPr>
            </w:pPr>
            <w:r w:rsidRPr="00804A90">
              <w:rPr>
                <w:rFonts w:ascii="Times New Roman" w:eastAsia="Times New Roman" w:hAnsi="Times New Roman"/>
                <w:color w:val="000000"/>
                <w:lang w:eastAsia="uk-UA"/>
              </w:rPr>
              <w:t>8</w:t>
            </w:r>
          </w:p>
        </w:tc>
      </w:tr>
    </w:tbl>
    <w:p w:rsidR="00B01F79" w:rsidRDefault="00B01F79" w:rsidP="00B01F79">
      <w:pPr>
        <w:spacing w:after="0" w:line="240" w:lineRule="auto"/>
        <w:rPr>
          <w:rFonts w:ascii="Times New Roman" w:hAnsi="Times New Roman"/>
          <w:sz w:val="28"/>
          <w:szCs w:val="28"/>
        </w:rPr>
        <w:sectPr w:rsidR="00B01F79" w:rsidSect="000E53BD">
          <w:pgSz w:w="16838" w:h="11906" w:orient="landscape"/>
          <w:pgMar w:top="1985" w:right="567" w:bottom="567" w:left="851" w:header="567" w:footer="709" w:gutter="0"/>
          <w:cols w:space="708"/>
          <w:docGrid w:linePitch="360"/>
        </w:sectPr>
      </w:pPr>
    </w:p>
    <w:p w:rsidR="005401E9" w:rsidRPr="00776A77" w:rsidRDefault="005401E9" w:rsidP="005401E9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  <w:r w:rsidRPr="00776A77">
        <w:rPr>
          <w:rFonts w:ascii="Times New Roman" w:hAnsi="Times New Roman"/>
          <w:sz w:val="28"/>
          <w:szCs w:val="28"/>
        </w:rPr>
        <w:lastRenderedPageBreak/>
        <w:t>Додаток 5</w:t>
      </w:r>
    </w:p>
    <w:p w:rsidR="005401E9" w:rsidRPr="00CD7290" w:rsidRDefault="005401E9" w:rsidP="00BA1995">
      <w:pPr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</w:rPr>
      </w:pPr>
      <w:proofErr w:type="spellStart"/>
      <w:r w:rsidRPr="00CD7290">
        <w:rPr>
          <w:rFonts w:ascii="Times New Roman" w:hAnsi="Times New Roman"/>
          <w:b/>
          <w:bCs/>
          <w:sz w:val="28"/>
          <w:szCs w:val="28"/>
        </w:rPr>
        <w:t>Про</w:t>
      </w:r>
      <w:r w:rsidR="007D78B5">
        <w:rPr>
          <w:rFonts w:ascii="Times New Roman" w:hAnsi="Times New Roman"/>
          <w:b/>
          <w:bCs/>
          <w:sz w:val="28"/>
          <w:szCs w:val="28"/>
        </w:rPr>
        <w:t>є</w:t>
      </w:r>
      <w:r w:rsidRPr="00CD7290">
        <w:rPr>
          <w:rFonts w:ascii="Times New Roman" w:hAnsi="Times New Roman"/>
          <w:b/>
          <w:bCs/>
          <w:sz w:val="28"/>
          <w:szCs w:val="28"/>
        </w:rPr>
        <w:t>ктування</w:t>
      </w:r>
      <w:proofErr w:type="spellEnd"/>
      <w:r w:rsidRPr="00CD7290">
        <w:rPr>
          <w:rFonts w:ascii="Times New Roman" w:hAnsi="Times New Roman"/>
          <w:b/>
          <w:bCs/>
          <w:sz w:val="28"/>
          <w:szCs w:val="28"/>
        </w:rPr>
        <w:t xml:space="preserve"> мережі спостережень:</w:t>
      </w:r>
    </w:p>
    <w:p w:rsidR="005401E9" w:rsidRDefault="005401E9" w:rsidP="00BA1995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E30A51">
        <w:rPr>
          <w:rFonts w:ascii="Times New Roman" w:hAnsi="Times New Roman"/>
          <w:sz w:val="28"/>
          <w:szCs w:val="28"/>
        </w:rPr>
        <w:t>На території зони «Івано-Франківська» встановлено 8 індикативних автоматизованих пунктів спостережень.</w:t>
      </w:r>
    </w:p>
    <w:p w:rsidR="005401E9" w:rsidRPr="00E30A51" w:rsidRDefault="005401E9" w:rsidP="00BA1995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372F2E">
        <w:rPr>
          <w:rFonts w:ascii="Times New Roman" w:hAnsi="Times New Roman"/>
          <w:noProof/>
          <w:sz w:val="28"/>
          <w:szCs w:val="28"/>
          <w:lang w:eastAsia="uk-UA"/>
        </w:rPr>
        <w:drawing>
          <wp:inline distT="0" distB="0" distL="0" distR="0">
            <wp:extent cx="5905500" cy="2871470"/>
            <wp:effectExtent l="0" t="0" r="0" b="5080"/>
            <wp:docPr id="108230745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843" cy="2886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01E9" w:rsidRDefault="005401E9" w:rsidP="00BA1995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FE5A24">
        <w:rPr>
          <w:rFonts w:ascii="Times New Roman" w:hAnsi="Times New Roman"/>
          <w:noProof/>
          <w:sz w:val="28"/>
          <w:szCs w:val="28"/>
          <w:lang w:eastAsia="uk-UA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53340</wp:posOffset>
            </wp:positionH>
            <wp:positionV relativeFrom="page">
              <wp:posOffset>6400800</wp:posOffset>
            </wp:positionV>
            <wp:extent cx="5924550" cy="2981325"/>
            <wp:effectExtent l="0" t="0" r="0" b="9525"/>
            <wp:wrapSquare wrapText="bothSides"/>
            <wp:docPr id="867651770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t="11501" b="32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2981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Pr="001776DA">
        <w:rPr>
          <w:rFonts w:ascii="Times New Roman" w:hAnsi="Times New Roman"/>
          <w:sz w:val="28"/>
          <w:szCs w:val="28"/>
        </w:rPr>
        <w:t xml:space="preserve">Пункт № АПС-01: розташований в центральній частині міста, на </w:t>
      </w:r>
      <w:r>
        <w:rPr>
          <w:rFonts w:ascii="Times New Roman" w:hAnsi="Times New Roman"/>
          <w:sz w:val="28"/>
          <w:szCs w:val="28"/>
        </w:rPr>
        <w:t>будівлі</w:t>
      </w:r>
      <w:r w:rsidRPr="001776DA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1776DA">
        <w:rPr>
          <w:rFonts w:ascii="Times New Roman" w:hAnsi="Times New Roman"/>
          <w:sz w:val="28"/>
          <w:szCs w:val="28"/>
        </w:rPr>
        <w:t>Бурштинського</w:t>
      </w:r>
      <w:proofErr w:type="spellEnd"/>
      <w:r w:rsidRPr="001776DA">
        <w:rPr>
          <w:rFonts w:ascii="Times New Roman" w:hAnsi="Times New Roman"/>
          <w:sz w:val="28"/>
          <w:szCs w:val="28"/>
        </w:rPr>
        <w:t xml:space="preserve"> ліцею ім. О. </w:t>
      </w:r>
      <w:proofErr w:type="spellStart"/>
      <w:r w:rsidRPr="001776DA">
        <w:rPr>
          <w:rFonts w:ascii="Times New Roman" w:hAnsi="Times New Roman"/>
          <w:sz w:val="28"/>
          <w:szCs w:val="28"/>
        </w:rPr>
        <w:t>Басараб</w:t>
      </w:r>
      <w:proofErr w:type="spellEnd"/>
      <w:r w:rsidRPr="001776DA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1776DA">
        <w:rPr>
          <w:rFonts w:ascii="Times New Roman" w:hAnsi="Times New Roman"/>
          <w:sz w:val="28"/>
          <w:szCs w:val="28"/>
        </w:rPr>
        <w:t>Бурштинської</w:t>
      </w:r>
      <w:proofErr w:type="spellEnd"/>
      <w:r w:rsidRPr="001776DA">
        <w:rPr>
          <w:rFonts w:ascii="Times New Roman" w:hAnsi="Times New Roman"/>
          <w:sz w:val="28"/>
          <w:szCs w:val="28"/>
        </w:rPr>
        <w:t xml:space="preserve"> міської ради. Прилегла територія включає житлові квартали з різноманітною забудовою, вулиці з магазинами, кафе, ресторанами та іншими закладами обслуговування.</w:t>
      </w:r>
      <w:r>
        <w:rPr>
          <w:rFonts w:ascii="Times New Roman" w:hAnsi="Times New Roman"/>
          <w:sz w:val="28"/>
          <w:szCs w:val="28"/>
        </w:rPr>
        <w:t xml:space="preserve"> </w:t>
      </w:r>
      <w:r w:rsidRPr="001776DA">
        <w:rPr>
          <w:rFonts w:ascii="Times New Roman" w:hAnsi="Times New Roman"/>
          <w:sz w:val="28"/>
          <w:szCs w:val="28"/>
        </w:rPr>
        <w:t>Також є адміністративні будівлі, навчальні заклади та зелені зони для відпочинку</w:t>
      </w:r>
      <w:r>
        <w:rPr>
          <w:rFonts w:ascii="Times New Roman" w:hAnsi="Times New Roman"/>
          <w:sz w:val="28"/>
          <w:szCs w:val="28"/>
        </w:rPr>
        <w:t xml:space="preserve">. Зокрема, 140,8 м на захід проходить автошлях </w:t>
      </w:r>
      <w:r w:rsidRPr="00CD0F96">
        <w:rPr>
          <w:rFonts w:ascii="Times New Roman" w:hAnsi="Times New Roman"/>
          <w:sz w:val="28"/>
          <w:szCs w:val="28"/>
        </w:rPr>
        <w:t>територіального значення</w:t>
      </w:r>
      <w:r>
        <w:rPr>
          <w:rFonts w:ascii="Times New Roman" w:hAnsi="Times New Roman"/>
          <w:sz w:val="28"/>
          <w:szCs w:val="28"/>
        </w:rPr>
        <w:t xml:space="preserve"> Т0910, 283,5 м на південь розташований </w:t>
      </w:r>
      <w:proofErr w:type="spellStart"/>
      <w:r>
        <w:rPr>
          <w:rFonts w:ascii="Times New Roman" w:hAnsi="Times New Roman"/>
          <w:sz w:val="28"/>
          <w:szCs w:val="28"/>
        </w:rPr>
        <w:t>Бурштинський</w:t>
      </w:r>
      <w:proofErr w:type="spellEnd"/>
      <w:r>
        <w:rPr>
          <w:rFonts w:ascii="Times New Roman" w:hAnsi="Times New Roman"/>
          <w:sz w:val="28"/>
          <w:szCs w:val="28"/>
        </w:rPr>
        <w:t xml:space="preserve"> навчально-виховний комплекс, 275,3 м на північ </w:t>
      </w:r>
      <w:proofErr w:type="spellStart"/>
      <w:r>
        <w:rPr>
          <w:rFonts w:ascii="Times New Roman" w:hAnsi="Times New Roman"/>
          <w:sz w:val="28"/>
          <w:szCs w:val="28"/>
        </w:rPr>
        <w:t>Бурштинська</w:t>
      </w:r>
      <w:proofErr w:type="spellEnd"/>
      <w:r>
        <w:rPr>
          <w:rFonts w:ascii="Times New Roman" w:hAnsi="Times New Roman"/>
          <w:sz w:val="28"/>
          <w:szCs w:val="28"/>
        </w:rPr>
        <w:t xml:space="preserve"> міська дитяча музична школа, 342,0 м на схід проходить автошлях національного значення Н09 та 400 м розташований міський парк.</w:t>
      </w:r>
    </w:p>
    <w:p w:rsidR="005401E9" w:rsidRPr="00407AF0" w:rsidRDefault="005401E9" w:rsidP="00BA1995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8654EB">
        <w:rPr>
          <w:rFonts w:ascii="Times New Roman" w:hAnsi="Times New Roman"/>
          <w:noProof/>
          <w:sz w:val="28"/>
          <w:szCs w:val="28"/>
          <w:lang w:eastAsia="uk-UA"/>
        </w:rPr>
        <w:lastRenderedPageBreak/>
        <w:drawing>
          <wp:anchor distT="0" distB="0" distL="114300" distR="114300" simplePos="0" relativeHeight="251661312" behindDoc="1" locked="0" layoutInCell="1" allowOverlap="0">
            <wp:simplePos x="0" y="0"/>
            <wp:positionH relativeFrom="column">
              <wp:posOffset>15240</wp:posOffset>
            </wp:positionH>
            <wp:positionV relativeFrom="paragraph">
              <wp:posOffset>1649730</wp:posOffset>
            </wp:positionV>
            <wp:extent cx="5934075" cy="2891790"/>
            <wp:effectExtent l="0" t="0" r="9525" b="3810"/>
            <wp:wrapTight wrapText="bothSides">
              <wp:wrapPolygon edited="0">
                <wp:start x="0" y="0"/>
                <wp:lineTo x="0" y="21486"/>
                <wp:lineTo x="21565" y="21486"/>
                <wp:lineTo x="21565" y="0"/>
                <wp:lineTo x="0" y="0"/>
              </wp:wrapPolygon>
            </wp:wrapTight>
            <wp:docPr id="334403816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t="10826" b="25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891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Pr="001776DA">
        <w:rPr>
          <w:rFonts w:ascii="Times New Roman" w:hAnsi="Times New Roman"/>
          <w:sz w:val="28"/>
          <w:szCs w:val="28"/>
        </w:rPr>
        <w:t xml:space="preserve">Пункт № АПС-02: розташований в центральній частині села </w:t>
      </w:r>
      <w:proofErr w:type="spellStart"/>
      <w:r w:rsidRPr="001776DA">
        <w:rPr>
          <w:rFonts w:ascii="Times New Roman" w:hAnsi="Times New Roman"/>
          <w:sz w:val="28"/>
          <w:szCs w:val="28"/>
        </w:rPr>
        <w:t>Тустань</w:t>
      </w:r>
      <w:proofErr w:type="spellEnd"/>
      <w:r w:rsidRPr="001776DA">
        <w:rPr>
          <w:rFonts w:ascii="Times New Roman" w:hAnsi="Times New Roman"/>
          <w:sz w:val="28"/>
          <w:szCs w:val="28"/>
        </w:rPr>
        <w:t xml:space="preserve">, на </w:t>
      </w:r>
      <w:r>
        <w:rPr>
          <w:rFonts w:ascii="Times New Roman" w:hAnsi="Times New Roman"/>
          <w:sz w:val="28"/>
          <w:szCs w:val="28"/>
        </w:rPr>
        <w:t>будівлі</w:t>
      </w:r>
      <w:r w:rsidRPr="001776DA">
        <w:rPr>
          <w:rFonts w:ascii="Times New Roman" w:hAnsi="Times New Roman"/>
          <w:sz w:val="28"/>
          <w:szCs w:val="28"/>
        </w:rPr>
        <w:t xml:space="preserve"> Відділу «Центр надання адміністративних послуг» </w:t>
      </w:r>
      <w:proofErr w:type="spellStart"/>
      <w:r w:rsidRPr="001776DA">
        <w:rPr>
          <w:rFonts w:ascii="Times New Roman" w:hAnsi="Times New Roman"/>
          <w:sz w:val="28"/>
          <w:szCs w:val="28"/>
        </w:rPr>
        <w:t>Дубовецько</w:t>
      </w:r>
      <w:r>
        <w:rPr>
          <w:rFonts w:ascii="Times New Roman" w:hAnsi="Times New Roman"/>
          <w:sz w:val="28"/>
          <w:szCs w:val="28"/>
        </w:rPr>
        <w:t>го</w:t>
      </w:r>
      <w:proofErr w:type="spellEnd"/>
      <w:r w:rsidRPr="001776DA">
        <w:rPr>
          <w:rFonts w:ascii="Times New Roman" w:hAnsi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</w:rPr>
        <w:t>старостинського</w:t>
      </w:r>
      <w:proofErr w:type="spellEnd"/>
      <w:r>
        <w:rPr>
          <w:rFonts w:ascii="Times New Roman" w:hAnsi="Times New Roman"/>
          <w:sz w:val="28"/>
          <w:szCs w:val="28"/>
        </w:rPr>
        <w:t xml:space="preserve"> округу</w:t>
      </w:r>
      <w:r w:rsidRPr="001776DA">
        <w:rPr>
          <w:rFonts w:ascii="Times New Roman" w:hAnsi="Times New Roman"/>
          <w:sz w:val="28"/>
          <w:szCs w:val="28"/>
        </w:rPr>
        <w:t>. Прилегла територія включає житлові будинки, спортивний майданчик, відділення зв’язку та меморіальний сквер.</w:t>
      </w:r>
      <w:r>
        <w:rPr>
          <w:rFonts w:ascii="Times New Roman" w:hAnsi="Times New Roman"/>
          <w:sz w:val="28"/>
          <w:szCs w:val="28"/>
        </w:rPr>
        <w:t xml:space="preserve"> Зокрема за 50 м на схід знаходиться меморіальний сквер, 300 м на захід розташований </w:t>
      </w:r>
      <w:proofErr w:type="spellStart"/>
      <w:r>
        <w:rPr>
          <w:rFonts w:ascii="Times New Roman" w:hAnsi="Times New Roman"/>
          <w:sz w:val="28"/>
          <w:szCs w:val="28"/>
        </w:rPr>
        <w:t>Тустанський</w:t>
      </w:r>
      <w:proofErr w:type="spellEnd"/>
      <w:r>
        <w:rPr>
          <w:rFonts w:ascii="Times New Roman" w:hAnsi="Times New Roman"/>
          <w:sz w:val="28"/>
          <w:szCs w:val="28"/>
        </w:rPr>
        <w:t xml:space="preserve"> ліцей </w:t>
      </w:r>
      <w:proofErr w:type="spellStart"/>
      <w:r>
        <w:rPr>
          <w:rFonts w:ascii="Times New Roman" w:hAnsi="Times New Roman"/>
          <w:sz w:val="28"/>
          <w:szCs w:val="28"/>
        </w:rPr>
        <w:t>Дубовецько</w:t>
      </w:r>
      <w:proofErr w:type="spellEnd"/>
      <w:r>
        <w:rPr>
          <w:rFonts w:ascii="Times New Roman" w:hAnsi="Times New Roman"/>
          <w:sz w:val="28"/>
          <w:szCs w:val="28"/>
        </w:rPr>
        <w:t xml:space="preserve"> сільської ради, 500 м на південь протікає річка Гнила Липа, у північно-східній стороні на відстані 2,87 км розташована свиноферма ТОВ</w:t>
      </w:r>
      <w:r w:rsidR="00666581">
        <w:rPr>
          <w:rFonts w:ascii="Times New Roman" w:hAnsi="Times New Roman"/>
          <w:sz w:val="28"/>
          <w:szCs w:val="28"/>
        </w:rPr>
        <w:t> </w:t>
      </w:r>
      <w:r>
        <w:rPr>
          <w:rFonts w:ascii="Times New Roman" w:hAnsi="Times New Roman"/>
          <w:sz w:val="28"/>
          <w:szCs w:val="28"/>
        </w:rPr>
        <w:t>«</w:t>
      </w:r>
      <w:proofErr w:type="spellStart"/>
      <w:r>
        <w:rPr>
          <w:rFonts w:ascii="Times New Roman" w:hAnsi="Times New Roman"/>
          <w:sz w:val="28"/>
          <w:szCs w:val="28"/>
        </w:rPr>
        <w:t>Гудвеллі</w:t>
      </w:r>
      <w:proofErr w:type="spellEnd"/>
      <w:r>
        <w:rPr>
          <w:rFonts w:ascii="Times New Roman" w:hAnsi="Times New Roman"/>
          <w:sz w:val="28"/>
          <w:szCs w:val="28"/>
        </w:rPr>
        <w:t xml:space="preserve"> Україна». </w:t>
      </w:r>
    </w:p>
    <w:p w:rsidR="005401E9" w:rsidRDefault="005401E9" w:rsidP="00BA1995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1776DA">
        <w:rPr>
          <w:rFonts w:ascii="Times New Roman" w:hAnsi="Times New Roman"/>
          <w:sz w:val="28"/>
          <w:szCs w:val="28"/>
        </w:rPr>
        <w:t xml:space="preserve">Пункт № АПС-03: розташований на околиці села, на </w:t>
      </w:r>
      <w:r>
        <w:rPr>
          <w:rFonts w:ascii="Times New Roman" w:hAnsi="Times New Roman"/>
          <w:sz w:val="28"/>
          <w:szCs w:val="28"/>
        </w:rPr>
        <w:t>будівлі</w:t>
      </w:r>
      <w:r w:rsidRPr="001776DA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1776DA">
        <w:rPr>
          <w:rFonts w:ascii="Times New Roman" w:hAnsi="Times New Roman"/>
          <w:sz w:val="28"/>
          <w:szCs w:val="28"/>
        </w:rPr>
        <w:t>Ямницького</w:t>
      </w:r>
      <w:proofErr w:type="spellEnd"/>
      <w:r w:rsidRPr="001776DA">
        <w:rPr>
          <w:rFonts w:ascii="Times New Roman" w:hAnsi="Times New Roman"/>
          <w:sz w:val="28"/>
          <w:szCs w:val="28"/>
        </w:rPr>
        <w:t xml:space="preserve"> ліцею </w:t>
      </w:r>
      <w:proofErr w:type="spellStart"/>
      <w:r w:rsidRPr="001776DA">
        <w:rPr>
          <w:rFonts w:ascii="Times New Roman" w:hAnsi="Times New Roman"/>
          <w:sz w:val="28"/>
          <w:szCs w:val="28"/>
        </w:rPr>
        <w:t>Ямницької</w:t>
      </w:r>
      <w:proofErr w:type="spellEnd"/>
      <w:r w:rsidRPr="001776DA">
        <w:rPr>
          <w:rFonts w:ascii="Times New Roman" w:hAnsi="Times New Roman"/>
          <w:sz w:val="28"/>
          <w:szCs w:val="28"/>
        </w:rPr>
        <w:t xml:space="preserve"> сільської ради. Прилегла територія включає житлові будинки, спортивний майданчик</w:t>
      </w:r>
      <w:r>
        <w:rPr>
          <w:rFonts w:ascii="Times New Roman" w:hAnsi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/>
          <w:sz w:val="28"/>
          <w:szCs w:val="28"/>
        </w:rPr>
        <w:t>Ямницька</w:t>
      </w:r>
      <w:proofErr w:type="spellEnd"/>
      <w:r>
        <w:rPr>
          <w:rFonts w:ascii="Times New Roman" w:hAnsi="Times New Roman"/>
          <w:sz w:val="28"/>
          <w:szCs w:val="28"/>
        </w:rPr>
        <w:t xml:space="preserve"> сільська рада, дитячий садок</w:t>
      </w:r>
      <w:r w:rsidRPr="001776DA">
        <w:rPr>
          <w:rFonts w:ascii="Times New Roman" w:hAnsi="Times New Roman"/>
          <w:sz w:val="28"/>
          <w:szCs w:val="28"/>
        </w:rPr>
        <w:t xml:space="preserve"> та Амбулаторію загальної практики-сімейної медицини</w:t>
      </w:r>
      <w:r>
        <w:rPr>
          <w:rFonts w:ascii="Times New Roman" w:hAnsi="Times New Roman"/>
          <w:sz w:val="28"/>
          <w:szCs w:val="28"/>
        </w:rPr>
        <w:t>, яка знаходиться на відстані 220 м у східній частині населеного пункту,</w:t>
      </w:r>
      <w:r w:rsidRPr="000D5F94">
        <w:t xml:space="preserve"> </w:t>
      </w:r>
      <w:r w:rsidRPr="000D5F94">
        <w:rPr>
          <w:rFonts w:ascii="Times New Roman" w:hAnsi="Times New Roman"/>
          <w:sz w:val="28"/>
          <w:szCs w:val="28"/>
        </w:rPr>
        <w:t xml:space="preserve">за 2,31 км південно-східної </w:t>
      </w:r>
      <w:r>
        <w:rPr>
          <w:rFonts w:ascii="Times New Roman" w:hAnsi="Times New Roman"/>
          <w:sz w:val="28"/>
          <w:szCs w:val="28"/>
        </w:rPr>
        <w:t xml:space="preserve">сторони розташований </w:t>
      </w:r>
      <w:proofErr w:type="spellStart"/>
      <w:r w:rsidRPr="000D5F94">
        <w:rPr>
          <w:rFonts w:ascii="Times New Roman" w:hAnsi="Times New Roman"/>
          <w:sz w:val="28"/>
          <w:szCs w:val="28"/>
        </w:rPr>
        <w:t>ПрАТ</w:t>
      </w:r>
      <w:proofErr w:type="spellEnd"/>
      <w:r w:rsidRPr="000D5F94">
        <w:rPr>
          <w:rFonts w:ascii="Times New Roman" w:hAnsi="Times New Roman"/>
          <w:sz w:val="28"/>
          <w:szCs w:val="28"/>
        </w:rPr>
        <w:t xml:space="preserve"> «</w:t>
      </w:r>
      <w:proofErr w:type="spellStart"/>
      <w:r w:rsidRPr="000D5F94">
        <w:rPr>
          <w:rFonts w:ascii="Times New Roman" w:hAnsi="Times New Roman"/>
          <w:sz w:val="28"/>
          <w:szCs w:val="28"/>
        </w:rPr>
        <w:t>Івано-Франківськцемент</w:t>
      </w:r>
      <w:proofErr w:type="spellEnd"/>
      <w:r w:rsidRPr="000D5F94">
        <w:rPr>
          <w:rFonts w:ascii="Times New Roman" w:hAnsi="Times New Roman"/>
          <w:sz w:val="28"/>
          <w:szCs w:val="28"/>
        </w:rPr>
        <w:t>».</w:t>
      </w:r>
    </w:p>
    <w:p w:rsidR="005401E9" w:rsidRPr="00EF5FAE" w:rsidRDefault="00A71F7E" w:rsidP="00BA1995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B63806">
        <w:rPr>
          <w:rFonts w:ascii="Times New Roman" w:hAnsi="Times New Roman"/>
          <w:noProof/>
          <w:sz w:val="28"/>
          <w:szCs w:val="28"/>
          <w:lang w:eastAsia="uk-UA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81915</wp:posOffset>
            </wp:positionH>
            <wp:positionV relativeFrom="page">
              <wp:posOffset>7115175</wp:posOffset>
            </wp:positionV>
            <wp:extent cx="5867400" cy="2943225"/>
            <wp:effectExtent l="0" t="0" r="0" b="9525"/>
            <wp:wrapTight wrapText="bothSides">
              <wp:wrapPolygon edited="0">
                <wp:start x="0" y="0"/>
                <wp:lineTo x="0" y="21530"/>
                <wp:lineTo x="21530" y="21530"/>
                <wp:lineTo x="21530" y="0"/>
                <wp:lineTo x="0" y="0"/>
              </wp:wrapPolygon>
            </wp:wrapTight>
            <wp:docPr id="1283694671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t="10373" b="30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7400" cy="2943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="005401E9" w:rsidRPr="001776DA">
        <w:rPr>
          <w:rFonts w:ascii="Times New Roman" w:hAnsi="Times New Roman"/>
          <w:sz w:val="28"/>
          <w:szCs w:val="28"/>
        </w:rPr>
        <w:t xml:space="preserve">Пункт № АПС-04: розташований в центральній частині міста, на </w:t>
      </w:r>
      <w:r w:rsidR="005401E9">
        <w:rPr>
          <w:rFonts w:ascii="Times New Roman" w:hAnsi="Times New Roman"/>
          <w:sz w:val="28"/>
          <w:szCs w:val="28"/>
        </w:rPr>
        <w:t>будівлі</w:t>
      </w:r>
      <w:r w:rsidR="005401E9" w:rsidRPr="001776DA">
        <w:rPr>
          <w:rFonts w:ascii="Times New Roman" w:hAnsi="Times New Roman"/>
          <w:sz w:val="28"/>
          <w:szCs w:val="28"/>
        </w:rPr>
        <w:t xml:space="preserve"> </w:t>
      </w:r>
      <w:bookmarkStart w:id="19" w:name="_Hlk213254670"/>
      <w:proofErr w:type="spellStart"/>
      <w:r w:rsidR="005401E9" w:rsidRPr="007F342F">
        <w:rPr>
          <w:rFonts w:ascii="Times New Roman" w:hAnsi="Times New Roman"/>
          <w:sz w:val="28"/>
          <w:szCs w:val="28"/>
        </w:rPr>
        <w:t>Надвірнянськ</w:t>
      </w:r>
      <w:r w:rsidR="005401E9">
        <w:rPr>
          <w:rFonts w:ascii="Times New Roman" w:hAnsi="Times New Roman"/>
          <w:sz w:val="28"/>
          <w:szCs w:val="28"/>
        </w:rPr>
        <w:t>ої</w:t>
      </w:r>
      <w:proofErr w:type="spellEnd"/>
      <w:r w:rsidR="005401E9" w:rsidRPr="007F342F">
        <w:rPr>
          <w:rFonts w:ascii="Times New Roman" w:hAnsi="Times New Roman"/>
          <w:sz w:val="28"/>
          <w:szCs w:val="28"/>
        </w:rPr>
        <w:t xml:space="preserve"> центральн</w:t>
      </w:r>
      <w:r w:rsidR="005401E9">
        <w:rPr>
          <w:rFonts w:ascii="Times New Roman" w:hAnsi="Times New Roman"/>
          <w:sz w:val="28"/>
          <w:szCs w:val="28"/>
        </w:rPr>
        <w:t>ої</w:t>
      </w:r>
      <w:r w:rsidR="005401E9" w:rsidRPr="007F342F">
        <w:rPr>
          <w:rFonts w:ascii="Times New Roman" w:hAnsi="Times New Roman"/>
          <w:sz w:val="28"/>
          <w:szCs w:val="28"/>
        </w:rPr>
        <w:t xml:space="preserve"> міськ</w:t>
      </w:r>
      <w:r w:rsidR="005401E9">
        <w:rPr>
          <w:rFonts w:ascii="Times New Roman" w:hAnsi="Times New Roman"/>
          <w:sz w:val="28"/>
          <w:szCs w:val="28"/>
        </w:rPr>
        <w:t>ої</w:t>
      </w:r>
      <w:r w:rsidR="005401E9" w:rsidRPr="007F342F">
        <w:rPr>
          <w:rFonts w:ascii="Times New Roman" w:hAnsi="Times New Roman"/>
          <w:sz w:val="28"/>
          <w:szCs w:val="28"/>
        </w:rPr>
        <w:t xml:space="preserve"> публічн</w:t>
      </w:r>
      <w:r w:rsidR="005401E9">
        <w:rPr>
          <w:rFonts w:ascii="Times New Roman" w:hAnsi="Times New Roman"/>
          <w:sz w:val="28"/>
          <w:szCs w:val="28"/>
        </w:rPr>
        <w:t>ої</w:t>
      </w:r>
      <w:r w:rsidR="005401E9" w:rsidRPr="007F342F">
        <w:rPr>
          <w:rFonts w:ascii="Times New Roman" w:hAnsi="Times New Roman"/>
          <w:sz w:val="28"/>
          <w:szCs w:val="28"/>
        </w:rPr>
        <w:t xml:space="preserve"> бібліотек</w:t>
      </w:r>
      <w:bookmarkEnd w:id="19"/>
      <w:r w:rsidR="005401E9">
        <w:rPr>
          <w:rFonts w:ascii="Times New Roman" w:hAnsi="Times New Roman"/>
          <w:sz w:val="28"/>
          <w:szCs w:val="28"/>
        </w:rPr>
        <w:t>и</w:t>
      </w:r>
      <w:r w:rsidR="005401E9" w:rsidRPr="007F342F">
        <w:rPr>
          <w:rFonts w:ascii="Times New Roman" w:hAnsi="Times New Roman"/>
          <w:sz w:val="28"/>
          <w:szCs w:val="28"/>
        </w:rPr>
        <w:t>,</w:t>
      </w:r>
      <w:r w:rsidR="005401E9">
        <w:rPr>
          <w:rFonts w:ascii="Times New Roman" w:hAnsi="Times New Roman"/>
          <w:sz w:val="28"/>
          <w:szCs w:val="28"/>
        </w:rPr>
        <w:t xml:space="preserve"> через яку </w:t>
      </w:r>
      <w:r w:rsidR="005401E9">
        <w:rPr>
          <w:rFonts w:ascii="Times New Roman" w:hAnsi="Times New Roman"/>
          <w:sz w:val="28"/>
          <w:szCs w:val="28"/>
        </w:rPr>
        <w:lastRenderedPageBreak/>
        <w:t>проходить центральна автодорога</w:t>
      </w:r>
      <w:r w:rsidR="005401E9" w:rsidRPr="001776DA">
        <w:rPr>
          <w:rFonts w:ascii="Times New Roman" w:hAnsi="Times New Roman"/>
          <w:sz w:val="28"/>
          <w:szCs w:val="28"/>
        </w:rPr>
        <w:t xml:space="preserve">. Прилегла територія </w:t>
      </w:r>
      <w:r w:rsidR="005401E9">
        <w:rPr>
          <w:rFonts w:ascii="Times New Roman" w:hAnsi="Times New Roman"/>
          <w:sz w:val="28"/>
          <w:szCs w:val="28"/>
        </w:rPr>
        <w:t xml:space="preserve">в радіусі 500 м </w:t>
      </w:r>
      <w:r w:rsidR="005401E9" w:rsidRPr="001776DA">
        <w:rPr>
          <w:rFonts w:ascii="Times New Roman" w:hAnsi="Times New Roman"/>
          <w:sz w:val="28"/>
          <w:szCs w:val="28"/>
        </w:rPr>
        <w:t>включає житлові квартали з різноманітною забудовою, вулиці з магазинами, кафе, ресторанами та іншими закладами обслуговування. Також є адміністративні будівлі, навчальні, дошкільні заклади та зелені зони для відпочинку</w:t>
      </w:r>
      <w:r w:rsidR="005401E9">
        <w:rPr>
          <w:rFonts w:ascii="Times New Roman" w:hAnsi="Times New Roman"/>
          <w:sz w:val="28"/>
          <w:szCs w:val="28"/>
        </w:rPr>
        <w:t xml:space="preserve">, на південь від пункту за 2,41 км розташоване підприємство </w:t>
      </w:r>
      <w:r w:rsidR="005401E9" w:rsidRPr="00EF5FAE">
        <w:rPr>
          <w:rFonts w:ascii="Times New Roman" w:hAnsi="Times New Roman"/>
          <w:sz w:val="28"/>
          <w:szCs w:val="28"/>
        </w:rPr>
        <w:t>ТОВ «</w:t>
      </w:r>
      <w:proofErr w:type="spellStart"/>
      <w:r w:rsidR="005401E9" w:rsidRPr="00EF5FAE">
        <w:rPr>
          <w:rFonts w:ascii="Times New Roman" w:hAnsi="Times New Roman"/>
          <w:sz w:val="28"/>
          <w:szCs w:val="28"/>
        </w:rPr>
        <w:t>Свиспан</w:t>
      </w:r>
      <w:proofErr w:type="spellEnd"/>
      <w:r w:rsidR="005401E9" w:rsidRPr="00EF5FAE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="005401E9" w:rsidRPr="00EF5FAE">
        <w:rPr>
          <w:rFonts w:ascii="Times New Roman" w:hAnsi="Times New Roman"/>
          <w:sz w:val="28"/>
          <w:szCs w:val="28"/>
        </w:rPr>
        <w:t>Лімітед</w:t>
      </w:r>
      <w:proofErr w:type="spellEnd"/>
      <w:r w:rsidR="005401E9" w:rsidRPr="00EF5FAE">
        <w:rPr>
          <w:rFonts w:ascii="Times New Roman" w:hAnsi="Times New Roman"/>
          <w:sz w:val="28"/>
          <w:szCs w:val="28"/>
        </w:rPr>
        <w:t>»</w:t>
      </w:r>
      <w:r w:rsidR="005401E9">
        <w:rPr>
          <w:rFonts w:ascii="Times New Roman" w:hAnsi="Times New Roman"/>
          <w:sz w:val="28"/>
          <w:szCs w:val="28"/>
        </w:rPr>
        <w:t>, у південно-східній частині за 2,39 км знаходиться</w:t>
      </w:r>
      <w:r w:rsidR="005401E9" w:rsidRPr="00EF5FAE">
        <w:rPr>
          <w:rFonts w:ascii="Times New Roman" w:hAnsi="Times New Roman"/>
          <w:sz w:val="28"/>
          <w:szCs w:val="28"/>
        </w:rPr>
        <w:t xml:space="preserve"> ПАТ «Нафтохімік Прикарпаття»</w:t>
      </w:r>
      <w:r w:rsidR="005401E9">
        <w:rPr>
          <w:rFonts w:ascii="Times New Roman" w:hAnsi="Times New Roman"/>
          <w:sz w:val="28"/>
          <w:szCs w:val="28"/>
        </w:rPr>
        <w:t>.</w:t>
      </w:r>
    </w:p>
    <w:p w:rsidR="005401E9" w:rsidRPr="0031518F" w:rsidRDefault="005401E9" w:rsidP="00BA1995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31518F">
        <w:rPr>
          <w:rFonts w:ascii="Times New Roman" w:hAnsi="Times New Roman"/>
          <w:noProof/>
          <w:sz w:val="28"/>
          <w:szCs w:val="28"/>
          <w:lang w:eastAsia="uk-UA"/>
        </w:rPr>
        <w:drawing>
          <wp:inline distT="0" distB="0" distL="0" distR="0">
            <wp:extent cx="5867400" cy="2794000"/>
            <wp:effectExtent l="0" t="0" r="0" b="6350"/>
            <wp:docPr id="629543581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t="10600" b="30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3647" cy="28160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5401E9" w:rsidRDefault="005401E9" w:rsidP="00BA1995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FB2306">
        <w:rPr>
          <w:rFonts w:ascii="Times New Roman" w:hAnsi="Times New Roman"/>
          <w:noProof/>
          <w:sz w:val="28"/>
          <w:szCs w:val="28"/>
          <w:lang w:eastAsia="uk-UA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24765</wp:posOffset>
            </wp:positionH>
            <wp:positionV relativeFrom="paragraph">
              <wp:posOffset>1285240</wp:posOffset>
            </wp:positionV>
            <wp:extent cx="5895975" cy="2618740"/>
            <wp:effectExtent l="0" t="0" r="9525" b="0"/>
            <wp:wrapTight wrapText="bothSides">
              <wp:wrapPolygon edited="0">
                <wp:start x="0" y="0"/>
                <wp:lineTo x="0" y="21370"/>
                <wp:lineTo x="21565" y="21370"/>
                <wp:lineTo x="21565" y="0"/>
                <wp:lineTo x="0" y="0"/>
              </wp:wrapPolygon>
            </wp:wrapTight>
            <wp:docPr id="1262635146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t="11051" b="32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5975" cy="2618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Pr="001776DA">
        <w:rPr>
          <w:rFonts w:ascii="Times New Roman" w:hAnsi="Times New Roman"/>
          <w:sz w:val="28"/>
          <w:szCs w:val="28"/>
        </w:rPr>
        <w:t xml:space="preserve">Пункт № АПС-05: розташований в центральній частині міста, на </w:t>
      </w:r>
      <w:r>
        <w:rPr>
          <w:rFonts w:ascii="Times New Roman" w:hAnsi="Times New Roman"/>
          <w:sz w:val="28"/>
          <w:szCs w:val="28"/>
        </w:rPr>
        <w:t>будівлі</w:t>
      </w:r>
      <w:r w:rsidRPr="001776DA">
        <w:rPr>
          <w:rFonts w:ascii="Times New Roman" w:hAnsi="Times New Roman"/>
          <w:sz w:val="28"/>
          <w:szCs w:val="28"/>
        </w:rPr>
        <w:t xml:space="preserve"> Управління комунальної власності Калуської міської ради. Прилегла територія </w:t>
      </w:r>
      <w:r>
        <w:rPr>
          <w:rFonts w:ascii="Times New Roman" w:hAnsi="Times New Roman"/>
          <w:sz w:val="28"/>
          <w:szCs w:val="28"/>
        </w:rPr>
        <w:t xml:space="preserve">в радіус 500 м </w:t>
      </w:r>
      <w:r w:rsidRPr="001776DA">
        <w:rPr>
          <w:rFonts w:ascii="Times New Roman" w:hAnsi="Times New Roman"/>
          <w:sz w:val="28"/>
          <w:szCs w:val="28"/>
        </w:rPr>
        <w:t xml:space="preserve">включає житлові квартали з різноманітною забудовою, </w:t>
      </w:r>
      <w:r>
        <w:rPr>
          <w:rFonts w:ascii="Times New Roman" w:hAnsi="Times New Roman"/>
          <w:sz w:val="28"/>
          <w:szCs w:val="28"/>
        </w:rPr>
        <w:t xml:space="preserve">автодорогами, </w:t>
      </w:r>
      <w:r w:rsidRPr="001776DA">
        <w:rPr>
          <w:rFonts w:ascii="Times New Roman" w:hAnsi="Times New Roman"/>
          <w:sz w:val="28"/>
          <w:szCs w:val="28"/>
        </w:rPr>
        <w:t>вулиці з магазинами, кафе, ресторанами та іншими закладами обслуговування. Також є адміністративні будівлі, навчальні, дошкільні заклади та зелені зони для відпочинку.</w:t>
      </w:r>
    </w:p>
    <w:p w:rsidR="005401E9" w:rsidRDefault="005401E9" w:rsidP="00BA1995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1776DA">
        <w:rPr>
          <w:rFonts w:ascii="Times New Roman" w:hAnsi="Times New Roman"/>
          <w:sz w:val="28"/>
          <w:szCs w:val="28"/>
        </w:rPr>
        <w:t xml:space="preserve">Пункт № АПС-06: розташований в центральній частині міста, на </w:t>
      </w:r>
      <w:r>
        <w:rPr>
          <w:rFonts w:ascii="Times New Roman" w:hAnsi="Times New Roman"/>
          <w:sz w:val="28"/>
          <w:szCs w:val="28"/>
        </w:rPr>
        <w:t xml:space="preserve">будівлі </w:t>
      </w:r>
      <w:proofErr w:type="spellStart"/>
      <w:r w:rsidRPr="001776DA">
        <w:rPr>
          <w:rFonts w:ascii="Times New Roman" w:hAnsi="Times New Roman"/>
          <w:sz w:val="28"/>
          <w:szCs w:val="28"/>
        </w:rPr>
        <w:t>Брошнів-Осадської</w:t>
      </w:r>
      <w:proofErr w:type="spellEnd"/>
      <w:r w:rsidRPr="001776DA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1776DA">
        <w:rPr>
          <w:rFonts w:ascii="Times New Roman" w:hAnsi="Times New Roman"/>
          <w:sz w:val="28"/>
          <w:szCs w:val="28"/>
        </w:rPr>
        <w:t>селишної</w:t>
      </w:r>
      <w:proofErr w:type="spellEnd"/>
      <w:r w:rsidRPr="001776DA">
        <w:rPr>
          <w:rFonts w:ascii="Times New Roman" w:hAnsi="Times New Roman"/>
          <w:sz w:val="28"/>
          <w:szCs w:val="28"/>
        </w:rPr>
        <w:t xml:space="preserve"> ради. Прилегла територія включає житлові квартали з різноманітною забудовою, </w:t>
      </w:r>
      <w:r>
        <w:rPr>
          <w:rFonts w:ascii="Times New Roman" w:hAnsi="Times New Roman"/>
          <w:sz w:val="28"/>
          <w:szCs w:val="28"/>
        </w:rPr>
        <w:t>промислове підприємство ТОВ «</w:t>
      </w:r>
      <w:proofErr w:type="spellStart"/>
      <w:r>
        <w:rPr>
          <w:rFonts w:ascii="Times New Roman" w:hAnsi="Times New Roman"/>
          <w:sz w:val="28"/>
          <w:szCs w:val="28"/>
        </w:rPr>
        <w:t>Свісс</w:t>
      </w:r>
      <w:proofErr w:type="spellEnd"/>
      <w:r>
        <w:rPr>
          <w:rFonts w:ascii="Times New Roman" w:hAnsi="Times New Roman"/>
          <w:sz w:val="28"/>
          <w:szCs w:val="28"/>
        </w:rPr>
        <w:t xml:space="preserve"> Кроно» розташоване за 565 м від пункту спостереження в північно-східній частині селища, повз пункт проходить автошлях національного значення </w:t>
      </w:r>
      <w:r>
        <w:rPr>
          <w:rFonts w:ascii="Times New Roman" w:hAnsi="Times New Roman"/>
          <w:sz w:val="28"/>
          <w:szCs w:val="28"/>
        </w:rPr>
        <w:lastRenderedPageBreak/>
        <w:t xml:space="preserve">Н10, </w:t>
      </w:r>
      <w:r w:rsidRPr="001776DA">
        <w:rPr>
          <w:rFonts w:ascii="Times New Roman" w:hAnsi="Times New Roman"/>
          <w:sz w:val="28"/>
          <w:szCs w:val="28"/>
        </w:rPr>
        <w:t>вулиці з магазинами, кафе, ресторанами та іншими закладами обслуговування. Також є адміністративні будівлі, навчальні, дошкільні заклади та зелені зони для відпочинку.</w:t>
      </w:r>
    </w:p>
    <w:p w:rsidR="005401E9" w:rsidRPr="006B43D0" w:rsidRDefault="005401E9" w:rsidP="00BA1995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6B43D0">
        <w:rPr>
          <w:rFonts w:ascii="Times New Roman" w:hAnsi="Times New Roman"/>
          <w:noProof/>
          <w:sz w:val="28"/>
          <w:szCs w:val="28"/>
          <w:lang w:eastAsia="uk-UA"/>
        </w:rPr>
        <w:drawing>
          <wp:inline distT="0" distB="0" distL="0" distR="0">
            <wp:extent cx="5924550" cy="2753360"/>
            <wp:effectExtent l="0" t="0" r="0" b="8890"/>
            <wp:docPr id="552132140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t="11050" b="34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425" cy="27584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5401E9" w:rsidRDefault="005401E9" w:rsidP="00BA1995">
      <w:pPr>
        <w:spacing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795BB5">
        <w:rPr>
          <w:rFonts w:ascii="Times New Roman" w:hAnsi="Times New Roman"/>
          <w:noProof/>
          <w:sz w:val="28"/>
          <w:szCs w:val="28"/>
          <w:lang w:eastAsia="uk-UA"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100965</wp:posOffset>
            </wp:positionH>
            <wp:positionV relativeFrom="paragraph">
              <wp:posOffset>1445895</wp:posOffset>
            </wp:positionV>
            <wp:extent cx="5876925" cy="2827655"/>
            <wp:effectExtent l="0" t="0" r="9525" b="0"/>
            <wp:wrapTight wrapText="bothSides">
              <wp:wrapPolygon edited="0">
                <wp:start x="0" y="0"/>
                <wp:lineTo x="0" y="21391"/>
                <wp:lineTo x="21565" y="21391"/>
                <wp:lineTo x="21565" y="0"/>
                <wp:lineTo x="0" y="0"/>
              </wp:wrapPolygon>
            </wp:wrapTight>
            <wp:docPr id="1960427954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t="11501" b="32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6925" cy="2827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Pr="001776DA">
        <w:rPr>
          <w:rFonts w:ascii="Times New Roman" w:hAnsi="Times New Roman"/>
          <w:sz w:val="28"/>
          <w:szCs w:val="28"/>
        </w:rPr>
        <w:t xml:space="preserve">Пункт № АПС-07: розташований в центральній частині села </w:t>
      </w:r>
      <w:proofErr w:type="spellStart"/>
      <w:r w:rsidRPr="001776DA">
        <w:rPr>
          <w:rFonts w:ascii="Times New Roman" w:hAnsi="Times New Roman"/>
          <w:sz w:val="28"/>
          <w:szCs w:val="28"/>
        </w:rPr>
        <w:t>Княжолука</w:t>
      </w:r>
      <w:proofErr w:type="spellEnd"/>
      <w:r w:rsidRPr="001776DA">
        <w:rPr>
          <w:rFonts w:ascii="Times New Roman" w:hAnsi="Times New Roman"/>
          <w:sz w:val="28"/>
          <w:szCs w:val="28"/>
        </w:rPr>
        <w:t xml:space="preserve">, на </w:t>
      </w:r>
      <w:r>
        <w:rPr>
          <w:rFonts w:ascii="Times New Roman" w:hAnsi="Times New Roman"/>
          <w:sz w:val="28"/>
          <w:szCs w:val="28"/>
        </w:rPr>
        <w:t xml:space="preserve">будівлі </w:t>
      </w:r>
      <w:proofErr w:type="spellStart"/>
      <w:r w:rsidRPr="001776DA">
        <w:rPr>
          <w:rFonts w:ascii="Times New Roman" w:hAnsi="Times New Roman"/>
          <w:sz w:val="28"/>
          <w:szCs w:val="28"/>
        </w:rPr>
        <w:t>Княжолуцько</w:t>
      </w:r>
      <w:r>
        <w:rPr>
          <w:rFonts w:ascii="Times New Roman" w:hAnsi="Times New Roman"/>
          <w:sz w:val="28"/>
          <w:szCs w:val="28"/>
        </w:rPr>
        <w:t>го</w:t>
      </w:r>
      <w:proofErr w:type="spellEnd"/>
      <w:r w:rsidRPr="001776DA">
        <w:rPr>
          <w:rFonts w:ascii="Times New Roman" w:hAnsi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</w:rPr>
        <w:t>старостинського</w:t>
      </w:r>
      <w:proofErr w:type="spellEnd"/>
      <w:r w:rsidRPr="001776DA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округу</w:t>
      </w:r>
      <w:r w:rsidRPr="001776DA">
        <w:rPr>
          <w:rFonts w:ascii="Times New Roman" w:hAnsi="Times New Roman"/>
          <w:sz w:val="28"/>
          <w:szCs w:val="28"/>
        </w:rPr>
        <w:t xml:space="preserve">. Прилегла територія включає житлові будинки, відділення зв’язку, </w:t>
      </w:r>
      <w:r>
        <w:rPr>
          <w:rFonts w:ascii="Times New Roman" w:hAnsi="Times New Roman"/>
          <w:sz w:val="28"/>
          <w:szCs w:val="28"/>
        </w:rPr>
        <w:t xml:space="preserve">на схід 420 м розташована </w:t>
      </w:r>
      <w:proofErr w:type="spellStart"/>
      <w:r w:rsidRPr="00073A60">
        <w:rPr>
          <w:rFonts w:ascii="Times New Roman" w:hAnsi="Times New Roman"/>
          <w:sz w:val="28"/>
          <w:szCs w:val="28"/>
        </w:rPr>
        <w:t>Княжолуцька</w:t>
      </w:r>
      <w:proofErr w:type="spellEnd"/>
      <w:r w:rsidRPr="00073A60">
        <w:rPr>
          <w:rFonts w:ascii="Times New Roman" w:hAnsi="Times New Roman"/>
          <w:sz w:val="28"/>
          <w:szCs w:val="28"/>
        </w:rPr>
        <w:t xml:space="preserve"> амбулаторія ЗПСМ</w:t>
      </w:r>
      <w:r>
        <w:rPr>
          <w:rFonts w:ascii="Times New Roman" w:hAnsi="Times New Roman"/>
          <w:sz w:val="28"/>
          <w:szCs w:val="28"/>
        </w:rPr>
        <w:t xml:space="preserve"> </w:t>
      </w:r>
      <w:r w:rsidRPr="001776DA">
        <w:rPr>
          <w:rFonts w:ascii="Times New Roman" w:hAnsi="Times New Roman"/>
          <w:sz w:val="28"/>
          <w:szCs w:val="28"/>
        </w:rPr>
        <w:t xml:space="preserve">та вулиці з магазинами і кафе. Також </w:t>
      </w:r>
      <w:r>
        <w:rPr>
          <w:rFonts w:ascii="Times New Roman" w:hAnsi="Times New Roman"/>
          <w:sz w:val="28"/>
          <w:szCs w:val="28"/>
        </w:rPr>
        <w:t xml:space="preserve">в північній стороні </w:t>
      </w:r>
      <w:r w:rsidRPr="001776DA">
        <w:rPr>
          <w:rFonts w:ascii="Times New Roman" w:hAnsi="Times New Roman"/>
          <w:sz w:val="28"/>
          <w:szCs w:val="28"/>
        </w:rPr>
        <w:t xml:space="preserve">є </w:t>
      </w:r>
      <w:proofErr w:type="spellStart"/>
      <w:r>
        <w:rPr>
          <w:rFonts w:ascii="Times New Roman" w:hAnsi="Times New Roman"/>
          <w:sz w:val="28"/>
          <w:szCs w:val="28"/>
        </w:rPr>
        <w:t>Княжолуцький</w:t>
      </w:r>
      <w:proofErr w:type="spellEnd"/>
      <w:r>
        <w:rPr>
          <w:rFonts w:ascii="Times New Roman" w:hAnsi="Times New Roman"/>
          <w:sz w:val="28"/>
          <w:szCs w:val="28"/>
        </w:rPr>
        <w:t xml:space="preserve"> ліцей </w:t>
      </w:r>
      <w:proofErr w:type="spellStart"/>
      <w:r>
        <w:rPr>
          <w:rFonts w:ascii="Times New Roman" w:hAnsi="Times New Roman"/>
          <w:sz w:val="28"/>
          <w:szCs w:val="28"/>
        </w:rPr>
        <w:t>Долинської</w:t>
      </w:r>
      <w:proofErr w:type="spellEnd"/>
      <w:r>
        <w:rPr>
          <w:rFonts w:ascii="Times New Roman" w:hAnsi="Times New Roman"/>
          <w:sz w:val="28"/>
          <w:szCs w:val="28"/>
        </w:rPr>
        <w:t xml:space="preserve"> міської ради на відстані 250 м</w:t>
      </w:r>
      <w:r w:rsidRPr="001776DA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від пункту спостереження </w:t>
      </w:r>
      <w:r w:rsidRPr="001776DA">
        <w:rPr>
          <w:rFonts w:ascii="Times New Roman" w:hAnsi="Times New Roman"/>
          <w:sz w:val="28"/>
          <w:szCs w:val="28"/>
        </w:rPr>
        <w:t>та зелені зони для відпочинку.</w:t>
      </w:r>
      <w:r>
        <w:rPr>
          <w:rFonts w:ascii="Times New Roman" w:hAnsi="Times New Roman"/>
          <w:sz w:val="28"/>
          <w:szCs w:val="28"/>
        </w:rPr>
        <w:t xml:space="preserve"> На південь від пункту спостереження розташований </w:t>
      </w:r>
      <w:proofErr w:type="spellStart"/>
      <w:r>
        <w:rPr>
          <w:rFonts w:ascii="Times New Roman" w:hAnsi="Times New Roman"/>
          <w:sz w:val="28"/>
          <w:szCs w:val="28"/>
        </w:rPr>
        <w:t>Долинський</w:t>
      </w:r>
      <w:proofErr w:type="spellEnd"/>
      <w:r>
        <w:rPr>
          <w:rFonts w:ascii="Times New Roman" w:hAnsi="Times New Roman"/>
          <w:sz w:val="28"/>
          <w:szCs w:val="28"/>
        </w:rPr>
        <w:t xml:space="preserve"> ГПЗ.</w:t>
      </w:r>
    </w:p>
    <w:p w:rsidR="005401E9" w:rsidRPr="001776DA" w:rsidRDefault="005401E9" w:rsidP="00BA1995">
      <w:pPr>
        <w:spacing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1776DA">
        <w:rPr>
          <w:rFonts w:ascii="Times New Roman" w:hAnsi="Times New Roman"/>
          <w:sz w:val="28"/>
          <w:szCs w:val="28"/>
        </w:rPr>
        <w:t xml:space="preserve">Пункт № АПС-08: розташований в центральній частині села, на </w:t>
      </w:r>
      <w:r>
        <w:rPr>
          <w:rFonts w:ascii="Times New Roman" w:hAnsi="Times New Roman"/>
          <w:sz w:val="28"/>
          <w:szCs w:val="28"/>
        </w:rPr>
        <w:t xml:space="preserve">будівлі </w:t>
      </w:r>
      <w:proofErr w:type="spellStart"/>
      <w:r w:rsidRPr="001776DA">
        <w:rPr>
          <w:rFonts w:ascii="Times New Roman" w:hAnsi="Times New Roman"/>
          <w:sz w:val="28"/>
          <w:szCs w:val="28"/>
        </w:rPr>
        <w:t>Небилівсько</w:t>
      </w:r>
      <w:r>
        <w:rPr>
          <w:rFonts w:ascii="Times New Roman" w:hAnsi="Times New Roman"/>
          <w:sz w:val="28"/>
          <w:szCs w:val="28"/>
        </w:rPr>
        <w:t>го</w:t>
      </w:r>
      <w:proofErr w:type="spellEnd"/>
      <w:r w:rsidRPr="001776DA">
        <w:rPr>
          <w:rFonts w:ascii="Times New Roman" w:hAnsi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</w:rPr>
        <w:t>старостинського</w:t>
      </w:r>
      <w:proofErr w:type="spellEnd"/>
      <w:r w:rsidRPr="001776DA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округу</w:t>
      </w:r>
      <w:r w:rsidRPr="001776DA">
        <w:rPr>
          <w:rFonts w:ascii="Times New Roman" w:hAnsi="Times New Roman"/>
          <w:sz w:val="28"/>
          <w:szCs w:val="28"/>
        </w:rPr>
        <w:t xml:space="preserve">. </w:t>
      </w:r>
      <w:r>
        <w:rPr>
          <w:rFonts w:ascii="Times New Roman" w:hAnsi="Times New Roman"/>
          <w:sz w:val="28"/>
          <w:szCs w:val="28"/>
        </w:rPr>
        <w:t>На п</w:t>
      </w:r>
      <w:r w:rsidRPr="001776DA">
        <w:rPr>
          <w:rFonts w:ascii="Times New Roman" w:hAnsi="Times New Roman"/>
          <w:sz w:val="28"/>
          <w:szCs w:val="28"/>
        </w:rPr>
        <w:t>рилегл</w:t>
      </w:r>
      <w:r>
        <w:rPr>
          <w:rFonts w:ascii="Times New Roman" w:hAnsi="Times New Roman"/>
          <w:sz w:val="28"/>
          <w:szCs w:val="28"/>
        </w:rPr>
        <w:t>ій</w:t>
      </w:r>
      <w:r w:rsidRPr="001776DA">
        <w:rPr>
          <w:rFonts w:ascii="Times New Roman" w:hAnsi="Times New Roman"/>
          <w:sz w:val="28"/>
          <w:szCs w:val="28"/>
        </w:rPr>
        <w:t xml:space="preserve"> територі</w:t>
      </w:r>
      <w:r>
        <w:rPr>
          <w:rFonts w:ascii="Times New Roman" w:hAnsi="Times New Roman"/>
          <w:sz w:val="28"/>
          <w:szCs w:val="28"/>
        </w:rPr>
        <w:t>ї</w:t>
      </w:r>
      <w:r w:rsidRPr="001776DA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розташовані</w:t>
      </w:r>
      <w:r w:rsidRPr="001776DA">
        <w:rPr>
          <w:rFonts w:ascii="Times New Roman" w:hAnsi="Times New Roman"/>
          <w:sz w:val="28"/>
          <w:szCs w:val="28"/>
        </w:rPr>
        <w:t xml:space="preserve"> житлові будинки, відділення зв’язку, адміністративн</w:t>
      </w:r>
      <w:r>
        <w:rPr>
          <w:rFonts w:ascii="Times New Roman" w:hAnsi="Times New Roman"/>
          <w:sz w:val="28"/>
          <w:szCs w:val="28"/>
        </w:rPr>
        <w:t>а</w:t>
      </w:r>
      <w:r w:rsidRPr="001776DA">
        <w:rPr>
          <w:rFonts w:ascii="Times New Roman" w:hAnsi="Times New Roman"/>
          <w:sz w:val="28"/>
          <w:szCs w:val="28"/>
        </w:rPr>
        <w:t xml:space="preserve"> установ</w:t>
      </w:r>
      <w:r>
        <w:rPr>
          <w:rFonts w:ascii="Times New Roman" w:hAnsi="Times New Roman"/>
          <w:sz w:val="28"/>
          <w:szCs w:val="28"/>
        </w:rPr>
        <w:t>а</w:t>
      </w:r>
      <w:r w:rsidRPr="001776DA">
        <w:rPr>
          <w:rFonts w:ascii="Times New Roman" w:hAnsi="Times New Roman"/>
          <w:sz w:val="28"/>
          <w:szCs w:val="28"/>
        </w:rPr>
        <w:t xml:space="preserve">. Також </w:t>
      </w:r>
      <w:r>
        <w:rPr>
          <w:rFonts w:ascii="Times New Roman" w:hAnsi="Times New Roman"/>
          <w:sz w:val="28"/>
          <w:szCs w:val="28"/>
        </w:rPr>
        <w:t>повз проходить автодорога та за 200 м від пункту спостереження знаходиться</w:t>
      </w:r>
      <w:r w:rsidRPr="001776DA">
        <w:rPr>
          <w:rFonts w:ascii="Times New Roman" w:hAnsi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</w:rPr>
        <w:t>Небилівський</w:t>
      </w:r>
      <w:proofErr w:type="spellEnd"/>
      <w:r>
        <w:rPr>
          <w:rFonts w:ascii="Times New Roman" w:hAnsi="Times New Roman"/>
          <w:sz w:val="28"/>
          <w:szCs w:val="28"/>
        </w:rPr>
        <w:t xml:space="preserve"> ліцей </w:t>
      </w:r>
      <w:proofErr w:type="spellStart"/>
      <w:r>
        <w:rPr>
          <w:rFonts w:ascii="Times New Roman" w:hAnsi="Times New Roman"/>
          <w:sz w:val="28"/>
          <w:szCs w:val="28"/>
        </w:rPr>
        <w:t>Перегінської</w:t>
      </w:r>
      <w:proofErr w:type="spellEnd"/>
      <w:r>
        <w:rPr>
          <w:rFonts w:ascii="Times New Roman" w:hAnsi="Times New Roman"/>
          <w:sz w:val="28"/>
          <w:szCs w:val="28"/>
        </w:rPr>
        <w:t xml:space="preserve"> селищної ради</w:t>
      </w:r>
      <w:r w:rsidRPr="001776DA">
        <w:rPr>
          <w:rFonts w:ascii="Times New Roman" w:hAnsi="Times New Roman"/>
          <w:sz w:val="28"/>
          <w:szCs w:val="28"/>
        </w:rPr>
        <w:t xml:space="preserve"> та зелені зони для відпочинку.</w:t>
      </w:r>
    </w:p>
    <w:p w:rsidR="005401E9" w:rsidRPr="00F72771" w:rsidRDefault="005401E9" w:rsidP="005401E9">
      <w:pPr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</w:rPr>
      </w:pPr>
      <w:r w:rsidRPr="00F72771">
        <w:rPr>
          <w:rFonts w:ascii="Times New Roman" w:hAnsi="Times New Roman"/>
          <w:b/>
          <w:bCs/>
          <w:noProof/>
          <w:sz w:val="28"/>
          <w:szCs w:val="28"/>
          <w:lang w:eastAsia="uk-UA"/>
        </w:rPr>
        <w:lastRenderedPageBreak/>
        <w:drawing>
          <wp:inline distT="0" distB="0" distL="0" distR="0">
            <wp:extent cx="5755005" cy="6524625"/>
            <wp:effectExtent l="0" t="0" r="0" b="9525"/>
            <wp:docPr id="1314581186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456" cy="6531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01E9" w:rsidRPr="00005C45" w:rsidRDefault="005401E9" w:rsidP="005401E9">
      <w:pPr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5401E9" w:rsidRPr="00922FCD" w:rsidRDefault="005401E9" w:rsidP="005401E9">
      <w:pPr>
        <w:spacing w:after="0" w:line="240" w:lineRule="auto"/>
        <w:ind w:right="282" w:firstLine="567"/>
        <w:jc w:val="both"/>
        <w:rPr>
          <w:rFonts w:ascii="Times New Roman" w:hAnsi="Times New Roman"/>
          <w:i/>
          <w:iCs/>
          <w:sz w:val="24"/>
          <w:szCs w:val="24"/>
        </w:rPr>
      </w:pPr>
      <w:r w:rsidRPr="00922FCD">
        <w:rPr>
          <w:rFonts w:ascii="Times New Roman" w:hAnsi="Times New Roman"/>
          <w:i/>
          <w:iCs/>
          <w:sz w:val="24"/>
          <w:szCs w:val="24"/>
        </w:rPr>
        <w:t>Рис. 5 – Карта місць розміщення індикативних пунктів спостережень за станом атмосферного повітря зони «Івано-Франківська».</w:t>
      </w:r>
    </w:p>
    <w:p w:rsidR="005401E9" w:rsidRDefault="005401E9" w:rsidP="005401E9">
      <w:pPr>
        <w:spacing w:after="0" w:line="240" w:lineRule="auto"/>
        <w:ind w:right="282" w:firstLine="709"/>
        <w:jc w:val="both"/>
        <w:rPr>
          <w:rFonts w:ascii="Times New Roman" w:hAnsi="Times New Roman"/>
          <w:sz w:val="28"/>
          <w:szCs w:val="28"/>
        </w:rPr>
      </w:pPr>
    </w:p>
    <w:p w:rsidR="005401E9" w:rsidRPr="003354A8" w:rsidRDefault="005401E9" w:rsidP="00BA1995">
      <w:pPr>
        <w:spacing w:after="0" w:line="240" w:lineRule="auto"/>
        <w:ind w:right="-2" w:firstLine="709"/>
        <w:jc w:val="both"/>
        <w:rPr>
          <w:rFonts w:ascii="Times New Roman" w:hAnsi="Times New Roman"/>
          <w:sz w:val="28"/>
          <w:szCs w:val="28"/>
        </w:rPr>
      </w:pPr>
      <w:proofErr w:type="spellStart"/>
      <w:r w:rsidRPr="00CF7D62">
        <w:rPr>
          <w:rFonts w:ascii="Times New Roman" w:hAnsi="Times New Roman"/>
          <w:sz w:val="28"/>
          <w:szCs w:val="28"/>
        </w:rPr>
        <w:t>Про</w:t>
      </w:r>
      <w:r w:rsidR="000B06CE">
        <w:rPr>
          <w:rFonts w:ascii="Times New Roman" w:hAnsi="Times New Roman"/>
          <w:sz w:val="28"/>
          <w:szCs w:val="28"/>
        </w:rPr>
        <w:t>є</w:t>
      </w:r>
      <w:r w:rsidRPr="00CF7D62">
        <w:rPr>
          <w:rFonts w:ascii="Times New Roman" w:hAnsi="Times New Roman"/>
          <w:sz w:val="28"/>
          <w:szCs w:val="28"/>
        </w:rPr>
        <w:t>ктування</w:t>
      </w:r>
      <w:proofErr w:type="spellEnd"/>
      <w:r w:rsidRPr="00CF7D62">
        <w:rPr>
          <w:rFonts w:ascii="Times New Roman" w:hAnsi="Times New Roman"/>
          <w:sz w:val="28"/>
          <w:szCs w:val="28"/>
        </w:rPr>
        <w:t xml:space="preserve"> місць розташування запланованих Програмою автоматизованих пунктів та постів спостережень, з урахуванням пропозицій Комісії з питань здійснення державного моніторингу в галузі охорони атмосферного повітря та управління якістю атмосферного повітря, здійснювалось у відповідності до вимог Порядку здійснення державного моніторингу в галузі охорони атмосферного повітря, затвердженого постановою Кабінету Міністрів України від 14 серпня 2019 № 827 «Деякі питання здійснення державного моніторингу в галузі охорони атмосферного повітря» та наказу Міністерства внутрішніх справ України від 21.04.2021 </w:t>
      </w:r>
      <w:r w:rsidRPr="00CF7D62">
        <w:rPr>
          <w:rFonts w:ascii="Times New Roman" w:hAnsi="Times New Roman"/>
          <w:sz w:val="28"/>
          <w:szCs w:val="28"/>
        </w:rPr>
        <w:lastRenderedPageBreak/>
        <w:t>№ 300 «Про затвердження Порядку розміщення пунктів спостережень за забрудненням атмосферного повітря в зонах та агломераціях».</w:t>
      </w:r>
    </w:p>
    <w:p w:rsidR="005401E9" w:rsidRPr="00EF5E5B" w:rsidRDefault="005401E9" w:rsidP="00BA1995">
      <w:pPr>
        <w:spacing w:after="0" w:line="240" w:lineRule="auto"/>
        <w:ind w:right="-2" w:firstLine="708"/>
        <w:jc w:val="both"/>
        <w:rPr>
          <w:rFonts w:ascii="Times New Roman" w:hAnsi="Times New Roman"/>
          <w:sz w:val="28"/>
          <w:szCs w:val="28"/>
        </w:rPr>
      </w:pPr>
      <w:r w:rsidRPr="003354A8">
        <w:rPr>
          <w:rFonts w:ascii="Times New Roman" w:hAnsi="Times New Roman"/>
          <w:sz w:val="28"/>
          <w:szCs w:val="28"/>
        </w:rPr>
        <w:t xml:space="preserve">З метою впровадження державної системи спостережень за станом атмосферного повітря на території зони «Івано-Франківська», Івано-Франківською обласною державною адміністрацією пропонується першочергово до кінця 2030 року придбання та встановлення 4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фіксованих</w:t>
      </w:r>
      <w:proofErr w:type="spellEnd"/>
      <w:r w:rsidRPr="003354A8">
        <w:rPr>
          <w:rFonts w:ascii="Times New Roman" w:hAnsi="Times New Roman"/>
          <w:sz w:val="28"/>
          <w:szCs w:val="28"/>
        </w:rPr>
        <w:t xml:space="preserve"> пунктів спостереження за якістю атмосферного повітря в містах Галич, Долина, Коломия та Рогатин та результати спостереження яких будуть надходити в </w:t>
      </w:r>
      <w:proofErr w:type="spellStart"/>
      <w:r w:rsidRPr="003354A8">
        <w:rPr>
          <w:rFonts w:ascii="Times New Roman" w:hAnsi="Times New Roman"/>
          <w:sz w:val="28"/>
          <w:szCs w:val="28"/>
        </w:rPr>
        <w:t>онлайн</w:t>
      </w:r>
      <w:r w:rsidR="000B06CE">
        <w:rPr>
          <w:rFonts w:ascii="Times New Roman" w:hAnsi="Times New Roman"/>
          <w:sz w:val="28"/>
          <w:szCs w:val="28"/>
        </w:rPr>
        <w:t>-</w:t>
      </w:r>
      <w:r w:rsidRPr="003354A8">
        <w:rPr>
          <w:rFonts w:ascii="Times New Roman" w:hAnsi="Times New Roman"/>
          <w:sz w:val="28"/>
          <w:szCs w:val="28"/>
        </w:rPr>
        <w:t>режимі</w:t>
      </w:r>
      <w:proofErr w:type="spellEnd"/>
      <w:r w:rsidRPr="003354A8">
        <w:rPr>
          <w:rFonts w:ascii="Times New Roman" w:hAnsi="Times New Roman"/>
          <w:sz w:val="28"/>
          <w:szCs w:val="28"/>
        </w:rPr>
        <w:t xml:space="preserve"> на інтерактивну мапу. В подальшому до 2030 року пропонується придбання 1 пересувної лабораторії контролю якості атмосферного повітря для ДУ «Івано-Франківський обласний центр контролю та профілактики хвороб Міністерства охорони здоров’я України»</w:t>
      </w:r>
      <w:r>
        <w:rPr>
          <w:rFonts w:ascii="Times New Roman" w:hAnsi="Times New Roman"/>
          <w:sz w:val="28"/>
          <w:szCs w:val="28"/>
        </w:rPr>
        <w:t xml:space="preserve"> та 5 автоматизованих індикативних пунктів у с. </w:t>
      </w:r>
      <w:proofErr w:type="spellStart"/>
      <w:r>
        <w:rPr>
          <w:rFonts w:ascii="Times New Roman" w:hAnsi="Times New Roman"/>
          <w:sz w:val="28"/>
          <w:szCs w:val="28"/>
        </w:rPr>
        <w:t>Саджава</w:t>
      </w:r>
      <w:proofErr w:type="spellEnd"/>
      <w:r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1B0388">
        <w:rPr>
          <w:rFonts w:ascii="Times New Roman" w:hAnsi="Times New Roman"/>
          <w:sz w:val="28"/>
          <w:szCs w:val="28"/>
        </w:rPr>
        <w:t>Богородчанської</w:t>
      </w:r>
      <w:proofErr w:type="spellEnd"/>
      <w:r w:rsidRPr="001B0388">
        <w:rPr>
          <w:rFonts w:ascii="Times New Roman" w:hAnsi="Times New Roman"/>
          <w:sz w:val="28"/>
          <w:szCs w:val="28"/>
        </w:rPr>
        <w:t xml:space="preserve"> селищної територіальної громади</w:t>
      </w:r>
      <w:r>
        <w:rPr>
          <w:rFonts w:ascii="Times New Roman" w:hAnsi="Times New Roman"/>
          <w:sz w:val="28"/>
          <w:szCs w:val="28"/>
        </w:rPr>
        <w:t>,</w:t>
      </w:r>
      <w:r w:rsidRPr="001B0388">
        <w:rPr>
          <w:rFonts w:ascii="Times New Roman" w:hAnsi="Times New Roman"/>
          <w:sz w:val="28"/>
          <w:szCs w:val="28"/>
        </w:rPr>
        <w:t xml:space="preserve"> с. </w:t>
      </w:r>
      <w:proofErr w:type="spellStart"/>
      <w:r>
        <w:rPr>
          <w:rFonts w:ascii="Times New Roman" w:hAnsi="Times New Roman"/>
          <w:sz w:val="28"/>
          <w:szCs w:val="28"/>
        </w:rPr>
        <w:t>Вербилів</w:t>
      </w:r>
      <w:r w:rsidRPr="001B0388">
        <w:rPr>
          <w:rFonts w:ascii="Times New Roman" w:hAnsi="Times New Roman"/>
          <w:sz w:val="28"/>
          <w:szCs w:val="28"/>
        </w:rPr>
        <w:t>ці</w:t>
      </w:r>
      <w:proofErr w:type="spellEnd"/>
      <w:r w:rsidRPr="001B0388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1B0388">
        <w:rPr>
          <w:rFonts w:ascii="Times New Roman" w:hAnsi="Times New Roman"/>
          <w:sz w:val="28"/>
          <w:szCs w:val="28"/>
        </w:rPr>
        <w:t>Рогатинської</w:t>
      </w:r>
      <w:proofErr w:type="spellEnd"/>
      <w:r w:rsidRPr="001B0388">
        <w:rPr>
          <w:rFonts w:ascii="Times New Roman" w:hAnsi="Times New Roman"/>
          <w:sz w:val="28"/>
          <w:szCs w:val="28"/>
        </w:rPr>
        <w:t xml:space="preserve"> міської територіальної громади</w:t>
      </w:r>
      <w:r>
        <w:rPr>
          <w:rFonts w:ascii="Times New Roman" w:hAnsi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/>
          <w:sz w:val="28"/>
          <w:szCs w:val="28"/>
        </w:rPr>
        <w:t>с-щі</w:t>
      </w:r>
      <w:proofErr w:type="spellEnd"/>
      <w:r>
        <w:rPr>
          <w:rFonts w:ascii="Times New Roman" w:hAnsi="Times New Roman"/>
          <w:sz w:val="28"/>
          <w:szCs w:val="28"/>
        </w:rPr>
        <w:t xml:space="preserve"> Верховина Верховинської селищної територіальної громади, містах Косів </w:t>
      </w:r>
      <w:proofErr w:type="spellStart"/>
      <w:r>
        <w:rPr>
          <w:rFonts w:ascii="Times New Roman" w:hAnsi="Times New Roman"/>
          <w:sz w:val="28"/>
          <w:szCs w:val="28"/>
        </w:rPr>
        <w:t>Косівської</w:t>
      </w:r>
      <w:proofErr w:type="spellEnd"/>
      <w:r>
        <w:rPr>
          <w:rFonts w:ascii="Times New Roman" w:hAnsi="Times New Roman"/>
          <w:sz w:val="28"/>
          <w:szCs w:val="28"/>
        </w:rPr>
        <w:t xml:space="preserve"> міської територіальної громади та Снятин </w:t>
      </w:r>
      <w:proofErr w:type="spellStart"/>
      <w:r>
        <w:rPr>
          <w:rFonts w:ascii="Times New Roman" w:hAnsi="Times New Roman"/>
          <w:sz w:val="28"/>
          <w:szCs w:val="28"/>
        </w:rPr>
        <w:t>Снятинської</w:t>
      </w:r>
      <w:proofErr w:type="spellEnd"/>
      <w:r>
        <w:rPr>
          <w:rFonts w:ascii="Times New Roman" w:hAnsi="Times New Roman"/>
          <w:sz w:val="28"/>
          <w:szCs w:val="28"/>
        </w:rPr>
        <w:t xml:space="preserve"> міської територіальної громади.</w:t>
      </w:r>
      <w:r w:rsidRPr="003354A8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На пунктах спостереження п</w:t>
      </w:r>
      <w:r w:rsidRPr="003354A8">
        <w:rPr>
          <w:rFonts w:ascii="Times New Roman" w:hAnsi="Times New Roman"/>
          <w:sz w:val="28"/>
          <w:szCs w:val="28"/>
        </w:rPr>
        <w:t xml:space="preserve">ланується проводити за такими забруднюючими речовинами, як: </w:t>
      </w:r>
      <w:proofErr w:type="spellStart"/>
      <w:r w:rsidRPr="003354A8">
        <w:rPr>
          <w:rFonts w:ascii="Times New Roman" w:hAnsi="Times New Roman"/>
          <w:sz w:val="28"/>
          <w:szCs w:val="28"/>
        </w:rPr>
        <w:t>діоксид</w:t>
      </w:r>
      <w:proofErr w:type="spellEnd"/>
      <w:r w:rsidRPr="003354A8">
        <w:rPr>
          <w:rFonts w:ascii="Times New Roman" w:hAnsi="Times New Roman"/>
          <w:sz w:val="28"/>
          <w:szCs w:val="28"/>
        </w:rPr>
        <w:t xml:space="preserve"> сірки, </w:t>
      </w:r>
      <w:proofErr w:type="spellStart"/>
      <w:r w:rsidRPr="003354A8">
        <w:rPr>
          <w:rFonts w:ascii="Times New Roman" w:hAnsi="Times New Roman"/>
          <w:sz w:val="28"/>
          <w:szCs w:val="28"/>
        </w:rPr>
        <w:t>діоксид</w:t>
      </w:r>
      <w:proofErr w:type="spellEnd"/>
      <w:r w:rsidRPr="003354A8">
        <w:rPr>
          <w:rFonts w:ascii="Times New Roman" w:hAnsi="Times New Roman"/>
          <w:sz w:val="28"/>
          <w:szCs w:val="28"/>
        </w:rPr>
        <w:t xml:space="preserve"> азоту, оксид вуглецю, твердими частками</w:t>
      </w:r>
      <w:r>
        <w:rPr>
          <w:rFonts w:ascii="Times New Roman" w:hAnsi="Times New Roman"/>
          <w:sz w:val="28"/>
          <w:szCs w:val="28"/>
        </w:rPr>
        <w:t xml:space="preserve"> </w:t>
      </w:r>
      <w:r w:rsidRPr="003354A8">
        <w:rPr>
          <w:rFonts w:ascii="Times New Roman" w:eastAsia="Times New Roman" w:hAnsi="Times New Roman"/>
          <w:sz w:val="24"/>
          <w:szCs w:val="24"/>
          <w:lang w:eastAsia="uk-UA"/>
        </w:rPr>
        <w:t>(</w:t>
      </w:r>
      <w:r>
        <w:rPr>
          <w:rFonts w:ascii="Times New Roman" w:eastAsia="Times New Roman" w:hAnsi="Times New Roman"/>
          <w:sz w:val="24"/>
          <w:szCs w:val="24"/>
          <w:lang w:eastAsia="uk-UA"/>
        </w:rPr>
        <w:t>ТЧ</w:t>
      </w:r>
      <w:r w:rsidRPr="002F469C">
        <w:rPr>
          <w:rFonts w:ascii="Times New Roman" w:eastAsia="Times New Roman" w:hAnsi="Times New Roman"/>
          <w:sz w:val="24"/>
          <w:szCs w:val="24"/>
          <w:vertAlign w:val="subscript"/>
          <w:lang w:eastAsia="uk-UA"/>
        </w:rPr>
        <w:t xml:space="preserve">2,5 </w:t>
      </w:r>
      <w:r w:rsidRPr="004F6D56">
        <w:rPr>
          <w:rFonts w:ascii="Times New Roman" w:eastAsia="Times New Roman" w:hAnsi="Times New Roman"/>
          <w:sz w:val="28"/>
          <w:szCs w:val="28"/>
          <w:lang w:eastAsia="uk-UA"/>
        </w:rPr>
        <w:t>та</w:t>
      </w:r>
      <w:r>
        <w:rPr>
          <w:rFonts w:ascii="Times New Roman" w:eastAsia="Times New Roman" w:hAnsi="Times New Roman"/>
          <w:sz w:val="24"/>
          <w:szCs w:val="24"/>
          <w:lang w:eastAsia="uk-UA"/>
        </w:rPr>
        <w:t xml:space="preserve"> </w:t>
      </w:r>
      <w:r w:rsidRPr="003354A8">
        <w:rPr>
          <w:rFonts w:ascii="Times New Roman" w:eastAsia="Times New Roman" w:hAnsi="Times New Roman"/>
          <w:sz w:val="24"/>
          <w:szCs w:val="24"/>
          <w:lang w:eastAsia="uk-UA"/>
        </w:rPr>
        <w:t>ТЧ</w:t>
      </w:r>
      <w:r w:rsidRPr="002F469C">
        <w:rPr>
          <w:rFonts w:ascii="Times New Roman" w:eastAsia="Times New Roman" w:hAnsi="Times New Roman"/>
          <w:sz w:val="24"/>
          <w:szCs w:val="24"/>
          <w:vertAlign w:val="subscript"/>
          <w:lang w:eastAsia="uk-UA"/>
        </w:rPr>
        <w:t>10</w:t>
      </w:r>
      <w:r w:rsidRPr="003354A8">
        <w:rPr>
          <w:rFonts w:ascii="Times New Roman" w:eastAsia="Times New Roman" w:hAnsi="Times New Roman"/>
          <w:sz w:val="24"/>
          <w:szCs w:val="24"/>
          <w:lang w:eastAsia="uk-UA"/>
        </w:rPr>
        <w:t>)</w:t>
      </w:r>
      <w:r w:rsidRPr="003354A8">
        <w:rPr>
          <w:rFonts w:ascii="Times New Roman" w:eastAsia="Times New Roman" w:hAnsi="Times New Roman"/>
          <w:b/>
          <w:bCs/>
          <w:sz w:val="2"/>
          <w:szCs w:val="2"/>
          <w:vertAlign w:val="superscript"/>
          <w:lang w:eastAsia="uk-UA"/>
        </w:rPr>
        <w:t>-</w:t>
      </w:r>
      <w:r w:rsidRPr="003354A8">
        <w:rPr>
          <w:rFonts w:ascii="Times New Roman" w:eastAsia="Times New Roman" w:hAnsi="Times New Roman"/>
          <w:sz w:val="24"/>
          <w:szCs w:val="24"/>
          <w:lang w:eastAsia="uk-UA"/>
        </w:rPr>
        <w:t xml:space="preserve">, </w:t>
      </w:r>
      <w:r w:rsidRPr="003354A8">
        <w:rPr>
          <w:rFonts w:ascii="Times New Roman" w:hAnsi="Times New Roman"/>
          <w:sz w:val="28"/>
          <w:szCs w:val="28"/>
        </w:rPr>
        <w:t>озоном</w:t>
      </w:r>
      <w:r>
        <w:rPr>
          <w:rFonts w:ascii="Times New Roman" w:hAnsi="Times New Roman"/>
          <w:sz w:val="28"/>
          <w:szCs w:val="28"/>
        </w:rPr>
        <w:t xml:space="preserve">. На фіксованому пункті у м. Галич заплановані спостереження за </w:t>
      </w:r>
      <w:proofErr w:type="spellStart"/>
      <w:r w:rsidRPr="003354A8">
        <w:rPr>
          <w:rFonts w:ascii="Times New Roman" w:hAnsi="Times New Roman"/>
          <w:sz w:val="28"/>
          <w:szCs w:val="28"/>
        </w:rPr>
        <w:t>діоксид</w:t>
      </w:r>
      <w:r>
        <w:rPr>
          <w:rFonts w:ascii="Times New Roman" w:hAnsi="Times New Roman"/>
          <w:sz w:val="28"/>
          <w:szCs w:val="28"/>
        </w:rPr>
        <w:t>ом</w:t>
      </w:r>
      <w:proofErr w:type="spellEnd"/>
      <w:r w:rsidRPr="003354A8">
        <w:rPr>
          <w:rFonts w:ascii="Times New Roman" w:hAnsi="Times New Roman"/>
          <w:sz w:val="28"/>
          <w:szCs w:val="28"/>
        </w:rPr>
        <w:t xml:space="preserve"> сірки, </w:t>
      </w:r>
      <w:proofErr w:type="spellStart"/>
      <w:r w:rsidRPr="003354A8">
        <w:rPr>
          <w:rFonts w:ascii="Times New Roman" w:hAnsi="Times New Roman"/>
          <w:sz w:val="28"/>
          <w:szCs w:val="28"/>
        </w:rPr>
        <w:t>діоксид</w:t>
      </w:r>
      <w:r>
        <w:rPr>
          <w:rFonts w:ascii="Times New Roman" w:hAnsi="Times New Roman"/>
          <w:sz w:val="28"/>
          <w:szCs w:val="28"/>
        </w:rPr>
        <w:t>ом</w:t>
      </w:r>
      <w:proofErr w:type="spellEnd"/>
      <w:r w:rsidRPr="003354A8">
        <w:rPr>
          <w:rFonts w:ascii="Times New Roman" w:hAnsi="Times New Roman"/>
          <w:sz w:val="28"/>
          <w:szCs w:val="28"/>
        </w:rPr>
        <w:t xml:space="preserve"> азоту, оксид</w:t>
      </w:r>
      <w:r>
        <w:rPr>
          <w:rFonts w:ascii="Times New Roman" w:hAnsi="Times New Roman"/>
          <w:sz w:val="28"/>
          <w:szCs w:val="28"/>
        </w:rPr>
        <w:t>ом</w:t>
      </w:r>
      <w:r w:rsidRPr="003354A8">
        <w:rPr>
          <w:rFonts w:ascii="Times New Roman" w:hAnsi="Times New Roman"/>
          <w:sz w:val="28"/>
          <w:szCs w:val="28"/>
        </w:rPr>
        <w:t xml:space="preserve"> вуглецю, твердими частками</w:t>
      </w:r>
      <w:r>
        <w:rPr>
          <w:rFonts w:ascii="Times New Roman" w:hAnsi="Times New Roman"/>
          <w:sz w:val="28"/>
          <w:szCs w:val="28"/>
        </w:rPr>
        <w:t xml:space="preserve"> </w:t>
      </w:r>
      <w:r w:rsidRPr="003354A8">
        <w:rPr>
          <w:rFonts w:ascii="Times New Roman" w:eastAsia="Times New Roman" w:hAnsi="Times New Roman"/>
          <w:sz w:val="24"/>
          <w:szCs w:val="24"/>
          <w:lang w:eastAsia="uk-UA"/>
        </w:rPr>
        <w:t>(</w:t>
      </w:r>
      <w:r>
        <w:rPr>
          <w:rFonts w:ascii="Times New Roman" w:eastAsia="Times New Roman" w:hAnsi="Times New Roman"/>
          <w:sz w:val="24"/>
          <w:szCs w:val="24"/>
          <w:lang w:eastAsia="uk-UA"/>
        </w:rPr>
        <w:t>ТЧ</w:t>
      </w:r>
      <w:r w:rsidRPr="002F469C">
        <w:rPr>
          <w:rFonts w:ascii="Times New Roman" w:eastAsia="Times New Roman" w:hAnsi="Times New Roman"/>
          <w:sz w:val="24"/>
          <w:szCs w:val="24"/>
          <w:vertAlign w:val="subscript"/>
          <w:lang w:eastAsia="uk-UA"/>
        </w:rPr>
        <w:t xml:space="preserve">2,5 </w:t>
      </w:r>
      <w:r w:rsidRPr="004F6D56">
        <w:rPr>
          <w:rFonts w:ascii="Times New Roman" w:eastAsia="Times New Roman" w:hAnsi="Times New Roman"/>
          <w:sz w:val="28"/>
          <w:szCs w:val="28"/>
          <w:lang w:eastAsia="uk-UA"/>
        </w:rPr>
        <w:t>та</w:t>
      </w:r>
      <w:r>
        <w:rPr>
          <w:rFonts w:ascii="Times New Roman" w:eastAsia="Times New Roman" w:hAnsi="Times New Roman"/>
          <w:sz w:val="24"/>
          <w:szCs w:val="24"/>
          <w:lang w:eastAsia="uk-UA"/>
        </w:rPr>
        <w:t xml:space="preserve"> </w:t>
      </w:r>
      <w:r w:rsidRPr="003354A8">
        <w:rPr>
          <w:rFonts w:ascii="Times New Roman" w:eastAsia="Times New Roman" w:hAnsi="Times New Roman"/>
          <w:sz w:val="24"/>
          <w:szCs w:val="24"/>
          <w:lang w:eastAsia="uk-UA"/>
        </w:rPr>
        <w:t>ТЧ</w:t>
      </w:r>
      <w:r w:rsidRPr="002F469C">
        <w:rPr>
          <w:rFonts w:ascii="Times New Roman" w:eastAsia="Times New Roman" w:hAnsi="Times New Roman"/>
          <w:sz w:val="24"/>
          <w:szCs w:val="24"/>
          <w:vertAlign w:val="subscript"/>
          <w:lang w:eastAsia="uk-UA"/>
        </w:rPr>
        <w:t>10</w:t>
      </w:r>
      <w:r w:rsidRPr="003354A8">
        <w:rPr>
          <w:rFonts w:ascii="Times New Roman" w:eastAsia="Times New Roman" w:hAnsi="Times New Roman"/>
          <w:sz w:val="24"/>
          <w:szCs w:val="24"/>
          <w:lang w:eastAsia="uk-UA"/>
        </w:rPr>
        <w:t>)</w:t>
      </w:r>
      <w:r w:rsidRPr="003354A8">
        <w:rPr>
          <w:rFonts w:ascii="Times New Roman" w:eastAsia="Times New Roman" w:hAnsi="Times New Roman"/>
          <w:b/>
          <w:bCs/>
          <w:sz w:val="2"/>
          <w:szCs w:val="2"/>
          <w:vertAlign w:val="superscript"/>
          <w:lang w:eastAsia="uk-UA"/>
        </w:rPr>
        <w:t>-</w:t>
      </w:r>
      <w:r w:rsidRPr="003354A8">
        <w:rPr>
          <w:rFonts w:ascii="Times New Roman" w:eastAsia="Times New Roman" w:hAnsi="Times New Roman"/>
          <w:sz w:val="24"/>
          <w:szCs w:val="24"/>
          <w:lang w:eastAsia="uk-UA"/>
        </w:rPr>
        <w:t xml:space="preserve">, </w:t>
      </w:r>
      <w:r w:rsidRPr="003354A8">
        <w:rPr>
          <w:rFonts w:ascii="Times New Roman" w:hAnsi="Times New Roman"/>
          <w:sz w:val="28"/>
          <w:szCs w:val="28"/>
        </w:rPr>
        <w:t>озоном</w:t>
      </w:r>
      <w:r>
        <w:rPr>
          <w:rFonts w:ascii="Times New Roman" w:hAnsi="Times New Roman"/>
          <w:sz w:val="28"/>
          <w:szCs w:val="28"/>
        </w:rPr>
        <w:t xml:space="preserve">, </w:t>
      </w:r>
      <w:r w:rsidRPr="00EF5E5B">
        <w:rPr>
          <w:rFonts w:ascii="Times New Roman" w:hAnsi="Times New Roman"/>
          <w:sz w:val="28"/>
          <w:szCs w:val="28"/>
        </w:rPr>
        <w:t>б</w:t>
      </w:r>
      <w:r w:rsidRPr="00EF5E5B">
        <w:rPr>
          <w:rFonts w:ascii="Times New Roman" w:hAnsi="Times New Roman"/>
          <w:sz w:val="28"/>
          <w:szCs w:val="28"/>
          <w:lang w:eastAsia="uk-UA"/>
        </w:rPr>
        <w:t>ензол</w:t>
      </w:r>
      <w:r>
        <w:rPr>
          <w:rFonts w:ascii="Times New Roman" w:hAnsi="Times New Roman"/>
          <w:sz w:val="28"/>
          <w:szCs w:val="28"/>
          <w:lang w:eastAsia="uk-UA"/>
        </w:rPr>
        <w:t>ом</w:t>
      </w:r>
      <w:r w:rsidRPr="00EF5E5B">
        <w:rPr>
          <w:rFonts w:ascii="Times New Roman" w:hAnsi="Times New Roman"/>
          <w:sz w:val="28"/>
          <w:szCs w:val="28"/>
          <w:lang w:eastAsia="uk-UA"/>
        </w:rPr>
        <w:t>, с</w:t>
      </w:r>
      <w:r w:rsidRPr="00EF5E5B">
        <w:rPr>
          <w:rFonts w:ascii="Times New Roman" w:hAnsi="Times New Roman"/>
          <w:sz w:val="28"/>
          <w:szCs w:val="28"/>
        </w:rPr>
        <w:t>винц</w:t>
      </w:r>
      <w:r>
        <w:rPr>
          <w:rFonts w:ascii="Times New Roman" w:hAnsi="Times New Roman"/>
          <w:sz w:val="28"/>
          <w:szCs w:val="28"/>
        </w:rPr>
        <w:t>ем</w:t>
      </w:r>
      <w:r w:rsidRPr="00EF5E5B">
        <w:rPr>
          <w:rFonts w:ascii="Times New Roman" w:hAnsi="Times New Roman"/>
          <w:sz w:val="28"/>
          <w:szCs w:val="28"/>
        </w:rPr>
        <w:t>, арсен</w:t>
      </w:r>
      <w:r>
        <w:rPr>
          <w:rFonts w:ascii="Times New Roman" w:hAnsi="Times New Roman"/>
          <w:sz w:val="28"/>
          <w:szCs w:val="28"/>
        </w:rPr>
        <w:t>ом</w:t>
      </w:r>
      <w:r w:rsidRPr="00EF5E5B">
        <w:rPr>
          <w:rFonts w:ascii="Times New Roman" w:hAnsi="Times New Roman"/>
          <w:sz w:val="28"/>
          <w:szCs w:val="28"/>
        </w:rPr>
        <w:t>, кадмі</w:t>
      </w:r>
      <w:r>
        <w:rPr>
          <w:rFonts w:ascii="Times New Roman" w:hAnsi="Times New Roman"/>
          <w:sz w:val="28"/>
          <w:szCs w:val="28"/>
        </w:rPr>
        <w:t>єм</w:t>
      </w:r>
      <w:r w:rsidRPr="00EF5E5B">
        <w:rPr>
          <w:rFonts w:ascii="Times New Roman" w:hAnsi="Times New Roman"/>
          <w:sz w:val="28"/>
          <w:szCs w:val="28"/>
        </w:rPr>
        <w:t>, нікел</w:t>
      </w:r>
      <w:r>
        <w:rPr>
          <w:rFonts w:ascii="Times New Roman" w:hAnsi="Times New Roman"/>
          <w:sz w:val="28"/>
          <w:szCs w:val="28"/>
        </w:rPr>
        <w:t xml:space="preserve">ем </w:t>
      </w:r>
      <w:r w:rsidRPr="00EF5E5B">
        <w:rPr>
          <w:rFonts w:ascii="Times New Roman" w:hAnsi="Times New Roman"/>
          <w:sz w:val="28"/>
          <w:szCs w:val="28"/>
        </w:rPr>
        <w:t xml:space="preserve">та </w:t>
      </w:r>
      <w:proofErr w:type="spellStart"/>
      <w:r w:rsidRPr="00EF5E5B">
        <w:rPr>
          <w:rFonts w:ascii="Times New Roman" w:hAnsi="Times New Roman"/>
          <w:sz w:val="28"/>
          <w:szCs w:val="28"/>
        </w:rPr>
        <w:t>бенз</w:t>
      </w:r>
      <w:proofErr w:type="spellEnd"/>
      <w:r w:rsidRPr="00EF5E5B">
        <w:rPr>
          <w:rFonts w:ascii="Times New Roman" w:hAnsi="Times New Roman"/>
          <w:sz w:val="28"/>
          <w:szCs w:val="28"/>
        </w:rPr>
        <w:t>(а)</w:t>
      </w:r>
      <w:proofErr w:type="spellStart"/>
      <w:r w:rsidRPr="00EF5E5B">
        <w:rPr>
          <w:rFonts w:ascii="Times New Roman" w:hAnsi="Times New Roman"/>
          <w:sz w:val="28"/>
          <w:szCs w:val="28"/>
        </w:rPr>
        <w:t>пірен</w:t>
      </w:r>
      <w:r>
        <w:rPr>
          <w:rFonts w:ascii="Times New Roman" w:hAnsi="Times New Roman"/>
          <w:sz w:val="28"/>
          <w:szCs w:val="28"/>
        </w:rPr>
        <w:t>ом</w:t>
      </w:r>
      <w:proofErr w:type="spellEnd"/>
      <w:r w:rsidRPr="00EF5E5B">
        <w:rPr>
          <w:rFonts w:ascii="Times New Roman" w:hAnsi="Times New Roman"/>
          <w:sz w:val="28"/>
          <w:szCs w:val="28"/>
        </w:rPr>
        <w:t>.</w:t>
      </w:r>
    </w:p>
    <w:p w:rsidR="005401E9" w:rsidRDefault="005401E9" w:rsidP="00BA1995">
      <w:pPr>
        <w:spacing w:after="0" w:line="240" w:lineRule="auto"/>
        <w:ind w:right="-2" w:firstLine="709"/>
        <w:jc w:val="both"/>
        <w:rPr>
          <w:rFonts w:ascii="Times New Roman" w:hAnsi="Times New Roman"/>
          <w:sz w:val="28"/>
          <w:szCs w:val="28"/>
        </w:rPr>
      </w:pPr>
      <w:r w:rsidRPr="00532E48">
        <w:rPr>
          <w:rFonts w:ascii="Times New Roman" w:hAnsi="Times New Roman"/>
          <w:sz w:val="28"/>
          <w:szCs w:val="28"/>
        </w:rPr>
        <w:t xml:space="preserve">Обґрунтування місць встановлення автоматизованих пунктів спостережень за станом атмосферного повітря обумовлено </w:t>
      </w:r>
      <w:r w:rsidRPr="00532E48">
        <w:rPr>
          <w:rFonts w:ascii="Times New Roman" w:eastAsia="Times New Roman" w:hAnsi="Times New Roman"/>
          <w:sz w:val="28"/>
          <w:szCs w:val="28"/>
          <w:lang w:eastAsia="ru-RU"/>
        </w:rPr>
        <w:t>інформацію про джерела забруднення та викиди</w:t>
      </w:r>
      <w:r w:rsidRPr="00532E48">
        <w:rPr>
          <w:rFonts w:ascii="Times New Roman" w:hAnsi="Times New Roman"/>
          <w:sz w:val="28"/>
          <w:szCs w:val="28"/>
        </w:rPr>
        <w:t xml:space="preserve"> забруднюючих речовин в атмосферне повітря стаціонарними джерелами підприємств, </w:t>
      </w:r>
      <w:r w:rsidRPr="00532E48">
        <w:rPr>
          <w:rFonts w:ascii="Times New Roman" w:eastAsia="Times New Roman" w:hAnsi="Times New Roman"/>
          <w:sz w:val="28"/>
          <w:szCs w:val="28"/>
          <w:lang w:eastAsia="ru-RU"/>
        </w:rPr>
        <w:t>топографічними та метеорологічними даними, що можуть впливати на особливості розсіювання забруднювальних речовин,</w:t>
      </w:r>
      <w:r w:rsidRPr="00532E48">
        <w:rPr>
          <w:rFonts w:ascii="Times New Roman" w:hAnsi="Times New Roman"/>
          <w:sz w:val="28"/>
          <w:szCs w:val="28"/>
        </w:rPr>
        <w:t xml:space="preserve"> </w:t>
      </w:r>
      <w:r w:rsidRPr="00532E48">
        <w:rPr>
          <w:rFonts w:ascii="Times New Roman" w:eastAsia="Times New Roman" w:hAnsi="Times New Roman"/>
          <w:sz w:val="28"/>
          <w:szCs w:val="28"/>
          <w:lang w:eastAsia="ru-RU"/>
        </w:rPr>
        <w:t>статистичними відомостями про щільність населення,</w:t>
      </w:r>
      <w:r w:rsidRPr="00532E48">
        <w:rPr>
          <w:rFonts w:ascii="Times New Roman" w:hAnsi="Times New Roman"/>
          <w:sz w:val="28"/>
          <w:szCs w:val="28"/>
        </w:rPr>
        <w:t xml:space="preserve"> оцінкою впливу транспортних засобів різного типу на автодорогах державного</w:t>
      </w:r>
      <w:r>
        <w:rPr>
          <w:rFonts w:ascii="Times New Roman" w:hAnsi="Times New Roman"/>
          <w:sz w:val="28"/>
          <w:szCs w:val="28"/>
        </w:rPr>
        <w:t xml:space="preserve"> </w:t>
      </w:r>
      <w:r w:rsidRPr="00532E48">
        <w:rPr>
          <w:rFonts w:ascii="Times New Roman" w:hAnsi="Times New Roman"/>
          <w:sz w:val="28"/>
          <w:szCs w:val="28"/>
        </w:rPr>
        <w:t>значення, наявністю звернень громадян та громадських організації щодо забруднення атмосферного повітря.</w:t>
      </w:r>
    </w:p>
    <w:p w:rsidR="005401E9" w:rsidRDefault="005401E9" w:rsidP="00BA1995">
      <w:pPr>
        <w:spacing w:after="0" w:line="240" w:lineRule="auto"/>
        <w:ind w:right="-2" w:firstLine="709"/>
        <w:jc w:val="both"/>
        <w:rPr>
          <w:rFonts w:ascii="Times New Roman" w:hAnsi="Times New Roman"/>
          <w:sz w:val="28"/>
          <w:szCs w:val="28"/>
        </w:rPr>
      </w:pPr>
      <w:r w:rsidRPr="00CF7D62">
        <w:rPr>
          <w:rFonts w:ascii="Times New Roman" w:hAnsi="Times New Roman"/>
          <w:sz w:val="28"/>
          <w:szCs w:val="28"/>
        </w:rPr>
        <w:t>Варто зазначити, що на території Івано-Франківського району розташовано найбільше підприємство забруднювач атмосферного повітря – ВП «</w:t>
      </w:r>
      <w:proofErr w:type="spellStart"/>
      <w:r w:rsidRPr="00CF7D62">
        <w:rPr>
          <w:rFonts w:ascii="Times New Roman" w:hAnsi="Times New Roman"/>
          <w:sz w:val="28"/>
          <w:szCs w:val="28"/>
        </w:rPr>
        <w:t>Бурштинська</w:t>
      </w:r>
      <w:proofErr w:type="spellEnd"/>
      <w:r w:rsidRPr="00CF7D62">
        <w:rPr>
          <w:rFonts w:ascii="Times New Roman" w:hAnsi="Times New Roman"/>
          <w:sz w:val="28"/>
          <w:szCs w:val="28"/>
        </w:rPr>
        <w:t xml:space="preserve"> ТЕС» АТ «ДТЕК </w:t>
      </w:r>
      <w:proofErr w:type="spellStart"/>
      <w:r w:rsidRPr="00CF7D62">
        <w:rPr>
          <w:rFonts w:ascii="Times New Roman" w:hAnsi="Times New Roman"/>
          <w:sz w:val="28"/>
          <w:szCs w:val="28"/>
        </w:rPr>
        <w:t>Західенерго</w:t>
      </w:r>
      <w:proofErr w:type="spellEnd"/>
      <w:r w:rsidRPr="00CF7D62">
        <w:rPr>
          <w:rFonts w:ascii="Times New Roman" w:hAnsi="Times New Roman"/>
          <w:sz w:val="28"/>
          <w:szCs w:val="28"/>
        </w:rPr>
        <w:t>», на яке припадає 85,7 % викидів забруднюючих речовин в атмосферне повітря від загального обсягу викидів по області</w:t>
      </w:r>
      <w:r>
        <w:rPr>
          <w:rFonts w:ascii="Times New Roman" w:hAnsi="Times New Roman"/>
          <w:sz w:val="28"/>
          <w:szCs w:val="28"/>
        </w:rPr>
        <w:t xml:space="preserve">. </w:t>
      </w:r>
    </w:p>
    <w:p w:rsidR="005401E9" w:rsidRDefault="005401E9" w:rsidP="00BA1995">
      <w:pPr>
        <w:spacing w:after="0" w:line="240" w:lineRule="auto"/>
        <w:ind w:right="-2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Зокрема, визначено населені пункти та місця розташування фіксованих та індикативних пунктів спостереження за якістю атмосферного повітря в зоні «Івано-Франківська». </w:t>
      </w:r>
      <w:r w:rsidRPr="002C6A6B">
        <w:rPr>
          <w:rFonts w:ascii="Times New Roman" w:hAnsi="Times New Roman"/>
          <w:sz w:val="28"/>
          <w:szCs w:val="28"/>
        </w:rPr>
        <w:t>Карта запланованих місць розміщення стаціонарних та індикативних</w:t>
      </w:r>
      <w:r>
        <w:rPr>
          <w:rFonts w:ascii="Times New Roman" w:hAnsi="Times New Roman"/>
          <w:sz w:val="28"/>
          <w:szCs w:val="28"/>
        </w:rPr>
        <w:t xml:space="preserve"> </w:t>
      </w:r>
      <w:r w:rsidRPr="002C6A6B">
        <w:rPr>
          <w:rFonts w:ascii="Times New Roman" w:hAnsi="Times New Roman"/>
          <w:sz w:val="28"/>
          <w:szCs w:val="28"/>
        </w:rPr>
        <w:t>пунктів спостережень за станом атмосферного повітря зони «Івано-Франківська»</w:t>
      </w:r>
      <w:r>
        <w:rPr>
          <w:rFonts w:ascii="Times New Roman" w:hAnsi="Times New Roman"/>
          <w:sz w:val="28"/>
          <w:szCs w:val="28"/>
        </w:rPr>
        <w:t xml:space="preserve"> (рис. 5.).</w:t>
      </w:r>
    </w:p>
    <w:p w:rsidR="005401E9" w:rsidRDefault="00BA1995" w:rsidP="005401E9">
      <w:pPr>
        <w:spacing w:after="0" w:line="240" w:lineRule="auto"/>
        <w:ind w:right="282" w:firstLine="567"/>
        <w:jc w:val="both"/>
        <w:rPr>
          <w:rFonts w:ascii="Times New Roman" w:hAnsi="Times New Roman"/>
          <w:i/>
          <w:iCs/>
          <w:sz w:val="24"/>
          <w:szCs w:val="24"/>
        </w:rPr>
      </w:pPr>
      <w:r w:rsidRPr="00F72771">
        <w:rPr>
          <w:rFonts w:ascii="Times New Roman" w:hAnsi="Times New Roman"/>
          <w:i/>
          <w:iCs/>
          <w:noProof/>
          <w:sz w:val="28"/>
          <w:szCs w:val="28"/>
          <w:lang w:eastAsia="uk-UA"/>
        </w:rPr>
        <w:lastRenderedPageBreak/>
        <w:drawing>
          <wp:inline distT="0" distB="0" distL="0" distR="0">
            <wp:extent cx="5677796" cy="7141210"/>
            <wp:effectExtent l="0" t="0" r="0" b="2540"/>
            <wp:docPr id="1983241277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539" cy="72100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01E9" w:rsidRDefault="005401E9" w:rsidP="005401E9">
      <w:pPr>
        <w:spacing w:after="0" w:line="240" w:lineRule="auto"/>
        <w:ind w:right="282" w:firstLine="567"/>
        <w:jc w:val="both"/>
        <w:rPr>
          <w:rFonts w:ascii="Times New Roman" w:hAnsi="Times New Roman"/>
          <w:i/>
          <w:iCs/>
          <w:sz w:val="24"/>
          <w:szCs w:val="24"/>
        </w:rPr>
      </w:pPr>
      <w:r w:rsidRPr="00922FCD">
        <w:rPr>
          <w:rFonts w:ascii="Times New Roman" w:hAnsi="Times New Roman"/>
          <w:i/>
          <w:iCs/>
          <w:sz w:val="24"/>
          <w:szCs w:val="24"/>
        </w:rPr>
        <w:t xml:space="preserve">Рис. </w:t>
      </w:r>
      <w:r>
        <w:rPr>
          <w:rFonts w:ascii="Times New Roman" w:hAnsi="Times New Roman"/>
          <w:i/>
          <w:iCs/>
          <w:sz w:val="24"/>
          <w:szCs w:val="24"/>
        </w:rPr>
        <w:t>5</w:t>
      </w:r>
      <w:r w:rsidRPr="00922FCD">
        <w:rPr>
          <w:rFonts w:ascii="Times New Roman" w:hAnsi="Times New Roman"/>
          <w:i/>
          <w:iCs/>
          <w:sz w:val="24"/>
          <w:szCs w:val="24"/>
        </w:rPr>
        <w:t xml:space="preserve"> – Карта </w:t>
      </w:r>
      <w:proofErr w:type="spellStart"/>
      <w:r w:rsidRPr="00922FCD">
        <w:rPr>
          <w:rFonts w:ascii="Times New Roman" w:hAnsi="Times New Roman"/>
          <w:i/>
          <w:iCs/>
          <w:sz w:val="24"/>
          <w:szCs w:val="24"/>
        </w:rPr>
        <w:t>про</w:t>
      </w:r>
      <w:r w:rsidR="00B01F79">
        <w:rPr>
          <w:rFonts w:ascii="Times New Roman" w:hAnsi="Times New Roman"/>
          <w:i/>
          <w:iCs/>
          <w:sz w:val="24"/>
          <w:szCs w:val="24"/>
        </w:rPr>
        <w:t>є</w:t>
      </w:r>
      <w:r w:rsidRPr="00922FCD">
        <w:rPr>
          <w:rFonts w:ascii="Times New Roman" w:hAnsi="Times New Roman"/>
          <w:i/>
          <w:iCs/>
          <w:sz w:val="24"/>
          <w:szCs w:val="24"/>
        </w:rPr>
        <w:t>ктування</w:t>
      </w:r>
      <w:proofErr w:type="spellEnd"/>
      <w:r w:rsidRPr="00922FCD">
        <w:rPr>
          <w:rFonts w:ascii="Times New Roman" w:hAnsi="Times New Roman"/>
          <w:i/>
          <w:iCs/>
          <w:sz w:val="24"/>
          <w:szCs w:val="24"/>
        </w:rPr>
        <w:t xml:space="preserve"> місць розміщення стаціонарних та індикативних пунктів спостережень за станом атмосферного повітря зони «Івано-Франківська».</w:t>
      </w:r>
    </w:p>
    <w:p w:rsidR="005401E9" w:rsidRDefault="005401E9" w:rsidP="005401E9">
      <w:pPr>
        <w:spacing w:after="0" w:line="240" w:lineRule="auto"/>
        <w:ind w:right="282" w:firstLine="567"/>
        <w:jc w:val="both"/>
        <w:rPr>
          <w:rFonts w:ascii="Times New Roman" w:hAnsi="Times New Roman"/>
          <w:i/>
          <w:iCs/>
          <w:sz w:val="24"/>
          <w:szCs w:val="24"/>
        </w:rPr>
      </w:pPr>
    </w:p>
    <w:p w:rsidR="005401E9" w:rsidRDefault="005401E9" w:rsidP="00BA1995">
      <w:pPr>
        <w:autoSpaceDE w:val="0"/>
        <w:autoSpaceDN w:val="0"/>
        <w:adjustRightInd w:val="0"/>
        <w:spacing w:after="0" w:line="240" w:lineRule="auto"/>
        <w:ind w:right="-2" w:firstLine="567"/>
        <w:jc w:val="both"/>
        <w:rPr>
          <w:rFonts w:ascii="Times New Roman" w:hAnsi="Times New Roman"/>
          <w:color w:val="EE0000"/>
          <w:sz w:val="28"/>
          <w:szCs w:val="28"/>
        </w:rPr>
      </w:pPr>
      <w:r w:rsidRPr="005E7F43">
        <w:rPr>
          <w:rFonts w:ascii="Times New Roman" w:hAnsi="Times New Roman"/>
          <w:noProof/>
          <w:sz w:val="28"/>
          <w:szCs w:val="28"/>
          <w:lang w:eastAsia="uk-UA"/>
        </w:rPr>
        <w:lastRenderedPageBreak/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24765</wp:posOffset>
            </wp:positionH>
            <wp:positionV relativeFrom="paragraph">
              <wp:posOffset>2306955</wp:posOffset>
            </wp:positionV>
            <wp:extent cx="5895975" cy="3419475"/>
            <wp:effectExtent l="0" t="0" r="9525" b="9525"/>
            <wp:wrapTopAndBottom/>
            <wp:docPr id="363014737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5975" cy="3419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532E48">
        <w:rPr>
          <w:rFonts w:ascii="Times New Roman" w:eastAsiaTheme="minorHAnsi" w:hAnsi="Times New Roman"/>
          <w:color w:val="000000"/>
          <w:sz w:val="28"/>
          <w:szCs w:val="28"/>
        </w:rPr>
        <w:t xml:space="preserve">Індикативний </w:t>
      </w:r>
      <w:r w:rsidRPr="005C64C5">
        <w:rPr>
          <w:rFonts w:ascii="Times New Roman" w:eastAsiaTheme="minorHAnsi" w:hAnsi="Times New Roman"/>
          <w:color w:val="000000"/>
          <w:sz w:val="28"/>
          <w:szCs w:val="28"/>
        </w:rPr>
        <w:t xml:space="preserve">пункт спостереження за станом атмосферного повітря планується встановити на </w:t>
      </w:r>
      <w:r w:rsidRPr="00532E48">
        <w:rPr>
          <w:rFonts w:ascii="Times New Roman" w:eastAsiaTheme="minorHAnsi" w:hAnsi="Times New Roman"/>
          <w:color w:val="000000"/>
          <w:sz w:val="28"/>
          <w:szCs w:val="28"/>
        </w:rPr>
        <w:t xml:space="preserve">опорі </w:t>
      </w:r>
      <w:r w:rsidRPr="005C64C5">
        <w:rPr>
          <w:rFonts w:ascii="Times New Roman" w:eastAsiaTheme="minorHAnsi" w:hAnsi="Times New Roman"/>
          <w:color w:val="000000"/>
          <w:sz w:val="28"/>
          <w:szCs w:val="28"/>
        </w:rPr>
        <w:t xml:space="preserve">на </w:t>
      </w:r>
      <w:r w:rsidRPr="00532E48">
        <w:rPr>
          <w:rFonts w:ascii="Times New Roman" w:hAnsi="Times New Roman"/>
          <w:sz w:val="28"/>
          <w:szCs w:val="28"/>
        </w:rPr>
        <w:t xml:space="preserve">території </w:t>
      </w:r>
      <w:proofErr w:type="spellStart"/>
      <w:r w:rsidRPr="00532E48">
        <w:rPr>
          <w:rFonts w:ascii="Times New Roman" w:hAnsi="Times New Roman"/>
          <w:sz w:val="28"/>
          <w:szCs w:val="28"/>
        </w:rPr>
        <w:t>Саджавського</w:t>
      </w:r>
      <w:proofErr w:type="spellEnd"/>
      <w:r w:rsidRPr="00532E48">
        <w:rPr>
          <w:rFonts w:ascii="Times New Roman" w:hAnsi="Times New Roman"/>
          <w:sz w:val="28"/>
          <w:szCs w:val="28"/>
        </w:rPr>
        <w:t xml:space="preserve"> ліцею </w:t>
      </w:r>
      <w:proofErr w:type="spellStart"/>
      <w:r w:rsidRPr="00532E48">
        <w:rPr>
          <w:rFonts w:ascii="Times New Roman" w:hAnsi="Times New Roman"/>
          <w:sz w:val="28"/>
          <w:szCs w:val="28"/>
        </w:rPr>
        <w:t>Богородчанської</w:t>
      </w:r>
      <w:proofErr w:type="spellEnd"/>
      <w:r w:rsidRPr="00532E48">
        <w:rPr>
          <w:rFonts w:ascii="Times New Roman" w:hAnsi="Times New Roman"/>
          <w:sz w:val="28"/>
          <w:szCs w:val="28"/>
        </w:rPr>
        <w:t xml:space="preserve"> селищної ради</w:t>
      </w:r>
      <w:r w:rsidRPr="00532E48">
        <w:rPr>
          <w:rFonts w:ascii="Times New Roman" w:eastAsiaTheme="minorHAnsi" w:hAnsi="Times New Roman"/>
          <w:color w:val="000000"/>
          <w:sz w:val="28"/>
          <w:szCs w:val="28"/>
        </w:rPr>
        <w:t xml:space="preserve"> </w:t>
      </w:r>
      <w:r w:rsidRPr="005C64C5">
        <w:rPr>
          <w:rFonts w:ascii="Times New Roman" w:eastAsiaTheme="minorHAnsi" w:hAnsi="Times New Roman"/>
          <w:color w:val="000000"/>
          <w:sz w:val="28"/>
          <w:szCs w:val="28"/>
        </w:rPr>
        <w:t xml:space="preserve">у центральній частині </w:t>
      </w:r>
      <w:r w:rsidRPr="00532E48">
        <w:rPr>
          <w:rFonts w:ascii="Times New Roman" w:eastAsiaTheme="minorHAnsi" w:hAnsi="Times New Roman"/>
          <w:color w:val="000000"/>
          <w:sz w:val="28"/>
          <w:szCs w:val="28"/>
        </w:rPr>
        <w:t xml:space="preserve">села </w:t>
      </w:r>
      <w:proofErr w:type="spellStart"/>
      <w:r w:rsidRPr="00532E48">
        <w:rPr>
          <w:rFonts w:ascii="Times New Roman" w:eastAsiaTheme="minorHAnsi" w:hAnsi="Times New Roman"/>
          <w:color w:val="000000"/>
          <w:sz w:val="28"/>
          <w:szCs w:val="28"/>
        </w:rPr>
        <w:t>Саджава</w:t>
      </w:r>
      <w:proofErr w:type="spellEnd"/>
      <w:r w:rsidRPr="005C64C5">
        <w:rPr>
          <w:rFonts w:ascii="Times New Roman" w:eastAsiaTheme="minorHAnsi" w:hAnsi="Times New Roman"/>
          <w:color w:val="000000"/>
          <w:sz w:val="28"/>
          <w:szCs w:val="28"/>
        </w:rPr>
        <w:t xml:space="preserve"> поруч із</w:t>
      </w:r>
      <w:r w:rsidRPr="00532E48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господарськими будівлями, </w:t>
      </w:r>
      <w:r w:rsidRPr="001776DA">
        <w:rPr>
          <w:rFonts w:ascii="Times New Roman" w:hAnsi="Times New Roman"/>
          <w:sz w:val="28"/>
          <w:szCs w:val="28"/>
        </w:rPr>
        <w:t>житлов</w:t>
      </w:r>
      <w:r>
        <w:rPr>
          <w:rFonts w:ascii="Times New Roman" w:hAnsi="Times New Roman"/>
          <w:sz w:val="28"/>
          <w:szCs w:val="28"/>
        </w:rPr>
        <w:t>ими</w:t>
      </w:r>
      <w:r w:rsidRPr="001776DA">
        <w:rPr>
          <w:rFonts w:ascii="Times New Roman" w:hAnsi="Times New Roman"/>
          <w:sz w:val="28"/>
          <w:szCs w:val="28"/>
        </w:rPr>
        <w:t xml:space="preserve"> будинк</w:t>
      </w:r>
      <w:r>
        <w:rPr>
          <w:rFonts w:ascii="Times New Roman" w:hAnsi="Times New Roman"/>
          <w:sz w:val="28"/>
          <w:szCs w:val="28"/>
        </w:rPr>
        <w:t>ами</w:t>
      </w:r>
      <w:r w:rsidRPr="001776DA">
        <w:rPr>
          <w:rFonts w:ascii="Times New Roman" w:hAnsi="Times New Roman"/>
          <w:sz w:val="28"/>
          <w:szCs w:val="28"/>
        </w:rPr>
        <w:t>, спортивни</w:t>
      </w:r>
      <w:r>
        <w:rPr>
          <w:rFonts w:ascii="Times New Roman" w:hAnsi="Times New Roman"/>
          <w:sz w:val="28"/>
          <w:szCs w:val="28"/>
        </w:rPr>
        <w:t>м</w:t>
      </w:r>
      <w:r w:rsidRPr="001776DA">
        <w:rPr>
          <w:rFonts w:ascii="Times New Roman" w:hAnsi="Times New Roman"/>
          <w:sz w:val="28"/>
          <w:szCs w:val="28"/>
        </w:rPr>
        <w:t xml:space="preserve"> майданчик</w:t>
      </w:r>
      <w:r>
        <w:rPr>
          <w:rFonts w:ascii="Times New Roman" w:hAnsi="Times New Roman"/>
          <w:sz w:val="28"/>
          <w:szCs w:val="28"/>
        </w:rPr>
        <w:t>ом та лісом</w:t>
      </w:r>
      <w:r w:rsidRPr="005C64C5">
        <w:rPr>
          <w:rFonts w:ascii="Times New Roman" w:eastAsiaTheme="minorHAnsi" w:hAnsi="Times New Roman"/>
          <w:sz w:val="28"/>
          <w:szCs w:val="28"/>
        </w:rPr>
        <w:t xml:space="preserve">. </w:t>
      </w:r>
      <w:r w:rsidRPr="005C64C5">
        <w:rPr>
          <w:rFonts w:ascii="Times New Roman" w:eastAsiaTheme="minorHAnsi" w:hAnsi="Times New Roman"/>
          <w:color w:val="000000"/>
          <w:sz w:val="28"/>
          <w:szCs w:val="28"/>
        </w:rPr>
        <w:t xml:space="preserve">Пункт планується розмістити поруч із пішохідним </w:t>
      </w:r>
      <w:proofErr w:type="spellStart"/>
      <w:r w:rsidRPr="005C64C5">
        <w:rPr>
          <w:rFonts w:ascii="Times New Roman" w:eastAsiaTheme="minorHAnsi" w:hAnsi="Times New Roman"/>
          <w:color w:val="000000"/>
          <w:sz w:val="28"/>
          <w:szCs w:val="28"/>
        </w:rPr>
        <w:t>трафіком</w:t>
      </w:r>
      <w:proofErr w:type="spellEnd"/>
      <w:r w:rsidRPr="005C64C5">
        <w:rPr>
          <w:rFonts w:ascii="Times New Roman" w:eastAsiaTheme="minorHAnsi" w:hAnsi="Times New Roman"/>
          <w:color w:val="000000"/>
          <w:sz w:val="28"/>
          <w:szCs w:val="28"/>
        </w:rPr>
        <w:t xml:space="preserve"> за координатами: </w:t>
      </w:r>
      <w:r w:rsidRPr="00CB5CA9">
        <w:rPr>
          <w:rFonts w:ascii="Times New Roman" w:eastAsiaTheme="minorHAnsi" w:hAnsi="Times New Roman"/>
          <w:color w:val="000000"/>
          <w:sz w:val="28"/>
          <w:szCs w:val="28"/>
        </w:rPr>
        <w:t>48.81558, 24.47352</w:t>
      </w:r>
      <w:r>
        <w:rPr>
          <w:rFonts w:ascii="Times New Roman" w:eastAsiaTheme="minorHAnsi" w:hAnsi="Times New Roman"/>
          <w:color w:val="000000"/>
          <w:sz w:val="28"/>
          <w:szCs w:val="28"/>
        </w:rPr>
        <w:t xml:space="preserve"> </w:t>
      </w:r>
      <w:r w:rsidRPr="005C64C5">
        <w:rPr>
          <w:rFonts w:ascii="Times New Roman" w:eastAsiaTheme="minorHAnsi" w:hAnsi="Times New Roman"/>
          <w:color w:val="000000"/>
          <w:sz w:val="28"/>
          <w:szCs w:val="28"/>
        </w:rPr>
        <w:t xml:space="preserve">на висоті </w:t>
      </w:r>
      <w:r>
        <w:rPr>
          <w:rFonts w:ascii="Times New Roman" w:eastAsiaTheme="minorHAnsi" w:hAnsi="Times New Roman"/>
          <w:color w:val="000000"/>
          <w:sz w:val="28"/>
          <w:szCs w:val="28"/>
        </w:rPr>
        <w:t>3-4</w:t>
      </w:r>
      <w:r w:rsidRPr="005C64C5">
        <w:rPr>
          <w:rFonts w:ascii="Times New Roman" w:eastAsiaTheme="minorHAnsi" w:hAnsi="Times New Roman"/>
          <w:color w:val="000000"/>
          <w:sz w:val="28"/>
          <w:szCs w:val="28"/>
        </w:rPr>
        <w:t xml:space="preserve"> метри над поверхнею землі. Рельєф ділянки та оточуючої її місцевості – рівнинний без значних перепадів висот. Відстань від ділянки до найближчої автомобільної дороги становить </w:t>
      </w:r>
      <w:r w:rsidRPr="00064D6A">
        <w:rPr>
          <w:rFonts w:ascii="Times New Roman" w:eastAsiaTheme="minorHAnsi" w:hAnsi="Times New Roman"/>
          <w:color w:val="000000"/>
          <w:sz w:val="28"/>
          <w:szCs w:val="28"/>
        </w:rPr>
        <w:t>12</w:t>
      </w:r>
      <w:r w:rsidRPr="00852CCE">
        <w:rPr>
          <w:rFonts w:ascii="Times New Roman" w:eastAsiaTheme="minorHAnsi" w:hAnsi="Times New Roman"/>
          <w:color w:val="000000"/>
          <w:sz w:val="28"/>
          <w:szCs w:val="28"/>
        </w:rPr>
        <w:t>5</w:t>
      </w:r>
      <w:r>
        <w:rPr>
          <w:rFonts w:ascii="Times New Roman" w:eastAsiaTheme="minorHAnsi" w:hAnsi="Times New Roman"/>
          <w:color w:val="000000"/>
          <w:sz w:val="28"/>
          <w:szCs w:val="28"/>
        </w:rPr>
        <w:t>,</w:t>
      </w:r>
      <w:r w:rsidRPr="00721559">
        <w:rPr>
          <w:rFonts w:ascii="Times New Roman" w:eastAsiaTheme="minorHAnsi" w:hAnsi="Times New Roman"/>
          <w:color w:val="000000"/>
          <w:sz w:val="28"/>
          <w:szCs w:val="28"/>
        </w:rPr>
        <w:t>0</w:t>
      </w:r>
      <w:r w:rsidRPr="00064D6A">
        <w:rPr>
          <w:rFonts w:ascii="Times New Roman" w:eastAsiaTheme="minorHAnsi" w:hAnsi="Times New Roman"/>
          <w:color w:val="000000"/>
          <w:sz w:val="28"/>
          <w:szCs w:val="28"/>
        </w:rPr>
        <w:t xml:space="preserve"> </w:t>
      </w:r>
      <w:r w:rsidRPr="005C64C5">
        <w:rPr>
          <w:rFonts w:ascii="Times New Roman" w:eastAsiaTheme="minorHAnsi" w:hAnsi="Times New Roman"/>
          <w:color w:val="000000"/>
          <w:sz w:val="28"/>
          <w:szCs w:val="28"/>
        </w:rPr>
        <w:t xml:space="preserve">м, </w:t>
      </w:r>
      <w:r w:rsidRPr="00064D6A">
        <w:rPr>
          <w:rFonts w:ascii="Times New Roman" w:eastAsiaTheme="minorHAnsi" w:hAnsi="Times New Roman"/>
          <w:color w:val="000000"/>
          <w:sz w:val="28"/>
          <w:szCs w:val="28"/>
        </w:rPr>
        <w:t xml:space="preserve">в радіусі 50-100 м розташовані </w:t>
      </w:r>
      <w:r w:rsidRPr="005C64C5">
        <w:rPr>
          <w:rFonts w:ascii="Times New Roman" w:eastAsiaTheme="minorHAnsi" w:hAnsi="Times New Roman"/>
          <w:color w:val="000000"/>
          <w:sz w:val="28"/>
          <w:szCs w:val="28"/>
        </w:rPr>
        <w:t>житлов</w:t>
      </w:r>
      <w:r w:rsidRPr="00064D6A">
        <w:rPr>
          <w:rFonts w:ascii="Times New Roman" w:eastAsiaTheme="minorHAnsi" w:hAnsi="Times New Roman"/>
          <w:color w:val="000000"/>
          <w:sz w:val="28"/>
          <w:szCs w:val="28"/>
        </w:rPr>
        <w:t>і</w:t>
      </w:r>
      <w:r w:rsidRPr="005C64C5">
        <w:rPr>
          <w:rFonts w:ascii="Times New Roman" w:eastAsiaTheme="minorHAnsi" w:hAnsi="Times New Roman"/>
          <w:color w:val="000000"/>
          <w:sz w:val="28"/>
          <w:szCs w:val="28"/>
        </w:rPr>
        <w:t xml:space="preserve"> забудови</w:t>
      </w:r>
      <w:r>
        <w:rPr>
          <w:rFonts w:ascii="Times New Roman" w:eastAsiaTheme="minorHAnsi" w:hAnsi="Times New Roman"/>
          <w:color w:val="000000"/>
          <w:sz w:val="28"/>
          <w:szCs w:val="28"/>
        </w:rPr>
        <w:t xml:space="preserve"> та господарські будівлі</w:t>
      </w:r>
      <w:r w:rsidRPr="00064D6A">
        <w:rPr>
          <w:rFonts w:ascii="Times New Roman" w:eastAsiaTheme="minorHAnsi" w:hAnsi="Times New Roman"/>
          <w:color w:val="000000"/>
          <w:sz w:val="28"/>
          <w:szCs w:val="28"/>
        </w:rPr>
        <w:t>,</w:t>
      </w:r>
      <w:r w:rsidRPr="005C64C5">
        <w:rPr>
          <w:rFonts w:ascii="Times New Roman" w:eastAsiaTheme="minorHAnsi" w:hAnsi="Times New Roman"/>
          <w:color w:val="000000"/>
          <w:sz w:val="28"/>
          <w:szCs w:val="28"/>
        </w:rPr>
        <w:t xml:space="preserve"> до </w:t>
      </w:r>
      <w:r>
        <w:rPr>
          <w:rFonts w:ascii="Times New Roman" w:eastAsiaTheme="minorHAnsi" w:hAnsi="Times New Roman"/>
          <w:color w:val="000000"/>
          <w:sz w:val="28"/>
          <w:szCs w:val="28"/>
        </w:rPr>
        <w:t>лісогосподарської ділянки </w:t>
      </w:r>
      <w:r w:rsidRPr="005C64C5">
        <w:rPr>
          <w:rFonts w:ascii="Times New Roman" w:eastAsiaTheme="minorHAnsi" w:hAnsi="Times New Roman"/>
          <w:color w:val="000000"/>
          <w:sz w:val="28"/>
          <w:szCs w:val="28"/>
        </w:rPr>
        <w:t xml:space="preserve">– </w:t>
      </w:r>
      <w:r>
        <w:rPr>
          <w:rFonts w:ascii="Times New Roman" w:eastAsiaTheme="minorHAnsi" w:hAnsi="Times New Roman"/>
          <w:color w:val="000000"/>
          <w:sz w:val="28"/>
          <w:szCs w:val="28"/>
        </w:rPr>
        <w:t>63,1</w:t>
      </w:r>
      <w:r w:rsidRPr="005C64C5">
        <w:rPr>
          <w:rFonts w:ascii="Times New Roman" w:eastAsiaTheme="minorHAnsi" w:hAnsi="Times New Roman"/>
          <w:color w:val="000000"/>
          <w:sz w:val="28"/>
          <w:szCs w:val="28"/>
        </w:rPr>
        <w:t xml:space="preserve"> м</w:t>
      </w:r>
      <w:r w:rsidRPr="00064D6A">
        <w:rPr>
          <w:rFonts w:ascii="Times New Roman" w:eastAsiaTheme="minorHAnsi" w:hAnsi="Times New Roman"/>
          <w:color w:val="000000"/>
          <w:sz w:val="28"/>
          <w:szCs w:val="28"/>
        </w:rPr>
        <w:t>, на відстані 1</w:t>
      </w:r>
      <w:r w:rsidRPr="00852CCE">
        <w:rPr>
          <w:rFonts w:ascii="Times New Roman" w:eastAsiaTheme="minorHAnsi" w:hAnsi="Times New Roman"/>
          <w:color w:val="000000"/>
          <w:sz w:val="28"/>
          <w:szCs w:val="28"/>
        </w:rPr>
        <w:t>43</w:t>
      </w:r>
      <w:r w:rsidRPr="00064D6A">
        <w:rPr>
          <w:rFonts w:ascii="Times New Roman" w:eastAsiaTheme="minorHAnsi" w:hAnsi="Times New Roman"/>
          <w:color w:val="000000"/>
          <w:sz w:val="28"/>
          <w:szCs w:val="28"/>
        </w:rPr>
        <w:t>,</w:t>
      </w:r>
      <w:r w:rsidRPr="00852CCE">
        <w:rPr>
          <w:rFonts w:ascii="Times New Roman" w:eastAsiaTheme="minorHAnsi" w:hAnsi="Times New Roman"/>
          <w:color w:val="000000"/>
          <w:sz w:val="28"/>
          <w:szCs w:val="28"/>
        </w:rPr>
        <w:t>0</w:t>
      </w:r>
      <w:r>
        <w:rPr>
          <w:rFonts w:ascii="Times New Roman" w:eastAsiaTheme="minorHAnsi" w:hAnsi="Times New Roman"/>
          <w:color w:val="000000"/>
          <w:sz w:val="28"/>
          <w:szCs w:val="28"/>
        </w:rPr>
        <w:t> </w:t>
      </w:r>
      <w:r w:rsidRPr="00064D6A">
        <w:rPr>
          <w:rFonts w:ascii="Times New Roman" w:eastAsiaTheme="minorHAnsi" w:hAnsi="Times New Roman"/>
          <w:color w:val="000000"/>
          <w:sz w:val="28"/>
          <w:szCs w:val="28"/>
        </w:rPr>
        <w:t xml:space="preserve">м розташований </w:t>
      </w:r>
      <w:r>
        <w:rPr>
          <w:rFonts w:ascii="Times New Roman" w:eastAsiaTheme="minorHAnsi" w:hAnsi="Times New Roman"/>
          <w:color w:val="000000"/>
          <w:sz w:val="28"/>
          <w:szCs w:val="28"/>
        </w:rPr>
        <w:t>М</w:t>
      </w:r>
      <w:r w:rsidRPr="00064D6A">
        <w:rPr>
          <w:rFonts w:ascii="Times New Roman" w:eastAsiaTheme="minorHAnsi" w:hAnsi="Times New Roman"/>
          <w:color w:val="000000"/>
          <w:sz w:val="28"/>
          <w:szCs w:val="28"/>
        </w:rPr>
        <w:t>узей Етнографії та Побуту с.</w:t>
      </w:r>
      <w:r w:rsidR="00666581">
        <w:rPr>
          <w:rFonts w:ascii="Times New Roman" w:eastAsiaTheme="minorHAnsi" w:hAnsi="Times New Roman"/>
          <w:color w:val="000000"/>
          <w:sz w:val="28"/>
          <w:szCs w:val="28"/>
        </w:rPr>
        <w:t> </w:t>
      </w:r>
      <w:proofErr w:type="spellStart"/>
      <w:r w:rsidRPr="00064D6A">
        <w:rPr>
          <w:rFonts w:ascii="Times New Roman" w:eastAsiaTheme="minorHAnsi" w:hAnsi="Times New Roman"/>
          <w:color w:val="000000"/>
          <w:sz w:val="28"/>
          <w:szCs w:val="28"/>
        </w:rPr>
        <w:t>Саджава</w:t>
      </w:r>
      <w:proofErr w:type="spellEnd"/>
      <w:r w:rsidRPr="005C64C5">
        <w:rPr>
          <w:rFonts w:ascii="Times New Roman" w:eastAsiaTheme="minorHAnsi" w:hAnsi="Times New Roman"/>
          <w:color w:val="000000"/>
          <w:sz w:val="28"/>
          <w:szCs w:val="28"/>
        </w:rPr>
        <w:t xml:space="preserve"> (рис.</w:t>
      </w:r>
      <w:r w:rsidRPr="00064D6A">
        <w:rPr>
          <w:rFonts w:ascii="Times New Roman" w:eastAsiaTheme="minorHAnsi" w:hAnsi="Times New Roman"/>
          <w:color w:val="000000"/>
          <w:sz w:val="28"/>
          <w:szCs w:val="28"/>
        </w:rPr>
        <w:t xml:space="preserve"> </w:t>
      </w:r>
      <w:r>
        <w:rPr>
          <w:rFonts w:ascii="Times New Roman" w:eastAsiaTheme="minorHAnsi" w:hAnsi="Times New Roman"/>
          <w:color w:val="000000"/>
          <w:sz w:val="28"/>
          <w:szCs w:val="28"/>
        </w:rPr>
        <w:t>6</w:t>
      </w:r>
      <w:r w:rsidRPr="00064D6A">
        <w:rPr>
          <w:rFonts w:ascii="Times New Roman" w:eastAsiaTheme="minorHAnsi" w:hAnsi="Times New Roman"/>
          <w:color w:val="000000"/>
          <w:sz w:val="28"/>
          <w:szCs w:val="28"/>
        </w:rPr>
        <w:t>.).</w:t>
      </w:r>
    </w:p>
    <w:p w:rsidR="005401E9" w:rsidRDefault="005401E9" w:rsidP="005401E9">
      <w:pPr>
        <w:ind w:right="-2"/>
        <w:jc w:val="center"/>
        <w:rPr>
          <w:rFonts w:ascii="Times New Roman" w:eastAsiaTheme="minorHAnsi" w:hAnsi="Times New Roman"/>
          <w:i/>
          <w:iCs/>
          <w:color w:val="000000"/>
          <w:sz w:val="24"/>
          <w:szCs w:val="24"/>
        </w:rPr>
      </w:pPr>
      <w:r w:rsidRPr="005E7F43">
        <w:rPr>
          <w:rFonts w:ascii="Times New Roman" w:eastAsiaTheme="minorHAnsi" w:hAnsi="Times New Roman"/>
          <w:i/>
          <w:iCs/>
          <w:color w:val="000000"/>
          <w:sz w:val="24"/>
          <w:szCs w:val="24"/>
        </w:rPr>
        <w:t xml:space="preserve">Рис. 6. Схема місця розташування індикативного пункту спостереження за якістю атмосферного повітря </w:t>
      </w:r>
      <w:proofErr w:type="spellStart"/>
      <w:r w:rsidRPr="005E7F43">
        <w:rPr>
          <w:rFonts w:ascii="Times New Roman" w:eastAsiaTheme="minorHAnsi" w:hAnsi="Times New Roman"/>
          <w:i/>
          <w:iCs/>
          <w:color w:val="000000"/>
          <w:sz w:val="24"/>
          <w:szCs w:val="24"/>
        </w:rPr>
        <w:t>Саджавської</w:t>
      </w:r>
      <w:proofErr w:type="spellEnd"/>
      <w:r w:rsidRPr="005E7F43">
        <w:rPr>
          <w:rFonts w:ascii="Times New Roman" w:eastAsiaTheme="minorHAnsi" w:hAnsi="Times New Roman"/>
          <w:i/>
          <w:iCs/>
          <w:color w:val="000000"/>
          <w:sz w:val="24"/>
          <w:szCs w:val="24"/>
        </w:rPr>
        <w:t xml:space="preserve"> селищної ради</w:t>
      </w:r>
      <w:r>
        <w:rPr>
          <w:rFonts w:ascii="Times New Roman" w:eastAsiaTheme="minorHAnsi" w:hAnsi="Times New Roman"/>
          <w:i/>
          <w:iCs/>
          <w:color w:val="000000"/>
          <w:sz w:val="24"/>
          <w:szCs w:val="24"/>
        </w:rPr>
        <w:t>.</w:t>
      </w:r>
    </w:p>
    <w:p w:rsidR="005401E9" w:rsidRDefault="005401E9" w:rsidP="005401E9">
      <w:pPr>
        <w:ind w:right="-2"/>
        <w:jc w:val="center"/>
        <w:rPr>
          <w:rFonts w:ascii="Times New Roman" w:eastAsiaTheme="minorHAnsi" w:hAnsi="Times New Roman"/>
          <w:i/>
          <w:iCs/>
          <w:color w:val="000000"/>
          <w:sz w:val="24"/>
          <w:szCs w:val="24"/>
        </w:rPr>
      </w:pPr>
    </w:p>
    <w:tbl>
      <w:tblPr>
        <w:tblStyle w:val="a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786"/>
        <w:gridCol w:w="4784"/>
      </w:tblGrid>
      <w:tr w:rsidR="005401E9" w:rsidTr="00AC358A">
        <w:trPr>
          <w:trHeight w:val="3108"/>
        </w:trPr>
        <w:tc>
          <w:tcPr>
            <w:tcW w:w="4814" w:type="dxa"/>
          </w:tcPr>
          <w:p w:rsidR="005401E9" w:rsidRPr="00C936B7" w:rsidRDefault="005401E9" w:rsidP="00AC358A">
            <w:pPr>
              <w:ind w:right="-2"/>
              <w:jc w:val="center"/>
              <w:rPr>
                <w:rFonts w:ascii="Times New Roman" w:hAnsi="Times New Roman"/>
                <w:i/>
                <w:iCs/>
              </w:rPr>
            </w:pPr>
            <w:r w:rsidRPr="00C936B7">
              <w:rPr>
                <w:rFonts w:ascii="Times New Roman" w:hAnsi="Times New Roman"/>
                <w:i/>
                <w:iCs/>
                <w:noProof/>
              </w:rPr>
              <w:drawing>
                <wp:inline distT="0" distB="0" distL="0" distR="0">
                  <wp:extent cx="2413086" cy="1809750"/>
                  <wp:effectExtent l="0" t="0" r="6350" b="0"/>
                  <wp:docPr id="1497979810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31468" cy="18235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401E9" w:rsidRPr="00C936B7" w:rsidRDefault="005401E9" w:rsidP="00AC358A">
            <w:pPr>
              <w:ind w:right="-2"/>
              <w:jc w:val="center"/>
              <w:rPr>
                <w:rFonts w:ascii="Times New Roman" w:hAnsi="Times New Roman"/>
                <w:i/>
                <w:iCs/>
              </w:rPr>
            </w:pPr>
            <w:r w:rsidRPr="00C936B7">
              <w:rPr>
                <w:rFonts w:ascii="Times New Roman" w:hAnsi="Times New Roman"/>
                <w:i/>
                <w:iCs/>
              </w:rPr>
              <w:t>Рис. 7. Вид на захід</w:t>
            </w:r>
          </w:p>
        </w:tc>
        <w:tc>
          <w:tcPr>
            <w:tcW w:w="4815" w:type="dxa"/>
          </w:tcPr>
          <w:p w:rsidR="005401E9" w:rsidRPr="00C936B7" w:rsidRDefault="005401E9" w:rsidP="00AC358A">
            <w:pPr>
              <w:ind w:right="-2"/>
              <w:jc w:val="center"/>
              <w:rPr>
                <w:rFonts w:ascii="Times New Roman" w:hAnsi="Times New Roman"/>
                <w:i/>
                <w:iCs/>
              </w:rPr>
            </w:pPr>
            <w:r w:rsidRPr="00C936B7">
              <w:rPr>
                <w:rFonts w:ascii="Times New Roman" w:hAnsi="Times New Roman"/>
                <w:i/>
                <w:iCs/>
                <w:noProof/>
              </w:rPr>
              <w:drawing>
                <wp:anchor distT="0" distB="0" distL="114300" distR="114300" simplePos="0" relativeHeight="251669504" behindDoc="0" locked="0" layoutInCell="1" allowOverlap="1">
                  <wp:simplePos x="0" y="0"/>
                  <wp:positionH relativeFrom="column">
                    <wp:posOffset>165735</wp:posOffset>
                  </wp:positionH>
                  <wp:positionV relativeFrom="page">
                    <wp:posOffset>3175</wp:posOffset>
                  </wp:positionV>
                  <wp:extent cx="2333625" cy="1809750"/>
                  <wp:effectExtent l="0" t="0" r="9525" b="0"/>
                  <wp:wrapTopAndBottom/>
                  <wp:docPr id="1215273012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3625" cy="1809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Pr="00C936B7">
              <w:rPr>
                <w:rFonts w:ascii="Times New Roman" w:hAnsi="Times New Roman"/>
                <w:i/>
                <w:iCs/>
              </w:rPr>
              <w:t>Рис. 8. Вид на північ</w:t>
            </w:r>
          </w:p>
        </w:tc>
      </w:tr>
      <w:tr w:rsidR="005401E9" w:rsidTr="00AC358A">
        <w:trPr>
          <w:trHeight w:val="2842"/>
        </w:trPr>
        <w:tc>
          <w:tcPr>
            <w:tcW w:w="4814" w:type="dxa"/>
          </w:tcPr>
          <w:p w:rsidR="005401E9" w:rsidRPr="00C936B7" w:rsidRDefault="005401E9" w:rsidP="00AC358A">
            <w:pPr>
              <w:ind w:right="-2"/>
              <w:jc w:val="center"/>
              <w:rPr>
                <w:rFonts w:ascii="Times New Roman" w:hAnsi="Times New Roman"/>
                <w:i/>
                <w:iCs/>
              </w:rPr>
            </w:pPr>
            <w:r w:rsidRPr="00C936B7">
              <w:rPr>
                <w:rFonts w:ascii="Times New Roman" w:hAnsi="Times New Roman"/>
                <w:i/>
                <w:iCs/>
                <w:noProof/>
              </w:rPr>
              <w:lastRenderedPageBreak/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250825</wp:posOffset>
                  </wp:positionH>
                  <wp:positionV relativeFrom="page">
                    <wp:posOffset>0</wp:posOffset>
                  </wp:positionV>
                  <wp:extent cx="2413000" cy="1638300"/>
                  <wp:effectExtent l="0" t="0" r="6350" b="0"/>
                  <wp:wrapTopAndBottom/>
                  <wp:docPr id="155294082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3000" cy="1638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Pr="00C936B7">
              <w:rPr>
                <w:rFonts w:ascii="Times New Roman" w:hAnsi="Times New Roman"/>
                <w:i/>
                <w:iCs/>
              </w:rPr>
              <w:t xml:space="preserve">Рис. 9. Вид на схід </w:t>
            </w:r>
          </w:p>
        </w:tc>
        <w:tc>
          <w:tcPr>
            <w:tcW w:w="4815" w:type="dxa"/>
          </w:tcPr>
          <w:p w:rsidR="005401E9" w:rsidRPr="00C936B7" w:rsidRDefault="005401E9" w:rsidP="00AC358A">
            <w:pPr>
              <w:ind w:right="-2"/>
              <w:jc w:val="center"/>
              <w:rPr>
                <w:rFonts w:ascii="Times New Roman" w:hAnsi="Times New Roman"/>
                <w:i/>
                <w:iCs/>
              </w:rPr>
            </w:pPr>
            <w:r w:rsidRPr="00C936B7">
              <w:rPr>
                <w:rFonts w:ascii="Times New Roman" w:hAnsi="Times New Roman"/>
                <w:i/>
                <w:iCs/>
                <w:noProof/>
              </w:rPr>
              <w:drawing>
                <wp:anchor distT="0" distB="0" distL="114300" distR="114300" simplePos="0" relativeHeight="251671552" behindDoc="0" locked="0" layoutInCell="1" allowOverlap="1">
                  <wp:simplePos x="0" y="0"/>
                  <wp:positionH relativeFrom="column">
                    <wp:posOffset>165735</wp:posOffset>
                  </wp:positionH>
                  <wp:positionV relativeFrom="page">
                    <wp:posOffset>0</wp:posOffset>
                  </wp:positionV>
                  <wp:extent cx="2379345" cy="1638300"/>
                  <wp:effectExtent l="0" t="0" r="1905" b="0"/>
                  <wp:wrapTopAndBottom/>
                  <wp:docPr id="209937252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79345" cy="1638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Pr="00C936B7">
              <w:rPr>
                <w:rFonts w:ascii="Times New Roman" w:hAnsi="Times New Roman"/>
                <w:i/>
                <w:iCs/>
              </w:rPr>
              <w:t>Рис. 10. Вид на південь</w:t>
            </w:r>
          </w:p>
        </w:tc>
      </w:tr>
    </w:tbl>
    <w:p w:rsidR="005401E9" w:rsidRDefault="005401E9" w:rsidP="005401E9">
      <w:pPr>
        <w:shd w:val="clear" w:color="auto" w:fill="FFFFFF"/>
        <w:spacing w:after="0" w:line="240" w:lineRule="auto"/>
        <w:ind w:right="-2" w:firstLine="709"/>
        <w:jc w:val="both"/>
        <w:textAlignment w:val="baseline"/>
        <w:outlineLvl w:val="0"/>
        <w:rPr>
          <w:rFonts w:ascii="Times New Roman" w:eastAsiaTheme="minorHAnsi" w:hAnsi="Times New Roman"/>
          <w:color w:val="000000"/>
          <w:sz w:val="28"/>
          <w:szCs w:val="28"/>
        </w:rPr>
      </w:pPr>
    </w:p>
    <w:p w:rsidR="005401E9" w:rsidRDefault="005401E9" w:rsidP="005401E9">
      <w:pPr>
        <w:shd w:val="clear" w:color="auto" w:fill="FFFFFF"/>
        <w:spacing w:after="0" w:line="240" w:lineRule="auto"/>
        <w:ind w:right="-2" w:firstLine="709"/>
        <w:jc w:val="both"/>
        <w:textAlignment w:val="baseline"/>
        <w:outlineLvl w:val="0"/>
        <w:rPr>
          <w:rFonts w:ascii="Times New Roman" w:eastAsiaTheme="minorHAnsi" w:hAnsi="Times New Roman"/>
          <w:color w:val="000000"/>
          <w:sz w:val="28"/>
          <w:szCs w:val="28"/>
        </w:rPr>
      </w:pPr>
      <w:r w:rsidRPr="00532E48">
        <w:rPr>
          <w:rFonts w:ascii="Times New Roman" w:eastAsiaTheme="minorHAnsi" w:hAnsi="Times New Roman"/>
          <w:color w:val="000000"/>
          <w:sz w:val="28"/>
          <w:szCs w:val="28"/>
        </w:rPr>
        <w:t xml:space="preserve">Індикативний </w:t>
      </w:r>
      <w:r w:rsidRPr="005C64C5">
        <w:rPr>
          <w:rFonts w:ascii="Times New Roman" w:eastAsiaTheme="minorHAnsi" w:hAnsi="Times New Roman"/>
          <w:color w:val="000000"/>
          <w:sz w:val="28"/>
          <w:szCs w:val="28"/>
        </w:rPr>
        <w:t xml:space="preserve">пункт спостереження за станом атмосферного повітря планується встановити на </w:t>
      </w:r>
      <w:r w:rsidRPr="00532E48">
        <w:rPr>
          <w:rFonts w:ascii="Times New Roman" w:eastAsiaTheme="minorHAnsi" w:hAnsi="Times New Roman"/>
          <w:color w:val="000000"/>
          <w:sz w:val="28"/>
          <w:szCs w:val="28"/>
        </w:rPr>
        <w:t xml:space="preserve">опорі </w:t>
      </w:r>
      <w:r w:rsidRPr="005C64C5">
        <w:rPr>
          <w:rFonts w:ascii="Times New Roman" w:eastAsiaTheme="minorHAnsi" w:hAnsi="Times New Roman"/>
          <w:color w:val="000000"/>
          <w:sz w:val="28"/>
          <w:szCs w:val="28"/>
        </w:rPr>
        <w:t xml:space="preserve">на </w:t>
      </w:r>
      <w:r w:rsidRPr="00532E48">
        <w:rPr>
          <w:rFonts w:ascii="Times New Roman" w:hAnsi="Times New Roman"/>
          <w:sz w:val="28"/>
          <w:szCs w:val="28"/>
        </w:rPr>
        <w:t xml:space="preserve">території </w:t>
      </w:r>
      <w:r w:rsidRPr="008B78F1">
        <w:rPr>
          <w:rFonts w:ascii="Times New Roman" w:eastAsia="Times New Roman" w:hAnsi="Times New Roman"/>
          <w:color w:val="1F1F1F"/>
          <w:kern w:val="36"/>
          <w:sz w:val="28"/>
          <w:szCs w:val="28"/>
        </w:rPr>
        <w:t>Верховинського ліцею Верховинської</w:t>
      </w:r>
      <w:r>
        <w:rPr>
          <w:rFonts w:ascii="Arial" w:eastAsia="Times New Roman" w:hAnsi="Arial" w:cs="Arial"/>
          <w:color w:val="1F1F1F"/>
          <w:kern w:val="36"/>
        </w:rPr>
        <w:t xml:space="preserve"> </w:t>
      </w:r>
      <w:r w:rsidRPr="00532E48">
        <w:rPr>
          <w:rFonts w:ascii="Times New Roman" w:hAnsi="Times New Roman"/>
          <w:sz w:val="28"/>
          <w:szCs w:val="28"/>
        </w:rPr>
        <w:t>селищної ради</w:t>
      </w:r>
      <w:r w:rsidRPr="00532E48">
        <w:rPr>
          <w:rFonts w:ascii="Times New Roman" w:eastAsiaTheme="minorHAnsi" w:hAnsi="Times New Roman"/>
          <w:color w:val="000000"/>
          <w:sz w:val="28"/>
          <w:szCs w:val="28"/>
        </w:rPr>
        <w:t xml:space="preserve"> </w:t>
      </w:r>
      <w:r w:rsidRPr="005C64C5">
        <w:rPr>
          <w:rFonts w:ascii="Times New Roman" w:eastAsiaTheme="minorHAnsi" w:hAnsi="Times New Roman"/>
          <w:color w:val="000000"/>
          <w:sz w:val="28"/>
          <w:szCs w:val="28"/>
        </w:rPr>
        <w:t xml:space="preserve">у центральній частині </w:t>
      </w:r>
      <w:r>
        <w:rPr>
          <w:rFonts w:ascii="Times New Roman" w:eastAsiaTheme="minorHAnsi" w:hAnsi="Times New Roman"/>
          <w:color w:val="000000"/>
          <w:sz w:val="28"/>
          <w:szCs w:val="28"/>
        </w:rPr>
        <w:t>селища Верховина</w:t>
      </w:r>
      <w:r w:rsidRPr="005C64C5">
        <w:rPr>
          <w:rFonts w:ascii="Times New Roman" w:eastAsiaTheme="minorHAnsi" w:hAnsi="Times New Roman"/>
          <w:color w:val="000000"/>
          <w:sz w:val="28"/>
          <w:szCs w:val="28"/>
        </w:rPr>
        <w:t xml:space="preserve"> поруч із</w:t>
      </w:r>
      <w:r w:rsidRPr="00532E48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адміністративними та комерційними установами, </w:t>
      </w:r>
      <w:r w:rsidRPr="001776DA">
        <w:rPr>
          <w:rFonts w:ascii="Times New Roman" w:hAnsi="Times New Roman"/>
          <w:sz w:val="28"/>
          <w:szCs w:val="28"/>
        </w:rPr>
        <w:t>житлов</w:t>
      </w:r>
      <w:r>
        <w:rPr>
          <w:rFonts w:ascii="Times New Roman" w:hAnsi="Times New Roman"/>
          <w:sz w:val="28"/>
          <w:szCs w:val="28"/>
        </w:rPr>
        <w:t>ими</w:t>
      </w:r>
      <w:r w:rsidRPr="001776DA">
        <w:rPr>
          <w:rFonts w:ascii="Times New Roman" w:hAnsi="Times New Roman"/>
          <w:sz w:val="28"/>
          <w:szCs w:val="28"/>
        </w:rPr>
        <w:t xml:space="preserve"> будинк</w:t>
      </w:r>
      <w:r>
        <w:rPr>
          <w:rFonts w:ascii="Times New Roman" w:hAnsi="Times New Roman"/>
          <w:sz w:val="28"/>
          <w:szCs w:val="28"/>
        </w:rPr>
        <w:t>ами</w:t>
      </w:r>
      <w:r w:rsidRPr="001776DA">
        <w:rPr>
          <w:rFonts w:ascii="Times New Roman" w:hAnsi="Times New Roman"/>
          <w:sz w:val="28"/>
          <w:szCs w:val="28"/>
        </w:rPr>
        <w:t>, спортивни</w:t>
      </w:r>
      <w:r>
        <w:rPr>
          <w:rFonts w:ascii="Times New Roman" w:hAnsi="Times New Roman"/>
          <w:sz w:val="28"/>
          <w:szCs w:val="28"/>
        </w:rPr>
        <w:t>м</w:t>
      </w:r>
      <w:r w:rsidRPr="001776DA">
        <w:rPr>
          <w:rFonts w:ascii="Times New Roman" w:hAnsi="Times New Roman"/>
          <w:sz w:val="28"/>
          <w:szCs w:val="28"/>
        </w:rPr>
        <w:t xml:space="preserve"> майданчик</w:t>
      </w:r>
      <w:r>
        <w:rPr>
          <w:rFonts w:ascii="Times New Roman" w:hAnsi="Times New Roman"/>
          <w:sz w:val="28"/>
          <w:szCs w:val="28"/>
        </w:rPr>
        <w:t>ом та зелен</w:t>
      </w:r>
      <w:r w:rsidR="000B06CE">
        <w:rPr>
          <w:rFonts w:ascii="Times New Roman" w:hAnsi="Times New Roman"/>
          <w:sz w:val="28"/>
          <w:szCs w:val="28"/>
        </w:rPr>
        <w:t>ою</w:t>
      </w:r>
      <w:r>
        <w:rPr>
          <w:rFonts w:ascii="Times New Roman" w:hAnsi="Times New Roman"/>
          <w:sz w:val="28"/>
          <w:szCs w:val="28"/>
        </w:rPr>
        <w:t xml:space="preserve"> зон</w:t>
      </w:r>
      <w:r w:rsidR="000B06CE">
        <w:rPr>
          <w:rFonts w:ascii="Times New Roman" w:hAnsi="Times New Roman"/>
          <w:sz w:val="28"/>
          <w:szCs w:val="28"/>
        </w:rPr>
        <w:t>ою</w:t>
      </w:r>
      <w:r w:rsidRPr="005C64C5">
        <w:rPr>
          <w:rFonts w:ascii="Times New Roman" w:eastAsiaTheme="minorHAnsi" w:hAnsi="Times New Roman"/>
          <w:sz w:val="28"/>
          <w:szCs w:val="28"/>
        </w:rPr>
        <w:t xml:space="preserve">. </w:t>
      </w:r>
      <w:r w:rsidRPr="005C64C5">
        <w:rPr>
          <w:rFonts w:ascii="Times New Roman" w:eastAsiaTheme="minorHAnsi" w:hAnsi="Times New Roman"/>
          <w:color w:val="000000"/>
          <w:sz w:val="28"/>
          <w:szCs w:val="28"/>
        </w:rPr>
        <w:t xml:space="preserve">Пункт планується розмістити поруч із </w:t>
      </w:r>
      <w:r>
        <w:rPr>
          <w:rFonts w:ascii="Times New Roman" w:eastAsiaTheme="minorHAnsi" w:hAnsi="Times New Roman"/>
          <w:color w:val="000000"/>
          <w:sz w:val="28"/>
          <w:szCs w:val="28"/>
        </w:rPr>
        <w:t>автомобільним рухом</w:t>
      </w:r>
      <w:r w:rsidRPr="005C64C5">
        <w:rPr>
          <w:rFonts w:ascii="Times New Roman" w:eastAsiaTheme="minorHAnsi" w:hAnsi="Times New Roman"/>
          <w:color w:val="000000"/>
          <w:sz w:val="28"/>
          <w:szCs w:val="28"/>
        </w:rPr>
        <w:t xml:space="preserve"> за координатами: </w:t>
      </w:r>
      <w:r w:rsidRPr="005A08FC">
        <w:rPr>
          <w:rFonts w:ascii="Times New Roman" w:hAnsi="Times New Roman"/>
          <w:sz w:val="28"/>
          <w:szCs w:val="28"/>
        </w:rPr>
        <w:t>48.15575, 24.82984</w:t>
      </w:r>
      <w:r w:rsidRPr="005C64C5">
        <w:rPr>
          <w:rFonts w:ascii="Times New Roman" w:eastAsiaTheme="minorHAnsi" w:hAnsi="Times New Roman"/>
          <w:color w:val="000000"/>
          <w:sz w:val="28"/>
          <w:szCs w:val="28"/>
        </w:rPr>
        <w:t xml:space="preserve">. </w:t>
      </w:r>
    </w:p>
    <w:p w:rsidR="005401E9" w:rsidRDefault="005401E9" w:rsidP="005401E9">
      <w:pPr>
        <w:spacing w:after="0" w:line="240" w:lineRule="auto"/>
        <w:ind w:right="-2" w:firstLine="709"/>
        <w:jc w:val="both"/>
        <w:rPr>
          <w:rFonts w:ascii="Times New Roman" w:hAnsi="Times New Roman"/>
          <w:color w:val="EE0000"/>
          <w:sz w:val="28"/>
          <w:szCs w:val="28"/>
        </w:rPr>
      </w:pPr>
      <w:r w:rsidRPr="00320AF9">
        <w:rPr>
          <w:rFonts w:ascii="Times New Roman" w:eastAsiaTheme="minorHAnsi" w:hAnsi="Times New Roman"/>
          <w:i/>
          <w:iCs/>
          <w:noProof/>
          <w:color w:val="000000"/>
          <w:sz w:val="24"/>
          <w:szCs w:val="24"/>
          <w:lang w:eastAsia="uk-UA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43815</wp:posOffset>
            </wp:positionH>
            <wp:positionV relativeFrom="paragraph">
              <wp:posOffset>1109345</wp:posOffset>
            </wp:positionV>
            <wp:extent cx="5857875" cy="3909695"/>
            <wp:effectExtent l="0" t="0" r="9525" b="0"/>
            <wp:wrapTopAndBottom/>
            <wp:docPr id="560516814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7875" cy="3909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5C64C5">
        <w:rPr>
          <w:rFonts w:ascii="Times New Roman" w:eastAsiaTheme="minorHAnsi" w:hAnsi="Times New Roman"/>
          <w:color w:val="000000"/>
          <w:sz w:val="28"/>
          <w:szCs w:val="28"/>
        </w:rPr>
        <w:t xml:space="preserve">Рельєф ділянки та оточуючої її місцевості – рівнинний без значних перепадів висот. Відстань від ділянки до найближчої автомобільної дороги становить </w:t>
      </w:r>
      <w:r>
        <w:rPr>
          <w:rFonts w:ascii="Times New Roman" w:eastAsiaTheme="minorHAnsi" w:hAnsi="Times New Roman"/>
          <w:color w:val="000000"/>
          <w:sz w:val="28"/>
          <w:szCs w:val="28"/>
        </w:rPr>
        <w:t>50,</w:t>
      </w:r>
      <w:r w:rsidRPr="00721559">
        <w:rPr>
          <w:rFonts w:ascii="Times New Roman" w:eastAsiaTheme="minorHAnsi" w:hAnsi="Times New Roman"/>
          <w:color w:val="000000"/>
          <w:sz w:val="28"/>
          <w:szCs w:val="28"/>
        </w:rPr>
        <w:t>0</w:t>
      </w:r>
      <w:r w:rsidRPr="00064D6A">
        <w:rPr>
          <w:rFonts w:ascii="Times New Roman" w:eastAsiaTheme="minorHAnsi" w:hAnsi="Times New Roman"/>
          <w:color w:val="000000"/>
          <w:sz w:val="28"/>
          <w:szCs w:val="28"/>
        </w:rPr>
        <w:t xml:space="preserve"> </w:t>
      </w:r>
      <w:r w:rsidRPr="005C64C5">
        <w:rPr>
          <w:rFonts w:ascii="Times New Roman" w:eastAsiaTheme="minorHAnsi" w:hAnsi="Times New Roman"/>
          <w:color w:val="000000"/>
          <w:sz w:val="28"/>
          <w:szCs w:val="28"/>
        </w:rPr>
        <w:t xml:space="preserve">м, </w:t>
      </w:r>
      <w:r w:rsidRPr="00064D6A">
        <w:rPr>
          <w:rFonts w:ascii="Times New Roman" w:eastAsiaTheme="minorHAnsi" w:hAnsi="Times New Roman"/>
          <w:color w:val="000000"/>
          <w:sz w:val="28"/>
          <w:szCs w:val="28"/>
        </w:rPr>
        <w:t xml:space="preserve">в радіусі </w:t>
      </w:r>
      <w:r>
        <w:rPr>
          <w:rFonts w:ascii="Times New Roman" w:eastAsiaTheme="minorHAnsi" w:hAnsi="Times New Roman"/>
          <w:color w:val="000000"/>
          <w:sz w:val="28"/>
          <w:szCs w:val="28"/>
        </w:rPr>
        <w:t>50-100</w:t>
      </w:r>
      <w:r w:rsidRPr="00064D6A">
        <w:rPr>
          <w:rFonts w:ascii="Times New Roman" w:eastAsiaTheme="minorHAnsi" w:hAnsi="Times New Roman"/>
          <w:color w:val="000000"/>
          <w:sz w:val="28"/>
          <w:szCs w:val="28"/>
        </w:rPr>
        <w:t xml:space="preserve"> м розташовані </w:t>
      </w:r>
      <w:r w:rsidRPr="005C64C5">
        <w:rPr>
          <w:rFonts w:ascii="Times New Roman" w:eastAsiaTheme="minorHAnsi" w:hAnsi="Times New Roman"/>
          <w:color w:val="000000"/>
          <w:sz w:val="28"/>
          <w:szCs w:val="28"/>
        </w:rPr>
        <w:t>житлов</w:t>
      </w:r>
      <w:r w:rsidRPr="00064D6A">
        <w:rPr>
          <w:rFonts w:ascii="Times New Roman" w:eastAsiaTheme="minorHAnsi" w:hAnsi="Times New Roman"/>
          <w:color w:val="000000"/>
          <w:sz w:val="28"/>
          <w:szCs w:val="28"/>
        </w:rPr>
        <w:t>і</w:t>
      </w:r>
      <w:r w:rsidRPr="005C64C5">
        <w:rPr>
          <w:rFonts w:ascii="Times New Roman" w:eastAsiaTheme="minorHAnsi" w:hAnsi="Times New Roman"/>
          <w:color w:val="000000"/>
          <w:sz w:val="28"/>
          <w:szCs w:val="28"/>
        </w:rPr>
        <w:t xml:space="preserve"> забудови</w:t>
      </w:r>
      <w:r>
        <w:rPr>
          <w:rFonts w:ascii="Times New Roman" w:eastAsiaTheme="minorHAnsi" w:hAnsi="Times New Roman"/>
          <w:color w:val="000000"/>
          <w:sz w:val="28"/>
          <w:szCs w:val="28"/>
        </w:rPr>
        <w:t>, адміністративні та комерційні установи</w:t>
      </w:r>
      <w:r w:rsidRPr="00064D6A">
        <w:rPr>
          <w:rFonts w:ascii="Times New Roman" w:eastAsiaTheme="minorHAnsi" w:hAnsi="Times New Roman"/>
          <w:color w:val="000000"/>
          <w:sz w:val="28"/>
          <w:szCs w:val="28"/>
        </w:rPr>
        <w:t>,</w:t>
      </w:r>
      <w:r w:rsidRPr="005C64C5">
        <w:rPr>
          <w:rFonts w:ascii="Times New Roman" w:eastAsiaTheme="minorHAnsi" w:hAnsi="Times New Roman"/>
          <w:color w:val="000000"/>
          <w:sz w:val="28"/>
          <w:szCs w:val="28"/>
        </w:rPr>
        <w:t xml:space="preserve"> до </w:t>
      </w:r>
      <w:r>
        <w:rPr>
          <w:rFonts w:ascii="Times New Roman" w:eastAsiaTheme="minorHAnsi" w:hAnsi="Times New Roman"/>
          <w:color w:val="000000"/>
          <w:sz w:val="28"/>
          <w:szCs w:val="28"/>
        </w:rPr>
        <w:t>зеленої зони </w:t>
      </w:r>
      <w:r w:rsidRPr="005C64C5">
        <w:rPr>
          <w:rFonts w:ascii="Times New Roman" w:eastAsiaTheme="minorHAnsi" w:hAnsi="Times New Roman"/>
          <w:color w:val="000000"/>
          <w:sz w:val="28"/>
          <w:szCs w:val="28"/>
        </w:rPr>
        <w:t xml:space="preserve">– </w:t>
      </w:r>
      <w:r>
        <w:rPr>
          <w:rFonts w:ascii="Times New Roman" w:eastAsiaTheme="minorHAnsi" w:hAnsi="Times New Roman"/>
          <w:color w:val="000000"/>
          <w:sz w:val="28"/>
          <w:szCs w:val="28"/>
        </w:rPr>
        <w:t>150</w:t>
      </w:r>
      <w:r w:rsidRPr="005C64C5">
        <w:rPr>
          <w:rFonts w:ascii="Times New Roman" w:eastAsiaTheme="minorHAnsi" w:hAnsi="Times New Roman"/>
          <w:color w:val="000000"/>
          <w:sz w:val="28"/>
          <w:szCs w:val="28"/>
        </w:rPr>
        <w:t xml:space="preserve"> м</w:t>
      </w:r>
      <w:r w:rsidRPr="00064D6A">
        <w:rPr>
          <w:rFonts w:ascii="Times New Roman" w:eastAsiaTheme="minorHAnsi" w:hAnsi="Times New Roman"/>
          <w:color w:val="000000"/>
          <w:sz w:val="28"/>
          <w:szCs w:val="28"/>
        </w:rPr>
        <w:t>, на відстані 1</w:t>
      </w:r>
      <w:r>
        <w:rPr>
          <w:rFonts w:ascii="Times New Roman" w:eastAsiaTheme="minorHAnsi" w:hAnsi="Times New Roman"/>
          <w:color w:val="000000"/>
          <w:sz w:val="28"/>
          <w:szCs w:val="28"/>
        </w:rPr>
        <w:t>03</w:t>
      </w:r>
      <w:r w:rsidRPr="00064D6A">
        <w:rPr>
          <w:rFonts w:ascii="Times New Roman" w:eastAsiaTheme="minorHAnsi" w:hAnsi="Times New Roman"/>
          <w:color w:val="000000"/>
          <w:sz w:val="28"/>
          <w:szCs w:val="28"/>
        </w:rPr>
        <w:t>,</w:t>
      </w:r>
      <w:r w:rsidRPr="00852CCE">
        <w:rPr>
          <w:rFonts w:ascii="Times New Roman" w:eastAsiaTheme="minorHAnsi" w:hAnsi="Times New Roman"/>
          <w:color w:val="000000"/>
          <w:sz w:val="28"/>
          <w:szCs w:val="28"/>
        </w:rPr>
        <w:t>0</w:t>
      </w:r>
      <w:r>
        <w:rPr>
          <w:rFonts w:ascii="Times New Roman" w:eastAsiaTheme="minorHAnsi" w:hAnsi="Times New Roman"/>
          <w:color w:val="000000"/>
          <w:sz w:val="28"/>
          <w:szCs w:val="28"/>
        </w:rPr>
        <w:t> </w:t>
      </w:r>
      <w:r w:rsidRPr="00064D6A">
        <w:rPr>
          <w:rFonts w:ascii="Times New Roman" w:eastAsiaTheme="minorHAnsi" w:hAnsi="Times New Roman"/>
          <w:color w:val="000000"/>
          <w:sz w:val="28"/>
          <w:szCs w:val="28"/>
        </w:rPr>
        <w:t xml:space="preserve">м розташований </w:t>
      </w:r>
      <w:r>
        <w:rPr>
          <w:rFonts w:ascii="Times New Roman" w:eastAsiaTheme="minorHAnsi" w:hAnsi="Times New Roman"/>
          <w:color w:val="000000"/>
          <w:sz w:val="28"/>
          <w:szCs w:val="28"/>
        </w:rPr>
        <w:t xml:space="preserve">Храм </w:t>
      </w:r>
      <w:proofErr w:type="spellStart"/>
      <w:r>
        <w:rPr>
          <w:rFonts w:ascii="Times New Roman" w:eastAsiaTheme="minorHAnsi" w:hAnsi="Times New Roman"/>
          <w:color w:val="000000"/>
          <w:sz w:val="28"/>
          <w:szCs w:val="28"/>
        </w:rPr>
        <w:t>Успіння</w:t>
      </w:r>
      <w:proofErr w:type="spellEnd"/>
      <w:r>
        <w:rPr>
          <w:rFonts w:ascii="Times New Roman" w:eastAsiaTheme="minorHAnsi" w:hAnsi="Times New Roman"/>
          <w:color w:val="000000"/>
          <w:sz w:val="28"/>
          <w:szCs w:val="28"/>
        </w:rPr>
        <w:t xml:space="preserve"> Пресвятої Богородиці</w:t>
      </w:r>
      <w:r w:rsidRPr="005C64C5">
        <w:rPr>
          <w:rFonts w:ascii="Times New Roman" w:eastAsiaTheme="minorHAnsi" w:hAnsi="Times New Roman"/>
          <w:color w:val="000000"/>
          <w:sz w:val="28"/>
          <w:szCs w:val="28"/>
        </w:rPr>
        <w:t xml:space="preserve"> (рис.</w:t>
      </w:r>
      <w:r w:rsidRPr="00064D6A">
        <w:rPr>
          <w:rFonts w:ascii="Times New Roman" w:eastAsiaTheme="minorHAnsi" w:hAnsi="Times New Roman"/>
          <w:color w:val="000000"/>
          <w:sz w:val="28"/>
          <w:szCs w:val="28"/>
        </w:rPr>
        <w:t xml:space="preserve"> </w:t>
      </w:r>
      <w:r>
        <w:rPr>
          <w:rFonts w:ascii="Times New Roman" w:eastAsiaTheme="minorHAnsi" w:hAnsi="Times New Roman"/>
          <w:color w:val="000000"/>
          <w:sz w:val="28"/>
          <w:szCs w:val="28"/>
        </w:rPr>
        <w:t>11</w:t>
      </w:r>
      <w:r w:rsidRPr="00064D6A">
        <w:rPr>
          <w:rFonts w:ascii="Times New Roman" w:eastAsiaTheme="minorHAnsi" w:hAnsi="Times New Roman"/>
          <w:color w:val="000000"/>
          <w:sz w:val="28"/>
          <w:szCs w:val="28"/>
        </w:rPr>
        <w:t>.).</w:t>
      </w:r>
    </w:p>
    <w:p w:rsidR="005401E9" w:rsidRDefault="005401E9" w:rsidP="005401E9">
      <w:pPr>
        <w:spacing w:after="0" w:line="240" w:lineRule="auto"/>
        <w:ind w:right="-2" w:firstLine="709"/>
        <w:jc w:val="center"/>
        <w:rPr>
          <w:rFonts w:ascii="Times New Roman" w:eastAsiaTheme="minorHAnsi" w:hAnsi="Times New Roman"/>
          <w:i/>
          <w:iCs/>
          <w:color w:val="000000"/>
          <w:sz w:val="24"/>
          <w:szCs w:val="24"/>
        </w:rPr>
      </w:pPr>
      <w:r w:rsidRPr="005E7F43">
        <w:rPr>
          <w:rFonts w:ascii="Times New Roman" w:eastAsiaTheme="minorHAnsi" w:hAnsi="Times New Roman"/>
          <w:i/>
          <w:iCs/>
          <w:color w:val="000000"/>
          <w:sz w:val="24"/>
          <w:szCs w:val="24"/>
        </w:rPr>
        <w:t xml:space="preserve">Рис. </w:t>
      </w:r>
      <w:r>
        <w:rPr>
          <w:rFonts w:ascii="Times New Roman" w:eastAsiaTheme="minorHAnsi" w:hAnsi="Times New Roman"/>
          <w:i/>
          <w:iCs/>
          <w:color w:val="000000"/>
          <w:sz w:val="24"/>
          <w:szCs w:val="24"/>
        </w:rPr>
        <w:t>11</w:t>
      </w:r>
      <w:r w:rsidRPr="005E7F43">
        <w:rPr>
          <w:rFonts w:ascii="Times New Roman" w:eastAsiaTheme="minorHAnsi" w:hAnsi="Times New Roman"/>
          <w:i/>
          <w:iCs/>
          <w:color w:val="000000"/>
          <w:sz w:val="24"/>
          <w:szCs w:val="24"/>
        </w:rPr>
        <w:t xml:space="preserve">. Схема місця розташування індикативного пункту спостереження за якістю атмосферного повітря </w:t>
      </w:r>
      <w:r>
        <w:rPr>
          <w:rFonts w:ascii="Times New Roman" w:eastAsiaTheme="minorHAnsi" w:hAnsi="Times New Roman"/>
          <w:i/>
          <w:iCs/>
          <w:color w:val="000000"/>
          <w:sz w:val="24"/>
          <w:szCs w:val="24"/>
        </w:rPr>
        <w:t>Верховинської</w:t>
      </w:r>
      <w:r w:rsidRPr="005E7F43">
        <w:rPr>
          <w:rFonts w:ascii="Times New Roman" w:eastAsiaTheme="minorHAnsi" w:hAnsi="Times New Roman"/>
          <w:i/>
          <w:iCs/>
          <w:color w:val="000000"/>
          <w:sz w:val="24"/>
          <w:szCs w:val="24"/>
        </w:rPr>
        <w:t xml:space="preserve"> селищної ради</w:t>
      </w:r>
      <w:r>
        <w:rPr>
          <w:rFonts w:ascii="Times New Roman" w:eastAsiaTheme="minorHAnsi" w:hAnsi="Times New Roman"/>
          <w:i/>
          <w:iCs/>
          <w:color w:val="000000"/>
          <w:sz w:val="24"/>
          <w:szCs w:val="24"/>
        </w:rPr>
        <w:t>.</w:t>
      </w:r>
    </w:p>
    <w:p w:rsidR="005401E9" w:rsidRDefault="005401E9" w:rsidP="005401E9">
      <w:pPr>
        <w:spacing w:after="0" w:line="240" w:lineRule="auto"/>
        <w:ind w:right="-2" w:firstLine="709"/>
        <w:jc w:val="both"/>
        <w:rPr>
          <w:rFonts w:ascii="Times New Roman" w:eastAsiaTheme="minorHAnsi" w:hAnsi="Times New Roman"/>
          <w:color w:val="000000"/>
          <w:sz w:val="28"/>
          <w:szCs w:val="28"/>
        </w:rPr>
      </w:pPr>
    </w:p>
    <w:p w:rsidR="005401E9" w:rsidRPr="00136E05" w:rsidRDefault="005401E9" w:rsidP="005401E9">
      <w:pPr>
        <w:spacing w:after="0" w:line="240" w:lineRule="auto"/>
        <w:ind w:right="-2" w:firstLine="709"/>
        <w:jc w:val="both"/>
        <w:rPr>
          <w:rFonts w:ascii="Times New Roman" w:eastAsiaTheme="minorHAnsi" w:hAnsi="Times New Roman"/>
          <w:i/>
          <w:iCs/>
          <w:color w:val="000000"/>
          <w:sz w:val="24"/>
          <w:szCs w:val="24"/>
        </w:rPr>
      </w:pPr>
      <w:r w:rsidRPr="00532E48">
        <w:rPr>
          <w:rFonts w:ascii="Times New Roman" w:eastAsiaTheme="minorHAnsi" w:hAnsi="Times New Roman"/>
          <w:color w:val="000000"/>
          <w:sz w:val="28"/>
          <w:szCs w:val="28"/>
        </w:rPr>
        <w:lastRenderedPageBreak/>
        <w:t xml:space="preserve">Індикативний </w:t>
      </w:r>
      <w:r w:rsidRPr="005C64C5">
        <w:rPr>
          <w:rFonts w:ascii="Times New Roman" w:eastAsiaTheme="minorHAnsi" w:hAnsi="Times New Roman"/>
          <w:color w:val="000000"/>
          <w:sz w:val="28"/>
          <w:szCs w:val="28"/>
        </w:rPr>
        <w:t xml:space="preserve">пункт </w:t>
      </w:r>
      <w:r>
        <w:rPr>
          <w:rFonts w:ascii="Times New Roman" w:eastAsiaTheme="minorHAnsi" w:hAnsi="Times New Roman"/>
          <w:color w:val="000000"/>
          <w:sz w:val="28"/>
          <w:szCs w:val="28"/>
        </w:rPr>
        <w:t xml:space="preserve">у м. Косів </w:t>
      </w:r>
      <w:r w:rsidRPr="005C64C5">
        <w:rPr>
          <w:rFonts w:ascii="Times New Roman" w:eastAsiaTheme="minorHAnsi" w:hAnsi="Times New Roman"/>
          <w:color w:val="000000"/>
          <w:sz w:val="28"/>
          <w:szCs w:val="28"/>
        </w:rPr>
        <w:t xml:space="preserve">планується встановити на </w:t>
      </w:r>
      <w:r w:rsidRPr="00532E48">
        <w:rPr>
          <w:rFonts w:ascii="Times New Roman" w:eastAsiaTheme="minorHAnsi" w:hAnsi="Times New Roman"/>
          <w:color w:val="000000"/>
          <w:sz w:val="28"/>
          <w:szCs w:val="28"/>
        </w:rPr>
        <w:t xml:space="preserve">опорі </w:t>
      </w:r>
      <w:r w:rsidRPr="005C64C5">
        <w:rPr>
          <w:rFonts w:ascii="Times New Roman" w:eastAsiaTheme="minorHAnsi" w:hAnsi="Times New Roman"/>
          <w:color w:val="000000"/>
          <w:sz w:val="28"/>
          <w:szCs w:val="28"/>
        </w:rPr>
        <w:t xml:space="preserve">на </w:t>
      </w:r>
      <w:r w:rsidRPr="00532E48">
        <w:rPr>
          <w:rFonts w:ascii="Times New Roman" w:hAnsi="Times New Roman"/>
          <w:sz w:val="28"/>
          <w:szCs w:val="28"/>
        </w:rPr>
        <w:t xml:space="preserve">території </w:t>
      </w:r>
      <w:proofErr w:type="spellStart"/>
      <w:r w:rsidRPr="00136E05">
        <w:rPr>
          <w:rFonts w:ascii="Times New Roman" w:hAnsi="Times New Roman"/>
          <w:color w:val="1F1F1F"/>
          <w:sz w:val="28"/>
          <w:szCs w:val="28"/>
        </w:rPr>
        <w:t>Косівського</w:t>
      </w:r>
      <w:proofErr w:type="spellEnd"/>
      <w:r w:rsidRPr="00136E05">
        <w:rPr>
          <w:rFonts w:ascii="Times New Roman" w:hAnsi="Times New Roman"/>
          <w:color w:val="1F1F1F"/>
          <w:sz w:val="28"/>
          <w:szCs w:val="28"/>
        </w:rPr>
        <w:t xml:space="preserve"> ліцею №</w:t>
      </w:r>
      <w:r>
        <w:rPr>
          <w:rFonts w:ascii="Times New Roman" w:hAnsi="Times New Roman"/>
          <w:color w:val="1F1F1F"/>
          <w:sz w:val="28"/>
          <w:szCs w:val="28"/>
        </w:rPr>
        <w:t xml:space="preserve"> </w:t>
      </w:r>
      <w:r w:rsidRPr="00136E05">
        <w:rPr>
          <w:rFonts w:ascii="Times New Roman" w:hAnsi="Times New Roman"/>
          <w:color w:val="1F1F1F"/>
          <w:sz w:val="28"/>
          <w:szCs w:val="28"/>
        </w:rPr>
        <w:t xml:space="preserve">2 імені Михайла Павлика </w:t>
      </w:r>
      <w:proofErr w:type="spellStart"/>
      <w:r>
        <w:rPr>
          <w:rFonts w:ascii="Times New Roman" w:eastAsia="Times New Roman" w:hAnsi="Times New Roman"/>
          <w:color w:val="1F1F1F"/>
          <w:kern w:val="36"/>
          <w:sz w:val="28"/>
          <w:szCs w:val="28"/>
        </w:rPr>
        <w:t>Косівської</w:t>
      </w:r>
      <w:proofErr w:type="spellEnd"/>
      <w:r>
        <w:rPr>
          <w:rFonts w:ascii="Times New Roman" w:eastAsia="Times New Roman" w:hAnsi="Times New Roman"/>
          <w:color w:val="1F1F1F"/>
          <w:kern w:val="36"/>
          <w:sz w:val="28"/>
          <w:szCs w:val="28"/>
        </w:rPr>
        <w:t xml:space="preserve"> міської</w:t>
      </w:r>
      <w:r w:rsidRPr="00532E48">
        <w:rPr>
          <w:rFonts w:ascii="Times New Roman" w:hAnsi="Times New Roman"/>
          <w:sz w:val="28"/>
          <w:szCs w:val="28"/>
        </w:rPr>
        <w:t xml:space="preserve"> ради</w:t>
      </w:r>
      <w:r w:rsidRPr="00532E48">
        <w:rPr>
          <w:rFonts w:ascii="Times New Roman" w:eastAsiaTheme="minorHAnsi" w:hAnsi="Times New Roman"/>
          <w:color w:val="000000"/>
          <w:sz w:val="28"/>
          <w:szCs w:val="28"/>
        </w:rPr>
        <w:t xml:space="preserve"> </w:t>
      </w:r>
      <w:r w:rsidRPr="005C64C5">
        <w:rPr>
          <w:rFonts w:ascii="Times New Roman" w:eastAsiaTheme="minorHAnsi" w:hAnsi="Times New Roman"/>
          <w:color w:val="000000"/>
          <w:sz w:val="28"/>
          <w:szCs w:val="28"/>
        </w:rPr>
        <w:t xml:space="preserve">у центральній частині </w:t>
      </w:r>
      <w:r>
        <w:rPr>
          <w:rFonts w:ascii="Times New Roman" w:eastAsiaTheme="minorHAnsi" w:hAnsi="Times New Roman"/>
          <w:color w:val="000000"/>
          <w:sz w:val="28"/>
          <w:szCs w:val="28"/>
        </w:rPr>
        <w:t>міста</w:t>
      </w:r>
      <w:r w:rsidRPr="005C64C5">
        <w:rPr>
          <w:rFonts w:ascii="Times New Roman" w:eastAsiaTheme="minorHAnsi" w:hAnsi="Times New Roman"/>
          <w:color w:val="000000"/>
          <w:sz w:val="28"/>
          <w:szCs w:val="28"/>
        </w:rPr>
        <w:t xml:space="preserve"> поруч із</w:t>
      </w:r>
      <w:r w:rsidRPr="00532E48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адміністративними та комерційними установами, </w:t>
      </w:r>
      <w:r w:rsidRPr="001776DA">
        <w:rPr>
          <w:rFonts w:ascii="Times New Roman" w:hAnsi="Times New Roman"/>
          <w:sz w:val="28"/>
          <w:szCs w:val="28"/>
        </w:rPr>
        <w:t>житлов</w:t>
      </w:r>
      <w:r>
        <w:rPr>
          <w:rFonts w:ascii="Times New Roman" w:hAnsi="Times New Roman"/>
          <w:sz w:val="28"/>
          <w:szCs w:val="28"/>
        </w:rPr>
        <w:t>ими</w:t>
      </w:r>
      <w:r w:rsidRPr="001776DA">
        <w:rPr>
          <w:rFonts w:ascii="Times New Roman" w:hAnsi="Times New Roman"/>
          <w:sz w:val="28"/>
          <w:szCs w:val="28"/>
        </w:rPr>
        <w:t xml:space="preserve"> будинк</w:t>
      </w:r>
      <w:r>
        <w:rPr>
          <w:rFonts w:ascii="Times New Roman" w:hAnsi="Times New Roman"/>
          <w:sz w:val="28"/>
          <w:szCs w:val="28"/>
        </w:rPr>
        <w:t>ами та</w:t>
      </w:r>
      <w:r w:rsidRPr="001776DA">
        <w:rPr>
          <w:rFonts w:ascii="Times New Roman" w:hAnsi="Times New Roman"/>
          <w:sz w:val="28"/>
          <w:szCs w:val="28"/>
        </w:rPr>
        <w:t xml:space="preserve"> спортивни</w:t>
      </w:r>
      <w:r>
        <w:rPr>
          <w:rFonts w:ascii="Times New Roman" w:hAnsi="Times New Roman"/>
          <w:sz w:val="28"/>
          <w:szCs w:val="28"/>
        </w:rPr>
        <w:t>м</w:t>
      </w:r>
      <w:r w:rsidRPr="001776DA">
        <w:rPr>
          <w:rFonts w:ascii="Times New Roman" w:hAnsi="Times New Roman"/>
          <w:sz w:val="28"/>
          <w:szCs w:val="28"/>
        </w:rPr>
        <w:t xml:space="preserve"> майданчик</w:t>
      </w:r>
      <w:r>
        <w:rPr>
          <w:rFonts w:ascii="Times New Roman" w:hAnsi="Times New Roman"/>
          <w:sz w:val="28"/>
          <w:szCs w:val="28"/>
        </w:rPr>
        <w:t>ом</w:t>
      </w:r>
      <w:r w:rsidRPr="005C64C5">
        <w:rPr>
          <w:rFonts w:ascii="Times New Roman" w:eastAsiaTheme="minorHAnsi" w:hAnsi="Times New Roman"/>
          <w:sz w:val="28"/>
          <w:szCs w:val="28"/>
        </w:rPr>
        <w:t xml:space="preserve">. </w:t>
      </w:r>
      <w:r w:rsidRPr="005C64C5">
        <w:rPr>
          <w:rFonts w:ascii="Times New Roman" w:eastAsiaTheme="minorHAnsi" w:hAnsi="Times New Roman"/>
          <w:color w:val="000000"/>
          <w:sz w:val="28"/>
          <w:szCs w:val="28"/>
        </w:rPr>
        <w:t xml:space="preserve">Пункт планується розмістити поруч із </w:t>
      </w:r>
      <w:r>
        <w:rPr>
          <w:rFonts w:ascii="Times New Roman" w:eastAsiaTheme="minorHAnsi" w:hAnsi="Times New Roman"/>
          <w:color w:val="000000"/>
          <w:sz w:val="28"/>
          <w:szCs w:val="28"/>
        </w:rPr>
        <w:t xml:space="preserve">автомобільним та </w:t>
      </w:r>
      <w:r w:rsidRPr="005C64C5">
        <w:rPr>
          <w:rFonts w:ascii="Times New Roman" w:eastAsiaTheme="minorHAnsi" w:hAnsi="Times New Roman"/>
          <w:color w:val="000000"/>
          <w:sz w:val="28"/>
          <w:szCs w:val="28"/>
        </w:rPr>
        <w:t xml:space="preserve">пішохідним </w:t>
      </w:r>
      <w:proofErr w:type="spellStart"/>
      <w:r w:rsidRPr="005C64C5">
        <w:rPr>
          <w:rFonts w:ascii="Times New Roman" w:eastAsiaTheme="minorHAnsi" w:hAnsi="Times New Roman"/>
          <w:color w:val="000000"/>
          <w:sz w:val="28"/>
          <w:szCs w:val="28"/>
        </w:rPr>
        <w:t>трафік</w:t>
      </w:r>
      <w:r>
        <w:rPr>
          <w:rFonts w:ascii="Times New Roman" w:eastAsiaTheme="minorHAnsi" w:hAnsi="Times New Roman"/>
          <w:color w:val="000000"/>
          <w:sz w:val="28"/>
          <w:szCs w:val="28"/>
        </w:rPr>
        <w:t>ами</w:t>
      </w:r>
      <w:proofErr w:type="spellEnd"/>
      <w:r w:rsidRPr="005C64C5">
        <w:rPr>
          <w:rFonts w:ascii="Times New Roman" w:eastAsiaTheme="minorHAnsi" w:hAnsi="Times New Roman"/>
          <w:color w:val="000000"/>
          <w:sz w:val="28"/>
          <w:szCs w:val="28"/>
        </w:rPr>
        <w:t xml:space="preserve"> за координатами: </w:t>
      </w:r>
      <w:r w:rsidRPr="00A94309">
        <w:rPr>
          <w:rFonts w:ascii="Times New Roman" w:hAnsi="Times New Roman"/>
          <w:sz w:val="28"/>
          <w:szCs w:val="28"/>
        </w:rPr>
        <w:t>48.31876, 25.0970</w:t>
      </w:r>
      <w:r>
        <w:rPr>
          <w:rFonts w:ascii="Times New Roman" w:hAnsi="Times New Roman"/>
          <w:sz w:val="28"/>
          <w:szCs w:val="28"/>
        </w:rPr>
        <w:t>6</w:t>
      </w:r>
      <w:r w:rsidRPr="005C64C5">
        <w:rPr>
          <w:rFonts w:ascii="Times New Roman" w:eastAsiaTheme="minorHAnsi" w:hAnsi="Times New Roman"/>
          <w:color w:val="000000"/>
          <w:sz w:val="28"/>
          <w:szCs w:val="28"/>
        </w:rPr>
        <w:t xml:space="preserve">. </w:t>
      </w:r>
    </w:p>
    <w:p w:rsidR="005401E9" w:rsidRPr="00DE06EA" w:rsidRDefault="00082554" w:rsidP="005401E9">
      <w:pPr>
        <w:spacing w:after="0" w:line="240" w:lineRule="auto"/>
        <w:ind w:right="-2" w:firstLine="709"/>
        <w:jc w:val="both"/>
        <w:rPr>
          <w:rFonts w:ascii="Times New Roman" w:eastAsiaTheme="minorHAnsi" w:hAnsi="Times New Roman"/>
          <w:color w:val="000000"/>
          <w:sz w:val="28"/>
          <w:szCs w:val="28"/>
        </w:rPr>
      </w:pPr>
      <w:r w:rsidRPr="006A3EB6">
        <w:rPr>
          <w:rFonts w:ascii="Times New Roman" w:eastAsiaTheme="minorHAnsi" w:hAnsi="Times New Roman"/>
          <w:i/>
          <w:iCs/>
          <w:noProof/>
          <w:color w:val="000000"/>
          <w:sz w:val="24"/>
          <w:szCs w:val="24"/>
          <w:lang w:eastAsia="uk-UA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43815</wp:posOffset>
            </wp:positionH>
            <wp:positionV relativeFrom="page">
              <wp:posOffset>2495550</wp:posOffset>
            </wp:positionV>
            <wp:extent cx="5905500" cy="3830955"/>
            <wp:effectExtent l="0" t="0" r="0" b="0"/>
            <wp:wrapTopAndBottom/>
            <wp:docPr id="1174727092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0" cy="3830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5401E9" w:rsidRPr="005C64C5">
        <w:rPr>
          <w:rFonts w:ascii="Times New Roman" w:eastAsiaTheme="minorHAnsi" w:hAnsi="Times New Roman"/>
          <w:color w:val="000000"/>
          <w:sz w:val="28"/>
          <w:szCs w:val="28"/>
        </w:rPr>
        <w:t xml:space="preserve">Рельєф ділянки та оточуючої її місцевості – рівнинний без значних перепадів висот. Відстань від ділянки до найближчої автомобільної дороги становить </w:t>
      </w:r>
      <w:r w:rsidR="005401E9">
        <w:rPr>
          <w:rFonts w:ascii="Times New Roman" w:eastAsiaTheme="minorHAnsi" w:hAnsi="Times New Roman"/>
          <w:color w:val="000000"/>
          <w:sz w:val="28"/>
          <w:szCs w:val="28"/>
        </w:rPr>
        <w:t>33,0</w:t>
      </w:r>
      <w:r w:rsidR="005401E9" w:rsidRPr="00064D6A">
        <w:rPr>
          <w:rFonts w:ascii="Times New Roman" w:eastAsiaTheme="minorHAnsi" w:hAnsi="Times New Roman"/>
          <w:color w:val="000000"/>
          <w:sz w:val="28"/>
          <w:szCs w:val="28"/>
        </w:rPr>
        <w:t xml:space="preserve"> </w:t>
      </w:r>
      <w:r w:rsidR="005401E9" w:rsidRPr="005C64C5">
        <w:rPr>
          <w:rFonts w:ascii="Times New Roman" w:eastAsiaTheme="minorHAnsi" w:hAnsi="Times New Roman"/>
          <w:color w:val="000000"/>
          <w:sz w:val="28"/>
          <w:szCs w:val="28"/>
        </w:rPr>
        <w:t xml:space="preserve">м, </w:t>
      </w:r>
      <w:r w:rsidR="005401E9" w:rsidRPr="00064D6A">
        <w:rPr>
          <w:rFonts w:ascii="Times New Roman" w:eastAsiaTheme="minorHAnsi" w:hAnsi="Times New Roman"/>
          <w:color w:val="000000"/>
          <w:sz w:val="28"/>
          <w:szCs w:val="28"/>
        </w:rPr>
        <w:t xml:space="preserve">в радіусі </w:t>
      </w:r>
      <w:r w:rsidR="005401E9">
        <w:rPr>
          <w:rFonts w:ascii="Times New Roman" w:eastAsiaTheme="minorHAnsi" w:hAnsi="Times New Roman"/>
          <w:color w:val="000000"/>
          <w:sz w:val="28"/>
          <w:szCs w:val="28"/>
        </w:rPr>
        <w:t>50</w:t>
      </w:r>
      <w:r w:rsidR="005401E9" w:rsidRPr="00064D6A">
        <w:rPr>
          <w:rFonts w:ascii="Times New Roman" w:eastAsiaTheme="minorHAnsi" w:hAnsi="Times New Roman"/>
          <w:color w:val="000000"/>
          <w:sz w:val="28"/>
          <w:szCs w:val="28"/>
        </w:rPr>
        <w:t>-1</w:t>
      </w:r>
      <w:r w:rsidR="005401E9">
        <w:rPr>
          <w:rFonts w:ascii="Times New Roman" w:eastAsiaTheme="minorHAnsi" w:hAnsi="Times New Roman"/>
          <w:color w:val="000000"/>
          <w:sz w:val="28"/>
          <w:szCs w:val="28"/>
        </w:rPr>
        <w:t>5</w:t>
      </w:r>
      <w:r w:rsidR="005401E9" w:rsidRPr="00064D6A">
        <w:rPr>
          <w:rFonts w:ascii="Times New Roman" w:eastAsiaTheme="minorHAnsi" w:hAnsi="Times New Roman"/>
          <w:color w:val="000000"/>
          <w:sz w:val="28"/>
          <w:szCs w:val="28"/>
        </w:rPr>
        <w:t xml:space="preserve">0 м розташовані </w:t>
      </w:r>
      <w:r w:rsidR="005401E9" w:rsidRPr="005C64C5">
        <w:rPr>
          <w:rFonts w:ascii="Times New Roman" w:eastAsiaTheme="minorHAnsi" w:hAnsi="Times New Roman"/>
          <w:color w:val="000000"/>
          <w:sz w:val="28"/>
          <w:szCs w:val="28"/>
        </w:rPr>
        <w:t>житлов</w:t>
      </w:r>
      <w:r w:rsidR="005401E9" w:rsidRPr="00064D6A">
        <w:rPr>
          <w:rFonts w:ascii="Times New Roman" w:eastAsiaTheme="minorHAnsi" w:hAnsi="Times New Roman"/>
          <w:color w:val="000000"/>
          <w:sz w:val="28"/>
          <w:szCs w:val="28"/>
        </w:rPr>
        <w:t>і</w:t>
      </w:r>
      <w:r w:rsidR="005401E9" w:rsidRPr="005C64C5">
        <w:rPr>
          <w:rFonts w:ascii="Times New Roman" w:eastAsiaTheme="minorHAnsi" w:hAnsi="Times New Roman"/>
          <w:color w:val="000000"/>
          <w:sz w:val="28"/>
          <w:szCs w:val="28"/>
        </w:rPr>
        <w:t xml:space="preserve"> забудови</w:t>
      </w:r>
      <w:r w:rsidR="005401E9">
        <w:rPr>
          <w:rFonts w:ascii="Times New Roman" w:eastAsiaTheme="minorHAnsi" w:hAnsi="Times New Roman"/>
          <w:color w:val="000000"/>
          <w:sz w:val="28"/>
          <w:szCs w:val="28"/>
        </w:rPr>
        <w:t>, адміністративні та комерційні установи</w:t>
      </w:r>
      <w:r w:rsidR="005401E9" w:rsidRPr="00064D6A">
        <w:rPr>
          <w:rFonts w:ascii="Times New Roman" w:eastAsiaTheme="minorHAnsi" w:hAnsi="Times New Roman"/>
          <w:color w:val="000000"/>
          <w:sz w:val="28"/>
          <w:szCs w:val="28"/>
        </w:rPr>
        <w:t>, на відстані 1</w:t>
      </w:r>
      <w:r w:rsidR="005401E9">
        <w:rPr>
          <w:rFonts w:ascii="Times New Roman" w:eastAsiaTheme="minorHAnsi" w:hAnsi="Times New Roman"/>
          <w:color w:val="000000"/>
          <w:sz w:val="28"/>
          <w:szCs w:val="28"/>
        </w:rPr>
        <w:t>37</w:t>
      </w:r>
      <w:r w:rsidR="005401E9" w:rsidRPr="00064D6A">
        <w:rPr>
          <w:rFonts w:ascii="Times New Roman" w:eastAsiaTheme="minorHAnsi" w:hAnsi="Times New Roman"/>
          <w:color w:val="000000"/>
          <w:sz w:val="28"/>
          <w:szCs w:val="28"/>
        </w:rPr>
        <w:t>,</w:t>
      </w:r>
      <w:r w:rsidR="005401E9" w:rsidRPr="00852CCE">
        <w:rPr>
          <w:rFonts w:ascii="Times New Roman" w:eastAsiaTheme="minorHAnsi" w:hAnsi="Times New Roman"/>
          <w:color w:val="000000"/>
          <w:sz w:val="28"/>
          <w:szCs w:val="28"/>
        </w:rPr>
        <w:t>0</w:t>
      </w:r>
      <w:r w:rsidR="005401E9">
        <w:rPr>
          <w:rFonts w:ascii="Times New Roman" w:eastAsiaTheme="minorHAnsi" w:hAnsi="Times New Roman"/>
          <w:color w:val="000000"/>
          <w:sz w:val="28"/>
          <w:szCs w:val="28"/>
        </w:rPr>
        <w:t> </w:t>
      </w:r>
      <w:r w:rsidR="005401E9" w:rsidRPr="00064D6A">
        <w:rPr>
          <w:rFonts w:ascii="Times New Roman" w:eastAsiaTheme="minorHAnsi" w:hAnsi="Times New Roman"/>
          <w:color w:val="000000"/>
          <w:sz w:val="28"/>
          <w:szCs w:val="28"/>
        </w:rPr>
        <w:t xml:space="preserve">м розташований </w:t>
      </w:r>
      <w:r w:rsidR="005401E9">
        <w:rPr>
          <w:rFonts w:ascii="Times New Roman" w:eastAsiaTheme="minorHAnsi" w:hAnsi="Times New Roman"/>
          <w:color w:val="000000"/>
          <w:sz w:val="28"/>
          <w:szCs w:val="28"/>
        </w:rPr>
        <w:t xml:space="preserve">Будинок культури </w:t>
      </w:r>
      <w:r w:rsidR="005401E9" w:rsidRPr="005C64C5">
        <w:rPr>
          <w:rFonts w:ascii="Times New Roman" w:eastAsiaTheme="minorHAnsi" w:hAnsi="Times New Roman"/>
          <w:color w:val="000000"/>
          <w:sz w:val="28"/>
          <w:szCs w:val="28"/>
        </w:rPr>
        <w:t>(рис.</w:t>
      </w:r>
      <w:r w:rsidR="005401E9" w:rsidRPr="00064D6A">
        <w:rPr>
          <w:rFonts w:ascii="Times New Roman" w:eastAsiaTheme="minorHAnsi" w:hAnsi="Times New Roman"/>
          <w:color w:val="000000"/>
          <w:sz w:val="28"/>
          <w:szCs w:val="28"/>
        </w:rPr>
        <w:t xml:space="preserve"> </w:t>
      </w:r>
      <w:r w:rsidR="005401E9">
        <w:rPr>
          <w:rFonts w:ascii="Times New Roman" w:eastAsiaTheme="minorHAnsi" w:hAnsi="Times New Roman"/>
          <w:color w:val="000000"/>
          <w:sz w:val="28"/>
          <w:szCs w:val="28"/>
        </w:rPr>
        <w:t>12</w:t>
      </w:r>
      <w:r w:rsidR="005401E9" w:rsidRPr="00064D6A">
        <w:rPr>
          <w:rFonts w:ascii="Times New Roman" w:eastAsiaTheme="minorHAnsi" w:hAnsi="Times New Roman"/>
          <w:color w:val="000000"/>
          <w:sz w:val="28"/>
          <w:szCs w:val="28"/>
        </w:rPr>
        <w:t>.).</w:t>
      </w:r>
    </w:p>
    <w:p w:rsidR="005401E9" w:rsidRDefault="005401E9" w:rsidP="005401E9">
      <w:pPr>
        <w:spacing w:after="0" w:line="240" w:lineRule="auto"/>
        <w:ind w:right="-2" w:firstLine="709"/>
        <w:jc w:val="center"/>
        <w:rPr>
          <w:rFonts w:ascii="Times New Roman" w:eastAsiaTheme="minorHAnsi" w:hAnsi="Times New Roman"/>
          <w:i/>
          <w:iCs/>
          <w:color w:val="000000"/>
          <w:sz w:val="24"/>
          <w:szCs w:val="24"/>
        </w:rPr>
      </w:pPr>
      <w:r w:rsidRPr="005E7F43">
        <w:rPr>
          <w:rFonts w:ascii="Times New Roman" w:eastAsiaTheme="minorHAnsi" w:hAnsi="Times New Roman"/>
          <w:i/>
          <w:iCs/>
          <w:color w:val="000000"/>
          <w:sz w:val="24"/>
          <w:szCs w:val="24"/>
        </w:rPr>
        <w:t xml:space="preserve">Рис. </w:t>
      </w:r>
      <w:r>
        <w:rPr>
          <w:rFonts w:ascii="Times New Roman" w:eastAsiaTheme="minorHAnsi" w:hAnsi="Times New Roman"/>
          <w:i/>
          <w:iCs/>
          <w:color w:val="000000"/>
          <w:sz w:val="24"/>
          <w:szCs w:val="24"/>
        </w:rPr>
        <w:t>12</w:t>
      </w:r>
      <w:r w:rsidRPr="005E7F43">
        <w:rPr>
          <w:rFonts w:ascii="Times New Roman" w:eastAsiaTheme="minorHAnsi" w:hAnsi="Times New Roman"/>
          <w:i/>
          <w:iCs/>
          <w:color w:val="000000"/>
          <w:sz w:val="24"/>
          <w:szCs w:val="24"/>
        </w:rPr>
        <w:t xml:space="preserve">. Схема місця розташування індикативного пункту спостереження за якістю атмосферного повітря </w:t>
      </w:r>
      <w:proofErr w:type="spellStart"/>
      <w:r>
        <w:rPr>
          <w:rFonts w:ascii="Times New Roman" w:eastAsiaTheme="minorHAnsi" w:hAnsi="Times New Roman"/>
          <w:i/>
          <w:iCs/>
          <w:color w:val="000000"/>
          <w:sz w:val="24"/>
          <w:szCs w:val="24"/>
        </w:rPr>
        <w:t>Косівської</w:t>
      </w:r>
      <w:proofErr w:type="spellEnd"/>
      <w:r>
        <w:rPr>
          <w:rFonts w:ascii="Times New Roman" w:eastAsiaTheme="minorHAnsi" w:hAnsi="Times New Roman"/>
          <w:i/>
          <w:iCs/>
          <w:color w:val="000000"/>
          <w:sz w:val="24"/>
          <w:szCs w:val="24"/>
        </w:rPr>
        <w:t xml:space="preserve"> міської</w:t>
      </w:r>
      <w:r w:rsidRPr="005E7F43">
        <w:rPr>
          <w:rFonts w:ascii="Times New Roman" w:eastAsiaTheme="minorHAnsi" w:hAnsi="Times New Roman"/>
          <w:i/>
          <w:iCs/>
          <w:color w:val="000000"/>
          <w:sz w:val="24"/>
          <w:szCs w:val="24"/>
        </w:rPr>
        <w:t xml:space="preserve"> ради</w:t>
      </w:r>
      <w:r>
        <w:rPr>
          <w:rFonts w:ascii="Times New Roman" w:eastAsiaTheme="minorHAnsi" w:hAnsi="Times New Roman"/>
          <w:i/>
          <w:iCs/>
          <w:color w:val="000000"/>
          <w:sz w:val="24"/>
          <w:szCs w:val="24"/>
        </w:rPr>
        <w:t>.</w:t>
      </w:r>
    </w:p>
    <w:p w:rsidR="005401E9" w:rsidRPr="00245739" w:rsidRDefault="005401E9" w:rsidP="005401E9">
      <w:pPr>
        <w:spacing w:after="0" w:line="240" w:lineRule="auto"/>
        <w:ind w:right="-2" w:firstLine="709"/>
        <w:jc w:val="both"/>
        <w:rPr>
          <w:rFonts w:ascii="Times New Roman" w:hAnsi="Times New Roman"/>
          <w:sz w:val="28"/>
          <w:szCs w:val="28"/>
        </w:rPr>
      </w:pPr>
      <w:r w:rsidRPr="00532E48">
        <w:rPr>
          <w:rFonts w:ascii="Times New Roman" w:eastAsiaTheme="minorHAnsi" w:hAnsi="Times New Roman"/>
          <w:color w:val="000000"/>
          <w:sz w:val="28"/>
          <w:szCs w:val="28"/>
        </w:rPr>
        <w:t xml:space="preserve">Індикативний </w:t>
      </w:r>
      <w:r w:rsidRPr="005C64C5">
        <w:rPr>
          <w:rFonts w:ascii="Times New Roman" w:eastAsiaTheme="minorHAnsi" w:hAnsi="Times New Roman"/>
          <w:color w:val="000000"/>
          <w:sz w:val="28"/>
          <w:szCs w:val="28"/>
        </w:rPr>
        <w:t xml:space="preserve">пункт </w:t>
      </w:r>
      <w:r>
        <w:rPr>
          <w:rFonts w:ascii="Times New Roman" w:eastAsiaTheme="minorHAnsi" w:hAnsi="Times New Roman"/>
          <w:color w:val="000000"/>
          <w:sz w:val="28"/>
          <w:szCs w:val="28"/>
        </w:rPr>
        <w:t xml:space="preserve">у м. Снятин </w:t>
      </w:r>
      <w:r w:rsidRPr="005C64C5">
        <w:rPr>
          <w:rFonts w:ascii="Times New Roman" w:eastAsiaTheme="minorHAnsi" w:hAnsi="Times New Roman"/>
          <w:color w:val="000000"/>
          <w:sz w:val="28"/>
          <w:szCs w:val="28"/>
        </w:rPr>
        <w:t xml:space="preserve">планується встановити на </w:t>
      </w:r>
      <w:r w:rsidRPr="00532E48">
        <w:rPr>
          <w:rFonts w:ascii="Times New Roman" w:eastAsiaTheme="minorHAnsi" w:hAnsi="Times New Roman"/>
          <w:color w:val="000000"/>
          <w:sz w:val="28"/>
          <w:szCs w:val="28"/>
        </w:rPr>
        <w:t xml:space="preserve">опорі </w:t>
      </w:r>
      <w:r w:rsidRPr="005C64C5">
        <w:rPr>
          <w:rFonts w:ascii="Times New Roman" w:eastAsiaTheme="minorHAnsi" w:hAnsi="Times New Roman"/>
          <w:color w:val="000000"/>
          <w:sz w:val="28"/>
          <w:szCs w:val="28"/>
        </w:rPr>
        <w:t xml:space="preserve">на </w:t>
      </w:r>
      <w:r w:rsidRPr="00532E48">
        <w:rPr>
          <w:rFonts w:ascii="Times New Roman" w:hAnsi="Times New Roman"/>
          <w:sz w:val="28"/>
          <w:szCs w:val="28"/>
        </w:rPr>
        <w:t xml:space="preserve">території </w:t>
      </w:r>
      <w:r w:rsidRPr="00BE729A">
        <w:rPr>
          <w:rFonts w:ascii="Times New Roman" w:hAnsi="Times New Roman"/>
          <w:sz w:val="28"/>
          <w:szCs w:val="28"/>
        </w:rPr>
        <w:t>Центру надання адміністративних послуг</w:t>
      </w:r>
      <w:r>
        <w:rPr>
          <w:rFonts w:ascii="Times New Roman" w:eastAsia="Times New Roman" w:hAnsi="Times New Roman"/>
          <w:color w:val="1F1F1F"/>
          <w:kern w:val="36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/>
          <w:color w:val="1F1F1F"/>
          <w:kern w:val="36"/>
          <w:sz w:val="28"/>
          <w:szCs w:val="28"/>
        </w:rPr>
        <w:t>Снятинської</w:t>
      </w:r>
      <w:proofErr w:type="spellEnd"/>
      <w:r>
        <w:rPr>
          <w:rFonts w:ascii="Times New Roman" w:eastAsia="Times New Roman" w:hAnsi="Times New Roman"/>
          <w:color w:val="1F1F1F"/>
          <w:kern w:val="36"/>
          <w:sz w:val="28"/>
          <w:szCs w:val="28"/>
        </w:rPr>
        <w:t xml:space="preserve"> міської</w:t>
      </w:r>
      <w:r w:rsidRPr="00532E48">
        <w:rPr>
          <w:rFonts w:ascii="Times New Roman" w:hAnsi="Times New Roman"/>
          <w:sz w:val="28"/>
          <w:szCs w:val="28"/>
        </w:rPr>
        <w:t xml:space="preserve"> ради</w:t>
      </w:r>
      <w:r w:rsidRPr="00532E48">
        <w:rPr>
          <w:rFonts w:ascii="Times New Roman" w:eastAsiaTheme="minorHAnsi" w:hAnsi="Times New Roman"/>
          <w:color w:val="000000"/>
          <w:sz w:val="28"/>
          <w:szCs w:val="28"/>
        </w:rPr>
        <w:t xml:space="preserve"> </w:t>
      </w:r>
      <w:r w:rsidRPr="005C64C5">
        <w:rPr>
          <w:rFonts w:ascii="Times New Roman" w:eastAsiaTheme="minorHAnsi" w:hAnsi="Times New Roman"/>
          <w:color w:val="000000"/>
          <w:sz w:val="28"/>
          <w:szCs w:val="28"/>
        </w:rPr>
        <w:t xml:space="preserve">у центральній частині </w:t>
      </w:r>
      <w:r>
        <w:rPr>
          <w:rFonts w:ascii="Times New Roman" w:eastAsiaTheme="minorHAnsi" w:hAnsi="Times New Roman"/>
          <w:color w:val="000000"/>
          <w:sz w:val="28"/>
          <w:szCs w:val="28"/>
        </w:rPr>
        <w:t>міста</w:t>
      </w:r>
      <w:r w:rsidRPr="005C64C5">
        <w:rPr>
          <w:rFonts w:ascii="Times New Roman" w:eastAsiaTheme="minorHAnsi" w:hAnsi="Times New Roman"/>
          <w:color w:val="000000"/>
          <w:sz w:val="28"/>
          <w:szCs w:val="28"/>
        </w:rPr>
        <w:t xml:space="preserve"> поруч із</w:t>
      </w:r>
      <w:r w:rsidRPr="00532E48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адміністративними та комерційними установами, </w:t>
      </w:r>
      <w:r w:rsidRPr="001776DA">
        <w:rPr>
          <w:rFonts w:ascii="Times New Roman" w:hAnsi="Times New Roman"/>
          <w:sz w:val="28"/>
          <w:szCs w:val="28"/>
        </w:rPr>
        <w:t>житлов</w:t>
      </w:r>
      <w:r>
        <w:rPr>
          <w:rFonts w:ascii="Times New Roman" w:hAnsi="Times New Roman"/>
          <w:sz w:val="28"/>
          <w:szCs w:val="28"/>
        </w:rPr>
        <w:t>ими</w:t>
      </w:r>
      <w:r w:rsidRPr="001776DA">
        <w:rPr>
          <w:rFonts w:ascii="Times New Roman" w:hAnsi="Times New Roman"/>
          <w:sz w:val="28"/>
          <w:szCs w:val="28"/>
        </w:rPr>
        <w:t xml:space="preserve"> будинк</w:t>
      </w:r>
      <w:r>
        <w:rPr>
          <w:rFonts w:ascii="Times New Roman" w:hAnsi="Times New Roman"/>
          <w:sz w:val="28"/>
          <w:szCs w:val="28"/>
        </w:rPr>
        <w:t>ами та</w:t>
      </w:r>
      <w:r w:rsidRPr="001776DA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зонами відпочинку</w:t>
      </w:r>
      <w:r w:rsidRPr="005C64C5">
        <w:rPr>
          <w:rFonts w:ascii="Times New Roman" w:eastAsiaTheme="minorHAnsi" w:hAnsi="Times New Roman"/>
          <w:sz w:val="28"/>
          <w:szCs w:val="28"/>
        </w:rPr>
        <w:t xml:space="preserve">. </w:t>
      </w:r>
      <w:r w:rsidRPr="005C64C5">
        <w:rPr>
          <w:rFonts w:ascii="Times New Roman" w:eastAsiaTheme="minorHAnsi" w:hAnsi="Times New Roman"/>
          <w:color w:val="000000"/>
          <w:sz w:val="28"/>
          <w:szCs w:val="28"/>
        </w:rPr>
        <w:t xml:space="preserve">Пункт планується розмістити поруч із </w:t>
      </w:r>
      <w:r>
        <w:rPr>
          <w:rFonts w:ascii="Times New Roman" w:eastAsiaTheme="minorHAnsi" w:hAnsi="Times New Roman"/>
          <w:color w:val="000000"/>
          <w:sz w:val="28"/>
          <w:szCs w:val="28"/>
        </w:rPr>
        <w:t>автомобільними дорогами</w:t>
      </w:r>
      <w:r w:rsidRPr="005C64C5">
        <w:rPr>
          <w:rFonts w:ascii="Times New Roman" w:eastAsiaTheme="minorHAnsi" w:hAnsi="Times New Roman"/>
          <w:color w:val="000000"/>
          <w:sz w:val="28"/>
          <w:szCs w:val="28"/>
        </w:rPr>
        <w:t xml:space="preserve"> за координатами: </w:t>
      </w:r>
      <w:r w:rsidRPr="00BE729A">
        <w:rPr>
          <w:rFonts w:ascii="Times New Roman" w:hAnsi="Times New Roman"/>
          <w:sz w:val="28"/>
          <w:szCs w:val="28"/>
        </w:rPr>
        <w:t>48.44812, 25.56005</w:t>
      </w:r>
      <w:r>
        <w:rPr>
          <w:rFonts w:ascii="Times New Roman" w:hAnsi="Times New Roman"/>
          <w:sz w:val="28"/>
          <w:szCs w:val="28"/>
        </w:rPr>
        <w:t xml:space="preserve">. </w:t>
      </w:r>
      <w:r w:rsidRPr="005C64C5">
        <w:rPr>
          <w:rFonts w:ascii="Times New Roman" w:eastAsiaTheme="minorHAnsi" w:hAnsi="Times New Roman"/>
          <w:color w:val="000000"/>
          <w:sz w:val="28"/>
          <w:szCs w:val="28"/>
        </w:rPr>
        <w:t>Відстань від ділянки до автомобільн</w:t>
      </w:r>
      <w:r>
        <w:rPr>
          <w:rFonts w:ascii="Times New Roman" w:eastAsiaTheme="minorHAnsi" w:hAnsi="Times New Roman"/>
          <w:color w:val="000000"/>
          <w:sz w:val="28"/>
          <w:szCs w:val="28"/>
        </w:rPr>
        <w:t>их</w:t>
      </w:r>
      <w:r w:rsidRPr="005C64C5">
        <w:rPr>
          <w:rFonts w:ascii="Times New Roman" w:eastAsiaTheme="minorHAnsi" w:hAnsi="Times New Roman"/>
          <w:color w:val="000000"/>
          <w:sz w:val="28"/>
          <w:szCs w:val="28"/>
        </w:rPr>
        <w:t xml:space="preserve"> дор</w:t>
      </w:r>
      <w:r>
        <w:rPr>
          <w:rFonts w:ascii="Times New Roman" w:eastAsiaTheme="minorHAnsi" w:hAnsi="Times New Roman"/>
          <w:color w:val="000000"/>
          <w:sz w:val="28"/>
          <w:szCs w:val="28"/>
        </w:rPr>
        <w:t>іг</w:t>
      </w:r>
      <w:r w:rsidRPr="005C64C5">
        <w:rPr>
          <w:rFonts w:ascii="Times New Roman" w:eastAsiaTheme="minorHAnsi" w:hAnsi="Times New Roman"/>
          <w:color w:val="000000"/>
          <w:sz w:val="28"/>
          <w:szCs w:val="28"/>
        </w:rPr>
        <w:t xml:space="preserve"> становить </w:t>
      </w:r>
      <w:r>
        <w:rPr>
          <w:rFonts w:ascii="Times New Roman" w:eastAsiaTheme="minorHAnsi" w:hAnsi="Times New Roman"/>
          <w:color w:val="000000"/>
          <w:sz w:val="28"/>
          <w:szCs w:val="28"/>
        </w:rPr>
        <w:t>на північно-східній частині 71 м, на південно-східній частині 122 м та південно-західної сторони 120 м</w:t>
      </w:r>
      <w:r w:rsidRPr="005C64C5">
        <w:rPr>
          <w:rFonts w:ascii="Times New Roman" w:eastAsiaTheme="minorHAnsi" w:hAnsi="Times New Roman"/>
          <w:color w:val="000000"/>
          <w:sz w:val="28"/>
          <w:szCs w:val="28"/>
        </w:rPr>
        <w:t xml:space="preserve">, </w:t>
      </w:r>
      <w:r w:rsidRPr="00064D6A">
        <w:rPr>
          <w:rFonts w:ascii="Times New Roman" w:eastAsiaTheme="minorHAnsi" w:hAnsi="Times New Roman"/>
          <w:color w:val="000000"/>
          <w:sz w:val="28"/>
          <w:szCs w:val="28"/>
        </w:rPr>
        <w:t xml:space="preserve">в радіусі </w:t>
      </w:r>
      <w:r>
        <w:rPr>
          <w:rFonts w:ascii="Times New Roman" w:eastAsiaTheme="minorHAnsi" w:hAnsi="Times New Roman"/>
          <w:color w:val="000000"/>
          <w:sz w:val="28"/>
          <w:szCs w:val="28"/>
        </w:rPr>
        <w:t>100</w:t>
      </w:r>
      <w:r w:rsidRPr="00064D6A">
        <w:rPr>
          <w:rFonts w:ascii="Times New Roman" w:eastAsiaTheme="minorHAnsi" w:hAnsi="Times New Roman"/>
          <w:color w:val="000000"/>
          <w:sz w:val="28"/>
          <w:szCs w:val="28"/>
        </w:rPr>
        <w:t>-1</w:t>
      </w:r>
      <w:r>
        <w:rPr>
          <w:rFonts w:ascii="Times New Roman" w:eastAsiaTheme="minorHAnsi" w:hAnsi="Times New Roman"/>
          <w:color w:val="000000"/>
          <w:sz w:val="28"/>
          <w:szCs w:val="28"/>
        </w:rPr>
        <w:t>5</w:t>
      </w:r>
      <w:r w:rsidRPr="00064D6A">
        <w:rPr>
          <w:rFonts w:ascii="Times New Roman" w:eastAsiaTheme="minorHAnsi" w:hAnsi="Times New Roman"/>
          <w:color w:val="000000"/>
          <w:sz w:val="28"/>
          <w:szCs w:val="28"/>
        </w:rPr>
        <w:t xml:space="preserve">0 м розташовані </w:t>
      </w:r>
      <w:r w:rsidRPr="005C64C5">
        <w:rPr>
          <w:rFonts w:ascii="Times New Roman" w:eastAsiaTheme="minorHAnsi" w:hAnsi="Times New Roman"/>
          <w:color w:val="000000"/>
          <w:sz w:val="28"/>
          <w:szCs w:val="28"/>
        </w:rPr>
        <w:t>житлов</w:t>
      </w:r>
      <w:r w:rsidRPr="00064D6A">
        <w:rPr>
          <w:rFonts w:ascii="Times New Roman" w:eastAsiaTheme="minorHAnsi" w:hAnsi="Times New Roman"/>
          <w:color w:val="000000"/>
          <w:sz w:val="28"/>
          <w:szCs w:val="28"/>
        </w:rPr>
        <w:t>і</w:t>
      </w:r>
      <w:r w:rsidRPr="005C64C5">
        <w:rPr>
          <w:rFonts w:ascii="Times New Roman" w:eastAsiaTheme="minorHAnsi" w:hAnsi="Times New Roman"/>
          <w:color w:val="000000"/>
          <w:sz w:val="28"/>
          <w:szCs w:val="28"/>
        </w:rPr>
        <w:t xml:space="preserve"> забудови</w:t>
      </w:r>
      <w:r>
        <w:rPr>
          <w:rFonts w:ascii="Times New Roman" w:eastAsiaTheme="minorHAnsi" w:hAnsi="Times New Roman"/>
          <w:color w:val="000000"/>
          <w:sz w:val="28"/>
          <w:szCs w:val="28"/>
        </w:rPr>
        <w:t xml:space="preserve">, адміністративні та комерційні установи </w:t>
      </w:r>
      <w:r w:rsidRPr="005C64C5">
        <w:rPr>
          <w:rFonts w:ascii="Times New Roman" w:eastAsiaTheme="minorHAnsi" w:hAnsi="Times New Roman"/>
          <w:color w:val="000000"/>
          <w:sz w:val="28"/>
          <w:szCs w:val="28"/>
        </w:rPr>
        <w:t>(рис.</w:t>
      </w:r>
      <w:r w:rsidR="00A71F7E">
        <w:rPr>
          <w:rFonts w:ascii="Times New Roman" w:eastAsiaTheme="minorHAnsi" w:hAnsi="Times New Roman"/>
          <w:color w:val="000000"/>
          <w:sz w:val="28"/>
          <w:szCs w:val="28"/>
        </w:rPr>
        <w:t> </w:t>
      </w:r>
      <w:r>
        <w:rPr>
          <w:rFonts w:ascii="Times New Roman" w:eastAsiaTheme="minorHAnsi" w:hAnsi="Times New Roman"/>
          <w:color w:val="000000"/>
          <w:sz w:val="28"/>
          <w:szCs w:val="28"/>
        </w:rPr>
        <w:t>13</w:t>
      </w:r>
      <w:r w:rsidRPr="00064D6A">
        <w:rPr>
          <w:rFonts w:ascii="Times New Roman" w:eastAsiaTheme="minorHAnsi" w:hAnsi="Times New Roman"/>
          <w:color w:val="000000"/>
          <w:sz w:val="28"/>
          <w:szCs w:val="28"/>
        </w:rPr>
        <w:t>.).</w:t>
      </w:r>
    </w:p>
    <w:p w:rsidR="005401E9" w:rsidRPr="00DE06EA" w:rsidRDefault="005401E9" w:rsidP="005401E9">
      <w:pPr>
        <w:spacing w:after="0" w:line="240" w:lineRule="auto"/>
        <w:ind w:right="-2" w:firstLine="709"/>
        <w:jc w:val="both"/>
        <w:rPr>
          <w:rFonts w:ascii="Times New Roman" w:eastAsiaTheme="minorHAnsi" w:hAnsi="Times New Roman"/>
          <w:color w:val="000000"/>
          <w:sz w:val="28"/>
          <w:szCs w:val="28"/>
        </w:rPr>
      </w:pPr>
      <w:r>
        <w:rPr>
          <w:noProof/>
          <w:lang w:eastAsia="uk-UA"/>
        </w:rPr>
        <w:lastRenderedPageBreak/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-3810</wp:posOffset>
            </wp:positionH>
            <wp:positionV relativeFrom="paragraph">
              <wp:posOffset>1905</wp:posOffset>
            </wp:positionV>
            <wp:extent cx="5876925" cy="3515360"/>
            <wp:effectExtent l="0" t="0" r="9525" b="8890"/>
            <wp:wrapTopAndBottom/>
            <wp:docPr id="709355415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6925" cy="3515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5E7F43">
        <w:rPr>
          <w:rFonts w:ascii="Times New Roman" w:eastAsiaTheme="minorHAnsi" w:hAnsi="Times New Roman"/>
          <w:i/>
          <w:iCs/>
          <w:color w:val="000000"/>
          <w:sz w:val="24"/>
          <w:szCs w:val="24"/>
        </w:rPr>
        <w:t xml:space="preserve">Рис. </w:t>
      </w:r>
      <w:r>
        <w:rPr>
          <w:rFonts w:ascii="Times New Roman" w:eastAsiaTheme="minorHAnsi" w:hAnsi="Times New Roman"/>
          <w:i/>
          <w:iCs/>
          <w:color w:val="000000"/>
          <w:sz w:val="24"/>
          <w:szCs w:val="24"/>
        </w:rPr>
        <w:t>13</w:t>
      </w:r>
      <w:r w:rsidRPr="005E7F43">
        <w:rPr>
          <w:rFonts w:ascii="Times New Roman" w:eastAsiaTheme="minorHAnsi" w:hAnsi="Times New Roman"/>
          <w:i/>
          <w:iCs/>
          <w:color w:val="000000"/>
          <w:sz w:val="24"/>
          <w:szCs w:val="24"/>
        </w:rPr>
        <w:t xml:space="preserve">. Схема місця розташування індикативного пункту спостереження за якістю атмосферного повітря </w:t>
      </w:r>
      <w:proofErr w:type="spellStart"/>
      <w:r>
        <w:rPr>
          <w:rFonts w:ascii="Times New Roman" w:eastAsiaTheme="minorHAnsi" w:hAnsi="Times New Roman"/>
          <w:i/>
          <w:iCs/>
          <w:color w:val="000000"/>
          <w:sz w:val="24"/>
          <w:szCs w:val="24"/>
        </w:rPr>
        <w:t>Снятинської</w:t>
      </w:r>
      <w:proofErr w:type="spellEnd"/>
      <w:r>
        <w:rPr>
          <w:rFonts w:ascii="Times New Roman" w:eastAsiaTheme="minorHAnsi" w:hAnsi="Times New Roman"/>
          <w:i/>
          <w:iCs/>
          <w:color w:val="000000"/>
          <w:sz w:val="24"/>
          <w:szCs w:val="24"/>
        </w:rPr>
        <w:t xml:space="preserve"> міської</w:t>
      </w:r>
      <w:r w:rsidRPr="005E7F43">
        <w:rPr>
          <w:rFonts w:ascii="Times New Roman" w:eastAsiaTheme="minorHAnsi" w:hAnsi="Times New Roman"/>
          <w:i/>
          <w:iCs/>
          <w:color w:val="000000"/>
          <w:sz w:val="24"/>
          <w:szCs w:val="24"/>
        </w:rPr>
        <w:t xml:space="preserve"> ради</w:t>
      </w:r>
      <w:r>
        <w:rPr>
          <w:rFonts w:ascii="Times New Roman" w:eastAsiaTheme="minorHAnsi" w:hAnsi="Times New Roman"/>
          <w:i/>
          <w:iCs/>
          <w:color w:val="000000"/>
          <w:sz w:val="24"/>
          <w:szCs w:val="24"/>
        </w:rPr>
        <w:t>.</w:t>
      </w:r>
    </w:p>
    <w:p w:rsidR="005401E9" w:rsidRDefault="005401E9" w:rsidP="005401E9">
      <w:pPr>
        <w:spacing w:after="0" w:line="240" w:lineRule="auto"/>
        <w:ind w:right="-2" w:firstLine="709"/>
        <w:jc w:val="both"/>
        <w:rPr>
          <w:rFonts w:ascii="Times New Roman" w:eastAsiaTheme="minorHAnsi" w:hAnsi="Times New Roman"/>
          <w:color w:val="000000"/>
          <w:sz w:val="28"/>
          <w:szCs w:val="28"/>
        </w:rPr>
      </w:pPr>
      <w:r w:rsidRPr="0047642B">
        <w:rPr>
          <w:rFonts w:ascii="Times New Roman" w:eastAsiaTheme="minorHAnsi" w:hAnsi="Times New Roman"/>
          <w:i/>
          <w:iCs/>
          <w:noProof/>
          <w:color w:val="000000"/>
          <w:sz w:val="24"/>
          <w:szCs w:val="24"/>
          <w:lang w:eastAsia="uk-UA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15240</wp:posOffset>
            </wp:positionH>
            <wp:positionV relativeFrom="paragraph">
              <wp:posOffset>1506855</wp:posOffset>
            </wp:positionV>
            <wp:extent cx="5924550" cy="3184525"/>
            <wp:effectExtent l="0" t="0" r="0" b="0"/>
            <wp:wrapTopAndBottom/>
            <wp:docPr id="790165435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3184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532E48">
        <w:rPr>
          <w:rFonts w:ascii="Times New Roman" w:eastAsiaTheme="minorHAnsi" w:hAnsi="Times New Roman"/>
          <w:color w:val="000000"/>
          <w:sz w:val="28"/>
          <w:szCs w:val="28"/>
        </w:rPr>
        <w:t xml:space="preserve">Індикативний </w:t>
      </w:r>
      <w:r w:rsidRPr="005C64C5">
        <w:rPr>
          <w:rFonts w:ascii="Times New Roman" w:eastAsiaTheme="minorHAnsi" w:hAnsi="Times New Roman"/>
          <w:color w:val="000000"/>
          <w:sz w:val="28"/>
          <w:szCs w:val="28"/>
        </w:rPr>
        <w:t xml:space="preserve">пункт </w:t>
      </w:r>
      <w:r>
        <w:rPr>
          <w:rFonts w:ascii="Times New Roman" w:eastAsiaTheme="minorHAnsi" w:hAnsi="Times New Roman"/>
          <w:color w:val="000000"/>
          <w:sz w:val="28"/>
          <w:szCs w:val="28"/>
        </w:rPr>
        <w:t xml:space="preserve">у селі </w:t>
      </w:r>
      <w:proofErr w:type="spellStart"/>
      <w:r>
        <w:rPr>
          <w:rFonts w:ascii="Times New Roman" w:eastAsiaTheme="minorHAnsi" w:hAnsi="Times New Roman"/>
          <w:color w:val="000000"/>
          <w:sz w:val="28"/>
          <w:szCs w:val="28"/>
        </w:rPr>
        <w:t>Вербилівці</w:t>
      </w:r>
      <w:proofErr w:type="spellEnd"/>
      <w:r>
        <w:rPr>
          <w:rFonts w:ascii="Times New Roman" w:eastAsiaTheme="minorHAnsi" w:hAnsi="Times New Roman"/>
          <w:color w:val="000000"/>
          <w:sz w:val="28"/>
          <w:szCs w:val="28"/>
        </w:rPr>
        <w:t xml:space="preserve"> </w:t>
      </w:r>
      <w:r w:rsidRPr="005C64C5">
        <w:rPr>
          <w:rFonts w:ascii="Times New Roman" w:eastAsiaTheme="minorHAnsi" w:hAnsi="Times New Roman"/>
          <w:color w:val="000000"/>
          <w:sz w:val="28"/>
          <w:szCs w:val="28"/>
        </w:rPr>
        <w:t xml:space="preserve">планується встановити на </w:t>
      </w:r>
      <w:r w:rsidRPr="00532E48">
        <w:rPr>
          <w:rFonts w:ascii="Times New Roman" w:eastAsiaTheme="minorHAnsi" w:hAnsi="Times New Roman"/>
          <w:color w:val="000000"/>
          <w:sz w:val="28"/>
          <w:szCs w:val="28"/>
        </w:rPr>
        <w:t xml:space="preserve">опорі </w:t>
      </w:r>
      <w:r>
        <w:rPr>
          <w:rFonts w:ascii="Times New Roman" w:eastAsiaTheme="minorHAnsi" w:hAnsi="Times New Roman"/>
          <w:color w:val="000000"/>
          <w:sz w:val="28"/>
          <w:szCs w:val="28"/>
        </w:rPr>
        <w:t>адміністративної будівлі</w:t>
      </w:r>
      <w:r w:rsidRPr="00532E48">
        <w:rPr>
          <w:rFonts w:ascii="Times New Roman" w:hAnsi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/>
          <w:color w:val="1F1F1F"/>
          <w:sz w:val="28"/>
          <w:szCs w:val="28"/>
        </w:rPr>
        <w:t>Вербилівського</w:t>
      </w:r>
      <w:proofErr w:type="spellEnd"/>
      <w:r w:rsidRPr="00532E48">
        <w:rPr>
          <w:rFonts w:ascii="Times New Roman" w:hAnsi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</w:rPr>
        <w:t>старостинського</w:t>
      </w:r>
      <w:proofErr w:type="spellEnd"/>
      <w:r>
        <w:rPr>
          <w:rFonts w:ascii="Times New Roman" w:hAnsi="Times New Roman"/>
          <w:sz w:val="28"/>
          <w:szCs w:val="28"/>
        </w:rPr>
        <w:t xml:space="preserve"> округу </w:t>
      </w:r>
      <w:proofErr w:type="spellStart"/>
      <w:r>
        <w:rPr>
          <w:rFonts w:ascii="Times New Roman" w:hAnsi="Times New Roman"/>
          <w:sz w:val="28"/>
          <w:szCs w:val="28"/>
        </w:rPr>
        <w:t>Рогатинської</w:t>
      </w:r>
      <w:proofErr w:type="spellEnd"/>
      <w:r>
        <w:rPr>
          <w:rFonts w:ascii="Times New Roman" w:hAnsi="Times New Roman"/>
          <w:sz w:val="28"/>
          <w:szCs w:val="28"/>
        </w:rPr>
        <w:t xml:space="preserve"> міської територіальної громади</w:t>
      </w:r>
      <w:r w:rsidRPr="00532E48">
        <w:rPr>
          <w:rFonts w:ascii="Times New Roman" w:eastAsiaTheme="minorHAnsi" w:hAnsi="Times New Roman"/>
          <w:color w:val="000000"/>
          <w:sz w:val="28"/>
          <w:szCs w:val="28"/>
        </w:rPr>
        <w:t xml:space="preserve"> </w:t>
      </w:r>
      <w:r w:rsidRPr="005C64C5">
        <w:rPr>
          <w:rFonts w:ascii="Times New Roman" w:eastAsiaTheme="minorHAnsi" w:hAnsi="Times New Roman"/>
          <w:color w:val="000000"/>
          <w:sz w:val="28"/>
          <w:szCs w:val="28"/>
        </w:rPr>
        <w:t xml:space="preserve">у центральній частині </w:t>
      </w:r>
      <w:r>
        <w:rPr>
          <w:rFonts w:ascii="Times New Roman" w:eastAsiaTheme="minorHAnsi" w:hAnsi="Times New Roman"/>
          <w:color w:val="000000"/>
          <w:sz w:val="28"/>
          <w:szCs w:val="28"/>
        </w:rPr>
        <w:t>села</w:t>
      </w:r>
      <w:r w:rsidRPr="005C64C5">
        <w:rPr>
          <w:rFonts w:ascii="Times New Roman" w:eastAsiaTheme="minorHAnsi" w:hAnsi="Times New Roman"/>
          <w:color w:val="000000"/>
          <w:sz w:val="28"/>
          <w:szCs w:val="28"/>
        </w:rPr>
        <w:t xml:space="preserve"> поруч із</w:t>
      </w:r>
      <w:r>
        <w:rPr>
          <w:rFonts w:ascii="Times New Roman" w:hAnsi="Times New Roman"/>
          <w:sz w:val="28"/>
          <w:szCs w:val="28"/>
        </w:rPr>
        <w:t xml:space="preserve"> </w:t>
      </w:r>
      <w:r w:rsidRPr="001776DA">
        <w:rPr>
          <w:rFonts w:ascii="Times New Roman" w:hAnsi="Times New Roman"/>
          <w:sz w:val="28"/>
          <w:szCs w:val="28"/>
        </w:rPr>
        <w:t>житлов</w:t>
      </w:r>
      <w:r>
        <w:rPr>
          <w:rFonts w:ascii="Times New Roman" w:hAnsi="Times New Roman"/>
          <w:sz w:val="28"/>
          <w:szCs w:val="28"/>
        </w:rPr>
        <w:t>ими</w:t>
      </w:r>
      <w:r w:rsidRPr="001776DA">
        <w:rPr>
          <w:rFonts w:ascii="Times New Roman" w:hAnsi="Times New Roman"/>
          <w:sz w:val="28"/>
          <w:szCs w:val="28"/>
        </w:rPr>
        <w:t xml:space="preserve"> будинк</w:t>
      </w:r>
      <w:r>
        <w:rPr>
          <w:rFonts w:ascii="Times New Roman" w:hAnsi="Times New Roman"/>
          <w:sz w:val="28"/>
          <w:szCs w:val="28"/>
        </w:rPr>
        <w:t>ами та автодорогою</w:t>
      </w:r>
      <w:r>
        <w:rPr>
          <w:rFonts w:ascii="Times New Roman" w:eastAsiaTheme="minorHAnsi" w:hAnsi="Times New Roman"/>
          <w:sz w:val="28"/>
          <w:szCs w:val="28"/>
        </w:rPr>
        <w:t xml:space="preserve">, </w:t>
      </w:r>
      <w:r w:rsidRPr="005C64C5">
        <w:rPr>
          <w:rFonts w:ascii="Times New Roman" w:eastAsiaTheme="minorHAnsi" w:hAnsi="Times New Roman"/>
          <w:color w:val="000000"/>
          <w:sz w:val="28"/>
          <w:szCs w:val="28"/>
        </w:rPr>
        <w:t xml:space="preserve">за координатами: </w:t>
      </w:r>
      <w:r w:rsidRPr="008A00BE">
        <w:rPr>
          <w:rFonts w:ascii="Times New Roman" w:hAnsi="Times New Roman"/>
          <w:sz w:val="28"/>
          <w:szCs w:val="28"/>
        </w:rPr>
        <w:t>49.388</w:t>
      </w:r>
      <w:r>
        <w:rPr>
          <w:rFonts w:ascii="Times New Roman" w:hAnsi="Times New Roman"/>
          <w:sz w:val="28"/>
          <w:szCs w:val="28"/>
        </w:rPr>
        <w:t>55</w:t>
      </w:r>
      <w:r w:rsidRPr="008A00BE">
        <w:rPr>
          <w:rFonts w:ascii="Times New Roman" w:hAnsi="Times New Roman"/>
          <w:sz w:val="28"/>
          <w:szCs w:val="28"/>
        </w:rPr>
        <w:t>, 24.609</w:t>
      </w:r>
      <w:r>
        <w:rPr>
          <w:rFonts w:ascii="Times New Roman" w:hAnsi="Times New Roman"/>
          <w:sz w:val="28"/>
          <w:szCs w:val="28"/>
        </w:rPr>
        <w:t>93</w:t>
      </w:r>
      <w:r w:rsidRPr="005C64C5">
        <w:rPr>
          <w:rFonts w:ascii="Times New Roman" w:eastAsiaTheme="minorHAnsi" w:hAnsi="Times New Roman"/>
          <w:color w:val="000000"/>
          <w:sz w:val="28"/>
          <w:szCs w:val="28"/>
        </w:rPr>
        <w:t xml:space="preserve">. Відстань від ділянки до автомобільної дороги становить </w:t>
      </w:r>
      <w:r>
        <w:rPr>
          <w:rFonts w:ascii="Times New Roman" w:eastAsiaTheme="minorHAnsi" w:hAnsi="Times New Roman"/>
          <w:color w:val="000000"/>
          <w:sz w:val="28"/>
          <w:szCs w:val="28"/>
        </w:rPr>
        <w:t>31,</w:t>
      </w:r>
      <w:r w:rsidRPr="00721559">
        <w:rPr>
          <w:rFonts w:ascii="Times New Roman" w:eastAsiaTheme="minorHAnsi" w:hAnsi="Times New Roman"/>
          <w:color w:val="000000"/>
          <w:sz w:val="28"/>
          <w:szCs w:val="28"/>
        </w:rPr>
        <w:t>0</w:t>
      </w:r>
      <w:r>
        <w:rPr>
          <w:rFonts w:ascii="Times New Roman" w:eastAsiaTheme="minorHAnsi" w:hAnsi="Times New Roman"/>
          <w:color w:val="000000"/>
          <w:sz w:val="28"/>
          <w:szCs w:val="28"/>
        </w:rPr>
        <w:t> </w:t>
      </w:r>
      <w:r w:rsidRPr="005C64C5">
        <w:rPr>
          <w:rFonts w:ascii="Times New Roman" w:eastAsiaTheme="minorHAnsi" w:hAnsi="Times New Roman"/>
          <w:color w:val="000000"/>
          <w:sz w:val="28"/>
          <w:szCs w:val="28"/>
        </w:rPr>
        <w:t xml:space="preserve">м, </w:t>
      </w:r>
      <w:r w:rsidRPr="00064D6A">
        <w:rPr>
          <w:rFonts w:ascii="Times New Roman" w:eastAsiaTheme="minorHAnsi" w:hAnsi="Times New Roman"/>
          <w:color w:val="000000"/>
          <w:sz w:val="28"/>
          <w:szCs w:val="28"/>
        </w:rPr>
        <w:t xml:space="preserve">в радіусі </w:t>
      </w:r>
      <w:r>
        <w:rPr>
          <w:rFonts w:ascii="Times New Roman" w:eastAsiaTheme="minorHAnsi" w:hAnsi="Times New Roman"/>
          <w:color w:val="000000"/>
          <w:sz w:val="28"/>
          <w:szCs w:val="28"/>
        </w:rPr>
        <w:t>50</w:t>
      </w:r>
      <w:r w:rsidRPr="00064D6A">
        <w:rPr>
          <w:rFonts w:ascii="Times New Roman" w:eastAsiaTheme="minorHAnsi" w:hAnsi="Times New Roman"/>
          <w:color w:val="000000"/>
          <w:sz w:val="28"/>
          <w:szCs w:val="28"/>
        </w:rPr>
        <w:t>-1</w:t>
      </w:r>
      <w:r>
        <w:rPr>
          <w:rFonts w:ascii="Times New Roman" w:eastAsiaTheme="minorHAnsi" w:hAnsi="Times New Roman"/>
          <w:color w:val="000000"/>
          <w:sz w:val="28"/>
          <w:szCs w:val="28"/>
        </w:rPr>
        <w:t>5</w:t>
      </w:r>
      <w:r w:rsidRPr="00064D6A">
        <w:rPr>
          <w:rFonts w:ascii="Times New Roman" w:eastAsiaTheme="minorHAnsi" w:hAnsi="Times New Roman"/>
          <w:color w:val="000000"/>
          <w:sz w:val="28"/>
          <w:szCs w:val="28"/>
        </w:rPr>
        <w:t xml:space="preserve">0 м розташовані </w:t>
      </w:r>
      <w:r w:rsidRPr="005C64C5">
        <w:rPr>
          <w:rFonts w:ascii="Times New Roman" w:eastAsiaTheme="minorHAnsi" w:hAnsi="Times New Roman"/>
          <w:color w:val="000000"/>
          <w:sz w:val="28"/>
          <w:szCs w:val="28"/>
        </w:rPr>
        <w:t>житлов</w:t>
      </w:r>
      <w:r w:rsidRPr="00064D6A">
        <w:rPr>
          <w:rFonts w:ascii="Times New Roman" w:eastAsiaTheme="minorHAnsi" w:hAnsi="Times New Roman"/>
          <w:color w:val="000000"/>
          <w:sz w:val="28"/>
          <w:szCs w:val="28"/>
        </w:rPr>
        <w:t>і</w:t>
      </w:r>
      <w:r w:rsidRPr="005C64C5">
        <w:rPr>
          <w:rFonts w:ascii="Times New Roman" w:eastAsiaTheme="minorHAnsi" w:hAnsi="Times New Roman"/>
          <w:color w:val="000000"/>
          <w:sz w:val="28"/>
          <w:szCs w:val="28"/>
        </w:rPr>
        <w:t xml:space="preserve"> забудови</w:t>
      </w:r>
      <w:r>
        <w:rPr>
          <w:rFonts w:ascii="Times New Roman" w:eastAsiaTheme="minorHAnsi" w:hAnsi="Times New Roman"/>
          <w:color w:val="000000"/>
          <w:sz w:val="28"/>
          <w:szCs w:val="28"/>
        </w:rPr>
        <w:t xml:space="preserve">, </w:t>
      </w:r>
      <w:r w:rsidRPr="00064D6A">
        <w:rPr>
          <w:rFonts w:ascii="Times New Roman" w:eastAsiaTheme="minorHAnsi" w:hAnsi="Times New Roman"/>
          <w:color w:val="000000"/>
          <w:sz w:val="28"/>
          <w:szCs w:val="28"/>
        </w:rPr>
        <w:t xml:space="preserve">на відстані </w:t>
      </w:r>
      <w:r>
        <w:rPr>
          <w:rFonts w:ascii="Times New Roman" w:eastAsiaTheme="minorHAnsi" w:hAnsi="Times New Roman"/>
          <w:color w:val="000000"/>
          <w:sz w:val="28"/>
          <w:szCs w:val="28"/>
        </w:rPr>
        <w:t>68</w:t>
      </w:r>
      <w:r w:rsidRPr="00064D6A">
        <w:rPr>
          <w:rFonts w:ascii="Times New Roman" w:eastAsiaTheme="minorHAnsi" w:hAnsi="Times New Roman"/>
          <w:color w:val="000000"/>
          <w:sz w:val="28"/>
          <w:szCs w:val="28"/>
        </w:rPr>
        <w:t>,</w:t>
      </w:r>
      <w:r w:rsidRPr="00852CCE">
        <w:rPr>
          <w:rFonts w:ascii="Times New Roman" w:eastAsiaTheme="minorHAnsi" w:hAnsi="Times New Roman"/>
          <w:color w:val="000000"/>
          <w:sz w:val="28"/>
          <w:szCs w:val="28"/>
        </w:rPr>
        <w:t>0</w:t>
      </w:r>
      <w:r>
        <w:rPr>
          <w:rFonts w:ascii="Times New Roman" w:eastAsiaTheme="minorHAnsi" w:hAnsi="Times New Roman"/>
          <w:color w:val="000000"/>
          <w:sz w:val="28"/>
          <w:szCs w:val="28"/>
        </w:rPr>
        <w:t xml:space="preserve"> </w:t>
      </w:r>
      <w:r w:rsidRPr="00064D6A">
        <w:rPr>
          <w:rFonts w:ascii="Times New Roman" w:eastAsiaTheme="minorHAnsi" w:hAnsi="Times New Roman"/>
          <w:color w:val="000000"/>
          <w:sz w:val="28"/>
          <w:szCs w:val="28"/>
        </w:rPr>
        <w:t>м розташован</w:t>
      </w:r>
      <w:r>
        <w:rPr>
          <w:rFonts w:ascii="Times New Roman" w:eastAsiaTheme="minorHAnsi" w:hAnsi="Times New Roman"/>
          <w:color w:val="000000"/>
          <w:sz w:val="28"/>
          <w:szCs w:val="28"/>
        </w:rPr>
        <w:t>і</w:t>
      </w:r>
      <w:r w:rsidRPr="00064D6A">
        <w:rPr>
          <w:rFonts w:ascii="Times New Roman" w:eastAsiaTheme="minorHAnsi" w:hAnsi="Times New Roman"/>
          <w:color w:val="000000"/>
          <w:sz w:val="28"/>
          <w:szCs w:val="28"/>
        </w:rPr>
        <w:t xml:space="preserve"> </w:t>
      </w:r>
      <w:r>
        <w:rPr>
          <w:rFonts w:ascii="Times New Roman" w:eastAsiaTheme="minorHAnsi" w:hAnsi="Times New Roman"/>
          <w:color w:val="000000"/>
          <w:sz w:val="28"/>
          <w:szCs w:val="28"/>
        </w:rPr>
        <w:t xml:space="preserve">сільськогосподарські угіддя </w:t>
      </w:r>
      <w:r w:rsidRPr="005C64C5">
        <w:rPr>
          <w:rFonts w:ascii="Times New Roman" w:eastAsiaTheme="minorHAnsi" w:hAnsi="Times New Roman"/>
          <w:color w:val="000000"/>
          <w:sz w:val="28"/>
          <w:szCs w:val="28"/>
        </w:rPr>
        <w:t>(рис.</w:t>
      </w:r>
      <w:r w:rsidR="00AB7EC2">
        <w:rPr>
          <w:rFonts w:ascii="Times New Roman" w:eastAsiaTheme="minorHAnsi" w:hAnsi="Times New Roman"/>
          <w:color w:val="000000"/>
          <w:sz w:val="28"/>
          <w:szCs w:val="28"/>
        </w:rPr>
        <w:t> </w:t>
      </w:r>
      <w:r>
        <w:rPr>
          <w:rFonts w:ascii="Times New Roman" w:eastAsiaTheme="minorHAnsi" w:hAnsi="Times New Roman"/>
          <w:color w:val="000000"/>
          <w:sz w:val="28"/>
          <w:szCs w:val="28"/>
        </w:rPr>
        <w:t>14</w:t>
      </w:r>
      <w:r w:rsidRPr="00064D6A">
        <w:rPr>
          <w:rFonts w:ascii="Times New Roman" w:eastAsiaTheme="minorHAnsi" w:hAnsi="Times New Roman"/>
          <w:color w:val="000000"/>
          <w:sz w:val="28"/>
          <w:szCs w:val="28"/>
        </w:rPr>
        <w:t>.</w:t>
      </w:r>
      <w:r>
        <w:rPr>
          <w:rFonts w:ascii="Times New Roman" w:eastAsiaTheme="minorHAnsi" w:hAnsi="Times New Roman"/>
          <w:color w:val="000000"/>
          <w:sz w:val="28"/>
          <w:szCs w:val="28"/>
        </w:rPr>
        <w:t>).</w:t>
      </w:r>
    </w:p>
    <w:p w:rsidR="005401E9" w:rsidRDefault="005401E9" w:rsidP="005401E9">
      <w:pPr>
        <w:spacing w:after="0" w:line="240" w:lineRule="auto"/>
        <w:ind w:right="-2" w:firstLine="709"/>
        <w:jc w:val="center"/>
        <w:rPr>
          <w:rFonts w:ascii="Times New Roman" w:eastAsiaTheme="minorHAnsi" w:hAnsi="Times New Roman"/>
          <w:color w:val="000000"/>
          <w:sz w:val="28"/>
          <w:szCs w:val="28"/>
        </w:rPr>
      </w:pPr>
      <w:r w:rsidRPr="005E7F43">
        <w:rPr>
          <w:rFonts w:ascii="Times New Roman" w:eastAsiaTheme="minorHAnsi" w:hAnsi="Times New Roman"/>
          <w:i/>
          <w:iCs/>
          <w:color w:val="000000"/>
          <w:sz w:val="24"/>
          <w:szCs w:val="24"/>
        </w:rPr>
        <w:t xml:space="preserve">Рис. </w:t>
      </w:r>
      <w:r>
        <w:rPr>
          <w:rFonts w:ascii="Times New Roman" w:eastAsiaTheme="minorHAnsi" w:hAnsi="Times New Roman"/>
          <w:i/>
          <w:iCs/>
          <w:color w:val="000000"/>
          <w:sz w:val="24"/>
          <w:szCs w:val="24"/>
        </w:rPr>
        <w:t>14</w:t>
      </w:r>
      <w:r w:rsidRPr="005E7F43">
        <w:rPr>
          <w:rFonts w:ascii="Times New Roman" w:eastAsiaTheme="minorHAnsi" w:hAnsi="Times New Roman"/>
          <w:i/>
          <w:iCs/>
          <w:color w:val="000000"/>
          <w:sz w:val="24"/>
          <w:szCs w:val="24"/>
        </w:rPr>
        <w:t xml:space="preserve">. Схема місця розташування індикативного пункту спостереження за якістю атмосферного повітря </w:t>
      </w:r>
      <w:proofErr w:type="spellStart"/>
      <w:r>
        <w:rPr>
          <w:rFonts w:ascii="Times New Roman" w:eastAsiaTheme="minorHAnsi" w:hAnsi="Times New Roman"/>
          <w:i/>
          <w:iCs/>
          <w:color w:val="000000"/>
          <w:sz w:val="24"/>
          <w:szCs w:val="24"/>
        </w:rPr>
        <w:t>Вербилівського</w:t>
      </w:r>
      <w:proofErr w:type="spellEnd"/>
      <w:r>
        <w:rPr>
          <w:rFonts w:ascii="Times New Roman" w:eastAsiaTheme="minorHAnsi" w:hAnsi="Times New Roman"/>
          <w:i/>
          <w:iCs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Theme="minorHAnsi" w:hAnsi="Times New Roman"/>
          <w:i/>
          <w:iCs/>
          <w:color w:val="000000"/>
          <w:sz w:val="24"/>
          <w:szCs w:val="24"/>
        </w:rPr>
        <w:t>старостинського</w:t>
      </w:r>
      <w:proofErr w:type="spellEnd"/>
      <w:r>
        <w:rPr>
          <w:rFonts w:ascii="Times New Roman" w:eastAsiaTheme="minorHAnsi" w:hAnsi="Times New Roman"/>
          <w:i/>
          <w:iCs/>
          <w:color w:val="000000"/>
          <w:sz w:val="24"/>
          <w:szCs w:val="24"/>
        </w:rPr>
        <w:t xml:space="preserve"> округу.</w:t>
      </w:r>
    </w:p>
    <w:p w:rsidR="005401E9" w:rsidRDefault="005401E9" w:rsidP="005401E9">
      <w:pPr>
        <w:spacing w:after="0" w:line="240" w:lineRule="auto"/>
        <w:ind w:right="-2" w:firstLine="709"/>
        <w:jc w:val="both"/>
        <w:rPr>
          <w:rFonts w:ascii="Times New Roman" w:eastAsiaTheme="minorHAnsi" w:hAnsi="Times New Roman"/>
          <w:sz w:val="28"/>
          <w:szCs w:val="28"/>
        </w:rPr>
      </w:pPr>
      <w:r>
        <w:rPr>
          <w:rFonts w:ascii="Times New Roman" w:eastAsiaTheme="minorHAnsi" w:hAnsi="Times New Roman"/>
          <w:color w:val="000000"/>
          <w:sz w:val="28"/>
          <w:szCs w:val="28"/>
        </w:rPr>
        <w:lastRenderedPageBreak/>
        <w:t xml:space="preserve">Фіксований </w:t>
      </w:r>
      <w:r w:rsidRPr="005C64C5">
        <w:rPr>
          <w:rFonts w:ascii="Times New Roman" w:eastAsiaTheme="minorHAnsi" w:hAnsi="Times New Roman"/>
          <w:color w:val="000000"/>
          <w:sz w:val="28"/>
          <w:szCs w:val="28"/>
        </w:rPr>
        <w:t xml:space="preserve">пункт </w:t>
      </w:r>
      <w:r>
        <w:rPr>
          <w:rFonts w:ascii="Times New Roman" w:eastAsiaTheme="minorHAnsi" w:hAnsi="Times New Roman"/>
          <w:color w:val="000000"/>
          <w:sz w:val="28"/>
          <w:szCs w:val="28"/>
        </w:rPr>
        <w:t xml:space="preserve">у місті Галич </w:t>
      </w:r>
      <w:r w:rsidRPr="005C64C5">
        <w:rPr>
          <w:rFonts w:ascii="Times New Roman" w:eastAsiaTheme="minorHAnsi" w:hAnsi="Times New Roman"/>
          <w:color w:val="000000"/>
          <w:sz w:val="28"/>
          <w:szCs w:val="28"/>
        </w:rPr>
        <w:t xml:space="preserve">планується встановити на </w:t>
      </w:r>
      <w:r w:rsidRPr="00532E48">
        <w:rPr>
          <w:rFonts w:ascii="Times New Roman" w:hAnsi="Times New Roman"/>
          <w:sz w:val="28"/>
          <w:szCs w:val="28"/>
        </w:rPr>
        <w:t xml:space="preserve">території </w:t>
      </w:r>
      <w:r w:rsidRPr="00F8590E">
        <w:rPr>
          <w:rFonts w:ascii="Times New Roman" w:hAnsi="Times New Roman"/>
          <w:sz w:val="28"/>
          <w:szCs w:val="28"/>
        </w:rPr>
        <w:t>Спортивного комплексу «Колос»</w:t>
      </w:r>
      <w:r>
        <w:rPr>
          <w:rFonts w:ascii="Times New Roman" w:hAnsi="Times New Roman"/>
          <w:sz w:val="28"/>
          <w:szCs w:val="28"/>
        </w:rPr>
        <w:t xml:space="preserve"> Галицької міської територіальної громади</w:t>
      </w:r>
      <w:r w:rsidRPr="00532E48">
        <w:rPr>
          <w:rFonts w:ascii="Times New Roman" w:eastAsiaTheme="minorHAnsi" w:hAnsi="Times New Roman"/>
          <w:color w:val="000000"/>
          <w:sz w:val="28"/>
          <w:szCs w:val="28"/>
        </w:rPr>
        <w:t xml:space="preserve"> </w:t>
      </w:r>
      <w:r w:rsidRPr="005C64C5">
        <w:rPr>
          <w:rFonts w:ascii="Times New Roman" w:eastAsiaTheme="minorHAnsi" w:hAnsi="Times New Roman"/>
          <w:color w:val="000000"/>
          <w:sz w:val="28"/>
          <w:szCs w:val="28"/>
        </w:rPr>
        <w:t xml:space="preserve">у центральній частині </w:t>
      </w:r>
      <w:r>
        <w:rPr>
          <w:rFonts w:ascii="Times New Roman" w:eastAsiaTheme="minorHAnsi" w:hAnsi="Times New Roman"/>
          <w:color w:val="000000"/>
          <w:sz w:val="28"/>
          <w:szCs w:val="28"/>
        </w:rPr>
        <w:t>міста</w:t>
      </w:r>
      <w:r w:rsidRPr="005C64C5">
        <w:rPr>
          <w:rFonts w:ascii="Times New Roman" w:eastAsiaTheme="minorHAnsi" w:hAnsi="Times New Roman"/>
          <w:color w:val="000000"/>
          <w:sz w:val="28"/>
          <w:szCs w:val="28"/>
        </w:rPr>
        <w:t xml:space="preserve"> поруч із</w:t>
      </w:r>
      <w:r>
        <w:rPr>
          <w:rFonts w:ascii="Times New Roman" w:hAnsi="Times New Roman"/>
          <w:sz w:val="28"/>
          <w:szCs w:val="28"/>
        </w:rPr>
        <w:t xml:space="preserve"> </w:t>
      </w:r>
      <w:r w:rsidRPr="001776DA">
        <w:rPr>
          <w:rFonts w:ascii="Times New Roman" w:hAnsi="Times New Roman"/>
          <w:sz w:val="28"/>
          <w:szCs w:val="28"/>
        </w:rPr>
        <w:t>житлов</w:t>
      </w:r>
      <w:r>
        <w:rPr>
          <w:rFonts w:ascii="Times New Roman" w:hAnsi="Times New Roman"/>
          <w:sz w:val="28"/>
          <w:szCs w:val="28"/>
        </w:rPr>
        <w:t>ими</w:t>
      </w:r>
      <w:r w:rsidRPr="001776DA">
        <w:rPr>
          <w:rFonts w:ascii="Times New Roman" w:hAnsi="Times New Roman"/>
          <w:sz w:val="28"/>
          <w:szCs w:val="28"/>
        </w:rPr>
        <w:t xml:space="preserve"> будинк</w:t>
      </w:r>
      <w:r>
        <w:rPr>
          <w:rFonts w:ascii="Times New Roman" w:hAnsi="Times New Roman"/>
          <w:sz w:val="28"/>
          <w:szCs w:val="28"/>
        </w:rPr>
        <w:t xml:space="preserve">ами та автодорогою, </w:t>
      </w:r>
      <w:r w:rsidRPr="005C64C5">
        <w:rPr>
          <w:rFonts w:ascii="Times New Roman" w:eastAsiaTheme="minorHAnsi" w:hAnsi="Times New Roman"/>
          <w:color w:val="000000"/>
          <w:sz w:val="28"/>
          <w:szCs w:val="28"/>
        </w:rPr>
        <w:t xml:space="preserve">за координатами: </w:t>
      </w:r>
      <w:r w:rsidRPr="00B52650">
        <w:rPr>
          <w:rFonts w:ascii="Times New Roman" w:hAnsi="Times New Roman"/>
          <w:sz w:val="28"/>
          <w:szCs w:val="28"/>
        </w:rPr>
        <w:t>49.12967, 24.73015</w:t>
      </w:r>
      <w:r w:rsidRPr="005C64C5">
        <w:rPr>
          <w:rFonts w:ascii="Times New Roman" w:eastAsiaTheme="minorHAnsi" w:hAnsi="Times New Roman"/>
          <w:sz w:val="28"/>
          <w:szCs w:val="28"/>
        </w:rPr>
        <w:t xml:space="preserve">. </w:t>
      </w:r>
    </w:p>
    <w:p w:rsidR="005401E9" w:rsidRPr="00B90B71" w:rsidRDefault="005401E9" w:rsidP="005401E9">
      <w:pPr>
        <w:spacing w:after="0" w:line="240" w:lineRule="auto"/>
        <w:ind w:right="-2" w:firstLine="709"/>
        <w:jc w:val="both"/>
        <w:rPr>
          <w:rFonts w:ascii="Times New Roman" w:eastAsiaTheme="minorHAnsi" w:hAnsi="Times New Roman"/>
          <w:i/>
          <w:iCs/>
          <w:color w:val="000000"/>
          <w:sz w:val="24"/>
          <w:szCs w:val="24"/>
          <w:lang w:val="ru-RU"/>
        </w:rPr>
      </w:pPr>
      <w:r>
        <w:rPr>
          <w:noProof/>
          <w:lang w:eastAsia="uk-UA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43815</wp:posOffset>
            </wp:positionH>
            <wp:positionV relativeFrom="paragraph">
              <wp:posOffset>1155700</wp:posOffset>
            </wp:positionV>
            <wp:extent cx="5915025" cy="4177665"/>
            <wp:effectExtent l="0" t="0" r="9525" b="0"/>
            <wp:wrapTopAndBottom/>
            <wp:docPr id="1351704466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5025" cy="4177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Theme="minorHAnsi" w:hAnsi="Times New Roman"/>
          <w:color w:val="000000"/>
          <w:sz w:val="28"/>
          <w:szCs w:val="28"/>
        </w:rPr>
        <w:t>Р</w:t>
      </w:r>
      <w:r w:rsidRPr="005C64C5">
        <w:rPr>
          <w:rFonts w:ascii="Times New Roman" w:eastAsiaTheme="minorHAnsi" w:hAnsi="Times New Roman"/>
          <w:color w:val="000000"/>
          <w:sz w:val="28"/>
          <w:szCs w:val="28"/>
        </w:rPr>
        <w:t xml:space="preserve">ельєф ділянки та оточуючої її місцевості – рівнинний без значних перепадів висот. Відстань </w:t>
      </w:r>
      <w:r>
        <w:rPr>
          <w:rFonts w:ascii="Times New Roman" w:eastAsiaTheme="minorHAnsi" w:hAnsi="Times New Roman"/>
          <w:color w:val="000000"/>
          <w:sz w:val="28"/>
          <w:szCs w:val="28"/>
        </w:rPr>
        <w:t xml:space="preserve">до пішохідної дороги становить 23 м на захід, на північ </w:t>
      </w:r>
      <w:r w:rsidRPr="005C64C5">
        <w:rPr>
          <w:rFonts w:ascii="Times New Roman" w:eastAsiaTheme="minorHAnsi" w:hAnsi="Times New Roman"/>
          <w:color w:val="000000"/>
          <w:sz w:val="28"/>
          <w:szCs w:val="28"/>
        </w:rPr>
        <w:t xml:space="preserve">до автомобільної дороги </w:t>
      </w:r>
      <w:r>
        <w:rPr>
          <w:rFonts w:ascii="Times New Roman" w:eastAsiaTheme="minorHAnsi" w:hAnsi="Times New Roman"/>
          <w:color w:val="000000"/>
          <w:sz w:val="28"/>
          <w:szCs w:val="28"/>
        </w:rPr>
        <w:t xml:space="preserve">національного значення </w:t>
      </w:r>
      <w:r w:rsidRPr="005C64C5">
        <w:rPr>
          <w:rFonts w:ascii="Times New Roman" w:eastAsiaTheme="minorHAnsi" w:hAnsi="Times New Roman"/>
          <w:color w:val="000000"/>
          <w:sz w:val="28"/>
          <w:szCs w:val="28"/>
        </w:rPr>
        <w:t xml:space="preserve">становить </w:t>
      </w:r>
      <w:r>
        <w:rPr>
          <w:rFonts w:ascii="Times New Roman" w:eastAsiaTheme="minorHAnsi" w:hAnsi="Times New Roman"/>
          <w:color w:val="000000"/>
          <w:sz w:val="28"/>
          <w:szCs w:val="28"/>
        </w:rPr>
        <w:t>126,</w:t>
      </w:r>
      <w:r w:rsidRPr="00721559">
        <w:rPr>
          <w:rFonts w:ascii="Times New Roman" w:eastAsiaTheme="minorHAnsi" w:hAnsi="Times New Roman"/>
          <w:color w:val="000000"/>
          <w:sz w:val="28"/>
          <w:szCs w:val="28"/>
        </w:rPr>
        <w:t>0</w:t>
      </w:r>
      <w:r w:rsidRPr="00064D6A">
        <w:rPr>
          <w:rFonts w:ascii="Times New Roman" w:eastAsiaTheme="minorHAnsi" w:hAnsi="Times New Roman"/>
          <w:color w:val="000000"/>
          <w:sz w:val="28"/>
          <w:szCs w:val="28"/>
        </w:rPr>
        <w:t xml:space="preserve"> </w:t>
      </w:r>
      <w:r w:rsidRPr="005C64C5">
        <w:rPr>
          <w:rFonts w:ascii="Times New Roman" w:eastAsiaTheme="minorHAnsi" w:hAnsi="Times New Roman"/>
          <w:color w:val="000000"/>
          <w:sz w:val="28"/>
          <w:szCs w:val="28"/>
        </w:rPr>
        <w:t xml:space="preserve">м, </w:t>
      </w:r>
      <w:r w:rsidRPr="00064D6A">
        <w:rPr>
          <w:rFonts w:ascii="Times New Roman" w:eastAsiaTheme="minorHAnsi" w:hAnsi="Times New Roman"/>
          <w:color w:val="000000"/>
          <w:sz w:val="28"/>
          <w:szCs w:val="28"/>
        </w:rPr>
        <w:t xml:space="preserve">на </w:t>
      </w:r>
      <w:r>
        <w:rPr>
          <w:rFonts w:ascii="Times New Roman" w:eastAsiaTheme="minorHAnsi" w:hAnsi="Times New Roman"/>
          <w:color w:val="000000"/>
          <w:sz w:val="28"/>
          <w:szCs w:val="28"/>
        </w:rPr>
        <w:t>південь</w:t>
      </w:r>
      <w:r w:rsidRPr="00064D6A">
        <w:rPr>
          <w:rFonts w:ascii="Times New Roman" w:eastAsiaTheme="minorHAnsi" w:hAnsi="Times New Roman"/>
          <w:color w:val="000000"/>
          <w:sz w:val="28"/>
          <w:szCs w:val="28"/>
        </w:rPr>
        <w:t xml:space="preserve"> </w:t>
      </w:r>
      <w:r>
        <w:rPr>
          <w:rFonts w:ascii="Times New Roman" w:eastAsiaTheme="minorHAnsi" w:hAnsi="Times New Roman"/>
          <w:color w:val="000000"/>
          <w:sz w:val="28"/>
          <w:szCs w:val="28"/>
        </w:rPr>
        <w:t>184</w:t>
      </w:r>
      <w:r w:rsidRPr="00064D6A">
        <w:rPr>
          <w:rFonts w:ascii="Times New Roman" w:eastAsiaTheme="minorHAnsi" w:hAnsi="Times New Roman"/>
          <w:color w:val="000000"/>
          <w:sz w:val="28"/>
          <w:szCs w:val="28"/>
        </w:rPr>
        <w:t>,</w:t>
      </w:r>
      <w:r w:rsidRPr="00852CCE">
        <w:rPr>
          <w:rFonts w:ascii="Times New Roman" w:eastAsiaTheme="minorHAnsi" w:hAnsi="Times New Roman"/>
          <w:color w:val="000000"/>
          <w:sz w:val="28"/>
          <w:szCs w:val="28"/>
        </w:rPr>
        <w:t>0</w:t>
      </w:r>
      <w:r w:rsidR="00666581">
        <w:rPr>
          <w:rFonts w:ascii="Times New Roman" w:eastAsiaTheme="minorHAnsi" w:hAnsi="Times New Roman"/>
          <w:color w:val="000000"/>
          <w:sz w:val="28"/>
          <w:szCs w:val="28"/>
        </w:rPr>
        <w:t> </w:t>
      </w:r>
      <w:r w:rsidRPr="00064D6A">
        <w:rPr>
          <w:rFonts w:ascii="Times New Roman" w:eastAsiaTheme="minorHAnsi" w:hAnsi="Times New Roman"/>
          <w:color w:val="000000"/>
          <w:sz w:val="28"/>
          <w:szCs w:val="28"/>
        </w:rPr>
        <w:t xml:space="preserve">м </w:t>
      </w:r>
      <w:r>
        <w:rPr>
          <w:rFonts w:ascii="Times New Roman" w:eastAsiaTheme="minorHAnsi" w:hAnsi="Times New Roman"/>
          <w:color w:val="000000"/>
          <w:sz w:val="28"/>
          <w:szCs w:val="28"/>
        </w:rPr>
        <w:t xml:space="preserve">проходить прибережна зона річки Дністер, на північно-східній території розташовані житлові масиви </w:t>
      </w:r>
      <w:r w:rsidRPr="005C64C5">
        <w:rPr>
          <w:rFonts w:ascii="Times New Roman" w:eastAsiaTheme="minorHAnsi" w:hAnsi="Times New Roman"/>
          <w:color w:val="000000"/>
          <w:sz w:val="28"/>
          <w:szCs w:val="28"/>
        </w:rPr>
        <w:t>(рис.</w:t>
      </w:r>
      <w:r w:rsidRPr="00064D6A">
        <w:rPr>
          <w:rFonts w:ascii="Times New Roman" w:eastAsiaTheme="minorHAnsi" w:hAnsi="Times New Roman"/>
          <w:color w:val="000000"/>
          <w:sz w:val="28"/>
          <w:szCs w:val="28"/>
        </w:rPr>
        <w:t xml:space="preserve"> </w:t>
      </w:r>
      <w:r>
        <w:rPr>
          <w:rFonts w:ascii="Times New Roman" w:eastAsiaTheme="minorHAnsi" w:hAnsi="Times New Roman"/>
          <w:color w:val="000000"/>
          <w:sz w:val="28"/>
          <w:szCs w:val="28"/>
        </w:rPr>
        <w:t>15</w:t>
      </w:r>
      <w:r w:rsidRPr="00064D6A">
        <w:rPr>
          <w:rFonts w:ascii="Times New Roman" w:eastAsiaTheme="minorHAnsi" w:hAnsi="Times New Roman"/>
          <w:color w:val="000000"/>
          <w:sz w:val="28"/>
          <w:szCs w:val="28"/>
        </w:rPr>
        <w:t>.).</w:t>
      </w:r>
    </w:p>
    <w:p w:rsidR="005401E9" w:rsidRDefault="005401E9" w:rsidP="005401E9">
      <w:pPr>
        <w:spacing w:after="0" w:line="240" w:lineRule="auto"/>
        <w:ind w:right="-2" w:firstLine="709"/>
        <w:jc w:val="center"/>
        <w:rPr>
          <w:rFonts w:ascii="Times New Roman" w:eastAsiaTheme="minorHAnsi" w:hAnsi="Times New Roman"/>
          <w:i/>
          <w:iCs/>
          <w:color w:val="000000"/>
          <w:sz w:val="24"/>
          <w:szCs w:val="24"/>
        </w:rPr>
      </w:pPr>
    </w:p>
    <w:p w:rsidR="005401E9" w:rsidRDefault="005401E9" w:rsidP="005401E9">
      <w:pPr>
        <w:spacing w:after="0" w:line="240" w:lineRule="auto"/>
        <w:ind w:right="-2" w:firstLine="709"/>
        <w:jc w:val="center"/>
        <w:rPr>
          <w:rFonts w:ascii="Times New Roman" w:eastAsiaTheme="minorHAnsi" w:hAnsi="Times New Roman"/>
          <w:i/>
          <w:iCs/>
          <w:color w:val="000000"/>
          <w:sz w:val="24"/>
          <w:szCs w:val="24"/>
        </w:rPr>
      </w:pPr>
      <w:r w:rsidRPr="005E7F43">
        <w:rPr>
          <w:rFonts w:ascii="Times New Roman" w:eastAsiaTheme="minorHAnsi" w:hAnsi="Times New Roman"/>
          <w:i/>
          <w:iCs/>
          <w:color w:val="000000"/>
          <w:sz w:val="24"/>
          <w:szCs w:val="24"/>
        </w:rPr>
        <w:t xml:space="preserve">Рис. </w:t>
      </w:r>
      <w:r>
        <w:rPr>
          <w:rFonts w:ascii="Times New Roman" w:eastAsiaTheme="minorHAnsi" w:hAnsi="Times New Roman"/>
          <w:i/>
          <w:iCs/>
          <w:color w:val="000000"/>
          <w:sz w:val="24"/>
          <w:szCs w:val="24"/>
        </w:rPr>
        <w:t>15</w:t>
      </w:r>
      <w:r w:rsidRPr="005E7F43">
        <w:rPr>
          <w:rFonts w:ascii="Times New Roman" w:eastAsiaTheme="minorHAnsi" w:hAnsi="Times New Roman"/>
          <w:i/>
          <w:iCs/>
          <w:color w:val="000000"/>
          <w:sz w:val="24"/>
          <w:szCs w:val="24"/>
        </w:rPr>
        <w:t xml:space="preserve">. Схема місця розташування </w:t>
      </w:r>
      <w:r>
        <w:rPr>
          <w:rFonts w:ascii="Times New Roman" w:eastAsiaTheme="minorHAnsi" w:hAnsi="Times New Roman"/>
          <w:i/>
          <w:iCs/>
          <w:color w:val="000000"/>
          <w:sz w:val="24"/>
          <w:szCs w:val="24"/>
        </w:rPr>
        <w:t>фіксованого</w:t>
      </w:r>
      <w:r w:rsidRPr="005E7F43">
        <w:rPr>
          <w:rFonts w:ascii="Times New Roman" w:eastAsiaTheme="minorHAnsi" w:hAnsi="Times New Roman"/>
          <w:i/>
          <w:iCs/>
          <w:color w:val="000000"/>
          <w:sz w:val="24"/>
          <w:szCs w:val="24"/>
        </w:rPr>
        <w:t xml:space="preserve"> пункту спостереження за якістю атмосферного повітря </w:t>
      </w:r>
      <w:r>
        <w:rPr>
          <w:rFonts w:ascii="Times New Roman" w:eastAsiaTheme="minorHAnsi" w:hAnsi="Times New Roman"/>
          <w:i/>
          <w:iCs/>
          <w:color w:val="000000"/>
          <w:sz w:val="24"/>
          <w:szCs w:val="24"/>
        </w:rPr>
        <w:t>Галицької міської ради.</w:t>
      </w:r>
    </w:p>
    <w:p w:rsidR="005401E9" w:rsidRDefault="005401E9" w:rsidP="005401E9">
      <w:pPr>
        <w:spacing w:after="0" w:line="240" w:lineRule="auto"/>
        <w:ind w:right="-2" w:firstLine="709"/>
        <w:jc w:val="both"/>
        <w:rPr>
          <w:rFonts w:ascii="Times New Roman" w:eastAsiaTheme="minorHAnsi" w:hAnsi="Times New Roman"/>
          <w:color w:val="000000"/>
          <w:sz w:val="28"/>
          <w:szCs w:val="28"/>
        </w:rPr>
      </w:pPr>
    </w:p>
    <w:p w:rsidR="005401E9" w:rsidRDefault="005401E9" w:rsidP="005401E9">
      <w:pPr>
        <w:spacing w:after="0" w:line="240" w:lineRule="auto"/>
        <w:ind w:right="-2" w:firstLine="709"/>
        <w:jc w:val="both"/>
        <w:rPr>
          <w:rFonts w:ascii="Times New Roman" w:eastAsiaTheme="minorHAnsi" w:hAnsi="Times New Roman"/>
          <w:color w:val="000000"/>
          <w:sz w:val="28"/>
          <w:szCs w:val="28"/>
        </w:rPr>
      </w:pPr>
      <w:r>
        <w:rPr>
          <w:rFonts w:ascii="Times New Roman" w:eastAsiaTheme="minorHAnsi" w:hAnsi="Times New Roman"/>
          <w:color w:val="000000"/>
          <w:sz w:val="28"/>
          <w:szCs w:val="28"/>
        </w:rPr>
        <w:t xml:space="preserve">Фіксований </w:t>
      </w:r>
      <w:r w:rsidRPr="005C64C5">
        <w:rPr>
          <w:rFonts w:ascii="Times New Roman" w:eastAsiaTheme="minorHAnsi" w:hAnsi="Times New Roman"/>
          <w:color w:val="000000"/>
          <w:sz w:val="28"/>
          <w:szCs w:val="28"/>
        </w:rPr>
        <w:t xml:space="preserve">пункт </w:t>
      </w:r>
      <w:r>
        <w:rPr>
          <w:rFonts w:ascii="Times New Roman" w:eastAsiaTheme="minorHAnsi" w:hAnsi="Times New Roman"/>
          <w:color w:val="000000"/>
          <w:sz w:val="28"/>
          <w:szCs w:val="28"/>
        </w:rPr>
        <w:t xml:space="preserve">у місті Рогатин </w:t>
      </w:r>
      <w:r w:rsidRPr="005C64C5">
        <w:rPr>
          <w:rFonts w:ascii="Times New Roman" w:eastAsiaTheme="minorHAnsi" w:hAnsi="Times New Roman"/>
          <w:color w:val="000000"/>
          <w:sz w:val="28"/>
          <w:szCs w:val="28"/>
        </w:rPr>
        <w:t xml:space="preserve">планується встановити </w:t>
      </w:r>
      <w:r w:rsidRPr="00644E91">
        <w:rPr>
          <w:rFonts w:ascii="Times New Roman" w:eastAsiaTheme="minorHAnsi" w:hAnsi="Times New Roman"/>
          <w:color w:val="000000"/>
          <w:sz w:val="28"/>
          <w:szCs w:val="28"/>
        </w:rPr>
        <w:t>б</w:t>
      </w:r>
      <w:r>
        <w:rPr>
          <w:rFonts w:ascii="Times New Roman" w:eastAsiaTheme="minorHAnsi" w:hAnsi="Times New Roman"/>
          <w:color w:val="000000"/>
          <w:sz w:val="28"/>
          <w:szCs w:val="28"/>
        </w:rPr>
        <w:t>іля</w:t>
      </w:r>
      <w:r w:rsidRPr="005C64C5">
        <w:rPr>
          <w:rFonts w:ascii="Times New Roman" w:eastAsiaTheme="minorHAnsi" w:hAnsi="Times New Roman"/>
          <w:color w:val="000000"/>
          <w:sz w:val="28"/>
          <w:szCs w:val="28"/>
        </w:rPr>
        <w:t xml:space="preserve"> </w:t>
      </w:r>
      <w:r>
        <w:rPr>
          <w:rFonts w:ascii="Times New Roman" w:eastAsiaTheme="minorHAnsi" w:hAnsi="Times New Roman"/>
          <w:color w:val="000000"/>
          <w:sz w:val="28"/>
          <w:szCs w:val="28"/>
        </w:rPr>
        <w:t>адміністративної будівлі поблизу перехрестя автодоріг, зокрема європейський автошлях Е 50 на відстані 75,0 м на схід</w:t>
      </w:r>
      <w:r w:rsidRPr="00532E48">
        <w:rPr>
          <w:rFonts w:ascii="Times New Roman" w:eastAsiaTheme="minorHAnsi" w:hAnsi="Times New Roman"/>
          <w:color w:val="000000"/>
          <w:sz w:val="28"/>
          <w:szCs w:val="28"/>
        </w:rPr>
        <w:t xml:space="preserve"> </w:t>
      </w:r>
      <w:r w:rsidRPr="005C64C5">
        <w:rPr>
          <w:rFonts w:ascii="Times New Roman" w:eastAsiaTheme="minorHAnsi" w:hAnsi="Times New Roman"/>
          <w:color w:val="000000"/>
          <w:sz w:val="28"/>
          <w:szCs w:val="28"/>
        </w:rPr>
        <w:t>поруч із</w:t>
      </w:r>
      <w:r>
        <w:rPr>
          <w:rFonts w:ascii="Times New Roman" w:hAnsi="Times New Roman"/>
          <w:sz w:val="28"/>
          <w:szCs w:val="28"/>
        </w:rPr>
        <w:t xml:space="preserve"> </w:t>
      </w:r>
      <w:r w:rsidRPr="001776DA">
        <w:rPr>
          <w:rFonts w:ascii="Times New Roman" w:hAnsi="Times New Roman"/>
          <w:sz w:val="28"/>
          <w:szCs w:val="28"/>
        </w:rPr>
        <w:t>житлов</w:t>
      </w:r>
      <w:r>
        <w:rPr>
          <w:rFonts w:ascii="Times New Roman" w:hAnsi="Times New Roman"/>
          <w:sz w:val="28"/>
          <w:szCs w:val="28"/>
        </w:rPr>
        <w:t>ими</w:t>
      </w:r>
      <w:r w:rsidRPr="001776DA">
        <w:rPr>
          <w:rFonts w:ascii="Times New Roman" w:hAnsi="Times New Roman"/>
          <w:sz w:val="28"/>
          <w:szCs w:val="28"/>
        </w:rPr>
        <w:t xml:space="preserve"> будинк</w:t>
      </w:r>
      <w:r>
        <w:rPr>
          <w:rFonts w:ascii="Times New Roman" w:hAnsi="Times New Roman"/>
          <w:sz w:val="28"/>
          <w:szCs w:val="28"/>
        </w:rPr>
        <w:t>ами, поряд на північ 35,0 м розташовані житлові будівлі</w:t>
      </w:r>
      <w:r>
        <w:rPr>
          <w:rFonts w:ascii="Times New Roman" w:eastAsiaTheme="minorHAnsi" w:hAnsi="Times New Roman"/>
          <w:sz w:val="28"/>
          <w:szCs w:val="28"/>
        </w:rPr>
        <w:t>, 101,0 м на захід проходить автодорога.</w:t>
      </w:r>
      <w:r w:rsidRPr="005C64C5">
        <w:rPr>
          <w:rFonts w:ascii="Times New Roman" w:eastAsiaTheme="minorHAnsi" w:hAnsi="Times New Roman"/>
          <w:sz w:val="28"/>
          <w:szCs w:val="28"/>
        </w:rPr>
        <w:t xml:space="preserve"> </w:t>
      </w:r>
      <w:r w:rsidRPr="005C64C5">
        <w:rPr>
          <w:rFonts w:ascii="Times New Roman" w:eastAsiaTheme="minorHAnsi" w:hAnsi="Times New Roman"/>
          <w:color w:val="000000"/>
          <w:sz w:val="28"/>
          <w:szCs w:val="28"/>
        </w:rPr>
        <w:t xml:space="preserve">Пункт планується розмістити за координатами: </w:t>
      </w:r>
      <w:r w:rsidRPr="00B52650">
        <w:rPr>
          <w:rFonts w:ascii="Times New Roman" w:hAnsi="Times New Roman"/>
          <w:sz w:val="28"/>
          <w:szCs w:val="28"/>
        </w:rPr>
        <w:t>49.</w:t>
      </w:r>
      <w:r>
        <w:rPr>
          <w:rFonts w:ascii="Times New Roman" w:hAnsi="Times New Roman"/>
          <w:sz w:val="28"/>
          <w:szCs w:val="28"/>
        </w:rPr>
        <w:t>40409</w:t>
      </w:r>
      <w:r w:rsidRPr="00B52650">
        <w:rPr>
          <w:rFonts w:ascii="Times New Roman" w:hAnsi="Times New Roman"/>
          <w:sz w:val="28"/>
          <w:szCs w:val="28"/>
        </w:rPr>
        <w:t>, 24.</w:t>
      </w:r>
      <w:r>
        <w:rPr>
          <w:rFonts w:ascii="Times New Roman" w:hAnsi="Times New Roman"/>
          <w:sz w:val="28"/>
          <w:szCs w:val="28"/>
        </w:rPr>
        <w:t>61139</w:t>
      </w:r>
      <w:r>
        <w:rPr>
          <w:rFonts w:ascii="Times New Roman" w:hAnsi="Times New Roman"/>
          <w:sz w:val="23"/>
          <w:szCs w:val="23"/>
        </w:rPr>
        <w:t xml:space="preserve"> </w:t>
      </w:r>
      <w:r w:rsidRPr="005C64C5">
        <w:rPr>
          <w:rFonts w:ascii="Times New Roman" w:eastAsiaTheme="minorHAnsi" w:hAnsi="Times New Roman"/>
          <w:color w:val="000000"/>
          <w:sz w:val="28"/>
          <w:szCs w:val="28"/>
        </w:rPr>
        <w:t>(рис.</w:t>
      </w:r>
      <w:r w:rsidRPr="00064D6A">
        <w:rPr>
          <w:rFonts w:ascii="Times New Roman" w:eastAsiaTheme="minorHAnsi" w:hAnsi="Times New Roman"/>
          <w:color w:val="000000"/>
          <w:sz w:val="28"/>
          <w:szCs w:val="28"/>
        </w:rPr>
        <w:t xml:space="preserve"> </w:t>
      </w:r>
      <w:r>
        <w:rPr>
          <w:rFonts w:ascii="Times New Roman" w:eastAsiaTheme="minorHAnsi" w:hAnsi="Times New Roman"/>
          <w:color w:val="000000"/>
          <w:sz w:val="28"/>
          <w:szCs w:val="28"/>
        </w:rPr>
        <w:t>16</w:t>
      </w:r>
      <w:r w:rsidRPr="00064D6A">
        <w:rPr>
          <w:rFonts w:ascii="Times New Roman" w:eastAsiaTheme="minorHAnsi" w:hAnsi="Times New Roman"/>
          <w:color w:val="000000"/>
          <w:sz w:val="28"/>
          <w:szCs w:val="28"/>
        </w:rPr>
        <w:t>.).</w:t>
      </w:r>
    </w:p>
    <w:p w:rsidR="005401E9" w:rsidRPr="004E2808" w:rsidRDefault="005401E9" w:rsidP="005401E9">
      <w:pPr>
        <w:spacing w:after="0" w:line="240" w:lineRule="auto"/>
        <w:ind w:right="-2" w:firstLine="709"/>
        <w:jc w:val="both"/>
        <w:rPr>
          <w:rFonts w:ascii="Times New Roman" w:eastAsiaTheme="minorHAnsi" w:hAnsi="Times New Roman"/>
          <w:i/>
          <w:iCs/>
          <w:color w:val="000000"/>
          <w:sz w:val="24"/>
          <w:szCs w:val="24"/>
        </w:rPr>
      </w:pPr>
    </w:p>
    <w:p w:rsidR="005401E9" w:rsidRDefault="005401E9" w:rsidP="005401E9">
      <w:pPr>
        <w:spacing w:after="0" w:line="240" w:lineRule="auto"/>
        <w:ind w:right="-2"/>
        <w:rPr>
          <w:rFonts w:ascii="Times New Roman" w:eastAsiaTheme="minorHAnsi" w:hAnsi="Times New Roman"/>
          <w:color w:val="000000"/>
          <w:sz w:val="28"/>
          <w:szCs w:val="28"/>
        </w:rPr>
      </w:pPr>
      <w:r>
        <w:rPr>
          <w:noProof/>
          <w:lang w:eastAsia="uk-UA"/>
        </w:rPr>
        <w:lastRenderedPageBreak/>
        <w:drawing>
          <wp:inline distT="0" distB="0" distL="0" distR="0">
            <wp:extent cx="5905500" cy="3794760"/>
            <wp:effectExtent l="0" t="0" r="0" b="0"/>
            <wp:docPr id="1168431340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3507" cy="38127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01E9" w:rsidRDefault="005401E9" w:rsidP="005401E9">
      <w:pPr>
        <w:spacing w:after="0" w:line="240" w:lineRule="auto"/>
        <w:ind w:right="-2" w:firstLine="709"/>
        <w:jc w:val="center"/>
        <w:rPr>
          <w:rFonts w:ascii="Times New Roman" w:eastAsiaTheme="minorHAnsi" w:hAnsi="Times New Roman"/>
          <w:i/>
          <w:iCs/>
          <w:color w:val="000000"/>
          <w:sz w:val="24"/>
          <w:szCs w:val="24"/>
        </w:rPr>
      </w:pPr>
      <w:r w:rsidRPr="005E7F43">
        <w:rPr>
          <w:rFonts w:ascii="Times New Roman" w:eastAsiaTheme="minorHAnsi" w:hAnsi="Times New Roman"/>
          <w:i/>
          <w:iCs/>
          <w:color w:val="000000"/>
          <w:sz w:val="24"/>
          <w:szCs w:val="24"/>
        </w:rPr>
        <w:t xml:space="preserve">Рис. </w:t>
      </w:r>
      <w:r>
        <w:rPr>
          <w:rFonts w:ascii="Times New Roman" w:eastAsiaTheme="minorHAnsi" w:hAnsi="Times New Roman"/>
          <w:i/>
          <w:iCs/>
          <w:color w:val="000000"/>
          <w:sz w:val="24"/>
          <w:szCs w:val="24"/>
        </w:rPr>
        <w:t>16</w:t>
      </w:r>
      <w:r w:rsidRPr="005E7F43">
        <w:rPr>
          <w:rFonts w:ascii="Times New Roman" w:eastAsiaTheme="minorHAnsi" w:hAnsi="Times New Roman"/>
          <w:i/>
          <w:iCs/>
          <w:color w:val="000000"/>
          <w:sz w:val="24"/>
          <w:szCs w:val="24"/>
        </w:rPr>
        <w:t xml:space="preserve">. Схема місця розташування </w:t>
      </w:r>
      <w:r>
        <w:rPr>
          <w:rFonts w:ascii="Times New Roman" w:eastAsiaTheme="minorHAnsi" w:hAnsi="Times New Roman"/>
          <w:i/>
          <w:iCs/>
          <w:color w:val="000000"/>
          <w:sz w:val="24"/>
          <w:szCs w:val="24"/>
        </w:rPr>
        <w:t>фіксованого</w:t>
      </w:r>
      <w:r w:rsidRPr="005E7F43">
        <w:rPr>
          <w:rFonts w:ascii="Times New Roman" w:eastAsiaTheme="minorHAnsi" w:hAnsi="Times New Roman"/>
          <w:i/>
          <w:iCs/>
          <w:color w:val="000000"/>
          <w:sz w:val="24"/>
          <w:szCs w:val="24"/>
        </w:rPr>
        <w:t xml:space="preserve"> пункту спостереження за якістю атмосферного повітря </w:t>
      </w:r>
      <w:proofErr w:type="spellStart"/>
      <w:r>
        <w:rPr>
          <w:rFonts w:ascii="Times New Roman" w:eastAsiaTheme="minorHAnsi" w:hAnsi="Times New Roman"/>
          <w:i/>
          <w:iCs/>
          <w:color w:val="000000"/>
          <w:sz w:val="24"/>
          <w:szCs w:val="24"/>
        </w:rPr>
        <w:t>Рогатинської</w:t>
      </w:r>
      <w:proofErr w:type="spellEnd"/>
      <w:r>
        <w:rPr>
          <w:rFonts w:ascii="Times New Roman" w:eastAsiaTheme="minorHAnsi" w:hAnsi="Times New Roman"/>
          <w:i/>
          <w:iCs/>
          <w:color w:val="000000"/>
          <w:sz w:val="24"/>
          <w:szCs w:val="24"/>
        </w:rPr>
        <w:t xml:space="preserve"> міської ради.</w:t>
      </w:r>
    </w:p>
    <w:p w:rsidR="005401E9" w:rsidRDefault="005401E9" w:rsidP="005401E9">
      <w:pPr>
        <w:spacing w:after="0" w:line="240" w:lineRule="auto"/>
        <w:ind w:right="-2" w:firstLine="709"/>
        <w:jc w:val="both"/>
        <w:rPr>
          <w:rFonts w:ascii="Times New Roman" w:eastAsiaTheme="minorHAnsi" w:hAnsi="Times New Roman"/>
          <w:color w:val="000000"/>
          <w:sz w:val="28"/>
          <w:szCs w:val="28"/>
        </w:rPr>
      </w:pPr>
    </w:p>
    <w:p w:rsidR="005401E9" w:rsidRPr="00F42728" w:rsidRDefault="005401E9" w:rsidP="005401E9">
      <w:pPr>
        <w:spacing w:after="0" w:line="240" w:lineRule="auto"/>
        <w:ind w:right="-2" w:firstLine="709"/>
        <w:jc w:val="both"/>
        <w:rPr>
          <w:rFonts w:ascii="Times New Roman" w:eastAsiaTheme="minorHAnsi" w:hAnsi="Times New Roman"/>
          <w:i/>
          <w:iCs/>
          <w:color w:val="000000"/>
          <w:sz w:val="24"/>
          <w:szCs w:val="24"/>
        </w:rPr>
      </w:pPr>
      <w:r>
        <w:rPr>
          <w:rFonts w:ascii="Times New Roman" w:eastAsiaTheme="minorHAnsi" w:hAnsi="Times New Roman"/>
          <w:color w:val="000000"/>
          <w:sz w:val="28"/>
          <w:szCs w:val="28"/>
        </w:rPr>
        <w:t xml:space="preserve">Фіксований </w:t>
      </w:r>
      <w:r w:rsidRPr="005C64C5">
        <w:rPr>
          <w:rFonts w:ascii="Times New Roman" w:eastAsiaTheme="minorHAnsi" w:hAnsi="Times New Roman"/>
          <w:color w:val="000000"/>
          <w:sz w:val="28"/>
          <w:szCs w:val="28"/>
        </w:rPr>
        <w:t xml:space="preserve">пункт </w:t>
      </w:r>
      <w:r>
        <w:rPr>
          <w:rFonts w:ascii="Times New Roman" w:eastAsiaTheme="minorHAnsi" w:hAnsi="Times New Roman"/>
          <w:color w:val="000000"/>
          <w:sz w:val="28"/>
          <w:szCs w:val="28"/>
        </w:rPr>
        <w:t xml:space="preserve">у місті Долина </w:t>
      </w:r>
      <w:r w:rsidRPr="005C64C5">
        <w:rPr>
          <w:rFonts w:ascii="Times New Roman" w:eastAsiaTheme="minorHAnsi" w:hAnsi="Times New Roman"/>
          <w:color w:val="000000"/>
          <w:sz w:val="28"/>
          <w:szCs w:val="28"/>
        </w:rPr>
        <w:t xml:space="preserve">планується встановити </w:t>
      </w:r>
      <w:r>
        <w:rPr>
          <w:rFonts w:ascii="Times New Roman" w:eastAsiaTheme="minorHAnsi" w:hAnsi="Times New Roman"/>
          <w:color w:val="000000"/>
          <w:sz w:val="28"/>
          <w:szCs w:val="28"/>
        </w:rPr>
        <w:t>поблизу будівлі</w:t>
      </w:r>
      <w:r w:rsidRPr="00532E48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Центру професійного розвитку </w:t>
      </w:r>
      <w:proofErr w:type="spellStart"/>
      <w:r>
        <w:rPr>
          <w:rFonts w:ascii="Times New Roman" w:hAnsi="Times New Roman"/>
          <w:sz w:val="28"/>
          <w:szCs w:val="28"/>
        </w:rPr>
        <w:t>Долинської</w:t>
      </w:r>
      <w:proofErr w:type="spellEnd"/>
      <w:r>
        <w:rPr>
          <w:rFonts w:ascii="Times New Roman" w:hAnsi="Times New Roman"/>
          <w:sz w:val="28"/>
          <w:szCs w:val="28"/>
        </w:rPr>
        <w:t xml:space="preserve"> міської ради</w:t>
      </w:r>
      <w:r w:rsidRPr="00532E48">
        <w:rPr>
          <w:rFonts w:ascii="Times New Roman" w:eastAsiaTheme="minorHAnsi" w:hAnsi="Times New Roman"/>
          <w:color w:val="000000"/>
          <w:sz w:val="28"/>
          <w:szCs w:val="28"/>
        </w:rPr>
        <w:t xml:space="preserve"> </w:t>
      </w:r>
      <w:r w:rsidRPr="005C64C5">
        <w:rPr>
          <w:rFonts w:ascii="Times New Roman" w:eastAsiaTheme="minorHAnsi" w:hAnsi="Times New Roman"/>
          <w:color w:val="000000"/>
          <w:sz w:val="28"/>
          <w:szCs w:val="28"/>
        </w:rPr>
        <w:t xml:space="preserve">у </w:t>
      </w:r>
      <w:r>
        <w:rPr>
          <w:rFonts w:ascii="Times New Roman" w:eastAsiaTheme="minorHAnsi" w:hAnsi="Times New Roman"/>
          <w:color w:val="000000"/>
          <w:sz w:val="28"/>
          <w:szCs w:val="28"/>
        </w:rPr>
        <w:t xml:space="preserve">промисловій </w:t>
      </w:r>
      <w:r w:rsidRPr="005C64C5">
        <w:rPr>
          <w:rFonts w:ascii="Times New Roman" w:eastAsiaTheme="minorHAnsi" w:hAnsi="Times New Roman"/>
          <w:color w:val="000000"/>
          <w:sz w:val="28"/>
          <w:szCs w:val="28"/>
        </w:rPr>
        <w:t xml:space="preserve">частині </w:t>
      </w:r>
      <w:r>
        <w:rPr>
          <w:rFonts w:ascii="Times New Roman" w:eastAsiaTheme="minorHAnsi" w:hAnsi="Times New Roman"/>
          <w:color w:val="000000"/>
          <w:sz w:val="28"/>
          <w:szCs w:val="28"/>
        </w:rPr>
        <w:t>міста</w:t>
      </w:r>
      <w:r w:rsidRPr="005C64C5">
        <w:rPr>
          <w:rFonts w:ascii="Times New Roman" w:eastAsiaTheme="minorHAnsi" w:hAnsi="Times New Roman"/>
          <w:color w:val="000000"/>
          <w:sz w:val="28"/>
          <w:szCs w:val="28"/>
        </w:rPr>
        <w:t xml:space="preserve"> поруч </w:t>
      </w:r>
      <w:r>
        <w:rPr>
          <w:rFonts w:ascii="Times New Roman" w:eastAsiaTheme="minorHAnsi" w:hAnsi="Times New Roman"/>
          <w:color w:val="000000"/>
          <w:sz w:val="28"/>
          <w:szCs w:val="28"/>
        </w:rPr>
        <w:t>з НГВУ «</w:t>
      </w:r>
      <w:proofErr w:type="spellStart"/>
      <w:r>
        <w:rPr>
          <w:rFonts w:ascii="Times New Roman" w:eastAsiaTheme="minorHAnsi" w:hAnsi="Times New Roman"/>
          <w:color w:val="000000"/>
          <w:sz w:val="28"/>
          <w:szCs w:val="28"/>
        </w:rPr>
        <w:t>Долинанафтогаз</w:t>
      </w:r>
      <w:proofErr w:type="spellEnd"/>
      <w:r>
        <w:rPr>
          <w:rFonts w:ascii="Times New Roman" w:eastAsiaTheme="minorHAnsi" w:hAnsi="Times New Roman"/>
          <w:color w:val="000000"/>
          <w:sz w:val="28"/>
          <w:szCs w:val="28"/>
        </w:rPr>
        <w:t xml:space="preserve">», 155 м на південь проходить автошлях, у північно-східній частині на відстані 400 м розташований </w:t>
      </w:r>
      <w:proofErr w:type="spellStart"/>
      <w:r>
        <w:rPr>
          <w:rFonts w:ascii="Times New Roman" w:eastAsiaTheme="minorHAnsi" w:hAnsi="Times New Roman"/>
          <w:color w:val="000000"/>
          <w:sz w:val="28"/>
          <w:szCs w:val="28"/>
        </w:rPr>
        <w:t>Долинське</w:t>
      </w:r>
      <w:proofErr w:type="spellEnd"/>
      <w:r>
        <w:rPr>
          <w:rFonts w:ascii="Times New Roman" w:eastAsiaTheme="minorHAnsi" w:hAnsi="Times New Roman"/>
          <w:color w:val="000000"/>
          <w:sz w:val="28"/>
          <w:szCs w:val="28"/>
        </w:rPr>
        <w:t xml:space="preserve"> тампонажне управління</w:t>
      </w:r>
      <w:r>
        <w:rPr>
          <w:rFonts w:ascii="Times New Roman" w:eastAsiaTheme="minorHAnsi" w:hAnsi="Times New Roman"/>
          <w:sz w:val="28"/>
          <w:szCs w:val="28"/>
        </w:rPr>
        <w:t>, 65,0 м у південно-західній частині розташовані житлові будинки.</w:t>
      </w:r>
      <w:r w:rsidRPr="005C64C5">
        <w:rPr>
          <w:rFonts w:ascii="Times New Roman" w:eastAsiaTheme="minorHAnsi" w:hAnsi="Times New Roman"/>
          <w:sz w:val="28"/>
          <w:szCs w:val="28"/>
        </w:rPr>
        <w:t xml:space="preserve"> </w:t>
      </w:r>
      <w:r w:rsidRPr="005C64C5">
        <w:rPr>
          <w:rFonts w:ascii="Times New Roman" w:eastAsiaTheme="minorHAnsi" w:hAnsi="Times New Roman"/>
          <w:color w:val="000000"/>
          <w:sz w:val="28"/>
          <w:szCs w:val="28"/>
        </w:rPr>
        <w:t xml:space="preserve">Пункт планується розмістити за координатами: </w:t>
      </w:r>
      <w:r w:rsidRPr="00F42728">
        <w:rPr>
          <w:rFonts w:ascii="Times New Roman" w:hAnsi="Times New Roman"/>
          <w:sz w:val="28"/>
          <w:szCs w:val="28"/>
        </w:rPr>
        <w:t>48.98176, 23.97442</w:t>
      </w:r>
      <w:r>
        <w:rPr>
          <w:rFonts w:ascii="Times New Roman" w:hAnsi="Times New Roman"/>
          <w:sz w:val="23"/>
          <w:szCs w:val="23"/>
        </w:rPr>
        <w:t xml:space="preserve"> </w:t>
      </w:r>
      <w:r w:rsidRPr="005C64C5">
        <w:rPr>
          <w:rFonts w:ascii="Times New Roman" w:eastAsiaTheme="minorHAnsi" w:hAnsi="Times New Roman"/>
          <w:color w:val="000000"/>
          <w:sz w:val="28"/>
          <w:szCs w:val="28"/>
        </w:rPr>
        <w:t>(рис.</w:t>
      </w:r>
      <w:r w:rsidRPr="00064D6A">
        <w:rPr>
          <w:rFonts w:ascii="Times New Roman" w:eastAsiaTheme="minorHAnsi" w:hAnsi="Times New Roman"/>
          <w:color w:val="000000"/>
          <w:sz w:val="28"/>
          <w:szCs w:val="28"/>
        </w:rPr>
        <w:t xml:space="preserve"> </w:t>
      </w:r>
      <w:r>
        <w:rPr>
          <w:rFonts w:ascii="Times New Roman" w:eastAsiaTheme="minorHAnsi" w:hAnsi="Times New Roman"/>
          <w:color w:val="000000"/>
          <w:sz w:val="28"/>
          <w:szCs w:val="28"/>
        </w:rPr>
        <w:t>17</w:t>
      </w:r>
      <w:r w:rsidRPr="00064D6A">
        <w:rPr>
          <w:rFonts w:ascii="Times New Roman" w:eastAsiaTheme="minorHAnsi" w:hAnsi="Times New Roman"/>
          <w:color w:val="000000"/>
          <w:sz w:val="28"/>
          <w:szCs w:val="28"/>
        </w:rPr>
        <w:t>.).</w:t>
      </w:r>
    </w:p>
    <w:p w:rsidR="005401E9" w:rsidRDefault="005401E9" w:rsidP="005401E9">
      <w:pPr>
        <w:spacing w:after="0" w:line="240" w:lineRule="auto"/>
        <w:ind w:right="-2"/>
        <w:rPr>
          <w:rFonts w:ascii="Times New Roman" w:eastAsiaTheme="minorHAnsi" w:hAnsi="Times New Roman"/>
          <w:color w:val="000000"/>
          <w:sz w:val="28"/>
          <w:szCs w:val="28"/>
        </w:rPr>
      </w:pPr>
      <w:r>
        <w:rPr>
          <w:noProof/>
          <w:lang w:eastAsia="uk-UA"/>
        </w:rPr>
        <w:drawing>
          <wp:inline distT="0" distB="0" distL="0" distR="0">
            <wp:extent cx="5981700" cy="3143250"/>
            <wp:effectExtent l="0" t="0" r="0" b="0"/>
            <wp:docPr id="435541527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2523" cy="31541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01E9" w:rsidRDefault="005401E9" w:rsidP="005401E9">
      <w:pPr>
        <w:spacing w:after="0" w:line="240" w:lineRule="auto"/>
        <w:ind w:right="-2"/>
        <w:jc w:val="center"/>
        <w:rPr>
          <w:rFonts w:ascii="Times New Roman" w:eastAsiaTheme="minorHAnsi" w:hAnsi="Times New Roman"/>
          <w:i/>
          <w:iCs/>
          <w:color w:val="000000"/>
          <w:sz w:val="24"/>
          <w:szCs w:val="24"/>
        </w:rPr>
      </w:pPr>
      <w:r w:rsidRPr="005E7F43">
        <w:rPr>
          <w:rFonts w:ascii="Times New Roman" w:eastAsiaTheme="minorHAnsi" w:hAnsi="Times New Roman"/>
          <w:i/>
          <w:iCs/>
          <w:color w:val="000000"/>
          <w:sz w:val="24"/>
          <w:szCs w:val="24"/>
        </w:rPr>
        <w:t xml:space="preserve">Рис. </w:t>
      </w:r>
      <w:r>
        <w:rPr>
          <w:rFonts w:ascii="Times New Roman" w:eastAsiaTheme="minorHAnsi" w:hAnsi="Times New Roman"/>
          <w:i/>
          <w:iCs/>
          <w:color w:val="000000"/>
          <w:sz w:val="24"/>
          <w:szCs w:val="24"/>
        </w:rPr>
        <w:t>17</w:t>
      </w:r>
      <w:r w:rsidRPr="005E7F43">
        <w:rPr>
          <w:rFonts w:ascii="Times New Roman" w:eastAsiaTheme="minorHAnsi" w:hAnsi="Times New Roman"/>
          <w:i/>
          <w:iCs/>
          <w:color w:val="000000"/>
          <w:sz w:val="24"/>
          <w:szCs w:val="24"/>
        </w:rPr>
        <w:t xml:space="preserve">. Схема місця розташування </w:t>
      </w:r>
      <w:r>
        <w:rPr>
          <w:rFonts w:ascii="Times New Roman" w:eastAsiaTheme="minorHAnsi" w:hAnsi="Times New Roman"/>
          <w:i/>
          <w:iCs/>
          <w:color w:val="000000"/>
          <w:sz w:val="24"/>
          <w:szCs w:val="24"/>
        </w:rPr>
        <w:t>фіксованого</w:t>
      </w:r>
      <w:r w:rsidRPr="005E7F43">
        <w:rPr>
          <w:rFonts w:ascii="Times New Roman" w:eastAsiaTheme="minorHAnsi" w:hAnsi="Times New Roman"/>
          <w:i/>
          <w:iCs/>
          <w:color w:val="000000"/>
          <w:sz w:val="24"/>
          <w:szCs w:val="24"/>
        </w:rPr>
        <w:t xml:space="preserve"> пункту спостереження за якістю атмосферного повітря </w:t>
      </w:r>
      <w:proofErr w:type="spellStart"/>
      <w:r>
        <w:rPr>
          <w:rFonts w:ascii="Times New Roman" w:eastAsiaTheme="minorHAnsi" w:hAnsi="Times New Roman"/>
          <w:i/>
          <w:iCs/>
          <w:color w:val="000000"/>
          <w:sz w:val="24"/>
          <w:szCs w:val="24"/>
        </w:rPr>
        <w:t>Долинської</w:t>
      </w:r>
      <w:proofErr w:type="spellEnd"/>
      <w:r>
        <w:rPr>
          <w:rFonts w:ascii="Times New Roman" w:eastAsiaTheme="minorHAnsi" w:hAnsi="Times New Roman"/>
          <w:i/>
          <w:iCs/>
          <w:color w:val="000000"/>
          <w:sz w:val="24"/>
          <w:szCs w:val="24"/>
        </w:rPr>
        <w:t xml:space="preserve"> міської ради</w:t>
      </w:r>
    </w:p>
    <w:p w:rsidR="005401E9" w:rsidRDefault="00D32B57" w:rsidP="005401E9">
      <w:pPr>
        <w:spacing w:after="0" w:line="240" w:lineRule="auto"/>
        <w:ind w:right="-2" w:firstLine="708"/>
        <w:jc w:val="both"/>
        <w:rPr>
          <w:rFonts w:ascii="Times New Roman" w:eastAsiaTheme="minorHAnsi" w:hAnsi="Times New Roman"/>
          <w:i/>
          <w:iCs/>
          <w:color w:val="000000"/>
          <w:sz w:val="24"/>
          <w:szCs w:val="24"/>
        </w:rPr>
      </w:pPr>
      <w:r>
        <w:rPr>
          <w:noProof/>
          <w:lang w:eastAsia="uk-UA"/>
        </w:rPr>
        <w:lastRenderedPageBreak/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139065</wp:posOffset>
            </wp:positionH>
            <wp:positionV relativeFrom="paragraph">
              <wp:posOffset>1261110</wp:posOffset>
            </wp:positionV>
            <wp:extent cx="5819775" cy="3436620"/>
            <wp:effectExtent l="0" t="0" r="9525" b="0"/>
            <wp:wrapTopAndBottom/>
            <wp:docPr id="1789437249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3436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5401E9">
        <w:rPr>
          <w:rFonts w:ascii="Times New Roman" w:eastAsiaTheme="minorHAnsi" w:hAnsi="Times New Roman"/>
          <w:color w:val="000000"/>
          <w:sz w:val="28"/>
          <w:szCs w:val="28"/>
        </w:rPr>
        <w:t xml:space="preserve">Фіксований </w:t>
      </w:r>
      <w:r w:rsidR="005401E9" w:rsidRPr="005C64C5">
        <w:rPr>
          <w:rFonts w:ascii="Times New Roman" w:eastAsiaTheme="minorHAnsi" w:hAnsi="Times New Roman"/>
          <w:color w:val="000000"/>
          <w:sz w:val="28"/>
          <w:szCs w:val="28"/>
        </w:rPr>
        <w:t xml:space="preserve">пункт </w:t>
      </w:r>
      <w:r w:rsidR="005401E9">
        <w:rPr>
          <w:rFonts w:ascii="Times New Roman" w:eastAsiaTheme="minorHAnsi" w:hAnsi="Times New Roman"/>
          <w:color w:val="000000"/>
          <w:sz w:val="28"/>
          <w:szCs w:val="28"/>
        </w:rPr>
        <w:t xml:space="preserve">у місті Коломия </w:t>
      </w:r>
      <w:r w:rsidR="005401E9" w:rsidRPr="005C64C5">
        <w:rPr>
          <w:rFonts w:ascii="Times New Roman" w:eastAsiaTheme="minorHAnsi" w:hAnsi="Times New Roman"/>
          <w:color w:val="000000"/>
          <w:sz w:val="28"/>
          <w:szCs w:val="28"/>
        </w:rPr>
        <w:t xml:space="preserve">планується встановити на </w:t>
      </w:r>
      <w:r w:rsidR="005401E9">
        <w:rPr>
          <w:rFonts w:ascii="Times New Roman" w:eastAsiaTheme="minorHAnsi" w:hAnsi="Times New Roman"/>
          <w:color w:val="000000"/>
          <w:sz w:val="28"/>
          <w:szCs w:val="28"/>
        </w:rPr>
        <w:t>території</w:t>
      </w:r>
      <w:r w:rsidR="005401E9" w:rsidRPr="00532E48">
        <w:rPr>
          <w:rFonts w:ascii="Times New Roman" w:hAnsi="Times New Roman"/>
          <w:sz w:val="28"/>
          <w:szCs w:val="28"/>
        </w:rPr>
        <w:t xml:space="preserve"> </w:t>
      </w:r>
      <w:r w:rsidR="005401E9">
        <w:rPr>
          <w:rFonts w:ascii="Times New Roman" w:hAnsi="Times New Roman"/>
          <w:sz w:val="28"/>
          <w:szCs w:val="28"/>
        </w:rPr>
        <w:t>Коломийського ліцею № 1 ім. В. Стефаника Коломийської міської ради</w:t>
      </w:r>
      <w:r w:rsidR="005401E9" w:rsidRPr="00532E48">
        <w:rPr>
          <w:rFonts w:ascii="Times New Roman" w:eastAsiaTheme="minorHAnsi" w:hAnsi="Times New Roman"/>
          <w:color w:val="000000"/>
          <w:sz w:val="28"/>
          <w:szCs w:val="28"/>
        </w:rPr>
        <w:t xml:space="preserve"> </w:t>
      </w:r>
      <w:r w:rsidR="005401E9" w:rsidRPr="005C64C5">
        <w:rPr>
          <w:rFonts w:ascii="Times New Roman" w:eastAsiaTheme="minorHAnsi" w:hAnsi="Times New Roman"/>
          <w:color w:val="000000"/>
          <w:sz w:val="28"/>
          <w:szCs w:val="28"/>
        </w:rPr>
        <w:t xml:space="preserve">у </w:t>
      </w:r>
      <w:r w:rsidR="005401E9">
        <w:rPr>
          <w:rFonts w:ascii="Times New Roman" w:eastAsiaTheme="minorHAnsi" w:hAnsi="Times New Roman"/>
          <w:color w:val="000000"/>
          <w:sz w:val="28"/>
          <w:szCs w:val="28"/>
        </w:rPr>
        <w:t>центральній частині міста, 40,0 м на північ та 120,0 м на захід проходять автошляхи, у радіусі 50-150 м розташовані житлові будинки та комерційні установи</w:t>
      </w:r>
      <w:r w:rsidR="005401E9" w:rsidRPr="005C64C5">
        <w:rPr>
          <w:rFonts w:ascii="Times New Roman" w:eastAsiaTheme="minorHAnsi" w:hAnsi="Times New Roman"/>
          <w:sz w:val="28"/>
          <w:szCs w:val="28"/>
        </w:rPr>
        <w:t xml:space="preserve">. </w:t>
      </w:r>
      <w:r w:rsidR="005401E9" w:rsidRPr="005C64C5">
        <w:rPr>
          <w:rFonts w:ascii="Times New Roman" w:eastAsiaTheme="minorHAnsi" w:hAnsi="Times New Roman"/>
          <w:color w:val="000000"/>
          <w:sz w:val="28"/>
          <w:szCs w:val="28"/>
        </w:rPr>
        <w:t xml:space="preserve">Пункт планується розмістити за координатами: </w:t>
      </w:r>
      <w:r w:rsidR="005401E9" w:rsidRPr="00DC2FEE">
        <w:rPr>
          <w:rFonts w:ascii="Times New Roman" w:hAnsi="Times New Roman"/>
          <w:sz w:val="28"/>
          <w:szCs w:val="28"/>
        </w:rPr>
        <w:t>48.52398, 25.04167</w:t>
      </w:r>
      <w:r w:rsidR="005401E9">
        <w:rPr>
          <w:rFonts w:ascii="Times New Roman" w:hAnsi="Times New Roman"/>
          <w:sz w:val="28"/>
          <w:szCs w:val="28"/>
        </w:rPr>
        <w:t xml:space="preserve"> </w:t>
      </w:r>
      <w:r w:rsidR="005401E9" w:rsidRPr="005C64C5">
        <w:rPr>
          <w:rFonts w:ascii="Times New Roman" w:eastAsiaTheme="minorHAnsi" w:hAnsi="Times New Roman"/>
          <w:color w:val="000000"/>
          <w:sz w:val="28"/>
          <w:szCs w:val="28"/>
        </w:rPr>
        <w:t>(рис.</w:t>
      </w:r>
      <w:r w:rsidR="005401E9" w:rsidRPr="00064D6A">
        <w:rPr>
          <w:rFonts w:ascii="Times New Roman" w:eastAsiaTheme="minorHAnsi" w:hAnsi="Times New Roman"/>
          <w:color w:val="000000"/>
          <w:sz w:val="28"/>
          <w:szCs w:val="28"/>
        </w:rPr>
        <w:t xml:space="preserve"> </w:t>
      </w:r>
      <w:r w:rsidR="005401E9">
        <w:rPr>
          <w:rFonts w:ascii="Times New Roman" w:eastAsiaTheme="minorHAnsi" w:hAnsi="Times New Roman"/>
          <w:color w:val="000000"/>
          <w:sz w:val="28"/>
          <w:szCs w:val="28"/>
        </w:rPr>
        <w:t>18</w:t>
      </w:r>
      <w:r w:rsidR="005401E9" w:rsidRPr="00064D6A">
        <w:rPr>
          <w:rFonts w:ascii="Times New Roman" w:eastAsiaTheme="minorHAnsi" w:hAnsi="Times New Roman"/>
          <w:color w:val="000000"/>
          <w:sz w:val="28"/>
          <w:szCs w:val="28"/>
        </w:rPr>
        <w:t>.).</w:t>
      </w:r>
    </w:p>
    <w:p w:rsidR="005401E9" w:rsidRDefault="005401E9" w:rsidP="005401E9">
      <w:pPr>
        <w:spacing w:after="0" w:line="240" w:lineRule="auto"/>
        <w:ind w:right="282" w:firstLine="709"/>
        <w:jc w:val="center"/>
        <w:rPr>
          <w:rFonts w:ascii="Times New Roman" w:eastAsiaTheme="minorHAnsi" w:hAnsi="Times New Roman"/>
          <w:i/>
          <w:iCs/>
          <w:color w:val="000000"/>
          <w:sz w:val="24"/>
          <w:szCs w:val="24"/>
        </w:rPr>
      </w:pPr>
      <w:r w:rsidRPr="005E7F43">
        <w:rPr>
          <w:rFonts w:ascii="Times New Roman" w:eastAsiaTheme="minorHAnsi" w:hAnsi="Times New Roman"/>
          <w:i/>
          <w:iCs/>
          <w:color w:val="000000"/>
          <w:sz w:val="24"/>
          <w:szCs w:val="24"/>
        </w:rPr>
        <w:t xml:space="preserve">Рис. </w:t>
      </w:r>
      <w:r>
        <w:rPr>
          <w:rFonts w:ascii="Times New Roman" w:eastAsiaTheme="minorHAnsi" w:hAnsi="Times New Roman"/>
          <w:i/>
          <w:iCs/>
          <w:color w:val="000000"/>
          <w:sz w:val="24"/>
          <w:szCs w:val="24"/>
        </w:rPr>
        <w:t>18</w:t>
      </w:r>
      <w:r w:rsidRPr="005E7F43">
        <w:rPr>
          <w:rFonts w:ascii="Times New Roman" w:eastAsiaTheme="minorHAnsi" w:hAnsi="Times New Roman"/>
          <w:i/>
          <w:iCs/>
          <w:color w:val="000000"/>
          <w:sz w:val="24"/>
          <w:szCs w:val="24"/>
        </w:rPr>
        <w:t xml:space="preserve">. Схема місця розташування </w:t>
      </w:r>
      <w:r>
        <w:rPr>
          <w:rFonts w:ascii="Times New Roman" w:eastAsiaTheme="minorHAnsi" w:hAnsi="Times New Roman"/>
          <w:i/>
          <w:iCs/>
          <w:color w:val="000000"/>
          <w:sz w:val="24"/>
          <w:szCs w:val="24"/>
        </w:rPr>
        <w:t>фіксованого</w:t>
      </w:r>
      <w:r w:rsidRPr="005E7F43">
        <w:rPr>
          <w:rFonts w:ascii="Times New Roman" w:eastAsiaTheme="minorHAnsi" w:hAnsi="Times New Roman"/>
          <w:i/>
          <w:iCs/>
          <w:color w:val="000000"/>
          <w:sz w:val="24"/>
          <w:szCs w:val="24"/>
        </w:rPr>
        <w:t xml:space="preserve"> пункту спостереження за якістю атмосферного повітря </w:t>
      </w:r>
      <w:r>
        <w:rPr>
          <w:rFonts w:ascii="Times New Roman" w:eastAsiaTheme="minorHAnsi" w:hAnsi="Times New Roman"/>
          <w:i/>
          <w:iCs/>
          <w:color w:val="000000"/>
          <w:sz w:val="24"/>
          <w:szCs w:val="24"/>
        </w:rPr>
        <w:t>Коломийської міської ради.</w:t>
      </w:r>
    </w:p>
    <w:p w:rsidR="00D32B57" w:rsidRDefault="00D32B57" w:rsidP="005401E9">
      <w:pPr>
        <w:spacing w:after="0" w:line="240" w:lineRule="auto"/>
        <w:ind w:left="7787" w:right="282" w:firstLine="1"/>
        <w:jc w:val="center"/>
        <w:rPr>
          <w:rFonts w:ascii="Times New Roman" w:hAnsi="Times New Roman"/>
          <w:sz w:val="28"/>
          <w:szCs w:val="28"/>
        </w:rPr>
      </w:pPr>
    </w:p>
    <w:p w:rsidR="00D32B57" w:rsidRDefault="00D32B57" w:rsidP="005401E9">
      <w:pPr>
        <w:spacing w:after="0" w:line="240" w:lineRule="auto"/>
        <w:ind w:left="7787" w:right="282" w:firstLine="1"/>
        <w:jc w:val="center"/>
        <w:rPr>
          <w:rFonts w:ascii="Times New Roman" w:hAnsi="Times New Roman"/>
          <w:sz w:val="28"/>
          <w:szCs w:val="28"/>
        </w:rPr>
      </w:pPr>
    </w:p>
    <w:p w:rsidR="00D32B57" w:rsidRDefault="00D32B57" w:rsidP="005401E9">
      <w:pPr>
        <w:spacing w:after="0" w:line="240" w:lineRule="auto"/>
        <w:ind w:left="7787" w:right="282" w:firstLine="1"/>
        <w:jc w:val="center"/>
        <w:rPr>
          <w:rFonts w:ascii="Times New Roman" w:hAnsi="Times New Roman"/>
          <w:sz w:val="28"/>
          <w:szCs w:val="28"/>
        </w:rPr>
      </w:pPr>
    </w:p>
    <w:p w:rsidR="00D32B57" w:rsidRDefault="00D32B57" w:rsidP="005401E9">
      <w:pPr>
        <w:spacing w:after="0" w:line="240" w:lineRule="auto"/>
        <w:ind w:left="7787" w:right="282" w:firstLine="1"/>
        <w:jc w:val="center"/>
        <w:rPr>
          <w:rFonts w:ascii="Times New Roman" w:hAnsi="Times New Roman"/>
          <w:sz w:val="28"/>
          <w:szCs w:val="28"/>
        </w:rPr>
      </w:pPr>
    </w:p>
    <w:p w:rsidR="00D32B57" w:rsidRDefault="00D32B57" w:rsidP="005401E9">
      <w:pPr>
        <w:spacing w:after="0" w:line="240" w:lineRule="auto"/>
        <w:ind w:left="7787" w:right="282" w:firstLine="1"/>
        <w:jc w:val="center"/>
        <w:rPr>
          <w:rFonts w:ascii="Times New Roman" w:hAnsi="Times New Roman"/>
          <w:sz w:val="28"/>
          <w:szCs w:val="28"/>
        </w:rPr>
      </w:pPr>
    </w:p>
    <w:p w:rsidR="00D32B57" w:rsidRDefault="00D32B57" w:rsidP="005401E9">
      <w:pPr>
        <w:spacing w:after="0" w:line="240" w:lineRule="auto"/>
        <w:ind w:left="7787" w:right="282" w:firstLine="1"/>
        <w:jc w:val="center"/>
        <w:rPr>
          <w:rFonts w:ascii="Times New Roman" w:hAnsi="Times New Roman"/>
          <w:sz w:val="28"/>
          <w:szCs w:val="28"/>
        </w:rPr>
      </w:pPr>
    </w:p>
    <w:p w:rsidR="00D32B57" w:rsidRDefault="00D32B57" w:rsidP="005401E9">
      <w:pPr>
        <w:spacing w:after="0" w:line="240" w:lineRule="auto"/>
        <w:ind w:left="7787" w:right="282" w:firstLine="1"/>
        <w:jc w:val="center"/>
        <w:rPr>
          <w:rFonts w:ascii="Times New Roman" w:hAnsi="Times New Roman"/>
          <w:sz w:val="28"/>
          <w:szCs w:val="28"/>
        </w:rPr>
      </w:pPr>
    </w:p>
    <w:p w:rsidR="00D32B57" w:rsidRDefault="00D32B57" w:rsidP="005401E9">
      <w:pPr>
        <w:spacing w:after="0" w:line="240" w:lineRule="auto"/>
        <w:ind w:left="7787" w:right="282" w:firstLine="1"/>
        <w:jc w:val="center"/>
        <w:rPr>
          <w:rFonts w:ascii="Times New Roman" w:hAnsi="Times New Roman"/>
          <w:sz w:val="28"/>
          <w:szCs w:val="28"/>
        </w:rPr>
      </w:pPr>
    </w:p>
    <w:p w:rsidR="00D32B57" w:rsidRDefault="00D32B57" w:rsidP="005401E9">
      <w:pPr>
        <w:spacing w:after="0" w:line="240" w:lineRule="auto"/>
        <w:ind w:left="7787" w:right="282" w:firstLine="1"/>
        <w:jc w:val="center"/>
        <w:rPr>
          <w:rFonts w:ascii="Times New Roman" w:hAnsi="Times New Roman"/>
          <w:sz w:val="28"/>
          <w:szCs w:val="28"/>
        </w:rPr>
      </w:pPr>
    </w:p>
    <w:p w:rsidR="00D32B57" w:rsidRDefault="00D32B57" w:rsidP="005401E9">
      <w:pPr>
        <w:spacing w:after="0" w:line="240" w:lineRule="auto"/>
        <w:ind w:left="7787" w:right="282" w:firstLine="1"/>
        <w:jc w:val="center"/>
        <w:rPr>
          <w:rFonts w:ascii="Times New Roman" w:hAnsi="Times New Roman"/>
          <w:sz w:val="28"/>
          <w:szCs w:val="28"/>
        </w:rPr>
      </w:pPr>
    </w:p>
    <w:p w:rsidR="00D32B57" w:rsidRDefault="00D32B57" w:rsidP="005401E9">
      <w:pPr>
        <w:spacing w:after="0" w:line="240" w:lineRule="auto"/>
        <w:ind w:left="7787" w:right="282" w:firstLine="1"/>
        <w:jc w:val="center"/>
        <w:rPr>
          <w:rFonts w:ascii="Times New Roman" w:hAnsi="Times New Roman"/>
          <w:sz w:val="28"/>
          <w:szCs w:val="28"/>
        </w:rPr>
      </w:pPr>
    </w:p>
    <w:p w:rsidR="00D32B57" w:rsidRDefault="00D32B57" w:rsidP="005401E9">
      <w:pPr>
        <w:spacing w:after="0" w:line="240" w:lineRule="auto"/>
        <w:ind w:left="7787" w:right="282" w:firstLine="1"/>
        <w:jc w:val="center"/>
        <w:rPr>
          <w:rFonts w:ascii="Times New Roman" w:hAnsi="Times New Roman"/>
          <w:sz w:val="28"/>
          <w:szCs w:val="28"/>
        </w:rPr>
      </w:pPr>
    </w:p>
    <w:p w:rsidR="00D32B57" w:rsidRDefault="00D32B57" w:rsidP="005401E9">
      <w:pPr>
        <w:spacing w:after="0" w:line="240" w:lineRule="auto"/>
        <w:ind w:left="7787" w:right="282" w:firstLine="1"/>
        <w:jc w:val="center"/>
        <w:rPr>
          <w:rFonts w:ascii="Times New Roman" w:hAnsi="Times New Roman"/>
          <w:sz w:val="28"/>
          <w:szCs w:val="28"/>
        </w:rPr>
      </w:pPr>
    </w:p>
    <w:p w:rsidR="00E25CAB" w:rsidRDefault="00E25CAB" w:rsidP="005401E9">
      <w:pPr>
        <w:spacing w:after="0" w:line="240" w:lineRule="auto"/>
        <w:ind w:left="7787" w:right="282" w:firstLine="1"/>
        <w:jc w:val="center"/>
        <w:rPr>
          <w:rFonts w:ascii="Times New Roman" w:hAnsi="Times New Roman"/>
          <w:sz w:val="28"/>
          <w:szCs w:val="28"/>
        </w:rPr>
      </w:pPr>
    </w:p>
    <w:p w:rsidR="00E25CAB" w:rsidRDefault="00E25CAB" w:rsidP="005401E9">
      <w:pPr>
        <w:spacing w:after="0" w:line="240" w:lineRule="auto"/>
        <w:ind w:left="7787" w:right="282" w:firstLine="1"/>
        <w:jc w:val="center"/>
        <w:rPr>
          <w:rFonts w:ascii="Times New Roman" w:hAnsi="Times New Roman"/>
          <w:sz w:val="28"/>
          <w:szCs w:val="28"/>
        </w:rPr>
      </w:pPr>
    </w:p>
    <w:p w:rsidR="00D32B57" w:rsidRDefault="00D32B57" w:rsidP="005401E9">
      <w:pPr>
        <w:spacing w:after="0" w:line="240" w:lineRule="auto"/>
        <w:ind w:left="7787" w:right="282" w:firstLine="1"/>
        <w:jc w:val="center"/>
        <w:rPr>
          <w:rFonts w:ascii="Times New Roman" w:hAnsi="Times New Roman"/>
          <w:sz w:val="28"/>
          <w:szCs w:val="28"/>
        </w:rPr>
      </w:pPr>
    </w:p>
    <w:p w:rsidR="00D32B57" w:rsidRDefault="00D32B57" w:rsidP="005401E9">
      <w:pPr>
        <w:spacing w:after="0" w:line="240" w:lineRule="auto"/>
        <w:ind w:left="7787" w:right="282" w:firstLine="1"/>
        <w:jc w:val="center"/>
        <w:rPr>
          <w:rFonts w:ascii="Times New Roman" w:hAnsi="Times New Roman"/>
          <w:sz w:val="28"/>
          <w:szCs w:val="28"/>
        </w:rPr>
      </w:pPr>
    </w:p>
    <w:p w:rsidR="00D32B57" w:rsidRDefault="00D32B57" w:rsidP="005401E9">
      <w:pPr>
        <w:spacing w:after="0" w:line="240" w:lineRule="auto"/>
        <w:ind w:left="7787" w:right="282" w:firstLine="1"/>
        <w:jc w:val="center"/>
        <w:rPr>
          <w:rFonts w:ascii="Times New Roman" w:hAnsi="Times New Roman"/>
          <w:sz w:val="28"/>
          <w:szCs w:val="28"/>
        </w:rPr>
      </w:pPr>
    </w:p>
    <w:p w:rsidR="00D32B57" w:rsidRDefault="00D32B57" w:rsidP="005401E9">
      <w:pPr>
        <w:spacing w:after="0" w:line="240" w:lineRule="auto"/>
        <w:ind w:left="7787" w:right="282" w:firstLine="1"/>
        <w:jc w:val="center"/>
        <w:rPr>
          <w:rFonts w:ascii="Times New Roman" w:hAnsi="Times New Roman"/>
          <w:sz w:val="28"/>
          <w:szCs w:val="28"/>
        </w:rPr>
      </w:pPr>
    </w:p>
    <w:p w:rsidR="00D32B57" w:rsidRDefault="00D32B57" w:rsidP="005401E9">
      <w:pPr>
        <w:spacing w:after="0" w:line="240" w:lineRule="auto"/>
        <w:ind w:left="7787" w:right="282" w:firstLine="1"/>
        <w:jc w:val="center"/>
        <w:rPr>
          <w:rFonts w:ascii="Times New Roman" w:hAnsi="Times New Roman"/>
          <w:sz w:val="28"/>
          <w:szCs w:val="28"/>
        </w:rPr>
      </w:pPr>
    </w:p>
    <w:p w:rsidR="005401E9" w:rsidRDefault="005401E9" w:rsidP="005401E9">
      <w:pPr>
        <w:spacing w:after="0" w:line="240" w:lineRule="auto"/>
        <w:ind w:left="7787" w:right="282" w:firstLine="1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Додаток 6</w:t>
      </w:r>
    </w:p>
    <w:p w:rsidR="005401E9" w:rsidRDefault="005401E9" w:rsidP="005401E9">
      <w:pPr>
        <w:tabs>
          <w:tab w:val="left" w:pos="0"/>
        </w:tabs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:rsidR="005401E9" w:rsidRPr="000935C2" w:rsidRDefault="005401E9" w:rsidP="005401E9">
      <w:pPr>
        <w:tabs>
          <w:tab w:val="left" w:pos="0"/>
        </w:tabs>
        <w:spacing w:after="0" w:line="240" w:lineRule="auto"/>
        <w:ind w:right="281"/>
        <w:jc w:val="both"/>
        <w:rPr>
          <w:rFonts w:ascii="Times New Roman" w:hAnsi="Times New Roman"/>
          <w:b/>
          <w:bCs/>
          <w:sz w:val="28"/>
          <w:szCs w:val="28"/>
        </w:rPr>
      </w:pPr>
      <w:r w:rsidRPr="000935C2">
        <w:rPr>
          <w:rFonts w:ascii="Times New Roman" w:hAnsi="Times New Roman"/>
          <w:b/>
          <w:bCs/>
          <w:sz w:val="28"/>
          <w:szCs w:val="28"/>
        </w:rPr>
        <w:t>Заплановані заходи</w:t>
      </w:r>
      <w:r w:rsidRPr="000935C2">
        <w:rPr>
          <w:b/>
          <w:bCs/>
          <w:shd w:val="clear" w:color="auto" w:fill="FFFFFF"/>
        </w:rPr>
        <w:t xml:space="preserve"> </w:t>
      </w:r>
      <w:r w:rsidRPr="000935C2">
        <w:rPr>
          <w:rFonts w:ascii="Times New Roman" w:hAnsi="Times New Roman"/>
          <w:b/>
          <w:bCs/>
          <w:sz w:val="28"/>
          <w:szCs w:val="28"/>
        </w:rPr>
        <w:t xml:space="preserve">щодо встановлення пунктів спостережень та/або вдосконалення наявних мереж спостереження за якістю атмосферного повітря, створення та/або вдосконалення лабораторій спостереження за станом атмосферного повітря: </w:t>
      </w:r>
    </w:p>
    <w:p w:rsidR="005401E9" w:rsidRPr="000935C2" w:rsidRDefault="005401E9" w:rsidP="005401E9">
      <w:pPr>
        <w:spacing w:after="0" w:line="240" w:lineRule="auto"/>
        <w:ind w:right="281" w:firstLine="708"/>
        <w:jc w:val="both"/>
        <w:rPr>
          <w:rFonts w:ascii="Times New Roman" w:hAnsi="Times New Roman"/>
          <w:noProof/>
          <w:sz w:val="28"/>
          <w:szCs w:val="28"/>
        </w:rPr>
      </w:pPr>
      <w:r w:rsidRPr="000935C2">
        <w:rPr>
          <w:rFonts w:ascii="Times New Roman" w:eastAsia="Times New Roman" w:hAnsi="Times New Roman"/>
          <w:sz w:val="28"/>
          <w:szCs w:val="28"/>
          <w:lang w:eastAsia="ru-RU"/>
        </w:rPr>
        <w:t>Відповідно до з</w:t>
      </w:r>
      <w:r w:rsidRPr="000935C2">
        <w:rPr>
          <w:rFonts w:ascii="Times New Roman" w:hAnsi="Times New Roman"/>
          <w:sz w:val="28"/>
          <w:szCs w:val="28"/>
        </w:rPr>
        <w:t>агальної кількість населення в зоні «Івано-Франківська», яка становить 1</w:t>
      </w:r>
      <w:r>
        <w:rPr>
          <w:rFonts w:ascii="Times New Roman" w:hAnsi="Times New Roman"/>
          <w:sz w:val="28"/>
          <w:szCs w:val="28"/>
        </w:rPr>
        <w:t>063,3</w:t>
      </w:r>
      <w:r w:rsidRPr="000935C2">
        <w:rPr>
          <w:rFonts w:ascii="Times New Roman" w:hAnsi="Times New Roman"/>
          <w:sz w:val="28"/>
          <w:szCs w:val="28"/>
        </w:rPr>
        <w:t xml:space="preserve"> тис. осіб, та в</w:t>
      </w:r>
      <w:r w:rsidRPr="000935C2">
        <w:rPr>
          <w:rFonts w:ascii="Times New Roman" w:hAnsi="Times New Roman"/>
          <w:noProof/>
          <w:sz w:val="28"/>
          <w:szCs w:val="28"/>
        </w:rPr>
        <w:t xml:space="preserve">ідповідно до </w:t>
      </w:r>
      <w:r w:rsidRPr="000935C2">
        <w:rPr>
          <w:rFonts w:ascii="Times New Roman" w:hAnsi="Times New Roman"/>
          <w:sz w:val="28"/>
          <w:szCs w:val="28"/>
        </w:rPr>
        <w:t>наказу Міністерства внутрішніх справ України від 21.04.2021 №</w:t>
      </w:r>
      <w:r>
        <w:rPr>
          <w:rFonts w:ascii="Times New Roman" w:hAnsi="Times New Roman"/>
          <w:sz w:val="28"/>
          <w:szCs w:val="28"/>
        </w:rPr>
        <w:t xml:space="preserve"> </w:t>
      </w:r>
      <w:r w:rsidRPr="000935C2">
        <w:rPr>
          <w:rFonts w:ascii="Times New Roman" w:hAnsi="Times New Roman"/>
          <w:sz w:val="28"/>
          <w:szCs w:val="28"/>
        </w:rPr>
        <w:t xml:space="preserve">300 «Про затвердження Порядку розміщення пунктів спостережень за забрудненням атмосферного повітря в зонах та агломераціях» </w:t>
      </w:r>
      <w:r w:rsidRPr="000935C2">
        <w:rPr>
          <w:rFonts w:ascii="Times New Roman" w:hAnsi="Times New Roman"/>
          <w:noProof/>
          <w:sz w:val="28"/>
          <w:szCs w:val="28"/>
        </w:rPr>
        <w:t xml:space="preserve">розміщення пунктів спостережень за забрудненням атмосферного повітря у зонах та агломераціях у зоні «Івано-Франківська» необхідно встановити </w:t>
      </w:r>
      <w:r>
        <w:rPr>
          <w:rFonts w:ascii="Times New Roman" w:hAnsi="Times New Roman"/>
          <w:noProof/>
          <w:sz w:val="28"/>
          <w:szCs w:val="28"/>
        </w:rPr>
        <w:t xml:space="preserve">не менше </w:t>
      </w:r>
      <w:r w:rsidRPr="000935C2">
        <w:rPr>
          <w:rFonts w:ascii="Times New Roman" w:hAnsi="Times New Roman"/>
          <w:noProof/>
          <w:sz w:val="28"/>
          <w:szCs w:val="28"/>
        </w:rPr>
        <w:t>3 пункт</w:t>
      </w:r>
      <w:r>
        <w:rPr>
          <w:rFonts w:ascii="Times New Roman" w:hAnsi="Times New Roman"/>
          <w:noProof/>
          <w:sz w:val="28"/>
          <w:szCs w:val="28"/>
        </w:rPr>
        <w:t>ів</w:t>
      </w:r>
      <w:r w:rsidRPr="000935C2">
        <w:rPr>
          <w:rFonts w:ascii="Times New Roman" w:hAnsi="Times New Roman"/>
          <w:noProof/>
          <w:sz w:val="28"/>
          <w:szCs w:val="28"/>
        </w:rPr>
        <w:t xml:space="preserve"> спростережень.</w:t>
      </w:r>
    </w:p>
    <w:p w:rsidR="005401E9" w:rsidRPr="000935C2" w:rsidRDefault="005401E9" w:rsidP="005401E9">
      <w:pPr>
        <w:spacing w:after="0" w:line="240" w:lineRule="auto"/>
        <w:ind w:right="281" w:firstLine="708"/>
        <w:jc w:val="both"/>
        <w:rPr>
          <w:rFonts w:ascii="Times New Roman" w:hAnsi="Times New Roman"/>
          <w:sz w:val="28"/>
          <w:szCs w:val="28"/>
        </w:rPr>
      </w:pPr>
      <w:r w:rsidRPr="000935C2">
        <w:rPr>
          <w:rFonts w:ascii="Times New Roman" w:hAnsi="Times New Roman"/>
          <w:sz w:val="28"/>
          <w:szCs w:val="28"/>
        </w:rPr>
        <w:t>Заплановані заходи</w:t>
      </w:r>
      <w:r w:rsidRPr="000935C2">
        <w:rPr>
          <w:shd w:val="clear" w:color="auto" w:fill="FFFFFF"/>
        </w:rPr>
        <w:t xml:space="preserve"> </w:t>
      </w:r>
      <w:r w:rsidRPr="000935C2">
        <w:rPr>
          <w:rFonts w:ascii="Times New Roman" w:hAnsi="Times New Roman"/>
          <w:sz w:val="28"/>
          <w:szCs w:val="28"/>
        </w:rPr>
        <w:t>щодо встановлення пунктів та постів спостережень поділяються на V етапів та повинні відбутися протягом п’яти років, а саме:</w:t>
      </w:r>
    </w:p>
    <w:p w:rsidR="005401E9" w:rsidRPr="000935C2" w:rsidRDefault="005401E9" w:rsidP="005401E9">
      <w:pPr>
        <w:spacing w:after="0" w:line="240" w:lineRule="auto"/>
        <w:ind w:right="281" w:firstLine="708"/>
        <w:jc w:val="both"/>
        <w:rPr>
          <w:rFonts w:ascii="Times New Roman" w:hAnsi="Times New Roman"/>
          <w:sz w:val="28"/>
          <w:szCs w:val="28"/>
        </w:rPr>
      </w:pPr>
      <w:r w:rsidRPr="000935C2">
        <w:rPr>
          <w:rFonts w:ascii="Times New Roman" w:hAnsi="Times New Roman"/>
          <w:sz w:val="28"/>
          <w:szCs w:val="28"/>
        </w:rPr>
        <w:t xml:space="preserve">І </w:t>
      </w:r>
      <w:proofErr w:type="spellStart"/>
      <w:r w:rsidRPr="000935C2">
        <w:rPr>
          <w:rFonts w:ascii="Times New Roman" w:hAnsi="Times New Roman"/>
          <w:sz w:val="28"/>
          <w:szCs w:val="28"/>
        </w:rPr>
        <w:t>–</w:t>
      </w:r>
      <w:r w:rsidR="000B06CE">
        <w:rPr>
          <w:rFonts w:ascii="Times New Roman" w:hAnsi="Times New Roman"/>
          <w:sz w:val="28"/>
          <w:szCs w:val="28"/>
        </w:rPr>
        <w:t>з</w:t>
      </w:r>
      <w:r w:rsidRPr="00BA7BC2">
        <w:rPr>
          <w:rFonts w:ascii="Times New Roman" w:hAnsi="Times New Roman"/>
          <w:sz w:val="28"/>
          <w:szCs w:val="28"/>
        </w:rPr>
        <w:t>а</w:t>
      </w:r>
      <w:proofErr w:type="spellEnd"/>
      <w:r w:rsidRPr="00BA7BC2">
        <w:rPr>
          <w:rFonts w:ascii="Times New Roman" w:hAnsi="Times New Roman"/>
          <w:sz w:val="28"/>
          <w:szCs w:val="28"/>
        </w:rPr>
        <w:t xml:space="preserve"> кошти </w:t>
      </w:r>
      <w:r>
        <w:rPr>
          <w:rFonts w:ascii="Times New Roman" w:hAnsi="Times New Roman"/>
          <w:sz w:val="28"/>
          <w:szCs w:val="28"/>
        </w:rPr>
        <w:t>матеріально-технічної допомоги</w:t>
      </w:r>
      <w:r w:rsidRPr="00BA7BC2">
        <w:rPr>
          <w:rFonts w:ascii="Times New Roman" w:hAnsi="Times New Roman"/>
          <w:sz w:val="28"/>
          <w:szCs w:val="28"/>
        </w:rPr>
        <w:t xml:space="preserve"> в рамках українсько-фінського </w:t>
      </w:r>
      <w:proofErr w:type="spellStart"/>
      <w:r w:rsidRPr="00BA7BC2">
        <w:rPr>
          <w:rFonts w:ascii="Times New Roman" w:hAnsi="Times New Roman"/>
          <w:sz w:val="28"/>
          <w:szCs w:val="28"/>
        </w:rPr>
        <w:t>проєкту</w:t>
      </w:r>
      <w:proofErr w:type="spellEnd"/>
      <w:r w:rsidRPr="00BA7BC2">
        <w:rPr>
          <w:rFonts w:ascii="Times New Roman" w:hAnsi="Times New Roman"/>
          <w:sz w:val="28"/>
          <w:szCs w:val="28"/>
        </w:rPr>
        <w:t xml:space="preserve"> інституційної співпраці у сфері моніторингу якості повітря (</w:t>
      </w:r>
      <w:r w:rsidRPr="00BA7BC2">
        <w:rPr>
          <w:rFonts w:ascii="Times New Roman" w:hAnsi="Times New Roman"/>
          <w:sz w:val="28"/>
          <w:szCs w:val="28"/>
          <w:lang w:val="en-US"/>
        </w:rPr>
        <w:t>UFAIR</w:t>
      </w:r>
      <w:r w:rsidRPr="00BA7BC2">
        <w:rPr>
          <w:rFonts w:ascii="Times New Roman" w:hAnsi="Times New Roman"/>
          <w:sz w:val="28"/>
          <w:szCs w:val="28"/>
        </w:rPr>
        <w:t>)</w:t>
      </w:r>
      <w:r>
        <w:rPr>
          <w:rFonts w:ascii="Times New Roman" w:hAnsi="Times New Roman"/>
          <w:sz w:val="28"/>
          <w:szCs w:val="28"/>
        </w:rPr>
        <w:t xml:space="preserve"> у 2026 році заплановано в</w:t>
      </w:r>
      <w:r w:rsidRPr="000935C2">
        <w:rPr>
          <w:rFonts w:ascii="Times New Roman" w:hAnsi="Times New Roman"/>
          <w:sz w:val="28"/>
          <w:szCs w:val="28"/>
        </w:rPr>
        <w:t xml:space="preserve">становлення </w:t>
      </w:r>
      <w:r>
        <w:rPr>
          <w:rFonts w:ascii="Times New Roman" w:hAnsi="Times New Roman"/>
          <w:sz w:val="28"/>
          <w:szCs w:val="28"/>
        </w:rPr>
        <w:t>автоматизованого індикативного</w:t>
      </w:r>
      <w:r w:rsidRPr="000935C2">
        <w:rPr>
          <w:rFonts w:ascii="Times New Roman" w:hAnsi="Times New Roman"/>
          <w:sz w:val="28"/>
          <w:szCs w:val="28"/>
        </w:rPr>
        <w:t xml:space="preserve"> пункту в </w:t>
      </w:r>
      <w:r>
        <w:rPr>
          <w:rFonts w:ascii="Times New Roman" w:hAnsi="Times New Roman"/>
          <w:sz w:val="28"/>
          <w:szCs w:val="28"/>
        </w:rPr>
        <w:t xml:space="preserve">селі </w:t>
      </w:r>
      <w:proofErr w:type="spellStart"/>
      <w:r>
        <w:rPr>
          <w:rFonts w:ascii="Times New Roman" w:hAnsi="Times New Roman"/>
          <w:sz w:val="28"/>
          <w:szCs w:val="28"/>
        </w:rPr>
        <w:t>Саджава</w:t>
      </w:r>
      <w:proofErr w:type="spellEnd"/>
      <w:r>
        <w:rPr>
          <w:rFonts w:ascii="Times New Roman" w:hAnsi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</w:rPr>
        <w:t>Богородчанської</w:t>
      </w:r>
      <w:proofErr w:type="spellEnd"/>
      <w:r>
        <w:rPr>
          <w:rFonts w:ascii="Times New Roman" w:hAnsi="Times New Roman"/>
          <w:sz w:val="28"/>
          <w:szCs w:val="28"/>
        </w:rPr>
        <w:t xml:space="preserve"> селищної</w:t>
      </w:r>
      <w:r w:rsidRPr="000935C2">
        <w:rPr>
          <w:rFonts w:ascii="Times New Roman" w:hAnsi="Times New Roman"/>
          <w:sz w:val="28"/>
          <w:szCs w:val="28"/>
        </w:rPr>
        <w:t xml:space="preserve"> територіальної громади;</w:t>
      </w:r>
    </w:p>
    <w:p w:rsidR="005401E9" w:rsidRPr="000935C2" w:rsidRDefault="005401E9" w:rsidP="005401E9">
      <w:pPr>
        <w:spacing w:after="0" w:line="240" w:lineRule="auto"/>
        <w:ind w:right="281" w:firstLine="708"/>
        <w:jc w:val="both"/>
        <w:rPr>
          <w:rFonts w:ascii="Times New Roman" w:hAnsi="Times New Roman"/>
          <w:sz w:val="28"/>
          <w:szCs w:val="28"/>
        </w:rPr>
      </w:pPr>
      <w:r w:rsidRPr="000935C2">
        <w:rPr>
          <w:rFonts w:ascii="Times New Roman" w:hAnsi="Times New Roman"/>
          <w:sz w:val="28"/>
          <w:szCs w:val="28"/>
        </w:rPr>
        <w:t xml:space="preserve">ІІ – </w:t>
      </w:r>
      <w:r w:rsidR="000B06CE">
        <w:rPr>
          <w:rFonts w:ascii="Times New Roman" w:hAnsi="Times New Roman"/>
          <w:sz w:val="28"/>
          <w:szCs w:val="28"/>
        </w:rPr>
        <w:t>в</w:t>
      </w:r>
      <w:r w:rsidRPr="000935C2">
        <w:rPr>
          <w:rFonts w:ascii="Times New Roman" w:hAnsi="Times New Roman"/>
          <w:sz w:val="28"/>
          <w:szCs w:val="28"/>
        </w:rPr>
        <w:t xml:space="preserve">становлення 4 </w:t>
      </w:r>
      <w:r>
        <w:rPr>
          <w:rFonts w:ascii="Times New Roman" w:hAnsi="Times New Roman"/>
          <w:sz w:val="28"/>
          <w:szCs w:val="28"/>
        </w:rPr>
        <w:t>фіксованих</w:t>
      </w:r>
      <w:r w:rsidRPr="000935C2">
        <w:rPr>
          <w:rFonts w:ascii="Times New Roman" w:hAnsi="Times New Roman"/>
          <w:sz w:val="28"/>
          <w:szCs w:val="28"/>
        </w:rPr>
        <w:t xml:space="preserve"> пунктів</w:t>
      </w:r>
      <w:r>
        <w:rPr>
          <w:rFonts w:ascii="Times New Roman" w:hAnsi="Times New Roman"/>
          <w:sz w:val="28"/>
          <w:szCs w:val="28"/>
        </w:rPr>
        <w:t>, з них у</w:t>
      </w:r>
      <w:r w:rsidRPr="000935C2">
        <w:rPr>
          <w:rFonts w:ascii="Times New Roman" w:hAnsi="Times New Roman"/>
          <w:sz w:val="28"/>
          <w:szCs w:val="28"/>
        </w:rPr>
        <w:t xml:space="preserve"> міст</w:t>
      </w:r>
      <w:r>
        <w:rPr>
          <w:rFonts w:ascii="Times New Roman" w:hAnsi="Times New Roman"/>
          <w:sz w:val="28"/>
          <w:szCs w:val="28"/>
        </w:rPr>
        <w:t>і</w:t>
      </w:r>
      <w:r w:rsidRPr="000935C2">
        <w:rPr>
          <w:rFonts w:ascii="Times New Roman" w:hAnsi="Times New Roman"/>
          <w:sz w:val="28"/>
          <w:szCs w:val="28"/>
        </w:rPr>
        <w:t xml:space="preserve"> Галич</w:t>
      </w:r>
      <w:r>
        <w:rPr>
          <w:rFonts w:ascii="Times New Roman" w:hAnsi="Times New Roman"/>
          <w:sz w:val="28"/>
          <w:szCs w:val="28"/>
        </w:rPr>
        <w:t xml:space="preserve"> – міський фоновий</w:t>
      </w:r>
      <w:r w:rsidRPr="000935C2">
        <w:rPr>
          <w:rFonts w:ascii="Times New Roman" w:hAnsi="Times New Roman"/>
          <w:sz w:val="28"/>
          <w:szCs w:val="28"/>
        </w:rPr>
        <w:t xml:space="preserve">, </w:t>
      </w:r>
      <w:r>
        <w:rPr>
          <w:rFonts w:ascii="Times New Roman" w:hAnsi="Times New Roman"/>
          <w:sz w:val="28"/>
          <w:szCs w:val="28"/>
        </w:rPr>
        <w:t xml:space="preserve">у місті </w:t>
      </w:r>
      <w:r w:rsidRPr="000935C2">
        <w:rPr>
          <w:rFonts w:ascii="Times New Roman" w:hAnsi="Times New Roman"/>
          <w:sz w:val="28"/>
          <w:szCs w:val="28"/>
        </w:rPr>
        <w:t>Долина</w:t>
      </w:r>
      <w:r>
        <w:rPr>
          <w:rFonts w:ascii="Times New Roman" w:hAnsi="Times New Roman"/>
          <w:sz w:val="28"/>
          <w:szCs w:val="28"/>
        </w:rPr>
        <w:t xml:space="preserve"> – промисловий</w:t>
      </w:r>
      <w:r w:rsidRPr="000935C2">
        <w:rPr>
          <w:rFonts w:ascii="Times New Roman" w:hAnsi="Times New Roman"/>
          <w:sz w:val="28"/>
          <w:szCs w:val="28"/>
        </w:rPr>
        <w:t xml:space="preserve">, </w:t>
      </w:r>
      <w:r>
        <w:rPr>
          <w:rFonts w:ascii="Times New Roman" w:hAnsi="Times New Roman"/>
          <w:sz w:val="28"/>
          <w:szCs w:val="28"/>
        </w:rPr>
        <w:t xml:space="preserve">один змішаний у місті </w:t>
      </w:r>
      <w:r w:rsidRPr="000935C2">
        <w:rPr>
          <w:rFonts w:ascii="Times New Roman" w:hAnsi="Times New Roman"/>
          <w:sz w:val="28"/>
          <w:szCs w:val="28"/>
        </w:rPr>
        <w:t>Рогатин</w:t>
      </w:r>
      <w:r>
        <w:rPr>
          <w:rFonts w:ascii="Times New Roman" w:hAnsi="Times New Roman"/>
          <w:sz w:val="28"/>
          <w:szCs w:val="28"/>
        </w:rPr>
        <w:t xml:space="preserve"> та один міський транспортний у місті </w:t>
      </w:r>
      <w:r w:rsidRPr="000935C2">
        <w:rPr>
          <w:rFonts w:ascii="Times New Roman" w:hAnsi="Times New Roman"/>
          <w:sz w:val="28"/>
          <w:szCs w:val="28"/>
        </w:rPr>
        <w:t>Коломия;</w:t>
      </w:r>
    </w:p>
    <w:p w:rsidR="005401E9" w:rsidRPr="000935C2" w:rsidRDefault="005401E9" w:rsidP="005401E9">
      <w:pPr>
        <w:spacing w:after="0" w:line="240" w:lineRule="auto"/>
        <w:ind w:right="281" w:firstLine="708"/>
        <w:jc w:val="both"/>
        <w:rPr>
          <w:rFonts w:ascii="Times New Roman" w:hAnsi="Times New Roman"/>
          <w:sz w:val="28"/>
          <w:szCs w:val="28"/>
        </w:rPr>
      </w:pPr>
      <w:r w:rsidRPr="000935C2">
        <w:rPr>
          <w:rFonts w:ascii="Times New Roman" w:hAnsi="Times New Roman"/>
          <w:sz w:val="28"/>
          <w:szCs w:val="28"/>
        </w:rPr>
        <w:t xml:space="preserve">ІІІ – </w:t>
      </w:r>
      <w:r w:rsidR="000B06CE">
        <w:rPr>
          <w:rFonts w:ascii="Times New Roman" w:hAnsi="Times New Roman"/>
          <w:sz w:val="28"/>
          <w:szCs w:val="28"/>
        </w:rPr>
        <w:t>п</w:t>
      </w:r>
      <w:r w:rsidRPr="000935C2">
        <w:rPr>
          <w:rFonts w:ascii="Times New Roman" w:hAnsi="Times New Roman"/>
          <w:sz w:val="28"/>
          <w:szCs w:val="28"/>
        </w:rPr>
        <w:t xml:space="preserve">ридбання </w:t>
      </w:r>
      <w:r>
        <w:rPr>
          <w:rFonts w:ascii="Times New Roman" w:hAnsi="Times New Roman"/>
          <w:sz w:val="28"/>
          <w:szCs w:val="28"/>
        </w:rPr>
        <w:t>4</w:t>
      </w:r>
      <w:r w:rsidRPr="000935C2">
        <w:rPr>
          <w:rFonts w:ascii="Times New Roman" w:hAnsi="Times New Roman"/>
          <w:sz w:val="28"/>
          <w:szCs w:val="28"/>
        </w:rPr>
        <w:t xml:space="preserve"> індикативних автоматизованих пункти </w:t>
      </w:r>
      <w:r>
        <w:rPr>
          <w:rFonts w:ascii="Times New Roman" w:hAnsi="Times New Roman"/>
          <w:sz w:val="28"/>
          <w:szCs w:val="28"/>
        </w:rPr>
        <w:t xml:space="preserve">сільський фоновий у </w:t>
      </w:r>
      <w:proofErr w:type="spellStart"/>
      <w:r>
        <w:rPr>
          <w:rFonts w:ascii="Times New Roman" w:hAnsi="Times New Roman"/>
          <w:sz w:val="28"/>
          <w:szCs w:val="28"/>
        </w:rPr>
        <w:t>с-щі</w:t>
      </w:r>
      <w:proofErr w:type="spellEnd"/>
      <w:r>
        <w:rPr>
          <w:rFonts w:ascii="Times New Roman" w:hAnsi="Times New Roman"/>
          <w:sz w:val="28"/>
          <w:szCs w:val="28"/>
        </w:rPr>
        <w:t xml:space="preserve"> Верховина Верховинського району,</w:t>
      </w:r>
      <w:r w:rsidRPr="000935C2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промисловий </w:t>
      </w:r>
      <w:r w:rsidRPr="000935C2">
        <w:rPr>
          <w:rFonts w:ascii="Times New Roman" w:hAnsi="Times New Roman"/>
          <w:sz w:val="28"/>
          <w:szCs w:val="28"/>
        </w:rPr>
        <w:t>у с.</w:t>
      </w:r>
      <w:r>
        <w:rPr>
          <w:rFonts w:ascii="Times New Roman" w:hAnsi="Times New Roman"/>
          <w:sz w:val="28"/>
          <w:szCs w:val="28"/>
        </w:rPr>
        <w:t> </w:t>
      </w:r>
      <w:proofErr w:type="spellStart"/>
      <w:r w:rsidRPr="000935C2">
        <w:rPr>
          <w:rFonts w:ascii="Times New Roman" w:hAnsi="Times New Roman"/>
          <w:sz w:val="28"/>
          <w:szCs w:val="28"/>
        </w:rPr>
        <w:t>Вербилівці</w:t>
      </w:r>
      <w:proofErr w:type="spellEnd"/>
      <w:r w:rsidRPr="000935C2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0935C2">
        <w:rPr>
          <w:rFonts w:ascii="Times New Roman" w:hAnsi="Times New Roman"/>
          <w:sz w:val="28"/>
          <w:szCs w:val="28"/>
        </w:rPr>
        <w:t>Рогатинської</w:t>
      </w:r>
      <w:proofErr w:type="spellEnd"/>
      <w:r w:rsidRPr="000935C2">
        <w:rPr>
          <w:rFonts w:ascii="Times New Roman" w:hAnsi="Times New Roman"/>
          <w:sz w:val="28"/>
          <w:szCs w:val="28"/>
        </w:rPr>
        <w:t xml:space="preserve"> міської територіальної громади</w:t>
      </w:r>
      <w:r>
        <w:rPr>
          <w:rFonts w:ascii="Times New Roman" w:hAnsi="Times New Roman"/>
          <w:sz w:val="28"/>
          <w:szCs w:val="28"/>
        </w:rPr>
        <w:t xml:space="preserve">, міський фоновий у місті Косів </w:t>
      </w:r>
      <w:proofErr w:type="spellStart"/>
      <w:r>
        <w:rPr>
          <w:rFonts w:ascii="Times New Roman" w:hAnsi="Times New Roman"/>
          <w:sz w:val="28"/>
          <w:szCs w:val="28"/>
        </w:rPr>
        <w:t>Косівського</w:t>
      </w:r>
      <w:proofErr w:type="spellEnd"/>
      <w:r>
        <w:rPr>
          <w:rFonts w:ascii="Times New Roman" w:hAnsi="Times New Roman"/>
          <w:sz w:val="28"/>
          <w:szCs w:val="28"/>
        </w:rPr>
        <w:t xml:space="preserve"> району та міський транспортний у місті Снятин Коломийського району</w:t>
      </w:r>
      <w:r w:rsidR="000B06CE">
        <w:rPr>
          <w:rFonts w:ascii="Times New Roman" w:hAnsi="Times New Roman"/>
          <w:sz w:val="28"/>
          <w:szCs w:val="28"/>
        </w:rPr>
        <w:t>;</w:t>
      </w:r>
    </w:p>
    <w:p w:rsidR="005401E9" w:rsidRPr="000935C2" w:rsidRDefault="005401E9" w:rsidP="005401E9">
      <w:pPr>
        <w:spacing w:after="0" w:line="240" w:lineRule="auto"/>
        <w:ind w:right="281" w:firstLine="708"/>
        <w:jc w:val="both"/>
        <w:rPr>
          <w:rFonts w:ascii="Times New Roman" w:hAnsi="Times New Roman"/>
          <w:sz w:val="28"/>
          <w:szCs w:val="28"/>
        </w:rPr>
      </w:pPr>
      <w:r w:rsidRPr="000935C2">
        <w:rPr>
          <w:rFonts w:ascii="Times New Roman" w:hAnsi="Times New Roman"/>
          <w:sz w:val="28"/>
          <w:szCs w:val="28"/>
        </w:rPr>
        <w:t xml:space="preserve">ІV – </w:t>
      </w:r>
      <w:r w:rsidR="000B06CE">
        <w:rPr>
          <w:rFonts w:ascii="Times New Roman" w:hAnsi="Times New Roman"/>
          <w:sz w:val="28"/>
          <w:szCs w:val="28"/>
        </w:rPr>
        <w:t>п</w:t>
      </w:r>
      <w:r w:rsidRPr="000935C2">
        <w:rPr>
          <w:rFonts w:ascii="Times New Roman" w:hAnsi="Times New Roman"/>
          <w:sz w:val="28"/>
          <w:szCs w:val="28"/>
        </w:rPr>
        <w:t xml:space="preserve">ридбання пересувного пункту </w:t>
      </w:r>
      <w:r>
        <w:rPr>
          <w:rFonts w:ascii="Times New Roman" w:hAnsi="Times New Roman"/>
          <w:sz w:val="28"/>
          <w:szCs w:val="28"/>
        </w:rPr>
        <w:t xml:space="preserve">змішаного типу </w:t>
      </w:r>
      <w:r w:rsidRPr="000935C2">
        <w:rPr>
          <w:rFonts w:ascii="Times New Roman" w:hAnsi="Times New Roman"/>
          <w:sz w:val="28"/>
          <w:szCs w:val="28"/>
        </w:rPr>
        <w:t xml:space="preserve">для </w:t>
      </w:r>
      <w:r w:rsidR="000B06CE">
        <w:rPr>
          <w:rFonts w:ascii="Times New Roman" w:hAnsi="Times New Roman"/>
          <w:sz w:val="28"/>
          <w:szCs w:val="28"/>
        </w:rPr>
        <w:t>«</w:t>
      </w:r>
      <w:r w:rsidRPr="000935C2">
        <w:rPr>
          <w:rFonts w:ascii="Times New Roman" w:hAnsi="Times New Roman"/>
          <w:sz w:val="28"/>
          <w:szCs w:val="28"/>
        </w:rPr>
        <w:t>ДУ Івано-Франківський обласний центр контролю та профілактики хвороб Міністерства охорони здоров’я України»;</w:t>
      </w:r>
    </w:p>
    <w:p w:rsidR="005401E9" w:rsidRPr="000935C2" w:rsidRDefault="005401E9" w:rsidP="005401E9">
      <w:pPr>
        <w:spacing w:after="0" w:line="240" w:lineRule="auto"/>
        <w:ind w:right="281" w:firstLine="708"/>
        <w:jc w:val="both"/>
        <w:rPr>
          <w:rFonts w:ascii="Times New Roman" w:hAnsi="Times New Roman"/>
          <w:sz w:val="28"/>
          <w:szCs w:val="28"/>
        </w:rPr>
      </w:pPr>
      <w:r w:rsidRPr="000935C2">
        <w:rPr>
          <w:rFonts w:ascii="Times New Roman" w:hAnsi="Times New Roman"/>
          <w:sz w:val="28"/>
          <w:szCs w:val="28"/>
        </w:rPr>
        <w:t xml:space="preserve">V – </w:t>
      </w:r>
      <w:r w:rsidR="00E147B1">
        <w:rPr>
          <w:rFonts w:ascii="Times New Roman" w:hAnsi="Times New Roman"/>
          <w:sz w:val="28"/>
          <w:szCs w:val="28"/>
        </w:rPr>
        <w:t>п</w:t>
      </w:r>
      <w:r w:rsidRPr="000935C2">
        <w:rPr>
          <w:rFonts w:ascii="Times New Roman" w:hAnsi="Times New Roman"/>
          <w:sz w:val="28"/>
          <w:szCs w:val="28"/>
        </w:rPr>
        <w:t xml:space="preserve">роведення дослідження, аналізу та </w:t>
      </w:r>
      <w:proofErr w:type="spellStart"/>
      <w:r w:rsidRPr="000935C2">
        <w:rPr>
          <w:rFonts w:ascii="Times New Roman" w:hAnsi="Times New Roman"/>
          <w:sz w:val="28"/>
          <w:szCs w:val="28"/>
        </w:rPr>
        <w:t>скринінгових</w:t>
      </w:r>
      <w:proofErr w:type="spellEnd"/>
      <w:r w:rsidRPr="000935C2">
        <w:rPr>
          <w:rFonts w:ascii="Times New Roman" w:hAnsi="Times New Roman"/>
          <w:sz w:val="28"/>
          <w:szCs w:val="28"/>
        </w:rPr>
        <w:t xml:space="preserve"> досліджень щодо доцільності розширення автоматизованої системи моніторингу за якістю атмосферного повітря</w:t>
      </w:r>
      <w:r>
        <w:rPr>
          <w:rFonts w:ascii="Times New Roman" w:hAnsi="Times New Roman"/>
          <w:sz w:val="28"/>
          <w:szCs w:val="28"/>
        </w:rPr>
        <w:t xml:space="preserve"> та обслуговування фіксованих, індикативних та пересувного пунктів спостережень.</w:t>
      </w:r>
    </w:p>
    <w:p w:rsidR="005401E9" w:rsidRPr="000935C2" w:rsidRDefault="005401E9" w:rsidP="005401E9">
      <w:pPr>
        <w:spacing w:after="0" w:line="240" w:lineRule="auto"/>
        <w:ind w:right="281" w:firstLine="708"/>
        <w:jc w:val="both"/>
        <w:rPr>
          <w:rFonts w:ascii="Times New Roman" w:hAnsi="Times New Roman"/>
          <w:sz w:val="28"/>
          <w:szCs w:val="28"/>
        </w:rPr>
      </w:pPr>
      <w:r w:rsidRPr="000935C2">
        <w:rPr>
          <w:rFonts w:ascii="Times New Roman" w:hAnsi="Times New Roman"/>
          <w:sz w:val="28"/>
          <w:szCs w:val="28"/>
        </w:rPr>
        <w:t xml:space="preserve">Вартість </w:t>
      </w:r>
      <w:r>
        <w:rPr>
          <w:rFonts w:ascii="Times New Roman" w:hAnsi="Times New Roman"/>
          <w:sz w:val="28"/>
          <w:szCs w:val="28"/>
        </w:rPr>
        <w:t xml:space="preserve">придбання та </w:t>
      </w:r>
      <w:r w:rsidRPr="000935C2">
        <w:rPr>
          <w:rFonts w:ascii="Times New Roman" w:hAnsi="Times New Roman"/>
          <w:sz w:val="28"/>
          <w:szCs w:val="28"/>
        </w:rPr>
        <w:t xml:space="preserve">встановлення пунктів </w:t>
      </w:r>
      <w:r>
        <w:rPr>
          <w:rFonts w:ascii="Times New Roman" w:hAnsi="Times New Roman"/>
          <w:sz w:val="28"/>
          <w:szCs w:val="28"/>
        </w:rPr>
        <w:t xml:space="preserve">спостереження </w:t>
      </w:r>
      <w:r w:rsidRPr="000935C2">
        <w:rPr>
          <w:rFonts w:ascii="Times New Roman" w:hAnsi="Times New Roman"/>
          <w:sz w:val="28"/>
          <w:szCs w:val="28"/>
        </w:rPr>
        <w:t xml:space="preserve">орієнтовно буде становити </w:t>
      </w:r>
      <w:r>
        <w:rPr>
          <w:rFonts w:ascii="Times New Roman" w:hAnsi="Times New Roman"/>
          <w:sz w:val="28"/>
          <w:szCs w:val="28"/>
        </w:rPr>
        <w:t>близько 95</w:t>
      </w:r>
      <w:r w:rsidRPr="000935C2">
        <w:rPr>
          <w:rFonts w:ascii="Times New Roman" w:hAnsi="Times New Roman"/>
          <w:sz w:val="28"/>
          <w:szCs w:val="28"/>
        </w:rPr>
        <w:t xml:space="preserve">,0 </w:t>
      </w:r>
      <w:proofErr w:type="spellStart"/>
      <w:r w:rsidRPr="000935C2">
        <w:rPr>
          <w:rFonts w:ascii="Times New Roman" w:hAnsi="Times New Roman"/>
          <w:sz w:val="28"/>
          <w:szCs w:val="28"/>
        </w:rPr>
        <w:t>млн</w:t>
      </w:r>
      <w:proofErr w:type="spellEnd"/>
      <w:r w:rsidRPr="000935C2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0935C2">
        <w:rPr>
          <w:rFonts w:ascii="Times New Roman" w:hAnsi="Times New Roman"/>
          <w:sz w:val="28"/>
          <w:szCs w:val="28"/>
        </w:rPr>
        <w:t>грн</w:t>
      </w:r>
      <w:proofErr w:type="spellEnd"/>
      <w:r w:rsidRPr="000935C2">
        <w:rPr>
          <w:rFonts w:ascii="Times New Roman" w:hAnsi="Times New Roman"/>
          <w:sz w:val="28"/>
          <w:szCs w:val="28"/>
        </w:rPr>
        <w:t xml:space="preserve"> в залежності від технічного завдання, укомплектування та виробника. </w:t>
      </w:r>
    </w:p>
    <w:p w:rsidR="005401E9" w:rsidRPr="000935C2" w:rsidRDefault="005401E9" w:rsidP="005401E9">
      <w:pPr>
        <w:spacing w:after="0" w:line="240" w:lineRule="auto"/>
        <w:ind w:right="281" w:firstLine="708"/>
        <w:jc w:val="both"/>
        <w:rPr>
          <w:rFonts w:ascii="Times New Roman" w:hAnsi="Times New Roman"/>
          <w:sz w:val="28"/>
          <w:szCs w:val="28"/>
        </w:rPr>
      </w:pPr>
      <w:r w:rsidRPr="000935C2">
        <w:rPr>
          <w:rFonts w:ascii="Times New Roman" w:hAnsi="Times New Roman"/>
          <w:sz w:val="28"/>
          <w:szCs w:val="28"/>
        </w:rPr>
        <w:t xml:space="preserve">Також слід врахувати, що вартість обслуговування (калібрування, забезпечення електроживлення) всіх пунктів та постів з врахуванням коштів на відвід земельних ділянок/оренди, технічних умов на приєднання до електромережі, </w:t>
      </w:r>
      <w:proofErr w:type="spellStart"/>
      <w:r w:rsidRPr="000935C2">
        <w:rPr>
          <w:rFonts w:ascii="Times New Roman" w:hAnsi="Times New Roman"/>
          <w:sz w:val="28"/>
          <w:szCs w:val="28"/>
        </w:rPr>
        <w:t>інтернету</w:t>
      </w:r>
      <w:proofErr w:type="spellEnd"/>
      <w:r w:rsidRPr="000935C2">
        <w:rPr>
          <w:rFonts w:ascii="Times New Roman" w:hAnsi="Times New Roman"/>
          <w:sz w:val="28"/>
          <w:szCs w:val="28"/>
        </w:rPr>
        <w:t xml:space="preserve">, відео-фіксації, охорони та доставку </w:t>
      </w:r>
      <w:r w:rsidRPr="000935C2">
        <w:rPr>
          <w:rFonts w:ascii="Times New Roman" w:hAnsi="Times New Roman"/>
          <w:sz w:val="28"/>
          <w:szCs w:val="28"/>
        </w:rPr>
        <w:lastRenderedPageBreak/>
        <w:t xml:space="preserve">обладнання до постів та пунктів спостереження по встановлених маршрутах, орієнтовно буде складати </w:t>
      </w:r>
      <w:r>
        <w:rPr>
          <w:rFonts w:ascii="Times New Roman" w:hAnsi="Times New Roman"/>
          <w:sz w:val="28"/>
          <w:szCs w:val="28"/>
        </w:rPr>
        <w:t>36,0</w:t>
      </w:r>
      <w:r w:rsidRPr="000935C2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0935C2">
        <w:rPr>
          <w:rFonts w:ascii="Times New Roman" w:hAnsi="Times New Roman"/>
          <w:sz w:val="28"/>
          <w:szCs w:val="28"/>
        </w:rPr>
        <w:t>млн</w:t>
      </w:r>
      <w:proofErr w:type="spellEnd"/>
      <w:r w:rsidRPr="000935C2">
        <w:rPr>
          <w:rFonts w:ascii="Times New Roman" w:hAnsi="Times New Roman"/>
          <w:sz w:val="28"/>
          <w:szCs w:val="28"/>
        </w:rPr>
        <w:t xml:space="preserve"> гр</w:t>
      </w:r>
      <w:r>
        <w:rPr>
          <w:rFonts w:ascii="Times New Roman" w:hAnsi="Times New Roman"/>
          <w:sz w:val="28"/>
          <w:szCs w:val="28"/>
        </w:rPr>
        <w:t>ивень</w:t>
      </w:r>
      <w:r w:rsidRPr="000935C2">
        <w:rPr>
          <w:rFonts w:ascii="Times New Roman" w:hAnsi="Times New Roman"/>
          <w:sz w:val="28"/>
          <w:szCs w:val="28"/>
        </w:rPr>
        <w:t xml:space="preserve">. </w:t>
      </w:r>
    </w:p>
    <w:p w:rsidR="005401E9" w:rsidRPr="000935C2" w:rsidRDefault="005401E9" w:rsidP="005401E9">
      <w:pPr>
        <w:spacing w:after="0" w:line="240" w:lineRule="auto"/>
        <w:ind w:right="281" w:firstLine="708"/>
        <w:jc w:val="both"/>
        <w:rPr>
          <w:rFonts w:ascii="Times New Roman" w:eastAsia="Times New Roman" w:hAnsi="Times New Roman"/>
          <w:sz w:val="28"/>
          <w:szCs w:val="28"/>
          <w:lang w:eastAsia="uk-UA"/>
        </w:rPr>
      </w:pPr>
      <w:r w:rsidRPr="000935C2">
        <w:rPr>
          <w:rFonts w:ascii="Times New Roman" w:eastAsia="Times New Roman" w:hAnsi="Times New Roman"/>
          <w:sz w:val="28"/>
          <w:szCs w:val="28"/>
          <w:lang w:eastAsia="uk-UA"/>
        </w:rPr>
        <w:t xml:space="preserve">Більш детальніша інформація щодо запланованих заходів </w:t>
      </w:r>
      <w:proofErr w:type="spellStart"/>
      <w:r w:rsidRPr="000935C2">
        <w:rPr>
          <w:rFonts w:ascii="Times New Roman" w:eastAsia="Times New Roman" w:hAnsi="Times New Roman"/>
          <w:sz w:val="28"/>
          <w:szCs w:val="28"/>
          <w:lang w:eastAsia="uk-UA"/>
        </w:rPr>
        <w:t>про</w:t>
      </w:r>
      <w:r w:rsidR="000B06CE">
        <w:rPr>
          <w:rFonts w:ascii="Times New Roman" w:eastAsia="Times New Roman" w:hAnsi="Times New Roman"/>
          <w:sz w:val="28"/>
          <w:szCs w:val="28"/>
          <w:lang w:eastAsia="uk-UA"/>
        </w:rPr>
        <w:t>є</w:t>
      </w:r>
      <w:r w:rsidRPr="000935C2">
        <w:rPr>
          <w:rFonts w:ascii="Times New Roman" w:eastAsia="Times New Roman" w:hAnsi="Times New Roman"/>
          <w:sz w:val="28"/>
          <w:szCs w:val="28"/>
          <w:lang w:eastAsia="uk-UA"/>
        </w:rPr>
        <w:t>ктування</w:t>
      </w:r>
      <w:proofErr w:type="spellEnd"/>
      <w:r w:rsidRPr="000935C2">
        <w:rPr>
          <w:rFonts w:ascii="Times New Roman" w:eastAsia="Times New Roman" w:hAnsi="Times New Roman"/>
          <w:sz w:val="28"/>
          <w:szCs w:val="28"/>
          <w:lang w:eastAsia="uk-UA"/>
        </w:rPr>
        <w:t>, встановлення мережі спостережень, модернізації та обсягів фінансування наведені у розділі І</w:t>
      </w:r>
      <w:r w:rsidRPr="000935C2">
        <w:rPr>
          <w:rFonts w:ascii="Times New Roman" w:eastAsia="Times New Roman" w:hAnsi="Times New Roman"/>
          <w:sz w:val="28"/>
          <w:szCs w:val="28"/>
          <w:lang w:val="en-US" w:eastAsia="uk-UA"/>
        </w:rPr>
        <w:t>V</w:t>
      </w:r>
      <w:r w:rsidRPr="000935C2">
        <w:rPr>
          <w:rFonts w:ascii="Times New Roman" w:eastAsia="Times New Roman" w:hAnsi="Times New Roman"/>
          <w:sz w:val="28"/>
          <w:szCs w:val="28"/>
          <w:lang w:eastAsia="uk-UA"/>
        </w:rPr>
        <w:t>.</w:t>
      </w:r>
    </w:p>
    <w:p w:rsidR="005401E9" w:rsidRPr="000935C2" w:rsidRDefault="005401E9" w:rsidP="005401E9">
      <w:pPr>
        <w:spacing w:after="0" w:line="240" w:lineRule="auto"/>
        <w:ind w:right="281" w:firstLine="708"/>
        <w:jc w:val="both"/>
        <w:rPr>
          <w:rFonts w:ascii="Times New Roman" w:eastAsia="Times New Roman" w:hAnsi="Times New Roman"/>
          <w:sz w:val="28"/>
          <w:szCs w:val="28"/>
          <w:lang w:eastAsia="uk-UA"/>
        </w:rPr>
      </w:pPr>
      <w:r w:rsidRPr="000935C2">
        <w:rPr>
          <w:rFonts w:ascii="Times New Roman" w:eastAsia="Times New Roman" w:hAnsi="Times New Roman"/>
          <w:sz w:val="28"/>
          <w:szCs w:val="28"/>
          <w:lang w:eastAsia="uk-UA"/>
        </w:rPr>
        <w:t xml:space="preserve">Для реалізації заходів Програми передбачається фінансове забезпечення </w:t>
      </w:r>
      <w:r>
        <w:rPr>
          <w:rFonts w:ascii="Times New Roman" w:eastAsia="Times New Roman" w:hAnsi="Times New Roman"/>
          <w:sz w:val="28"/>
          <w:szCs w:val="28"/>
          <w:lang w:eastAsia="uk-UA"/>
        </w:rPr>
        <w:t>за</w:t>
      </w:r>
      <w:r w:rsidRPr="000935C2">
        <w:rPr>
          <w:rFonts w:ascii="Times New Roman" w:eastAsia="Times New Roman" w:hAnsi="Times New Roman"/>
          <w:sz w:val="28"/>
          <w:szCs w:val="28"/>
          <w:lang w:eastAsia="uk-UA"/>
        </w:rPr>
        <w:t xml:space="preserve"> принцип</w:t>
      </w:r>
      <w:r>
        <w:rPr>
          <w:rFonts w:ascii="Times New Roman" w:eastAsia="Times New Roman" w:hAnsi="Times New Roman"/>
          <w:sz w:val="28"/>
          <w:szCs w:val="28"/>
          <w:lang w:eastAsia="uk-UA"/>
        </w:rPr>
        <w:t>ом</w:t>
      </w:r>
      <w:r w:rsidRPr="000935C2">
        <w:rPr>
          <w:rFonts w:ascii="Times New Roman" w:eastAsia="Times New Roman" w:hAnsi="Times New Roman"/>
          <w:sz w:val="28"/>
          <w:szCs w:val="28"/>
          <w:lang w:eastAsia="uk-UA"/>
        </w:rPr>
        <w:t xml:space="preserve"> комплексного залучення коштів із різних джерел, не заборонених чинним законодавством України (державний бюджет, обласний бюджет та місцеві бюджети). Обсяги фінансування природоохоронних заходів визначаються у порядку пріоритетності дій щодо розбудови системи сучасного моніторингу атмосферного повітря, достатнього рівня фінансування окремих заходів, послідовного фінансування довгострокових </w:t>
      </w:r>
      <w:proofErr w:type="spellStart"/>
      <w:r w:rsidRPr="000935C2">
        <w:rPr>
          <w:rFonts w:ascii="Times New Roman" w:eastAsia="Times New Roman" w:hAnsi="Times New Roman"/>
          <w:sz w:val="28"/>
          <w:szCs w:val="28"/>
          <w:lang w:eastAsia="uk-UA"/>
        </w:rPr>
        <w:t>проєктів</w:t>
      </w:r>
      <w:proofErr w:type="spellEnd"/>
      <w:r w:rsidRPr="000935C2">
        <w:rPr>
          <w:rFonts w:ascii="Times New Roman" w:eastAsia="Times New Roman" w:hAnsi="Times New Roman"/>
          <w:sz w:val="28"/>
          <w:szCs w:val="28"/>
          <w:lang w:eastAsia="uk-UA"/>
        </w:rPr>
        <w:t>. Програма передбачає формування й реалізацію екологічної політики.</w:t>
      </w:r>
    </w:p>
    <w:p w:rsidR="005401E9" w:rsidRDefault="005401E9" w:rsidP="005401E9">
      <w:pPr>
        <w:spacing w:after="0" w:line="240" w:lineRule="auto"/>
        <w:ind w:right="281"/>
        <w:jc w:val="center"/>
        <w:rPr>
          <w:rFonts w:ascii="Times New Roman" w:eastAsia="Times New Roman" w:hAnsi="Times New Roman"/>
          <w:b/>
          <w:spacing w:val="-4"/>
          <w:sz w:val="28"/>
          <w:szCs w:val="28"/>
          <w:lang w:eastAsia="ru-RU"/>
        </w:rPr>
      </w:pPr>
    </w:p>
    <w:p w:rsidR="005401E9" w:rsidRPr="00DB155B" w:rsidRDefault="005401E9" w:rsidP="005401E9">
      <w:pPr>
        <w:spacing w:after="0" w:line="240" w:lineRule="auto"/>
        <w:ind w:right="281"/>
        <w:jc w:val="center"/>
        <w:rPr>
          <w:rFonts w:ascii="Times New Roman" w:eastAsia="Times New Roman" w:hAnsi="Times New Roman"/>
          <w:b/>
          <w:spacing w:val="-4"/>
          <w:sz w:val="28"/>
          <w:szCs w:val="28"/>
          <w:lang w:eastAsia="ru-RU"/>
        </w:rPr>
      </w:pPr>
      <w:r w:rsidRPr="00DB155B">
        <w:rPr>
          <w:rFonts w:ascii="Times New Roman" w:eastAsia="Times New Roman" w:hAnsi="Times New Roman"/>
          <w:b/>
          <w:spacing w:val="-4"/>
          <w:sz w:val="28"/>
          <w:szCs w:val="28"/>
          <w:lang w:eastAsia="ru-RU"/>
        </w:rPr>
        <w:t>Висновок</w:t>
      </w:r>
    </w:p>
    <w:p w:rsidR="005401E9" w:rsidRDefault="005401E9" w:rsidP="005401E9">
      <w:pPr>
        <w:spacing w:after="0" w:line="240" w:lineRule="auto"/>
        <w:ind w:right="281" w:firstLine="708"/>
        <w:jc w:val="both"/>
        <w:rPr>
          <w:rFonts w:ascii="Times New Roman" w:eastAsia="Times New Roman" w:hAnsi="Times New Roman"/>
          <w:sz w:val="28"/>
          <w:szCs w:val="28"/>
          <w:lang w:eastAsia="uk-UA"/>
        </w:rPr>
      </w:pPr>
      <w:r w:rsidRPr="001673B3">
        <w:rPr>
          <w:rFonts w:ascii="Times New Roman" w:eastAsia="Times New Roman" w:hAnsi="Times New Roman"/>
          <w:spacing w:val="-4"/>
          <w:sz w:val="28"/>
          <w:szCs w:val="28"/>
          <w:lang w:eastAsia="ru-RU"/>
        </w:rPr>
        <w:t>Розроблення Програми є</w:t>
      </w:r>
      <w:r>
        <w:rPr>
          <w:rFonts w:ascii="Times New Roman" w:eastAsia="Times New Roman" w:hAnsi="Times New Roman"/>
          <w:spacing w:val="-4"/>
          <w:sz w:val="28"/>
          <w:szCs w:val="28"/>
          <w:lang w:eastAsia="ru-RU"/>
        </w:rPr>
        <w:t xml:space="preserve"> впровадженням </w:t>
      </w:r>
      <w:r w:rsidRPr="001673B3">
        <w:rPr>
          <w:rFonts w:ascii="Times New Roman" w:eastAsia="Times New Roman" w:hAnsi="Times New Roman"/>
          <w:spacing w:val="-4"/>
          <w:sz w:val="28"/>
          <w:szCs w:val="28"/>
          <w:lang w:eastAsia="ru-RU"/>
        </w:rPr>
        <w:t>та розгалуження</w:t>
      </w:r>
      <w:r>
        <w:rPr>
          <w:rFonts w:ascii="Times New Roman" w:eastAsia="Times New Roman" w:hAnsi="Times New Roman"/>
          <w:spacing w:val="-4"/>
          <w:sz w:val="28"/>
          <w:szCs w:val="28"/>
          <w:lang w:eastAsia="ru-RU"/>
        </w:rPr>
        <w:t>м</w:t>
      </w:r>
      <w:r w:rsidRPr="001673B3">
        <w:rPr>
          <w:rFonts w:ascii="Times New Roman" w:eastAsia="Times New Roman" w:hAnsi="Times New Roman"/>
          <w:spacing w:val="-4"/>
          <w:sz w:val="28"/>
          <w:szCs w:val="28"/>
          <w:lang w:eastAsia="ru-RU"/>
        </w:rPr>
        <w:t xml:space="preserve"> автоматизованої системи спостережень за станом атмосферного повітря на території </w:t>
      </w:r>
      <w:r>
        <w:rPr>
          <w:rFonts w:ascii="Times New Roman" w:eastAsia="Times New Roman" w:hAnsi="Times New Roman"/>
          <w:spacing w:val="-4"/>
          <w:sz w:val="28"/>
          <w:szCs w:val="28"/>
          <w:lang w:eastAsia="ru-RU"/>
        </w:rPr>
        <w:t>зони «Івано-Франківська»</w:t>
      </w:r>
    </w:p>
    <w:p w:rsidR="005401E9" w:rsidRPr="008F0D3A" w:rsidRDefault="005401E9" w:rsidP="005401E9">
      <w:pPr>
        <w:spacing w:after="0" w:line="240" w:lineRule="auto"/>
        <w:ind w:right="281" w:firstLine="708"/>
        <w:jc w:val="both"/>
        <w:rPr>
          <w:rFonts w:ascii="Times New Roman" w:eastAsia="Times New Roman" w:hAnsi="Times New Roman"/>
          <w:sz w:val="28"/>
          <w:szCs w:val="28"/>
          <w:lang w:eastAsia="uk-UA"/>
        </w:rPr>
      </w:pPr>
      <w:r>
        <w:rPr>
          <w:rFonts w:ascii="Times New Roman" w:eastAsia="Times New Roman" w:hAnsi="Times New Roman"/>
          <w:spacing w:val="-4"/>
          <w:sz w:val="28"/>
          <w:szCs w:val="28"/>
          <w:lang w:eastAsia="ru-RU"/>
        </w:rPr>
        <w:t>Враховуючи вищенаведене,</w:t>
      </w:r>
      <w:r w:rsidRPr="001673B3">
        <w:rPr>
          <w:rFonts w:ascii="Times New Roman" w:eastAsia="Times New Roman" w:hAnsi="Times New Roman"/>
          <w:spacing w:val="-4"/>
          <w:sz w:val="28"/>
          <w:szCs w:val="28"/>
          <w:lang w:eastAsia="ru-RU"/>
        </w:rPr>
        <w:t xml:space="preserve"> Комісія </w:t>
      </w:r>
      <w:r w:rsidRPr="001673B3">
        <w:rPr>
          <w:rFonts w:ascii="Times New Roman" w:eastAsia="Times New Roman" w:hAnsi="Times New Roman"/>
          <w:sz w:val="28"/>
          <w:szCs w:val="28"/>
          <w:lang w:eastAsia="ru-RU"/>
        </w:rPr>
        <w:t>з питань здійснення державного моніторингу в галузі охорони атмосферного повітря та управління якістю атмосферного повітря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погодила </w:t>
      </w:r>
      <w:proofErr w:type="spellStart"/>
      <w:r>
        <w:rPr>
          <w:rFonts w:ascii="Times New Roman" w:eastAsia="Times New Roman" w:hAnsi="Times New Roman"/>
          <w:sz w:val="28"/>
          <w:szCs w:val="28"/>
          <w:lang w:eastAsia="ru-RU"/>
        </w:rPr>
        <w:t>проє</w:t>
      </w:r>
      <w:r w:rsidRPr="001673B3">
        <w:rPr>
          <w:rFonts w:ascii="Times New Roman" w:eastAsia="Times New Roman" w:hAnsi="Times New Roman"/>
          <w:sz w:val="28"/>
          <w:szCs w:val="28"/>
          <w:lang w:eastAsia="ru-RU"/>
        </w:rPr>
        <w:t>кт</w:t>
      </w:r>
      <w:proofErr w:type="spellEnd"/>
      <w:r w:rsidRPr="001673B3">
        <w:rPr>
          <w:rFonts w:ascii="Times New Roman" w:eastAsia="Times New Roman" w:hAnsi="Times New Roman"/>
          <w:sz w:val="28"/>
          <w:szCs w:val="28"/>
          <w:lang w:eastAsia="ru-RU"/>
        </w:rPr>
        <w:t xml:space="preserve"> Програми державного моніторингу у галузі охорон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и атмосферного повітря зони</w:t>
      </w:r>
      <w:r w:rsidRPr="001673B3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/>
          <w:spacing w:val="-4"/>
          <w:sz w:val="28"/>
          <w:szCs w:val="28"/>
          <w:lang w:eastAsia="ru-RU"/>
        </w:rPr>
        <w:t xml:space="preserve">«Івано-Франківська» 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на 2026-2030 роки на засіданні комісії, оформленому протоколом </w:t>
      </w:r>
      <w:r w:rsidRPr="000935C2">
        <w:rPr>
          <w:rFonts w:ascii="Times New Roman" w:eastAsia="Times New Roman" w:hAnsi="Times New Roman"/>
          <w:sz w:val="28"/>
          <w:szCs w:val="28"/>
          <w:lang w:eastAsia="ru-RU"/>
        </w:rPr>
        <w:t xml:space="preserve">від 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16.12.</w:t>
      </w:r>
      <w:r w:rsidRPr="000935C2">
        <w:rPr>
          <w:rFonts w:ascii="Times New Roman" w:eastAsia="Times New Roman" w:hAnsi="Times New Roman"/>
          <w:sz w:val="28"/>
          <w:szCs w:val="28"/>
          <w:lang w:eastAsia="ru-RU"/>
        </w:rPr>
        <w:t xml:space="preserve">2025 </w:t>
      </w:r>
      <w:r w:rsidR="000B06CE">
        <w:rPr>
          <w:rFonts w:ascii="Times New Roman" w:eastAsia="Times New Roman" w:hAnsi="Times New Roman"/>
          <w:sz w:val="28"/>
          <w:szCs w:val="28"/>
          <w:lang w:eastAsia="ru-RU"/>
        </w:rPr>
        <w:t xml:space="preserve">      </w:t>
      </w:r>
      <w:r w:rsidRPr="000935C2">
        <w:rPr>
          <w:rFonts w:ascii="Times New Roman" w:eastAsia="Times New Roman" w:hAnsi="Times New Roman"/>
          <w:sz w:val="28"/>
          <w:szCs w:val="28"/>
          <w:lang w:eastAsia="ru-RU"/>
        </w:rPr>
        <w:t xml:space="preserve">№ 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1</w:t>
      </w:r>
      <w:r w:rsidRPr="000935C2">
        <w:rPr>
          <w:rFonts w:ascii="Times New Roman" w:eastAsia="Times New Roman" w:hAnsi="Times New Roman"/>
          <w:sz w:val="28"/>
          <w:szCs w:val="28"/>
          <w:lang w:eastAsia="ru-RU"/>
        </w:rPr>
        <w:t xml:space="preserve">, 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та </w:t>
      </w:r>
      <w:r w:rsidRPr="001673B3">
        <w:rPr>
          <w:rFonts w:ascii="Times New Roman" w:eastAsia="Times New Roman" w:hAnsi="Times New Roman"/>
          <w:spacing w:val="-4"/>
          <w:sz w:val="28"/>
          <w:szCs w:val="28"/>
          <w:lang w:eastAsia="ru-RU"/>
        </w:rPr>
        <w:t>вважає за можливе прийняти за основу</w:t>
      </w:r>
      <w:r>
        <w:rPr>
          <w:rFonts w:ascii="Times New Roman" w:eastAsia="Times New Roman" w:hAnsi="Times New Roman"/>
          <w:spacing w:val="-4"/>
          <w:sz w:val="28"/>
          <w:szCs w:val="28"/>
          <w:lang w:eastAsia="ru-RU"/>
        </w:rPr>
        <w:t xml:space="preserve"> (копія Протоколу додається).</w:t>
      </w:r>
    </w:p>
    <w:p w:rsidR="005401E9" w:rsidRDefault="005401E9" w:rsidP="005401E9">
      <w:pPr>
        <w:spacing w:after="0" w:line="240" w:lineRule="auto"/>
        <w:ind w:right="281"/>
        <w:jc w:val="both"/>
        <w:rPr>
          <w:rFonts w:ascii="Times New Roman" w:eastAsia="Times New Roman" w:hAnsi="Times New Roman"/>
          <w:sz w:val="28"/>
          <w:szCs w:val="28"/>
          <w:lang w:eastAsia="uk-UA"/>
        </w:rPr>
      </w:pPr>
    </w:p>
    <w:p w:rsidR="005401E9" w:rsidRDefault="005401E9" w:rsidP="005401E9">
      <w:pPr>
        <w:spacing w:after="0" w:line="240" w:lineRule="auto"/>
        <w:ind w:right="281" w:firstLine="708"/>
        <w:jc w:val="both"/>
        <w:rPr>
          <w:rFonts w:ascii="Times New Roman" w:eastAsia="Times New Roman" w:hAnsi="Times New Roman"/>
          <w:sz w:val="28"/>
          <w:szCs w:val="28"/>
          <w:lang w:eastAsia="uk-UA"/>
        </w:rPr>
      </w:pPr>
      <w:r>
        <w:rPr>
          <w:rFonts w:ascii="Times New Roman" w:eastAsia="Times New Roman" w:hAnsi="Times New Roman"/>
          <w:sz w:val="28"/>
          <w:szCs w:val="28"/>
          <w:lang w:eastAsia="uk-UA"/>
        </w:rPr>
        <w:t>Додаток:</w:t>
      </w:r>
    </w:p>
    <w:p w:rsidR="005401E9" w:rsidRPr="0058692F" w:rsidRDefault="005401E9" w:rsidP="005401E9">
      <w:pPr>
        <w:numPr>
          <w:ilvl w:val="0"/>
          <w:numId w:val="1"/>
        </w:numPr>
        <w:spacing w:after="0" w:line="240" w:lineRule="auto"/>
        <w:ind w:right="281" w:hanging="11"/>
        <w:jc w:val="both"/>
        <w:rPr>
          <w:rFonts w:ascii="Times New Roman" w:eastAsia="Times New Roman" w:hAnsi="Times New Roman"/>
          <w:sz w:val="28"/>
          <w:szCs w:val="28"/>
          <w:lang w:eastAsia="uk-UA"/>
        </w:rPr>
      </w:pPr>
      <w:r>
        <w:rPr>
          <w:rFonts w:ascii="Times New Roman" w:eastAsia="Times New Roman" w:hAnsi="Times New Roman"/>
          <w:sz w:val="28"/>
          <w:szCs w:val="28"/>
          <w:lang w:eastAsia="uk-UA"/>
        </w:rPr>
        <w:t xml:space="preserve"> копія </w:t>
      </w:r>
      <w:r w:rsidRPr="000935C2">
        <w:rPr>
          <w:rFonts w:ascii="Times New Roman" w:eastAsia="Times New Roman" w:hAnsi="Times New Roman"/>
          <w:sz w:val="28"/>
          <w:szCs w:val="28"/>
          <w:lang w:eastAsia="uk-UA"/>
        </w:rPr>
        <w:t>протоколу</w:t>
      </w:r>
      <w:r w:rsidRPr="000935C2">
        <w:rPr>
          <w:rFonts w:ascii="Times New Roman" w:eastAsia="Times New Roman" w:hAnsi="Times New Roman"/>
          <w:sz w:val="28"/>
          <w:szCs w:val="28"/>
          <w:lang w:eastAsia="ru-RU"/>
        </w:rPr>
        <w:t xml:space="preserve"> від 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16.12.</w:t>
      </w:r>
      <w:r w:rsidRPr="000935C2">
        <w:rPr>
          <w:rFonts w:ascii="Times New Roman" w:eastAsia="Times New Roman" w:hAnsi="Times New Roman"/>
          <w:sz w:val="28"/>
          <w:szCs w:val="28"/>
          <w:lang w:eastAsia="ru-RU"/>
        </w:rPr>
        <w:t xml:space="preserve">2025 № 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1 </w:t>
      </w:r>
      <w:r w:rsidRPr="0058692F">
        <w:rPr>
          <w:rFonts w:ascii="Times New Roman" w:eastAsia="Times New Roman" w:hAnsi="Times New Roman"/>
          <w:sz w:val="28"/>
          <w:szCs w:val="28"/>
          <w:lang w:eastAsia="ru-RU"/>
        </w:rPr>
        <w:t>Комісії з питань здійснення державного моніторингу в галузі охорони атмосферного повітря та управління якістю атмосферного повітря</w:t>
      </w:r>
      <w:r w:rsidRPr="0058692F">
        <w:rPr>
          <w:rFonts w:ascii="Times New Roman" w:eastAsia="Times New Roman" w:hAnsi="Times New Roman"/>
          <w:b/>
          <w:sz w:val="28"/>
          <w:szCs w:val="28"/>
          <w:lang w:eastAsia="ru-RU"/>
        </w:rPr>
        <w:t xml:space="preserve"> </w:t>
      </w:r>
      <w:r w:rsidRPr="0058692F">
        <w:rPr>
          <w:rFonts w:ascii="Times New Roman" w:eastAsia="Times New Roman" w:hAnsi="Times New Roman"/>
          <w:sz w:val="28"/>
          <w:szCs w:val="28"/>
          <w:lang w:eastAsia="ru-RU"/>
        </w:rPr>
        <w:t xml:space="preserve">щодо </w:t>
      </w:r>
      <w:proofErr w:type="spellStart"/>
      <w:r w:rsidRPr="0058692F">
        <w:rPr>
          <w:rFonts w:ascii="Times New Roman" w:eastAsia="Times New Roman" w:hAnsi="Times New Roman"/>
          <w:sz w:val="28"/>
          <w:szCs w:val="28"/>
          <w:lang w:eastAsia="ru-RU"/>
        </w:rPr>
        <w:t>проєкту</w:t>
      </w:r>
      <w:proofErr w:type="spellEnd"/>
      <w:r w:rsidRPr="0058692F">
        <w:rPr>
          <w:rFonts w:ascii="Times New Roman" w:eastAsia="Times New Roman" w:hAnsi="Times New Roman"/>
          <w:sz w:val="28"/>
          <w:szCs w:val="28"/>
          <w:lang w:eastAsia="ru-RU"/>
        </w:rPr>
        <w:t xml:space="preserve"> Програми державного моніторингу у галузі охорони атмосферного повітря зони </w:t>
      </w:r>
      <w:r>
        <w:rPr>
          <w:rFonts w:ascii="Times New Roman" w:eastAsia="Times New Roman" w:hAnsi="Times New Roman"/>
          <w:spacing w:val="-4"/>
          <w:sz w:val="28"/>
          <w:szCs w:val="28"/>
          <w:lang w:eastAsia="ru-RU"/>
        </w:rPr>
        <w:t xml:space="preserve">«Івано-Франківська» 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на 2026-2030 роки – на 3 аркушах.</w:t>
      </w:r>
    </w:p>
    <w:p w:rsidR="005401E9" w:rsidRPr="00320F66" w:rsidRDefault="005401E9" w:rsidP="005401E9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uk-UA"/>
        </w:rPr>
      </w:pPr>
    </w:p>
    <w:p w:rsidR="005401E9" w:rsidRPr="00320F66" w:rsidRDefault="005401E9" w:rsidP="005401E9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uk-UA"/>
        </w:rPr>
      </w:pPr>
    </w:p>
    <w:p w:rsidR="005401E9" w:rsidRDefault="005401E9" w:rsidP="005401E9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Начальник управління екології </w:t>
      </w:r>
    </w:p>
    <w:p w:rsidR="005401E9" w:rsidRDefault="005401E9" w:rsidP="005401E9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та природних ресурсів </w:t>
      </w:r>
    </w:p>
    <w:p w:rsidR="005401E9" w:rsidRDefault="005401E9" w:rsidP="005401E9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облдержадміністрації,</w:t>
      </w:r>
    </w:p>
    <w:p w:rsidR="005401E9" w:rsidRDefault="005401E9" w:rsidP="005401E9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голова Комісії</w:t>
      </w:r>
      <w:r w:rsidRPr="00187031">
        <w:rPr>
          <w:rFonts w:ascii="Times New Roman" w:hAnsi="Times New Roman"/>
          <w:b/>
          <w:sz w:val="28"/>
          <w:szCs w:val="28"/>
        </w:rPr>
        <w:tab/>
      </w:r>
      <w:r>
        <w:rPr>
          <w:rFonts w:ascii="Times New Roman" w:hAnsi="Times New Roman"/>
          <w:b/>
          <w:sz w:val="28"/>
          <w:szCs w:val="28"/>
        </w:rPr>
        <w:tab/>
      </w:r>
      <w:r>
        <w:rPr>
          <w:rFonts w:ascii="Times New Roman" w:hAnsi="Times New Roman"/>
          <w:b/>
          <w:sz w:val="28"/>
          <w:szCs w:val="28"/>
        </w:rPr>
        <w:tab/>
      </w:r>
      <w:r>
        <w:rPr>
          <w:rFonts w:ascii="Times New Roman" w:hAnsi="Times New Roman"/>
          <w:b/>
          <w:sz w:val="28"/>
          <w:szCs w:val="28"/>
        </w:rPr>
        <w:tab/>
      </w:r>
      <w:r>
        <w:rPr>
          <w:rFonts w:ascii="Times New Roman" w:hAnsi="Times New Roman"/>
          <w:b/>
          <w:sz w:val="28"/>
          <w:szCs w:val="28"/>
        </w:rPr>
        <w:tab/>
      </w:r>
      <w:r>
        <w:rPr>
          <w:rFonts w:ascii="Times New Roman" w:hAnsi="Times New Roman"/>
          <w:b/>
          <w:sz w:val="28"/>
          <w:szCs w:val="28"/>
        </w:rPr>
        <w:tab/>
        <w:t xml:space="preserve">                    Андрій ПЛІХТЯК</w:t>
      </w:r>
    </w:p>
    <w:p w:rsidR="005401E9" w:rsidRDefault="005401E9" w:rsidP="005401E9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5401E9" w:rsidRDefault="005401E9" w:rsidP="005401E9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5401E9" w:rsidRPr="00DC2FEE" w:rsidRDefault="005401E9" w:rsidP="005401E9">
      <w:pPr>
        <w:spacing w:after="0" w:line="240" w:lineRule="auto"/>
        <w:rPr>
          <w:rFonts w:ascii="Times New Roman" w:hAnsi="Times New Roman"/>
          <w:sz w:val="18"/>
          <w:szCs w:val="18"/>
        </w:rPr>
      </w:pPr>
      <w:r w:rsidRPr="00DC2FEE">
        <w:rPr>
          <w:rFonts w:ascii="Times New Roman" w:hAnsi="Times New Roman"/>
          <w:sz w:val="18"/>
          <w:szCs w:val="18"/>
        </w:rPr>
        <w:t>підготовлено згідно вимог</w:t>
      </w:r>
    </w:p>
    <w:p w:rsidR="005401E9" w:rsidRPr="00DC2FEE" w:rsidRDefault="005401E9" w:rsidP="005401E9">
      <w:pPr>
        <w:spacing w:after="0" w:line="240" w:lineRule="auto"/>
        <w:rPr>
          <w:rFonts w:ascii="Times New Roman" w:hAnsi="Times New Roman"/>
          <w:sz w:val="18"/>
          <w:szCs w:val="18"/>
        </w:rPr>
      </w:pPr>
      <w:r w:rsidRPr="00DC2FEE">
        <w:rPr>
          <w:rFonts w:ascii="Times New Roman" w:hAnsi="Times New Roman"/>
          <w:sz w:val="18"/>
          <w:szCs w:val="18"/>
        </w:rPr>
        <w:t xml:space="preserve">нормативно-правових актів </w:t>
      </w:r>
    </w:p>
    <w:p w:rsidR="005401E9" w:rsidRPr="00DC2FEE" w:rsidRDefault="005401E9" w:rsidP="005401E9">
      <w:pPr>
        <w:spacing w:after="0" w:line="240" w:lineRule="auto"/>
        <w:rPr>
          <w:rFonts w:ascii="Times New Roman" w:hAnsi="Times New Roman"/>
          <w:sz w:val="18"/>
          <w:szCs w:val="18"/>
          <w:lang w:val="ru-RU"/>
        </w:rPr>
      </w:pPr>
      <w:r w:rsidRPr="00DC2FEE">
        <w:rPr>
          <w:rFonts w:ascii="Times New Roman" w:hAnsi="Times New Roman"/>
          <w:sz w:val="18"/>
          <w:szCs w:val="18"/>
        </w:rPr>
        <w:t>начальником відділу Анна Козунь, (0342)52-61-50</w:t>
      </w:r>
    </w:p>
    <w:p w:rsidR="005401E9" w:rsidRPr="005401E9" w:rsidRDefault="005401E9" w:rsidP="000728E0">
      <w:pPr>
        <w:pStyle w:val="13"/>
        <w:tabs>
          <w:tab w:val="clear" w:pos="6804"/>
          <w:tab w:val="left" w:pos="7230"/>
        </w:tabs>
        <w:rPr>
          <w:rFonts w:ascii="Times New Roman" w:hAnsi="Times New Roman"/>
          <w:sz w:val="28"/>
          <w:szCs w:val="28"/>
          <w:lang w:val="ru-RU"/>
        </w:rPr>
      </w:pPr>
    </w:p>
    <w:bookmarkEnd w:id="1"/>
    <w:p w:rsidR="005401E9" w:rsidRPr="005401E9" w:rsidRDefault="005401E9" w:rsidP="000728E0">
      <w:pPr>
        <w:pStyle w:val="13"/>
        <w:tabs>
          <w:tab w:val="clear" w:pos="6804"/>
          <w:tab w:val="left" w:pos="7230"/>
        </w:tabs>
        <w:rPr>
          <w:rFonts w:ascii="Times New Roman" w:hAnsi="Times New Roman"/>
          <w:sz w:val="28"/>
          <w:szCs w:val="28"/>
          <w:lang w:val="ru-RU"/>
        </w:rPr>
      </w:pPr>
    </w:p>
    <w:sectPr w:rsidR="005401E9" w:rsidRPr="005401E9" w:rsidSect="00082554">
      <w:pgSz w:w="11906" w:h="16838"/>
      <w:pgMar w:top="851" w:right="851" w:bottom="1134" w:left="1701" w:header="567" w:footer="0" w:gutter="0"/>
      <w:pgNumType w:start="1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2833DF" w:rsidRDefault="002833DF">
      <w:pPr>
        <w:spacing w:after="0" w:line="240" w:lineRule="auto"/>
      </w:pPr>
      <w:r>
        <w:separator/>
      </w:r>
    </w:p>
  </w:endnote>
  <w:endnote w:type="continuationSeparator" w:id="0">
    <w:p w:rsidR="002833DF" w:rsidRDefault="002833D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401E9" w:rsidRDefault="005401E9">
    <w:pPr>
      <w:pStyle w:val="af9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401E9" w:rsidRDefault="005401E9">
    <w:pPr>
      <w:pStyle w:val="af9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2833DF" w:rsidRDefault="002833DF">
      <w:pPr>
        <w:spacing w:after="0" w:line="240" w:lineRule="auto"/>
      </w:pPr>
      <w:r>
        <w:separator/>
      </w:r>
    </w:p>
  </w:footnote>
  <w:footnote w:type="continuationSeparator" w:id="0">
    <w:p w:rsidR="002833DF" w:rsidRDefault="002833D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401E9" w:rsidRPr="00BF5E8F" w:rsidRDefault="005401E9" w:rsidP="00BF5E8F">
    <w:pPr>
      <w:pStyle w:val="af7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F5E8F" w:rsidRPr="00405735" w:rsidRDefault="00BF5E8F" w:rsidP="00405735">
    <w:pPr>
      <w:pStyle w:val="af7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72F3873"/>
    <w:multiLevelType w:val="multilevel"/>
    <w:tmpl w:val="BAB6538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0F5270AA"/>
    <w:multiLevelType w:val="hybridMultilevel"/>
    <w:tmpl w:val="3E24755E"/>
    <w:lvl w:ilvl="0" w:tplc="0422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F710E7D"/>
    <w:multiLevelType w:val="hybridMultilevel"/>
    <w:tmpl w:val="2AC6511C"/>
    <w:lvl w:ilvl="0" w:tplc="04220001">
      <w:start w:val="1"/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1CD00196"/>
    <w:multiLevelType w:val="hybridMultilevel"/>
    <w:tmpl w:val="65D291BC"/>
    <w:lvl w:ilvl="0" w:tplc="F230D3FA">
      <w:start w:val="1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51E8CB54">
      <w:numFmt w:val="bullet"/>
      <w:lvlText w:val="-"/>
      <w:lvlJc w:val="left"/>
      <w:pPr>
        <w:ind w:left="1222" w:hanging="360"/>
      </w:pPr>
      <w:rPr>
        <w:rFonts w:ascii="Times New Roman" w:eastAsia="Calibri" w:hAnsi="Times New Roman" w:cs="Times New Roman" w:hint="default"/>
      </w:rPr>
    </w:lvl>
    <w:lvl w:ilvl="2" w:tplc="0422001B" w:tentative="1">
      <w:start w:val="1"/>
      <w:numFmt w:val="lowerRoman"/>
      <w:lvlText w:val="%3."/>
      <w:lvlJc w:val="right"/>
      <w:pPr>
        <w:ind w:left="1942" w:hanging="180"/>
      </w:pPr>
    </w:lvl>
    <w:lvl w:ilvl="3" w:tplc="0422000F" w:tentative="1">
      <w:start w:val="1"/>
      <w:numFmt w:val="decimal"/>
      <w:lvlText w:val="%4."/>
      <w:lvlJc w:val="left"/>
      <w:pPr>
        <w:ind w:left="2662" w:hanging="360"/>
      </w:pPr>
    </w:lvl>
    <w:lvl w:ilvl="4" w:tplc="04220019" w:tentative="1">
      <w:start w:val="1"/>
      <w:numFmt w:val="lowerLetter"/>
      <w:lvlText w:val="%5."/>
      <w:lvlJc w:val="left"/>
      <w:pPr>
        <w:ind w:left="3382" w:hanging="360"/>
      </w:pPr>
    </w:lvl>
    <w:lvl w:ilvl="5" w:tplc="0422001B" w:tentative="1">
      <w:start w:val="1"/>
      <w:numFmt w:val="lowerRoman"/>
      <w:lvlText w:val="%6."/>
      <w:lvlJc w:val="right"/>
      <w:pPr>
        <w:ind w:left="4102" w:hanging="180"/>
      </w:pPr>
    </w:lvl>
    <w:lvl w:ilvl="6" w:tplc="0422000F" w:tentative="1">
      <w:start w:val="1"/>
      <w:numFmt w:val="decimal"/>
      <w:lvlText w:val="%7."/>
      <w:lvlJc w:val="left"/>
      <w:pPr>
        <w:ind w:left="4822" w:hanging="360"/>
      </w:pPr>
    </w:lvl>
    <w:lvl w:ilvl="7" w:tplc="04220019" w:tentative="1">
      <w:start w:val="1"/>
      <w:numFmt w:val="lowerLetter"/>
      <w:lvlText w:val="%8."/>
      <w:lvlJc w:val="left"/>
      <w:pPr>
        <w:ind w:left="5542" w:hanging="360"/>
      </w:pPr>
    </w:lvl>
    <w:lvl w:ilvl="8" w:tplc="0422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4">
    <w:nsid w:val="3F485E31"/>
    <w:multiLevelType w:val="multilevel"/>
    <w:tmpl w:val="8C9E35B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>
    <w:nsid w:val="3F9617C8"/>
    <w:multiLevelType w:val="hybridMultilevel"/>
    <w:tmpl w:val="D26E6B88"/>
    <w:lvl w:ilvl="0" w:tplc="CDC2424C">
      <w:start w:val="7"/>
      <w:numFmt w:val="bullet"/>
      <w:lvlText w:val="-"/>
      <w:lvlJc w:val="left"/>
      <w:pPr>
        <w:ind w:left="1069" w:hanging="360"/>
      </w:pPr>
      <w:rPr>
        <w:rFonts w:ascii="Arial" w:eastAsia="Calibri" w:hAnsi="Arial" w:cs="Arial" w:hint="default"/>
        <w:b w:val="0"/>
      </w:rPr>
    </w:lvl>
    <w:lvl w:ilvl="1" w:tplc="0422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6">
    <w:nsid w:val="45157512"/>
    <w:multiLevelType w:val="hybridMultilevel"/>
    <w:tmpl w:val="9536B00C"/>
    <w:lvl w:ilvl="0" w:tplc="FC6C66D0">
      <w:numFmt w:val="bullet"/>
      <w:suff w:val="space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46EA4700"/>
    <w:multiLevelType w:val="hybridMultilevel"/>
    <w:tmpl w:val="94FC185A"/>
    <w:lvl w:ilvl="0" w:tplc="B7607526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220003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Times New Roman" w:hint="default"/>
      </w:rPr>
    </w:lvl>
    <w:lvl w:ilvl="2" w:tplc="04220005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22000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220003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Times New Roman" w:hint="default"/>
      </w:rPr>
    </w:lvl>
    <w:lvl w:ilvl="5" w:tplc="04220005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22000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220003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Times New Roman" w:hint="default"/>
      </w:rPr>
    </w:lvl>
    <w:lvl w:ilvl="8" w:tplc="04220005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8">
    <w:nsid w:val="53DF5697"/>
    <w:multiLevelType w:val="hybridMultilevel"/>
    <w:tmpl w:val="591872B2"/>
    <w:lvl w:ilvl="0" w:tplc="27CC34A8">
      <w:start w:val="1"/>
      <w:numFmt w:val="decimal"/>
      <w:lvlText w:val="%1."/>
      <w:lvlJc w:val="right"/>
      <w:pPr>
        <w:ind w:left="72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62E771F7"/>
    <w:multiLevelType w:val="hybridMultilevel"/>
    <w:tmpl w:val="3EB4E8BE"/>
    <w:lvl w:ilvl="0" w:tplc="BD10AF08">
      <w:numFmt w:val="bullet"/>
      <w:lvlText w:val=""/>
      <w:lvlJc w:val="left"/>
      <w:pPr>
        <w:ind w:left="1068" w:hanging="360"/>
      </w:pPr>
      <w:rPr>
        <w:rFonts w:ascii="Symbol" w:eastAsia="Calibri" w:hAnsi="Symbol" w:cs="Times New Roman" w:hint="default"/>
      </w:rPr>
    </w:lvl>
    <w:lvl w:ilvl="1" w:tplc="0422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10">
    <w:nsid w:val="72992613"/>
    <w:multiLevelType w:val="multilevel"/>
    <w:tmpl w:val="594084B2"/>
    <w:lvl w:ilvl="0">
      <w:start w:val="1"/>
      <w:numFmt w:val="decimal"/>
      <w:lvlText w:val="%1."/>
      <w:lvlJc w:val="left"/>
      <w:pPr>
        <w:ind w:left="1211" w:hanging="360"/>
      </w:pPr>
      <w:rPr>
        <w:rFonts w:hint="default"/>
        <w:sz w:val="24"/>
      </w:rPr>
    </w:lvl>
    <w:lvl w:ilvl="1">
      <w:start w:val="1"/>
      <w:numFmt w:val="decimal"/>
      <w:isLgl/>
      <w:lvlText w:val="%1.%2."/>
      <w:lvlJc w:val="left"/>
      <w:pPr>
        <w:ind w:left="1571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571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931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931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291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651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651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3011" w:hanging="2160"/>
      </w:pPr>
      <w:rPr>
        <w:rFonts w:hint="default"/>
      </w:rPr>
    </w:lvl>
  </w:abstractNum>
  <w:num w:numId="1">
    <w:abstractNumId w:val="6"/>
  </w:num>
  <w:num w:numId="2">
    <w:abstractNumId w:val="1"/>
  </w:num>
  <w:num w:numId="3">
    <w:abstractNumId w:val="3"/>
  </w:num>
  <w:num w:numId="4">
    <w:abstractNumId w:val="10"/>
  </w:num>
  <w:num w:numId="5">
    <w:abstractNumId w:val="8"/>
  </w:num>
  <w:num w:numId="6">
    <w:abstractNumId w:val="7"/>
  </w:num>
  <w:num w:numId="7">
    <w:abstractNumId w:val="5"/>
  </w:num>
  <w:num w:numId="8">
    <w:abstractNumId w:val="2"/>
  </w:num>
  <w:num w:numId="9">
    <w:abstractNumId w:val="9"/>
  </w:num>
  <w:num w:numId="10">
    <w:abstractNumId w:val="0"/>
  </w:num>
  <w:num w:numId="11">
    <w:abstractNumId w:val="4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0728E0"/>
    <w:rsid w:val="00052D67"/>
    <w:rsid w:val="00066ADF"/>
    <w:rsid w:val="000728E0"/>
    <w:rsid w:val="00077FB2"/>
    <w:rsid w:val="00082554"/>
    <w:rsid w:val="00085B15"/>
    <w:rsid w:val="000A772D"/>
    <w:rsid w:val="000B06CE"/>
    <w:rsid w:val="000E4784"/>
    <w:rsid w:val="000E53BD"/>
    <w:rsid w:val="00150DFD"/>
    <w:rsid w:val="001B0414"/>
    <w:rsid w:val="001F3C08"/>
    <w:rsid w:val="002017C7"/>
    <w:rsid w:val="002159F3"/>
    <w:rsid w:val="0023771A"/>
    <w:rsid w:val="0027436D"/>
    <w:rsid w:val="002833DF"/>
    <w:rsid w:val="002E782F"/>
    <w:rsid w:val="00307F06"/>
    <w:rsid w:val="00314E4F"/>
    <w:rsid w:val="00373668"/>
    <w:rsid w:val="00395A8E"/>
    <w:rsid w:val="003E48B5"/>
    <w:rsid w:val="003E6162"/>
    <w:rsid w:val="003E6731"/>
    <w:rsid w:val="00405735"/>
    <w:rsid w:val="00416D83"/>
    <w:rsid w:val="0047275E"/>
    <w:rsid w:val="00493B5D"/>
    <w:rsid w:val="004A768A"/>
    <w:rsid w:val="004E3D04"/>
    <w:rsid w:val="005401E9"/>
    <w:rsid w:val="00577900"/>
    <w:rsid w:val="005B280F"/>
    <w:rsid w:val="005C60A2"/>
    <w:rsid w:val="005D3D61"/>
    <w:rsid w:val="00663BA6"/>
    <w:rsid w:val="00666581"/>
    <w:rsid w:val="00683FEC"/>
    <w:rsid w:val="006B2349"/>
    <w:rsid w:val="006C554C"/>
    <w:rsid w:val="006F2856"/>
    <w:rsid w:val="00703FE4"/>
    <w:rsid w:val="00720046"/>
    <w:rsid w:val="00761009"/>
    <w:rsid w:val="007A76C1"/>
    <w:rsid w:val="007C4372"/>
    <w:rsid w:val="007C5B67"/>
    <w:rsid w:val="007D3C89"/>
    <w:rsid w:val="007D78B5"/>
    <w:rsid w:val="00805D4A"/>
    <w:rsid w:val="008A23BA"/>
    <w:rsid w:val="008C311B"/>
    <w:rsid w:val="008E4BDC"/>
    <w:rsid w:val="00935DD6"/>
    <w:rsid w:val="00991C55"/>
    <w:rsid w:val="009B5888"/>
    <w:rsid w:val="00A34691"/>
    <w:rsid w:val="00A354F0"/>
    <w:rsid w:val="00A71F7E"/>
    <w:rsid w:val="00A81FCC"/>
    <w:rsid w:val="00AA4C03"/>
    <w:rsid w:val="00AB7EC2"/>
    <w:rsid w:val="00AC681B"/>
    <w:rsid w:val="00B01F79"/>
    <w:rsid w:val="00B45236"/>
    <w:rsid w:val="00BA1995"/>
    <w:rsid w:val="00BF5E8F"/>
    <w:rsid w:val="00D32B57"/>
    <w:rsid w:val="00DE19CF"/>
    <w:rsid w:val="00E147B1"/>
    <w:rsid w:val="00E25CAB"/>
    <w:rsid w:val="00E40EC2"/>
    <w:rsid w:val="00E91D73"/>
    <w:rsid w:val="00EB7F24"/>
    <w:rsid w:val="00F23BE2"/>
    <w:rsid w:val="00F63381"/>
    <w:rsid w:val="00FC4033"/>
    <w:rsid w:val="00FE2CC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uk-UA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uk-U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728E0"/>
    <w:rPr>
      <w:rFonts w:ascii="Calibri" w:eastAsia="Calibri" w:hAnsi="Calibri" w:cs="Times New Roman"/>
      <w:kern w:val="0"/>
    </w:rPr>
  </w:style>
  <w:style w:type="paragraph" w:styleId="1">
    <w:name w:val="heading 1"/>
    <w:basedOn w:val="a"/>
    <w:next w:val="a"/>
    <w:link w:val="10"/>
    <w:uiPriority w:val="9"/>
    <w:qFormat/>
    <w:rsid w:val="000728E0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0728E0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3">
    <w:name w:val="heading 3"/>
    <w:basedOn w:val="a"/>
    <w:next w:val="a"/>
    <w:link w:val="30"/>
    <w:uiPriority w:val="9"/>
    <w:unhideWhenUsed/>
    <w:qFormat/>
    <w:rsid w:val="000728E0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0728E0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0728E0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0728E0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0728E0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0728E0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0728E0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0728E0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20">
    <w:name w:val="Заголовок 2 Знак"/>
    <w:basedOn w:val="a0"/>
    <w:link w:val="2"/>
    <w:uiPriority w:val="9"/>
    <w:semiHidden/>
    <w:rsid w:val="000728E0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30">
    <w:name w:val="Заголовок 3 Знак"/>
    <w:basedOn w:val="a0"/>
    <w:link w:val="3"/>
    <w:uiPriority w:val="9"/>
    <w:rsid w:val="000728E0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40">
    <w:name w:val="Заголовок 4 Знак"/>
    <w:basedOn w:val="a0"/>
    <w:link w:val="4"/>
    <w:uiPriority w:val="9"/>
    <w:semiHidden/>
    <w:rsid w:val="000728E0"/>
    <w:rPr>
      <w:rFonts w:eastAsiaTheme="majorEastAsia" w:cstheme="majorBidi"/>
      <w:i/>
      <w:iCs/>
      <w:color w:val="2F5496" w:themeColor="accent1" w:themeShade="BF"/>
    </w:rPr>
  </w:style>
  <w:style w:type="character" w:customStyle="1" w:styleId="50">
    <w:name w:val="Заголовок 5 Знак"/>
    <w:basedOn w:val="a0"/>
    <w:link w:val="5"/>
    <w:uiPriority w:val="9"/>
    <w:semiHidden/>
    <w:rsid w:val="000728E0"/>
    <w:rPr>
      <w:rFonts w:eastAsiaTheme="majorEastAsia" w:cstheme="majorBidi"/>
      <w:color w:val="2F5496" w:themeColor="accent1" w:themeShade="BF"/>
    </w:rPr>
  </w:style>
  <w:style w:type="character" w:customStyle="1" w:styleId="60">
    <w:name w:val="Заголовок 6 Знак"/>
    <w:basedOn w:val="a0"/>
    <w:link w:val="6"/>
    <w:uiPriority w:val="9"/>
    <w:semiHidden/>
    <w:rsid w:val="000728E0"/>
    <w:rPr>
      <w:rFonts w:eastAsiaTheme="majorEastAsia" w:cstheme="majorBidi"/>
      <w:i/>
      <w:iCs/>
      <w:color w:val="595959" w:themeColor="text1" w:themeTint="A6"/>
    </w:rPr>
  </w:style>
  <w:style w:type="character" w:customStyle="1" w:styleId="70">
    <w:name w:val="Заголовок 7 Знак"/>
    <w:basedOn w:val="a0"/>
    <w:link w:val="7"/>
    <w:uiPriority w:val="9"/>
    <w:semiHidden/>
    <w:rsid w:val="000728E0"/>
    <w:rPr>
      <w:rFonts w:eastAsiaTheme="majorEastAsia" w:cstheme="majorBidi"/>
      <w:color w:val="595959" w:themeColor="text1" w:themeTint="A6"/>
    </w:rPr>
  </w:style>
  <w:style w:type="character" w:customStyle="1" w:styleId="80">
    <w:name w:val="Заголовок 8 Знак"/>
    <w:basedOn w:val="a0"/>
    <w:link w:val="8"/>
    <w:uiPriority w:val="9"/>
    <w:semiHidden/>
    <w:rsid w:val="000728E0"/>
    <w:rPr>
      <w:rFonts w:eastAsiaTheme="majorEastAsia" w:cstheme="majorBidi"/>
      <w:i/>
      <w:iCs/>
      <w:color w:val="272727" w:themeColor="text1" w:themeTint="D8"/>
    </w:rPr>
  </w:style>
  <w:style w:type="character" w:customStyle="1" w:styleId="90">
    <w:name w:val="Заголовок 9 Знак"/>
    <w:basedOn w:val="a0"/>
    <w:link w:val="9"/>
    <w:uiPriority w:val="9"/>
    <w:semiHidden/>
    <w:rsid w:val="000728E0"/>
    <w:rPr>
      <w:rFonts w:eastAsiaTheme="majorEastAsia" w:cstheme="majorBidi"/>
      <w:color w:val="272727" w:themeColor="text1" w:themeTint="D8"/>
    </w:rPr>
  </w:style>
  <w:style w:type="paragraph" w:styleId="a3">
    <w:name w:val="Title"/>
    <w:basedOn w:val="a"/>
    <w:next w:val="a"/>
    <w:link w:val="a4"/>
    <w:uiPriority w:val="10"/>
    <w:qFormat/>
    <w:rsid w:val="000728E0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Название Знак"/>
    <w:basedOn w:val="a0"/>
    <w:link w:val="a3"/>
    <w:uiPriority w:val="10"/>
    <w:rsid w:val="000728E0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uiPriority w:val="11"/>
    <w:qFormat/>
    <w:rsid w:val="000728E0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a6">
    <w:name w:val="Подзаголовок Знак"/>
    <w:basedOn w:val="a0"/>
    <w:link w:val="a5"/>
    <w:uiPriority w:val="11"/>
    <w:rsid w:val="000728E0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21">
    <w:name w:val="Quote"/>
    <w:basedOn w:val="a"/>
    <w:next w:val="a"/>
    <w:link w:val="22"/>
    <w:uiPriority w:val="29"/>
    <w:qFormat/>
    <w:rsid w:val="000728E0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22">
    <w:name w:val="Цитата 2 Знак"/>
    <w:basedOn w:val="a0"/>
    <w:link w:val="21"/>
    <w:uiPriority w:val="29"/>
    <w:rsid w:val="000728E0"/>
    <w:rPr>
      <w:i/>
      <w:iCs/>
      <w:color w:val="404040" w:themeColor="text1" w:themeTint="BF"/>
    </w:rPr>
  </w:style>
  <w:style w:type="paragraph" w:styleId="a7">
    <w:name w:val="List Paragraph"/>
    <w:basedOn w:val="a"/>
    <w:uiPriority w:val="34"/>
    <w:qFormat/>
    <w:rsid w:val="000728E0"/>
    <w:pPr>
      <w:ind w:left="720"/>
      <w:contextualSpacing/>
    </w:pPr>
  </w:style>
  <w:style w:type="character" w:styleId="a8">
    <w:name w:val="Intense Emphasis"/>
    <w:basedOn w:val="a0"/>
    <w:uiPriority w:val="21"/>
    <w:qFormat/>
    <w:rsid w:val="000728E0"/>
    <w:rPr>
      <w:i/>
      <w:iCs/>
      <w:color w:val="2F5496" w:themeColor="accent1" w:themeShade="BF"/>
    </w:rPr>
  </w:style>
  <w:style w:type="paragraph" w:styleId="a9">
    <w:name w:val="Intense Quote"/>
    <w:basedOn w:val="a"/>
    <w:next w:val="a"/>
    <w:link w:val="aa"/>
    <w:uiPriority w:val="30"/>
    <w:qFormat/>
    <w:rsid w:val="000728E0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aa">
    <w:name w:val="Выделенная цитата Знак"/>
    <w:basedOn w:val="a0"/>
    <w:link w:val="a9"/>
    <w:uiPriority w:val="30"/>
    <w:rsid w:val="000728E0"/>
    <w:rPr>
      <w:i/>
      <w:iCs/>
      <w:color w:val="2F5496" w:themeColor="accent1" w:themeShade="BF"/>
    </w:rPr>
  </w:style>
  <w:style w:type="character" w:styleId="ab">
    <w:name w:val="Intense Reference"/>
    <w:basedOn w:val="a0"/>
    <w:uiPriority w:val="32"/>
    <w:qFormat/>
    <w:rsid w:val="000728E0"/>
    <w:rPr>
      <w:b/>
      <w:bCs/>
      <w:smallCaps/>
      <w:color w:val="2F5496" w:themeColor="accent1" w:themeShade="BF"/>
      <w:spacing w:val="5"/>
    </w:rPr>
  </w:style>
  <w:style w:type="paragraph" w:styleId="ac">
    <w:name w:val="Normal (Web)"/>
    <w:basedOn w:val="a"/>
    <w:uiPriority w:val="99"/>
    <w:rsid w:val="000728E0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val="ru-RU" w:eastAsia="ru-RU"/>
    </w:rPr>
  </w:style>
  <w:style w:type="character" w:styleId="ad">
    <w:name w:val="Strong"/>
    <w:uiPriority w:val="22"/>
    <w:qFormat/>
    <w:rsid w:val="000728E0"/>
    <w:rPr>
      <w:b/>
      <w:bCs/>
    </w:rPr>
  </w:style>
  <w:style w:type="table" w:styleId="ae">
    <w:name w:val="Table Grid"/>
    <w:basedOn w:val="a1"/>
    <w:uiPriority w:val="39"/>
    <w:rsid w:val="000728E0"/>
    <w:pPr>
      <w:spacing w:after="0" w:line="240" w:lineRule="auto"/>
    </w:pPr>
    <w:rPr>
      <w:rFonts w:ascii="Calibri" w:eastAsia="Calibri" w:hAnsi="Calibri" w:cs="Times New Roman"/>
      <w:kern w:val="0"/>
      <w:sz w:val="20"/>
      <w:szCs w:val="20"/>
      <w:lang w:eastAsia="uk-UA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">
    <w:name w:val="Balloon Text"/>
    <w:basedOn w:val="a"/>
    <w:link w:val="af0"/>
    <w:uiPriority w:val="99"/>
    <w:semiHidden/>
    <w:unhideWhenUsed/>
    <w:rsid w:val="000728E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0">
    <w:name w:val="Текст выноски Знак"/>
    <w:basedOn w:val="a0"/>
    <w:link w:val="af"/>
    <w:uiPriority w:val="99"/>
    <w:semiHidden/>
    <w:rsid w:val="000728E0"/>
    <w:rPr>
      <w:rFonts w:ascii="Tahoma" w:eastAsia="Calibri" w:hAnsi="Tahoma" w:cs="Tahoma"/>
      <w:kern w:val="0"/>
      <w:sz w:val="16"/>
      <w:szCs w:val="16"/>
    </w:rPr>
  </w:style>
  <w:style w:type="character" w:styleId="af1">
    <w:name w:val="Hyperlink"/>
    <w:uiPriority w:val="99"/>
    <w:unhideWhenUsed/>
    <w:rsid w:val="000728E0"/>
    <w:rPr>
      <w:color w:val="0000FF"/>
      <w:u w:val="single"/>
    </w:rPr>
  </w:style>
  <w:style w:type="character" w:styleId="af2">
    <w:name w:val="annotation reference"/>
    <w:uiPriority w:val="99"/>
    <w:semiHidden/>
    <w:unhideWhenUsed/>
    <w:rsid w:val="000728E0"/>
    <w:rPr>
      <w:sz w:val="16"/>
      <w:szCs w:val="16"/>
    </w:rPr>
  </w:style>
  <w:style w:type="paragraph" w:styleId="af3">
    <w:name w:val="annotation text"/>
    <w:basedOn w:val="a"/>
    <w:link w:val="af4"/>
    <w:uiPriority w:val="99"/>
    <w:semiHidden/>
    <w:unhideWhenUsed/>
    <w:rsid w:val="000728E0"/>
    <w:rPr>
      <w:sz w:val="20"/>
      <w:szCs w:val="20"/>
    </w:rPr>
  </w:style>
  <w:style w:type="character" w:customStyle="1" w:styleId="af4">
    <w:name w:val="Текст примечания Знак"/>
    <w:basedOn w:val="a0"/>
    <w:link w:val="af3"/>
    <w:uiPriority w:val="99"/>
    <w:semiHidden/>
    <w:rsid w:val="000728E0"/>
    <w:rPr>
      <w:rFonts w:ascii="Calibri" w:eastAsia="Calibri" w:hAnsi="Calibri" w:cs="Times New Roman"/>
      <w:kern w:val="0"/>
      <w:sz w:val="20"/>
      <w:szCs w:val="20"/>
    </w:rPr>
  </w:style>
  <w:style w:type="paragraph" w:styleId="af5">
    <w:name w:val="annotation subject"/>
    <w:basedOn w:val="af3"/>
    <w:next w:val="af3"/>
    <w:link w:val="af6"/>
    <w:uiPriority w:val="99"/>
    <w:semiHidden/>
    <w:unhideWhenUsed/>
    <w:rsid w:val="000728E0"/>
    <w:rPr>
      <w:b/>
      <w:bCs/>
    </w:rPr>
  </w:style>
  <w:style w:type="character" w:customStyle="1" w:styleId="af6">
    <w:name w:val="Тема примечания Знак"/>
    <w:basedOn w:val="af4"/>
    <w:link w:val="af5"/>
    <w:uiPriority w:val="99"/>
    <w:semiHidden/>
    <w:rsid w:val="000728E0"/>
    <w:rPr>
      <w:rFonts w:ascii="Calibri" w:eastAsia="Calibri" w:hAnsi="Calibri" w:cs="Times New Roman"/>
      <w:b/>
      <w:bCs/>
      <w:kern w:val="0"/>
      <w:sz w:val="20"/>
      <w:szCs w:val="20"/>
    </w:rPr>
  </w:style>
  <w:style w:type="numbering" w:customStyle="1" w:styleId="11">
    <w:name w:val="Немає списку1"/>
    <w:next w:val="a2"/>
    <w:uiPriority w:val="99"/>
    <w:semiHidden/>
    <w:unhideWhenUsed/>
    <w:rsid w:val="000728E0"/>
  </w:style>
  <w:style w:type="character" w:customStyle="1" w:styleId="gi">
    <w:name w:val="gi"/>
    <w:rsid w:val="000728E0"/>
  </w:style>
  <w:style w:type="paragraph" w:styleId="af7">
    <w:name w:val="header"/>
    <w:basedOn w:val="a"/>
    <w:link w:val="af8"/>
    <w:uiPriority w:val="99"/>
    <w:unhideWhenUsed/>
    <w:rsid w:val="000728E0"/>
    <w:pPr>
      <w:tabs>
        <w:tab w:val="center" w:pos="4819"/>
        <w:tab w:val="right" w:pos="9639"/>
      </w:tabs>
    </w:pPr>
  </w:style>
  <w:style w:type="character" w:customStyle="1" w:styleId="af8">
    <w:name w:val="Верхний колонтитул Знак"/>
    <w:basedOn w:val="a0"/>
    <w:link w:val="af7"/>
    <w:uiPriority w:val="99"/>
    <w:rsid w:val="000728E0"/>
    <w:rPr>
      <w:rFonts w:ascii="Calibri" w:eastAsia="Calibri" w:hAnsi="Calibri" w:cs="Times New Roman"/>
      <w:kern w:val="0"/>
    </w:rPr>
  </w:style>
  <w:style w:type="paragraph" w:styleId="af9">
    <w:name w:val="footer"/>
    <w:basedOn w:val="a"/>
    <w:link w:val="afa"/>
    <w:uiPriority w:val="99"/>
    <w:unhideWhenUsed/>
    <w:rsid w:val="000728E0"/>
    <w:pPr>
      <w:tabs>
        <w:tab w:val="center" w:pos="4819"/>
        <w:tab w:val="right" w:pos="9639"/>
      </w:tabs>
    </w:pPr>
  </w:style>
  <w:style w:type="character" w:customStyle="1" w:styleId="afa">
    <w:name w:val="Нижний колонтитул Знак"/>
    <w:basedOn w:val="a0"/>
    <w:link w:val="af9"/>
    <w:uiPriority w:val="99"/>
    <w:rsid w:val="000728E0"/>
    <w:rPr>
      <w:rFonts w:ascii="Calibri" w:eastAsia="Calibri" w:hAnsi="Calibri" w:cs="Times New Roman"/>
      <w:kern w:val="0"/>
    </w:rPr>
  </w:style>
  <w:style w:type="character" w:styleId="afb">
    <w:name w:val="FollowedHyperlink"/>
    <w:uiPriority w:val="99"/>
    <w:semiHidden/>
    <w:unhideWhenUsed/>
    <w:rsid w:val="000728E0"/>
    <w:rPr>
      <w:color w:val="954F72"/>
      <w:u w:val="single"/>
    </w:rPr>
  </w:style>
  <w:style w:type="paragraph" w:styleId="afc">
    <w:name w:val="No Spacing"/>
    <w:uiPriority w:val="1"/>
    <w:qFormat/>
    <w:rsid w:val="000728E0"/>
    <w:pPr>
      <w:spacing w:after="0" w:line="240" w:lineRule="auto"/>
    </w:pPr>
    <w:rPr>
      <w:rFonts w:ascii="Calibri" w:eastAsia="Times New Roman" w:hAnsi="Calibri" w:cs="Times New Roman"/>
      <w:kern w:val="0"/>
      <w:lang w:val="ru-RU" w:eastAsia="ru-RU"/>
    </w:rPr>
  </w:style>
  <w:style w:type="table" w:customStyle="1" w:styleId="12">
    <w:name w:val="Сетка таблицы1"/>
    <w:basedOn w:val="a1"/>
    <w:next w:val="ae"/>
    <w:uiPriority w:val="59"/>
    <w:rsid w:val="000728E0"/>
    <w:pPr>
      <w:spacing w:after="0" w:line="240" w:lineRule="auto"/>
    </w:pPr>
    <w:rPr>
      <w:rFonts w:ascii="Calibri" w:eastAsia="Calibri" w:hAnsi="Calibri" w:cs="Times New Roman"/>
      <w:kern w:val="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d">
    <w:name w:val="Body Text"/>
    <w:basedOn w:val="a"/>
    <w:link w:val="afe"/>
    <w:uiPriority w:val="1"/>
    <w:qFormat/>
    <w:rsid w:val="000728E0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/>
      <w:sz w:val="28"/>
      <w:szCs w:val="28"/>
    </w:rPr>
  </w:style>
  <w:style w:type="character" w:customStyle="1" w:styleId="afe">
    <w:name w:val="Основной текст Знак"/>
    <w:basedOn w:val="a0"/>
    <w:link w:val="afd"/>
    <w:uiPriority w:val="1"/>
    <w:rsid w:val="000728E0"/>
    <w:rPr>
      <w:rFonts w:ascii="Times New Roman" w:eastAsia="Times New Roman" w:hAnsi="Times New Roman" w:cs="Times New Roman"/>
      <w:kern w:val="0"/>
      <w:sz w:val="28"/>
      <w:szCs w:val="28"/>
    </w:rPr>
  </w:style>
  <w:style w:type="table" w:customStyle="1" w:styleId="23">
    <w:name w:val="Сетка таблицы2"/>
    <w:basedOn w:val="a1"/>
    <w:next w:val="ae"/>
    <w:uiPriority w:val="39"/>
    <w:rsid w:val="000728E0"/>
    <w:pPr>
      <w:spacing w:after="0" w:line="240" w:lineRule="auto"/>
    </w:pPr>
    <w:rPr>
      <w:rFonts w:ascii="Calibri" w:eastAsia="Calibri" w:hAnsi="Calibri" w:cs="Times New Roman"/>
      <w:kern w:val="0"/>
      <w:lang w:val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1">
    <w:name w:val="Сетка таблицы3"/>
    <w:basedOn w:val="a1"/>
    <w:next w:val="ae"/>
    <w:uiPriority w:val="39"/>
    <w:rsid w:val="000728E0"/>
    <w:pPr>
      <w:spacing w:after="0" w:line="240" w:lineRule="auto"/>
    </w:pPr>
    <w:rPr>
      <w:rFonts w:ascii="Calibri" w:eastAsia="Calibri" w:hAnsi="Calibri" w:cs="Times New Roman"/>
      <w:kern w:val="0"/>
      <w:lang w:val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1">
    <w:name w:val="Сетка таблицы4"/>
    <w:basedOn w:val="a1"/>
    <w:next w:val="ae"/>
    <w:uiPriority w:val="39"/>
    <w:rsid w:val="000728E0"/>
    <w:pPr>
      <w:spacing w:after="0" w:line="240" w:lineRule="auto"/>
    </w:pPr>
    <w:rPr>
      <w:rFonts w:ascii="Calibri" w:eastAsia="Calibri" w:hAnsi="Calibri" w:cs="Times New Roman"/>
      <w:kern w:val="0"/>
      <w:lang w:val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51">
    <w:name w:val="Сетка таблицы5"/>
    <w:basedOn w:val="a1"/>
    <w:next w:val="ae"/>
    <w:uiPriority w:val="39"/>
    <w:rsid w:val="000728E0"/>
    <w:pPr>
      <w:spacing w:after="0" w:line="240" w:lineRule="auto"/>
    </w:pPr>
    <w:rPr>
      <w:rFonts w:ascii="Calibri" w:eastAsia="Calibri" w:hAnsi="Calibri" w:cs="Times New Roman"/>
      <w:kern w:val="0"/>
      <w:lang w:val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UnresolvedMention">
    <w:name w:val="Unresolved Mention"/>
    <w:uiPriority w:val="99"/>
    <w:semiHidden/>
    <w:unhideWhenUsed/>
    <w:rsid w:val="000728E0"/>
    <w:rPr>
      <w:color w:val="605E5C"/>
      <w:shd w:val="clear" w:color="auto" w:fill="E1DFDD"/>
    </w:rPr>
  </w:style>
  <w:style w:type="paragraph" w:customStyle="1" w:styleId="13">
    <w:name w:val="Підпис1"/>
    <w:basedOn w:val="a"/>
    <w:rsid w:val="000728E0"/>
    <w:pPr>
      <w:tabs>
        <w:tab w:val="left" w:pos="6804"/>
      </w:tabs>
      <w:spacing w:after="0" w:line="240" w:lineRule="auto"/>
    </w:pPr>
    <w:rPr>
      <w:rFonts w:ascii="Arial" w:eastAsia="Times New Roman" w:hAnsi="Arial"/>
      <w:b/>
      <w:sz w:val="24"/>
      <w:szCs w:val="20"/>
      <w:lang w:eastAsia="uk-UA"/>
    </w:rPr>
  </w:style>
  <w:style w:type="paragraph" w:customStyle="1" w:styleId="aff">
    <w:name w:val="Табличний"/>
    <w:basedOn w:val="4"/>
    <w:rsid w:val="000728E0"/>
    <w:pPr>
      <w:keepLines w:val="0"/>
      <w:spacing w:before="0" w:after="0" w:line="240" w:lineRule="auto"/>
      <w:jc w:val="center"/>
      <w:outlineLvl w:val="9"/>
    </w:pPr>
    <w:rPr>
      <w:rFonts w:ascii="Arial" w:eastAsia="Times New Roman" w:hAnsi="Arial" w:cs="Times New Roman"/>
      <w:i w:val="0"/>
      <w:iCs w:val="0"/>
      <w:snapToGrid w:val="0"/>
      <w:color w:val="000000"/>
      <w:szCs w:val="20"/>
      <w:lang w:eastAsia="ru-RU"/>
    </w:rPr>
  </w:style>
  <w:style w:type="paragraph" w:customStyle="1" w:styleId="14">
    <w:name w:val="Абзац списка1"/>
    <w:basedOn w:val="a"/>
    <w:uiPriority w:val="99"/>
    <w:rsid w:val="000728E0"/>
    <w:pPr>
      <w:suppressAutoHyphens/>
      <w:spacing w:after="0" w:line="240" w:lineRule="auto"/>
      <w:ind w:left="720"/>
      <w:jc w:val="center"/>
    </w:pPr>
    <w:rPr>
      <w:rFonts w:ascii="Times New Roman" w:eastAsia="Times New Roman" w:hAnsi="Times New Roman"/>
      <w:sz w:val="28"/>
      <w:szCs w:val="28"/>
      <w:lang w:eastAsia="ar-SA"/>
    </w:rPr>
  </w:style>
  <w:style w:type="paragraph" w:customStyle="1" w:styleId="Default">
    <w:name w:val="Default"/>
    <w:rsid w:val="000728E0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kern w:val="0"/>
      <w:sz w:val="24"/>
      <w:szCs w:val="24"/>
    </w:rPr>
  </w:style>
  <w:style w:type="paragraph" w:customStyle="1" w:styleId="msonormal0">
    <w:name w:val="msonormal"/>
    <w:basedOn w:val="a"/>
    <w:rsid w:val="000728E0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uk-UA"/>
    </w:rPr>
  </w:style>
  <w:style w:type="paragraph" w:customStyle="1" w:styleId="font5">
    <w:name w:val="font5"/>
    <w:basedOn w:val="a"/>
    <w:rsid w:val="000728E0"/>
    <w:pPr>
      <w:spacing w:before="100" w:beforeAutospacing="1" w:after="100" w:afterAutospacing="1" w:line="240" w:lineRule="auto"/>
    </w:pPr>
    <w:rPr>
      <w:rFonts w:ascii="Times New Roman" w:eastAsia="Times New Roman" w:hAnsi="Times New Roman"/>
      <w:color w:val="000000"/>
      <w:lang w:eastAsia="uk-UA"/>
    </w:rPr>
  </w:style>
  <w:style w:type="paragraph" w:customStyle="1" w:styleId="font6">
    <w:name w:val="font6"/>
    <w:basedOn w:val="a"/>
    <w:rsid w:val="000728E0"/>
    <w:pPr>
      <w:spacing w:before="100" w:beforeAutospacing="1" w:after="100" w:afterAutospacing="1" w:line="240" w:lineRule="auto"/>
    </w:pPr>
    <w:rPr>
      <w:rFonts w:ascii="Times New Roman" w:eastAsia="Times New Roman" w:hAnsi="Times New Roman"/>
      <w:lang w:eastAsia="uk-UA"/>
    </w:rPr>
  </w:style>
  <w:style w:type="paragraph" w:customStyle="1" w:styleId="xl64">
    <w:name w:val="xl64"/>
    <w:basedOn w:val="a"/>
    <w:rsid w:val="000728E0"/>
    <w:pPr>
      <w:pBdr>
        <w:top w:val="single" w:sz="4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Arial" w:eastAsia="Times New Roman" w:hAnsi="Arial" w:cs="Arial"/>
      <w:b/>
      <w:bCs/>
      <w:sz w:val="24"/>
      <w:szCs w:val="24"/>
      <w:lang w:eastAsia="uk-UA"/>
    </w:rPr>
  </w:style>
  <w:style w:type="paragraph" w:customStyle="1" w:styleId="xl65">
    <w:name w:val="xl65"/>
    <w:basedOn w:val="a"/>
    <w:rsid w:val="000728E0"/>
    <w:pPr>
      <w:pBdr>
        <w:top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Arial" w:eastAsia="Times New Roman" w:hAnsi="Arial" w:cs="Arial"/>
      <w:b/>
      <w:bCs/>
      <w:sz w:val="24"/>
      <w:szCs w:val="24"/>
      <w:lang w:eastAsia="uk-UA"/>
    </w:rPr>
  </w:style>
  <w:style w:type="paragraph" w:customStyle="1" w:styleId="xl66">
    <w:name w:val="xl66"/>
    <w:basedOn w:val="a"/>
    <w:rsid w:val="000728E0"/>
    <w:pPr>
      <w:pBdr>
        <w:right w:val="single" w:sz="8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color w:val="000000"/>
      <w:sz w:val="24"/>
      <w:szCs w:val="24"/>
      <w:lang w:eastAsia="uk-UA"/>
    </w:rPr>
  </w:style>
  <w:style w:type="paragraph" w:customStyle="1" w:styleId="xl67">
    <w:name w:val="xl67"/>
    <w:basedOn w:val="a"/>
    <w:rsid w:val="000728E0"/>
    <w:pPr>
      <w:pBdr>
        <w:right w:val="single" w:sz="8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color w:val="000000"/>
      <w:sz w:val="24"/>
      <w:szCs w:val="24"/>
      <w:lang w:eastAsia="uk-UA"/>
    </w:rPr>
  </w:style>
  <w:style w:type="paragraph" w:customStyle="1" w:styleId="xl68">
    <w:name w:val="xl68"/>
    <w:basedOn w:val="a"/>
    <w:rsid w:val="000728E0"/>
    <w:pPr>
      <w:shd w:val="clear" w:color="000000" w:fill="FFFF00"/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uk-UA"/>
    </w:rPr>
  </w:style>
  <w:style w:type="paragraph" w:customStyle="1" w:styleId="xl69">
    <w:name w:val="xl69"/>
    <w:basedOn w:val="a"/>
    <w:rsid w:val="000728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/>
      <w:sz w:val="24"/>
      <w:szCs w:val="24"/>
      <w:lang w:eastAsia="uk-UA"/>
    </w:rPr>
  </w:style>
  <w:style w:type="paragraph" w:customStyle="1" w:styleId="xl70">
    <w:name w:val="xl70"/>
    <w:basedOn w:val="a"/>
    <w:rsid w:val="000728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/>
      <w:color w:val="000000"/>
      <w:sz w:val="24"/>
      <w:szCs w:val="24"/>
      <w:lang w:eastAsia="uk-UA"/>
    </w:rPr>
  </w:style>
  <w:style w:type="paragraph" w:customStyle="1" w:styleId="xl71">
    <w:name w:val="xl71"/>
    <w:basedOn w:val="a"/>
    <w:rsid w:val="000728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/>
      <w:color w:val="000000"/>
      <w:sz w:val="24"/>
      <w:szCs w:val="24"/>
      <w:lang w:eastAsia="uk-UA"/>
    </w:rPr>
  </w:style>
  <w:style w:type="paragraph" w:customStyle="1" w:styleId="xl72">
    <w:name w:val="xl72"/>
    <w:basedOn w:val="a"/>
    <w:rsid w:val="000728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/>
      <w:color w:val="000000"/>
      <w:sz w:val="24"/>
      <w:szCs w:val="24"/>
      <w:lang w:eastAsia="uk-UA"/>
    </w:rPr>
  </w:style>
  <w:style w:type="paragraph" w:customStyle="1" w:styleId="xl73">
    <w:name w:val="xl73"/>
    <w:basedOn w:val="a"/>
    <w:rsid w:val="000728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/>
      <w:color w:val="000000"/>
      <w:sz w:val="24"/>
      <w:szCs w:val="24"/>
      <w:lang w:eastAsia="uk-UA"/>
    </w:rPr>
  </w:style>
  <w:style w:type="paragraph" w:customStyle="1" w:styleId="xl74">
    <w:name w:val="xl74"/>
    <w:basedOn w:val="a"/>
    <w:rsid w:val="000728E0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24"/>
      <w:szCs w:val="24"/>
      <w:lang w:eastAsia="uk-UA"/>
    </w:rPr>
  </w:style>
  <w:style w:type="paragraph" w:customStyle="1" w:styleId="xl75">
    <w:name w:val="xl75"/>
    <w:basedOn w:val="a"/>
    <w:rsid w:val="000728E0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24"/>
      <w:szCs w:val="24"/>
      <w:lang w:eastAsia="uk-UA"/>
    </w:rPr>
  </w:style>
  <w:style w:type="paragraph" w:customStyle="1" w:styleId="xl76">
    <w:name w:val="xl76"/>
    <w:basedOn w:val="a"/>
    <w:rsid w:val="000728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24"/>
      <w:szCs w:val="24"/>
      <w:lang w:eastAsia="uk-UA"/>
    </w:rPr>
  </w:style>
  <w:style w:type="paragraph" w:customStyle="1" w:styleId="xl77">
    <w:name w:val="xl77"/>
    <w:basedOn w:val="a"/>
    <w:rsid w:val="000728E0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/>
      <w:sz w:val="24"/>
      <w:szCs w:val="24"/>
      <w:lang w:eastAsia="uk-UA"/>
    </w:rPr>
  </w:style>
  <w:style w:type="paragraph" w:customStyle="1" w:styleId="xl78">
    <w:name w:val="xl78"/>
    <w:basedOn w:val="a"/>
    <w:rsid w:val="000728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24"/>
      <w:szCs w:val="24"/>
      <w:lang w:eastAsia="uk-UA"/>
    </w:rPr>
  </w:style>
  <w:style w:type="paragraph" w:customStyle="1" w:styleId="xl79">
    <w:name w:val="xl79"/>
    <w:basedOn w:val="a"/>
    <w:rsid w:val="000728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/>
      <w:sz w:val="24"/>
      <w:szCs w:val="24"/>
      <w:lang w:eastAsia="uk-UA"/>
    </w:rPr>
  </w:style>
  <w:style w:type="paragraph" w:customStyle="1" w:styleId="xl80">
    <w:name w:val="xl80"/>
    <w:basedOn w:val="a"/>
    <w:rsid w:val="000728E0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/>
      <w:sz w:val="24"/>
      <w:szCs w:val="24"/>
      <w:lang w:eastAsia="uk-UA"/>
    </w:rPr>
  </w:style>
  <w:style w:type="paragraph" w:customStyle="1" w:styleId="xl81">
    <w:name w:val="xl81"/>
    <w:basedOn w:val="a"/>
    <w:rsid w:val="000728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/>
      <w:sz w:val="24"/>
      <w:szCs w:val="24"/>
      <w:lang w:eastAsia="uk-UA"/>
    </w:rPr>
  </w:style>
  <w:style w:type="paragraph" w:customStyle="1" w:styleId="xl82">
    <w:name w:val="xl82"/>
    <w:basedOn w:val="a"/>
    <w:rsid w:val="000728E0"/>
    <w:pPr>
      <w:pBdr>
        <w:top w:val="single" w:sz="4" w:space="0" w:color="auto"/>
        <w:left w:val="single" w:sz="4" w:space="0" w:color="auto"/>
        <w:bottom w:val="double" w:sz="6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/>
      <w:sz w:val="24"/>
      <w:szCs w:val="24"/>
      <w:lang w:eastAsia="uk-UA"/>
    </w:rPr>
  </w:style>
  <w:style w:type="paragraph" w:customStyle="1" w:styleId="xl83">
    <w:name w:val="xl83"/>
    <w:basedOn w:val="a"/>
    <w:rsid w:val="000728E0"/>
    <w:pPr>
      <w:pBdr>
        <w:top w:val="single" w:sz="4" w:space="0" w:color="auto"/>
        <w:left w:val="single" w:sz="4" w:space="0" w:color="auto"/>
        <w:bottom w:val="double" w:sz="6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/>
      <w:sz w:val="24"/>
      <w:szCs w:val="24"/>
      <w:lang w:eastAsia="uk-UA"/>
    </w:rPr>
  </w:style>
  <w:style w:type="paragraph" w:customStyle="1" w:styleId="xl84">
    <w:name w:val="xl84"/>
    <w:basedOn w:val="a"/>
    <w:rsid w:val="000728E0"/>
    <w:pPr>
      <w:pBdr>
        <w:top w:val="double" w:sz="6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/>
      <w:sz w:val="24"/>
      <w:szCs w:val="24"/>
      <w:lang w:eastAsia="uk-UA"/>
    </w:rPr>
  </w:style>
  <w:style w:type="paragraph" w:customStyle="1" w:styleId="xl85">
    <w:name w:val="xl85"/>
    <w:basedOn w:val="a"/>
    <w:rsid w:val="000728E0"/>
    <w:pPr>
      <w:pBdr>
        <w:top w:val="double" w:sz="6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/>
      <w:sz w:val="24"/>
      <w:szCs w:val="24"/>
      <w:lang w:eastAsia="uk-UA"/>
    </w:rPr>
  </w:style>
  <w:style w:type="paragraph" w:customStyle="1" w:styleId="xl86">
    <w:name w:val="xl86"/>
    <w:basedOn w:val="a"/>
    <w:rsid w:val="000728E0"/>
    <w:pPr>
      <w:pBdr>
        <w:bottom w:val="double" w:sz="6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/>
      <w:sz w:val="24"/>
      <w:szCs w:val="24"/>
      <w:lang w:eastAsia="uk-UA"/>
    </w:rPr>
  </w:style>
  <w:style w:type="paragraph" w:customStyle="1" w:styleId="xl87">
    <w:name w:val="xl87"/>
    <w:basedOn w:val="a"/>
    <w:rsid w:val="000728E0"/>
    <w:pPr>
      <w:pBdr>
        <w:left w:val="single" w:sz="4" w:space="0" w:color="auto"/>
        <w:bottom w:val="double" w:sz="6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/>
      <w:sz w:val="24"/>
      <w:szCs w:val="24"/>
      <w:lang w:eastAsia="uk-UA"/>
    </w:rPr>
  </w:style>
  <w:style w:type="paragraph" w:customStyle="1" w:styleId="xl88">
    <w:name w:val="xl88"/>
    <w:basedOn w:val="a"/>
    <w:rsid w:val="000728E0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/>
      <w:sz w:val="24"/>
      <w:szCs w:val="24"/>
      <w:lang w:eastAsia="uk-UA"/>
    </w:rPr>
  </w:style>
  <w:style w:type="paragraph" w:customStyle="1" w:styleId="xl89">
    <w:name w:val="xl89"/>
    <w:basedOn w:val="a"/>
    <w:rsid w:val="000728E0"/>
    <w:pPr>
      <w:pBdr>
        <w:top w:val="double" w:sz="6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/>
      <w:sz w:val="24"/>
      <w:szCs w:val="24"/>
      <w:lang w:eastAsia="uk-UA"/>
    </w:rPr>
  </w:style>
  <w:style w:type="paragraph" w:customStyle="1" w:styleId="xl90">
    <w:name w:val="xl90"/>
    <w:basedOn w:val="a"/>
    <w:rsid w:val="000728E0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/>
      <w:sz w:val="24"/>
      <w:szCs w:val="24"/>
      <w:lang w:eastAsia="uk-UA"/>
    </w:rPr>
  </w:style>
  <w:style w:type="paragraph" w:customStyle="1" w:styleId="xl91">
    <w:name w:val="xl91"/>
    <w:basedOn w:val="a"/>
    <w:rsid w:val="000728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/>
      <w:b/>
      <w:bCs/>
      <w:sz w:val="24"/>
      <w:szCs w:val="24"/>
      <w:lang w:eastAsia="uk-UA"/>
    </w:rPr>
  </w:style>
  <w:style w:type="paragraph" w:customStyle="1" w:styleId="xl92">
    <w:name w:val="xl92"/>
    <w:basedOn w:val="a"/>
    <w:rsid w:val="000728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/>
      <w:b/>
      <w:bCs/>
      <w:sz w:val="24"/>
      <w:szCs w:val="24"/>
      <w:lang w:eastAsia="uk-UA"/>
    </w:rPr>
  </w:style>
  <w:style w:type="paragraph" w:customStyle="1" w:styleId="xl93">
    <w:name w:val="xl93"/>
    <w:basedOn w:val="a"/>
    <w:rsid w:val="000728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24"/>
      <w:szCs w:val="24"/>
      <w:lang w:eastAsia="uk-UA"/>
    </w:rPr>
  </w:style>
  <w:style w:type="paragraph" w:customStyle="1" w:styleId="xl94">
    <w:name w:val="xl94"/>
    <w:basedOn w:val="a"/>
    <w:rsid w:val="000728E0"/>
    <w:pPr>
      <w:pBdr>
        <w:bottom w:val="double" w:sz="6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/>
      <w:sz w:val="24"/>
      <w:szCs w:val="24"/>
      <w:lang w:eastAsia="uk-UA"/>
    </w:rPr>
  </w:style>
  <w:style w:type="paragraph" w:customStyle="1" w:styleId="xl95">
    <w:name w:val="xl95"/>
    <w:basedOn w:val="a"/>
    <w:rsid w:val="000728E0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/>
      <w:sz w:val="24"/>
      <w:szCs w:val="24"/>
      <w:lang w:eastAsia="uk-UA"/>
    </w:rPr>
  </w:style>
  <w:style w:type="paragraph" w:customStyle="1" w:styleId="xl96">
    <w:name w:val="xl96"/>
    <w:basedOn w:val="a"/>
    <w:rsid w:val="000728E0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/>
      <w:sz w:val="24"/>
      <w:szCs w:val="24"/>
      <w:lang w:eastAsia="uk-UA"/>
    </w:rPr>
  </w:style>
  <w:style w:type="paragraph" w:customStyle="1" w:styleId="xl97">
    <w:name w:val="xl97"/>
    <w:basedOn w:val="a"/>
    <w:rsid w:val="000728E0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/>
      <w:sz w:val="24"/>
      <w:szCs w:val="24"/>
      <w:lang w:eastAsia="uk-UA"/>
    </w:rPr>
  </w:style>
  <w:style w:type="paragraph" w:customStyle="1" w:styleId="xl98">
    <w:name w:val="xl98"/>
    <w:basedOn w:val="a"/>
    <w:rsid w:val="000728E0"/>
    <w:pPr>
      <w:pBdr>
        <w:top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24"/>
      <w:szCs w:val="24"/>
      <w:lang w:eastAsia="uk-UA"/>
    </w:rPr>
  </w:style>
  <w:style w:type="paragraph" w:customStyle="1" w:styleId="xl99">
    <w:name w:val="xl99"/>
    <w:basedOn w:val="a"/>
    <w:rsid w:val="000728E0"/>
    <w:pPr>
      <w:pBdr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24"/>
      <w:szCs w:val="24"/>
      <w:lang w:eastAsia="uk-UA"/>
    </w:rPr>
  </w:style>
  <w:style w:type="paragraph" w:customStyle="1" w:styleId="xl100">
    <w:name w:val="xl100"/>
    <w:basedOn w:val="a"/>
    <w:rsid w:val="000728E0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24"/>
      <w:szCs w:val="24"/>
      <w:lang w:eastAsia="uk-UA"/>
    </w:rPr>
  </w:style>
  <w:style w:type="paragraph" w:customStyle="1" w:styleId="xl101">
    <w:name w:val="xl101"/>
    <w:basedOn w:val="a"/>
    <w:rsid w:val="000728E0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/>
      <w:sz w:val="24"/>
      <w:szCs w:val="24"/>
      <w:lang w:eastAsia="uk-UA"/>
    </w:rPr>
  </w:style>
  <w:style w:type="paragraph" w:customStyle="1" w:styleId="xl102">
    <w:name w:val="xl102"/>
    <w:basedOn w:val="a"/>
    <w:rsid w:val="000728E0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/>
      <w:sz w:val="24"/>
      <w:szCs w:val="24"/>
      <w:lang w:eastAsia="uk-UA"/>
    </w:rPr>
  </w:style>
  <w:style w:type="paragraph" w:customStyle="1" w:styleId="xl103">
    <w:name w:val="xl103"/>
    <w:basedOn w:val="a"/>
    <w:rsid w:val="000728E0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/>
      <w:sz w:val="24"/>
      <w:szCs w:val="24"/>
      <w:lang w:eastAsia="uk-UA"/>
    </w:rPr>
  </w:style>
  <w:style w:type="paragraph" w:customStyle="1" w:styleId="xl104">
    <w:name w:val="xl104"/>
    <w:basedOn w:val="a"/>
    <w:rsid w:val="000728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/>
      <w:sz w:val="24"/>
      <w:szCs w:val="24"/>
      <w:lang w:eastAsia="uk-UA"/>
    </w:rPr>
  </w:style>
  <w:style w:type="paragraph" w:customStyle="1" w:styleId="xl105">
    <w:name w:val="xl105"/>
    <w:basedOn w:val="a"/>
    <w:rsid w:val="000728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/>
      <w:sz w:val="24"/>
      <w:szCs w:val="24"/>
      <w:lang w:eastAsia="uk-UA"/>
    </w:rPr>
  </w:style>
  <w:style w:type="paragraph" w:customStyle="1" w:styleId="xl106">
    <w:name w:val="xl106"/>
    <w:basedOn w:val="a"/>
    <w:rsid w:val="000728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24"/>
      <w:szCs w:val="24"/>
      <w:lang w:eastAsia="uk-UA"/>
    </w:rPr>
  </w:style>
  <w:style w:type="paragraph" w:customStyle="1" w:styleId="xl107">
    <w:name w:val="xl107"/>
    <w:basedOn w:val="a"/>
    <w:rsid w:val="000728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24"/>
      <w:szCs w:val="24"/>
      <w:lang w:eastAsia="uk-UA"/>
    </w:rPr>
  </w:style>
  <w:style w:type="paragraph" w:customStyle="1" w:styleId="xl108">
    <w:name w:val="xl108"/>
    <w:basedOn w:val="a"/>
    <w:rsid w:val="000728E0"/>
    <w:pPr>
      <w:pBdr>
        <w:top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24"/>
      <w:szCs w:val="24"/>
      <w:lang w:eastAsia="uk-UA"/>
    </w:rPr>
  </w:style>
  <w:style w:type="paragraph" w:customStyle="1" w:styleId="xl109">
    <w:name w:val="xl109"/>
    <w:basedOn w:val="a"/>
    <w:rsid w:val="000728E0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/>
      <w:color w:val="000000"/>
      <w:sz w:val="24"/>
      <w:szCs w:val="24"/>
      <w:lang w:eastAsia="uk-UA"/>
    </w:rPr>
  </w:style>
  <w:style w:type="paragraph" w:customStyle="1" w:styleId="xl110">
    <w:name w:val="xl110"/>
    <w:basedOn w:val="a"/>
    <w:rsid w:val="000728E0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/>
      <w:color w:val="000000"/>
      <w:sz w:val="24"/>
      <w:szCs w:val="24"/>
      <w:lang w:eastAsia="uk-UA"/>
    </w:rPr>
  </w:style>
  <w:style w:type="paragraph" w:customStyle="1" w:styleId="xl111">
    <w:name w:val="xl111"/>
    <w:basedOn w:val="a"/>
    <w:rsid w:val="000728E0"/>
    <w:pPr>
      <w:pBdr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24"/>
      <w:szCs w:val="24"/>
      <w:lang w:eastAsia="uk-UA"/>
    </w:rPr>
  </w:style>
  <w:style w:type="paragraph" w:customStyle="1" w:styleId="xl112">
    <w:name w:val="xl112"/>
    <w:basedOn w:val="a"/>
    <w:rsid w:val="000728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/>
      <w:color w:val="000000"/>
      <w:sz w:val="24"/>
      <w:szCs w:val="24"/>
      <w:lang w:eastAsia="uk-UA"/>
    </w:rPr>
  </w:style>
  <w:style w:type="paragraph" w:customStyle="1" w:styleId="xl113">
    <w:name w:val="xl113"/>
    <w:basedOn w:val="a"/>
    <w:rsid w:val="000728E0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/>
      <w:color w:val="000000"/>
      <w:sz w:val="24"/>
      <w:szCs w:val="24"/>
      <w:lang w:eastAsia="uk-UA"/>
    </w:rPr>
  </w:style>
  <w:style w:type="paragraph" w:customStyle="1" w:styleId="xl114">
    <w:name w:val="xl114"/>
    <w:basedOn w:val="a"/>
    <w:rsid w:val="000728E0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/>
      <w:color w:val="000000"/>
      <w:sz w:val="24"/>
      <w:szCs w:val="24"/>
      <w:lang w:eastAsia="uk-UA"/>
    </w:rPr>
  </w:style>
  <w:style w:type="paragraph" w:customStyle="1" w:styleId="xl115">
    <w:name w:val="xl115"/>
    <w:basedOn w:val="a"/>
    <w:rsid w:val="000728E0"/>
    <w:pPr>
      <w:pBdr>
        <w:top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/>
      <w:color w:val="000000"/>
      <w:sz w:val="24"/>
      <w:szCs w:val="24"/>
      <w:lang w:eastAsia="uk-UA"/>
    </w:rPr>
  </w:style>
  <w:style w:type="paragraph" w:customStyle="1" w:styleId="xl116">
    <w:name w:val="xl116"/>
    <w:basedOn w:val="a"/>
    <w:rsid w:val="000728E0"/>
    <w:pPr>
      <w:pBdr>
        <w:top w:val="single" w:sz="8" w:space="0" w:color="auto"/>
        <w:left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/>
      <w:b/>
      <w:bCs/>
      <w:sz w:val="24"/>
      <w:szCs w:val="24"/>
      <w:lang w:eastAsia="uk-UA"/>
    </w:rPr>
  </w:style>
  <w:style w:type="paragraph" w:customStyle="1" w:styleId="xl117">
    <w:name w:val="xl117"/>
    <w:basedOn w:val="a"/>
    <w:rsid w:val="000728E0"/>
    <w:pPr>
      <w:pBdr>
        <w:left w:val="single" w:sz="8" w:space="0" w:color="auto"/>
        <w:bottom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/>
      <w:b/>
      <w:bCs/>
      <w:sz w:val="24"/>
      <w:szCs w:val="24"/>
      <w:lang w:eastAsia="uk-UA"/>
    </w:rPr>
  </w:style>
  <w:style w:type="paragraph" w:customStyle="1" w:styleId="xl118">
    <w:name w:val="xl118"/>
    <w:basedOn w:val="a"/>
    <w:rsid w:val="000728E0"/>
    <w:pP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/>
      <w:sz w:val="24"/>
      <w:szCs w:val="24"/>
      <w:lang w:eastAsia="uk-UA"/>
    </w:rPr>
  </w:style>
  <w:style w:type="paragraph" w:customStyle="1" w:styleId="xl119">
    <w:name w:val="xl119"/>
    <w:basedOn w:val="a"/>
    <w:rsid w:val="000728E0"/>
    <w:pPr>
      <w:pBdr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/>
      <w:color w:val="000000"/>
      <w:sz w:val="24"/>
      <w:szCs w:val="24"/>
      <w:lang w:eastAsia="uk-UA"/>
    </w:rPr>
  </w:style>
  <w:style w:type="paragraph" w:customStyle="1" w:styleId="xl120">
    <w:name w:val="xl120"/>
    <w:basedOn w:val="a"/>
    <w:rsid w:val="000728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/>
      <w:color w:val="000000"/>
      <w:sz w:val="24"/>
      <w:szCs w:val="24"/>
      <w:lang w:eastAsia="uk-UA"/>
    </w:rPr>
  </w:style>
  <w:style w:type="paragraph" w:customStyle="1" w:styleId="xl121">
    <w:name w:val="xl121"/>
    <w:basedOn w:val="a"/>
    <w:rsid w:val="000728E0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/>
      <w:sz w:val="24"/>
      <w:szCs w:val="24"/>
      <w:lang w:eastAsia="uk-UA"/>
    </w:rPr>
  </w:style>
  <w:style w:type="paragraph" w:customStyle="1" w:styleId="xl122">
    <w:name w:val="xl122"/>
    <w:basedOn w:val="a"/>
    <w:rsid w:val="000728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/>
      <w:b/>
      <w:bCs/>
      <w:sz w:val="24"/>
      <w:szCs w:val="24"/>
      <w:lang w:eastAsia="uk-UA"/>
    </w:rPr>
  </w:style>
  <w:style w:type="paragraph" w:customStyle="1" w:styleId="xl123">
    <w:name w:val="xl123"/>
    <w:basedOn w:val="a"/>
    <w:rsid w:val="000728E0"/>
    <w:pPr>
      <w:pBdr>
        <w:top w:val="single" w:sz="4" w:space="0" w:color="auto"/>
        <w:left w:val="single" w:sz="4" w:space="0" w:color="auto"/>
        <w:bottom w:val="double" w:sz="6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/>
      <w:b/>
      <w:bCs/>
      <w:sz w:val="24"/>
      <w:szCs w:val="24"/>
      <w:lang w:eastAsia="uk-UA"/>
    </w:rPr>
  </w:style>
  <w:style w:type="paragraph" w:customStyle="1" w:styleId="xl124">
    <w:name w:val="xl124"/>
    <w:basedOn w:val="a"/>
    <w:rsid w:val="000728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/>
      <w:sz w:val="24"/>
      <w:szCs w:val="24"/>
      <w:lang w:eastAsia="uk-UA"/>
    </w:rPr>
  </w:style>
  <w:style w:type="paragraph" w:customStyle="1" w:styleId="xl125">
    <w:name w:val="xl125"/>
    <w:basedOn w:val="a"/>
    <w:rsid w:val="000728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/>
      <w:sz w:val="24"/>
      <w:szCs w:val="24"/>
      <w:lang w:eastAsia="uk-UA"/>
    </w:rPr>
  </w:style>
  <w:style w:type="paragraph" w:customStyle="1" w:styleId="xl126">
    <w:name w:val="xl126"/>
    <w:basedOn w:val="a"/>
    <w:rsid w:val="000728E0"/>
    <w:pPr>
      <w:pBdr>
        <w:top w:val="single" w:sz="4" w:space="0" w:color="auto"/>
        <w:left w:val="single" w:sz="4" w:space="0" w:color="auto"/>
        <w:bottom w:val="double" w:sz="6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/>
      <w:sz w:val="24"/>
      <w:szCs w:val="24"/>
      <w:lang w:eastAsia="uk-UA"/>
    </w:rPr>
  </w:style>
  <w:style w:type="paragraph" w:customStyle="1" w:styleId="xl127">
    <w:name w:val="xl127"/>
    <w:basedOn w:val="a"/>
    <w:rsid w:val="000728E0"/>
    <w:pPr>
      <w:pBdr>
        <w:top w:val="double" w:sz="6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/>
      <w:sz w:val="24"/>
      <w:szCs w:val="24"/>
      <w:lang w:eastAsia="uk-UA"/>
    </w:rPr>
  </w:style>
  <w:style w:type="paragraph" w:customStyle="1" w:styleId="xl128">
    <w:name w:val="xl128"/>
    <w:basedOn w:val="a"/>
    <w:rsid w:val="000728E0"/>
    <w:pPr>
      <w:pBdr>
        <w:left w:val="single" w:sz="4" w:space="0" w:color="auto"/>
        <w:bottom w:val="double" w:sz="6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/>
      <w:sz w:val="24"/>
      <w:szCs w:val="24"/>
      <w:lang w:eastAsia="uk-UA"/>
    </w:rPr>
  </w:style>
  <w:style w:type="paragraph" w:customStyle="1" w:styleId="xl129">
    <w:name w:val="xl129"/>
    <w:basedOn w:val="a"/>
    <w:rsid w:val="000728E0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/>
      <w:sz w:val="24"/>
      <w:szCs w:val="24"/>
      <w:lang w:eastAsia="uk-UA"/>
    </w:rPr>
  </w:style>
  <w:style w:type="paragraph" w:customStyle="1" w:styleId="xl130">
    <w:name w:val="xl130"/>
    <w:basedOn w:val="a"/>
    <w:rsid w:val="000728E0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/>
      <w:sz w:val="24"/>
      <w:szCs w:val="24"/>
      <w:lang w:eastAsia="uk-UA"/>
    </w:rPr>
  </w:style>
  <w:style w:type="paragraph" w:customStyle="1" w:styleId="xl131">
    <w:name w:val="xl131"/>
    <w:basedOn w:val="a"/>
    <w:rsid w:val="000728E0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/>
      <w:color w:val="FF0000"/>
      <w:sz w:val="24"/>
      <w:szCs w:val="24"/>
      <w:lang w:eastAsia="uk-UA"/>
    </w:rPr>
  </w:style>
  <w:style w:type="paragraph" w:customStyle="1" w:styleId="xl132">
    <w:name w:val="xl132"/>
    <w:basedOn w:val="a"/>
    <w:rsid w:val="000728E0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/>
      <w:sz w:val="24"/>
      <w:szCs w:val="24"/>
      <w:lang w:eastAsia="uk-UA"/>
    </w:rPr>
  </w:style>
  <w:style w:type="paragraph" w:customStyle="1" w:styleId="xl133">
    <w:name w:val="xl133"/>
    <w:basedOn w:val="a"/>
    <w:rsid w:val="000728E0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/>
      <w:sz w:val="24"/>
      <w:szCs w:val="24"/>
      <w:lang w:eastAsia="uk-UA"/>
    </w:rPr>
  </w:style>
  <w:style w:type="paragraph" w:customStyle="1" w:styleId="xl134">
    <w:name w:val="xl134"/>
    <w:basedOn w:val="a"/>
    <w:rsid w:val="000728E0"/>
    <w:pPr>
      <w:pBdr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/>
      <w:sz w:val="24"/>
      <w:szCs w:val="24"/>
      <w:lang w:eastAsia="uk-UA"/>
    </w:rPr>
  </w:style>
  <w:style w:type="paragraph" w:customStyle="1" w:styleId="xl135">
    <w:name w:val="xl135"/>
    <w:basedOn w:val="a"/>
    <w:rsid w:val="000728E0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/>
      <w:color w:val="000000"/>
      <w:sz w:val="24"/>
      <w:szCs w:val="24"/>
      <w:lang w:eastAsia="uk-UA"/>
    </w:rPr>
  </w:style>
  <w:style w:type="paragraph" w:customStyle="1" w:styleId="xl136">
    <w:name w:val="xl136"/>
    <w:basedOn w:val="a"/>
    <w:rsid w:val="000728E0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/>
      <w:sz w:val="24"/>
      <w:szCs w:val="24"/>
      <w:lang w:eastAsia="uk-UA"/>
    </w:rPr>
  </w:style>
  <w:style w:type="paragraph" w:customStyle="1" w:styleId="xl137">
    <w:name w:val="xl137"/>
    <w:basedOn w:val="a"/>
    <w:rsid w:val="000728E0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/>
      <w:color w:val="000000"/>
      <w:sz w:val="24"/>
      <w:szCs w:val="24"/>
      <w:lang w:eastAsia="uk-UA"/>
    </w:rPr>
  </w:style>
  <w:style w:type="paragraph" w:customStyle="1" w:styleId="xl138">
    <w:name w:val="xl138"/>
    <w:basedOn w:val="a"/>
    <w:rsid w:val="000728E0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24"/>
      <w:szCs w:val="24"/>
      <w:lang w:eastAsia="uk-UA"/>
    </w:rPr>
  </w:style>
  <w:style w:type="paragraph" w:customStyle="1" w:styleId="xl139">
    <w:name w:val="xl139"/>
    <w:basedOn w:val="a"/>
    <w:rsid w:val="000728E0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/>
      <w:sz w:val="24"/>
      <w:szCs w:val="24"/>
      <w:lang w:eastAsia="uk-UA"/>
    </w:rPr>
  </w:style>
  <w:style w:type="paragraph" w:customStyle="1" w:styleId="xl140">
    <w:name w:val="xl140"/>
    <w:basedOn w:val="a"/>
    <w:rsid w:val="000728E0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/>
      <w:sz w:val="24"/>
      <w:szCs w:val="24"/>
      <w:lang w:eastAsia="uk-UA"/>
    </w:rPr>
  </w:style>
  <w:style w:type="paragraph" w:customStyle="1" w:styleId="xl141">
    <w:name w:val="xl141"/>
    <w:basedOn w:val="a"/>
    <w:rsid w:val="000728E0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/>
      <w:sz w:val="24"/>
      <w:szCs w:val="24"/>
      <w:lang w:eastAsia="uk-UA"/>
    </w:rPr>
  </w:style>
  <w:style w:type="paragraph" w:customStyle="1" w:styleId="xl142">
    <w:name w:val="xl142"/>
    <w:basedOn w:val="a"/>
    <w:rsid w:val="000728E0"/>
    <w:pPr>
      <w:pBdr>
        <w:top w:val="double" w:sz="6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/>
      <w:sz w:val="24"/>
      <w:szCs w:val="24"/>
      <w:lang w:eastAsia="uk-UA"/>
    </w:rPr>
  </w:style>
  <w:style w:type="paragraph" w:customStyle="1" w:styleId="xl143">
    <w:name w:val="xl143"/>
    <w:basedOn w:val="a"/>
    <w:rsid w:val="000728E0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/>
      <w:sz w:val="24"/>
      <w:szCs w:val="24"/>
      <w:lang w:eastAsia="uk-UA"/>
    </w:rPr>
  </w:style>
  <w:style w:type="paragraph" w:customStyle="1" w:styleId="xl144">
    <w:name w:val="xl144"/>
    <w:basedOn w:val="a"/>
    <w:rsid w:val="000728E0"/>
    <w:pPr>
      <w:pBdr>
        <w:top w:val="single" w:sz="8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Arial" w:eastAsia="Times New Roman" w:hAnsi="Arial" w:cs="Arial"/>
      <w:b/>
      <w:bCs/>
      <w:sz w:val="24"/>
      <w:szCs w:val="24"/>
      <w:lang w:eastAsia="uk-UA"/>
    </w:rPr>
  </w:style>
  <w:style w:type="paragraph" w:customStyle="1" w:styleId="xl145">
    <w:name w:val="xl145"/>
    <w:basedOn w:val="a"/>
    <w:rsid w:val="000728E0"/>
    <w:pPr>
      <w:pBdr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Arial" w:eastAsia="Times New Roman" w:hAnsi="Arial" w:cs="Arial"/>
      <w:b/>
      <w:bCs/>
      <w:sz w:val="24"/>
      <w:szCs w:val="24"/>
      <w:lang w:eastAsia="uk-UA"/>
    </w:rPr>
  </w:style>
  <w:style w:type="paragraph" w:customStyle="1" w:styleId="xl146">
    <w:name w:val="xl146"/>
    <w:basedOn w:val="a"/>
    <w:rsid w:val="000728E0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/>
      <w:sz w:val="24"/>
      <w:szCs w:val="24"/>
      <w:lang w:eastAsia="uk-UA"/>
    </w:rPr>
  </w:style>
  <w:style w:type="paragraph" w:customStyle="1" w:styleId="xl147">
    <w:name w:val="xl147"/>
    <w:basedOn w:val="a"/>
    <w:rsid w:val="000728E0"/>
    <w:pPr>
      <w:pBdr>
        <w:top w:val="double" w:sz="6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/>
      <w:sz w:val="24"/>
      <w:szCs w:val="24"/>
      <w:lang w:eastAsia="uk-UA"/>
    </w:rPr>
  </w:style>
  <w:style w:type="paragraph" w:customStyle="1" w:styleId="xl148">
    <w:name w:val="xl148"/>
    <w:basedOn w:val="a"/>
    <w:rsid w:val="000728E0"/>
    <w:pPr>
      <w:pBdr>
        <w:left w:val="single" w:sz="4" w:space="0" w:color="auto"/>
        <w:bottom w:val="double" w:sz="6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/>
      <w:sz w:val="24"/>
      <w:szCs w:val="24"/>
      <w:lang w:eastAsia="uk-UA"/>
    </w:rPr>
  </w:style>
  <w:style w:type="paragraph" w:customStyle="1" w:styleId="xl149">
    <w:name w:val="xl149"/>
    <w:basedOn w:val="a"/>
    <w:rsid w:val="000728E0"/>
    <w:pPr>
      <w:pBdr>
        <w:top w:val="double" w:sz="6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/>
      <w:sz w:val="24"/>
      <w:szCs w:val="24"/>
      <w:lang w:eastAsia="uk-UA"/>
    </w:rPr>
  </w:style>
  <w:style w:type="paragraph" w:customStyle="1" w:styleId="xl150">
    <w:name w:val="xl150"/>
    <w:basedOn w:val="a"/>
    <w:rsid w:val="000728E0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/>
      <w:sz w:val="24"/>
      <w:szCs w:val="24"/>
      <w:lang w:eastAsia="uk-UA"/>
    </w:rPr>
  </w:style>
  <w:style w:type="paragraph" w:customStyle="1" w:styleId="xl151">
    <w:name w:val="xl151"/>
    <w:basedOn w:val="a"/>
    <w:rsid w:val="000728E0"/>
    <w:pPr>
      <w:pBdr>
        <w:left w:val="single" w:sz="4" w:space="0" w:color="auto"/>
        <w:bottom w:val="double" w:sz="6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/>
      <w:sz w:val="24"/>
      <w:szCs w:val="24"/>
      <w:lang w:eastAsia="uk-UA"/>
    </w:rPr>
  </w:style>
  <w:style w:type="paragraph" w:customStyle="1" w:styleId="xl152">
    <w:name w:val="xl152"/>
    <w:basedOn w:val="a"/>
    <w:rsid w:val="000728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/>
      <w:sz w:val="24"/>
      <w:szCs w:val="24"/>
      <w:lang w:eastAsia="uk-UA"/>
    </w:rPr>
  </w:style>
  <w:style w:type="paragraph" w:customStyle="1" w:styleId="xl153">
    <w:name w:val="xl153"/>
    <w:basedOn w:val="a"/>
    <w:rsid w:val="000728E0"/>
    <w:pPr>
      <w:pBdr>
        <w:lef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/>
      <w:sz w:val="24"/>
      <w:szCs w:val="24"/>
      <w:lang w:eastAsia="uk-UA"/>
    </w:rPr>
  </w:style>
  <w:style w:type="paragraph" w:customStyle="1" w:styleId="xl154">
    <w:name w:val="xl154"/>
    <w:basedOn w:val="a"/>
    <w:rsid w:val="000728E0"/>
    <w:pPr>
      <w:pBdr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/>
      <w:sz w:val="24"/>
      <w:szCs w:val="24"/>
      <w:lang w:eastAsia="uk-UA"/>
    </w:rPr>
  </w:style>
  <w:style w:type="paragraph" w:customStyle="1" w:styleId="xl155">
    <w:name w:val="xl155"/>
    <w:basedOn w:val="a"/>
    <w:rsid w:val="000728E0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/>
      <w:color w:val="000000"/>
      <w:sz w:val="24"/>
      <w:szCs w:val="24"/>
      <w:lang w:eastAsia="uk-UA"/>
    </w:rPr>
  </w:style>
  <w:style w:type="paragraph" w:customStyle="1" w:styleId="xl156">
    <w:name w:val="xl156"/>
    <w:basedOn w:val="a"/>
    <w:rsid w:val="000728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color w:val="000000"/>
      <w:sz w:val="24"/>
      <w:szCs w:val="24"/>
      <w:lang w:eastAsia="uk-UA"/>
    </w:rPr>
  </w:style>
  <w:style w:type="paragraph" w:customStyle="1" w:styleId="xl157">
    <w:name w:val="xl157"/>
    <w:basedOn w:val="a"/>
    <w:rsid w:val="000728E0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color w:val="000000"/>
      <w:sz w:val="24"/>
      <w:szCs w:val="24"/>
      <w:lang w:eastAsia="uk-UA"/>
    </w:rPr>
  </w:style>
  <w:style w:type="paragraph" w:customStyle="1" w:styleId="xl158">
    <w:name w:val="xl158"/>
    <w:basedOn w:val="a"/>
    <w:rsid w:val="000728E0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color w:val="000000"/>
      <w:sz w:val="24"/>
      <w:szCs w:val="24"/>
      <w:lang w:eastAsia="uk-UA"/>
    </w:rPr>
  </w:style>
  <w:style w:type="paragraph" w:customStyle="1" w:styleId="xl159">
    <w:name w:val="xl159"/>
    <w:basedOn w:val="a"/>
    <w:rsid w:val="000728E0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color w:val="000000"/>
      <w:sz w:val="24"/>
      <w:szCs w:val="24"/>
      <w:lang w:eastAsia="uk-UA"/>
    </w:rPr>
  </w:style>
  <w:style w:type="paragraph" w:customStyle="1" w:styleId="xl160">
    <w:name w:val="xl160"/>
    <w:basedOn w:val="a"/>
    <w:rsid w:val="000728E0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/>
      <w:sz w:val="24"/>
      <w:szCs w:val="24"/>
      <w:lang w:eastAsia="uk-UA"/>
    </w:rPr>
  </w:style>
  <w:style w:type="paragraph" w:customStyle="1" w:styleId="xl161">
    <w:name w:val="xl161"/>
    <w:basedOn w:val="a"/>
    <w:rsid w:val="000728E0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/>
      <w:sz w:val="24"/>
      <w:szCs w:val="24"/>
      <w:lang w:eastAsia="uk-UA"/>
    </w:rPr>
  </w:style>
  <w:style w:type="paragraph" w:customStyle="1" w:styleId="xl162">
    <w:name w:val="xl162"/>
    <w:basedOn w:val="a"/>
    <w:rsid w:val="000728E0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/>
      <w:sz w:val="24"/>
      <w:szCs w:val="24"/>
      <w:lang w:eastAsia="uk-UA"/>
    </w:rPr>
  </w:style>
  <w:style w:type="paragraph" w:customStyle="1" w:styleId="xl163">
    <w:name w:val="xl163"/>
    <w:basedOn w:val="a"/>
    <w:rsid w:val="000728E0"/>
    <w:pPr>
      <w:pBdr>
        <w:top w:val="single" w:sz="8" w:space="0" w:color="auto"/>
        <w:left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Arial" w:eastAsia="Times New Roman" w:hAnsi="Arial" w:cs="Arial"/>
      <w:b/>
      <w:bCs/>
      <w:sz w:val="24"/>
      <w:szCs w:val="24"/>
      <w:lang w:eastAsia="uk-UA"/>
    </w:rPr>
  </w:style>
  <w:style w:type="paragraph" w:customStyle="1" w:styleId="xl164">
    <w:name w:val="xl164"/>
    <w:basedOn w:val="a"/>
    <w:rsid w:val="000728E0"/>
    <w:pPr>
      <w:pBdr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Arial" w:eastAsia="Times New Roman" w:hAnsi="Arial" w:cs="Arial"/>
      <w:b/>
      <w:bCs/>
      <w:sz w:val="24"/>
      <w:szCs w:val="24"/>
      <w:lang w:eastAsia="uk-UA"/>
    </w:rPr>
  </w:style>
  <w:style w:type="paragraph" w:customStyle="1" w:styleId="xl165">
    <w:name w:val="xl165"/>
    <w:basedOn w:val="a"/>
    <w:rsid w:val="000728E0"/>
    <w:pPr>
      <w:pBdr>
        <w:top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Arial" w:eastAsia="Times New Roman" w:hAnsi="Arial" w:cs="Arial"/>
      <w:b/>
      <w:bCs/>
      <w:sz w:val="24"/>
      <w:szCs w:val="24"/>
      <w:lang w:eastAsia="uk-UA"/>
    </w:rPr>
  </w:style>
  <w:style w:type="paragraph" w:customStyle="1" w:styleId="xl166">
    <w:name w:val="xl166"/>
    <w:basedOn w:val="a"/>
    <w:rsid w:val="000728E0"/>
    <w:pPr>
      <w:pBdr>
        <w:bottom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Arial" w:eastAsia="Times New Roman" w:hAnsi="Arial" w:cs="Arial"/>
      <w:b/>
      <w:bCs/>
      <w:sz w:val="24"/>
      <w:szCs w:val="24"/>
      <w:lang w:eastAsia="uk-UA"/>
    </w:rPr>
  </w:style>
  <w:style w:type="paragraph" w:customStyle="1" w:styleId="xl167">
    <w:name w:val="xl167"/>
    <w:basedOn w:val="a"/>
    <w:rsid w:val="000728E0"/>
    <w:pPr>
      <w:pBdr>
        <w:top w:val="single" w:sz="8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Arial" w:eastAsia="Times New Roman" w:hAnsi="Arial" w:cs="Arial"/>
      <w:b/>
      <w:bCs/>
      <w:sz w:val="24"/>
      <w:szCs w:val="24"/>
      <w:lang w:eastAsia="uk-UA"/>
    </w:rPr>
  </w:style>
  <w:style w:type="paragraph" w:customStyle="1" w:styleId="xl168">
    <w:name w:val="xl168"/>
    <w:basedOn w:val="a"/>
    <w:rsid w:val="000728E0"/>
    <w:pPr>
      <w:pBdr>
        <w:top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Arial" w:eastAsia="Times New Roman" w:hAnsi="Arial" w:cs="Arial"/>
      <w:b/>
      <w:bCs/>
      <w:sz w:val="24"/>
      <w:szCs w:val="24"/>
      <w:lang w:eastAsia="uk-UA"/>
    </w:rPr>
  </w:style>
  <w:style w:type="paragraph" w:customStyle="1" w:styleId="xl169">
    <w:name w:val="xl169"/>
    <w:basedOn w:val="a"/>
    <w:rsid w:val="000728E0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24"/>
      <w:szCs w:val="24"/>
      <w:lang w:eastAsia="uk-UA"/>
    </w:rPr>
  </w:style>
  <w:style w:type="paragraph" w:customStyle="1" w:styleId="xl170">
    <w:name w:val="xl170"/>
    <w:basedOn w:val="a"/>
    <w:rsid w:val="000728E0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24"/>
      <w:szCs w:val="24"/>
      <w:lang w:eastAsia="uk-UA"/>
    </w:rPr>
  </w:style>
  <w:style w:type="paragraph" w:customStyle="1" w:styleId="xl171">
    <w:name w:val="xl171"/>
    <w:basedOn w:val="a"/>
    <w:rsid w:val="000728E0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24"/>
      <w:szCs w:val="24"/>
      <w:lang w:eastAsia="uk-UA"/>
    </w:rPr>
  </w:style>
  <w:style w:type="paragraph" w:customStyle="1" w:styleId="xl172">
    <w:name w:val="xl172"/>
    <w:basedOn w:val="a"/>
    <w:rsid w:val="000728E0"/>
    <w:pPr>
      <w:pBdr>
        <w:top w:val="single" w:sz="4" w:space="0" w:color="auto"/>
        <w:lef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24"/>
      <w:szCs w:val="24"/>
      <w:lang w:eastAsia="uk-UA"/>
    </w:rPr>
  </w:style>
  <w:style w:type="paragraph" w:customStyle="1" w:styleId="xl173">
    <w:name w:val="xl173"/>
    <w:basedOn w:val="a"/>
    <w:rsid w:val="000728E0"/>
    <w:pPr>
      <w:pBdr>
        <w:lef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24"/>
      <w:szCs w:val="24"/>
      <w:lang w:eastAsia="uk-UA"/>
    </w:rPr>
  </w:style>
  <w:style w:type="paragraph" w:customStyle="1" w:styleId="xl174">
    <w:name w:val="xl174"/>
    <w:basedOn w:val="a"/>
    <w:rsid w:val="000728E0"/>
    <w:pPr>
      <w:pBdr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24"/>
      <w:szCs w:val="24"/>
      <w:lang w:eastAsia="uk-UA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footer" Target="footer1.xml"/><Relationship Id="rId18" Type="http://schemas.openxmlformats.org/officeDocument/2006/relationships/hyperlink" Target="https://salo.li/85Cf488" TargetMode="External"/><Relationship Id="rId26" Type="http://schemas.openxmlformats.org/officeDocument/2006/relationships/image" Target="media/image5.png"/><Relationship Id="rId39" Type="http://schemas.openxmlformats.org/officeDocument/2006/relationships/image" Target="media/image18.jpeg"/><Relationship Id="rId3" Type="http://schemas.openxmlformats.org/officeDocument/2006/relationships/styles" Target="styles.xml"/><Relationship Id="rId21" Type="http://schemas.openxmlformats.org/officeDocument/2006/relationships/hyperlink" Target="mailto:pgdivfrank@meteo.gov.ua" TargetMode="External"/><Relationship Id="rId34" Type="http://schemas.openxmlformats.org/officeDocument/2006/relationships/image" Target="media/image13.png"/><Relationship Id="rId42" Type="http://schemas.openxmlformats.org/officeDocument/2006/relationships/image" Target="media/image21.jpeg"/><Relationship Id="rId47" Type="http://schemas.openxmlformats.org/officeDocument/2006/relationships/image" Target="media/image26.jpeg"/><Relationship Id="rId50" Type="http://schemas.openxmlformats.org/officeDocument/2006/relationships/image" Target="media/image29.jpeg"/><Relationship Id="rId7" Type="http://schemas.openxmlformats.org/officeDocument/2006/relationships/endnotes" Target="endnotes.xml"/><Relationship Id="rId12" Type="http://schemas.openxmlformats.org/officeDocument/2006/relationships/header" Target="header1.xml"/><Relationship Id="rId17" Type="http://schemas.openxmlformats.org/officeDocument/2006/relationships/hyperlink" Target="https://www.facebook.com/iv.frankivsk.hmc/" TargetMode="External"/><Relationship Id="rId25" Type="http://schemas.openxmlformats.org/officeDocument/2006/relationships/image" Target="media/image4.png"/><Relationship Id="rId33" Type="http://schemas.openxmlformats.org/officeDocument/2006/relationships/image" Target="media/image12.png"/><Relationship Id="rId38" Type="http://schemas.openxmlformats.org/officeDocument/2006/relationships/image" Target="media/image17.jpeg"/><Relationship Id="rId46" Type="http://schemas.openxmlformats.org/officeDocument/2006/relationships/image" Target="media/image25.jpeg"/><Relationship Id="rId2" Type="http://schemas.openxmlformats.org/officeDocument/2006/relationships/numbering" Target="numbering.xml"/><Relationship Id="rId16" Type="http://schemas.openxmlformats.org/officeDocument/2006/relationships/hyperlink" Target="https://if.cdc.gov.ua/statistics-and-monitoring/" TargetMode="External"/><Relationship Id="rId20" Type="http://schemas.openxmlformats.org/officeDocument/2006/relationships/hyperlink" Target="mailto:ifsesobl@gmail.com" TargetMode="External"/><Relationship Id="rId29" Type="http://schemas.openxmlformats.org/officeDocument/2006/relationships/image" Target="media/image8.jpeg"/><Relationship Id="rId41" Type="http://schemas.openxmlformats.org/officeDocument/2006/relationships/image" Target="media/image20.jpeg"/><Relationship Id="rId54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jpeg"/><Relationship Id="rId24" Type="http://schemas.openxmlformats.org/officeDocument/2006/relationships/chart" Target="charts/chart1.xml"/><Relationship Id="rId32" Type="http://schemas.openxmlformats.org/officeDocument/2006/relationships/image" Target="media/image11.png"/><Relationship Id="rId37" Type="http://schemas.openxmlformats.org/officeDocument/2006/relationships/image" Target="media/image16.png"/><Relationship Id="rId40" Type="http://schemas.openxmlformats.org/officeDocument/2006/relationships/image" Target="media/image19.jpeg"/><Relationship Id="rId45" Type="http://schemas.openxmlformats.org/officeDocument/2006/relationships/image" Target="media/image24.jpeg"/><Relationship Id="rId53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header" Target="header2.xml"/><Relationship Id="rId23" Type="http://schemas.openxmlformats.org/officeDocument/2006/relationships/image" Target="media/image3.png"/><Relationship Id="rId28" Type="http://schemas.openxmlformats.org/officeDocument/2006/relationships/image" Target="media/image7.png"/><Relationship Id="rId36" Type="http://schemas.openxmlformats.org/officeDocument/2006/relationships/image" Target="media/image15.png"/><Relationship Id="rId49" Type="http://schemas.openxmlformats.org/officeDocument/2006/relationships/image" Target="media/image28.jpeg"/><Relationship Id="rId10" Type="http://schemas.openxmlformats.org/officeDocument/2006/relationships/image" Target="media/image1.jpeg"/><Relationship Id="rId19" Type="http://schemas.openxmlformats.org/officeDocument/2006/relationships/hyperlink" Target="https://salo.li/3957Fc2" TargetMode="External"/><Relationship Id="rId31" Type="http://schemas.openxmlformats.org/officeDocument/2006/relationships/image" Target="media/image10.png"/><Relationship Id="rId44" Type="http://schemas.openxmlformats.org/officeDocument/2006/relationships/image" Target="media/image23.jpeg"/><Relationship Id="rId52" Type="http://schemas.openxmlformats.org/officeDocument/2006/relationships/image" Target="media/image31.jpeg"/><Relationship Id="rId4" Type="http://schemas.openxmlformats.org/officeDocument/2006/relationships/settings" Target="settings.xml"/><Relationship Id="rId9" Type="http://schemas.openxmlformats.org/officeDocument/2006/relationships/hyperlink" Target="https://www.if.gov.ua/dovkillya" TargetMode="External"/><Relationship Id="rId14" Type="http://schemas.openxmlformats.org/officeDocument/2006/relationships/footer" Target="footer2.xml"/><Relationship Id="rId22" Type="http://schemas.openxmlformats.org/officeDocument/2006/relationships/hyperlink" Target="mailto:main@eco.if.gov.ua" TargetMode="External"/><Relationship Id="rId27" Type="http://schemas.openxmlformats.org/officeDocument/2006/relationships/image" Target="media/image6.png"/><Relationship Id="rId30" Type="http://schemas.openxmlformats.org/officeDocument/2006/relationships/image" Target="media/image9.png"/><Relationship Id="rId35" Type="http://schemas.openxmlformats.org/officeDocument/2006/relationships/image" Target="media/image14.png"/><Relationship Id="rId43" Type="http://schemas.openxmlformats.org/officeDocument/2006/relationships/image" Target="media/image22.jpeg"/><Relationship Id="rId48" Type="http://schemas.openxmlformats.org/officeDocument/2006/relationships/image" Target="media/image27.jpeg"/><Relationship Id="rId8" Type="http://schemas.openxmlformats.org/officeDocument/2006/relationships/hyperlink" Target="mailto:main@eco.if.gov.ua" TargetMode="External"/><Relationship Id="rId51" Type="http://schemas.openxmlformats.org/officeDocument/2006/relationships/image" Target="media/image30.jpeg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oleObject" Target="file:///D:\&#1056;&#1045;&#1043;&#1030;&#1054;&#1053;&#1040;&#1051;&#1068;&#1053;&#1040;_%20&#1044;&#1054;&#1055;&#1054;&#1042;&#1030;&#1044;&#1068;\&#1056;&#1044;_2024\&#1044;&#1030;&#1040;&#1043;&#1056;&#1040;&#1052;&#1048;_2024.xlsx" TargetMode="Externa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uk-UA"/>
  <c:chart>
    <c:autoTitleDeleted val="1"/>
    <c:plotArea>
      <c:layout>
        <c:manualLayout>
          <c:layoutTarget val="inner"/>
          <c:xMode val="edge"/>
          <c:yMode val="edge"/>
          <c:x val="0.20735066474869063"/>
          <c:y val="0.1342844831021974"/>
          <c:w val="0.73620566331164949"/>
          <c:h val="0.73298216453755072"/>
        </c:manualLayout>
      </c:layout>
      <c:barChart>
        <c:barDir val="bar"/>
        <c:grouping val="clustered"/>
        <c:ser>
          <c:idx val="0"/>
          <c:order val="0"/>
          <c:tx>
            <c:strRef>
              <c:f>Аркуш3!$B$3</c:f>
              <c:strCache>
                <c:ptCount val="1"/>
                <c:pt idx="0">
                  <c:v>2021</c:v>
                </c:pt>
              </c:strCache>
            </c:strRef>
          </c:tx>
          <c:spPr>
            <a:gradFill rotWithShape="1">
              <a:gsLst>
                <a:gs pos="0">
                  <a:schemeClr val="accent1">
                    <a:satMod val="103000"/>
                    <a:lumMod val="102000"/>
                    <a:tint val="94000"/>
                  </a:schemeClr>
                </a:gs>
                <a:gs pos="50000">
                  <a:schemeClr val="accent1">
                    <a:satMod val="110000"/>
                    <a:lumMod val="100000"/>
                    <a:shade val="100000"/>
                  </a:schemeClr>
                </a:gs>
                <a:gs pos="100000">
                  <a:schemeClr val="accent1">
                    <a:lumMod val="99000"/>
                    <a:satMod val="120000"/>
                    <a:shade val="78000"/>
                  </a:schemeClr>
                </a:gs>
              </a:gsLst>
              <a:lin ang="5400000" scaled="0"/>
            </a:gradFill>
            <a:ln>
              <a:noFill/>
            </a:ln>
            <a:effectLst>
              <a:outerShdw blurRad="57150" dist="19050" dir="5400000" algn="ctr" rotWithShape="0">
                <a:srgbClr val="000000">
                  <a:alpha val="63000"/>
                </a:srgbClr>
              </a:outerShdw>
            </a:effectLst>
            <a:scene3d>
              <a:camera prst="orthographicFront">
                <a:rot lat="0" lon="0" rev="0"/>
              </a:camera>
              <a:lightRig rig="threePt" dir="t">
                <a:rot lat="0" lon="0" rev="1200000"/>
              </a:lightRig>
            </a:scene3d>
            <a:sp3d>
              <a:bevelT w="63500" h="25400"/>
            </a:sp3d>
          </c:spPr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uk-UA"/>
              </a:p>
            </c:txPr>
            <c:dLblPos val="outEnd"/>
            <c:showVal val="1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Аркуш3!$A$4:$A$10</c:f>
              <c:strCache>
                <c:ptCount val="7"/>
                <c:pt idx="0">
                  <c:v>Область</c:v>
                </c:pt>
                <c:pt idx="1">
                  <c:v>Івано-Франківський</c:v>
                </c:pt>
                <c:pt idx="2">
                  <c:v>Калуський</c:v>
                </c:pt>
                <c:pt idx="3">
                  <c:v>Надвірнянський</c:v>
                </c:pt>
                <c:pt idx="4">
                  <c:v>Коломийський</c:v>
                </c:pt>
                <c:pt idx="5">
                  <c:v>Косівський</c:v>
                </c:pt>
                <c:pt idx="6">
                  <c:v>Верховинський</c:v>
                </c:pt>
              </c:strCache>
            </c:strRef>
          </c:cat>
          <c:val>
            <c:numRef>
              <c:f>Аркуш3!$B$4:$B$10</c:f>
              <c:numCache>
                <c:formatCode>General</c:formatCode>
                <c:ptCount val="7"/>
                <c:pt idx="0">
                  <c:v>172425.3</c:v>
                </c:pt>
                <c:pt idx="1">
                  <c:v>152179.1</c:v>
                </c:pt>
                <c:pt idx="2">
                  <c:v>15526.6</c:v>
                </c:pt>
                <c:pt idx="3">
                  <c:v>4216.2</c:v>
                </c:pt>
                <c:pt idx="4">
                  <c:v>402</c:v>
                </c:pt>
                <c:pt idx="5">
                  <c:v>95.3</c:v>
                </c:pt>
                <c:pt idx="6">
                  <c:v>6.1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64EA-4ED7-9EB4-89BC11F285CB}"/>
            </c:ext>
          </c:extLst>
        </c:ser>
        <c:ser>
          <c:idx val="1"/>
          <c:order val="1"/>
          <c:tx>
            <c:strRef>
              <c:f>Аркуш3!$C$3</c:f>
              <c:strCache>
                <c:ptCount val="1"/>
                <c:pt idx="0">
                  <c:v>2022</c:v>
                </c:pt>
              </c:strCache>
            </c:strRef>
          </c:tx>
          <c:spPr>
            <a:gradFill rotWithShape="1">
              <a:gsLst>
                <a:gs pos="0">
                  <a:schemeClr val="accent2">
                    <a:satMod val="103000"/>
                    <a:lumMod val="102000"/>
                    <a:tint val="94000"/>
                  </a:schemeClr>
                </a:gs>
                <a:gs pos="50000">
                  <a:schemeClr val="accent2">
                    <a:satMod val="110000"/>
                    <a:lumMod val="100000"/>
                    <a:shade val="100000"/>
                  </a:schemeClr>
                </a:gs>
                <a:gs pos="100000">
                  <a:schemeClr val="accent2">
                    <a:lumMod val="99000"/>
                    <a:satMod val="120000"/>
                    <a:shade val="78000"/>
                  </a:schemeClr>
                </a:gs>
              </a:gsLst>
              <a:lin ang="5400000" scaled="0"/>
            </a:gradFill>
            <a:ln>
              <a:noFill/>
            </a:ln>
            <a:effectLst>
              <a:outerShdw blurRad="57150" dist="19050" dir="5400000" algn="ctr" rotWithShape="0">
                <a:srgbClr val="000000">
                  <a:alpha val="63000"/>
                </a:srgbClr>
              </a:outerShdw>
            </a:effectLst>
            <a:scene3d>
              <a:camera prst="orthographicFront">
                <a:rot lat="0" lon="0" rev="0"/>
              </a:camera>
              <a:lightRig rig="threePt" dir="t">
                <a:rot lat="0" lon="0" rev="1200000"/>
              </a:lightRig>
            </a:scene3d>
            <a:sp3d>
              <a:bevelT w="63500" h="25400"/>
            </a:sp3d>
          </c:spPr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uk-UA"/>
              </a:p>
            </c:txPr>
            <c:dLblPos val="outEnd"/>
            <c:showVal val="1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Аркуш3!$A$4:$A$10</c:f>
              <c:strCache>
                <c:ptCount val="7"/>
                <c:pt idx="0">
                  <c:v>Область</c:v>
                </c:pt>
                <c:pt idx="1">
                  <c:v>Івано-Франківський</c:v>
                </c:pt>
                <c:pt idx="2">
                  <c:v>Калуський</c:v>
                </c:pt>
                <c:pt idx="3">
                  <c:v>Надвірнянський</c:v>
                </c:pt>
                <c:pt idx="4">
                  <c:v>Коломийський</c:v>
                </c:pt>
                <c:pt idx="5">
                  <c:v>Косівський</c:v>
                </c:pt>
                <c:pt idx="6">
                  <c:v>Верховинський</c:v>
                </c:pt>
              </c:strCache>
            </c:strRef>
          </c:cat>
          <c:val>
            <c:numRef>
              <c:f>Аркуш3!$C$4:$C$10</c:f>
              <c:numCache>
                <c:formatCode>General</c:formatCode>
                <c:ptCount val="7"/>
                <c:pt idx="0">
                  <c:v>152259.20000000001</c:v>
                </c:pt>
                <c:pt idx="1">
                  <c:v>139244.4</c:v>
                </c:pt>
                <c:pt idx="2">
                  <c:v>8688</c:v>
                </c:pt>
                <c:pt idx="3">
                  <c:v>3783.6</c:v>
                </c:pt>
                <c:pt idx="4">
                  <c:v>322.3</c:v>
                </c:pt>
                <c:pt idx="5">
                  <c:v>214.8</c:v>
                </c:pt>
                <c:pt idx="6">
                  <c:v>6.1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64EA-4ED7-9EB4-89BC11F285CB}"/>
            </c:ext>
          </c:extLst>
        </c:ser>
        <c:ser>
          <c:idx val="2"/>
          <c:order val="2"/>
          <c:tx>
            <c:strRef>
              <c:f>Аркуш3!$D$3</c:f>
              <c:strCache>
                <c:ptCount val="1"/>
                <c:pt idx="0">
                  <c:v>2023</c:v>
                </c:pt>
              </c:strCache>
            </c:strRef>
          </c:tx>
          <c:spPr>
            <a:gradFill rotWithShape="1">
              <a:gsLst>
                <a:gs pos="0">
                  <a:schemeClr val="accent3">
                    <a:satMod val="103000"/>
                    <a:lumMod val="102000"/>
                    <a:tint val="94000"/>
                  </a:schemeClr>
                </a:gs>
                <a:gs pos="50000">
                  <a:schemeClr val="accent3">
                    <a:satMod val="110000"/>
                    <a:lumMod val="100000"/>
                    <a:shade val="100000"/>
                  </a:schemeClr>
                </a:gs>
                <a:gs pos="100000">
                  <a:schemeClr val="accent3">
                    <a:lumMod val="99000"/>
                    <a:satMod val="120000"/>
                    <a:shade val="78000"/>
                  </a:schemeClr>
                </a:gs>
              </a:gsLst>
              <a:lin ang="5400000" scaled="0"/>
            </a:gradFill>
            <a:ln>
              <a:noFill/>
            </a:ln>
            <a:effectLst>
              <a:outerShdw blurRad="57150" dist="19050" dir="5400000" algn="ctr" rotWithShape="0">
                <a:srgbClr val="000000">
                  <a:alpha val="63000"/>
                </a:srgbClr>
              </a:outerShdw>
            </a:effectLst>
            <a:scene3d>
              <a:camera prst="orthographicFront">
                <a:rot lat="0" lon="0" rev="0"/>
              </a:camera>
              <a:lightRig rig="threePt" dir="t">
                <a:rot lat="0" lon="0" rev="1200000"/>
              </a:lightRig>
            </a:scene3d>
            <a:sp3d>
              <a:bevelT w="63500" h="25400"/>
            </a:sp3d>
          </c:spPr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uk-UA"/>
              </a:p>
            </c:txPr>
            <c:dLblPos val="outEnd"/>
            <c:showVal val="1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Аркуш3!$A$4:$A$10</c:f>
              <c:strCache>
                <c:ptCount val="7"/>
                <c:pt idx="0">
                  <c:v>Область</c:v>
                </c:pt>
                <c:pt idx="1">
                  <c:v>Івано-Франківський</c:v>
                </c:pt>
                <c:pt idx="2">
                  <c:v>Калуський</c:v>
                </c:pt>
                <c:pt idx="3">
                  <c:v>Надвірнянський</c:v>
                </c:pt>
                <c:pt idx="4">
                  <c:v>Коломийський</c:v>
                </c:pt>
                <c:pt idx="5">
                  <c:v>Косівський</c:v>
                </c:pt>
                <c:pt idx="6">
                  <c:v>Верховинський</c:v>
                </c:pt>
              </c:strCache>
            </c:strRef>
          </c:cat>
          <c:val>
            <c:numRef>
              <c:f>Аркуш3!$D$4:$D$10</c:f>
              <c:numCache>
                <c:formatCode>General</c:formatCode>
                <c:ptCount val="7"/>
                <c:pt idx="0">
                  <c:v>147699</c:v>
                </c:pt>
                <c:pt idx="1">
                  <c:v>134464.1</c:v>
                </c:pt>
                <c:pt idx="2">
                  <c:v>9762.7000000000007</c:v>
                </c:pt>
                <c:pt idx="3">
                  <c:v>3039.2</c:v>
                </c:pt>
                <c:pt idx="4">
                  <c:v>304.89999999999986</c:v>
                </c:pt>
                <c:pt idx="5">
                  <c:v>108.6</c:v>
                </c:pt>
                <c:pt idx="6">
                  <c:v>19.5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2-64EA-4ED7-9EB4-89BC11F285CB}"/>
            </c:ext>
          </c:extLst>
        </c:ser>
        <c:ser>
          <c:idx val="3"/>
          <c:order val="3"/>
          <c:tx>
            <c:strRef>
              <c:f>Аркуш3!$E$3</c:f>
              <c:strCache>
                <c:ptCount val="1"/>
                <c:pt idx="0">
                  <c:v>2024</c:v>
                </c:pt>
              </c:strCache>
            </c:strRef>
          </c:tx>
          <c:spPr>
            <a:gradFill rotWithShape="1">
              <a:gsLst>
                <a:gs pos="0">
                  <a:schemeClr val="accent4">
                    <a:satMod val="103000"/>
                    <a:lumMod val="102000"/>
                    <a:tint val="94000"/>
                  </a:schemeClr>
                </a:gs>
                <a:gs pos="50000">
                  <a:schemeClr val="accent4">
                    <a:satMod val="110000"/>
                    <a:lumMod val="100000"/>
                    <a:shade val="100000"/>
                  </a:schemeClr>
                </a:gs>
                <a:gs pos="100000">
                  <a:schemeClr val="accent4">
                    <a:lumMod val="99000"/>
                    <a:satMod val="120000"/>
                    <a:shade val="78000"/>
                  </a:schemeClr>
                </a:gs>
              </a:gsLst>
              <a:lin ang="5400000" scaled="0"/>
            </a:gradFill>
            <a:ln>
              <a:noFill/>
            </a:ln>
            <a:effectLst>
              <a:outerShdw blurRad="57150" dist="19050" dir="5400000" algn="ctr" rotWithShape="0">
                <a:srgbClr val="000000">
                  <a:alpha val="63000"/>
                </a:srgbClr>
              </a:outerShdw>
            </a:effectLst>
            <a:scene3d>
              <a:camera prst="orthographicFront">
                <a:rot lat="0" lon="0" rev="0"/>
              </a:camera>
              <a:lightRig rig="threePt" dir="t">
                <a:rot lat="0" lon="0" rev="1200000"/>
              </a:lightRig>
            </a:scene3d>
            <a:sp3d>
              <a:bevelT w="63500" h="25400"/>
            </a:sp3d>
          </c:spPr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uk-UA"/>
              </a:p>
            </c:txPr>
            <c:dLblPos val="outEnd"/>
            <c:showVal val="1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Аркуш3!$A$4:$A$10</c:f>
              <c:strCache>
                <c:ptCount val="7"/>
                <c:pt idx="0">
                  <c:v>Область</c:v>
                </c:pt>
                <c:pt idx="1">
                  <c:v>Івано-Франківський</c:v>
                </c:pt>
                <c:pt idx="2">
                  <c:v>Калуський</c:v>
                </c:pt>
                <c:pt idx="3">
                  <c:v>Надвірнянський</c:v>
                </c:pt>
                <c:pt idx="4">
                  <c:v>Коломийський</c:v>
                </c:pt>
                <c:pt idx="5">
                  <c:v>Косівський</c:v>
                </c:pt>
                <c:pt idx="6">
                  <c:v>Верховинський</c:v>
                </c:pt>
              </c:strCache>
            </c:strRef>
          </c:cat>
          <c:val>
            <c:numRef>
              <c:f>Аркуш3!$E$4:$E$10</c:f>
              <c:numCache>
                <c:formatCode>General</c:formatCode>
                <c:ptCount val="7"/>
                <c:pt idx="0">
                  <c:v>115121.8</c:v>
                </c:pt>
                <c:pt idx="1">
                  <c:v>104903.2</c:v>
                </c:pt>
                <c:pt idx="2">
                  <c:v>6693.9</c:v>
                </c:pt>
                <c:pt idx="3">
                  <c:v>3059.8</c:v>
                </c:pt>
                <c:pt idx="4">
                  <c:v>303.39999999999986</c:v>
                </c:pt>
                <c:pt idx="5">
                  <c:v>145.19999999999999</c:v>
                </c:pt>
                <c:pt idx="6">
                  <c:v>16.3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3-64EA-4ED7-9EB4-89BC11F285CB}"/>
            </c:ext>
          </c:extLst>
        </c:ser>
        <c:dLbls>
          <c:showVal val="1"/>
        </c:dLbls>
        <c:gapWidth val="115"/>
        <c:overlap val="-20"/>
        <c:axId val="147708928"/>
        <c:axId val="154600192"/>
      </c:barChart>
      <c:catAx>
        <c:axId val="147708928"/>
        <c:scaling>
          <c:orientation val="minMax"/>
        </c:scaling>
        <c:axPos val="l"/>
        <c:numFmt formatCode="General" sourceLinked="1"/>
        <c:majorTickMark val="none"/>
        <c:tickLblPos val="nextTo"/>
        <c:spPr>
          <a:noFill/>
          <a:ln w="12700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uk-UA"/>
          </a:p>
        </c:txPr>
        <c:crossAx val="154600192"/>
        <c:crosses val="autoZero"/>
        <c:auto val="1"/>
        <c:lblAlgn val="ctr"/>
        <c:lblOffset val="100"/>
      </c:catAx>
      <c:valAx>
        <c:axId val="154600192"/>
        <c:scaling>
          <c:orientation val="minMax"/>
        </c:scaling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uk-UA"/>
          </a:p>
        </c:txPr>
        <c:crossAx val="147708928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uk-UA"/>
        </a:p>
      </c:txPr>
    </c:legend>
    <c:plotVisOnly val="1"/>
    <c:dispBlanksAs val="gap"/>
    <c:extLst xmlns:c16r2="http://schemas.microsoft.com/office/drawing/2015/06/chart"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uk-UA"/>
    </a:p>
  </c:txPr>
  <c:externalData r:id="rId1"/>
</c:chartSpace>
</file>

<file path=word/theme/theme1.xml><?xml version="1.0" encoding="utf-8"?>
<a:theme xmlns:a="http://schemas.openxmlformats.org/drawingml/2006/main" name="Тема Office">
  <a:themeElements>
    <a:clrScheme name="Офіс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Офіс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Офіс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6BCB1C6-84D6-4847-BECA-CECBFA6EE3B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83</Pages>
  <Words>67555</Words>
  <Characters>38507</Characters>
  <Application>Microsoft Office Word</Application>
  <DocSecurity>0</DocSecurity>
  <Lines>320</Lines>
  <Paragraphs>211</Paragraphs>
  <ScaleCrop>false</ScaleCrop>
  <Company>Microsoft</Company>
  <LinksUpToDate>false</LinksUpToDate>
  <CharactersWithSpaces>105851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Best</dc:creator>
  <cp:lastModifiedBy>User</cp:lastModifiedBy>
  <cp:revision>2</cp:revision>
  <cp:lastPrinted>2026-03-31T06:06:00Z</cp:lastPrinted>
  <dcterms:created xsi:type="dcterms:W3CDTF">2026-04-06T08:00:00Z</dcterms:created>
  <dcterms:modified xsi:type="dcterms:W3CDTF">2026-04-06T08:00:00Z</dcterms:modified>
</cp:coreProperties>
</file>