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7929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94"/>
        <w:gridCol w:w="2835"/>
      </w:tblGrid>
      <w:tr w:rsidR="00CC6C22" w:rsidRPr="004E084B" w14:paraId="2E77387E" w14:textId="77777777" w:rsidTr="008147EF">
        <w:tc>
          <w:tcPr>
            <w:tcW w:w="5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2C10" w14:textId="77777777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4A69" w14:textId="29F5305F" w:rsidR="00CC6C22" w:rsidRPr="004E084B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Додаток</w:t>
            </w:r>
            <w:r w:rsidR="00BB7E2C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  <w:t xml:space="preserve"> 1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  <w:p w14:paraId="741A8DDC" w14:textId="77777777" w:rsidR="00CC6C22" w:rsidRPr="004E084B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до розпорядження </w:t>
            </w:r>
          </w:p>
          <w:p w14:paraId="39C12A88" w14:textId="77777777" w:rsidR="00CC6C22" w:rsidRPr="004E084B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Івано-Франківської обласної військової адміністрації</w:t>
            </w:r>
          </w:p>
          <w:p w14:paraId="428975C1" w14:textId="77777777" w:rsidR="00CC6C22" w:rsidRPr="004E084B" w:rsidRDefault="008147EF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від _______№ ______</w:t>
            </w:r>
          </w:p>
        </w:tc>
      </w:tr>
    </w:tbl>
    <w:p w14:paraId="620AD35A" w14:textId="77777777" w:rsidR="00660CE6" w:rsidRPr="004E084B" w:rsidRDefault="00660CE6" w:rsidP="007E16CE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51419916" w14:textId="4C81D9F3" w:rsidR="004E084B" w:rsidRPr="0018468A" w:rsidRDefault="0018468A" w:rsidP="00DD01C2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b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val="uk-UA"/>
        </w:rPr>
        <w:t>СКЛАД</w:t>
      </w:r>
    </w:p>
    <w:p w14:paraId="69C35C85" w14:textId="3F78D77E" w:rsidR="00DD01C2" w:rsidRPr="00DD01C2" w:rsidRDefault="00DD01C2" w:rsidP="00DD01C2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DD01C2">
        <w:rPr>
          <w:rFonts w:ascii="Times New Roman" w:eastAsia="Times New Roman" w:hAnsi="Times New Roman" w:cs="Times New Roman"/>
          <w:b/>
          <w:sz w:val="27"/>
          <w:szCs w:val="27"/>
        </w:rPr>
        <w:t>комісії з перегляду відомчих нормативно-правових актів при</w:t>
      </w:r>
    </w:p>
    <w:p w14:paraId="12A643D3" w14:textId="06C144CB" w:rsidR="00CC6C22" w:rsidRDefault="00DD01C2" w:rsidP="00DD01C2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sz w:val="27"/>
          <w:szCs w:val="27"/>
          <w:lang w:val="uk-UA"/>
        </w:rPr>
      </w:pPr>
      <w:r w:rsidRPr="00DD01C2">
        <w:rPr>
          <w:rFonts w:ascii="Times New Roman" w:eastAsia="Times New Roman" w:hAnsi="Times New Roman" w:cs="Times New Roman"/>
          <w:b/>
          <w:sz w:val="27"/>
          <w:szCs w:val="27"/>
        </w:rPr>
        <w:t>Івано-Франківській обласній державній (військовій) адміністрації</w:t>
      </w:r>
    </w:p>
    <w:p w14:paraId="60405C6C" w14:textId="77777777" w:rsidR="00660CE6" w:rsidRDefault="00660CE6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42781A09" w14:textId="77777777" w:rsidR="00660CE6" w:rsidRPr="007E16CE" w:rsidRDefault="00660CE6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tbl>
      <w:tblPr>
        <w:tblStyle w:val="a6"/>
        <w:tblW w:w="95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92"/>
        <w:gridCol w:w="6118"/>
      </w:tblGrid>
      <w:tr w:rsidR="00A63CA0" w:rsidRPr="004E084B" w14:paraId="1E2A86C2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5958" w14:textId="77777777" w:rsidR="005B598F" w:rsidRPr="000616C7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ІЛЬЧИШИН</w:t>
            </w:r>
          </w:p>
          <w:p w14:paraId="73193D76" w14:textId="6C557C68" w:rsidR="00A63CA0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Віталій Васильович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E4036" w14:textId="297D0358" w:rsidR="005B598F" w:rsidRPr="005B598F" w:rsidRDefault="005B598F" w:rsidP="005B598F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перший заступник голови Івано-Франківської обласної д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ержавної адміністрації, голова к</w:t>
            </w:r>
            <w:r w:rsidRPr="005B598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омісії</w:t>
            </w:r>
          </w:p>
          <w:p w14:paraId="07A9F50C" w14:textId="1838434D" w:rsidR="00A63CA0" w:rsidRPr="004E084B" w:rsidRDefault="00A63CA0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A63CA0" w:rsidRPr="004E084B" w14:paraId="7C400D8E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3940" w14:textId="77777777" w:rsidR="005B598F" w:rsidRPr="000616C7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ЛАВРИНОВИЧ</w:t>
            </w:r>
          </w:p>
          <w:p w14:paraId="5161062B" w14:textId="77777777" w:rsidR="005B598F" w:rsidRPr="000616C7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Ростислав Михайлович</w:t>
            </w:r>
          </w:p>
          <w:p w14:paraId="3BB66043" w14:textId="2E828764" w:rsidR="00A63CA0" w:rsidRPr="004E084B" w:rsidRDefault="00A63CA0" w:rsidP="00A63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AEB1" w14:textId="790EB18A" w:rsidR="005B598F" w:rsidRPr="005B598F" w:rsidRDefault="005B598F" w:rsidP="005B598F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в. о. директора юридичного </w:t>
            </w:r>
            <w:r w:rsidR="00D83E0A">
              <w:rPr>
                <w:rFonts w:ascii="Times New Roman" w:hAnsi="Times New Roman" w:cs="Times New Roman"/>
                <w:sz w:val="27"/>
                <w:szCs w:val="27"/>
              </w:rPr>
              <w:t>департаменту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 Івано-Франківської обласної державної а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дміністрації, заступник голови к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омісії</w:t>
            </w:r>
          </w:p>
          <w:p w14:paraId="5E97AFCC" w14:textId="7F0BCC75" w:rsidR="00A63CA0" w:rsidRPr="004E084B" w:rsidRDefault="00A63CA0" w:rsidP="00EE2FFB">
            <w:pPr>
              <w:widowControl w:val="0"/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highlight w:val="white"/>
                <w:lang w:val="uk-UA"/>
              </w:rPr>
            </w:pPr>
          </w:p>
        </w:tc>
      </w:tr>
      <w:tr w:rsidR="00CC6C22" w:rsidRPr="004E084B" w14:paraId="6AD1AEED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F5081" w14:textId="77777777" w:rsidR="005B598F" w:rsidRPr="000616C7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ФЕДИК</w:t>
            </w:r>
          </w:p>
          <w:p w14:paraId="193CC96C" w14:textId="5737AB21" w:rsidR="00CC6C22" w:rsidRPr="004E084B" w:rsidRDefault="005B598F" w:rsidP="005B59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212529"/>
                <w:sz w:val="27"/>
                <w:szCs w:val="27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Христина Іванівна</w:t>
            </w:r>
            <w:r w:rsidRPr="004E084B">
              <w:rPr>
                <w:rFonts w:ascii="Times New Roman" w:eastAsia="Times New Roman" w:hAnsi="Times New Roman" w:cs="Times New Roman"/>
                <w:b/>
                <w:color w:val="212529"/>
                <w:sz w:val="27"/>
                <w:szCs w:val="27"/>
                <w:highlight w:val="white"/>
              </w:rPr>
              <w:t xml:space="preserve"> 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421BD" w14:textId="6739FBE2" w:rsidR="005B598F" w:rsidRPr="005B598F" w:rsidRDefault="005B598F" w:rsidP="005B598F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головний спеціаліст-юрисконсульт відділу координації юридичної роботи в структурних підрозділах облдержадміністрації та в райдержадміністраціях управління загального правового забезпечення юридичного департаменту Івано-Франківської обласної дер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жавної адміністрації, секретар к</w:t>
            </w:r>
            <w:r w:rsidRPr="005B598F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омісії</w:t>
            </w:r>
          </w:p>
          <w:p w14:paraId="078BF0D7" w14:textId="77777777" w:rsid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C0805C2" w14:textId="32A683B8" w:rsidR="00CC6C22" w:rsidRPr="005B598F" w:rsidRDefault="00CF14A6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Члени к</w:t>
            </w:r>
            <w:r w:rsidR="005B598F"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омісії</w:t>
            </w:r>
            <w:r w:rsidR="005B598F"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  <w:lang w:val="en-US"/>
              </w:rPr>
              <w:t>:</w:t>
            </w:r>
          </w:p>
        </w:tc>
      </w:tr>
      <w:tr w:rsidR="00CC6C22" w:rsidRPr="004E084B" w14:paraId="0746C1C4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07FA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ГАВРИЛЮК</w:t>
            </w:r>
          </w:p>
          <w:p w14:paraId="2CE6939E" w14:textId="4A9AE660" w:rsidR="00CC6C22" w:rsidRPr="004E084B" w:rsidRDefault="005B598F" w:rsidP="005B59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Ігор Олегович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9CEFF" w14:textId="2C1B3B59" w:rsidR="00CC6C22" w:rsidRPr="004E084B" w:rsidRDefault="005B598F" w:rsidP="00EE2FFB">
            <w:pPr>
              <w:widowControl w:val="0"/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 xml:space="preserve">ступник директора департаменту – начальник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управління освіти і науки департаменту освіти і науки  Івано-Франківської обласної державної адміністрації</w:t>
            </w:r>
          </w:p>
        </w:tc>
      </w:tr>
      <w:tr w:rsidR="00CC6C22" w:rsidRPr="004E084B" w14:paraId="6455537D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E5F1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ГОВЕРА</w:t>
            </w:r>
          </w:p>
          <w:p w14:paraId="28E6E63D" w14:textId="584BFD4E" w:rsidR="00CC6C22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Іван Васильович 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88A1" w14:textId="78D57C66" w:rsidR="00CC6C22" w:rsidRPr="004E084B" w:rsidRDefault="005B598F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зас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тупник директора департаменту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 управління містобудування та архітектури департаменту розвитку громад та територій, дорожнього, житлово-комунального господарства, містобудування та архітектури Івано-Франківської обласної державної адміністрації</w:t>
            </w:r>
          </w:p>
        </w:tc>
      </w:tr>
      <w:tr w:rsidR="00CC6C22" w:rsidRPr="004E084B" w14:paraId="1E9DED5F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B2A5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ГУМЕНЯК</w:t>
            </w:r>
          </w:p>
          <w:p w14:paraId="5CACDE79" w14:textId="461A292D" w:rsidR="00CC6C22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Ольга Миколаївна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2CE38" w14:textId="7275D5DE" w:rsidR="00CC6C22" w:rsidRPr="00660CE6" w:rsidRDefault="005B598F" w:rsidP="00660CE6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ступник начальника управління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відділу дозвільної діяльності управління екології та природних ресурсів Івано-Франківської обласної державної адміністрації</w:t>
            </w:r>
          </w:p>
        </w:tc>
      </w:tr>
      <w:tr w:rsidR="00CC6C22" w:rsidRPr="004E084B" w14:paraId="556DE914" w14:textId="77777777" w:rsidTr="00097C2D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E2F8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ЄВЧУК</w:t>
            </w:r>
          </w:p>
          <w:p w14:paraId="6C6FD569" w14:textId="6043079A" w:rsidR="00CC6C22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Марія Михайлівна</w:t>
            </w: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B0F7D" w14:textId="43E85569" w:rsidR="00CC6C22" w:rsidRPr="004E084B" w:rsidRDefault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служби у справах дітей Івано-Франківської обласної державної адміністрації </w:t>
            </w:r>
          </w:p>
        </w:tc>
      </w:tr>
      <w:tr w:rsidR="00EE2FFB" w:rsidRPr="004E084B" w14:paraId="0629CB86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B607620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КОБУТА</w:t>
            </w:r>
          </w:p>
          <w:p w14:paraId="627A8028" w14:textId="0EA06472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Наталія Ігорівна</w:t>
            </w:r>
          </w:p>
        </w:tc>
        <w:tc>
          <w:tcPr>
            <w:tcW w:w="6118" w:type="dxa"/>
          </w:tcPr>
          <w:p w14:paraId="4389525E" w14:textId="1F44F099" w:rsidR="005B598F" w:rsidRPr="00097C2D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зас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тупник директора департаменту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 управління ресурсного забезпечення департаменту ресурсного забезпечення та управління майном Івано-Франківської обласної державної адміністрації</w:t>
            </w:r>
          </w:p>
        </w:tc>
      </w:tr>
      <w:tr w:rsidR="00EE2FFB" w:rsidRPr="004E084B" w14:paraId="6233F250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6EAB8F4A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КОРНЕЛЮК</w:t>
            </w:r>
          </w:p>
          <w:p w14:paraId="3993D4FD" w14:textId="46A4FCAD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Мирослава Мирославівна</w:t>
            </w:r>
          </w:p>
        </w:tc>
        <w:tc>
          <w:tcPr>
            <w:tcW w:w="6118" w:type="dxa"/>
          </w:tcPr>
          <w:p w14:paraId="1FB54C4D" w14:textId="1839AAD1" w:rsidR="00EE2FFB" w:rsidRDefault="006366AA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заступник начальника </w:t>
            </w:r>
            <w:r w:rsidR="005B598F" w:rsidRPr="005B598F">
              <w:rPr>
                <w:rFonts w:ascii="Times New Roman" w:hAnsi="Times New Roman" w:cs="Times New Roman"/>
                <w:sz w:val="27"/>
                <w:szCs w:val="27"/>
              </w:rPr>
              <w:t>управління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– начальник </w:t>
            </w:r>
            <w:r w:rsidR="005B598F"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відділу культури і мистецтв управління </w:t>
            </w:r>
            <w:r w:rsidR="005B598F" w:rsidRPr="005B598F">
              <w:rPr>
                <w:rFonts w:ascii="Times New Roman" w:hAnsi="Times New Roman" w:cs="Times New Roman"/>
                <w:sz w:val="27"/>
                <w:szCs w:val="27"/>
              </w:rPr>
              <w:t>культури, національностей та релігій Івано-Франківської обласної державної адміністрації</w:t>
            </w:r>
          </w:p>
          <w:p w14:paraId="46F93A07" w14:textId="0689F3B4" w:rsidR="005B598F" w:rsidRPr="005B598F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EE2FFB" w:rsidRPr="004E084B" w14:paraId="14E414AD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1ACF29B4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КРЕХОВИЧ</w:t>
            </w:r>
          </w:p>
          <w:p w14:paraId="20DE4518" w14:textId="187FAAD2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Лілія Леонідівна</w:t>
            </w:r>
          </w:p>
        </w:tc>
        <w:tc>
          <w:tcPr>
            <w:tcW w:w="6118" w:type="dxa"/>
          </w:tcPr>
          <w:p w14:paraId="5E319CCF" w14:textId="2A29C289" w:rsidR="00CF14A6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зас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тупник директора департаменту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</w:p>
          <w:p w14:paraId="2E0F1D4E" w14:textId="75FBF6A2" w:rsidR="00EE2FFB" w:rsidRPr="004E084B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управління міжнародного співробітництва департаменту міжнародного співробітництва та євроінтеграції громад Івано-Франківської обласної державної адміністрації</w:t>
            </w:r>
          </w:p>
        </w:tc>
      </w:tr>
      <w:tr w:rsidR="00EE2FFB" w:rsidRPr="004E084B" w14:paraId="1B4A2590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A1D8935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КРИС</w:t>
            </w:r>
          </w:p>
          <w:p w14:paraId="19AA0789" w14:textId="2A255F9E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Віктор Михайлович        </w:t>
            </w:r>
          </w:p>
        </w:tc>
        <w:tc>
          <w:tcPr>
            <w:tcW w:w="6118" w:type="dxa"/>
          </w:tcPr>
          <w:p w14:paraId="75AD7ABA" w14:textId="2985B15F" w:rsidR="00EE2FFB" w:rsidRPr="004E084B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ступник начальника управління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відділу спортивно-масової роботи, розвитку олімпійських та неолімпійських видів спорту </w:t>
            </w:r>
            <w:r w:rsidR="006366AA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управління спорту та молодіжної політики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Івано-Франківської обласної державної адміністрації </w:t>
            </w:r>
          </w:p>
        </w:tc>
      </w:tr>
      <w:tr w:rsidR="00EE2FFB" w:rsidRPr="004E084B" w14:paraId="4A67422F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492A0F28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ЛАКІЗА </w:t>
            </w:r>
          </w:p>
          <w:p w14:paraId="56218B89" w14:textId="77777777" w:rsidR="00EE2FF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Ірина Миколаївна</w:t>
            </w:r>
          </w:p>
          <w:p w14:paraId="7EC9CB20" w14:textId="77777777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14:paraId="4762EDD4" w14:textId="77777777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14:paraId="56C4708B" w14:textId="77777777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  <w:p w14:paraId="6F3B122E" w14:textId="3B81FAFE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МАНЮК</w:t>
            </w:r>
          </w:p>
          <w:p w14:paraId="02DAF7CE" w14:textId="77777777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Зоряна Романівна </w:t>
            </w:r>
          </w:p>
          <w:p w14:paraId="0A1DD36C" w14:textId="11C66345" w:rsidR="00D739F3" w:rsidRP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</w:pPr>
          </w:p>
        </w:tc>
        <w:tc>
          <w:tcPr>
            <w:tcW w:w="6118" w:type="dxa"/>
          </w:tcPr>
          <w:p w14:paraId="4DB5C2E1" w14:textId="77777777" w:rsidR="005B598F" w:rsidRPr="005B598F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управління інформаційної діяльності та комунікацій з громадськістю </w:t>
            </w:r>
          </w:p>
          <w:p w14:paraId="47C81932" w14:textId="77777777" w:rsidR="00EE2FF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Івано-Франківської обласної державної адміністрації</w:t>
            </w:r>
          </w:p>
          <w:p w14:paraId="69086229" w14:textId="77777777" w:rsidR="00D739F3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642A6B67" w14:textId="7D432145" w:rsidR="00D739F3" w:rsidRPr="004E084B" w:rsidRDefault="00D739F3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>завідувач сектору внутрішнього аудиту апарату Івано-Франківської обласної державної адміністрації</w:t>
            </w:r>
          </w:p>
        </w:tc>
      </w:tr>
      <w:tr w:rsidR="00EE2FFB" w:rsidRPr="004E084B" w14:paraId="76A36794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182C430C" w14:textId="2339D31E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МЕЛЬНИК</w:t>
            </w:r>
          </w:p>
          <w:p w14:paraId="1D2EFB20" w14:textId="7514DB67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Тетяна Орестівна</w:t>
            </w:r>
          </w:p>
        </w:tc>
        <w:tc>
          <w:tcPr>
            <w:tcW w:w="6118" w:type="dxa"/>
          </w:tcPr>
          <w:p w14:paraId="203D9C57" w14:textId="095FE6AB" w:rsidR="00EE2FFB" w:rsidRPr="007E16CE" w:rsidRDefault="005B598F" w:rsidP="004E084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заступник директора департаменту – начальник управління правового регулювання земельних відносин, претензійно-позовної роботи та судової практики юридичного департаменту Івано-Франківської обласної державної адміністрації</w:t>
            </w:r>
          </w:p>
        </w:tc>
      </w:tr>
      <w:tr w:rsidR="00EE2FFB" w:rsidRPr="004E084B" w14:paraId="247921DA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45BBC993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МИРОНЮК</w:t>
            </w:r>
          </w:p>
          <w:p w14:paraId="27D52CC6" w14:textId="5030D6E1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Уляна Григорівна</w:t>
            </w:r>
          </w:p>
        </w:tc>
        <w:tc>
          <w:tcPr>
            <w:tcW w:w="6118" w:type="dxa"/>
          </w:tcPr>
          <w:p w14:paraId="4E015726" w14:textId="5CC78616" w:rsidR="00EE2FFB" w:rsidRPr="004E084B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заступник директора департаменту соціальної політики Івано-Франківської обласної державної адміністрації</w:t>
            </w:r>
          </w:p>
        </w:tc>
      </w:tr>
      <w:tr w:rsidR="00EE2FFB" w:rsidRPr="004E084B" w14:paraId="24A872C1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2688AFAF" w14:textId="6E853E87" w:rsidR="005B598F" w:rsidRPr="00BB7E2C" w:rsidRDefault="00BB7E2C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ПАВЛІ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</w:t>
            </w:r>
          </w:p>
          <w:p w14:paraId="75A6D7D8" w14:textId="64C8A36A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Ігор Романович</w:t>
            </w:r>
          </w:p>
        </w:tc>
        <w:tc>
          <w:tcPr>
            <w:tcW w:w="6118" w:type="dxa"/>
          </w:tcPr>
          <w:p w14:paraId="7599B457" w14:textId="1180D987" w:rsidR="005B598F" w:rsidRPr="00097C2D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заступник директора департаменту охорони здоров’я Івано-Франківської обласної державної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адміністрації </w:t>
            </w:r>
          </w:p>
        </w:tc>
      </w:tr>
      <w:tr w:rsidR="00EE2FFB" w:rsidRPr="004E084B" w14:paraId="39436577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26572238" w14:textId="77777777" w:rsidR="005B598F" w:rsidRPr="005B598F" w:rsidRDefault="005B598F" w:rsidP="005B59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ПОГОРЕЛА</w:t>
            </w:r>
          </w:p>
          <w:p w14:paraId="20D12FEB" w14:textId="77C8800E" w:rsidR="00EE2FFB" w:rsidRPr="004E084B" w:rsidRDefault="005B598F" w:rsidP="005B5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Наталія Василівна</w:t>
            </w:r>
          </w:p>
        </w:tc>
        <w:tc>
          <w:tcPr>
            <w:tcW w:w="6118" w:type="dxa"/>
          </w:tcPr>
          <w:p w14:paraId="1DC8BE90" w14:textId="4005C208" w:rsidR="00EE2FFB" w:rsidRPr="004E084B" w:rsidRDefault="005B598F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за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ступник начальника управління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5B598F">
              <w:rPr>
                <w:rFonts w:ascii="Times New Roman" w:hAnsi="Times New Roman" w:cs="Times New Roman"/>
                <w:sz w:val="27"/>
                <w:szCs w:val="27"/>
              </w:rPr>
              <w:t xml:space="preserve"> відділу соціальних та компенсаційних виплат управління з питань ветеранської політики Івано-Франківської обласної державної адміністрації </w:t>
            </w:r>
          </w:p>
        </w:tc>
      </w:tr>
      <w:tr w:rsidR="00EE2FFB" w:rsidRPr="004E084B" w14:paraId="37D058AD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3E89E71C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СЕМКІВ</w:t>
            </w:r>
          </w:p>
          <w:p w14:paraId="30F4909F" w14:textId="4B74052C" w:rsidR="00EE2FFB" w:rsidRPr="004E084B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Віталій Петрович</w:t>
            </w:r>
          </w:p>
        </w:tc>
        <w:tc>
          <w:tcPr>
            <w:tcW w:w="6118" w:type="dxa"/>
          </w:tcPr>
          <w:p w14:paraId="4228F1C8" w14:textId="6CBFDEC3" w:rsidR="00EE2FFB" w:rsidRPr="004E084B" w:rsidRDefault="00097C2D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зас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тупник директора департаменту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 xml:space="preserve"> управління з питань цивільного захисту департаменту з питань цивільного захисту, оборонної роботи та взаємодії з правоохоронними органами  Івано-Франківської обласної державної адміністрації </w:t>
            </w:r>
          </w:p>
        </w:tc>
      </w:tr>
      <w:tr w:rsidR="00EE2FFB" w:rsidRPr="004E084B" w14:paraId="236DBBF9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138CBAFD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СОКОЛИК</w:t>
            </w:r>
          </w:p>
          <w:p w14:paraId="3566CEA1" w14:textId="18EE2FD7" w:rsidR="00EE2FFB" w:rsidRPr="004E084B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Світлана Панасівна</w:t>
            </w:r>
          </w:p>
        </w:tc>
        <w:tc>
          <w:tcPr>
            <w:tcW w:w="6118" w:type="dxa"/>
          </w:tcPr>
          <w:p w14:paraId="387573EC" w14:textId="77777777" w:rsidR="00097C2D" w:rsidRPr="00097C2D" w:rsidRDefault="00097C2D" w:rsidP="00097C2D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 xml:space="preserve">заступник директора департаменту фінансів </w:t>
            </w:r>
          </w:p>
          <w:p w14:paraId="7D5E3D97" w14:textId="3C199A33" w:rsidR="00097C2D" w:rsidRPr="004E084B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Івано-Франківської обласної державної адміністрації</w:t>
            </w:r>
            <w:r w:rsidRPr="00097C2D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</w:p>
        </w:tc>
      </w:tr>
      <w:tr w:rsidR="00097C2D" w:rsidRPr="004E084B" w14:paraId="28A22EAC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5C4F912C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ТРУХАНІВСЬКИЙ </w:t>
            </w:r>
          </w:p>
          <w:p w14:paraId="46DFF86C" w14:textId="73813945" w:rsidR="00097C2D" w:rsidRPr="00097C2D" w:rsidRDefault="00097C2D" w:rsidP="00097C2D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Юрій Михайлович</w:t>
            </w:r>
          </w:p>
        </w:tc>
        <w:tc>
          <w:tcPr>
            <w:tcW w:w="6118" w:type="dxa"/>
          </w:tcPr>
          <w:p w14:paraId="4D3C980E" w14:textId="7EAA5C40" w:rsidR="00097C2D" w:rsidRPr="00097C2D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зас</w:t>
            </w:r>
            <w:r w:rsidR="00CF14A6">
              <w:rPr>
                <w:rFonts w:ascii="Times New Roman" w:hAnsi="Times New Roman" w:cs="Times New Roman"/>
                <w:sz w:val="27"/>
                <w:szCs w:val="27"/>
              </w:rPr>
              <w:t>тупник директора департаменту –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начальник</w:t>
            </w:r>
            <w:r w:rsidR="00CF14A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 xml:space="preserve"> управління інфраструктури департаменту економічного розвитку, промисловості та інфраструктури Івано-Франківської обласної державної адміністрації</w:t>
            </w:r>
          </w:p>
        </w:tc>
      </w:tr>
      <w:tr w:rsidR="00097C2D" w:rsidRPr="004E084B" w14:paraId="045FD968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49913300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ФІНЯК</w:t>
            </w:r>
          </w:p>
          <w:p w14:paraId="42B4E53E" w14:textId="625E5A2B" w:rsidR="00097C2D" w:rsidRPr="005B598F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Ігор Ярославович</w:t>
            </w:r>
          </w:p>
        </w:tc>
        <w:tc>
          <w:tcPr>
            <w:tcW w:w="6118" w:type="dxa"/>
          </w:tcPr>
          <w:p w14:paraId="2D4E04BF" w14:textId="77777777" w:rsidR="00097C2D" w:rsidRPr="00097C2D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управління цифрового розвитку, цифрових трансформацій і цифровізації </w:t>
            </w:r>
          </w:p>
          <w:p w14:paraId="30CB5A9C" w14:textId="2518DA7F" w:rsidR="00097C2D" w:rsidRPr="005B598F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Івано-Франківської обласної державної адміністрації</w:t>
            </w:r>
          </w:p>
        </w:tc>
      </w:tr>
      <w:tr w:rsidR="00097C2D" w:rsidRPr="004E084B" w14:paraId="54EF707F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39059D55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ХАМЧИЧ</w:t>
            </w:r>
          </w:p>
          <w:p w14:paraId="1B142E35" w14:textId="77777777" w:rsidR="00097C2D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Алла Олександрівна</w:t>
            </w:r>
          </w:p>
          <w:p w14:paraId="3CAF2B5E" w14:textId="77777777" w:rsidR="00D739F3" w:rsidRDefault="00D739F3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14:paraId="39F32EC2" w14:textId="77777777" w:rsidR="00D739F3" w:rsidRDefault="00D739F3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14:paraId="17F073A3" w14:textId="77777777" w:rsidR="00D739F3" w:rsidRDefault="00D739F3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 xml:space="preserve">ХАНЕНКІВ </w:t>
            </w:r>
          </w:p>
          <w:p w14:paraId="32EA2170" w14:textId="77777777" w:rsidR="00D739F3" w:rsidRDefault="00D739F3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Ольга Михайлівна</w:t>
            </w:r>
          </w:p>
          <w:p w14:paraId="1E944CEC" w14:textId="00CF7C8F" w:rsidR="00D739F3" w:rsidRPr="00D739F3" w:rsidRDefault="00D739F3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</w:pPr>
          </w:p>
        </w:tc>
        <w:tc>
          <w:tcPr>
            <w:tcW w:w="6118" w:type="dxa"/>
          </w:tcPr>
          <w:p w14:paraId="4119E3DA" w14:textId="77777777" w:rsidR="00097C2D" w:rsidRDefault="00097C2D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sz w:val="27"/>
                <w:szCs w:val="27"/>
              </w:rPr>
              <w:t>директор департаменту агропромислового розвитку Івано-Франківської обласної державної адміністрації</w:t>
            </w:r>
          </w:p>
          <w:p w14:paraId="550F39D5" w14:textId="77777777" w:rsidR="00D739F3" w:rsidRDefault="00D739F3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hAnsi="Times New Roman" w:cs="Times New Roman"/>
                <w:sz w:val="27"/>
                <w:szCs w:val="27"/>
              </w:rPr>
            </w:pPr>
          </w:p>
          <w:p w14:paraId="7031E9A0" w14:textId="77777777" w:rsidR="004B4F42" w:rsidRDefault="00D739F3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завідувач сектору </w:t>
            </w:r>
            <w:r w:rsidR="004B4F42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з питань запобігання та </w:t>
            </w:r>
          </w:p>
          <w:p w14:paraId="29624316" w14:textId="79EA9A35" w:rsidR="00D739F3" w:rsidRDefault="004B4F42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>виявлення корупції</w:t>
            </w:r>
            <w:r w:rsidR="0027338C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 апарату </w:t>
            </w:r>
            <w:bookmarkStart w:id="0" w:name="_GoBack"/>
            <w:bookmarkEnd w:id="0"/>
            <w:r w:rsidR="0027338C"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Івано-Франківської </w:t>
            </w:r>
          </w:p>
          <w:p w14:paraId="3A57CA0F" w14:textId="6023DF62" w:rsidR="0027338C" w:rsidRPr="00D739F3" w:rsidRDefault="0027338C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  <w:t xml:space="preserve">обласної державної адміністрації </w:t>
            </w:r>
          </w:p>
        </w:tc>
      </w:tr>
      <w:tr w:rsidR="00097C2D" w:rsidRPr="004E084B" w14:paraId="1639A272" w14:textId="77777777" w:rsidTr="00097C2D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62A96907" w14:textId="77777777" w:rsidR="00097C2D" w:rsidRPr="00097C2D" w:rsidRDefault="00097C2D" w:rsidP="00097C2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ХАРУК</w:t>
            </w:r>
          </w:p>
          <w:p w14:paraId="3A7C6BB8" w14:textId="182F1F64" w:rsidR="00097C2D" w:rsidRPr="004E084B" w:rsidRDefault="00097C2D" w:rsidP="00097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97C2D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Любомир Степанович</w:t>
            </w:r>
          </w:p>
        </w:tc>
        <w:tc>
          <w:tcPr>
            <w:tcW w:w="6118" w:type="dxa"/>
          </w:tcPr>
          <w:p w14:paraId="523D56D9" w14:textId="622422DB" w:rsidR="00097C2D" w:rsidRPr="00CF14A6" w:rsidRDefault="00CF14A6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в. о. директора державного архіву Івано-Франківської області </w:t>
            </w:r>
          </w:p>
        </w:tc>
      </w:tr>
    </w:tbl>
    <w:p w14:paraId="77DA7C6C" w14:textId="4FC85107" w:rsidR="00CC6C22" w:rsidRDefault="00CC6C22" w:rsidP="004E084B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52D96776" w14:textId="77777777" w:rsidR="00BB7E2C" w:rsidRDefault="00BB7E2C" w:rsidP="004E084B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6464A344" w14:textId="4EBA1E8F" w:rsidR="00DD01C2" w:rsidRPr="00BB7E2C" w:rsidRDefault="00BB7E2C" w:rsidP="004E084B">
      <w:pPr>
        <w:spacing w:line="240" w:lineRule="auto"/>
        <w:ind w:right="-991"/>
        <w:rPr>
          <w:rFonts w:ascii="Times New Roman" w:eastAsia="Times New Roman" w:hAnsi="Times New Roman" w:cs="Times New Roman"/>
          <w:b/>
          <w:sz w:val="27"/>
          <w:szCs w:val="27"/>
          <w:lang w:val="uk-UA"/>
        </w:rPr>
      </w:pPr>
      <w:r w:rsidRPr="00BB7E2C">
        <w:rPr>
          <w:rFonts w:ascii="Times New Roman" w:eastAsia="Times New Roman" w:hAnsi="Times New Roman" w:cs="Times New Roman"/>
          <w:b/>
          <w:sz w:val="27"/>
          <w:szCs w:val="27"/>
          <w:lang w:val="uk-UA"/>
        </w:rPr>
        <w:t>З членами комісії погоджено:</w:t>
      </w:r>
    </w:p>
    <w:p w14:paraId="654ECBB8" w14:textId="77777777" w:rsidR="00BB7E2C" w:rsidRDefault="00BB7E2C" w:rsidP="004E084B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3D16D709" w14:textId="3A821DE6" w:rsidR="004E084B" w:rsidRDefault="004E084B" w:rsidP="004E084B">
      <w:pPr>
        <w:spacing w:line="240" w:lineRule="auto"/>
        <w:ind w:right="-991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В. о. директора </w:t>
      </w:r>
      <w:r w:rsidR="00CF14A6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юридичного</w:t>
      </w:r>
      <w:r w:rsidR="00CF14A6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департаменту </w:t>
      </w:r>
      <w:r w:rsidR="00CF14A6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Івано-Франківської </w:t>
      </w:r>
    </w:p>
    <w:p w14:paraId="52604F93" w14:textId="3C1DCFD5" w:rsidR="004E084B" w:rsidRPr="004E084B" w:rsidRDefault="00CF14A6" w:rsidP="004E084B">
      <w:pPr>
        <w:spacing w:line="240" w:lineRule="auto"/>
        <w:ind w:right="-991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обласної державної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  <w:t xml:space="preserve">адміністрації                   </w:t>
      </w:r>
      <w:r w:rsidR="004E084B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                                                 Ростислав ЛАВРИНОВИЧ  </w:t>
      </w:r>
    </w:p>
    <w:sectPr w:rsidR="004E084B" w:rsidRPr="004E084B" w:rsidSect="00CF14A6">
      <w:headerReference w:type="default" r:id="rId6"/>
      <w:pgSz w:w="11909" w:h="16834"/>
      <w:pgMar w:top="1134" w:right="1559" w:bottom="1134" w:left="184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A65AE" w14:textId="77777777" w:rsidR="00846922" w:rsidRDefault="00846922" w:rsidP="00BA5E68">
      <w:pPr>
        <w:spacing w:line="240" w:lineRule="auto"/>
      </w:pPr>
      <w:r>
        <w:separator/>
      </w:r>
    </w:p>
  </w:endnote>
  <w:endnote w:type="continuationSeparator" w:id="0">
    <w:p w14:paraId="67F5AB1E" w14:textId="77777777" w:rsidR="00846922" w:rsidRDefault="00846922" w:rsidP="00BA5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E32E783-5F40-449D-B4DB-755C6E03FF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DD34524-4CC0-42A5-AEAD-0836E30935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EC8197E-B260-4DA4-8D6C-D05F9CC2A2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FA5FA" w14:textId="77777777" w:rsidR="00846922" w:rsidRDefault="00846922" w:rsidP="00BA5E68">
      <w:pPr>
        <w:spacing w:line="240" w:lineRule="auto"/>
      </w:pPr>
      <w:r>
        <w:separator/>
      </w:r>
    </w:p>
  </w:footnote>
  <w:footnote w:type="continuationSeparator" w:id="0">
    <w:p w14:paraId="05234F31" w14:textId="77777777" w:rsidR="00846922" w:rsidRDefault="00846922" w:rsidP="00BA5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14712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9E69F8F" w14:textId="59AEC487" w:rsidR="00EE62DD" w:rsidRPr="00EE62DD" w:rsidRDefault="00EE62DD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E62D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E62D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E62D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7338C" w:rsidRPr="0027338C">
          <w:rPr>
            <w:rFonts w:ascii="Times New Roman" w:hAnsi="Times New Roman" w:cs="Times New Roman"/>
            <w:noProof/>
            <w:sz w:val="28"/>
            <w:szCs w:val="28"/>
            <w:lang w:val="uk-UA"/>
          </w:rPr>
          <w:t>3</w:t>
        </w:r>
        <w:r w:rsidRPr="00EE62D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F83F50E" w14:textId="77777777" w:rsidR="00BA5E68" w:rsidRPr="00BA5E68" w:rsidRDefault="00BA5E68" w:rsidP="00BA5E68">
    <w:pPr>
      <w:pStyle w:val="ab"/>
      <w:jc w:val="center"/>
      <w:rPr>
        <w:rFonts w:ascii="Times New Roman" w:hAnsi="Times New Roman" w:cs="Times New Roman"/>
        <w:sz w:val="28"/>
        <w:szCs w:val="28"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22"/>
    <w:rsid w:val="000716EE"/>
    <w:rsid w:val="00097C2D"/>
    <w:rsid w:val="00131CDF"/>
    <w:rsid w:val="0018468A"/>
    <w:rsid w:val="001D77C7"/>
    <w:rsid w:val="002168F8"/>
    <w:rsid w:val="0027338C"/>
    <w:rsid w:val="002C7BB2"/>
    <w:rsid w:val="00301535"/>
    <w:rsid w:val="00307BB6"/>
    <w:rsid w:val="003608C8"/>
    <w:rsid w:val="00360B32"/>
    <w:rsid w:val="00420170"/>
    <w:rsid w:val="004B4F42"/>
    <w:rsid w:val="004E084B"/>
    <w:rsid w:val="005969BF"/>
    <w:rsid w:val="005B598F"/>
    <w:rsid w:val="00617422"/>
    <w:rsid w:val="006366AA"/>
    <w:rsid w:val="00660CE6"/>
    <w:rsid w:val="007E16CE"/>
    <w:rsid w:val="008147EF"/>
    <w:rsid w:val="00846922"/>
    <w:rsid w:val="008638BC"/>
    <w:rsid w:val="008A2F45"/>
    <w:rsid w:val="00A63CA0"/>
    <w:rsid w:val="00BA5E68"/>
    <w:rsid w:val="00BB4CCA"/>
    <w:rsid w:val="00BB7E2C"/>
    <w:rsid w:val="00C83CCC"/>
    <w:rsid w:val="00CC6C22"/>
    <w:rsid w:val="00CF14A6"/>
    <w:rsid w:val="00D739F3"/>
    <w:rsid w:val="00D83E0A"/>
    <w:rsid w:val="00DD01C2"/>
    <w:rsid w:val="00E420C7"/>
    <w:rsid w:val="00EE2FFB"/>
    <w:rsid w:val="00EE62DD"/>
    <w:rsid w:val="00F9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46AC0"/>
  <w15:docId w15:val="{C988CAFE-DF50-4D98-985A-D8956C6F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Balloon Text"/>
    <w:basedOn w:val="a"/>
    <w:link w:val="a9"/>
    <w:uiPriority w:val="99"/>
    <w:semiHidden/>
    <w:unhideWhenUsed/>
    <w:rsid w:val="00F91C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F91CA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A63CA0"/>
    <w:pPr>
      <w:spacing w:line="240" w:lineRule="auto"/>
    </w:pPr>
    <w:rPr>
      <w:rFonts w:asciiTheme="minorHAnsi" w:eastAsiaTheme="minorHAnsi" w:hAnsiTheme="minorHAnsi" w:cstheme="minorBidi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A5E68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BA5E68"/>
  </w:style>
  <w:style w:type="paragraph" w:styleId="ad">
    <w:name w:val="footer"/>
    <w:basedOn w:val="a"/>
    <w:link w:val="ae"/>
    <w:uiPriority w:val="99"/>
    <w:unhideWhenUsed/>
    <w:rsid w:val="00BA5E68"/>
    <w:pPr>
      <w:tabs>
        <w:tab w:val="center" w:pos="4819"/>
        <w:tab w:val="right" w:pos="9639"/>
      </w:tabs>
      <w:spacing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BA5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3100</Words>
  <Characters>1767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 Pravo</dc:creator>
  <cp:lastModifiedBy>User</cp:lastModifiedBy>
  <cp:revision>7</cp:revision>
  <cp:lastPrinted>2026-01-29T11:32:00Z</cp:lastPrinted>
  <dcterms:created xsi:type="dcterms:W3CDTF">2026-01-14T12:11:00Z</dcterms:created>
  <dcterms:modified xsi:type="dcterms:W3CDTF">2026-01-29T11:32:00Z</dcterms:modified>
</cp:coreProperties>
</file>