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8BD2" w14:textId="792667C6" w:rsidR="00F64170" w:rsidRDefault="00482439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37EEBB66" w14:textId="6142F4C8" w:rsidR="00F64170" w:rsidRPr="0030558D" w:rsidRDefault="00F64170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0558D">
        <w:rPr>
          <w:rFonts w:ascii="Times New Roman" w:hAnsi="Times New Roman" w:cs="Times New Roman"/>
          <w:b/>
          <w:bCs/>
          <w:sz w:val="28"/>
          <w:szCs w:val="28"/>
        </w:rPr>
        <w:t xml:space="preserve">озпорядження </w:t>
      </w:r>
    </w:p>
    <w:p w14:paraId="1E6D0560" w14:textId="11CBEF1B" w:rsidR="00796B0C" w:rsidRDefault="00F64170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14:paraId="7CA90CE9" w14:textId="0EFEF8C2" w:rsidR="00796B0C" w:rsidRDefault="00796B0C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64170" w:rsidRPr="0030558D">
        <w:rPr>
          <w:rFonts w:ascii="Times New Roman" w:hAnsi="Times New Roman" w:cs="Times New Roman"/>
          <w:b/>
          <w:bCs/>
          <w:sz w:val="28"/>
          <w:szCs w:val="28"/>
        </w:rPr>
        <w:t>бласної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30558D">
        <w:rPr>
          <w:rFonts w:ascii="Times New Roman" w:hAnsi="Times New Roman" w:cs="Times New Roman"/>
          <w:b/>
          <w:bCs/>
          <w:sz w:val="28"/>
          <w:szCs w:val="28"/>
        </w:rPr>
        <w:t>ійськової</w:t>
      </w:r>
    </w:p>
    <w:p w14:paraId="2EF93E72" w14:textId="64BE8E2D" w:rsidR="00F64170" w:rsidRPr="0030558D" w:rsidRDefault="008142DB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14:paraId="32FD7F87" w14:textId="0049B5EB" w:rsidR="005465DA" w:rsidRPr="00DC05D4" w:rsidRDefault="00DC05D4" w:rsidP="005465DA">
      <w:pPr>
        <w:tabs>
          <w:tab w:val="left" w:pos="5240"/>
        </w:tabs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від</w:t>
      </w:r>
      <w:r w:rsidRPr="00DC05D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____________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Pr="00DC05D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</w:p>
    <w:p w14:paraId="74CEA069" w14:textId="44A5AE5B" w:rsidR="00F64170" w:rsidRDefault="00F64170" w:rsidP="00F64170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EA424" w14:textId="77777777" w:rsidR="00F14C1D" w:rsidRDefault="00F14C1D" w:rsidP="00F64170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CD0CF" w14:textId="1CE7C400" w:rsidR="00F64170" w:rsidRDefault="00F64170" w:rsidP="008408A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7CE23525" w14:textId="26D4A089" w:rsidR="006A79DE" w:rsidRDefault="00F64170" w:rsidP="00D64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B9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D64267" w:rsidRPr="00D64267">
        <w:rPr>
          <w:rFonts w:ascii="Times New Roman" w:hAnsi="Times New Roman" w:cs="Times New Roman"/>
          <w:b/>
          <w:bCs/>
          <w:sz w:val="28"/>
          <w:szCs w:val="28"/>
        </w:rPr>
        <w:t xml:space="preserve">комісію з перегляду відомчих нормативно-правових актів при </w:t>
      </w:r>
      <w:r w:rsidR="00D6426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267" w:rsidRPr="00D64267">
        <w:rPr>
          <w:rFonts w:ascii="Times New Roman" w:hAnsi="Times New Roman" w:cs="Times New Roman"/>
          <w:b/>
          <w:bCs/>
          <w:sz w:val="28"/>
          <w:szCs w:val="28"/>
        </w:rPr>
        <w:t>Івано-Франківській обласній держа</w:t>
      </w:r>
      <w:r w:rsidR="00DC05D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64267" w:rsidRPr="00D64267">
        <w:rPr>
          <w:rFonts w:ascii="Times New Roman" w:hAnsi="Times New Roman" w:cs="Times New Roman"/>
          <w:b/>
          <w:bCs/>
          <w:sz w:val="28"/>
          <w:szCs w:val="28"/>
        </w:rPr>
        <w:t>ній (військовій) адміністрації</w:t>
      </w:r>
    </w:p>
    <w:p w14:paraId="59DEC66D" w14:textId="77777777" w:rsidR="00D64267" w:rsidRPr="00D64267" w:rsidRDefault="00D64267" w:rsidP="00D64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48FB2" w14:textId="47C21D13" w:rsidR="00B82C5A" w:rsidRPr="006A79DE" w:rsidRDefault="006A79DE" w:rsidP="00E04E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62E1EEE0" w14:textId="77777777" w:rsidR="00B82C5A" w:rsidRDefault="00B82C5A" w:rsidP="006A79DE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5D679" w14:textId="56EC9936" w:rsidR="00D64267" w:rsidRDefault="006A79DE" w:rsidP="00460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9D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79DE">
        <w:rPr>
          <w:rFonts w:ascii="Times New Roman" w:hAnsi="Times New Roman" w:cs="Times New Roman"/>
          <w:sz w:val="28"/>
          <w:szCs w:val="28"/>
        </w:rPr>
        <w:t>Комісі</w:t>
      </w:r>
      <w:r w:rsidR="00005E5B">
        <w:rPr>
          <w:rFonts w:ascii="Times New Roman" w:hAnsi="Times New Roman" w:cs="Times New Roman"/>
          <w:sz w:val="28"/>
          <w:szCs w:val="28"/>
        </w:rPr>
        <w:t>я</w:t>
      </w:r>
      <w:r w:rsidRPr="006A79DE">
        <w:rPr>
          <w:rFonts w:ascii="Times New Roman" w:hAnsi="Times New Roman" w:cs="Times New Roman"/>
          <w:sz w:val="28"/>
          <w:szCs w:val="28"/>
        </w:rPr>
        <w:t xml:space="preserve"> </w:t>
      </w:r>
      <w:r w:rsidR="00D64267" w:rsidRPr="00D64267">
        <w:rPr>
          <w:rFonts w:ascii="Times New Roman" w:hAnsi="Times New Roman" w:cs="Times New Roman"/>
          <w:bCs/>
          <w:sz w:val="28"/>
          <w:szCs w:val="28"/>
        </w:rPr>
        <w:t xml:space="preserve">з перегляду відомчих нормативно-правових актів при </w:t>
      </w:r>
      <w:r w:rsidR="00D64267" w:rsidRPr="00D64267">
        <w:rPr>
          <w:rFonts w:ascii="Times New Roman" w:hAnsi="Times New Roman" w:cs="Times New Roman"/>
          <w:bCs/>
          <w:sz w:val="28"/>
          <w:szCs w:val="28"/>
        </w:rPr>
        <w:br/>
        <w:t>Івано-Франківській обласній держа</w:t>
      </w:r>
      <w:r w:rsidR="00DC05D4">
        <w:rPr>
          <w:rFonts w:ascii="Times New Roman" w:hAnsi="Times New Roman" w:cs="Times New Roman"/>
          <w:bCs/>
          <w:sz w:val="28"/>
          <w:szCs w:val="28"/>
        </w:rPr>
        <w:t>в</w:t>
      </w:r>
      <w:r w:rsidR="00D64267" w:rsidRPr="00D64267">
        <w:rPr>
          <w:rFonts w:ascii="Times New Roman" w:hAnsi="Times New Roman" w:cs="Times New Roman"/>
          <w:bCs/>
          <w:sz w:val="28"/>
          <w:szCs w:val="28"/>
        </w:rPr>
        <w:t>ній (військовій) адміністрації</w:t>
      </w:r>
      <w:r w:rsidR="00D64267" w:rsidRPr="00D64267">
        <w:rPr>
          <w:rFonts w:ascii="Times New Roman" w:hAnsi="Times New Roman" w:cs="Times New Roman"/>
          <w:sz w:val="28"/>
          <w:szCs w:val="28"/>
        </w:rPr>
        <w:t xml:space="preserve"> </w:t>
      </w:r>
      <w:r w:rsidR="00D64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(далі</w:t>
      </w:r>
      <w:r w:rsidR="004607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Комісія)</w:t>
      </w:r>
      <w:r w:rsidR="007379E9">
        <w:rPr>
          <w:rFonts w:ascii="Times New Roman" w:hAnsi="Times New Roman" w:cs="Times New Roman"/>
          <w:sz w:val="28"/>
          <w:szCs w:val="28"/>
        </w:rPr>
        <w:t xml:space="preserve"> </w:t>
      </w:r>
      <w:r w:rsidR="00D64267">
        <w:rPr>
          <w:rFonts w:ascii="Times New Roman" w:hAnsi="Times New Roman" w:cs="Times New Roman"/>
          <w:sz w:val="28"/>
          <w:szCs w:val="28"/>
        </w:rPr>
        <w:t>є колегіальним постійно діючим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 консультативно-дорадчим органом </w:t>
      </w:r>
      <w:r w:rsidR="00544B54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544B54">
        <w:rPr>
          <w:rFonts w:ascii="Times New Roman" w:hAnsi="Times New Roman" w:cs="Times New Roman"/>
          <w:sz w:val="28"/>
          <w:szCs w:val="28"/>
        </w:rPr>
        <w:t>державної (</w:t>
      </w:r>
      <w:r w:rsidR="007379E9" w:rsidRPr="007379E9">
        <w:rPr>
          <w:rFonts w:ascii="Times New Roman" w:hAnsi="Times New Roman" w:cs="Times New Roman"/>
          <w:sz w:val="28"/>
          <w:szCs w:val="28"/>
        </w:rPr>
        <w:t>військової</w:t>
      </w:r>
      <w:r w:rsidR="00544B54">
        <w:rPr>
          <w:rFonts w:ascii="Times New Roman" w:hAnsi="Times New Roman" w:cs="Times New Roman"/>
          <w:sz w:val="28"/>
          <w:szCs w:val="28"/>
        </w:rPr>
        <w:t>)</w:t>
      </w:r>
      <w:r w:rsidR="00D64267">
        <w:rPr>
          <w:rFonts w:ascii="Times New Roman" w:hAnsi="Times New Roman" w:cs="Times New Roman"/>
          <w:sz w:val="28"/>
          <w:szCs w:val="28"/>
        </w:rPr>
        <w:t xml:space="preserve"> адміністрації, який створюється</w:t>
      </w:r>
      <w:r w:rsidR="00F14C1D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D64267" w:rsidRPr="00D64267">
        <w:rPr>
          <w:rFonts w:ascii="Times New Roman" w:hAnsi="Times New Roman" w:cs="Times New Roman"/>
          <w:sz w:val="28"/>
          <w:szCs w:val="28"/>
        </w:rPr>
        <w:t xml:space="preserve"> проведення скоорди</w:t>
      </w:r>
      <w:r w:rsidR="009C4E68">
        <w:rPr>
          <w:rFonts w:ascii="Times New Roman" w:hAnsi="Times New Roman" w:cs="Times New Roman"/>
          <w:sz w:val="28"/>
          <w:szCs w:val="28"/>
        </w:rPr>
        <w:t>нованої, послідовної роботи</w:t>
      </w:r>
      <w:r w:rsidR="00F14C1D">
        <w:rPr>
          <w:rFonts w:ascii="Times New Roman" w:hAnsi="Times New Roman" w:cs="Times New Roman"/>
          <w:sz w:val="28"/>
          <w:szCs w:val="28"/>
        </w:rPr>
        <w:t xml:space="preserve"> щодо</w:t>
      </w:r>
      <w:r w:rsidR="00D64267" w:rsidRPr="00D64267">
        <w:rPr>
          <w:rFonts w:ascii="Times New Roman" w:hAnsi="Times New Roman" w:cs="Times New Roman"/>
          <w:sz w:val="28"/>
          <w:szCs w:val="28"/>
        </w:rPr>
        <w:t xml:space="preserve"> приведення нормативно-правових актів у відповідність з вимогами чинного законодавства</w:t>
      </w:r>
      <w:r w:rsidR="00F14C1D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D64267" w:rsidRPr="00D64267">
        <w:rPr>
          <w:rFonts w:ascii="Times New Roman" w:hAnsi="Times New Roman" w:cs="Times New Roman"/>
          <w:sz w:val="28"/>
          <w:szCs w:val="28"/>
        </w:rPr>
        <w:t>.</w:t>
      </w:r>
    </w:p>
    <w:p w14:paraId="1936D70A" w14:textId="3BCD4EF8" w:rsidR="00084D44" w:rsidRDefault="007379E9" w:rsidP="00460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 </w:t>
      </w:r>
      <w:r w:rsidRPr="00A54D20">
        <w:rPr>
          <w:rFonts w:ascii="Times New Roman" w:hAnsi="Times New Roman" w:cs="Times New Roman"/>
          <w:sz w:val="28"/>
          <w:szCs w:val="28"/>
        </w:rPr>
        <w:t xml:space="preserve">своїй діяльності </w:t>
      </w:r>
      <w:r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A54D20">
        <w:rPr>
          <w:rFonts w:ascii="Times New Roman" w:hAnsi="Times New Roman" w:cs="Times New Roman"/>
          <w:sz w:val="28"/>
          <w:szCs w:val="28"/>
        </w:rPr>
        <w:t>керу</w:t>
      </w:r>
      <w:r>
        <w:rPr>
          <w:rFonts w:ascii="Times New Roman" w:hAnsi="Times New Roman" w:cs="Times New Roman"/>
          <w:sz w:val="28"/>
          <w:szCs w:val="28"/>
        </w:rPr>
        <w:t>ється</w:t>
      </w:r>
      <w:r w:rsidRPr="00A54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Конституцією України, </w:t>
      </w:r>
      <w:r w:rsidR="00D869D0">
        <w:rPr>
          <w:rFonts w:ascii="Times New Roman" w:hAnsi="Times New Roman" w:cs="Times New Roman"/>
          <w:sz w:val="28"/>
          <w:szCs w:val="28"/>
        </w:rPr>
        <w:t xml:space="preserve">законами України, </w:t>
      </w:r>
      <w:r w:rsidR="00AE30DF">
        <w:rPr>
          <w:rFonts w:ascii="Times New Roman" w:hAnsi="Times New Roman" w:cs="Times New Roman"/>
          <w:sz w:val="28"/>
          <w:szCs w:val="28"/>
        </w:rPr>
        <w:t>указами</w:t>
      </w:r>
      <w:r>
        <w:rPr>
          <w:rFonts w:ascii="Times New Roman" w:hAnsi="Times New Roman" w:cs="Times New Roman"/>
          <w:sz w:val="28"/>
          <w:szCs w:val="28"/>
        </w:rPr>
        <w:t xml:space="preserve"> Президента України</w:t>
      </w:r>
      <w:r w:rsidR="00AE30DF">
        <w:rPr>
          <w:rFonts w:ascii="Times New Roman" w:hAnsi="Times New Roman" w:cs="Times New Roman"/>
          <w:sz w:val="28"/>
          <w:szCs w:val="28"/>
        </w:rPr>
        <w:t xml:space="preserve"> та постановами Верховної Ради України</w:t>
      </w:r>
      <w:r w:rsidR="001037BD">
        <w:rPr>
          <w:rFonts w:ascii="Times New Roman" w:hAnsi="Times New Roman" w:cs="Times New Roman"/>
          <w:sz w:val="28"/>
          <w:szCs w:val="28"/>
        </w:rPr>
        <w:t>,</w:t>
      </w:r>
      <w:r w:rsidR="00AE30DF">
        <w:rPr>
          <w:rFonts w:ascii="Times New Roman" w:hAnsi="Times New Roman" w:cs="Times New Roman"/>
          <w:sz w:val="28"/>
          <w:szCs w:val="28"/>
        </w:rPr>
        <w:t xml:space="preserve"> прийнятими відповідно до Конституції та законів України, актами Кабінету Міністрів України, зокрема, </w:t>
      </w:r>
      <w:r w:rsidR="00270E1D" w:rsidRPr="00270E1D">
        <w:rPr>
          <w:rFonts w:ascii="Times New Roman" w:hAnsi="Times New Roman" w:cs="Times New Roman"/>
          <w:sz w:val="28"/>
          <w:szCs w:val="28"/>
        </w:rPr>
        <w:t>постанов</w:t>
      </w:r>
      <w:r w:rsidR="00D869D0">
        <w:rPr>
          <w:rFonts w:ascii="Times New Roman" w:hAnsi="Times New Roman" w:cs="Times New Roman"/>
          <w:sz w:val="28"/>
          <w:szCs w:val="28"/>
        </w:rPr>
        <w:t>ою</w:t>
      </w:r>
      <w:r w:rsidR="00270E1D" w:rsidRPr="00270E1D">
        <w:rPr>
          <w:rFonts w:ascii="Times New Roman" w:hAnsi="Times New Roman" w:cs="Times New Roman"/>
          <w:sz w:val="28"/>
          <w:szCs w:val="28"/>
        </w:rPr>
        <w:t xml:space="preserve"> </w:t>
      </w:r>
      <w:r w:rsidR="00ED0830" w:rsidRPr="00ED0830">
        <w:rPr>
          <w:rFonts w:ascii="Times New Roman" w:hAnsi="Times New Roman" w:cs="Times New Roman"/>
          <w:sz w:val="28"/>
          <w:szCs w:val="28"/>
        </w:rPr>
        <w:t>Кабінету Міністрів України від 28 грудня 1992 року № 731 «Про затвердження Положення про державну реєстрацію нормативно-правових актів міністерств та інших органів виконавчої влади» (зі змінами)</w:t>
      </w:r>
      <w:r w:rsidR="00ED0830">
        <w:rPr>
          <w:rFonts w:ascii="Times New Roman" w:hAnsi="Times New Roman" w:cs="Times New Roman"/>
          <w:sz w:val="28"/>
          <w:szCs w:val="28"/>
        </w:rPr>
        <w:t xml:space="preserve">, </w:t>
      </w:r>
      <w:r w:rsidR="00084EEA">
        <w:rPr>
          <w:rFonts w:ascii="Times New Roman" w:hAnsi="Times New Roman" w:cs="Times New Roman"/>
          <w:sz w:val="28"/>
          <w:szCs w:val="28"/>
        </w:rPr>
        <w:t>наказом Міністерства юстиції України від 12 квітня 2005 року № 34/5 «</w:t>
      </w:r>
      <w:r w:rsidR="00084EEA" w:rsidRPr="00084EEA">
        <w:rPr>
          <w:rFonts w:ascii="Times New Roman" w:hAnsi="Times New Roman" w:cs="Times New Roman"/>
          <w:sz w:val="28"/>
          <w:szCs w:val="28"/>
        </w:rPr>
        <w:t>Про вдосконалення порядку державної реєстрації нормативно-правових актів в органах юстиції та скасування рішення про державну реєстрацію нормативно-правових актів</w:t>
      </w:r>
      <w:r w:rsidR="00084EEA">
        <w:rPr>
          <w:rFonts w:ascii="Times New Roman" w:hAnsi="Times New Roman" w:cs="Times New Roman"/>
          <w:sz w:val="28"/>
          <w:szCs w:val="28"/>
        </w:rPr>
        <w:t>»,</w:t>
      </w:r>
      <w:r w:rsidR="00736F40" w:rsidRPr="00736F40">
        <w:t xml:space="preserve"> </w:t>
      </w:r>
      <w:r w:rsidR="00736F40" w:rsidRPr="00736F40">
        <w:rPr>
          <w:rFonts w:ascii="Times New Roman" w:hAnsi="Times New Roman" w:cs="Times New Roman"/>
          <w:sz w:val="28"/>
          <w:szCs w:val="28"/>
        </w:rPr>
        <w:t>Методичними рекомендаціями щодо приведення нормативно-правових актів центральних та місцевих органів виконавчої влади, органів господарського управління та контролю у відповідність до Конституції України та інших актів законодавства України, які є додатком до листа Міністерства юстиції У</w:t>
      </w:r>
      <w:r w:rsidR="00736F40">
        <w:rPr>
          <w:rFonts w:ascii="Times New Roman" w:hAnsi="Times New Roman" w:cs="Times New Roman"/>
          <w:sz w:val="28"/>
          <w:szCs w:val="28"/>
        </w:rPr>
        <w:t xml:space="preserve">країни від 12 грудня 2000 року </w:t>
      </w:r>
      <w:r w:rsidR="00736F40" w:rsidRPr="00736F40">
        <w:rPr>
          <w:rFonts w:ascii="Times New Roman" w:hAnsi="Times New Roman" w:cs="Times New Roman"/>
          <w:sz w:val="28"/>
          <w:szCs w:val="28"/>
        </w:rPr>
        <w:t>№ 33-08/1732</w:t>
      </w:r>
      <w:r w:rsidR="00736F40">
        <w:rPr>
          <w:rFonts w:ascii="Times New Roman" w:hAnsi="Times New Roman" w:cs="Times New Roman"/>
          <w:sz w:val="28"/>
          <w:szCs w:val="28"/>
        </w:rPr>
        <w:t>,</w:t>
      </w:r>
      <w:r w:rsidR="00084EEA">
        <w:rPr>
          <w:rFonts w:ascii="Times New Roman" w:hAnsi="Times New Roman" w:cs="Times New Roman"/>
          <w:sz w:val="28"/>
          <w:szCs w:val="28"/>
        </w:rPr>
        <w:t xml:space="preserve"> </w:t>
      </w:r>
      <w:r w:rsidR="001037BD">
        <w:rPr>
          <w:rFonts w:ascii="Times New Roman" w:hAnsi="Times New Roman" w:cs="Times New Roman"/>
          <w:sz w:val="28"/>
          <w:szCs w:val="28"/>
        </w:rPr>
        <w:t>іншими актами законодавства України, актами Івано-Франківської обласної державної (військової) адміністрації та цим Положенням</w:t>
      </w:r>
      <w:r w:rsidR="00084D44">
        <w:rPr>
          <w:rFonts w:ascii="Times New Roman" w:hAnsi="Times New Roman" w:cs="Times New Roman"/>
          <w:sz w:val="28"/>
          <w:szCs w:val="28"/>
        </w:rPr>
        <w:t>.</w:t>
      </w:r>
    </w:p>
    <w:p w14:paraId="6E68A085" w14:textId="79551EB5" w:rsidR="00F251CE" w:rsidRPr="00F14C1D" w:rsidRDefault="00DF263E" w:rsidP="00F251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F263E">
        <w:rPr>
          <w:rFonts w:ascii="Times New Roman" w:hAnsi="Times New Roman" w:cs="Times New Roman"/>
          <w:sz w:val="28"/>
          <w:szCs w:val="28"/>
        </w:rPr>
        <w:t>Комісія у своїй діяльності керується принципами законності, незалежності, неупередженості, доброчесності, толерантності, професіоналізму, колегіальності, об’єктивності та обґрунтованості в прийня</w:t>
      </w:r>
      <w:r w:rsidR="00A56867">
        <w:rPr>
          <w:rFonts w:ascii="Times New Roman" w:hAnsi="Times New Roman" w:cs="Times New Roman"/>
          <w:sz w:val="28"/>
          <w:szCs w:val="28"/>
        </w:rPr>
        <w:t>т</w:t>
      </w:r>
      <w:r w:rsidRPr="00DF263E">
        <w:rPr>
          <w:rFonts w:ascii="Times New Roman" w:hAnsi="Times New Roman" w:cs="Times New Roman"/>
          <w:sz w:val="28"/>
          <w:szCs w:val="28"/>
        </w:rPr>
        <w:t>ті рішень.</w:t>
      </w:r>
      <w:r w:rsidR="00F251CE" w:rsidRPr="00F25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3048E" w14:textId="3C52842E" w:rsidR="00084D44" w:rsidRDefault="00F14C1D" w:rsidP="00084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  <w:t>2</w:t>
      </w:r>
      <w:r w:rsidR="00084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84D44" w:rsidRPr="00084D44">
        <w:rPr>
          <w:rFonts w:ascii="Times New Roman" w:hAnsi="Times New Roman" w:cs="Times New Roman"/>
          <w:b/>
          <w:bCs/>
          <w:sz w:val="28"/>
          <w:szCs w:val="28"/>
        </w:rPr>
        <w:t>Основні завдання Комісії</w:t>
      </w:r>
    </w:p>
    <w:p w14:paraId="2FB1B9F5" w14:textId="77777777" w:rsidR="00084D44" w:rsidRDefault="00084D44" w:rsidP="00084D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5051DB" w14:textId="45D6B33D" w:rsidR="00B21AAA" w:rsidRDefault="00F14C1D" w:rsidP="00B21A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5AE9">
        <w:rPr>
          <w:rFonts w:ascii="Times New Roman" w:hAnsi="Times New Roman" w:cs="Times New Roman"/>
          <w:sz w:val="28"/>
          <w:szCs w:val="28"/>
        </w:rPr>
        <w:t xml:space="preserve">.1. </w:t>
      </w:r>
      <w:r w:rsidR="00084D44" w:rsidRPr="00084D44">
        <w:rPr>
          <w:rFonts w:ascii="Times New Roman" w:hAnsi="Times New Roman" w:cs="Times New Roman"/>
          <w:sz w:val="28"/>
          <w:szCs w:val="28"/>
        </w:rPr>
        <w:t>Основн</w:t>
      </w:r>
      <w:r w:rsidR="00084D44">
        <w:rPr>
          <w:rFonts w:ascii="Times New Roman" w:hAnsi="Times New Roman" w:cs="Times New Roman"/>
          <w:sz w:val="28"/>
          <w:szCs w:val="28"/>
        </w:rPr>
        <w:t>ими</w:t>
      </w:r>
      <w:r w:rsidR="00084D44" w:rsidRPr="00084D44">
        <w:rPr>
          <w:rFonts w:ascii="Times New Roman" w:hAnsi="Times New Roman" w:cs="Times New Roman"/>
          <w:sz w:val="28"/>
          <w:szCs w:val="28"/>
        </w:rPr>
        <w:t xml:space="preserve"> завдання</w:t>
      </w:r>
      <w:r w:rsidR="00084D44">
        <w:rPr>
          <w:rFonts w:ascii="Times New Roman" w:hAnsi="Times New Roman" w:cs="Times New Roman"/>
          <w:sz w:val="28"/>
          <w:szCs w:val="28"/>
        </w:rPr>
        <w:t>ми</w:t>
      </w:r>
      <w:r w:rsidR="00084D44" w:rsidRPr="00084D44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084D44">
        <w:rPr>
          <w:rFonts w:ascii="Times New Roman" w:hAnsi="Times New Roman" w:cs="Times New Roman"/>
          <w:sz w:val="28"/>
          <w:szCs w:val="28"/>
        </w:rPr>
        <w:t xml:space="preserve"> є:</w:t>
      </w:r>
      <w:r w:rsidR="005602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BF1C0" w14:textId="534C3E8A" w:rsidR="00B21AAA" w:rsidRDefault="00B05AE9" w:rsidP="00B21A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5AE9">
        <w:rPr>
          <w:rFonts w:ascii="Times New Roman" w:hAnsi="Times New Roman" w:cs="Times New Roman"/>
          <w:sz w:val="28"/>
          <w:szCs w:val="28"/>
        </w:rPr>
        <w:t>рганізація роботи з перег</w:t>
      </w:r>
      <w:r w:rsidR="00B21AAA">
        <w:rPr>
          <w:rFonts w:ascii="Times New Roman" w:hAnsi="Times New Roman" w:cs="Times New Roman"/>
          <w:sz w:val="28"/>
          <w:szCs w:val="28"/>
        </w:rPr>
        <w:t>ляду</w:t>
      </w:r>
      <w:r w:rsidR="002A7009">
        <w:rPr>
          <w:rFonts w:ascii="Times New Roman" w:hAnsi="Times New Roman" w:cs="Times New Roman"/>
          <w:sz w:val="28"/>
          <w:szCs w:val="28"/>
        </w:rPr>
        <w:t xml:space="preserve"> відомчих нормативно-правових</w:t>
      </w:r>
      <w:r w:rsidR="00B21AAA">
        <w:rPr>
          <w:rFonts w:ascii="Times New Roman" w:hAnsi="Times New Roman" w:cs="Times New Roman"/>
          <w:sz w:val="28"/>
          <w:szCs w:val="28"/>
        </w:rPr>
        <w:t xml:space="preserve"> актів;</w:t>
      </w:r>
    </w:p>
    <w:p w14:paraId="7C845BE3" w14:textId="1ADFFA1B" w:rsidR="00B21AAA" w:rsidRDefault="00B05AE9" w:rsidP="00B21A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AE9">
        <w:rPr>
          <w:rFonts w:ascii="Times New Roman" w:hAnsi="Times New Roman" w:cs="Times New Roman"/>
          <w:sz w:val="28"/>
          <w:szCs w:val="28"/>
        </w:rPr>
        <w:t xml:space="preserve">затвердження графіків перегляду </w:t>
      </w:r>
      <w:r w:rsidR="002A7009">
        <w:rPr>
          <w:rFonts w:ascii="Times New Roman" w:hAnsi="Times New Roman" w:cs="Times New Roman"/>
          <w:sz w:val="28"/>
          <w:szCs w:val="28"/>
        </w:rPr>
        <w:t xml:space="preserve">відомчих нормативно-правових </w:t>
      </w:r>
      <w:r w:rsidRPr="00B05AE9">
        <w:rPr>
          <w:rFonts w:ascii="Times New Roman" w:hAnsi="Times New Roman" w:cs="Times New Roman"/>
          <w:sz w:val="28"/>
          <w:szCs w:val="28"/>
        </w:rPr>
        <w:t>актів, термінів їх перег</w:t>
      </w:r>
      <w:r w:rsidR="00560274">
        <w:rPr>
          <w:rFonts w:ascii="Times New Roman" w:hAnsi="Times New Roman" w:cs="Times New Roman"/>
          <w:sz w:val="28"/>
          <w:szCs w:val="28"/>
        </w:rPr>
        <w:t xml:space="preserve">ляду </w:t>
      </w:r>
      <w:r w:rsidR="00B21AAA">
        <w:rPr>
          <w:rFonts w:ascii="Times New Roman" w:hAnsi="Times New Roman" w:cs="Times New Roman"/>
          <w:sz w:val="28"/>
          <w:szCs w:val="28"/>
        </w:rPr>
        <w:t>структурними підрозділами;</w:t>
      </w:r>
    </w:p>
    <w:p w14:paraId="3D5688A5" w14:textId="38F17847" w:rsidR="00B21AAA" w:rsidRDefault="00B05AE9" w:rsidP="00B21A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AE9">
        <w:rPr>
          <w:rFonts w:ascii="Times New Roman" w:hAnsi="Times New Roman" w:cs="Times New Roman"/>
          <w:sz w:val="28"/>
          <w:szCs w:val="28"/>
        </w:rPr>
        <w:t xml:space="preserve">розгляд пропозицій структурних підрозділів щодо переглянутих </w:t>
      </w:r>
      <w:r w:rsidR="002A7009">
        <w:rPr>
          <w:rFonts w:ascii="Times New Roman" w:hAnsi="Times New Roman" w:cs="Times New Roman"/>
          <w:sz w:val="28"/>
          <w:szCs w:val="28"/>
        </w:rPr>
        <w:t xml:space="preserve">відомчих нормативно-правових </w:t>
      </w:r>
      <w:r w:rsidRPr="00B05AE9">
        <w:rPr>
          <w:rFonts w:ascii="Times New Roman" w:hAnsi="Times New Roman" w:cs="Times New Roman"/>
          <w:sz w:val="28"/>
          <w:szCs w:val="28"/>
        </w:rPr>
        <w:t xml:space="preserve">актів та затвердження </w:t>
      </w:r>
      <w:r w:rsidR="002A7009">
        <w:rPr>
          <w:rFonts w:ascii="Times New Roman" w:hAnsi="Times New Roman" w:cs="Times New Roman"/>
          <w:sz w:val="28"/>
          <w:szCs w:val="28"/>
        </w:rPr>
        <w:t xml:space="preserve">висновків і </w:t>
      </w:r>
      <w:r w:rsidRPr="00B05AE9">
        <w:rPr>
          <w:rFonts w:ascii="Times New Roman" w:hAnsi="Times New Roman" w:cs="Times New Roman"/>
          <w:sz w:val="28"/>
          <w:szCs w:val="28"/>
        </w:rPr>
        <w:t>рекомендаці</w:t>
      </w:r>
      <w:r w:rsidR="002A7009">
        <w:rPr>
          <w:rFonts w:ascii="Times New Roman" w:hAnsi="Times New Roman" w:cs="Times New Roman"/>
          <w:sz w:val="28"/>
          <w:szCs w:val="28"/>
        </w:rPr>
        <w:t>й за результатами їх перегляду.</w:t>
      </w:r>
    </w:p>
    <w:p w14:paraId="2E417EA0" w14:textId="77777777" w:rsidR="002A7009" w:rsidRDefault="002A7009" w:rsidP="00084D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339E7B" w14:textId="36030E1F" w:rsidR="00084D44" w:rsidRDefault="00F14C1D" w:rsidP="00084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84D44">
        <w:rPr>
          <w:rFonts w:ascii="Times New Roman" w:hAnsi="Times New Roman" w:cs="Times New Roman"/>
          <w:b/>
          <w:bCs/>
          <w:sz w:val="28"/>
          <w:szCs w:val="28"/>
        </w:rPr>
        <w:t>. Склад Комісії</w:t>
      </w:r>
    </w:p>
    <w:p w14:paraId="74FCFF8B" w14:textId="77777777" w:rsidR="00084D44" w:rsidRDefault="00084D44" w:rsidP="00084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FE8F6" w14:textId="154C6A96" w:rsidR="009C20BC" w:rsidRPr="009C20BC" w:rsidRDefault="00F14C1D" w:rsidP="005A73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20BC">
        <w:rPr>
          <w:rFonts w:ascii="Times New Roman" w:hAnsi="Times New Roman" w:cs="Times New Roman"/>
          <w:sz w:val="28"/>
          <w:szCs w:val="28"/>
        </w:rPr>
        <w:t>.</w:t>
      </w:r>
      <w:r w:rsidR="00460570">
        <w:rPr>
          <w:rFonts w:ascii="Times New Roman" w:hAnsi="Times New Roman" w:cs="Times New Roman"/>
          <w:sz w:val="28"/>
          <w:szCs w:val="28"/>
        </w:rPr>
        <w:t>1. Склад Комісії затверджується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 </w:t>
      </w:r>
      <w:r w:rsidR="00460570">
        <w:rPr>
          <w:rFonts w:ascii="Times New Roman" w:hAnsi="Times New Roman" w:cs="Times New Roman"/>
          <w:sz w:val="28"/>
          <w:szCs w:val="28"/>
        </w:rPr>
        <w:t>розпорядженням</w:t>
      </w:r>
      <w:r w:rsidR="004607B1">
        <w:rPr>
          <w:rFonts w:ascii="Times New Roman" w:hAnsi="Times New Roman" w:cs="Times New Roman"/>
          <w:sz w:val="28"/>
          <w:szCs w:val="28"/>
        </w:rPr>
        <w:t xml:space="preserve"> Івано-Франківської </w:t>
      </w:r>
      <w:r w:rsidR="004607B1" w:rsidRPr="004607B1">
        <w:rPr>
          <w:rFonts w:ascii="Times New Roman" w:hAnsi="Times New Roman" w:cs="Times New Roman"/>
          <w:sz w:val="28"/>
          <w:szCs w:val="28"/>
        </w:rPr>
        <w:t>обласн</w:t>
      </w:r>
      <w:r w:rsidR="004607B1">
        <w:rPr>
          <w:rFonts w:ascii="Times New Roman" w:hAnsi="Times New Roman" w:cs="Times New Roman"/>
          <w:sz w:val="28"/>
          <w:szCs w:val="28"/>
        </w:rPr>
        <w:t>ої</w:t>
      </w:r>
      <w:r w:rsidR="004607B1" w:rsidRPr="004607B1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4607B1">
        <w:rPr>
          <w:rFonts w:ascii="Times New Roman" w:hAnsi="Times New Roman" w:cs="Times New Roman"/>
          <w:sz w:val="28"/>
          <w:szCs w:val="28"/>
        </w:rPr>
        <w:t>ої</w:t>
      </w:r>
      <w:r w:rsidR="004607B1" w:rsidRPr="004607B1">
        <w:rPr>
          <w:rFonts w:ascii="Times New Roman" w:hAnsi="Times New Roman" w:cs="Times New Roman"/>
          <w:sz w:val="28"/>
          <w:szCs w:val="28"/>
        </w:rPr>
        <w:t xml:space="preserve"> (військов</w:t>
      </w:r>
      <w:r w:rsidR="004607B1">
        <w:rPr>
          <w:rFonts w:ascii="Times New Roman" w:hAnsi="Times New Roman" w:cs="Times New Roman"/>
          <w:sz w:val="28"/>
          <w:szCs w:val="28"/>
        </w:rPr>
        <w:t>ої</w:t>
      </w:r>
      <w:r w:rsidR="004607B1" w:rsidRPr="004607B1">
        <w:rPr>
          <w:rFonts w:ascii="Times New Roman" w:hAnsi="Times New Roman" w:cs="Times New Roman"/>
          <w:sz w:val="28"/>
          <w:szCs w:val="28"/>
        </w:rPr>
        <w:t>) адміністрації</w:t>
      </w:r>
      <w:r w:rsidR="009C20BC" w:rsidRPr="009C20BC">
        <w:rPr>
          <w:rFonts w:ascii="Times New Roman" w:hAnsi="Times New Roman" w:cs="Times New Roman"/>
          <w:sz w:val="28"/>
          <w:szCs w:val="28"/>
        </w:rPr>
        <w:t>.</w:t>
      </w:r>
      <w:r w:rsidR="005A7317">
        <w:rPr>
          <w:rFonts w:ascii="Times New Roman" w:hAnsi="Times New Roman" w:cs="Times New Roman"/>
          <w:sz w:val="28"/>
          <w:szCs w:val="28"/>
        </w:rPr>
        <w:t xml:space="preserve"> 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Очолює Комісію заступник </w:t>
      </w:r>
      <w:r w:rsidR="005A7317">
        <w:rPr>
          <w:rFonts w:ascii="Times New Roman" w:hAnsi="Times New Roman" w:cs="Times New Roman"/>
          <w:sz w:val="28"/>
          <w:szCs w:val="28"/>
        </w:rPr>
        <w:t xml:space="preserve">голови </w:t>
      </w:r>
      <w:r w:rsidR="003E55C7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3E55C7" w:rsidRPr="004607B1">
        <w:rPr>
          <w:rFonts w:ascii="Times New Roman" w:hAnsi="Times New Roman" w:cs="Times New Roman"/>
          <w:sz w:val="28"/>
          <w:szCs w:val="28"/>
        </w:rPr>
        <w:t>обласн</w:t>
      </w:r>
      <w:r w:rsidR="003E55C7">
        <w:rPr>
          <w:rFonts w:ascii="Times New Roman" w:hAnsi="Times New Roman" w:cs="Times New Roman"/>
          <w:sz w:val="28"/>
          <w:szCs w:val="28"/>
        </w:rPr>
        <w:t>ої</w:t>
      </w:r>
      <w:r w:rsidR="003E55C7" w:rsidRPr="004607B1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3E55C7">
        <w:rPr>
          <w:rFonts w:ascii="Times New Roman" w:hAnsi="Times New Roman" w:cs="Times New Roman"/>
          <w:sz w:val="28"/>
          <w:szCs w:val="28"/>
        </w:rPr>
        <w:t>ої</w:t>
      </w:r>
      <w:r w:rsidR="000478AF">
        <w:rPr>
          <w:rFonts w:ascii="Times New Roman" w:hAnsi="Times New Roman" w:cs="Times New Roman"/>
          <w:sz w:val="28"/>
          <w:szCs w:val="28"/>
        </w:rPr>
        <w:t xml:space="preserve"> </w:t>
      </w:r>
      <w:r w:rsidR="003E55C7" w:rsidRPr="004607B1">
        <w:rPr>
          <w:rFonts w:ascii="Times New Roman" w:hAnsi="Times New Roman" w:cs="Times New Roman"/>
          <w:sz w:val="28"/>
          <w:szCs w:val="28"/>
        </w:rPr>
        <w:t>адміністрації</w:t>
      </w:r>
      <w:r w:rsidR="003E55C7">
        <w:rPr>
          <w:rFonts w:ascii="Times New Roman" w:hAnsi="Times New Roman" w:cs="Times New Roman"/>
          <w:sz w:val="28"/>
          <w:szCs w:val="28"/>
        </w:rPr>
        <w:t xml:space="preserve"> </w:t>
      </w:r>
      <w:r w:rsidR="005A7317">
        <w:rPr>
          <w:rFonts w:ascii="Times New Roman" w:hAnsi="Times New Roman" w:cs="Times New Roman"/>
          <w:sz w:val="28"/>
          <w:szCs w:val="28"/>
        </w:rPr>
        <w:t>відповідно до розподілу обов’язків</w:t>
      </w:r>
      <w:r w:rsidR="009C20BC" w:rsidRPr="009C20BC">
        <w:rPr>
          <w:rFonts w:ascii="Times New Roman" w:hAnsi="Times New Roman" w:cs="Times New Roman"/>
          <w:sz w:val="28"/>
          <w:szCs w:val="28"/>
        </w:rPr>
        <w:t>.</w:t>
      </w:r>
    </w:p>
    <w:p w14:paraId="75C9CCAB" w14:textId="5A815136" w:rsidR="00D11CC1" w:rsidRPr="009C20BC" w:rsidRDefault="00F14C1D" w:rsidP="00D11C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0A3">
        <w:rPr>
          <w:rFonts w:ascii="Times New Roman" w:hAnsi="Times New Roman" w:cs="Times New Roman"/>
          <w:sz w:val="28"/>
          <w:szCs w:val="28"/>
        </w:rPr>
        <w:t xml:space="preserve">.2. </w:t>
      </w:r>
      <w:r w:rsidR="002A7009">
        <w:rPr>
          <w:rFonts w:ascii="Times New Roman" w:hAnsi="Times New Roman" w:cs="Times New Roman"/>
          <w:sz w:val="28"/>
          <w:szCs w:val="28"/>
        </w:rPr>
        <w:t xml:space="preserve">До складу Комісії входять </w:t>
      </w:r>
      <w:r w:rsidR="00647754">
        <w:rPr>
          <w:rFonts w:ascii="Times New Roman" w:hAnsi="Times New Roman" w:cs="Times New Roman"/>
          <w:sz w:val="28"/>
          <w:szCs w:val="28"/>
        </w:rPr>
        <w:t>керівник</w:t>
      </w:r>
      <w:r w:rsidR="002A7009">
        <w:rPr>
          <w:rFonts w:ascii="Times New Roman" w:hAnsi="Times New Roman" w:cs="Times New Roman"/>
          <w:sz w:val="28"/>
          <w:szCs w:val="28"/>
        </w:rPr>
        <w:t>и/заступники керівників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 структурних підрозділів </w:t>
      </w:r>
      <w:r w:rsidR="00B135E3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3E55C7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647754">
        <w:rPr>
          <w:rFonts w:ascii="Times New Roman" w:hAnsi="Times New Roman" w:cs="Times New Roman"/>
          <w:sz w:val="28"/>
          <w:szCs w:val="28"/>
        </w:rPr>
        <w:t>адміністрації, які розробляють</w:t>
      </w:r>
      <w:r w:rsidR="002A7009">
        <w:rPr>
          <w:rFonts w:ascii="Times New Roman" w:hAnsi="Times New Roman" w:cs="Times New Roman"/>
          <w:sz w:val="28"/>
          <w:szCs w:val="28"/>
        </w:rPr>
        <w:t xml:space="preserve"> відомчі</w:t>
      </w:r>
      <w:r w:rsidR="00647754">
        <w:rPr>
          <w:rFonts w:ascii="Times New Roman" w:hAnsi="Times New Roman" w:cs="Times New Roman"/>
          <w:sz w:val="28"/>
          <w:szCs w:val="28"/>
        </w:rPr>
        <w:t xml:space="preserve"> нормативно-правові акти.</w:t>
      </w:r>
    </w:p>
    <w:p w14:paraId="3D5CCA4E" w14:textId="4017E711" w:rsidR="00720FFF" w:rsidRDefault="008A6420" w:rsidP="00CF07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Голова Комісії організовує її роботу, скликає засідання, головує на засіданнях, керує її діяльністю, розподіляє обов’язки між її членами. </w:t>
      </w:r>
      <w:r w:rsidR="00720FFF" w:rsidRPr="00720FFF">
        <w:rPr>
          <w:rFonts w:ascii="Times New Roman" w:hAnsi="Times New Roman" w:cs="Times New Roman"/>
          <w:sz w:val="28"/>
          <w:szCs w:val="28"/>
        </w:rPr>
        <w:t>У разі відсутності голови Комісії його обов’язки</w:t>
      </w:r>
      <w:r w:rsidR="00AC49DC">
        <w:rPr>
          <w:rFonts w:ascii="Times New Roman" w:hAnsi="Times New Roman" w:cs="Times New Roman"/>
          <w:sz w:val="28"/>
          <w:szCs w:val="28"/>
        </w:rPr>
        <w:t>,</w:t>
      </w:r>
      <w:r w:rsidR="00720FFF" w:rsidRPr="00720FFF">
        <w:rPr>
          <w:rFonts w:ascii="Times New Roman" w:hAnsi="Times New Roman" w:cs="Times New Roman"/>
          <w:sz w:val="28"/>
          <w:szCs w:val="28"/>
        </w:rPr>
        <w:t xml:space="preserve"> в тому числі головування на засіданнях</w:t>
      </w:r>
      <w:r w:rsidR="00AC49DC">
        <w:rPr>
          <w:rFonts w:ascii="Times New Roman" w:hAnsi="Times New Roman" w:cs="Times New Roman"/>
          <w:sz w:val="28"/>
          <w:szCs w:val="28"/>
        </w:rPr>
        <w:t>,</w:t>
      </w:r>
      <w:r w:rsidR="00720FFF" w:rsidRPr="00720FFF">
        <w:rPr>
          <w:rFonts w:ascii="Times New Roman" w:hAnsi="Times New Roman" w:cs="Times New Roman"/>
          <w:sz w:val="28"/>
          <w:szCs w:val="28"/>
        </w:rPr>
        <w:t xml:space="preserve"> виконує заступник голови Комісії.</w:t>
      </w:r>
    </w:p>
    <w:p w14:paraId="730CD6AC" w14:textId="76CEA60D" w:rsidR="002A7009" w:rsidRDefault="00F14C1D" w:rsidP="008A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0A3">
        <w:rPr>
          <w:rFonts w:ascii="Times New Roman" w:hAnsi="Times New Roman" w:cs="Times New Roman"/>
          <w:sz w:val="28"/>
          <w:szCs w:val="28"/>
        </w:rPr>
        <w:t>.</w:t>
      </w:r>
      <w:r w:rsidR="008A6420">
        <w:rPr>
          <w:rFonts w:ascii="Times New Roman" w:hAnsi="Times New Roman" w:cs="Times New Roman"/>
          <w:sz w:val="28"/>
          <w:szCs w:val="28"/>
        </w:rPr>
        <w:t xml:space="preserve">4. </w:t>
      </w:r>
      <w:r w:rsidR="002A7009">
        <w:rPr>
          <w:rFonts w:ascii="Times New Roman" w:hAnsi="Times New Roman" w:cs="Times New Roman"/>
          <w:sz w:val="28"/>
          <w:szCs w:val="28"/>
        </w:rPr>
        <w:t>Секретарем Комісії призначається посадова особа, яка відповідальна за підготовку відомчих нормативно-правових актів в юридичному департаменті Івано-Франківської обласної державної адміністрації.</w:t>
      </w:r>
    </w:p>
    <w:p w14:paraId="73117157" w14:textId="2E2C42D6" w:rsidR="009C20BC" w:rsidRDefault="009C20BC" w:rsidP="004060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0BC">
        <w:rPr>
          <w:rFonts w:ascii="Times New Roman" w:hAnsi="Times New Roman" w:cs="Times New Roman"/>
          <w:sz w:val="28"/>
          <w:szCs w:val="28"/>
        </w:rPr>
        <w:t>Секретар Комісії готує матеріали, необхідні для її роботи, забезпечує оповіщення членів Комісії про дату, час і місце проведення засідань, веде та оформляє протокол</w:t>
      </w:r>
      <w:r w:rsidR="00B135E3">
        <w:rPr>
          <w:rFonts w:ascii="Times New Roman" w:hAnsi="Times New Roman" w:cs="Times New Roman"/>
          <w:sz w:val="28"/>
          <w:szCs w:val="28"/>
        </w:rPr>
        <w:t>и</w:t>
      </w:r>
      <w:r w:rsidRPr="009C20BC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3E55C7">
        <w:rPr>
          <w:rFonts w:ascii="Times New Roman" w:hAnsi="Times New Roman" w:cs="Times New Roman"/>
          <w:sz w:val="28"/>
          <w:szCs w:val="28"/>
        </w:rPr>
        <w:t>ь</w:t>
      </w:r>
      <w:r w:rsidRPr="009C20BC">
        <w:rPr>
          <w:rFonts w:ascii="Times New Roman" w:hAnsi="Times New Roman" w:cs="Times New Roman"/>
          <w:sz w:val="28"/>
          <w:szCs w:val="28"/>
        </w:rPr>
        <w:t>.</w:t>
      </w:r>
      <w:r w:rsidR="004060A3">
        <w:rPr>
          <w:rFonts w:ascii="Times New Roman" w:hAnsi="Times New Roman" w:cs="Times New Roman"/>
          <w:sz w:val="28"/>
          <w:szCs w:val="28"/>
        </w:rPr>
        <w:t xml:space="preserve"> </w:t>
      </w:r>
      <w:r w:rsidRPr="009C20BC">
        <w:rPr>
          <w:rFonts w:ascii="Times New Roman" w:hAnsi="Times New Roman" w:cs="Times New Roman"/>
          <w:sz w:val="28"/>
          <w:szCs w:val="28"/>
        </w:rPr>
        <w:t>У разі відсутності секретаря, його обов’язки тимчасово виконує</w:t>
      </w:r>
      <w:r w:rsidR="008E7A6D">
        <w:rPr>
          <w:rFonts w:ascii="Times New Roman" w:hAnsi="Times New Roman" w:cs="Times New Roman"/>
          <w:sz w:val="28"/>
          <w:szCs w:val="28"/>
        </w:rPr>
        <w:t>,</w:t>
      </w:r>
      <w:r w:rsidRPr="009C20BC">
        <w:rPr>
          <w:rFonts w:ascii="Times New Roman" w:hAnsi="Times New Roman" w:cs="Times New Roman"/>
          <w:sz w:val="28"/>
          <w:szCs w:val="28"/>
        </w:rPr>
        <w:t xml:space="preserve"> за дорученням голови Комісії</w:t>
      </w:r>
      <w:r w:rsidR="008E7A6D">
        <w:rPr>
          <w:rFonts w:ascii="Times New Roman" w:hAnsi="Times New Roman" w:cs="Times New Roman"/>
          <w:sz w:val="28"/>
          <w:szCs w:val="28"/>
        </w:rPr>
        <w:t>,</w:t>
      </w:r>
      <w:r w:rsidRPr="009C20BC">
        <w:rPr>
          <w:rFonts w:ascii="Times New Roman" w:hAnsi="Times New Roman" w:cs="Times New Roman"/>
          <w:sz w:val="28"/>
          <w:szCs w:val="28"/>
        </w:rPr>
        <w:t xml:space="preserve"> інший член Комісії.</w:t>
      </w:r>
    </w:p>
    <w:p w14:paraId="26880358" w14:textId="77777777" w:rsidR="00CF075E" w:rsidRDefault="00CF075E" w:rsidP="00CF075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24106" w14:textId="0B49622A" w:rsidR="00AC49DC" w:rsidRPr="00920057" w:rsidRDefault="00F14C1D" w:rsidP="00AC4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C20BC" w:rsidRPr="009200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49DC" w:rsidRPr="00920057">
        <w:rPr>
          <w:rFonts w:ascii="Times New Roman" w:hAnsi="Times New Roman" w:cs="Times New Roman"/>
          <w:b/>
          <w:bCs/>
          <w:sz w:val="28"/>
          <w:szCs w:val="28"/>
        </w:rPr>
        <w:t xml:space="preserve"> Права Комісії</w:t>
      </w:r>
    </w:p>
    <w:p w14:paraId="3E64C47C" w14:textId="77777777" w:rsidR="00AC49DC" w:rsidRDefault="00AC49DC" w:rsidP="00AC4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546F2" w14:textId="2CFEE3B3" w:rsidR="00BF2BF3" w:rsidRPr="00AC49DC" w:rsidRDefault="009C20BC" w:rsidP="007A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9DC">
        <w:rPr>
          <w:rFonts w:ascii="Times New Roman" w:hAnsi="Times New Roman" w:cs="Times New Roman"/>
          <w:sz w:val="28"/>
          <w:szCs w:val="28"/>
        </w:rPr>
        <w:t>Комісія для здійснення своїх повноважень має право:</w:t>
      </w:r>
    </w:p>
    <w:p w14:paraId="10737D02" w14:textId="77777777" w:rsidR="00A722E3" w:rsidRDefault="00F14C1D" w:rsidP="00A722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9A5">
        <w:rPr>
          <w:rFonts w:ascii="Times New Roman" w:hAnsi="Times New Roman" w:cs="Times New Roman"/>
          <w:sz w:val="28"/>
          <w:szCs w:val="28"/>
        </w:rPr>
        <w:t>.1. О</w:t>
      </w:r>
      <w:r w:rsidR="009C20BC" w:rsidRPr="009C20BC">
        <w:rPr>
          <w:rFonts w:ascii="Times New Roman" w:hAnsi="Times New Roman" w:cs="Times New Roman"/>
          <w:sz w:val="28"/>
          <w:szCs w:val="28"/>
        </w:rPr>
        <w:t>держувати в установленому порядку інформаці</w:t>
      </w:r>
      <w:r w:rsidR="00920057">
        <w:rPr>
          <w:rFonts w:ascii="Times New Roman" w:hAnsi="Times New Roman" w:cs="Times New Roman"/>
          <w:sz w:val="28"/>
          <w:szCs w:val="28"/>
        </w:rPr>
        <w:t xml:space="preserve">ю від структурних підрозділів </w:t>
      </w:r>
      <w:r w:rsidR="009C20BC" w:rsidRPr="009C20BC">
        <w:rPr>
          <w:rFonts w:ascii="Times New Roman" w:hAnsi="Times New Roman" w:cs="Times New Roman"/>
          <w:sz w:val="28"/>
          <w:szCs w:val="28"/>
        </w:rPr>
        <w:t>необхідну для виконання покладених на неї завдань</w:t>
      </w:r>
      <w:r w:rsidR="002C713B">
        <w:rPr>
          <w:rFonts w:ascii="Times New Roman" w:hAnsi="Times New Roman" w:cs="Times New Roman"/>
          <w:sz w:val="28"/>
          <w:szCs w:val="28"/>
        </w:rPr>
        <w:t>.</w:t>
      </w:r>
    </w:p>
    <w:p w14:paraId="1956AC10" w14:textId="1B0CDC25" w:rsidR="009C20BC" w:rsidRPr="00A722E3" w:rsidRDefault="00F14C1D" w:rsidP="00A722E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A722E3">
        <w:rPr>
          <w:rFonts w:ascii="Times New Roman" w:hAnsi="Times New Roman" w:cs="Times New Roman"/>
          <w:sz w:val="28"/>
          <w:szCs w:val="28"/>
        </w:rPr>
        <w:t>4</w:t>
      </w:r>
      <w:r w:rsidR="009149A5" w:rsidRPr="00A722E3">
        <w:rPr>
          <w:rFonts w:ascii="Times New Roman" w:hAnsi="Times New Roman" w:cs="Times New Roman"/>
          <w:sz w:val="28"/>
          <w:szCs w:val="28"/>
        </w:rPr>
        <w:t>.2. З</w:t>
      </w:r>
      <w:r w:rsidR="009C20BC" w:rsidRPr="00A722E3">
        <w:rPr>
          <w:rFonts w:ascii="Times New Roman" w:hAnsi="Times New Roman" w:cs="Times New Roman"/>
          <w:sz w:val="28"/>
          <w:szCs w:val="28"/>
        </w:rPr>
        <w:t>алучати у разі потреби в установленому порядку до роботи Комісії представників неурядових організацій, незалежних експертів, представників установ та організацій (за згодою)</w:t>
      </w:r>
      <w:r w:rsidR="002C713B" w:rsidRPr="00A722E3">
        <w:rPr>
          <w:rFonts w:ascii="Times New Roman" w:hAnsi="Times New Roman" w:cs="Times New Roman"/>
          <w:sz w:val="28"/>
          <w:szCs w:val="28"/>
        </w:rPr>
        <w:t>.</w:t>
      </w:r>
      <w:r w:rsidR="00A722E3" w:rsidRPr="00A722E3">
        <w:rPr>
          <w:rFonts w:ascii="Times New Roman" w:hAnsi="Times New Roman" w:cs="Times New Roman"/>
          <w:sz w:val="28"/>
          <w:szCs w:val="28"/>
        </w:rPr>
        <w:t xml:space="preserve"> </w:t>
      </w:r>
      <w:r w:rsidR="00A722E3" w:rsidRPr="00A722E3">
        <w:rPr>
          <w:rFonts w:ascii="Times New Roman" w:hAnsi="Times New Roman" w:cs="Times New Roman"/>
          <w:sz w:val="28"/>
          <w:szCs w:val="28"/>
        </w:rPr>
        <w:br/>
      </w:r>
      <w:r w:rsidR="00A722E3">
        <w:rPr>
          <w:rFonts w:ascii="Times New Roman" w:hAnsi="Times New Roman" w:cs="Times New Roman"/>
          <w:sz w:val="28"/>
          <w:szCs w:val="28"/>
        </w:rPr>
        <w:t xml:space="preserve">        4</w:t>
      </w:r>
      <w:r w:rsidR="009149A5" w:rsidRPr="00A722E3">
        <w:rPr>
          <w:rFonts w:ascii="Times New Roman" w:hAnsi="Times New Roman" w:cs="Times New Roman"/>
          <w:sz w:val="28"/>
          <w:szCs w:val="28"/>
        </w:rPr>
        <w:t xml:space="preserve">.3. </w:t>
      </w:r>
      <w:r w:rsidR="00235EBC" w:rsidRPr="00A722E3">
        <w:rPr>
          <w:rFonts w:ascii="Times New Roman" w:hAnsi="Times New Roman" w:cs="Times New Roman"/>
          <w:sz w:val="28"/>
          <w:szCs w:val="28"/>
        </w:rPr>
        <w:t xml:space="preserve">Брати участь </w:t>
      </w:r>
      <w:bookmarkStart w:id="0" w:name="_GoBack"/>
      <w:bookmarkEnd w:id="0"/>
      <w:r w:rsidR="00235EBC" w:rsidRPr="00A722E3">
        <w:rPr>
          <w:rFonts w:ascii="Times New Roman" w:hAnsi="Times New Roman" w:cs="Times New Roman"/>
          <w:sz w:val="28"/>
          <w:szCs w:val="28"/>
        </w:rPr>
        <w:t xml:space="preserve">у розробці </w:t>
      </w:r>
      <w:proofErr w:type="spellStart"/>
      <w:r w:rsidR="00235EBC" w:rsidRPr="00A722E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235EBC" w:rsidRPr="00A722E3">
        <w:rPr>
          <w:rFonts w:ascii="Times New Roman" w:hAnsi="Times New Roman" w:cs="Times New Roman"/>
          <w:sz w:val="28"/>
          <w:szCs w:val="28"/>
        </w:rPr>
        <w:t xml:space="preserve"> листів Івано-Франківської обласної</w:t>
      </w:r>
      <w:r w:rsidR="00A722E3">
        <w:rPr>
          <w:rFonts w:ascii="Times New Roman" w:hAnsi="Times New Roman" w:cs="Times New Roman"/>
          <w:sz w:val="28"/>
          <w:szCs w:val="28"/>
        </w:rPr>
        <w:t xml:space="preserve"> </w:t>
      </w:r>
      <w:r w:rsidR="00235EBC" w:rsidRPr="00A722E3">
        <w:rPr>
          <w:rFonts w:ascii="Times New Roman" w:hAnsi="Times New Roman" w:cs="Times New Roman"/>
          <w:sz w:val="28"/>
          <w:szCs w:val="28"/>
        </w:rPr>
        <w:lastRenderedPageBreak/>
        <w:t>державної (військової) адміністрації з питань, що належать до компетенції Комісії.</w:t>
      </w:r>
    </w:p>
    <w:p w14:paraId="37E50F72" w14:textId="698E6C11" w:rsidR="00406F0D" w:rsidRPr="00A722E3" w:rsidRDefault="00406F0D" w:rsidP="001661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503F68" w14:textId="784EB9E4" w:rsidR="00406F0D" w:rsidRDefault="00F14C1D" w:rsidP="00406F0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A6420">
        <w:rPr>
          <w:rFonts w:ascii="Times New Roman" w:hAnsi="Times New Roman" w:cs="Times New Roman"/>
          <w:b/>
          <w:sz w:val="28"/>
          <w:szCs w:val="28"/>
        </w:rPr>
        <w:t>. Порядок роботи Комісії</w:t>
      </w:r>
    </w:p>
    <w:p w14:paraId="5A9C15E0" w14:textId="16DD739D" w:rsidR="008A6420" w:rsidRDefault="008A6420" w:rsidP="008A64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BBC389" w14:textId="1718DC4D" w:rsidR="008A6420" w:rsidRDefault="008A6420" w:rsidP="008A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81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Організаційною ф</w:t>
      </w:r>
      <w:r w:rsidRPr="009C20BC">
        <w:rPr>
          <w:rFonts w:ascii="Times New Roman" w:hAnsi="Times New Roman" w:cs="Times New Roman"/>
          <w:sz w:val="28"/>
          <w:szCs w:val="28"/>
        </w:rPr>
        <w:t xml:space="preserve">ормою роботи Комісії є засідання, </w:t>
      </w:r>
      <w:r>
        <w:rPr>
          <w:rFonts w:ascii="Times New Roman" w:hAnsi="Times New Roman" w:cs="Times New Roman"/>
          <w:sz w:val="28"/>
          <w:szCs w:val="28"/>
        </w:rPr>
        <w:t xml:space="preserve">які </w:t>
      </w:r>
      <w:r w:rsidRPr="009C20BC">
        <w:rPr>
          <w:rFonts w:ascii="Times New Roman" w:hAnsi="Times New Roman" w:cs="Times New Roman"/>
          <w:sz w:val="28"/>
          <w:szCs w:val="28"/>
        </w:rPr>
        <w:t>проводяться у разі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0BC">
        <w:rPr>
          <w:rFonts w:ascii="Times New Roman" w:hAnsi="Times New Roman" w:cs="Times New Roman"/>
          <w:sz w:val="28"/>
          <w:szCs w:val="28"/>
        </w:rPr>
        <w:t>потреби.</w:t>
      </w:r>
    </w:p>
    <w:p w14:paraId="1BFEA1BA" w14:textId="29BD07FA" w:rsidR="008A6420" w:rsidRDefault="008A6420" w:rsidP="008A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8A6420">
        <w:rPr>
          <w:rFonts w:ascii="Times New Roman" w:hAnsi="Times New Roman" w:cs="Times New Roman"/>
          <w:sz w:val="28"/>
          <w:szCs w:val="28"/>
        </w:rPr>
        <w:t>. Засідання Комісії вважається правомочним, якщо у ньому бере участь не менше половини від затвердженого складу.</w:t>
      </w:r>
    </w:p>
    <w:p w14:paraId="0363BADA" w14:textId="1B2E972C" w:rsidR="008A6420" w:rsidRPr="00F81F80" w:rsidRDefault="008A6420" w:rsidP="008A6420">
      <w:pPr>
        <w:tabs>
          <w:tab w:val="left" w:pos="768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81F80">
        <w:rPr>
          <w:rFonts w:ascii="Times New Roman" w:hAnsi="Times New Roman" w:cs="Times New Roman"/>
          <w:sz w:val="28"/>
          <w:szCs w:val="28"/>
        </w:rPr>
        <w:t>5.3</w:t>
      </w:r>
      <w:r w:rsidR="00F81F80">
        <w:rPr>
          <w:rFonts w:ascii="Times New Roman" w:hAnsi="Times New Roman" w:cs="Times New Roman"/>
          <w:sz w:val="28"/>
          <w:szCs w:val="28"/>
        </w:rPr>
        <w:t xml:space="preserve">. </w:t>
      </w:r>
      <w:r w:rsidRPr="00F81F80">
        <w:rPr>
          <w:rFonts w:ascii="Times New Roman" w:hAnsi="Times New Roman" w:cs="Times New Roman"/>
          <w:sz w:val="28"/>
          <w:szCs w:val="28"/>
        </w:rPr>
        <w:t>Про дату проведення засідання та його порядок денний члени Комісії повідомляються не пізніше ніж за день до засідання.</w:t>
      </w:r>
    </w:p>
    <w:p w14:paraId="19B8638D" w14:textId="06053C7B" w:rsidR="008A6420" w:rsidRDefault="008A6420" w:rsidP="008A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686584">
        <w:rPr>
          <w:rFonts w:ascii="Times New Roman" w:hAnsi="Times New Roman" w:cs="Times New Roman"/>
          <w:sz w:val="28"/>
          <w:szCs w:val="28"/>
        </w:rPr>
        <w:t>Рішення Комісії приймаються</w:t>
      </w:r>
      <w:r>
        <w:rPr>
          <w:rFonts w:ascii="Times New Roman" w:hAnsi="Times New Roman" w:cs="Times New Roman"/>
          <w:sz w:val="28"/>
          <w:szCs w:val="28"/>
        </w:rPr>
        <w:t xml:space="preserve"> простою</w:t>
      </w:r>
      <w:r w:rsidRPr="00686584">
        <w:rPr>
          <w:rFonts w:ascii="Times New Roman" w:hAnsi="Times New Roman" w:cs="Times New Roman"/>
          <w:sz w:val="28"/>
          <w:szCs w:val="28"/>
        </w:rPr>
        <w:t xml:space="preserve"> більшістю голосів її членів, які беруть участь у засіданні. У разі рівного розподілу голосів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584">
        <w:rPr>
          <w:rFonts w:ascii="Times New Roman" w:hAnsi="Times New Roman" w:cs="Times New Roman"/>
          <w:sz w:val="28"/>
          <w:szCs w:val="28"/>
        </w:rPr>
        <w:t xml:space="preserve"> остаточне рішення приймає головуючий на засіданні.</w:t>
      </w:r>
    </w:p>
    <w:p w14:paraId="51CFE76C" w14:textId="40B19C98" w:rsidR="008A6420" w:rsidRDefault="008A6420" w:rsidP="008A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3853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ішення</w:t>
      </w:r>
      <w:r w:rsidRPr="0038535C">
        <w:rPr>
          <w:rFonts w:ascii="Times New Roman" w:hAnsi="Times New Roman" w:cs="Times New Roman"/>
          <w:sz w:val="28"/>
          <w:szCs w:val="28"/>
        </w:rPr>
        <w:t xml:space="preserve"> Комісії оформляються протоколом, який підписує голова та секретар Комісії.</w:t>
      </w:r>
      <w:r w:rsidRPr="00560274">
        <w:t xml:space="preserve"> </w:t>
      </w:r>
    </w:p>
    <w:p w14:paraId="56B0AEF6" w14:textId="40743B3B" w:rsidR="008A6420" w:rsidRPr="008A6420" w:rsidRDefault="008A6420" w:rsidP="008A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274">
        <w:rPr>
          <w:rFonts w:ascii="Times New Roman" w:hAnsi="Times New Roman" w:cs="Times New Roman"/>
          <w:sz w:val="28"/>
          <w:szCs w:val="28"/>
        </w:rPr>
        <w:t>Протоколи засідань Комісії зберігаються у секретаря.</w:t>
      </w:r>
    </w:p>
    <w:p w14:paraId="4AA9DEFA" w14:textId="3F14B4BE" w:rsidR="00406F0D" w:rsidRPr="00406F0D" w:rsidRDefault="00F14C1D" w:rsidP="00406F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6420">
        <w:rPr>
          <w:rFonts w:ascii="Times New Roman" w:hAnsi="Times New Roman" w:cs="Times New Roman"/>
          <w:sz w:val="28"/>
          <w:szCs w:val="28"/>
        </w:rPr>
        <w:t>.6</w:t>
      </w:r>
      <w:r w:rsidR="00920057">
        <w:rPr>
          <w:rFonts w:ascii="Times New Roman" w:hAnsi="Times New Roman" w:cs="Times New Roman"/>
          <w:sz w:val="28"/>
          <w:szCs w:val="28"/>
        </w:rPr>
        <w:t xml:space="preserve">. </w:t>
      </w:r>
      <w:r w:rsidR="00406F0D" w:rsidRPr="00406F0D">
        <w:rPr>
          <w:rFonts w:ascii="Times New Roman" w:hAnsi="Times New Roman" w:cs="Times New Roman"/>
          <w:sz w:val="28"/>
          <w:szCs w:val="28"/>
        </w:rPr>
        <w:t>За наслідками перегляду</w:t>
      </w:r>
      <w:r w:rsidR="008C21A9">
        <w:rPr>
          <w:rFonts w:ascii="Times New Roman" w:hAnsi="Times New Roman" w:cs="Times New Roman"/>
          <w:sz w:val="28"/>
          <w:szCs w:val="28"/>
        </w:rPr>
        <w:t xml:space="preserve"> структурним</w:t>
      </w:r>
      <w:r w:rsidR="00406F0D" w:rsidRPr="00406F0D">
        <w:rPr>
          <w:rFonts w:ascii="Times New Roman" w:hAnsi="Times New Roman" w:cs="Times New Roman"/>
          <w:sz w:val="28"/>
          <w:szCs w:val="28"/>
        </w:rPr>
        <w:t xml:space="preserve"> підрозділом нормативно-правових актів Комісія виносить рішення щодо доцільності внесення змін чи доповнень до актів, скасування актів чи визнання їх такими, що втратили чинність, викладення актів у новій редакції, необхідність погодження з іншими заінтересованими органами тощо та затверджує переліки таких актів.</w:t>
      </w:r>
    </w:p>
    <w:p w14:paraId="17D4B859" w14:textId="21AF8E11" w:rsidR="00406F0D" w:rsidRDefault="00406F0D" w:rsidP="00406F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F0D">
        <w:rPr>
          <w:rFonts w:ascii="Times New Roman" w:hAnsi="Times New Roman" w:cs="Times New Roman"/>
          <w:sz w:val="28"/>
          <w:szCs w:val="28"/>
        </w:rPr>
        <w:t xml:space="preserve">У переліках також зазначається термін виконання та визначаються </w:t>
      </w:r>
      <w:r w:rsidR="008C21A9">
        <w:rPr>
          <w:rFonts w:ascii="Times New Roman" w:hAnsi="Times New Roman" w:cs="Times New Roman"/>
          <w:sz w:val="28"/>
          <w:szCs w:val="28"/>
        </w:rPr>
        <w:t xml:space="preserve">структурні </w:t>
      </w:r>
      <w:r w:rsidRPr="00406F0D">
        <w:rPr>
          <w:rFonts w:ascii="Times New Roman" w:hAnsi="Times New Roman" w:cs="Times New Roman"/>
          <w:sz w:val="28"/>
          <w:szCs w:val="28"/>
        </w:rPr>
        <w:t>підрозділи, відповідальні за розроблення відповідних проектів актів.</w:t>
      </w:r>
    </w:p>
    <w:p w14:paraId="5C38C141" w14:textId="77777777" w:rsidR="008E2674" w:rsidRDefault="008E2674" w:rsidP="00406F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Переліки таких актів направляються до відповідних структурних підрозділів для вжиття заходів в межах компетенції.</w:t>
      </w:r>
    </w:p>
    <w:p w14:paraId="66E9EC0E" w14:textId="48E590A0" w:rsidR="008E2674" w:rsidRDefault="008A6420" w:rsidP="00406F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8E2674">
        <w:rPr>
          <w:rFonts w:ascii="Times New Roman" w:hAnsi="Times New Roman" w:cs="Times New Roman"/>
          <w:sz w:val="28"/>
          <w:szCs w:val="28"/>
        </w:rPr>
        <w:t>. Про результати</w:t>
      </w:r>
      <w:r w:rsidR="008222E4">
        <w:rPr>
          <w:rFonts w:ascii="Times New Roman" w:hAnsi="Times New Roman" w:cs="Times New Roman"/>
          <w:sz w:val="28"/>
          <w:szCs w:val="28"/>
        </w:rPr>
        <w:t xml:space="preserve"> проведеної роботи структурні підрозділи інформують Івано-Франківське міжрегіональне управління юстиції із долученням копій відповідних рішень.</w:t>
      </w:r>
      <w:r w:rsidR="008E26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80EDF" w14:textId="23BCA39D" w:rsidR="00CF075E" w:rsidRDefault="00CF075E" w:rsidP="009C20B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0F8AC" w14:textId="77777777" w:rsidR="008A6420" w:rsidRDefault="008A6420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97D79" w14:textId="48A8FCA4" w:rsidR="009C20BC" w:rsidRPr="00186D83" w:rsidRDefault="00BF2BF3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0D69C6">
        <w:rPr>
          <w:rFonts w:ascii="Times New Roman" w:hAnsi="Times New Roman" w:cs="Times New Roman"/>
          <w:b/>
          <w:bCs/>
          <w:sz w:val="28"/>
          <w:szCs w:val="28"/>
        </w:rPr>
        <w:t xml:space="preserve"> о.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22B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юридичного 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департаменту </w:t>
      </w:r>
    </w:p>
    <w:p w14:paraId="62AF6EAF" w14:textId="77777777" w:rsidR="009C20BC" w:rsidRPr="00186D83" w:rsidRDefault="009C20BC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6D83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14:paraId="1849013A" w14:textId="77777777" w:rsidR="000478AF" w:rsidRDefault="000478AF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бл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асної 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держа</w:t>
      </w:r>
      <w:r>
        <w:rPr>
          <w:rFonts w:ascii="Times New Roman" w:hAnsi="Times New Roman" w:cs="Times New Roman"/>
          <w:b/>
          <w:bCs/>
          <w:sz w:val="28"/>
          <w:szCs w:val="28"/>
        </w:rPr>
        <w:t>вної</w:t>
      </w:r>
    </w:p>
    <w:p w14:paraId="0FF9D177" w14:textId="4F7F28BB" w:rsidR="00685BC2" w:rsidRPr="00D300CB" w:rsidRDefault="000478AF" w:rsidP="00D300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дміністрації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20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D69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F2BF3">
        <w:rPr>
          <w:rFonts w:ascii="Times New Roman" w:hAnsi="Times New Roman" w:cs="Times New Roman"/>
          <w:b/>
          <w:bCs/>
          <w:sz w:val="28"/>
          <w:szCs w:val="28"/>
        </w:rPr>
        <w:t xml:space="preserve">         Ростислав ЛАВРИНОВИЧ</w:t>
      </w:r>
    </w:p>
    <w:sectPr w:rsidR="00685BC2" w:rsidRPr="00D300CB" w:rsidSect="004A1285">
      <w:headerReference w:type="even" r:id="rId8"/>
      <w:headerReference w:type="default" r:id="rId9"/>
      <w:pgSz w:w="11906" w:h="16838"/>
      <w:pgMar w:top="1134" w:right="567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FEB6" w14:textId="77777777" w:rsidR="002D4E2A" w:rsidRDefault="002D4E2A" w:rsidP="00DC05D4">
      <w:pPr>
        <w:spacing w:after="0" w:line="240" w:lineRule="auto"/>
      </w:pPr>
      <w:r>
        <w:separator/>
      </w:r>
    </w:p>
  </w:endnote>
  <w:endnote w:type="continuationSeparator" w:id="0">
    <w:p w14:paraId="1FA8A581" w14:textId="77777777" w:rsidR="002D4E2A" w:rsidRDefault="002D4E2A" w:rsidP="00DC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DAC0" w14:textId="77777777" w:rsidR="002D4E2A" w:rsidRDefault="002D4E2A" w:rsidP="00DC05D4">
      <w:pPr>
        <w:spacing w:after="0" w:line="240" w:lineRule="auto"/>
      </w:pPr>
      <w:r>
        <w:separator/>
      </w:r>
    </w:p>
  </w:footnote>
  <w:footnote w:type="continuationSeparator" w:id="0">
    <w:p w14:paraId="4C1BF0C9" w14:textId="77777777" w:rsidR="002D4E2A" w:rsidRDefault="002D4E2A" w:rsidP="00DC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65E0" w14:textId="7911B92D" w:rsidR="00DC05D4" w:rsidRDefault="00DC05D4" w:rsidP="00DC05D4">
    <w:pPr>
      <w:pStyle w:val="af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2EBB" w14:textId="609BAC6C" w:rsidR="00DC05D4" w:rsidRDefault="00DC05D4" w:rsidP="00DC05D4">
    <w:pPr>
      <w:pStyle w:val="af4"/>
      <w:jc w:val="center"/>
    </w:pPr>
    <w:r>
      <w:t>3</w:t>
    </w:r>
  </w:p>
  <w:p w14:paraId="5BA2D364" w14:textId="77777777" w:rsidR="00DC05D4" w:rsidRDefault="00DC05D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0FF4"/>
    <w:multiLevelType w:val="multilevel"/>
    <w:tmpl w:val="86FE52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16B54"/>
    <w:multiLevelType w:val="multilevel"/>
    <w:tmpl w:val="9DEA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0432B1"/>
    <w:multiLevelType w:val="multilevel"/>
    <w:tmpl w:val="DB4808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3569E"/>
    <w:multiLevelType w:val="multilevel"/>
    <w:tmpl w:val="67708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C5576"/>
    <w:multiLevelType w:val="multilevel"/>
    <w:tmpl w:val="AB30D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57B20"/>
    <w:multiLevelType w:val="multilevel"/>
    <w:tmpl w:val="BA108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65D77"/>
    <w:multiLevelType w:val="multilevel"/>
    <w:tmpl w:val="BC7C6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205A3"/>
    <w:multiLevelType w:val="hybridMultilevel"/>
    <w:tmpl w:val="201E69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C0644"/>
    <w:multiLevelType w:val="multilevel"/>
    <w:tmpl w:val="064CF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26F9E"/>
    <w:multiLevelType w:val="hybridMultilevel"/>
    <w:tmpl w:val="201E69F6"/>
    <w:lvl w:ilvl="0" w:tplc="7C3C8C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70A24"/>
    <w:multiLevelType w:val="hybridMultilevel"/>
    <w:tmpl w:val="3DD20E5A"/>
    <w:lvl w:ilvl="0" w:tplc="1DD02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B67A7"/>
    <w:multiLevelType w:val="multilevel"/>
    <w:tmpl w:val="8A1264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1385E"/>
    <w:multiLevelType w:val="multilevel"/>
    <w:tmpl w:val="8FC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6E176DB"/>
    <w:multiLevelType w:val="multilevel"/>
    <w:tmpl w:val="ED9408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BF"/>
    <w:rsid w:val="00001E96"/>
    <w:rsid w:val="00005E5B"/>
    <w:rsid w:val="000120AD"/>
    <w:rsid w:val="00012B29"/>
    <w:rsid w:val="00026C06"/>
    <w:rsid w:val="00026D2B"/>
    <w:rsid w:val="00027EDD"/>
    <w:rsid w:val="000478AF"/>
    <w:rsid w:val="000616C7"/>
    <w:rsid w:val="00063636"/>
    <w:rsid w:val="00066FE0"/>
    <w:rsid w:val="00067703"/>
    <w:rsid w:val="00072D36"/>
    <w:rsid w:val="0007699A"/>
    <w:rsid w:val="00084D44"/>
    <w:rsid w:val="00084EEA"/>
    <w:rsid w:val="00094E25"/>
    <w:rsid w:val="000B30B8"/>
    <w:rsid w:val="000B5249"/>
    <w:rsid w:val="000C1745"/>
    <w:rsid w:val="000C6671"/>
    <w:rsid w:val="000D6686"/>
    <w:rsid w:val="000D69C6"/>
    <w:rsid w:val="000E00BD"/>
    <w:rsid w:val="000F548B"/>
    <w:rsid w:val="00102108"/>
    <w:rsid w:val="001037BD"/>
    <w:rsid w:val="00114A96"/>
    <w:rsid w:val="001155CD"/>
    <w:rsid w:val="00126F8C"/>
    <w:rsid w:val="00130481"/>
    <w:rsid w:val="00133F87"/>
    <w:rsid w:val="00136B92"/>
    <w:rsid w:val="00143EAF"/>
    <w:rsid w:val="001448A9"/>
    <w:rsid w:val="001557C9"/>
    <w:rsid w:val="00155B12"/>
    <w:rsid w:val="00166123"/>
    <w:rsid w:val="00186D83"/>
    <w:rsid w:val="001A4004"/>
    <w:rsid w:val="001A4BD9"/>
    <w:rsid w:val="001C0B37"/>
    <w:rsid w:val="00204396"/>
    <w:rsid w:val="0021656A"/>
    <w:rsid w:val="0023179E"/>
    <w:rsid w:val="00235EBC"/>
    <w:rsid w:val="002421CA"/>
    <w:rsid w:val="00270E1D"/>
    <w:rsid w:val="00276040"/>
    <w:rsid w:val="00292AAF"/>
    <w:rsid w:val="002A7009"/>
    <w:rsid w:val="002B0178"/>
    <w:rsid w:val="002B6D30"/>
    <w:rsid w:val="002C10A8"/>
    <w:rsid w:val="002C4598"/>
    <w:rsid w:val="002C5080"/>
    <w:rsid w:val="002C713B"/>
    <w:rsid w:val="002D4E2A"/>
    <w:rsid w:val="002D5E05"/>
    <w:rsid w:val="002E0335"/>
    <w:rsid w:val="002E3263"/>
    <w:rsid w:val="002F08A7"/>
    <w:rsid w:val="00305574"/>
    <w:rsid w:val="003066F9"/>
    <w:rsid w:val="003149EC"/>
    <w:rsid w:val="00317F57"/>
    <w:rsid w:val="00336055"/>
    <w:rsid w:val="00340B02"/>
    <w:rsid w:val="00347D29"/>
    <w:rsid w:val="0038535C"/>
    <w:rsid w:val="003907ED"/>
    <w:rsid w:val="00392C3F"/>
    <w:rsid w:val="00394C09"/>
    <w:rsid w:val="003A5B3E"/>
    <w:rsid w:val="003B7D58"/>
    <w:rsid w:val="003C1BA6"/>
    <w:rsid w:val="003C65CF"/>
    <w:rsid w:val="003D79F4"/>
    <w:rsid w:val="003E55C7"/>
    <w:rsid w:val="004060A3"/>
    <w:rsid w:val="00406F0D"/>
    <w:rsid w:val="00411DCB"/>
    <w:rsid w:val="0041327D"/>
    <w:rsid w:val="00420302"/>
    <w:rsid w:val="004213E3"/>
    <w:rsid w:val="0043679F"/>
    <w:rsid w:val="00460570"/>
    <w:rsid w:val="004607B1"/>
    <w:rsid w:val="004610E5"/>
    <w:rsid w:val="00465998"/>
    <w:rsid w:val="0048059F"/>
    <w:rsid w:val="00482439"/>
    <w:rsid w:val="00493E18"/>
    <w:rsid w:val="004A1285"/>
    <w:rsid w:val="004C52B6"/>
    <w:rsid w:val="004D6120"/>
    <w:rsid w:val="00523939"/>
    <w:rsid w:val="00526F7F"/>
    <w:rsid w:val="00527CEC"/>
    <w:rsid w:val="005326A8"/>
    <w:rsid w:val="0053360C"/>
    <w:rsid w:val="00544B54"/>
    <w:rsid w:val="005465DA"/>
    <w:rsid w:val="0055199C"/>
    <w:rsid w:val="00560274"/>
    <w:rsid w:val="005773AB"/>
    <w:rsid w:val="005A2373"/>
    <w:rsid w:val="005A7317"/>
    <w:rsid w:val="005B29D5"/>
    <w:rsid w:val="005C22BA"/>
    <w:rsid w:val="005E1D0B"/>
    <w:rsid w:val="005E3335"/>
    <w:rsid w:val="005E5264"/>
    <w:rsid w:val="005F3E38"/>
    <w:rsid w:val="00602043"/>
    <w:rsid w:val="00613DD6"/>
    <w:rsid w:val="00616EE6"/>
    <w:rsid w:val="006240F1"/>
    <w:rsid w:val="0062759D"/>
    <w:rsid w:val="006310A0"/>
    <w:rsid w:val="0063516F"/>
    <w:rsid w:val="00647754"/>
    <w:rsid w:val="006541D0"/>
    <w:rsid w:val="00660889"/>
    <w:rsid w:val="0068000A"/>
    <w:rsid w:val="0068143C"/>
    <w:rsid w:val="00685BC2"/>
    <w:rsid w:val="00686584"/>
    <w:rsid w:val="006A79DE"/>
    <w:rsid w:val="006B6698"/>
    <w:rsid w:val="006D127F"/>
    <w:rsid w:val="006D26C1"/>
    <w:rsid w:val="006E3D3E"/>
    <w:rsid w:val="006F27AA"/>
    <w:rsid w:val="006F4CD5"/>
    <w:rsid w:val="007149E2"/>
    <w:rsid w:val="00720FFF"/>
    <w:rsid w:val="00736F40"/>
    <w:rsid w:val="007379E9"/>
    <w:rsid w:val="00741D67"/>
    <w:rsid w:val="00742C2E"/>
    <w:rsid w:val="00744EC7"/>
    <w:rsid w:val="00746F62"/>
    <w:rsid w:val="00756376"/>
    <w:rsid w:val="00761BDB"/>
    <w:rsid w:val="007824F6"/>
    <w:rsid w:val="00796B0C"/>
    <w:rsid w:val="007A2B2C"/>
    <w:rsid w:val="007A7922"/>
    <w:rsid w:val="007C0BD3"/>
    <w:rsid w:val="007C6297"/>
    <w:rsid w:val="007C73EC"/>
    <w:rsid w:val="007D18DC"/>
    <w:rsid w:val="0081165F"/>
    <w:rsid w:val="008142DB"/>
    <w:rsid w:val="00820BE2"/>
    <w:rsid w:val="008222E4"/>
    <w:rsid w:val="00824BE3"/>
    <w:rsid w:val="0083694F"/>
    <w:rsid w:val="008408AF"/>
    <w:rsid w:val="00854938"/>
    <w:rsid w:val="008649D0"/>
    <w:rsid w:val="008652C1"/>
    <w:rsid w:val="00881C7C"/>
    <w:rsid w:val="0089094E"/>
    <w:rsid w:val="00892FA2"/>
    <w:rsid w:val="00894C71"/>
    <w:rsid w:val="00896786"/>
    <w:rsid w:val="008A6420"/>
    <w:rsid w:val="008B1A07"/>
    <w:rsid w:val="008B4C4A"/>
    <w:rsid w:val="008C21A9"/>
    <w:rsid w:val="008C7C55"/>
    <w:rsid w:val="008D6964"/>
    <w:rsid w:val="008E2674"/>
    <w:rsid w:val="008E7A56"/>
    <w:rsid w:val="008E7A6D"/>
    <w:rsid w:val="008F11A7"/>
    <w:rsid w:val="00902424"/>
    <w:rsid w:val="009059D0"/>
    <w:rsid w:val="009149A5"/>
    <w:rsid w:val="00920057"/>
    <w:rsid w:val="009226BC"/>
    <w:rsid w:val="0095262B"/>
    <w:rsid w:val="00962214"/>
    <w:rsid w:val="00980823"/>
    <w:rsid w:val="009812CF"/>
    <w:rsid w:val="009854F9"/>
    <w:rsid w:val="009917DA"/>
    <w:rsid w:val="009A3E52"/>
    <w:rsid w:val="009A6E88"/>
    <w:rsid w:val="009C20BC"/>
    <w:rsid w:val="009C4E68"/>
    <w:rsid w:val="009E69BC"/>
    <w:rsid w:val="009F13F7"/>
    <w:rsid w:val="009F2B3D"/>
    <w:rsid w:val="00A02CEF"/>
    <w:rsid w:val="00A16E53"/>
    <w:rsid w:val="00A54D20"/>
    <w:rsid w:val="00A56867"/>
    <w:rsid w:val="00A618B1"/>
    <w:rsid w:val="00A6194E"/>
    <w:rsid w:val="00A623BD"/>
    <w:rsid w:val="00A62DF6"/>
    <w:rsid w:val="00A64D22"/>
    <w:rsid w:val="00A7177C"/>
    <w:rsid w:val="00A722E3"/>
    <w:rsid w:val="00A7657D"/>
    <w:rsid w:val="00A91AF8"/>
    <w:rsid w:val="00A96961"/>
    <w:rsid w:val="00A96EE7"/>
    <w:rsid w:val="00AA6ACA"/>
    <w:rsid w:val="00AB4F55"/>
    <w:rsid w:val="00AC49DC"/>
    <w:rsid w:val="00AD0796"/>
    <w:rsid w:val="00AD19AB"/>
    <w:rsid w:val="00AE30DF"/>
    <w:rsid w:val="00AE39C4"/>
    <w:rsid w:val="00AE51E4"/>
    <w:rsid w:val="00AF7F4B"/>
    <w:rsid w:val="00B05AE9"/>
    <w:rsid w:val="00B124B2"/>
    <w:rsid w:val="00B135E3"/>
    <w:rsid w:val="00B21AAA"/>
    <w:rsid w:val="00B41C59"/>
    <w:rsid w:val="00B516BA"/>
    <w:rsid w:val="00B56D50"/>
    <w:rsid w:val="00B6236D"/>
    <w:rsid w:val="00B72482"/>
    <w:rsid w:val="00B7337B"/>
    <w:rsid w:val="00B76AFB"/>
    <w:rsid w:val="00B82C5A"/>
    <w:rsid w:val="00BB40D8"/>
    <w:rsid w:val="00BB46D5"/>
    <w:rsid w:val="00BB4AC5"/>
    <w:rsid w:val="00BC61C5"/>
    <w:rsid w:val="00BC66A1"/>
    <w:rsid w:val="00BE684D"/>
    <w:rsid w:val="00BF2BF3"/>
    <w:rsid w:val="00BF693A"/>
    <w:rsid w:val="00BF6F6B"/>
    <w:rsid w:val="00C0162F"/>
    <w:rsid w:val="00C02337"/>
    <w:rsid w:val="00C03323"/>
    <w:rsid w:val="00C04FE9"/>
    <w:rsid w:val="00C47B4C"/>
    <w:rsid w:val="00C5027C"/>
    <w:rsid w:val="00C63ABF"/>
    <w:rsid w:val="00C90707"/>
    <w:rsid w:val="00C96E58"/>
    <w:rsid w:val="00CA0D59"/>
    <w:rsid w:val="00CA0DB3"/>
    <w:rsid w:val="00CB2544"/>
    <w:rsid w:val="00CC256F"/>
    <w:rsid w:val="00CC3F69"/>
    <w:rsid w:val="00CF075E"/>
    <w:rsid w:val="00CF499A"/>
    <w:rsid w:val="00CF641B"/>
    <w:rsid w:val="00D02155"/>
    <w:rsid w:val="00D04E96"/>
    <w:rsid w:val="00D11CC1"/>
    <w:rsid w:val="00D25B67"/>
    <w:rsid w:val="00D300CB"/>
    <w:rsid w:val="00D33784"/>
    <w:rsid w:val="00D46257"/>
    <w:rsid w:val="00D60001"/>
    <w:rsid w:val="00D600AE"/>
    <w:rsid w:val="00D64267"/>
    <w:rsid w:val="00D80F21"/>
    <w:rsid w:val="00D869D0"/>
    <w:rsid w:val="00DA6C25"/>
    <w:rsid w:val="00DC05D4"/>
    <w:rsid w:val="00DD096D"/>
    <w:rsid w:val="00DD5CAC"/>
    <w:rsid w:val="00DD7BF3"/>
    <w:rsid w:val="00DF263E"/>
    <w:rsid w:val="00E04EA4"/>
    <w:rsid w:val="00E30B6B"/>
    <w:rsid w:val="00E31E3F"/>
    <w:rsid w:val="00E326DA"/>
    <w:rsid w:val="00E36A55"/>
    <w:rsid w:val="00E6474C"/>
    <w:rsid w:val="00E72E6D"/>
    <w:rsid w:val="00E86732"/>
    <w:rsid w:val="00E92703"/>
    <w:rsid w:val="00EA137B"/>
    <w:rsid w:val="00EA2950"/>
    <w:rsid w:val="00EA3D3E"/>
    <w:rsid w:val="00EB2761"/>
    <w:rsid w:val="00EC760B"/>
    <w:rsid w:val="00ED0830"/>
    <w:rsid w:val="00EE4513"/>
    <w:rsid w:val="00EF219C"/>
    <w:rsid w:val="00EF714B"/>
    <w:rsid w:val="00F07615"/>
    <w:rsid w:val="00F14C1D"/>
    <w:rsid w:val="00F251CE"/>
    <w:rsid w:val="00F31143"/>
    <w:rsid w:val="00F54273"/>
    <w:rsid w:val="00F60A31"/>
    <w:rsid w:val="00F64170"/>
    <w:rsid w:val="00F81F80"/>
    <w:rsid w:val="00FB059B"/>
    <w:rsid w:val="00FC3BFA"/>
    <w:rsid w:val="00FC57CA"/>
    <w:rsid w:val="00FC73DE"/>
    <w:rsid w:val="00FE3EF1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718B"/>
  <w15:chartTrackingRefBased/>
  <w15:docId w15:val="{6BADBBE0-AEE9-429C-889E-BEA0EEE7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20"/>
  </w:style>
  <w:style w:type="paragraph" w:styleId="1">
    <w:name w:val="heading 1"/>
    <w:basedOn w:val="a"/>
    <w:next w:val="a"/>
    <w:link w:val="10"/>
    <w:uiPriority w:val="9"/>
    <w:qFormat/>
    <w:rsid w:val="00C6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6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3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6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C6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3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3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AB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64170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084D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D44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EB2761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685BC2"/>
    <w:rPr>
      <w:b/>
      <w:bCs/>
      <w:spacing w:val="2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5BC2"/>
    <w:pPr>
      <w:widowControl w:val="0"/>
      <w:shd w:val="clear" w:color="auto" w:fill="FFFFFF"/>
      <w:spacing w:before="360" w:after="0" w:line="293" w:lineRule="exact"/>
    </w:pPr>
    <w:rPr>
      <w:b/>
      <w:bCs/>
      <w:spacing w:val="2"/>
      <w:sz w:val="23"/>
      <w:szCs w:val="23"/>
    </w:rPr>
  </w:style>
  <w:style w:type="paragraph" w:customStyle="1" w:styleId="rvps6">
    <w:name w:val="rvps6"/>
    <w:basedOn w:val="a"/>
    <w:rsid w:val="006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23">
    <w:name w:val="rvts23"/>
    <w:basedOn w:val="a0"/>
    <w:rsid w:val="00685BC2"/>
  </w:style>
  <w:style w:type="paragraph" w:customStyle="1" w:styleId="af1">
    <w:name w:val="[Без стиля]"/>
    <w:rsid w:val="00F0761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uk-UA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08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4EE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A0D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A0DB3"/>
    <w:rPr>
      <w:rFonts w:ascii="Consolas" w:hAnsi="Consolas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DC05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C05D4"/>
  </w:style>
  <w:style w:type="paragraph" w:styleId="af6">
    <w:name w:val="footer"/>
    <w:basedOn w:val="a"/>
    <w:link w:val="af7"/>
    <w:uiPriority w:val="99"/>
    <w:unhideWhenUsed/>
    <w:rsid w:val="00DC05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C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8C68-40B6-41A6-81E9-466524A5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3739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соцполітики Івано-Франківської ОДА</dc:creator>
  <cp:keywords/>
  <dc:description/>
  <cp:lastModifiedBy>User</cp:lastModifiedBy>
  <cp:revision>9</cp:revision>
  <cp:lastPrinted>2026-01-23T07:32:00Z</cp:lastPrinted>
  <dcterms:created xsi:type="dcterms:W3CDTF">2025-12-17T11:12:00Z</dcterms:created>
  <dcterms:modified xsi:type="dcterms:W3CDTF">2026-01-23T07:34:00Z</dcterms:modified>
</cp:coreProperties>
</file>