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2976" w:type="dxa"/>
        <w:tblInd w:w="6096" w:type="dxa"/>
        <w:tblLook w:val="04A0" w:firstRow="1" w:lastRow="0" w:firstColumn="1" w:lastColumn="0" w:noHBand="0" w:noVBand="1"/>
      </w:tblPr>
      <w:tblGrid>
        <w:gridCol w:w="2976"/>
      </w:tblGrid>
      <w:tr w:rsidR="00F337EB" w14:paraId="37F88E7F" w14:textId="77777777" w:rsidTr="00E22110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126A5F80" w14:textId="529FF897" w:rsidR="00C030DB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Додаток </w:t>
            </w:r>
            <w:r w:rsidR="00A6086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14:paraId="15DE5E89" w14:textId="77777777" w:rsidR="00BD5CF6" w:rsidRPr="00C030DB" w:rsidRDefault="00F337EB" w:rsidP="00EB7F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CA212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  <w:r w:rsidR="00BD5CF6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0EDD679E" w14:textId="77777777" w:rsidR="00457308" w:rsidRDefault="00C030DB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Івано-Франківської </w:t>
            </w:r>
          </w:p>
          <w:p w14:paraId="5EDCD490" w14:textId="77777777" w:rsidR="00F337EB" w:rsidRDefault="00457308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бласної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 ві</w:t>
            </w:r>
            <w:r w:rsidR="00F337EB" w:rsidRPr="00C030DB">
              <w:rPr>
                <w:rFonts w:ascii="Times New Roman" w:hAnsi="Times New Roman" w:cs="Times New Roman"/>
                <w:b/>
                <w:sz w:val="28"/>
                <w:szCs w:val="28"/>
              </w:rPr>
              <w:t>йськової адміністрації</w:t>
            </w:r>
          </w:p>
          <w:p w14:paraId="58D3930B" w14:textId="77777777" w:rsidR="00E22110" w:rsidRDefault="00E22110" w:rsidP="00C030D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4B2471">
              <w:rPr>
                <w:rFonts w:ascii="Times New Roman" w:hAnsi="Times New Roman" w:cs="Times New Roman"/>
                <w:b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47BCFB11" w14:textId="77777777" w:rsidR="00F337EB" w:rsidRPr="00C030DB" w:rsidRDefault="00F337EB" w:rsidP="00EB7F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6138488" w14:textId="77777777" w:rsidR="00F337EB" w:rsidRDefault="00F337EB" w:rsidP="00F3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0030B" w14:textId="77777777" w:rsidR="00F337EB" w:rsidRDefault="009F5808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Розподіл</w:t>
      </w:r>
    </w:p>
    <w:p w14:paraId="7BB88F61" w14:textId="77777777" w:rsidR="00F866ED" w:rsidRPr="00E1189D" w:rsidRDefault="00F866ED" w:rsidP="00F3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AA9DD" w14:textId="77777777" w:rsidR="00170226" w:rsidRDefault="00170226" w:rsidP="0017022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189D">
        <w:rPr>
          <w:rFonts w:ascii="Times New Roman" w:hAnsi="Times New Roman" w:cs="Times New Roman"/>
          <w:b/>
          <w:sz w:val="28"/>
          <w:szCs w:val="28"/>
        </w:rPr>
        <w:t>субвенції з обласного бюджету місцевим бюджетам за код</w:t>
      </w:r>
      <w:r>
        <w:rPr>
          <w:rFonts w:ascii="Times New Roman" w:hAnsi="Times New Roman" w:cs="Times New Roman"/>
          <w:b/>
          <w:sz w:val="28"/>
          <w:szCs w:val="28"/>
        </w:rPr>
        <w:t>ом бюджетної програми 5119246 «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Субвенція з місцевого бюджету на реалізацію публічного інвестиційного проекту з виплати грошової компенсації за належні для отримання жилі приміщення для сімей осіб, визначених </w:t>
      </w:r>
      <w:hyperlink r:id="rId7" w:anchor="n659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2</w:t>
        </w:r>
      </w:hyperlink>
      <w:hyperlink r:id="rId8" w:anchor="n659" w:tgtFrame="_blank" w:history="1">
        <w:r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9" w:anchor="n659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5</w:t>
        </w:r>
      </w:hyperlink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першої статті 10-1 Закону України «Про статус ветеранів війни, гарантії їх соціального захисту», для осіб з інвалідністю I</w:t>
      </w:r>
      <w:r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II груп,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</w:t>
      </w:r>
      <w:r w:rsidRPr="00554E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’</w:t>
      </w:r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язку з військовою агресією Російської Федерації проти України, визначених </w:t>
      </w:r>
      <w:hyperlink r:id="rId10" w:anchor="n103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пунктами 11</w:t>
        </w:r>
      </w:hyperlink>
      <w:hyperlink r:id="rId11" w:anchor="n103" w:tgtFrame="_blank" w:history="1">
        <w:r w:rsidRPr="00554EDF">
          <w:rPr>
            <w:rStyle w:val="ab"/>
            <w:rFonts w:ascii="Times New Roman" w:hAnsi="Times New Roman" w:cs="Times New Roman"/>
            <w:b/>
            <w:color w:val="auto"/>
            <w:sz w:val="28"/>
            <w:szCs w:val="28"/>
            <w:u w:val="none"/>
            <w:shd w:val="clear" w:color="auto" w:fill="FFFFFF"/>
          </w:rPr>
          <w:t>-</w:t>
        </w:r>
      </w:hyperlink>
      <w:hyperlink r:id="rId12" w:anchor="n103" w:tgtFrame="_blank" w:history="1">
        <w:r w:rsidRPr="00554EDF">
          <w:rPr>
            <w:rStyle w:val="ab"/>
            <w:rFonts w:ascii="Times New Roman" w:hAnsi="Times New Roman" w:cs="Times New Roman"/>
            <w:b/>
            <w:iCs/>
            <w:color w:val="auto"/>
            <w:sz w:val="28"/>
            <w:szCs w:val="28"/>
            <w:u w:val="none"/>
            <w:shd w:val="clear" w:color="auto" w:fill="FFFFFF"/>
          </w:rPr>
          <w:t>14</w:t>
        </w:r>
      </w:hyperlink>
      <w:r w:rsidRPr="00554EDF">
        <w:rPr>
          <w:rStyle w:val="rvts11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 частини другої статті 7 Закону України «Про статус ветеранів війни, гарантії їх соціального захисту», та які потребують поліпшення житлових умов, за рахунок відповідної субвенції з державного бюджету</w:t>
      </w:r>
      <w:r w:rsidRPr="00E1189D">
        <w:rPr>
          <w:rFonts w:ascii="Times New Roman" w:hAnsi="Times New Roman" w:cs="Times New Roman"/>
          <w:b/>
          <w:sz w:val="28"/>
          <w:szCs w:val="28"/>
        </w:rPr>
        <w:t>»</w:t>
      </w:r>
    </w:p>
    <w:p w14:paraId="2CF3E709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72A564" w14:textId="77777777" w:rsidR="00F866ED" w:rsidRDefault="00F866ED" w:rsidP="005269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8832" w14:textId="77777777" w:rsidR="00F337EB" w:rsidRDefault="00F337EB" w:rsidP="005269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012" w:type="dxa"/>
        <w:tblLook w:val="04A0" w:firstRow="1" w:lastRow="0" w:firstColumn="1" w:lastColumn="0" w:noHBand="0" w:noVBand="1"/>
      </w:tblPr>
      <w:tblGrid>
        <w:gridCol w:w="703"/>
        <w:gridCol w:w="2127"/>
        <w:gridCol w:w="4253"/>
        <w:gridCol w:w="1929"/>
      </w:tblGrid>
      <w:tr w:rsidR="00F337EB" w14:paraId="39FCD8C1" w14:textId="77777777" w:rsidTr="00F866ED">
        <w:trPr>
          <w:trHeight w:val="2093"/>
        </w:trPr>
        <w:tc>
          <w:tcPr>
            <w:tcW w:w="703" w:type="dxa"/>
          </w:tcPr>
          <w:p w14:paraId="4AFCDE9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F38345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5FFCE0C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2127" w:type="dxa"/>
          </w:tcPr>
          <w:p w14:paraId="51909659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E4B511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бюджету</w:t>
            </w:r>
          </w:p>
        </w:tc>
        <w:tc>
          <w:tcPr>
            <w:tcW w:w="4253" w:type="dxa"/>
          </w:tcPr>
          <w:p w14:paraId="0B0313C3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19D75D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 місцевого бюджету адміністративно-територіальної одиниці</w:t>
            </w:r>
          </w:p>
        </w:tc>
        <w:tc>
          <w:tcPr>
            <w:tcW w:w="1929" w:type="dxa"/>
          </w:tcPr>
          <w:p w14:paraId="4A67D51D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679A92" w14:textId="77777777" w:rsidR="00F337EB" w:rsidRDefault="00F337EB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субвенції (загальний фонд), грн</w:t>
            </w:r>
          </w:p>
          <w:p w14:paraId="7DA18F21" w14:textId="77777777" w:rsidR="00E22110" w:rsidRDefault="00E22110" w:rsidP="00EB7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43C2" w:rsidRPr="00BA584E" w14:paraId="5EF5EFE9" w14:textId="77777777" w:rsidTr="00F866ED">
        <w:trPr>
          <w:trHeight w:val="727"/>
        </w:trPr>
        <w:tc>
          <w:tcPr>
            <w:tcW w:w="703" w:type="dxa"/>
          </w:tcPr>
          <w:p w14:paraId="4CB9474F" w14:textId="00391E78" w:rsidR="009B43C2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14:paraId="7AF17F82" w14:textId="154596B3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0951900000</w:t>
            </w:r>
          </w:p>
        </w:tc>
        <w:tc>
          <w:tcPr>
            <w:tcW w:w="4253" w:type="dxa"/>
          </w:tcPr>
          <w:p w14:paraId="1DB587F4" w14:textId="29B2FD03" w:rsidR="009B43C2" w:rsidRPr="00BA584E" w:rsidRDefault="009B43C2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 </w:t>
            </w:r>
            <w:proofErr w:type="spellStart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Ямницької</w:t>
            </w:r>
            <w:proofErr w:type="spellEnd"/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сільської територіальної громади</w:t>
            </w:r>
          </w:p>
        </w:tc>
        <w:tc>
          <w:tcPr>
            <w:tcW w:w="1929" w:type="dxa"/>
          </w:tcPr>
          <w:p w14:paraId="582D5A81" w14:textId="07FD4AF3" w:rsidR="009B43C2" w:rsidRDefault="009B43C2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010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618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</w:tr>
      <w:tr w:rsidR="009B43C2" w:rsidRPr="00BA584E" w14:paraId="1E9554ED" w14:textId="77777777" w:rsidTr="00F866ED">
        <w:trPr>
          <w:trHeight w:val="727"/>
        </w:trPr>
        <w:tc>
          <w:tcPr>
            <w:tcW w:w="703" w:type="dxa"/>
          </w:tcPr>
          <w:p w14:paraId="6C62D066" w14:textId="3D7E2197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14:paraId="25E1C208" w14:textId="77777777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0953100000</w:t>
            </w:r>
          </w:p>
        </w:tc>
        <w:tc>
          <w:tcPr>
            <w:tcW w:w="4253" w:type="dxa"/>
          </w:tcPr>
          <w:p w14:paraId="60DD72D0" w14:textId="77777777" w:rsidR="009B43C2" w:rsidRPr="00BA584E" w:rsidRDefault="009B43C2" w:rsidP="009B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Калуської міської територіальної громади</w:t>
            </w:r>
          </w:p>
        </w:tc>
        <w:tc>
          <w:tcPr>
            <w:tcW w:w="1929" w:type="dxa"/>
          </w:tcPr>
          <w:p w14:paraId="2A8A8176" w14:textId="1DED02A3" w:rsidR="009B43C2" w:rsidRPr="009B43C2" w:rsidRDefault="009B43C2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2 414 589,66</w:t>
            </w:r>
          </w:p>
        </w:tc>
      </w:tr>
      <w:tr w:rsidR="009B43C2" w:rsidRPr="00BA584E" w14:paraId="20E77E88" w14:textId="77777777" w:rsidTr="00F866ED">
        <w:trPr>
          <w:trHeight w:val="694"/>
        </w:trPr>
        <w:tc>
          <w:tcPr>
            <w:tcW w:w="703" w:type="dxa"/>
          </w:tcPr>
          <w:p w14:paraId="61E7BF65" w14:textId="4296E1CC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14:paraId="12A6617B" w14:textId="77777777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0953200000</w:t>
            </w:r>
          </w:p>
        </w:tc>
        <w:tc>
          <w:tcPr>
            <w:tcW w:w="4253" w:type="dxa"/>
          </w:tcPr>
          <w:p w14:paraId="13F672B8" w14:textId="77777777" w:rsidR="009B43C2" w:rsidRPr="00BA584E" w:rsidRDefault="009B43C2" w:rsidP="009B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Долинської міської територіальної громади</w:t>
            </w:r>
          </w:p>
        </w:tc>
        <w:tc>
          <w:tcPr>
            <w:tcW w:w="1929" w:type="dxa"/>
          </w:tcPr>
          <w:p w14:paraId="709BB7CF" w14:textId="422A40FE" w:rsidR="009B43C2" w:rsidRPr="009B43C2" w:rsidRDefault="009B43C2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2 055 782,79</w:t>
            </w:r>
          </w:p>
        </w:tc>
      </w:tr>
      <w:tr w:rsidR="009B43C2" w:rsidRPr="00BA584E" w14:paraId="1ACD7239" w14:textId="77777777" w:rsidTr="00F866ED">
        <w:trPr>
          <w:trHeight w:val="710"/>
        </w:trPr>
        <w:tc>
          <w:tcPr>
            <w:tcW w:w="703" w:type="dxa"/>
          </w:tcPr>
          <w:p w14:paraId="6BEDE478" w14:textId="79F0A6FA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</w:tcPr>
          <w:p w14:paraId="2062D139" w14:textId="77777777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sz w:val="28"/>
                <w:szCs w:val="28"/>
              </w:rPr>
              <w:t>0953300000</w:t>
            </w:r>
          </w:p>
        </w:tc>
        <w:tc>
          <w:tcPr>
            <w:tcW w:w="4253" w:type="dxa"/>
          </w:tcPr>
          <w:p w14:paraId="0A01347A" w14:textId="77777777" w:rsidR="009B43C2" w:rsidRPr="00BA584E" w:rsidRDefault="009B43C2" w:rsidP="009B43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Івано-Франківської міської територіальної громади</w:t>
            </w:r>
          </w:p>
        </w:tc>
        <w:tc>
          <w:tcPr>
            <w:tcW w:w="1929" w:type="dxa"/>
          </w:tcPr>
          <w:p w14:paraId="6B46EBB5" w14:textId="20B3CAD7" w:rsidR="009B43C2" w:rsidRPr="009B43C2" w:rsidRDefault="00E60165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4 383 364,08</w:t>
            </w:r>
          </w:p>
        </w:tc>
      </w:tr>
      <w:tr w:rsidR="009B43C2" w:rsidRPr="00BA584E" w14:paraId="6354808E" w14:textId="77777777" w:rsidTr="00F866ED">
        <w:trPr>
          <w:trHeight w:val="710"/>
        </w:trPr>
        <w:tc>
          <w:tcPr>
            <w:tcW w:w="703" w:type="dxa"/>
          </w:tcPr>
          <w:p w14:paraId="2CBCEE6D" w14:textId="3C200DD7" w:rsidR="009B43C2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14:paraId="67139D31" w14:textId="372E593E" w:rsidR="009B43C2" w:rsidRPr="00BA584E" w:rsidRDefault="009B43C2" w:rsidP="009B4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/>
                <w:sz w:val="28"/>
                <w:szCs w:val="28"/>
              </w:rPr>
              <w:t>0954500000</w:t>
            </w:r>
          </w:p>
        </w:tc>
        <w:tc>
          <w:tcPr>
            <w:tcW w:w="4253" w:type="dxa"/>
          </w:tcPr>
          <w:p w14:paraId="76825995" w14:textId="08226848" w:rsidR="009B43C2" w:rsidRPr="00BA584E" w:rsidRDefault="009B43C2" w:rsidP="009B43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2FC2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Галицької міської територіальної громади</w:t>
            </w:r>
          </w:p>
        </w:tc>
        <w:tc>
          <w:tcPr>
            <w:tcW w:w="1929" w:type="dxa"/>
          </w:tcPr>
          <w:p w14:paraId="2D2DE8A9" w14:textId="67D7E25F" w:rsidR="009B43C2" w:rsidRPr="009B43C2" w:rsidRDefault="009B43C2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B43C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E60165">
              <w:rPr>
                <w:rFonts w:ascii="Times New Roman" w:hAnsi="Times New Roman" w:cs="Times New Roman"/>
                <w:bCs/>
                <w:sz w:val="28"/>
                <w:szCs w:val="28"/>
              </w:rPr>
              <w:t> 254 265,03</w:t>
            </w:r>
          </w:p>
          <w:p w14:paraId="01B3A1D8" w14:textId="77777777" w:rsidR="009B43C2" w:rsidRPr="009B43C2" w:rsidRDefault="009B43C2" w:rsidP="009B43C2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43C2" w14:paraId="4DA79515" w14:textId="77777777" w:rsidTr="00457308">
        <w:trPr>
          <w:trHeight w:val="468"/>
        </w:trPr>
        <w:tc>
          <w:tcPr>
            <w:tcW w:w="7083" w:type="dxa"/>
            <w:gridSpan w:val="3"/>
          </w:tcPr>
          <w:p w14:paraId="2D9E55B1" w14:textId="77777777" w:rsidR="009B43C2" w:rsidRPr="00BA584E" w:rsidRDefault="009B43C2" w:rsidP="009B43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4A2AE3" w14:textId="77777777" w:rsidR="009B43C2" w:rsidRPr="00BA584E" w:rsidRDefault="009B43C2" w:rsidP="009B43C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8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Всього:</w:t>
            </w:r>
          </w:p>
        </w:tc>
        <w:tc>
          <w:tcPr>
            <w:tcW w:w="1929" w:type="dxa"/>
          </w:tcPr>
          <w:p w14:paraId="5E646C9C" w14:textId="55F6832B" w:rsidR="009B43C2" w:rsidRPr="00BA584E" w:rsidRDefault="00293C49" w:rsidP="009B43C2">
            <w:pPr>
              <w:pStyle w:val="a6"/>
              <w:ind w:left="2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14 118 620</w:t>
            </w:r>
            <w:r w:rsidR="009B43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</w:tbl>
    <w:p w14:paraId="310F1C7F" w14:textId="77777777" w:rsidR="00F337EB" w:rsidRDefault="00F337EB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5141F" w14:textId="77777777" w:rsidR="009B304E" w:rsidRDefault="009B304E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506DAC" w14:textId="77777777" w:rsidR="00C938F7" w:rsidRDefault="00C938F7" w:rsidP="00E118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18383" w14:textId="765C80EF" w:rsidR="00C938F7" w:rsidRPr="00C938F7" w:rsidRDefault="00293C49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938F7"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ачальник управління </w:t>
      </w:r>
    </w:p>
    <w:p w14:paraId="5C7F1905" w14:textId="77777777" w:rsidR="00C938F7" w:rsidRP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з питань ветеранської політики </w:t>
      </w:r>
    </w:p>
    <w:p w14:paraId="12EFCC55" w14:textId="33328157" w:rsidR="00C938F7" w:rsidRDefault="00C938F7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облдержадміністрації                                     </w:t>
      </w:r>
      <w:r w:rsidR="006C1F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38F7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293C49">
        <w:rPr>
          <w:rFonts w:ascii="Times New Roman" w:hAnsi="Times New Roman" w:cs="Times New Roman"/>
          <w:b/>
          <w:bCs/>
          <w:sz w:val="28"/>
          <w:szCs w:val="28"/>
        </w:rPr>
        <w:t xml:space="preserve">      Роман ПРИМИЧ</w:t>
      </w:r>
    </w:p>
    <w:p w14:paraId="6245C01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41DD8E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969CCC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79291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4110A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3328C1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23C0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5279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71E7C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B9E828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55C838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846932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9155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8C9599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16A843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FE6B6B9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239F64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6431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6C32B1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0328C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B3141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DCC35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C92B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791BE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270D18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9F551E0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15B32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6C27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09181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1F79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E19F8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081D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E8A94B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AA89A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C5944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4327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CB22B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AAB6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BF84659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40151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96499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9D57AA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4588C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EF9F99A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539E1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4EBE3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3FEE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71EE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BBE9F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9A440A6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85928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02EC3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B918F8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57267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56DD9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0C6A0E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B9E8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15690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3D0AD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002B2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5ACF2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2139E5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BE4C95E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BE7C9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3AE134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A7205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A1CB55E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19FA92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BBC8B" w14:textId="77777777" w:rsidR="0018707A" w:rsidRDefault="0018707A" w:rsidP="00C938F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16EB9A9" w14:textId="77777777" w:rsidR="0018707A" w:rsidRPr="0018707A" w:rsidRDefault="0018707A" w:rsidP="00187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07A"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 </w:t>
      </w:r>
    </w:p>
    <w:p w14:paraId="1FD5629D" w14:textId="77777777" w:rsidR="0018707A" w:rsidRPr="0018707A" w:rsidRDefault="0018707A" w:rsidP="00187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07A">
        <w:rPr>
          <w:rFonts w:ascii="Times New Roman" w:hAnsi="Times New Roman" w:cs="Times New Roman"/>
          <w:sz w:val="28"/>
          <w:szCs w:val="28"/>
        </w:rPr>
        <w:t xml:space="preserve">з питань ветеранської політики </w:t>
      </w:r>
    </w:p>
    <w:p w14:paraId="5834D735" w14:textId="77777777" w:rsidR="0018707A" w:rsidRPr="0018707A" w:rsidRDefault="0018707A" w:rsidP="00187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07A">
        <w:rPr>
          <w:rFonts w:ascii="Times New Roman" w:hAnsi="Times New Roman" w:cs="Times New Roman"/>
          <w:sz w:val="28"/>
          <w:szCs w:val="28"/>
        </w:rPr>
        <w:t xml:space="preserve">облдержадміністрації                    </w:t>
      </w:r>
      <w:r w:rsidRPr="0018707A">
        <w:rPr>
          <w:rFonts w:ascii="Times New Roman" w:hAnsi="Times New Roman" w:cs="Times New Roman"/>
          <w:sz w:val="28"/>
          <w:szCs w:val="28"/>
        </w:rPr>
        <w:tab/>
      </w:r>
      <w:r w:rsidRPr="0018707A">
        <w:rPr>
          <w:rFonts w:ascii="Times New Roman" w:hAnsi="Times New Roman" w:cs="Times New Roman"/>
          <w:sz w:val="28"/>
          <w:szCs w:val="28"/>
        </w:rPr>
        <w:tab/>
        <w:t xml:space="preserve">                        Н. ПОГОРЕЛА</w:t>
      </w:r>
    </w:p>
    <w:sectPr w:rsidR="0018707A" w:rsidRPr="0018707A" w:rsidSect="00457308">
      <w:headerReference w:type="default" r:id="rId13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83D8A" w14:textId="77777777" w:rsidR="004D0E9E" w:rsidRDefault="004D0E9E" w:rsidP="00C030DB">
      <w:pPr>
        <w:spacing w:after="0" w:line="240" w:lineRule="auto"/>
      </w:pPr>
      <w:r>
        <w:separator/>
      </w:r>
    </w:p>
  </w:endnote>
  <w:endnote w:type="continuationSeparator" w:id="0">
    <w:p w14:paraId="1C965773" w14:textId="77777777" w:rsidR="004D0E9E" w:rsidRDefault="004D0E9E" w:rsidP="00C0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E78D" w14:textId="77777777" w:rsidR="004D0E9E" w:rsidRDefault="004D0E9E" w:rsidP="00C030DB">
      <w:pPr>
        <w:spacing w:after="0" w:line="240" w:lineRule="auto"/>
      </w:pPr>
      <w:r>
        <w:separator/>
      </w:r>
    </w:p>
  </w:footnote>
  <w:footnote w:type="continuationSeparator" w:id="0">
    <w:p w14:paraId="4780B6EA" w14:textId="77777777" w:rsidR="004D0E9E" w:rsidRDefault="004D0E9E" w:rsidP="00C0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549096"/>
      <w:docPartObj>
        <w:docPartGallery w:val="Page Numbers (Top of Page)"/>
        <w:docPartUnique/>
      </w:docPartObj>
    </w:sdtPr>
    <w:sdtContent>
      <w:p w14:paraId="5325B4AD" w14:textId="6574EB0F" w:rsidR="00E60165" w:rsidRDefault="00E601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2009C" w14:textId="77777777" w:rsidR="00EB7FAB" w:rsidRDefault="00EB7F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482"/>
    <w:multiLevelType w:val="hybridMultilevel"/>
    <w:tmpl w:val="A8D4566C"/>
    <w:lvl w:ilvl="0" w:tplc="BEC64F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E5F2F"/>
    <w:multiLevelType w:val="hybridMultilevel"/>
    <w:tmpl w:val="243A124E"/>
    <w:lvl w:ilvl="0" w:tplc="26AA9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1158">
    <w:abstractNumId w:val="1"/>
  </w:num>
  <w:num w:numId="2" w16cid:durableId="2059233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50"/>
    <w:rsid w:val="00031292"/>
    <w:rsid w:val="00052477"/>
    <w:rsid w:val="00065B55"/>
    <w:rsid w:val="000A5DEE"/>
    <w:rsid w:val="000D60FA"/>
    <w:rsid w:val="00103849"/>
    <w:rsid w:val="00104924"/>
    <w:rsid w:val="00120313"/>
    <w:rsid w:val="00123B0C"/>
    <w:rsid w:val="0014081F"/>
    <w:rsid w:val="00170226"/>
    <w:rsid w:val="0018707A"/>
    <w:rsid w:val="00192228"/>
    <w:rsid w:val="001B6BA8"/>
    <w:rsid w:val="001C5678"/>
    <w:rsid w:val="001D7159"/>
    <w:rsid w:val="00222DA9"/>
    <w:rsid w:val="0022551C"/>
    <w:rsid w:val="00252948"/>
    <w:rsid w:val="0025667B"/>
    <w:rsid w:val="00262C0F"/>
    <w:rsid w:val="002633C7"/>
    <w:rsid w:val="00265478"/>
    <w:rsid w:val="0028650B"/>
    <w:rsid w:val="00293C49"/>
    <w:rsid w:val="002D2509"/>
    <w:rsid w:val="002E3DC0"/>
    <w:rsid w:val="002F763A"/>
    <w:rsid w:val="00341F19"/>
    <w:rsid w:val="0036501A"/>
    <w:rsid w:val="00365150"/>
    <w:rsid w:val="003B5D3A"/>
    <w:rsid w:val="003E2D6D"/>
    <w:rsid w:val="004073F3"/>
    <w:rsid w:val="00457308"/>
    <w:rsid w:val="004B2471"/>
    <w:rsid w:val="004B49B8"/>
    <w:rsid w:val="004D0E9E"/>
    <w:rsid w:val="004D25C7"/>
    <w:rsid w:val="004F1C35"/>
    <w:rsid w:val="00511CBD"/>
    <w:rsid w:val="0052698B"/>
    <w:rsid w:val="00531044"/>
    <w:rsid w:val="00536C8B"/>
    <w:rsid w:val="0054466B"/>
    <w:rsid w:val="00554EDF"/>
    <w:rsid w:val="0056121C"/>
    <w:rsid w:val="0057102F"/>
    <w:rsid w:val="00573C91"/>
    <w:rsid w:val="005868D7"/>
    <w:rsid w:val="005F3C83"/>
    <w:rsid w:val="0062152B"/>
    <w:rsid w:val="006245D5"/>
    <w:rsid w:val="006331C7"/>
    <w:rsid w:val="00644057"/>
    <w:rsid w:val="00644DB6"/>
    <w:rsid w:val="00657CC2"/>
    <w:rsid w:val="00663839"/>
    <w:rsid w:val="006677AF"/>
    <w:rsid w:val="006764EA"/>
    <w:rsid w:val="006C1F10"/>
    <w:rsid w:val="006F3550"/>
    <w:rsid w:val="00702BAB"/>
    <w:rsid w:val="007108ED"/>
    <w:rsid w:val="00720477"/>
    <w:rsid w:val="007675E8"/>
    <w:rsid w:val="00774035"/>
    <w:rsid w:val="007B498B"/>
    <w:rsid w:val="007C15A3"/>
    <w:rsid w:val="007E4D2E"/>
    <w:rsid w:val="007F18F9"/>
    <w:rsid w:val="00847311"/>
    <w:rsid w:val="0087585F"/>
    <w:rsid w:val="0089321E"/>
    <w:rsid w:val="008C116B"/>
    <w:rsid w:val="008D0CA7"/>
    <w:rsid w:val="0092316D"/>
    <w:rsid w:val="009265F0"/>
    <w:rsid w:val="00947B6F"/>
    <w:rsid w:val="00972F54"/>
    <w:rsid w:val="009942D4"/>
    <w:rsid w:val="009B304E"/>
    <w:rsid w:val="009B43C2"/>
    <w:rsid w:val="009F5808"/>
    <w:rsid w:val="00A07CA6"/>
    <w:rsid w:val="00A15030"/>
    <w:rsid w:val="00A6086E"/>
    <w:rsid w:val="00A626E3"/>
    <w:rsid w:val="00AE295E"/>
    <w:rsid w:val="00B307E4"/>
    <w:rsid w:val="00B3385D"/>
    <w:rsid w:val="00B74C82"/>
    <w:rsid w:val="00B7620D"/>
    <w:rsid w:val="00BA584E"/>
    <w:rsid w:val="00BA5EAF"/>
    <w:rsid w:val="00BA62E8"/>
    <w:rsid w:val="00BD5CF6"/>
    <w:rsid w:val="00BF6968"/>
    <w:rsid w:val="00C030DB"/>
    <w:rsid w:val="00C26616"/>
    <w:rsid w:val="00C26A7B"/>
    <w:rsid w:val="00C30FA9"/>
    <w:rsid w:val="00C378C1"/>
    <w:rsid w:val="00C5148E"/>
    <w:rsid w:val="00C60EAD"/>
    <w:rsid w:val="00C74168"/>
    <w:rsid w:val="00C90099"/>
    <w:rsid w:val="00C938F7"/>
    <w:rsid w:val="00CA03EC"/>
    <w:rsid w:val="00CA212B"/>
    <w:rsid w:val="00CC2FC2"/>
    <w:rsid w:val="00D057A2"/>
    <w:rsid w:val="00D7306C"/>
    <w:rsid w:val="00D73EB6"/>
    <w:rsid w:val="00D838FA"/>
    <w:rsid w:val="00DB632E"/>
    <w:rsid w:val="00DF061A"/>
    <w:rsid w:val="00E00933"/>
    <w:rsid w:val="00E103CC"/>
    <w:rsid w:val="00E1189D"/>
    <w:rsid w:val="00E22110"/>
    <w:rsid w:val="00E37C82"/>
    <w:rsid w:val="00E60165"/>
    <w:rsid w:val="00E91B64"/>
    <w:rsid w:val="00E93F53"/>
    <w:rsid w:val="00EB7FAB"/>
    <w:rsid w:val="00EE5AA0"/>
    <w:rsid w:val="00EF3297"/>
    <w:rsid w:val="00F065FB"/>
    <w:rsid w:val="00F120DA"/>
    <w:rsid w:val="00F236B3"/>
    <w:rsid w:val="00F337EB"/>
    <w:rsid w:val="00F866ED"/>
    <w:rsid w:val="00F87497"/>
    <w:rsid w:val="00F96450"/>
    <w:rsid w:val="00FA1B3D"/>
    <w:rsid w:val="00FB7FAB"/>
    <w:rsid w:val="00FD4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A954D"/>
  <w15:docId w15:val="{5E7047C9-E595-4715-ABD3-44D39D5D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1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3129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36C8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030DB"/>
  </w:style>
  <w:style w:type="paragraph" w:styleId="a9">
    <w:name w:val="footer"/>
    <w:basedOn w:val="a"/>
    <w:link w:val="aa"/>
    <w:uiPriority w:val="99"/>
    <w:unhideWhenUsed/>
    <w:rsid w:val="00C030D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030DB"/>
  </w:style>
  <w:style w:type="character" w:customStyle="1" w:styleId="rvts11">
    <w:name w:val="rvts11"/>
    <w:rsid w:val="00554EDF"/>
  </w:style>
  <w:style w:type="character" w:styleId="ab">
    <w:name w:val="Hyperlink"/>
    <w:basedOn w:val="a0"/>
    <w:uiPriority w:val="99"/>
    <w:rsid w:val="00554E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rada/show/3551-1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3551-12" TargetMode="External"/><Relationship Id="rId12" Type="http://schemas.openxmlformats.org/officeDocument/2006/relationships/hyperlink" Target="https://zakon.rada.gov.ua/rada/show/3551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rada/show/3551-1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rada/show/3551-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322</Words>
  <Characters>2355</Characters>
  <Application>Microsoft Office Word</Application>
  <DocSecurity>0</DocSecurity>
  <Lines>261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Наталя Івасишин</cp:lastModifiedBy>
  <cp:revision>4</cp:revision>
  <cp:lastPrinted>2025-12-24T08:56:00Z</cp:lastPrinted>
  <dcterms:created xsi:type="dcterms:W3CDTF">2025-12-23T14:22:00Z</dcterms:created>
  <dcterms:modified xsi:type="dcterms:W3CDTF">2025-12-24T08:56:00Z</dcterms:modified>
</cp:coreProperties>
</file>