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3D2795" w:rsidRDefault="001F687C" w:rsidP="003D2795">
      <w:pPr>
        <w:tabs>
          <w:tab w:val="left" w:pos="10065"/>
        </w:tabs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="00661540" w:rsidRPr="003D2795">
        <w:rPr>
          <w:b/>
          <w:sz w:val="28"/>
          <w:szCs w:val="28"/>
        </w:rPr>
        <w:t>Додаток</w:t>
      </w:r>
      <w:r w:rsidR="00362636" w:rsidRPr="003D2795">
        <w:rPr>
          <w:b/>
          <w:sz w:val="28"/>
          <w:szCs w:val="28"/>
        </w:rPr>
        <w:t xml:space="preserve"> 6</w:t>
      </w:r>
    </w:p>
    <w:p w:rsidR="00A01565" w:rsidRPr="003D2795" w:rsidRDefault="00D35044" w:rsidP="003D2795">
      <w:pPr>
        <w:keepNext/>
        <w:tabs>
          <w:tab w:val="left" w:pos="9781"/>
        </w:tabs>
        <w:spacing w:after="120"/>
        <w:ind w:left="9781"/>
        <w:jc w:val="both"/>
        <w:outlineLvl w:val="1"/>
        <w:rPr>
          <w:b/>
          <w:color w:val="000000"/>
          <w:sz w:val="28"/>
          <w:szCs w:val="28"/>
        </w:rPr>
      </w:pPr>
      <w:r w:rsidRPr="003D2795">
        <w:rPr>
          <w:b/>
          <w:color w:val="000000"/>
          <w:sz w:val="28"/>
          <w:szCs w:val="28"/>
        </w:rPr>
        <w:t xml:space="preserve">до </w:t>
      </w:r>
      <w:r w:rsidR="004648C4" w:rsidRPr="003D2795">
        <w:rPr>
          <w:b/>
          <w:color w:val="000000"/>
          <w:sz w:val="28"/>
          <w:szCs w:val="28"/>
        </w:rPr>
        <w:t xml:space="preserve">комплексної  програми «Здоров’я населення Прикарпаття» на 2026 рік </w:t>
      </w:r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427BEC" w:rsidP="003D2795">
      <w:pPr>
        <w:keepNext/>
        <w:spacing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362636">
        <w:rPr>
          <w:b/>
          <w:bCs/>
          <w:color w:val="000000"/>
          <w:sz w:val="28"/>
          <w:szCs w:val="28"/>
        </w:rPr>
        <w:t>Ревматологія</w:t>
      </w:r>
      <w:r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3D2795" w:rsidRPr="003D2795" w:rsidRDefault="003D2795" w:rsidP="003D2795">
      <w:pPr>
        <w:keepNext/>
        <w:outlineLvl w:val="1"/>
        <w:rPr>
          <w:b/>
          <w:bCs/>
          <w:color w:val="000000"/>
          <w:sz w:val="28"/>
          <w:szCs w:val="28"/>
        </w:rPr>
      </w:pPr>
      <w:r w:rsidRPr="003D2795">
        <w:rPr>
          <w:b/>
          <w:bCs/>
          <w:color w:val="000000"/>
          <w:sz w:val="28"/>
          <w:szCs w:val="28"/>
        </w:rPr>
        <w:t xml:space="preserve">Замовник програми: </w:t>
      </w:r>
      <w:r w:rsidRPr="003D2795">
        <w:rPr>
          <w:color w:val="000000"/>
          <w:sz w:val="28"/>
          <w:szCs w:val="28"/>
        </w:rPr>
        <w:t>департамент охорони здоров’я Івано-Франківської обласної державної адміністрації</w:t>
      </w:r>
    </w:p>
    <w:p w:rsidR="003D2795" w:rsidRPr="001F687C" w:rsidRDefault="003D2795" w:rsidP="003D2795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3D2795">
        <w:rPr>
          <w:b/>
          <w:bCs/>
          <w:color w:val="000000"/>
          <w:sz w:val="28"/>
          <w:szCs w:val="28"/>
        </w:rPr>
        <w:t xml:space="preserve">Назва Програми: </w:t>
      </w:r>
      <w:r w:rsidRPr="003D2795">
        <w:rPr>
          <w:color w:val="000000"/>
          <w:sz w:val="28"/>
          <w:szCs w:val="28"/>
        </w:rPr>
        <w:t>комплексна  програма «Здоров’я населення Прикарпаття»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022"/>
        <w:gridCol w:w="2268"/>
        <w:gridCol w:w="1418"/>
        <w:gridCol w:w="1134"/>
        <w:gridCol w:w="1134"/>
        <w:gridCol w:w="1134"/>
        <w:gridCol w:w="1417"/>
        <w:gridCol w:w="1134"/>
        <w:gridCol w:w="2551"/>
      </w:tblGrid>
      <w:tr w:rsidR="00860F87" w:rsidRPr="00264C24" w:rsidTr="003D2795">
        <w:trPr>
          <w:trHeight w:val="331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268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953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551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3D2795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551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3D2795">
        <w:trPr>
          <w:trHeight w:val="541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3D2795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01565" w:rsidRPr="00264C24" w:rsidTr="003D2795">
        <w:trPr>
          <w:trHeight w:val="222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jc w:val="center"/>
              <w:rPr>
                <w:bCs/>
              </w:rPr>
            </w:pPr>
            <w:r w:rsidRPr="00A01565">
              <w:rPr>
                <w:bCs/>
              </w:rPr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jc w:val="center"/>
              <w:rPr>
                <w:bCs/>
              </w:rPr>
            </w:pPr>
            <w:r w:rsidRPr="00A01565">
              <w:rPr>
                <w:bCs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jc w:val="center"/>
              <w:rPr>
                <w:bCs/>
              </w:rPr>
            </w:pPr>
            <w:r w:rsidRPr="00A01565">
              <w:rPr>
                <w:bCs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jc w:val="center"/>
              <w:rPr>
                <w:bCs/>
              </w:rPr>
            </w:pPr>
            <w:r w:rsidRPr="00A01565">
              <w:rPr>
                <w:bCs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jc w:val="center"/>
              <w:rPr>
                <w:bCs/>
              </w:rPr>
            </w:pPr>
            <w:r w:rsidRPr="00A01565">
              <w:rPr>
                <w:bCs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jc w:val="center"/>
              <w:rPr>
                <w:bCs/>
              </w:rPr>
            </w:pPr>
            <w:r w:rsidRPr="00A01565">
              <w:rPr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ind w:right="-28"/>
              <w:jc w:val="center"/>
              <w:rPr>
                <w:bCs/>
                <w:lang w:val="ru-RU"/>
              </w:rPr>
            </w:pPr>
            <w:r w:rsidRPr="00A01565">
              <w:rPr>
                <w:bCs/>
                <w:lang w:val="ru-RU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jc w:val="center"/>
              <w:rPr>
                <w:bCs/>
              </w:rPr>
            </w:pPr>
            <w:r w:rsidRPr="00A01565">
              <w:rPr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01565" w:rsidRPr="00A01565" w:rsidRDefault="00A01565" w:rsidP="00D21206">
            <w:pPr>
              <w:jc w:val="center"/>
              <w:rPr>
                <w:bCs/>
              </w:rPr>
            </w:pPr>
            <w:r w:rsidRPr="00A01565">
              <w:rPr>
                <w:bCs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01565" w:rsidRPr="00A01565" w:rsidRDefault="00A01565" w:rsidP="005F3BEA">
            <w:pPr>
              <w:jc w:val="center"/>
              <w:rPr>
                <w:bCs/>
              </w:rPr>
            </w:pPr>
            <w:r w:rsidRPr="00A01565">
              <w:rPr>
                <w:bCs/>
              </w:rPr>
              <w:t>10</w:t>
            </w:r>
          </w:p>
        </w:tc>
      </w:tr>
      <w:tr w:rsidR="00205DB0" w:rsidRPr="00264C24" w:rsidTr="003D2795">
        <w:trPr>
          <w:trHeight w:val="842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205DB0" w:rsidRPr="00BB6A8F" w:rsidRDefault="00205DB0" w:rsidP="00417A95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205DB0" w:rsidRPr="00B16ABD" w:rsidRDefault="00362636" w:rsidP="00FB4CD7">
            <w:r w:rsidRPr="00362636">
              <w:t>Закупівля лікарських засобів для лікування дорослих хворих на резистентні форми артритів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5DB0" w:rsidRDefault="00205DB0" w:rsidP="00417A95">
            <w:r>
              <w:t xml:space="preserve">Департамент </w:t>
            </w:r>
          </w:p>
          <w:p w:rsidR="00205DB0" w:rsidRDefault="00205DB0" w:rsidP="00417A95">
            <w:r>
              <w:t>охорони здоров’я Івано-Франківської</w:t>
            </w:r>
          </w:p>
          <w:p w:rsidR="00205DB0" w:rsidRDefault="00205DB0" w:rsidP="00417A95">
            <w:r>
              <w:t xml:space="preserve">обласної державної адміністрації, </w:t>
            </w:r>
          </w:p>
          <w:p w:rsidR="00A01565" w:rsidRPr="003D44A3" w:rsidRDefault="00205DB0" w:rsidP="00417A95">
            <w:r>
              <w:t>заклади охорони здоров'я області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5DB0" w:rsidRPr="00B8370D" w:rsidRDefault="00205DB0" w:rsidP="00417A95">
            <w:pPr>
              <w:jc w:val="center"/>
            </w:pPr>
            <w:r w:rsidRPr="00B8370D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DB0" w:rsidRPr="00B8370D" w:rsidRDefault="00205DB0" w:rsidP="00417A95">
            <w:pPr>
              <w:jc w:val="center"/>
            </w:pPr>
            <w:r w:rsidRPr="00B8370D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DB0" w:rsidRPr="00B8370D" w:rsidRDefault="00362636" w:rsidP="00417A95">
            <w:pPr>
              <w:jc w:val="center"/>
            </w:pPr>
            <w:r>
              <w:t>9370,00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164B" w:rsidRPr="00B8370D" w:rsidRDefault="00362636" w:rsidP="00417A95">
            <w:pPr>
              <w:jc w:val="center"/>
            </w:pPr>
            <w:r>
              <w:t>9370,00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5DB0" w:rsidRPr="00B8370D" w:rsidRDefault="00205DB0" w:rsidP="00F12E50">
            <w:r w:rsidRPr="00B8370D">
              <w:t>В межах бюджетних призначень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DB0" w:rsidRDefault="00D920AB" w:rsidP="00F12E50">
            <w:r>
              <w:t xml:space="preserve">      </w:t>
            </w:r>
            <w:r w:rsidR="00205DB0" w:rsidRPr="00B8370D"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F3505" w:rsidRPr="00CF3505" w:rsidRDefault="00CF3505" w:rsidP="00CF3505">
            <w:pPr>
              <w:rPr>
                <w:bCs/>
              </w:rPr>
            </w:pPr>
            <w:r w:rsidRPr="00CF3505">
              <w:rPr>
                <w:bCs/>
              </w:rPr>
              <w:t>Зниження активності</w:t>
            </w:r>
          </w:p>
          <w:p w:rsidR="00CF3505" w:rsidRPr="00CF3505" w:rsidRDefault="00CF3505" w:rsidP="00CF3505">
            <w:pPr>
              <w:rPr>
                <w:bCs/>
              </w:rPr>
            </w:pPr>
            <w:r w:rsidRPr="00CF3505">
              <w:rPr>
                <w:bCs/>
              </w:rPr>
              <w:t>запального процесу,</w:t>
            </w:r>
          </w:p>
          <w:p w:rsidR="00CF3505" w:rsidRPr="00CF3505" w:rsidRDefault="00CF3505" w:rsidP="00CF3505">
            <w:pPr>
              <w:rPr>
                <w:bCs/>
              </w:rPr>
            </w:pPr>
            <w:r w:rsidRPr="00CF3505">
              <w:rPr>
                <w:bCs/>
              </w:rPr>
              <w:t>сповільнення</w:t>
            </w:r>
          </w:p>
          <w:p w:rsidR="00CF3505" w:rsidRPr="00CF3505" w:rsidRDefault="00CF3505" w:rsidP="00CF3505">
            <w:pPr>
              <w:rPr>
                <w:bCs/>
              </w:rPr>
            </w:pPr>
            <w:r w:rsidRPr="00CF3505">
              <w:rPr>
                <w:bCs/>
              </w:rPr>
              <w:t>прогресування хвороби,</w:t>
            </w:r>
          </w:p>
          <w:p w:rsidR="00CF3505" w:rsidRPr="00CF3505" w:rsidRDefault="00CF3505" w:rsidP="00CF3505">
            <w:pPr>
              <w:rPr>
                <w:bCs/>
              </w:rPr>
            </w:pPr>
            <w:r w:rsidRPr="00CF3505">
              <w:rPr>
                <w:bCs/>
              </w:rPr>
              <w:t>відновлення</w:t>
            </w:r>
          </w:p>
          <w:p w:rsidR="00205DB0" w:rsidRPr="004D2E40" w:rsidRDefault="00CF3505" w:rsidP="00CF3505">
            <w:pPr>
              <w:rPr>
                <w:bCs/>
              </w:rPr>
            </w:pPr>
            <w:r w:rsidRPr="00CF3505">
              <w:rPr>
                <w:bCs/>
              </w:rPr>
              <w:t>працездатності</w:t>
            </w:r>
          </w:p>
        </w:tc>
      </w:tr>
      <w:tr w:rsidR="00A01565" w:rsidRPr="00264C24" w:rsidTr="003D2795">
        <w:trPr>
          <w:trHeight w:val="842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A01565" w:rsidRDefault="00A01565" w:rsidP="00417A95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A01565" w:rsidRPr="00362636" w:rsidRDefault="00A01565" w:rsidP="00A01565">
            <w:r w:rsidRPr="00A01565">
              <w:t>Закупівля базисної хворобамодифі</w:t>
            </w:r>
            <w:r>
              <w:t>-</w:t>
            </w:r>
            <w:r w:rsidRPr="00A01565">
              <w:t>куючої терапії</w:t>
            </w:r>
            <w:r>
              <w:t xml:space="preserve"> та </w:t>
            </w:r>
            <w:r w:rsidRPr="00A01565">
              <w:t>препаратів біоло</w:t>
            </w:r>
            <w:r>
              <w:t>-</w:t>
            </w:r>
            <w:r w:rsidRPr="00A01565">
              <w:t>гічної терапії для пацієнтів, хворих на ювенільн</w:t>
            </w:r>
            <w:r>
              <w:t>ий</w:t>
            </w:r>
            <w:r w:rsidRPr="00A01565">
              <w:t xml:space="preserve"> ідіопатичн</w:t>
            </w:r>
            <w:r>
              <w:t>ий</w:t>
            </w:r>
            <w:r w:rsidRPr="00A01565">
              <w:t xml:space="preserve"> артрит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01565" w:rsidRDefault="00A01565" w:rsidP="00A01565">
            <w:r>
              <w:t xml:space="preserve">Департамент </w:t>
            </w:r>
          </w:p>
          <w:p w:rsidR="00A01565" w:rsidRDefault="00A01565" w:rsidP="00A01565">
            <w:r>
              <w:t>охорони здоров’я Івано-Франківської</w:t>
            </w:r>
          </w:p>
          <w:p w:rsidR="00A01565" w:rsidRDefault="00A01565" w:rsidP="00A01565">
            <w:r>
              <w:t xml:space="preserve">обласної державної адміністрації, </w:t>
            </w:r>
          </w:p>
          <w:p w:rsidR="00A01565" w:rsidRDefault="00A01565" w:rsidP="00A01565">
            <w:r>
              <w:t>заклади охорони здоров'я області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1565" w:rsidRPr="003B3A72" w:rsidRDefault="00A01565" w:rsidP="00A01565">
            <w:pPr>
              <w:jc w:val="center"/>
            </w:pPr>
            <w:r w:rsidRPr="003B3A72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565" w:rsidRPr="003B3A72" w:rsidRDefault="00A01565" w:rsidP="00A01565">
            <w:pPr>
              <w:jc w:val="center"/>
            </w:pPr>
            <w:r w:rsidRPr="003B3A72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565" w:rsidRPr="003B3A72" w:rsidRDefault="00486000" w:rsidP="00A01565">
            <w:pPr>
              <w:jc w:val="center"/>
            </w:pPr>
            <w:r>
              <w:t>5800</w:t>
            </w:r>
            <w:r w:rsidR="00A01565"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565" w:rsidRPr="003B3A72" w:rsidRDefault="00A01565" w:rsidP="00A01565">
            <w:pPr>
              <w:jc w:val="center"/>
            </w:pPr>
            <w:r>
              <w:t>5800,00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1565" w:rsidRPr="003B3A72" w:rsidRDefault="00A01565" w:rsidP="00632F4C">
            <w:r w:rsidRPr="003B3A72">
              <w:t>В межах бюджетних призначень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565" w:rsidRDefault="00A01565" w:rsidP="00632F4C">
            <w:r w:rsidRPr="003B3A72">
              <w:t xml:space="preserve">      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4F97" w:rsidRPr="00944F97" w:rsidRDefault="00944F97" w:rsidP="00944F97">
            <w:pPr>
              <w:rPr>
                <w:bCs/>
              </w:rPr>
            </w:pPr>
            <w:r w:rsidRPr="00944F97">
              <w:rPr>
                <w:bCs/>
              </w:rPr>
              <w:t>Зниження активності</w:t>
            </w:r>
          </w:p>
          <w:p w:rsidR="00944F97" w:rsidRPr="00944F97" w:rsidRDefault="00944F97" w:rsidP="00944F97">
            <w:pPr>
              <w:rPr>
                <w:bCs/>
              </w:rPr>
            </w:pPr>
            <w:r w:rsidRPr="00944F97">
              <w:rPr>
                <w:bCs/>
              </w:rPr>
              <w:t>запального процесу,</w:t>
            </w:r>
          </w:p>
          <w:p w:rsidR="00A01565" w:rsidRPr="00CF3505" w:rsidRDefault="00944F97" w:rsidP="00944F97">
            <w:pPr>
              <w:rPr>
                <w:bCs/>
              </w:rPr>
            </w:pPr>
            <w:r w:rsidRPr="00944F97">
              <w:rPr>
                <w:bCs/>
              </w:rPr>
              <w:t>покращення стану хворого зі зменшенням скарг та покращення лабораторних показників</w:t>
            </w:r>
          </w:p>
        </w:tc>
      </w:tr>
      <w:tr w:rsidR="00A01565" w:rsidRPr="00264C24" w:rsidTr="003D2795">
        <w:trPr>
          <w:trHeight w:val="274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A01565" w:rsidRDefault="00A01565" w:rsidP="00A0156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A01565" w:rsidRPr="00A01565" w:rsidRDefault="00A01565" w:rsidP="00A01565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01565" w:rsidRDefault="00A01565" w:rsidP="00A01565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1565" w:rsidRPr="003B3A72" w:rsidRDefault="00A01565" w:rsidP="00A01565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565" w:rsidRPr="003B3A72" w:rsidRDefault="00A01565" w:rsidP="00A0156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565" w:rsidRDefault="00A01565" w:rsidP="00A01565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565" w:rsidRDefault="00A01565" w:rsidP="00A01565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1565" w:rsidRPr="003B3A72" w:rsidRDefault="00A01565" w:rsidP="00A0156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1565" w:rsidRPr="003B3A72" w:rsidRDefault="00A01565" w:rsidP="00A01565">
            <w:pPr>
              <w:jc w:val="center"/>
            </w:pPr>
            <w: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01565" w:rsidRPr="00CF3505" w:rsidRDefault="00A01565" w:rsidP="00A0156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61911" w:rsidRPr="00D62657" w:rsidTr="003D2795">
        <w:trPr>
          <w:trHeight w:val="692"/>
          <w:jc w:val="center"/>
        </w:trPr>
        <w:tc>
          <w:tcPr>
            <w:tcW w:w="4706" w:type="dxa"/>
            <w:gridSpan w:val="3"/>
            <w:vAlign w:val="center"/>
          </w:tcPr>
          <w:p w:rsidR="00C61911" w:rsidRPr="009E76D0" w:rsidRDefault="00C61911" w:rsidP="00C61911">
            <w:pPr>
              <w:jc w:val="center"/>
              <w:rPr>
                <w:color w:val="000000"/>
              </w:rPr>
            </w:pPr>
            <w:bookmarkStart w:id="1" w:name="_Hlk212741495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vAlign w:val="center"/>
          </w:tcPr>
          <w:p w:rsidR="00C61911" w:rsidRPr="00AD0D92" w:rsidRDefault="00C61911" w:rsidP="00C61911">
            <w:pPr>
              <w:jc w:val="center"/>
            </w:pPr>
            <w:r w:rsidRPr="00AD0D92"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1911" w:rsidRPr="00AD0D92" w:rsidRDefault="00C61911" w:rsidP="00C61911">
            <w:pPr>
              <w:jc w:val="center"/>
            </w:pPr>
            <w:r w:rsidRPr="00AD0D92">
              <w:t>2026</w:t>
            </w:r>
          </w:p>
        </w:tc>
        <w:tc>
          <w:tcPr>
            <w:tcW w:w="1134" w:type="dxa"/>
            <w:vAlign w:val="center"/>
          </w:tcPr>
          <w:p w:rsidR="00C61911" w:rsidRPr="00AD0D92" w:rsidRDefault="00486000" w:rsidP="00C61911">
            <w:pPr>
              <w:jc w:val="center"/>
            </w:pPr>
            <w:r>
              <w:t>15170</w:t>
            </w:r>
            <w:r w:rsidR="00CF3505">
              <w:t>,00</w:t>
            </w:r>
          </w:p>
        </w:tc>
        <w:tc>
          <w:tcPr>
            <w:tcW w:w="1134" w:type="dxa"/>
            <w:vAlign w:val="center"/>
          </w:tcPr>
          <w:p w:rsidR="00C61911" w:rsidRPr="00AD0D92" w:rsidRDefault="00486000" w:rsidP="00C61911">
            <w:pPr>
              <w:jc w:val="center"/>
            </w:pPr>
            <w:r>
              <w:t>15170</w:t>
            </w:r>
            <w:r w:rsidR="00CF3505">
              <w:t>,00</w:t>
            </w:r>
          </w:p>
        </w:tc>
        <w:tc>
          <w:tcPr>
            <w:tcW w:w="1417" w:type="dxa"/>
          </w:tcPr>
          <w:p w:rsidR="00C61911" w:rsidRPr="00AD0D92" w:rsidRDefault="00C61911" w:rsidP="00F12E50">
            <w:r w:rsidRPr="00AD0D92">
              <w:t>В межах бюджетних призначень</w:t>
            </w:r>
          </w:p>
        </w:tc>
        <w:tc>
          <w:tcPr>
            <w:tcW w:w="1134" w:type="dxa"/>
          </w:tcPr>
          <w:p w:rsidR="00C61911" w:rsidRDefault="00C61911" w:rsidP="00C61911">
            <w:pPr>
              <w:jc w:val="center"/>
            </w:pPr>
            <w:r>
              <w:t xml:space="preserve"> </w:t>
            </w:r>
          </w:p>
          <w:p w:rsidR="00C61911" w:rsidRDefault="00C61911" w:rsidP="00C61911">
            <w:pPr>
              <w:jc w:val="center"/>
            </w:pPr>
            <w:r w:rsidRPr="00AD0D92">
              <w:t>-</w:t>
            </w:r>
          </w:p>
        </w:tc>
        <w:tc>
          <w:tcPr>
            <w:tcW w:w="2551" w:type="dxa"/>
          </w:tcPr>
          <w:p w:rsidR="00C61911" w:rsidRDefault="00C61911" w:rsidP="0051453F"/>
        </w:tc>
      </w:tr>
      <w:bookmarkEnd w:id="1"/>
    </w:tbl>
    <w:p w:rsidR="00486000" w:rsidRDefault="00486000" w:rsidP="001F687C">
      <w:pPr>
        <w:spacing w:before="120" w:line="276" w:lineRule="auto"/>
        <w:rPr>
          <w:bCs/>
          <w:sz w:val="28"/>
          <w:szCs w:val="28"/>
          <w:lang w:eastAsia="uk-UA"/>
        </w:rPr>
      </w:pPr>
    </w:p>
    <w:p w:rsidR="00C73010" w:rsidRPr="003D2795" w:rsidRDefault="00C60A8D" w:rsidP="001F687C">
      <w:pPr>
        <w:spacing w:before="120" w:line="276" w:lineRule="auto"/>
        <w:rPr>
          <w:b/>
          <w:sz w:val="28"/>
          <w:szCs w:val="28"/>
          <w:lang w:eastAsia="uk-UA"/>
        </w:rPr>
      </w:pPr>
      <w:r w:rsidRPr="003D2795">
        <w:rPr>
          <w:b/>
          <w:sz w:val="28"/>
          <w:szCs w:val="28"/>
          <w:lang w:eastAsia="uk-UA"/>
        </w:rPr>
        <w:t>Замовник Програми:</w:t>
      </w:r>
    </w:p>
    <w:p w:rsidR="00C60A8D" w:rsidRPr="003D2795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3D2795"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 w:rsidR="00C73010" w:rsidRPr="003D2795" w:rsidRDefault="00C60A8D" w:rsidP="00DB1B35">
      <w:pPr>
        <w:spacing w:after="200" w:line="276" w:lineRule="auto"/>
        <w:rPr>
          <w:b/>
          <w:sz w:val="28"/>
          <w:szCs w:val="28"/>
          <w:lang w:eastAsia="uk-UA"/>
        </w:rPr>
      </w:pPr>
      <w:r w:rsidRPr="003D2795"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486000" w:rsidRPr="003D2795" w:rsidRDefault="00486000" w:rsidP="00C60A8D">
      <w:pPr>
        <w:spacing w:line="276" w:lineRule="auto"/>
        <w:rPr>
          <w:b/>
          <w:sz w:val="28"/>
          <w:szCs w:val="28"/>
          <w:lang w:eastAsia="uk-UA"/>
        </w:rPr>
      </w:pPr>
    </w:p>
    <w:p w:rsidR="00C60A8D" w:rsidRPr="003D2795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3D2795">
        <w:rPr>
          <w:b/>
          <w:sz w:val="28"/>
          <w:szCs w:val="28"/>
          <w:lang w:eastAsia="uk-UA"/>
        </w:rPr>
        <w:t xml:space="preserve">Керівник Програми:  </w:t>
      </w:r>
    </w:p>
    <w:p w:rsidR="00D55957" w:rsidRDefault="00C60A8D" w:rsidP="00C60A8D">
      <w:pPr>
        <w:spacing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заступник голови Івано-Франківської </w:t>
      </w:r>
    </w:p>
    <w:p w:rsidR="00C60A8D" w:rsidRPr="00C60A8D" w:rsidRDefault="00C60A8D" w:rsidP="00C60A8D">
      <w:pPr>
        <w:spacing w:line="276" w:lineRule="auto"/>
        <w:rPr>
          <w:rFonts w:ascii="Arial" w:hAnsi="Arial" w:cs="Arial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облдержадміністрації                                                  </w:t>
      </w:r>
      <w:r w:rsidR="00D55957">
        <w:rPr>
          <w:b/>
          <w:bCs/>
          <w:sz w:val="28"/>
          <w:szCs w:val="28"/>
          <w:lang w:eastAsia="uk-UA"/>
        </w:rPr>
        <w:t xml:space="preserve">                                                                       </w:t>
      </w:r>
      <w:r w:rsidRPr="00C60A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Людмила СІРКО</w:t>
      </w:r>
    </w:p>
    <w:p w:rsidR="00692DF1" w:rsidRDefault="00692DF1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3D2795" w:rsidRDefault="003D2795">
      <w:pPr>
        <w:ind w:left="720"/>
        <w:rPr>
          <w:b/>
          <w:bCs/>
          <w:sz w:val="28"/>
        </w:rPr>
      </w:pPr>
    </w:p>
    <w:p w:rsidR="003D2795" w:rsidRDefault="003D2795">
      <w:pPr>
        <w:ind w:left="720"/>
        <w:rPr>
          <w:b/>
          <w:bCs/>
          <w:sz w:val="28"/>
        </w:rPr>
      </w:pPr>
    </w:p>
    <w:p w:rsidR="003D2795" w:rsidRDefault="003D2795">
      <w:pPr>
        <w:ind w:left="720"/>
        <w:rPr>
          <w:b/>
          <w:bCs/>
          <w:sz w:val="28"/>
        </w:rPr>
      </w:pPr>
    </w:p>
    <w:p w:rsidR="003D2795" w:rsidRDefault="003D2795">
      <w:pPr>
        <w:ind w:left="720"/>
        <w:rPr>
          <w:b/>
          <w:bCs/>
          <w:sz w:val="28"/>
        </w:rPr>
      </w:pPr>
    </w:p>
    <w:p w:rsidR="003D2795" w:rsidRDefault="003D2795">
      <w:pPr>
        <w:ind w:left="720"/>
        <w:rPr>
          <w:b/>
          <w:bCs/>
          <w:sz w:val="28"/>
        </w:rPr>
      </w:pPr>
    </w:p>
    <w:p w:rsidR="003D2795" w:rsidRDefault="003D2795">
      <w:pPr>
        <w:ind w:left="720"/>
        <w:rPr>
          <w:b/>
          <w:bCs/>
          <w:sz w:val="28"/>
        </w:rPr>
      </w:pPr>
    </w:p>
    <w:p w:rsidR="003D2795" w:rsidRDefault="003D2795">
      <w:pPr>
        <w:ind w:left="720"/>
        <w:rPr>
          <w:b/>
          <w:bCs/>
          <w:sz w:val="28"/>
        </w:rPr>
      </w:pPr>
    </w:p>
    <w:p w:rsidR="003D2795" w:rsidRDefault="003D2795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92" w:rsidRDefault="00D43892">
      <w:r>
        <w:separator/>
      </w:r>
    </w:p>
  </w:endnote>
  <w:endnote w:type="continuationSeparator" w:id="0">
    <w:p w:rsidR="00D43892" w:rsidRDefault="00D4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92" w:rsidRDefault="00D43892">
      <w:r>
        <w:separator/>
      </w:r>
    </w:p>
  </w:footnote>
  <w:footnote w:type="continuationSeparator" w:id="0">
    <w:p w:rsidR="00D43892" w:rsidRDefault="00D4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6ED8"/>
    <w:rsid w:val="000379E8"/>
    <w:rsid w:val="000457F7"/>
    <w:rsid w:val="00050C6D"/>
    <w:rsid w:val="000527E5"/>
    <w:rsid w:val="00052EC7"/>
    <w:rsid w:val="00054E7C"/>
    <w:rsid w:val="000554A8"/>
    <w:rsid w:val="00056190"/>
    <w:rsid w:val="00063068"/>
    <w:rsid w:val="00066636"/>
    <w:rsid w:val="000702E8"/>
    <w:rsid w:val="0007342D"/>
    <w:rsid w:val="00073A87"/>
    <w:rsid w:val="00075FC2"/>
    <w:rsid w:val="000845D4"/>
    <w:rsid w:val="000852D3"/>
    <w:rsid w:val="00094B15"/>
    <w:rsid w:val="000973F7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1005D2"/>
    <w:rsid w:val="00105D5C"/>
    <w:rsid w:val="00114425"/>
    <w:rsid w:val="0012195A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07F5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293C"/>
    <w:rsid w:val="001A30E4"/>
    <w:rsid w:val="001A4A01"/>
    <w:rsid w:val="001A4D49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5117"/>
    <w:rsid w:val="001F687C"/>
    <w:rsid w:val="001F7288"/>
    <w:rsid w:val="00205DB0"/>
    <w:rsid w:val="002062C6"/>
    <w:rsid w:val="0021052F"/>
    <w:rsid w:val="00217273"/>
    <w:rsid w:val="00226267"/>
    <w:rsid w:val="00235124"/>
    <w:rsid w:val="00240C08"/>
    <w:rsid w:val="00240FE2"/>
    <w:rsid w:val="00250006"/>
    <w:rsid w:val="0025387F"/>
    <w:rsid w:val="00257EF5"/>
    <w:rsid w:val="00260A9A"/>
    <w:rsid w:val="002610A0"/>
    <w:rsid w:val="00264C24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34A5"/>
    <w:rsid w:val="002850D3"/>
    <w:rsid w:val="002860DF"/>
    <w:rsid w:val="00294B27"/>
    <w:rsid w:val="002A2AF7"/>
    <w:rsid w:val="002A7E25"/>
    <w:rsid w:val="002B1115"/>
    <w:rsid w:val="002B501A"/>
    <w:rsid w:val="002B666A"/>
    <w:rsid w:val="002C6682"/>
    <w:rsid w:val="002C6A9A"/>
    <w:rsid w:val="002C7E10"/>
    <w:rsid w:val="002D0F10"/>
    <w:rsid w:val="002E0272"/>
    <w:rsid w:val="002E55DA"/>
    <w:rsid w:val="002F1D4F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5055F"/>
    <w:rsid w:val="00350FBB"/>
    <w:rsid w:val="00351C0F"/>
    <w:rsid w:val="00351EFB"/>
    <w:rsid w:val="00354166"/>
    <w:rsid w:val="00356C7E"/>
    <w:rsid w:val="00362636"/>
    <w:rsid w:val="003701A3"/>
    <w:rsid w:val="00371301"/>
    <w:rsid w:val="003718F7"/>
    <w:rsid w:val="0038722C"/>
    <w:rsid w:val="00387862"/>
    <w:rsid w:val="0039173D"/>
    <w:rsid w:val="003973DB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D2795"/>
    <w:rsid w:val="003E258E"/>
    <w:rsid w:val="003E30B3"/>
    <w:rsid w:val="003F1632"/>
    <w:rsid w:val="003F1AF0"/>
    <w:rsid w:val="003F6077"/>
    <w:rsid w:val="003F6FAB"/>
    <w:rsid w:val="003F7C24"/>
    <w:rsid w:val="003F7ED3"/>
    <w:rsid w:val="003F7F4A"/>
    <w:rsid w:val="00400B09"/>
    <w:rsid w:val="00405BEF"/>
    <w:rsid w:val="00417A95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1B3E"/>
    <w:rsid w:val="00473938"/>
    <w:rsid w:val="00473B69"/>
    <w:rsid w:val="004747E8"/>
    <w:rsid w:val="00477D25"/>
    <w:rsid w:val="00486000"/>
    <w:rsid w:val="004869DF"/>
    <w:rsid w:val="00487798"/>
    <w:rsid w:val="00487F9A"/>
    <w:rsid w:val="00491A53"/>
    <w:rsid w:val="00497FEE"/>
    <w:rsid w:val="004A08BC"/>
    <w:rsid w:val="004A0A74"/>
    <w:rsid w:val="004A24AF"/>
    <w:rsid w:val="004B2A5E"/>
    <w:rsid w:val="004B5517"/>
    <w:rsid w:val="004C55E5"/>
    <w:rsid w:val="004D27F8"/>
    <w:rsid w:val="004D2E40"/>
    <w:rsid w:val="004D35EF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164B"/>
    <w:rsid w:val="005043C9"/>
    <w:rsid w:val="005078F1"/>
    <w:rsid w:val="00507938"/>
    <w:rsid w:val="005104BE"/>
    <w:rsid w:val="00510E46"/>
    <w:rsid w:val="005117F2"/>
    <w:rsid w:val="00512EAD"/>
    <w:rsid w:val="0051453F"/>
    <w:rsid w:val="00514D7E"/>
    <w:rsid w:val="005166BE"/>
    <w:rsid w:val="00516DA8"/>
    <w:rsid w:val="00526F22"/>
    <w:rsid w:val="00527BCE"/>
    <w:rsid w:val="005303E2"/>
    <w:rsid w:val="00532BF8"/>
    <w:rsid w:val="00533397"/>
    <w:rsid w:val="005337C8"/>
    <w:rsid w:val="00534128"/>
    <w:rsid w:val="005359C8"/>
    <w:rsid w:val="00536739"/>
    <w:rsid w:val="00536E24"/>
    <w:rsid w:val="00544F40"/>
    <w:rsid w:val="005457B5"/>
    <w:rsid w:val="00545855"/>
    <w:rsid w:val="00546D01"/>
    <w:rsid w:val="00551B4F"/>
    <w:rsid w:val="00556DBE"/>
    <w:rsid w:val="0055705C"/>
    <w:rsid w:val="00557D66"/>
    <w:rsid w:val="00574E06"/>
    <w:rsid w:val="00577A35"/>
    <w:rsid w:val="00580173"/>
    <w:rsid w:val="00580716"/>
    <w:rsid w:val="00582600"/>
    <w:rsid w:val="005833FB"/>
    <w:rsid w:val="00583A86"/>
    <w:rsid w:val="00591301"/>
    <w:rsid w:val="00592131"/>
    <w:rsid w:val="005A5D10"/>
    <w:rsid w:val="005B3E68"/>
    <w:rsid w:val="005C0ED5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3889"/>
    <w:rsid w:val="005F3BEA"/>
    <w:rsid w:val="005F62A9"/>
    <w:rsid w:val="006011C6"/>
    <w:rsid w:val="0060572C"/>
    <w:rsid w:val="00606A3A"/>
    <w:rsid w:val="0061035E"/>
    <w:rsid w:val="00610C78"/>
    <w:rsid w:val="00612CAC"/>
    <w:rsid w:val="00614E9A"/>
    <w:rsid w:val="006160B6"/>
    <w:rsid w:val="00617647"/>
    <w:rsid w:val="00620A04"/>
    <w:rsid w:val="0063128E"/>
    <w:rsid w:val="00632F4C"/>
    <w:rsid w:val="00633E33"/>
    <w:rsid w:val="00634A76"/>
    <w:rsid w:val="00640C8C"/>
    <w:rsid w:val="00651921"/>
    <w:rsid w:val="00653496"/>
    <w:rsid w:val="0066028A"/>
    <w:rsid w:val="00661540"/>
    <w:rsid w:val="006637C5"/>
    <w:rsid w:val="00664247"/>
    <w:rsid w:val="00667302"/>
    <w:rsid w:val="006814A8"/>
    <w:rsid w:val="00684FAD"/>
    <w:rsid w:val="00685E8C"/>
    <w:rsid w:val="0069115A"/>
    <w:rsid w:val="00692DF1"/>
    <w:rsid w:val="00693054"/>
    <w:rsid w:val="006A0079"/>
    <w:rsid w:val="006A61E2"/>
    <w:rsid w:val="006A7B31"/>
    <w:rsid w:val="006B3C1F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1E94"/>
    <w:rsid w:val="00773D1E"/>
    <w:rsid w:val="00774D13"/>
    <w:rsid w:val="00776E22"/>
    <w:rsid w:val="00784815"/>
    <w:rsid w:val="00784CDD"/>
    <w:rsid w:val="007A55E4"/>
    <w:rsid w:val="007A66B5"/>
    <w:rsid w:val="007B0A60"/>
    <w:rsid w:val="007B352E"/>
    <w:rsid w:val="007B4C70"/>
    <w:rsid w:val="007B70A6"/>
    <w:rsid w:val="007B7563"/>
    <w:rsid w:val="007B75C9"/>
    <w:rsid w:val="007C0DFF"/>
    <w:rsid w:val="007C3075"/>
    <w:rsid w:val="007D44F3"/>
    <w:rsid w:val="007D4DEA"/>
    <w:rsid w:val="007D4E5B"/>
    <w:rsid w:val="007D5F1E"/>
    <w:rsid w:val="007D6D99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911"/>
    <w:rsid w:val="008237BD"/>
    <w:rsid w:val="00831CAA"/>
    <w:rsid w:val="00833E05"/>
    <w:rsid w:val="0083585D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1F55"/>
    <w:rsid w:val="008A43D8"/>
    <w:rsid w:val="008A7108"/>
    <w:rsid w:val="008B2B50"/>
    <w:rsid w:val="008B5616"/>
    <w:rsid w:val="008B7E8C"/>
    <w:rsid w:val="008C1E4E"/>
    <w:rsid w:val="008C48B5"/>
    <w:rsid w:val="008C5D59"/>
    <w:rsid w:val="008C63AF"/>
    <w:rsid w:val="008D2245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902ADF"/>
    <w:rsid w:val="009040E4"/>
    <w:rsid w:val="009109AD"/>
    <w:rsid w:val="00914D47"/>
    <w:rsid w:val="009208EC"/>
    <w:rsid w:val="00920F67"/>
    <w:rsid w:val="009262E1"/>
    <w:rsid w:val="00930FBF"/>
    <w:rsid w:val="00933905"/>
    <w:rsid w:val="00944F97"/>
    <w:rsid w:val="0094544F"/>
    <w:rsid w:val="00945CEC"/>
    <w:rsid w:val="009468A3"/>
    <w:rsid w:val="009550A9"/>
    <w:rsid w:val="009562AF"/>
    <w:rsid w:val="00960619"/>
    <w:rsid w:val="009608A8"/>
    <w:rsid w:val="00960E7C"/>
    <w:rsid w:val="00963721"/>
    <w:rsid w:val="00970889"/>
    <w:rsid w:val="009728F7"/>
    <w:rsid w:val="00975C0E"/>
    <w:rsid w:val="00982971"/>
    <w:rsid w:val="00983F24"/>
    <w:rsid w:val="009862A8"/>
    <w:rsid w:val="00997815"/>
    <w:rsid w:val="009A4554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5E77"/>
    <w:rsid w:val="009E67BB"/>
    <w:rsid w:val="009E76D0"/>
    <w:rsid w:val="009E7C66"/>
    <w:rsid w:val="009F0964"/>
    <w:rsid w:val="00A013E6"/>
    <w:rsid w:val="00A01565"/>
    <w:rsid w:val="00A027AA"/>
    <w:rsid w:val="00A07FA0"/>
    <w:rsid w:val="00A10BC4"/>
    <w:rsid w:val="00A132BC"/>
    <w:rsid w:val="00A15DB1"/>
    <w:rsid w:val="00A1681D"/>
    <w:rsid w:val="00A2202B"/>
    <w:rsid w:val="00A2433E"/>
    <w:rsid w:val="00A30F7C"/>
    <w:rsid w:val="00A416AF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C44A9"/>
    <w:rsid w:val="00AD38CB"/>
    <w:rsid w:val="00AE4E23"/>
    <w:rsid w:val="00AE5120"/>
    <w:rsid w:val="00AE714D"/>
    <w:rsid w:val="00AF1973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B07CB"/>
    <w:rsid w:val="00BB6A8F"/>
    <w:rsid w:val="00BC035E"/>
    <w:rsid w:val="00BE6B3B"/>
    <w:rsid w:val="00BF292E"/>
    <w:rsid w:val="00BF2E34"/>
    <w:rsid w:val="00BF5BD7"/>
    <w:rsid w:val="00BF5D75"/>
    <w:rsid w:val="00C04CBC"/>
    <w:rsid w:val="00C052E1"/>
    <w:rsid w:val="00C06934"/>
    <w:rsid w:val="00C12EC4"/>
    <w:rsid w:val="00C14ED9"/>
    <w:rsid w:val="00C20AF9"/>
    <w:rsid w:val="00C2193D"/>
    <w:rsid w:val="00C23566"/>
    <w:rsid w:val="00C24E9B"/>
    <w:rsid w:val="00C30FAF"/>
    <w:rsid w:val="00C42D26"/>
    <w:rsid w:val="00C43335"/>
    <w:rsid w:val="00C4375C"/>
    <w:rsid w:val="00C473EF"/>
    <w:rsid w:val="00C50DC2"/>
    <w:rsid w:val="00C52C6D"/>
    <w:rsid w:val="00C53CC8"/>
    <w:rsid w:val="00C55F5E"/>
    <w:rsid w:val="00C60A8D"/>
    <w:rsid w:val="00C61911"/>
    <w:rsid w:val="00C6248D"/>
    <w:rsid w:val="00C66D02"/>
    <w:rsid w:val="00C73010"/>
    <w:rsid w:val="00C73822"/>
    <w:rsid w:val="00C7448B"/>
    <w:rsid w:val="00C82E9F"/>
    <w:rsid w:val="00C84A9C"/>
    <w:rsid w:val="00C96637"/>
    <w:rsid w:val="00CA6336"/>
    <w:rsid w:val="00CC2B4C"/>
    <w:rsid w:val="00CC35CE"/>
    <w:rsid w:val="00CD3168"/>
    <w:rsid w:val="00CD5B84"/>
    <w:rsid w:val="00CE3001"/>
    <w:rsid w:val="00CE458C"/>
    <w:rsid w:val="00CF3505"/>
    <w:rsid w:val="00CF44DB"/>
    <w:rsid w:val="00CF7ED6"/>
    <w:rsid w:val="00D034BB"/>
    <w:rsid w:val="00D06467"/>
    <w:rsid w:val="00D07BC0"/>
    <w:rsid w:val="00D15B6C"/>
    <w:rsid w:val="00D21206"/>
    <w:rsid w:val="00D23750"/>
    <w:rsid w:val="00D3242A"/>
    <w:rsid w:val="00D35044"/>
    <w:rsid w:val="00D36210"/>
    <w:rsid w:val="00D36975"/>
    <w:rsid w:val="00D40A85"/>
    <w:rsid w:val="00D43892"/>
    <w:rsid w:val="00D449FF"/>
    <w:rsid w:val="00D476B8"/>
    <w:rsid w:val="00D526FA"/>
    <w:rsid w:val="00D54726"/>
    <w:rsid w:val="00D54958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8019B"/>
    <w:rsid w:val="00D8401E"/>
    <w:rsid w:val="00D916CD"/>
    <w:rsid w:val="00D91C1C"/>
    <w:rsid w:val="00D920AB"/>
    <w:rsid w:val="00D9793D"/>
    <w:rsid w:val="00DA536A"/>
    <w:rsid w:val="00DA6173"/>
    <w:rsid w:val="00DA7AC1"/>
    <w:rsid w:val="00DB0271"/>
    <w:rsid w:val="00DB1B35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607C"/>
    <w:rsid w:val="00DE70B2"/>
    <w:rsid w:val="00DE7CEE"/>
    <w:rsid w:val="00DF0FE3"/>
    <w:rsid w:val="00DF4E2D"/>
    <w:rsid w:val="00DF5D3D"/>
    <w:rsid w:val="00DF6E53"/>
    <w:rsid w:val="00E0618D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457D2"/>
    <w:rsid w:val="00E50D23"/>
    <w:rsid w:val="00E61D10"/>
    <w:rsid w:val="00E65A3F"/>
    <w:rsid w:val="00E66A23"/>
    <w:rsid w:val="00E75FF2"/>
    <w:rsid w:val="00E80278"/>
    <w:rsid w:val="00EA02DD"/>
    <w:rsid w:val="00EA0464"/>
    <w:rsid w:val="00EA7F0F"/>
    <w:rsid w:val="00EB79D7"/>
    <w:rsid w:val="00EC07B0"/>
    <w:rsid w:val="00EC46DB"/>
    <w:rsid w:val="00ED28AE"/>
    <w:rsid w:val="00ED42C2"/>
    <w:rsid w:val="00ED54A1"/>
    <w:rsid w:val="00ED7F6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50"/>
    <w:rsid w:val="00F12E9F"/>
    <w:rsid w:val="00F14B74"/>
    <w:rsid w:val="00F3012A"/>
    <w:rsid w:val="00F314C9"/>
    <w:rsid w:val="00F328E2"/>
    <w:rsid w:val="00F37324"/>
    <w:rsid w:val="00F376B3"/>
    <w:rsid w:val="00F511A3"/>
    <w:rsid w:val="00F513FF"/>
    <w:rsid w:val="00F51B5F"/>
    <w:rsid w:val="00F537B9"/>
    <w:rsid w:val="00F5700E"/>
    <w:rsid w:val="00F7511C"/>
    <w:rsid w:val="00FA766E"/>
    <w:rsid w:val="00FB089E"/>
    <w:rsid w:val="00FB4CD7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1AFC01D7-7716-4DFB-ADE9-3CCA319D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ADD3-6D6A-476D-BEBE-D2C30514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2113</Characters>
  <Application>Microsoft Office Word</Application>
  <DocSecurity>4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2025-11-25T09:34:00Z</cp:lastPrinted>
  <dcterms:created xsi:type="dcterms:W3CDTF">2025-12-29T12:00:00Z</dcterms:created>
  <dcterms:modified xsi:type="dcterms:W3CDTF">2025-12-29T12:00:00Z</dcterms:modified>
</cp:coreProperties>
</file>