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390AD9" w:rsidRDefault="001F687C" w:rsidP="002E2DEB">
      <w:pPr>
        <w:tabs>
          <w:tab w:val="left" w:pos="9923"/>
        </w:tabs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D55671">
        <w:rPr>
          <w:bCs/>
          <w:sz w:val="28"/>
          <w:szCs w:val="28"/>
          <w:lang w:val="ru-RU"/>
        </w:rPr>
        <w:t xml:space="preserve"> </w:t>
      </w:r>
      <w:r w:rsidR="00661540" w:rsidRPr="00390AD9">
        <w:rPr>
          <w:b/>
          <w:sz w:val="28"/>
          <w:szCs w:val="28"/>
        </w:rPr>
        <w:t>Додаток</w:t>
      </w:r>
      <w:r w:rsidR="002A2AF7" w:rsidRPr="00390AD9">
        <w:rPr>
          <w:b/>
          <w:sz w:val="28"/>
          <w:szCs w:val="28"/>
        </w:rPr>
        <w:t xml:space="preserve"> 5</w:t>
      </w:r>
    </w:p>
    <w:p w:rsidR="007B75C9" w:rsidRPr="002E2DEB" w:rsidRDefault="00D35044" w:rsidP="002F321B">
      <w:pPr>
        <w:keepNext/>
        <w:spacing w:after="120"/>
        <w:ind w:left="9781"/>
        <w:outlineLvl w:val="1"/>
        <w:rPr>
          <w:b/>
          <w:color w:val="000000"/>
          <w:sz w:val="28"/>
          <w:szCs w:val="28"/>
        </w:rPr>
      </w:pPr>
      <w:r w:rsidRPr="00390AD9">
        <w:rPr>
          <w:b/>
          <w:color w:val="000000"/>
          <w:sz w:val="28"/>
          <w:szCs w:val="28"/>
        </w:rPr>
        <w:t xml:space="preserve">до </w:t>
      </w:r>
      <w:r w:rsidR="004648C4" w:rsidRPr="00390AD9">
        <w:rPr>
          <w:b/>
          <w:color w:val="000000"/>
          <w:sz w:val="28"/>
          <w:szCs w:val="28"/>
        </w:rPr>
        <w:t>комплексної  програми</w:t>
      </w:r>
      <w:r w:rsidR="00D55671">
        <w:rPr>
          <w:b/>
          <w:color w:val="000000"/>
          <w:sz w:val="28"/>
          <w:szCs w:val="28"/>
        </w:rPr>
        <w:t xml:space="preserve"> </w:t>
      </w:r>
      <w:r w:rsidR="004648C4" w:rsidRPr="00390AD9">
        <w:rPr>
          <w:b/>
          <w:color w:val="000000"/>
          <w:sz w:val="28"/>
          <w:szCs w:val="28"/>
        </w:rPr>
        <w:t>«Здоров’я</w:t>
      </w:r>
      <w:r w:rsidR="00D55671">
        <w:rPr>
          <w:b/>
          <w:color w:val="000000"/>
          <w:sz w:val="28"/>
          <w:szCs w:val="28"/>
        </w:rPr>
        <w:t xml:space="preserve"> </w:t>
      </w:r>
      <w:r w:rsidR="004648C4" w:rsidRPr="00390AD9">
        <w:rPr>
          <w:b/>
          <w:color w:val="000000"/>
          <w:sz w:val="28"/>
          <w:szCs w:val="28"/>
        </w:rPr>
        <w:t xml:space="preserve">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1F687C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610C78">
        <w:rPr>
          <w:b/>
          <w:bCs/>
          <w:color w:val="000000"/>
          <w:sz w:val="28"/>
          <w:szCs w:val="28"/>
        </w:rPr>
        <w:t>Гематологічні захворювання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390AD9" w:rsidRPr="00390AD9" w:rsidRDefault="00390AD9" w:rsidP="00390AD9">
      <w:pPr>
        <w:suppressAutoHyphens/>
        <w:rPr>
          <w:rFonts w:eastAsia="Calibri"/>
          <w:sz w:val="28"/>
          <w:szCs w:val="22"/>
          <w:lang w:eastAsia="zh-CN"/>
        </w:rPr>
      </w:pPr>
      <w:r w:rsidRPr="00390AD9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390AD9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390AD9" w:rsidRPr="001F687C" w:rsidRDefault="00390AD9" w:rsidP="00390AD9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390AD9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390AD9">
        <w:t xml:space="preserve"> </w:t>
      </w:r>
      <w:r w:rsidRPr="00390AD9">
        <w:rPr>
          <w:rFonts w:eastAsia="Calibri"/>
          <w:bCs/>
          <w:sz w:val="28"/>
          <w:szCs w:val="22"/>
          <w:lang w:eastAsia="zh-CN"/>
        </w:rPr>
        <w:t>комплексна  програма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268"/>
        <w:gridCol w:w="1418"/>
        <w:gridCol w:w="992"/>
        <w:gridCol w:w="992"/>
        <w:gridCol w:w="1276"/>
        <w:gridCol w:w="1417"/>
        <w:gridCol w:w="993"/>
        <w:gridCol w:w="2834"/>
      </w:tblGrid>
      <w:tr w:rsidR="00860F87" w:rsidRPr="00264C24" w:rsidTr="001F687C">
        <w:trPr>
          <w:trHeight w:val="37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670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834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2E2DEB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834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2E2DEB">
        <w:trPr>
          <w:trHeight w:val="602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2E2DEB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7F39" w:rsidRPr="00264C24" w:rsidTr="002E2DEB">
        <w:trPr>
          <w:trHeight w:val="222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ind w:right="-28"/>
              <w:jc w:val="center"/>
              <w:rPr>
                <w:bCs/>
                <w:lang w:val="ru-RU"/>
              </w:rPr>
            </w:pPr>
            <w:r w:rsidRPr="008F7F39">
              <w:rPr>
                <w:bCs/>
                <w:lang w:val="ru-RU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F7F39" w:rsidRPr="008F7F39" w:rsidRDefault="008F7F39" w:rsidP="00D21206">
            <w:pPr>
              <w:jc w:val="center"/>
              <w:rPr>
                <w:bCs/>
              </w:rPr>
            </w:pPr>
            <w:r w:rsidRPr="008F7F39">
              <w:rPr>
                <w:bCs/>
              </w:rPr>
              <w:t>9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8F7F39" w:rsidRPr="008F7F39" w:rsidRDefault="008F7F39" w:rsidP="005F3BEA">
            <w:pPr>
              <w:jc w:val="center"/>
              <w:rPr>
                <w:bCs/>
              </w:rPr>
            </w:pPr>
            <w:r w:rsidRPr="008F7F39">
              <w:rPr>
                <w:bCs/>
              </w:rPr>
              <w:t>10</w:t>
            </w:r>
          </w:p>
        </w:tc>
      </w:tr>
      <w:tr w:rsidR="00205DB0" w:rsidRPr="00264C24" w:rsidTr="002E2DEB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205DB0" w:rsidRPr="00BB6A8F" w:rsidRDefault="00205DB0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205DB0" w:rsidRPr="00B16ABD" w:rsidRDefault="00205DB0" w:rsidP="00FB4CD7">
            <w:r w:rsidRPr="00B16ABD">
              <w:t>Забезпечення пацієнтів, хворих на апластичну анемію,  МДС імунодепресан</w:t>
            </w:r>
            <w:r>
              <w:t>-</w:t>
            </w:r>
            <w:r w:rsidRPr="00B16ABD">
              <w:t>тами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5DB0" w:rsidRDefault="00205DB0" w:rsidP="00417A95">
            <w:r>
              <w:t xml:space="preserve">Департамент </w:t>
            </w:r>
          </w:p>
          <w:p w:rsidR="00205DB0" w:rsidRDefault="00205DB0" w:rsidP="00417A95">
            <w:r>
              <w:t>охорони здоров’я Івано-Франківської</w:t>
            </w:r>
          </w:p>
          <w:p w:rsidR="00205DB0" w:rsidRDefault="00205DB0" w:rsidP="00417A95">
            <w:r>
              <w:t xml:space="preserve">обласної державної адміністрації, </w:t>
            </w:r>
          </w:p>
          <w:p w:rsidR="00C73010" w:rsidRPr="003D44A3" w:rsidRDefault="00205DB0" w:rsidP="00417A9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5DB0" w:rsidRPr="00B8370D" w:rsidRDefault="00205DB0" w:rsidP="00417A95">
            <w:pPr>
              <w:jc w:val="center"/>
            </w:pPr>
            <w:r w:rsidRPr="00B8370D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DB0" w:rsidRPr="00B8370D" w:rsidRDefault="00205DB0" w:rsidP="00417A95">
            <w:pPr>
              <w:jc w:val="center"/>
            </w:pPr>
            <w:r w:rsidRPr="00B8370D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DB0" w:rsidRPr="00B8370D" w:rsidRDefault="0050164B" w:rsidP="00417A95">
            <w:pPr>
              <w:jc w:val="center"/>
            </w:pPr>
            <w: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DB0" w:rsidRDefault="0050164B" w:rsidP="00417A95">
            <w:pPr>
              <w:jc w:val="center"/>
            </w:pPr>
            <w:r>
              <w:t>500,00</w:t>
            </w:r>
          </w:p>
          <w:p w:rsidR="0050164B" w:rsidRPr="00B8370D" w:rsidRDefault="0050164B" w:rsidP="00417A9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5DB0" w:rsidRPr="00B8370D" w:rsidRDefault="00205DB0" w:rsidP="00F12E50">
            <w:r w:rsidRPr="00B8370D">
              <w:t>В межах бюджетних призначень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DB0" w:rsidRDefault="00D920AB" w:rsidP="00F12E50">
            <w:r>
              <w:t xml:space="preserve">      </w:t>
            </w:r>
            <w:r w:rsidR="00205DB0" w:rsidRPr="00B8370D"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205DB0" w:rsidRPr="004D2E40" w:rsidRDefault="0050164B" w:rsidP="004D2E40">
            <w:pPr>
              <w:rPr>
                <w:bCs/>
              </w:rPr>
            </w:pPr>
            <w:r>
              <w:t>Покращення якості та тривалості життя пацієнтів, хворих на апластичну анемію, зменшення інвалідизації</w:t>
            </w:r>
          </w:p>
        </w:tc>
      </w:tr>
      <w:tr w:rsidR="00205DB0" w:rsidRPr="00D62657" w:rsidTr="002E2DEB">
        <w:trPr>
          <w:trHeight w:val="1057"/>
          <w:jc w:val="center"/>
        </w:trPr>
        <w:tc>
          <w:tcPr>
            <w:tcW w:w="416" w:type="dxa"/>
          </w:tcPr>
          <w:p w:rsidR="00205DB0" w:rsidRPr="00BB6A8F" w:rsidRDefault="00205DB0" w:rsidP="00A1681D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22" w:type="dxa"/>
          </w:tcPr>
          <w:p w:rsidR="00205DB0" w:rsidRDefault="00205DB0" w:rsidP="00FB4CD7">
            <w:r w:rsidRPr="00B16ABD">
              <w:t xml:space="preserve">Забезпечення лікарськими засобами хворих на  онкогематологічні захворювання </w:t>
            </w:r>
          </w:p>
        </w:tc>
        <w:tc>
          <w:tcPr>
            <w:tcW w:w="2268" w:type="dxa"/>
          </w:tcPr>
          <w:p w:rsidR="00205DB0" w:rsidRPr="00056190" w:rsidRDefault="00205DB0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205DB0" w:rsidRPr="00056190" w:rsidRDefault="00205DB0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205DB0" w:rsidRPr="00056190" w:rsidRDefault="00205DB0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205DB0" w:rsidRPr="001F687C" w:rsidRDefault="00205DB0" w:rsidP="00E65A3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заклади </w:t>
            </w:r>
            <w:r w:rsidRPr="00E65A3F">
              <w:rPr>
                <w:color w:val="000000"/>
              </w:rPr>
              <w:t>охорони здоров'я</w:t>
            </w:r>
            <w:r>
              <w:rPr>
                <w:color w:val="000000"/>
              </w:rPr>
              <w:t xml:space="preserve"> </w:t>
            </w:r>
            <w:r w:rsidRPr="00E65A3F">
              <w:rPr>
                <w:color w:val="000000"/>
              </w:rPr>
              <w:t>області</w:t>
            </w:r>
          </w:p>
        </w:tc>
        <w:tc>
          <w:tcPr>
            <w:tcW w:w="1418" w:type="dxa"/>
          </w:tcPr>
          <w:p w:rsidR="00205DB0" w:rsidRPr="00B440AA" w:rsidRDefault="00205DB0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:rsidR="00205DB0" w:rsidRPr="00DD1940" w:rsidRDefault="00205DB0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992" w:type="dxa"/>
          </w:tcPr>
          <w:p w:rsidR="00205DB0" w:rsidRDefault="0050164B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22300,00</w:t>
            </w:r>
          </w:p>
        </w:tc>
        <w:tc>
          <w:tcPr>
            <w:tcW w:w="1276" w:type="dxa"/>
          </w:tcPr>
          <w:p w:rsidR="00205DB0" w:rsidRDefault="0050164B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22300,00</w:t>
            </w:r>
          </w:p>
        </w:tc>
        <w:tc>
          <w:tcPr>
            <w:tcW w:w="1417" w:type="dxa"/>
          </w:tcPr>
          <w:p w:rsidR="00205DB0" w:rsidRPr="00DD1940" w:rsidRDefault="00205DB0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993" w:type="dxa"/>
          </w:tcPr>
          <w:p w:rsidR="00205DB0" w:rsidRPr="00DD1940" w:rsidRDefault="00205DB0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34" w:type="dxa"/>
          </w:tcPr>
          <w:p w:rsidR="00205DB0" w:rsidRPr="00DD1940" w:rsidRDefault="0050164B" w:rsidP="001A293C">
            <w:r w:rsidRPr="0050164B">
              <w:t>Забезпечення якісного та безпечного лікування хворих на хронічну мієлоїдну лейкемію,  підвищення тривалості та якості їх життя, соціальної адаптації, зниження рівня смертності та інвалідизації</w:t>
            </w:r>
          </w:p>
        </w:tc>
      </w:tr>
      <w:tr w:rsidR="00C73010" w:rsidRPr="00D62657" w:rsidTr="002E2DEB">
        <w:trPr>
          <w:trHeight w:val="276"/>
          <w:jc w:val="center"/>
        </w:trPr>
        <w:tc>
          <w:tcPr>
            <w:tcW w:w="416" w:type="dxa"/>
          </w:tcPr>
          <w:p w:rsidR="00C73010" w:rsidRDefault="00C73010" w:rsidP="00C7301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22" w:type="dxa"/>
          </w:tcPr>
          <w:p w:rsidR="00C73010" w:rsidRPr="00B16ABD" w:rsidRDefault="00C73010" w:rsidP="00C7301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3010" w:rsidRPr="00056190" w:rsidRDefault="00C73010" w:rsidP="00C7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C73010" w:rsidRPr="00DD1940" w:rsidRDefault="00C73010" w:rsidP="00C7301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C73010" w:rsidRPr="00A51362" w:rsidRDefault="00C73010" w:rsidP="00C73010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73010" w:rsidRDefault="00C73010" w:rsidP="00C730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</w:tcPr>
          <w:p w:rsidR="00C73010" w:rsidRDefault="00C73010" w:rsidP="00C730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417" w:type="dxa"/>
          </w:tcPr>
          <w:p w:rsidR="00C73010" w:rsidRPr="00073F30" w:rsidRDefault="00C73010" w:rsidP="00C73010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C73010" w:rsidRDefault="00C73010" w:rsidP="00C7301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34" w:type="dxa"/>
          </w:tcPr>
          <w:p w:rsidR="00C73010" w:rsidRPr="0050164B" w:rsidRDefault="00C73010" w:rsidP="00C73010">
            <w:pPr>
              <w:jc w:val="center"/>
            </w:pPr>
            <w:r>
              <w:t>10</w:t>
            </w:r>
          </w:p>
        </w:tc>
      </w:tr>
      <w:tr w:rsidR="00C61911" w:rsidRPr="00D62657" w:rsidTr="002E2DEB">
        <w:trPr>
          <w:trHeight w:val="1057"/>
          <w:jc w:val="center"/>
        </w:trPr>
        <w:tc>
          <w:tcPr>
            <w:tcW w:w="4706" w:type="dxa"/>
            <w:gridSpan w:val="3"/>
            <w:vAlign w:val="center"/>
          </w:tcPr>
          <w:p w:rsidR="00C61911" w:rsidRPr="009E76D0" w:rsidRDefault="00C61911" w:rsidP="00C61911">
            <w:pPr>
              <w:jc w:val="center"/>
              <w:rPr>
                <w:color w:val="000000"/>
              </w:rPr>
            </w:pPr>
            <w:bookmarkStart w:id="1" w:name="_Hlk212741495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992" w:type="dxa"/>
            <w:vAlign w:val="center"/>
          </w:tcPr>
          <w:p w:rsidR="00C61911" w:rsidRPr="00AD0D92" w:rsidRDefault="00C73010" w:rsidP="00C61911">
            <w:pPr>
              <w:jc w:val="center"/>
            </w:pPr>
            <w:r>
              <w:t>22800,</w:t>
            </w:r>
            <w:r w:rsidR="00C61911">
              <w:t>00</w:t>
            </w:r>
          </w:p>
        </w:tc>
        <w:tc>
          <w:tcPr>
            <w:tcW w:w="1276" w:type="dxa"/>
            <w:vAlign w:val="center"/>
          </w:tcPr>
          <w:p w:rsidR="00C61911" w:rsidRPr="00AD0D92" w:rsidRDefault="00C73010" w:rsidP="00C61911">
            <w:pPr>
              <w:jc w:val="center"/>
            </w:pPr>
            <w:r>
              <w:t>22800</w:t>
            </w:r>
            <w:r w:rsidR="00C61911">
              <w:t>,00</w:t>
            </w:r>
          </w:p>
        </w:tc>
        <w:tc>
          <w:tcPr>
            <w:tcW w:w="1417" w:type="dxa"/>
          </w:tcPr>
          <w:p w:rsidR="00C61911" w:rsidRPr="00AD0D92" w:rsidRDefault="00C61911" w:rsidP="00F12E50">
            <w:r w:rsidRPr="00AD0D92">
              <w:t>В межах бюджетних призначень</w:t>
            </w:r>
          </w:p>
        </w:tc>
        <w:tc>
          <w:tcPr>
            <w:tcW w:w="993" w:type="dxa"/>
          </w:tcPr>
          <w:p w:rsidR="00C61911" w:rsidRDefault="00C61911" w:rsidP="00C61911">
            <w:pPr>
              <w:jc w:val="center"/>
            </w:pPr>
            <w:r>
              <w:t xml:space="preserve"> </w:t>
            </w:r>
          </w:p>
          <w:p w:rsidR="00C61911" w:rsidRDefault="00C61911" w:rsidP="00C61911">
            <w:pPr>
              <w:jc w:val="center"/>
            </w:pPr>
            <w:r w:rsidRPr="00AD0D92">
              <w:t>-</w:t>
            </w:r>
          </w:p>
        </w:tc>
        <w:tc>
          <w:tcPr>
            <w:tcW w:w="2834" w:type="dxa"/>
          </w:tcPr>
          <w:p w:rsidR="00C61911" w:rsidRDefault="00C61911" w:rsidP="0051453F"/>
        </w:tc>
      </w:tr>
      <w:bookmarkEnd w:id="1"/>
    </w:tbl>
    <w:p w:rsidR="00C73010" w:rsidRDefault="00C73010" w:rsidP="001F687C">
      <w:pPr>
        <w:spacing w:before="120" w:line="276" w:lineRule="auto"/>
        <w:rPr>
          <w:bCs/>
          <w:sz w:val="28"/>
          <w:szCs w:val="28"/>
          <w:lang w:eastAsia="uk-UA"/>
        </w:rPr>
      </w:pPr>
    </w:p>
    <w:p w:rsidR="00C73010" w:rsidRPr="00390AD9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390AD9">
        <w:rPr>
          <w:b/>
          <w:sz w:val="28"/>
          <w:szCs w:val="28"/>
          <w:lang w:eastAsia="uk-UA"/>
        </w:rPr>
        <w:t>Замовник Програми:</w:t>
      </w:r>
    </w:p>
    <w:p w:rsidR="00C60A8D" w:rsidRPr="00390AD9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390AD9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063068" w:rsidRPr="00390AD9" w:rsidRDefault="00C60A8D" w:rsidP="00C60A8D">
      <w:pPr>
        <w:spacing w:after="200" w:line="276" w:lineRule="auto"/>
        <w:rPr>
          <w:b/>
          <w:sz w:val="28"/>
          <w:szCs w:val="28"/>
          <w:lang w:eastAsia="uk-UA"/>
        </w:rPr>
      </w:pPr>
      <w:r w:rsidRPr="00390AD9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73010" w:rsidRPr="00390AD9" w:rsidRDefault="00C73010" w:rsidP="00C60A8D">
      <w:pPr>
        <w:spacing w:line="276" w:lineRule="auto"/>
        <w:rPr>
          <w:b/>
          <w:sz w:val="28"/>
          <w:szCs w:val="28"/>
          <w:lang w:eastAsia="uk-UA"/>
        </w:rPr>
      </w:pPr>
    </w:p>
    <w:p w:rsidR="00C60A8D" w:rsidRPr="00390AD9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390AD9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Pr="00390AD9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390AD9"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390AD9" w:rsidRDefault="00C60A8D" w:rsidP="00C60A8D">
      <w:pPr>
        <w:spacing w:line="276" w:lineRule="auto"/>
        <w:rPr>
          <w:rFonts w:ascii="Arial" w:hAnsi="Arial" w:cs="Arial"/>
          <w:b/>
          <w:lang w:eastAsia="uk-UA"/>
        </w:rPr>
      </w:pPr>
      <w:r w:rsidRPr="00390AD9">
        <w:rPr>
          <w:b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 w:rsidRPr="00390AD9">
        <w:rPr>
          <w:b/>
          <w:sz w:val="28"/>
          <w:szCs w:val="28"/>
          <w:lang w:eastAsia="uk-UA"/>
        </w:rPr>
        <w:t xml:space="preserve">                                                                       </w:t>
      </w:r>
      <w:r w:rsidRPr="00390AD9">
        <w:rPr>
          <w:b/>
          <w:sz w:val="28"/>
          <w:szCs w:val="28"/>
          <w:lang w:eastAsia="uk-UA"/>
        </w:rPr>
        <w:t xml:space="preserve">    Людмила СІРКО</w:t>
      </w:r>
    </w:p>
    <w:p w:rsidR="00692DF1" w:rsidRPr="00390AD9" w:rsidRDefault="00692DF1">
      <w:pPr>
        <w:ind w:left="720"/>
        <w:rPr>
          <w:b/>
          <w:sz w:val="28"/>
        </w:rPr>
      </w:pPr>
      <w:r w:rsidRPr="00390AD9">
        <w:rPr>
          <w:b/>
          <w:sz w:val="28"/>
        </w:rPr>
        <w:t xml:space="preserve">                                                        </w:t>
      </w:r>
    </w:p>
    <w:p w:rsidR="00EE04AF" w:rsidRPr="00390AD9" w:rsidRDefault="00EE04AF">
      <w:pPr>
        <w:ind w:left="720"/>
        <w:rPr>
          <w:b/>
          <w:sz w:val="28"/>
        </w:rPr>
      </w:pPr>
    </w:p>
    <w:p w:rsidR="00EE04AF" w:rsidRPr="00390AD9" w:rsidRDefault="00EE04AF">
      <w:pPr>
        <w:ind w:left="720"/>
        <w:rPr>
          <w:b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2F321B" w:rsidRDefault="002F321B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98" w:rsidRDefault="00A27498">
      <w:r>
        <w:separator/>
      </w:r>
    </w:p>
  </w:endnote>
  <w:endnote w:type="continuationSeparator" w:id="0">
    <w:p w:rsidR="00A27498" w:rsidRDefault="00A2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98" w:rsidRDefault="00A27498">
      <w:r>
        <w:separator/>
      </w:r>
    </w:p>
  </w:footnote>
  <w:footnote w:type="continuationSeparator" w:id="0">
    <w:p w:rsidR="00A27498" w:rsidRDefault="00A2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35D44"/>
    <w:rsid w:val="00137751"/>
    <w:rsid w:val="001423F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1F7288"/>
    <w:rsid w:val="00205DB0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2AF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2DEB"/>
    <w:rsid w:val="002E55DA"/>
    <w:rsid w:val="002F1D4F"/>
    <w:rsid w:val="002F321B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701A3"/>
    <w:rsid w:val="00371301"/>
    <w:rsid w:val="003718F7"/>
    <w:rsid w:val="0038722C"/>
    <w:rsid w:val="00387862"/>
    <w:rsid w:val="00390AD9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164B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535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0C78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B3C1F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8F7F39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27498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47806"/>
    <w:rsid w:val="00C50DC2"/>
    <w:rsid w:val="00C52C6D"/>
    <w:rsid w:val="00C53CC8"/>
    <w:rsid w:val="00C55F5E"/>
    <w:rsid w:val="00C60A8D"/>
    <w:rsid w:val="00C61911"/>
    <w:rsid w:val="00C6248D"/>
    <w:rsid w:val="00C66D02"/>
    <w:rsid w:val="00C73010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D5B84"/>
    <w:rsid w:val="00CE3001"/>
    <w:rsid w:val="00CE458C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671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20AB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61D10"/>
    <w:rsid w:val="00E65A3F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50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B4CD7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3100C2C-7FA9-45EB-BB39-EEF5C0A6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AECA-5336-41F5-959B-E885E6BC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2025-11-21T07:27:00Z</cp:lastPrinted>
  <dcterms:created xsi:type="dcterms:W3CDTF">2025-12-29T12:00:00Z</dcterms:created>
  <dcterms:modified xsi:type="dcterms:W3CDTF">2025-12-29T12:00:00Z</dcterms:modified>
</cp:coreProperties>
</file>