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186444" w:rsidRPr="00E00CAD" w:rsidTr="00186444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6444" w:rsidRPr="00E00CAD" w:rsidRDefault="00186444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6444" w:rsidRPr="00E00CAD" w:rsidRDefault="00186444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C4FB2" w:rsidRPr="00932894" w:rsidRDefault="009C4FB2" w:rsidP="009C4FB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9C4FB2" w:rsidRPr="00932894" w:rsidRDefault="009C4FB2" w:rsidP="009C4FB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9C4FB2" w:rsidRDefault="009C4FB2" w:rsidP="009C4FB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</w:t>
            </w:r>
          </w:p>
          <w:p w:rsidR="009C4FB2" w:rsidRDefault="009C4FB2" w:rsidP="009C4FB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</w:p>
          <w:p w:rsidR="009C4FB2" w:rsidRPr="00932894" w:rsidRDefault="009C4FB2" w:rsidP="009C4FB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9C4FB2" w:rsidRPr="00932894" w:rsidRDefault="009C4FB2" w:rsidP="009C4FB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</w:t>
            </w:r>
            <w:r w:rsidR="00BD7E6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480</w:t>
            </w:r>
          </w:p>
          <w:p w:rsidR="00186444" w:rsidRPr="00932894" w:rsidRDefault="00186444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6444" w:rsidRPr="00E00CAD" w:rsidRDefault="00186444" w:rsidP="00CC049B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6A90" w:rsidRPr="00D26A90" w:rsidRDefault="00D26A90" w:rsidP="00D26A9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26A90" w:rsidRPr="00D26A90" w:rsidRDefault="00D26A90" w:rsidP="00D26A9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DE582A" w:rsidRDefault="00DE582A" w:rsidP="00F65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E582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</w:p>
    <w:p w:rsidR="00D26A90" w:rsidRPr="007000EB" w:rsidRDefault="00F6500A" w:rsidP="00F65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7000EB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  <w:r w:rsidR="00D26A90" w:rsidRPr="007000EB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r w:rsidR="00F6500A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(</w:t>
      </w:r>
      <w:proofErr w:type="spellStart"/>
      <w:r w:rsidR="00F6500A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військова</w:t>
      </w:r>
      <w:proofErr w:type="spellEnd"/>
      <w:r w:rsidR="00F6500A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)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адміністрація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8"/>
        <w:gridCol w:w="2502"/>
        <w:gridCol w:w="2714"/>
        <w:gridCol w:w="706"/>
        <w:gridCol w:w="2700"/>
      </w:tblGrid>
      <w:tr w:rsidR="00D26A90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D26A90" w:rsidRPr="005D3233" w:rsidRDefault="00D26A90" w:rsidP="0097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D26A90" w:rsidRPr="005D3233" w:rsidRDefault="00D26A90" w:rsidP="0097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D26A90" w:rsidRPr="005D3233" w:rsidRDefault="00D26A90" w:rsidP="0097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D26A90" w:rsidRPr="005D3233" w:rsidRDefault="00D26A90" w:rsidP="0097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D26A90" w:rsidRPr="005D3233" w:rsidRDefault="00D26A90" w:rsidP="0097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D26A90" w:rsidRPr="005D3233" w:rsidRDefault="00D26A90" w:rsidP="0097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D26A90" w:rsidRPr="005D3233" w:rsidRDefault="00D26A90" w:rsidP="0097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825BB1" w:rsidRPr="005D3233" w:rsidTr="005D3233">
        <w:trPr>
          <w:trHeight w:val="3458"/>
        </w:trPr>
        <w:tc>
          <w:tcPr>
            <w:tcW w:w="738" w:type="dxa"/>
            <w:tcMar>
              <w:left w:w="85" w:type="dxa"/>
              <w:right w:w="85" w:type="dxa"/>
            </w:tcMar>
          </w:tcPr>
          <w:p w:rsidR="00825BB1" w:rsidRPr="005D3233" w:rsidRDefault="00825BB1" w:rsidP="0082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825BB1" w:rsidRPr="005D3233" w:rsidRDefault="005E60F0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 та реєстрація заяви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землекористувача, поданої суб’єктом звернення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367D12" w:rsidRPr="005D3233" w:rsidRDefault="00367D12" w:rsidP="003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825BB1" w:rsidRPr="005D3233" w:rsidRDefault="00367D12" w:rsidP="003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825BB1" w:rsidRPr="005D3233" w:rsidRDefault="00825BB1" w:rsidP="0082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825BB1" w:rsidRPr="005D3233" w:rsidRDefault="00367D12" w:rsidP="0082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подання суб’єктом звернення заяви та необхідних документів </w:t>
            </w:r>
          </w:p>
        </w:tc>
      </w:tr>
      <w:tr w:rsidR="00825BB1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825BB1" w:rsidRPr="005D3233" w:rsidRDefault="00825BB1" w:rsidP="0082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825BB1" w:rsidRPr="005D3233" w:rsidRDefault="00C4278A" w:rsidP="00825B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необхідних документів суб’єкта звернення до Івано-Франківської обласної державної (військової) адміністрації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C4278A" w:rsidRPr="005D3233" w:rsidRDefault="00C4278A" w:rsidP="00C4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825BB1" w:rsidRPr="005D3233" w:rsidRDefault="00C4278A" w:rsidP="00C4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825BB1" w:rsidRPr="005D3233" w:rsidRDefault="00825BB1" w:rsidP="0082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825BB1" w:rsidRPr="005D3233" w:rsidRDefault="00C4278A" w:rsidP="0082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реєстрації заяви або не пізніше наступного дня після отримання заяви та необхідних документів</w:t>
            </w:r>
          </w:p>
        </w:tc>
      </w:tr>
      <w:tr w:rsidR="005816DC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5816DC" w:rsidRPr="005D3233" w:rsidRDefault="005816DC" w:rsidP="005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816DC" w:rsidRPr="005D3233" w:rsidRDefault="005816DC" w:rsidP="005816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заяви суб’єкта звернення в Івано-Франківській обласній державній (військовій) адміністрації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816DC" w:rsidRPr="005D3233" w:rsidRDefault="005816DC" w:rsidP="005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Посадова особа </w:t>
            </w:r>
          </w:p>
          <w:p w:rsidR="005816DC" w:rsidRPr="005D3233" w:rsidRDefault="005816DC" w:rsidP="005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документального забезпечення апарату Івано-Франківської обласної державної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адміністрації відповідно до визначених посадовою інструкцією обов’язків</w:t>
            </w:r>
          </w:p>
          <w:p w:rsidR="005816DC" w:rsidRPr="005D3233" w:rsidRDefault="005816DC" w:rsidP="005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посадова особа </w:t>
            </w:r>
          </w:p>
          <w:p w:rsidR="005816DC" w:rsidRPr="005D3233" w:rsidRDefault="005816DC" w:rsidP="005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816DC" w:rsidRPr="005D3233" w:rsidRDefault="005816DC" w:rsidP="005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816DC" w:rsidRPr="005D3233" w:rsidRDefault="005816DC" w:rsidP="005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дня з дня </w:t>
            </w:r>
            <w:r w:rsidR="00C36E15"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необхідних документів</w:t>
            </w:r>
          </w:p>
          <w:p w:rsidR="005816DC" w:rsidRPr="005D3233" w:rsidRDefault="005816DC" w:rsidP="005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6E6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0F36E6" w:rsidRPr="005D3233" w:rsidRDefault="000F36E6" w:rsidP="000F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0F36E6" w:rsidRPr="005D3233" w:rsidRDefault="000F36E6" w:rsidP="000F36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заяви та необхідних документів керівництву Івано-Франківської обласної державної адміністрації для накладення резолюції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0F36E6" w:rsidRPr="005D3233" w:rsidRDefault="000F36E6" w:rsidP="000F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Посадова особа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0F36E6" w:rsidRPr="005D3233" w:rsidRDefault="000F36E6" w:rsidP="000F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посадова особа 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0F36E6" w:rsidRPr="005D3233" w:rsidRDefault="000F36E6" w:rsidP="000F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0F36E6" w:rsidRPr="005D3233" w:rsidRDefault="008E59B6" w:rsidP="000F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дня з дня реєстрації заяви </w:t>
            </w:r>
          </w:p>
        </w:tc>
      </w:tr>
      <w:tr w:rsidR="000F36E6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0F36E6" w:rsidRPr="005D3233" w:rsidRDefault="000F36E6" w:rsidP="000F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0F36E6" w:rsidRPr="005D3233" w:rsidRDefault="00832C43" w:rsidP="000F36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832C43" w:rsidRPr="005D3233" w:rsidRDefault="00832C43" w:rsidP="00832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Івано-Франківської обласної державної адміністрації відповідно до затвердженого</w:t>
            </w:r>
          </w:p>
          <w:p w:rsidR="00832C43" w:rsidRPr="005D3233" w:rsidRDefault="00832C43" w:rsidP="00832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0F36E6" w:rsidRPr="005D3233" w:rsidRDefault="00832C43" w:rsidP="00832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0F36E6" w:rsidRPr="005D3233" w:rsidRDefault="000F36E6" w:rsidP="000F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0F36E6" w:rsidRPr="005D3233" w:rsidRDefault="00832C43" w:rsidP="000F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</w:t>
            </w:r>
          </w:p>
        </w:tc>
      </w:tr>
      <w:tr w:rsidR="003E4E38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3E4E38" w:rsidRPr="005D3233" w:rsidRDefault="003E4E38" w:rsidP="003E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3E4E38" w:rsidRPr="005D3233" w:rsidRDefault="003E4E38" w:rsidP="003E4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необхідних документів керівництву юридичного департаменту Івано-Франківської обласної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державної адміністрації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3E4E38" w:rsidRPr="005D3233" w:rsidRDefault="003E4E38" w:rsidP="003E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 особа</w:t>
            </w:r>
          </w:p>
          <w:p w:rsidR="003E4E38" w:rsidRPr="005D3233" w:rsidRDefault="003E4E38" w:rsidP="003E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визначених посадовою інструкцією обов’язків</w:t>
            </w:r>
          </w:p>
          <w:p w:rsidR="003E4E38" w:rsidRPr="005D3233" w:rsidRDefault="003E4E38" w:rsidP="003E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посадова особа</w:t>
            </w:r>
          </w:p>
          <w:p w:rsidR="003E4E38" w:rsidRPr="005D3233" w:rsidRDefault="003E4E38" w:rsidP="003E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3E4E38" w:rsidRPr="005D3233" w:rsidRDefault="003E4E38" w:rsidP="003E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3E4E38" w:rsidRPr="005D3233" w:rsidRDefault="003E4E38" w:rsidP="003E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другого дня з дня реєстрації заяви </w:t>
            </w:r>
          </w:p>
        </w:tc>
      </w:tr>
      <w:tr w:rsidR="003E4E38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3E4E38" w:rsidRPr="005D3233" w:rsidRDefault="003E4E38" w:rsidP="003E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3E4E38" w:rsidRPr="005D3233" w:rsidRDefault="009F1831" w:rsidP="003E4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Івано-Франківської обласної державної адміністрації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3E4E38" w:rsidRPr="005D3233" w:rsidRDefault="009F1831" w:rsidP="003E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3E4E38" w:rsidRPr="005D3233" w:rsidRDefault="003E4E38" w:rsidP="003E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3E4E38" w:rsidRPr="005D3233" w:rsidRDefault="009F1831" w:rsidP="003E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</w:t>
            </w:r>
          </w:p>
        </w:tc>
      </w:tr>
      <w:tr w:rsidR="006C3565" w:rsidRPr="005D3233" w:rsidTr="005D3233">
        <w:trPr>
          <w:trHeight w:val="2004"/>
        </w:trPr>
        <w:tc>
          <w:tcPr>
            <w:tcW w:w="738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необхідних документів управлінню правового регулювання земельних відносин, </w:t>
            </w:r>
          </w:p>
          <w:p w:rsidR="006C3565" w:rsidRPr="005D3233" w:rsidRDefault="006C3565" w:rsidP="006C3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 юридичного департаменту Івано-Франківської обласної державної адміністрації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6C3565" w:rsidRPr="005D3233" w:rsidRDefault="006C3565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 юридичного департаменту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третього дня з дня реєстрації заяви </w:t>
            </w:r>
          </w:p>
        </w:tc>
      </w:tr>
      <w:tr w:rsidR="006C3565" w:rsidRPr="005D3233" w:rsidTr="005D3233">
        <w:trPr>
          <w:trHeight w:val="586"/>
        </w:trPr>
        <w:tc>
          <w:tcPr>
            <w:tcW w:w="738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 необхідних документів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управління правового </w:t>
            </w:r>
          </w:p>
          <w:p w:rsidR="006C3565" w:rsidRPr="005D3233" w:rsidRDefault="006C3565" w:rsidP="006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 юридичного департаменту Івано-Франківської обласної державної адміністрації відповідно до 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6C3565" w:rsidRPr="005D3233" w:rsidRDefault="006C3565" w:rsidP="006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третього – двадцять третього днів з дня реєстрації заяви </w:t>
            </w:r>
          </w:p>
          <w:p w:rsidR="006C3565" w:rsidRPr="005D3233" w:rsidRDefault="006C3565" w:rsidP="006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33" w:rsidRPr="005D3233" w:rsidTr="005D3233">
        <w:trPr>
          <w:trHeight w:val="586"/>
        </w:trPr>
        <w:tc>
          <w:tcPr>
            <w:tcW w:w="738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рішення (проекту розпорядження) про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рішення (проекту розпорядження) про відмову у припиненні права власності на земельну ділянку, права постійного користування земельною ділянкою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Посадові особи управління правового </w:t>
            </w:r>
          </w:p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регулювання земельних відносин, претензійно-позовної роботи та судової практики юридичного департаменту Івано-Франківської обласної державної адміністрації відповідно до 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четвертого дня з дня реєстрації заяви </w:t>
            </w:r>
          </w:p>
        </w:tc>
      </w:tr>
      <w:tr w:rsidR="005D3233" w:rsidRPr="005D3233" w:rsidTr="005D3233">
        <w:trPr>
          <w:trHeight w:val="1153"/>
        </w:trPr>
        <w:tc>
          <w:tcPr>
            <w:tcW w:w="738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рішення (проекту розпорядження)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рішення (проекту розпорядження) про відмову у припиненні права власності на земельну ділянку, права постійного користування земельною ділянкою 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Івано-Франківської обласної державної адміністрації, визначені головним розробником проекту розпорядження  відповідно до Інструкції з діловодства в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п’ятого – двадцять шостого днів з дня реєстрації заяви </w:t>
            </w:r>
          </w:p>
        </w:tc>
      </w:tr>
      <w:tr w:rsidR="005D3233" w:rsidRPr="005D3233" w:rsidTr="005D3233">
        <w:trPr>
          <w:trHeight w:val="1153"/>
        </w:trPr>
        <w:tc>
          <w:tcPr>
            <w:tcW w:w="738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рішення (проекту розпорядження)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рішення (проекту розпорядження) про відмову у припиненні права власності на земельну ділянку, права постійного користування земельною ділянкою керівництву Івано-Франківської обласної державної адміністрації для підписання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сьомого дня з дня реєстрації заяви </w:t>
            </w:r>
          </w:p>
        </w:tc>
      </w:tr>
      <w:tr w:rsidR="005D3233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рішення (розпорядження)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рішення (розпорядження) про відмову у припиненні права власності на земельну ділянку, права постійного користування земельною ділянкою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Івано-Франківської обласної державної адміністрації відповідно до Інструкції з діловодства в </w:t>
            </w:r>
            <w:proofErr w:type="spellStart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дня з дня реєстрації заяви </w:t>
            </w:r>
          </w:p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33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рішення (розпорядження)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рішення (розпорядження) про відмову у припиненні права власності на земельну ділянку, права постійного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користування земельною ділянкою</w:t>
            </w:r>
          </w:p>
          <w:p w:rsidR="005D3233" w:rsidRPr="005D3233" w:rsidRDefault="005D3233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розсилання копій рішення (розпорядження) зацікавленим сторонам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дев’ятого дня з дня реєстрації заяви </w:t>
            </w:r>
          </w:p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33" w:rsidRPr="005D3233" w:rsidTr="005D3233">
        <w:trPr>
          <w:trHeight w:val="1012"/>
        </w:trPr>
        <w:tc>
          <w:tcPr>
            <w:tcW w:w="738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засвідченої копії рішення (розпорядження)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засвідченої копії рішення (розпорядження) про відмову у припиненні права власності на земельну ділянку, права постійного користування земельною ділянкою центру надання адміністративних послуг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 особа Івано-Франківської обласної державної адміністрації за взаємодію та налагодження роботи з центрами надання адміністративних послуг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дев’ятого – тридцятого днів з дня реєстрації заяви </w:t>
            </w:r>
          </w:p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233" w:rsidRPr="005D3233" w:rsidTr="005D3233">
        <w:tc>
          <w:tcPr>
            <w:tcW w:w="738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02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засвідченої копії рішення (розпорядження)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засвідченої копії рішення (розпорядження) про відмову у припиненні права власності на земельну ділянку, права постійного користування </w:t>
            </w: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земельною ділянкою суб’єкту звернення</w:t>
            </w:r>
          </w:p>
        </w:tc>
        <w:tc>
          <w:tcPr>
            <w:tcW w:w="2714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706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тридцятого дня з дня реєстрації заяви</w:t>
            </w:r>
          </w:p>
        </w:tc>
      </w:tr>
      <w:tr w:rsidR="005D3233" w:rsidRPr="005D3233" w:rsidTr="005D3233">
        <w:tc>
          <w:tcPr>
            <w:tcW w:w="6660" w:type="dxa"/>
            <w:gridSpan w:val="4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D3233" w:rsidRPr="005D3233" w:rsidTr="005D3233">
        <w:tc>
          <w:tcPr>
            <w:tcW w:w="6660" w:type="dxa"/>
            <w:gridSpan w:val="4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700" w:type="dxa"/>
            <w:tcMar>
              <w:left w:w="85" w:type="dxa"/>
              <w:right w:w="85" w:type="dxa"/>
            </w:tcMar>
          </w:tcPr>
          <w:p w:rsidR="005D3233" w:rsidRPr="005D3233" w:rsidRDefault="005D3233" w:rsidP="005D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D26A90" w:rsidRPr="001708B8" w:rsidRDefault="00D26A90" w:rsidP="00D26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A90" w:rsidRDefault="00D26A90" w:rsidP="002029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D2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9A9" w:rsidRPr="002029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 або бездіяльність органу виконавчої влади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2029A9" w:rsidRPr="001708B8" w:rsidRDefault="002029A9" w:rsidP="002029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932" w:rsidRDefault="00CA4932" w:rsidP="00975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CA4932" w:rsidRPr="00C612BE" w:rsidRDefault="00CA4932" w:rsidP="00975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029A9" w:rsidRPr="00FE0747" w:rsidRDefault="002029A9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86444" w:rsidRPr="00CA36B7" w:rsidRDefault="00186444" w:rsidP="001864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 xml:space="preserve">В.о. директора юридичного </w:t>
      </w:r>
    </w:p>
    <w:p w:rsidR="00CA4932" w:rsidRPr="00985729" w:rsidRDefault="00186444" w:rsidP="00CA4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sectPr w:rsidR="00CA4932" w:rsidRPr="00985729" w:rsidSect="00EE0859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D0" w:rsidRDefault="005300D0" w:rsidP="00EE0859">
      <w:pPr>
        <w:spacing w:after="0" w:line="240" w:lineRule="auto"/>
      </w:pPr>
      <w:r>
        <w:separator/>
      </w:r>
    </w:p>
  </w:endnote>
  <w:endnote w:type="continuationSeparator" w:id="0">
    <w:p w:rsidR="005300D0" w:rsidRDefault="005300D0" w:rsidP="00EE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D0" w:rsidRDefault="005300D0" w:rsidP="00EE0859">
      <w:pPr>
        <w:spacing w:after="0" w:line="240" w:lineRule="auto"/>
      </w:pPr>
      <w:r>
        <w:separator/>
      </w:r>
    </w:p>
  </w:footnote>
  <w:footnote w:type="continuationSeparator" w:id="0">
    <w:p w:rsidR="005300D0" w:rsidRDefault="005300D0" w:rsidP="00EE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743296"/>
      <w:docPartObj>
        <w:docPartGallery w:val="Page Numbers (Top of Page)"/>
        <w:docPartUnique/>
      </w:docPartObj>
    </w:sdtPr>
    <w:sdtEndPr/>
    <w:sdtContent>
      <w:p w:rsidR="00EE0859" w:rsidRDefault="00EE08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E65">
          <w:rPr>
            <w:noProof/>
          </w:rPr>
          <w:t>7</w:t>
        </w:r>
        <w:r>
          <w:fldChar w:fldCharType="end"/>
        </w:r>
      </w:p>
    </w:sdtContent>
  </w:sdt>
  <w:p w:rsidR="00EE0859" w:rsidRDefault="00EE0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7"/>
    <w:rsid w:val="00022481"/>
    <w:rsid w:val="00030407"/>
    <w:rsid w:val="00041187"/>
    <w:rsid w:val="00045083"/>
    <w:rsid w:val="000570E0"/>
    <w:rsid w:val="00061EBA"/>
    <w:rsid w:val="0009525F"/>
    <w:rsid w:val="000B2ED7"/>
    <w:rsid w:val="000D6407"/>
    <w:rsid w:val="000E42AA"/>
    <w:rsid w:val="000E5AE9"/>
    <w:rsid w:val="000F36E6"/>
    <w:rsid w:val="0015676C"/>
    <w:rsid w:val="001708B8"/>
    <w:rsid w:val="00186444"/>
    <w:rsid w:val="001B7F3B"/>
    <w:rsid w:val="001C3939"/>
    <w:rsid w:val="002029A9"/>
    <w:rsid w:val="00210800"/>
    <w:rsid w:val="00214B24"/>
    <w:rsid w:val="00223541"/>
    <w:rsid w:val="00226AF1"/>
    <w:rsid w:val="00237535"/>
    <w:rsid w:val="00254FF0"/>
    <w:rsid w:val="002724E0"/>
    <w:rsid w:val="00272609"/>
    <w:rsid w:val="002A046A"/>
    <w:rsid w:val="002C3C2D"/>
    <w:rsid w:val="002D716F"/>
    <w:rsid w:val="00317629"/>
    <w:rsid w:val="003461E2"/>
    <w:rsid w:val="00367D12"/>
    <w:rsid w:val="00390292"/>
    <w:rsid w:val="003A6817"/>
    <w:rsid w:val="003E15BD"/>
    <w:rsid w:val="003E4E38"/>
    <w:rsid w:val="0040045A"/>
    <w:rsid w:val="00430810"/>
    <w:rsid w:val="004444B4"/>
    <w:rsid w:val="00473DC0"/>
    <w:rsid w:val="00496A45"/>
    <w:rsid w:val="004A3E8C"/>
    <w:rsid w:val="004C0053"/>
    <w:rsid w:val="004C5431"/>
    <w:rsid w:val="004D0387"/>
    <w:rsid w:val="004E1712"/>
    <w:rsid w:val="005300D0"/>
    <w:rsid w:val="0054497A"/>
    <w:rsid w:val="005816DC"/>
    <w:rsid w:val="005C1DEF"/>
    <w:rsid w:val="005D3233"/>
    <w:rsid w:val="005E60F0"/>
    <w:rsid w:val="005E7F6D"/>
    <w:rsid w:val="005F1E80"/>
    <w:rsid w:val="00613082"/>
    <w:rsid w:val="00621E67"/>
    <w:rsid w:val="00640900"/>
    <w:rsid w:val="00646867"/>
    <w:rsid w:val="00650F80"/>
    <w:rsid w:val="00653D96"/>
    <w:rsid w:val="00687503"/>
    <w:rsid w:val="006C3565"/>
    <w:rsid w:val="006D533C"/>
    <w:rsid w:val="007000EB"/>
    <w:rsid w:val="00701841"/>
    <w:rsid w:val="0076168A"/>
    <w:rsid w:val="00776AE8"/>
    <w:rsid w:val="00794DE7"/>
    <w:rsid w:val="007B4831"/>
    <w:rsid w:val="007D2D22"/>
    <w:rsid w:val="007F22F6"/>
    <w:rsid w:val="00802179"/>
    <w:rsid w:val="0080631E"/>
    <w:rsid w:val="00825BB1"/>
    <w:rsid w:val="00831BA9"/>
    <w:rsid w:val="00832C43"/>
    <w:rsid w:val="008962A5"/>
    <w:rsid w:val="008E41D1"/>
    <w:rsid w:val="008E59B6"/>
    <w:rsid w:val="00904C16"/>
    <w:rsid w:val="00926F60"/>
    <w:rsid w:val="00930931"/>
    <w:rsid w:val="00962470"/>
    <w:rsid w:val="00965D85"/>
    <w:rsid w:val="00975F46"/>
    <w:rsid w:val="00985729"/>
    <w:rsid w:val="00987CEC"/>
    <w:rsid w:val="009C37D3"/>
    <w:rsid w:val="009C4FB2"/>
    <w:rsid w:val="009F025C"/>
    <w:rsid w:val="009F1831"/>
    <w:rsid w:val="00A2281F"/>
    <w:rsid w:val="00A31320"/>
    <w:rsid w:val="00A77968"/>
    <w:rsid w:val="00AA429C"/>
    <w:rsid w:val="00AE600A"/>
    <w:rsid w:val="00B2108C"/>
    <w:rsid w:val="00B27D01"/>
    <w:rsid w:val="00B32A77"/>
    <w:rsid w:val="00B40A4A"/>
    <w:rsid w:val="00B46366"/>
    <w:rsid w:val="00B64095"/>
    <w:rsid w:val="00B7539F"/>
    <w:rsid w:val="00B861E8"/>
    <w:rsid w:val="00B937F0"/>
    <w:rsid w:val="00BC4139"/>
    <w:rsid w:val="00BD7E65"/>
    <w:rsid w:val="00BF2F7E"/>
    <w:rsid w:val="00BF5F89"/>
    <w:rsid w:val="00C36E15"/>
    <w:rsid w:val="00C4278A"/>
    <w:rsid w:val="00C612BE"/>
    <w:rsid w:val="00C767A5"/>
    <w:rsid w:val="00C83D76"/>
    <w:rsid w:val="00C94029"/>
    <w:rsid w:val="00CA4932"/>
    <w:rsid w:val="00CA76ED"/>
    <w:rsid w:val="00CC049B"/>
    <w:rsid w:val="00CD6A11"/>
    <w:rsid w:val="00CE1079"/>
    <w:rsid w:val="00D04F47"/>
    <w:rsid w:val="00D053D6"/>
    <w:rsid w:val="00D1153C"/>
    <w:rsid w:val="00D26A90"/>
    <w:rsid w:val="00D35CDE"/>
    <w:rsid w:val="00D55651"/>
    <w:rsid w:val="00D74DD5"/>
    <w:rsid w:val="00D939CB"/>
    <w:rsid w:val="00DC2C0E"/>
    <w:rsid w:val="00DE582A"/>
    <w:rsid w:val="00DE60A7"/>
    <w:rsid w:val="00DF1F9E"/>
    <w:rsid w:val="00E3731A"/>
    <w:rsid w:val="00E83E5A"/>
    <w:rsid w:val="00EB56B6"/>
    <w:rsid w:val="00EE0859"/>
    <w:rsid w:val="00F246D6"/>
    <w:rsid w:val="00F258F4"/>
    <w:rsid w:val="00F33FBA"/>
    <w:rsid w:val="00F531A8"/>
    <w:rsid w:val="00F6500A"/>
    <w:rsid w:val="00FA0A6D"/>
    <w:rsid w:val="00FD1863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1880"/>
  <w15:docId w15:val="{9B60ECD0-CCB3-4B34-8C9E-9A365B0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0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859"/>
  </w:style>
  <w:style w:type="paragraph" w:styleId="a7">
    <w:name w:val="footer"/>
    <w:basedOn w:val="a"/>
    <w:link w:val="a8"/>
    <w:uiPriority w:val="99"/>
    <w:unhideWhenUsed/>
    <w:rsid w:val="00EE0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5939</Words>
  <Characters>3386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Ekaterina Kutsan</cp:lastModifiedBy>
  <cp:revision>99</cp:revision>
  <cp:lastPrinted>2023-08-21T12:35:00Z</cp:lastPrinted>
  <dcterms:created xsi:type="dcterms:W3CDTF">2025-11-07T09:53:00Z</dcterms:created>
  <dcterms:modified xsi:type="dcterms:W3CDTF">2025-11-20T11:45:00Z</dcterms:modified>
</cp:coreProperties>
</file>