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976" w:type="dxa"/>
        <w:tblInd w:w="5954" w:type="dxa"/>
        <w:tblLook w:val="04A0" w:firstRow="1" w:lastRow="0" w:firstColumn="1" w:lastColumn="0" w:noHBand="0" w:noVBand="1"/>
      </w:tblPr>
      <w:tblGrid>
        <w:gridCol w:w="2976"/>
      </w:tblGrid>
      <w:tr w:rsidR="00F337EB" w14:paraId="37F88E7F" w14:textId="77777777" w:rsidTr="00DE4E29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26A5F80" w14:textId="77777777" w:rsidR="00C030DB" w:rsidRPr="00C030DB" w:rsidRDefault="00F337EB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</w:t>
            </w:r>
          </w:p>
          <w:p w14:paraId="15DE5E89" w14:textId="77777777" w:rsidR="00BD5CF6" w:rsidRPr="00C030DB" w:rsidRDefault="00F337EB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CA212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  <w:r w:rsidR="00BD5CF6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EDD679E" w14:textId="77777777" w:rsidR="00457308" w:rsidRDefault="00C030DB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 </w:t>
            </w:r>
          </w:p>
          <w:p w14:paraId="5EDCD490" w14:textId="77777777" w:rsidR="00F337EB" w:rsidRDefault="00457308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бласної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ві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йськової адміністрації</w:t>
            </w:r>
          </w:p>
          <w:p w14:paraId="58D3930B" w14:textId="796D4897" w:rsidR="00E22110" w:rsidRDefault="00E22110" w:rsidP="00DE4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8D43A9" w:rsidRPr="008D43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20.11.2025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5E3B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43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507</w:t>
            </w:r>
          </w:p>
          <w:p w14:paraId="47BCFB11" w14:textId="77777777" w:rsidR="00F337EB" w:rsidRPr="00C030DB" w:rsidRDefault="00F337EB" w:rsidP="00DE4E29">
            <w:pPr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3F30E27" w14:textId="77777777" w:rsidR="00F866ED" w:rsidRPr="009265F0" w:rsidRDefault="00F866ED" w:rsidP="00DE4E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138488" w14:textId="77777777" w:rsidR="00F337EB" w:rsidRDefault="00F337EB" w:rsidP="00DE4E2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EA8A8EC" w14:textId="459D9503" w:rsidR="00FD17C2" w:rsidRDefault="00560528" w:rsidP="00DE4E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D17C2">
        <w:rPr>
          <w:rFonts w:ascii="Times New Roman" w:hAnsi="Times New Roman" w:cs="Times New Roman"/>
          <w:b/>
          <w:sz w:val="28"/>
          <w:szCs w:val="28"/>
        </w:rPr>
        <w:t xml:space="preserve">озподіл </w:t>
      </w:r>
    </w:p>
    <w:p w14:paraId="05D0030B" w14:textId="290BADAA" w:rsidR="00F337EB" w:rsidRDefault="00FD17C2" w:rsidP="00DE4E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видатків, передбачених департаменту розвитку громад та територій, дорожнього, житлово-комунального господарства, містобудування та архітектури Івано-Франківської облдержадміністрації на 2025 рік,</w:t>
      </w:r>
    </w:p>
    <w:p w14:paraId="3E72A564" w14:textId="77422483" w:rsidR="00F866ED" w:rsidRPr="00FD17C2" w:rsidRDefault="00560528" w:rsidP="00CE373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="00FD17C2" w:rsidRPr="00FD17C2">
        <w:rPr>
          <w:rFonts w:ascii="Times New Roman" w:hAnsi="Times New Roman" w:cs="Times New Roman"/>
          <w:b/>
          <w:bCs/>
          <w:sz w:val="28"/>
          <w:szCs w:val="28"/>
        </w:rPr>
        <w:t xml:space="preserve"> виконання заходів програми підтримки внутрішньо переміщених осіб Івано-Франківської області на 2025-2027 роки</w:t>
      </w:r>
    </w:p>
    <w:p w14:paraId="63338832" w14:textId="77777777" w:rsidR="00F337EB" w:rsidRDefault="00F337E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3"/>
        <w:gridCol w:w="1844"/>
        <w:gridCol w:w="4536"/>
        <w:gridCol w:w="2268"/>
      </w:tblGrid>
      <w:tr w:rsidR="00F337EB" w14:paraId="39FCD8C1" w14:textId="77777777" w:rsidTr="00DE4E29">
        <w:trPr>
          <w:trHeight w:val="2093"/>
        </w:trPr>
        <w:tc>
          <w:tcPr>
            <w:tcW w:w="703" w:type="dxa"/>
          </w:tcPr>
          <w:p w14:paraId="4AFCDE93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38345" w14:textId="77777777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5FFCE0C" w14:textId="77777777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1844" w:type="dxa"/>
          </w:tcPr>
          <w:p w14:paraId="51909659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E4B511" w14:textId="77777777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бюджету</w:t>
            </w:r>
          </w:p>
        </w:tc>
        <w:tc>
          <w:tcPr>
            <w:tcW w:w="4536" w:type="dxa"/>
          </w:tcPr>
          <w:p w14:paraId="0B0313C3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9D75D" w14:textId="4158E439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місцевого бюджету адміністративно-територіальної одиниці</w:t>
            </w:r>
            <w:r w:rsidR="003E1A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(об</w:t>
            </w:r>
            <w:r w:rsidR="003E1A09" w:rsidRPr="00A60F2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’</w:t>
            </w:r>
            <w:r w:rsidR="003E1A09">
              <w:rPr>
                <w:rFonts w:ascii="Times New Roman" w:hAnsi="Times New Roman" w:cs="Times New Roman"/>
                <w:b/>
                <w:sz w:val="28"/>
                <w:szCs w:val="28"/>
              </w:rPr>
              <w:t>єкта)</w:t>
            </w:r>
          </w:p>
        </w:tc>
        <w:tc>
          <w:tcPr>
            <w:tcW w:w="2268" w:type="dxa"/>
            <w:vAlign w:val="center"/>
          </w:tcPr>
          <w:p w14:paraId="4A67D51D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79A92" w14:textId="769C0BAF" w:rsidR="00F337EB" w:rsidRDefault="00F337E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Обсяг субвенції (</w:t>
            </w:r>
            <w:r w:rsidR="00560528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спеціальний фонд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), грн</w:t>
            </w:r>
          </w:p>
          <w:p w14:paraId="7DA18F21" w14:textId="77777777" w:rsidR="00E22110" w:rsidRDefault="00E22110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7497" w14:paraId="74C672FC" w14:textId="77777777" w:rsidTr="00DE4E29">
        <w:trPr>
          <w:trHeight w:val="690"/>
        </w:trPr>
        <w:tc>
          <w:tcPr>
            <w:tcW w:w="703" w:type="dxa"/>
          </w:tcPr>
          <w:p w14:paraId="348C5FC5" w14:textId="7D82FC33" w:rsidR="00F87497" w:rsidRDefault="00F87497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14:paraId="0842E69B" w14:textId="0A67B0F9" w:rsidR="00F87497" w:rsidRDefault="003E1A09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0954200000</w:t>
            </w:r>
          </w:p>
        </w:tc>
        <w:tc>
          <w:tcPr>
            <w:tcW w:w="4536" w:type="dxa"/>
          </w:tcPr>
          <w:p w14:paraId="09957A37" w14:textId="44B2ED6A" w:rsidR="00F87497" w:rsidRPr="00011B32" w:rsidRDefault="003E1A09" w:rsidP="00DE4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>Бюджет Бурштинської міської територіальної громади</w:t>
            </w:r>
          </w:p>
        </w:tc>
        <w:tc>
          <w:tcPr>
            <w:tcW w:w="2268" w:type="dxa"/>
            <w:vAlign w:val="center"/>
          </w:tcPr>
          <w:p w14:paraId="467E4268" w14:textId="23085F9F" w:rsidR="00F87497" w:rsidRPr="00011B32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1 331 000,0</w:t>
            </w:r>
          </w:p>
        </w:tc>
      </w:tr>
      <w:tr w:rsidR="00B3385D" w14:paraId="2975CB2D" w14:textId="77777777" w:rsidTr="00DE4E29">
        <w:trPr>
          <w:trHeight w:val="427"/>
        </w:trPr>
        <w:tc>
          <w:tcPr>
            <w:tcW w:w="703" w:type="dxa"/>
          </w:tcPr>
          <w:p w14:paraId="678D5D0D" w14:textId="7DFE46AF" w:rsidR="00B3385D" w:rsidRDefault="003E1A09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1844" w:type="dxa"/>
          </w:tcPr>
          <w:p w14:paraId="3537BA6D" w14:textId="3E4681FC" w:rsidR="00B3385D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4A3649C" w14:textId="77777777" w:rsidR="00B3385D" w:rsidRDefault="009837F8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 житлового приміщення на вул. Весняна, 9 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Різдвяни Бурштинської ОТГ Івано-Франківської області</w:t>
            </w:r>
          </w:p>
          <w:p w14:paraId="35F7C75B" w14:textId="2B1514D9" w:rsidR="006C43BB" w:rsidRPr="009837F8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A7CD24" w14:textId="1E931C6D" w:rsidR="00B3385D" w:rsidRPr="009837F8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226</w:t>
            </w:r>
            <w:r w:rsidR="00DD3B84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 w:rsidR="00DD3B84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B3385D" w14:paraId="116B9445" w14:textId="77777777" w:rsidTr="00DE4E29">
        <w:tc>
          <w:tcPr>
            <w:tcW w:w="703" w:type="dxa"/>
          </w:tcPr>
          <w:p w14:paraId="34143004" w14:textId="26266430" w:rsidR="00B3385D" w:rsidRPr="00222DA9" w:rsidRDefault="003E1A09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1844" w:type="dxa"/>
          </w:tcPr>
          <w:p w14:paraId="0582E35F" w14:textId="718F54B6" w:rsidR="00B3385D" w:rsidRPr="00222DA9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4388485F" w14:textId="073B67AE" w:rsidR="00B3385D" w:rsidRDefault="009837F8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 житлового приміщення на вул. Шевченка, 31 с.</w:t>
            </w:r>
            <w:r w:rsidR="00DE4E2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Новий Мартинів Бурштинської ОТГ Івано-Франківської області</w:t>
            </w:r>
          </w:p>
          <w:p w14:paraId="095965CB" w14:textId="5674B090" w:rsidR="006C43BB" w:rsidRPr="009837F8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5A2CBA7" w14:textId="24DA8D9E" w:rsidR="00B3385D" w:rsidRPr="009837F8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173</w:t>
            </w:r>
            <w:r w:rsidR="00DD3B84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 w:rsidR="00DD3B84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B3385D" w14:paraId="0242E503" w14:textId="77777777" w:rsidTr="00DE4E29">
        <w:tc>
          <w:tcPr>
            <w:tcW w:w="703" w:type="dxa"/>
          </w:tcPr>
          <w:p w14:paraId="6563AEC4" w14:textId="1ED193FE" w:rsidR="00B3385D" w:rsidRPr="00222DA9" w:rsidRDefault="003E1A09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1844" w:type="dxa"/>
          </w:tcPr>
          <w:p w14:paraId="3C3494CE" w14:textId="4F52AC87" w:rsidR="00B3385D" w:rsidRPr="00222DA9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6B97935" w14:textId="77777777" w:rsidR="00B3385D" w:rsidRDefault="009837F8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 житлового приміщення на вул. Зелена, 4 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Куничі Бурштинської ОТГ Івано-Франківської області</w:t>
            </w:r>
          </w:p>
          <w:p w14:paraId="483D897D" w14:textId="703D3030" w:rsidR="006C43BB" w:rsidRPr="009837F8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D05467" w14:textId="68A20574" w:rsidR="00B3385D" w:rsidRPr="009837F8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270</w:t>
            </w:r>
            <w:r w:rsidR="00DD3B84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 w:rsidR="00DD3B84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B3385D" w14:paraId="5FC9A2BB" w14:textId="77777777" w:rsidTr="00DE4E29">
        <w:trPr>
          <w:trHeight w:val="329"/>
        </w:trPr>
        <w:tc>
          <w:tcPr>
            <w:tcW w:w="703" w:type="dxa"/>
          </w:tcPr>
          <w:p w14:paraId="3995110D" w14:textId="626B4399" w:rsidR="00B3385D" w:rsidRPr="00222DA9" w:rsidRDefault="003E1A09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</w:p>
        </w:tc>
        <w:tc>
          <w:tcPr>
            <w:tcW w:w="1844" w:type="dxa"/>
          </w:tcPr>
          <w:p w14:paraId="26BC022E" w14:textId="377C9248" w:rsidR="00B3385D" w:rsidRPr="00222DA9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5AC6C1D" w14:textId="09AB17AB" w:rsidR="006C43BB" w:rsidRPr="009837F8" w:rsidRDefault="009837F8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 житлового приміщення по вул. Франка, 164, 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Озеряни Бурштинської ОТГ Івано-Франківської області</w:t>
            </w:r>
          </w:p>
        </w:tc>
        <w:tc>
          <w:tcPr>
            <w:tcW w:w="2268" w:type="dxa"/>
            <w:vAlign w:val="center"/>
          </w:tcPr>
          <w:p w14:paraId="12BC605E" w14:textId="21645F29" w:rsidR="00B3385D" w:rsidRPr="009837F8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331</w:t>
            </w:r>
            <w:r w:rsidR="00DD3B84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 w:rsidR="00DD3B84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B3385D" w14:paraId="3B9F0C30" w14:textId="77777777" w:rsidTr="00DE4E29">
        <w:tc>
          <w:tcPr>
            <w:tcW w:w="703" w:type="dxa"/>
          </w:tcPr>
          <w:p w14:paraId="16242E3B" w14:textId="2520B2C2" w:rsidR="00B3385D" w:rsidRPr="00222DA9" w:rsidRDefault="003E1A09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  <w:r w:rsidR="009837F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14:paraId="050E3C7E" w14:textId="698FF619" w:rsidR="00B3385D" w:rsidRPr="005868D7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37CEDF79" w14:textId="19313175" w:rsidR="00B3385D" w:rsidRDefault="009837F8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 частини приміщень на вул. Бандери, 58 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837F8">
              <w:rPr>
                <w:rFonts w:ascii="Times New Roman" w:hAnsi="Times New Roman" w:cs="Times New Roman"/>
                <w:bCs/>
                <w:sz w:val="28"/>
                <w:szCs w:val="28"/>
              </w:rPr>
              <w:t>Бурштин</w:t>
            </w:r>
          </w:p>
          <w:p w14:paraId="0E3363F3" w14:textId="2674DDC8" w:rsidR="006C43BB" w:rsidRPr="009837F8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48E2144" w14:textId="71076437" w:rsidR="00B3385D" w:rsidRPr="009837F8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331</w:t>
            </w:r>
            <w:r w:rsidR="00DD3B84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 w:rsidR="00DD3B84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B3385D" w14:paraId="76198C86" w14:textId="77777777" w:rsidTr="00DE4E29">
        <w:trPr>
          <w:trHeight w:val="762"/>
        </w:trPr>
        <w:tc>
          <w:tcPr>
            <w:tcW w:w="703" w:type="dxa"/>
          </w:tcPr>
          <w:p w14:paraId="1C1F4534" w14:textId="48D9776C" w:rsidR="00B3385D" w:rsidRPr="00222DA9" w:rsidRDefault="009837F8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4405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4" w:type="dxa"/>
          </w:tcPr>
          <w:p w14:paraId="76AEAE89" w14:textId="57B1250D" w:rsidR="00B3385D" w:rsidRPr="005868D7" w:rsidRDefault="009837F8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</w:t>
            </w:r>
            <w:r w:rsidR="00011B32">
              <w:rPr>
                <w:rFonts w:ascii="Times New Roman" w:hAnsi="Times New Roman" w:cs="Times New Roman"/>
                <w:b/>
                <w:sz w:val="28"/>
                <w:szCs w:val="28"/>
              </w:rPr>
              <w:t>4900000</w:t>
            </w:r>
          </w:p>
        </w:tc>
        <w:tc>
          <w:tcPr>
            <w:tcW w:w="4536" w:type="dxa"/>
          </w:tcPr>
          <w:p w14:paraId="266AA506" w14:textId="388E5264" w:rsidR="00B3385D" w:rsidRPr="00011B32" w:rsidRDefault="00011B32" w:rsidP="00DE4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Косівської міської територіальної громади</w:t>
            </w:r>
          </w:p>
        </w:tc>
        <w:tc>
          <w:tcPr>
            <w:tcW w:w="2268" w:type="dxa"/>
            <w:vAlign w:val="center"/>
          </w:tcPr>
          <w:p w14:paraId="64499658" w14:textId="79B71516" w:rsidR="00B3385D" w:rsidRPr="00011B32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326 505,6</w:t>
            </w:r>
          </w:p>
        </w:tc>
      </w:tr>
      <w:tr w:rsidR="00B3385D" w14:paraId="5A05DD49" w14:textId="77777777" w:rsidTr="00DE4E29">
        <w:trPr>
          <w:trHeight w:val="698"/>
        </w:trPr>
        <w:tc>
          <w:tcPr>
            <w:tcW w:w="703" w:type="dxa"/>
          </w:tcPr>
          <w:p w14:paraId="55466724" w14:textId="49C0C4A4" w:rsidR="00B3385D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1844" w:type="dxa"/>
          </w:tcPr>
          <w:p w14:paraId="08EFB8AF" w14:textId="11A92911" w:rsidR="00B3385D" w:rsidRPr="005868D7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5C11C706" w14:textId="77777777" w:rsidR="00485866" w:rsidRDefault="00DD3B84" w:rsidP="00DE4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B84"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Капітальний ремонт покрівлі спального корпусу Старокосівського ліцею Косівської міської ради (колишньої Смоднянської загальноосвітньої санаторної школи-інтернату) (для тимчасового проживання внутрішньо переміщених осіб) по вул. Ірчана, 292 а в с. Смодна </w:t>
            </w:r>
          </w:p>
          <w:p w14:paraId="6F8CB490" w14:textId="79877148" w:rsidR="006C43BB" w:rsidRPr="00DD3B84" w:rsidRDefault="00DD3B84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3B84">
              <w:rPr>
                <w:rFonts w:ascii="Times New Roman" w:hAnsi="Times New Roman" w:cs="Times New Roman"/>
                <w:sz w:val="28"/>
                <w:szCs w:val="28"/>
              </w:rPr>
              <w:t>Косівського району Івано-Франківської області</w:t>
            </w:r>
          </w:p>
        </w:tc>
        <w:tc>
          <w:tcPr>
            <w:tcW w:w="2268" w:type="dxa"/>
            <w:vAlign w:val="center"/>
          </w:tcPr>
          <w:p w14:paraId="03F7F1DA" w14:textId="4F7BBFEB" w:rsidR="00B3385D" w:rsidRPr="001E2E97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326 505,6</w:t>
            </w:r>
          </w:p>
        </w:tc>
      </w:tr>
      <w:tr w:rsidR="00B3385D" w14:paraId="67848B9F" w14:textId="77777777" w:rsidTr="00DE4E29">
        <w:trPr>
          <w:trHeight w:val="694"/>
        </w:trPr>
        <w:tc>
          <w:tcPr>
            <w:tcW w:w="703" w:type="dxa"/>
          </w:tcPr>
          <w:p w14:paraId="24E37AF4" w14:textId="63D9EC18" w:rsidR="00B3385D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844" w:type="dxa"/>
          </w:tcPr>
          <w:p w14:paraId="45F09C8F" w14:textId="11E6C4E8" w:rsidR="00B3385D" w:rsidRPr="005868D7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0950600000</w:t>
            </w:r>
          </w:p>
        </w:tc>
        <w:tc>
          <w:tcPr>
            <w:tcW w:w="4536" w:type="dxa"/>
          </w:tcPr>
          <w:p w14:paraId="3AB30373" w14:textId="68C46A5A" w:rsidR="00B3385D" w:rsidRPr="00011B32" w:rsidRDefault="00011B32" w:rsidP="00DE4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>Бюджет Більшівцівської селищної територіальної громади</w:t>
            </w:r>
          </w:p>
        </w:tc>
        <w:tc>
          <w:tcPr>
            <w:tcW w:w="2268" w:type="dxa"/>
            <w:vAlign w:val="center"/>
          </w:tcPr>
          <w:p w14:paraId="00982308" w14:textId="13491D0C" w:rsidR="00B3385D" w:rsidRPr="00011B32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325</w:t>
            </w:r>
            <w:r w:rsidR="00011B32">
              <w:rPr>
                <w:rFonts w:ascii="Times New Roman" w:hAnsi="Times New Roman" w:cs="Times New Roman"/>
                <w:b/>
                <w:sz w:val="28"/>
                <w:szCs w:val="28"/>
              </w:rPr>
              <w:t> 000,0</w:t>
            </w:r>
          </w:p>
        </w:tc>
      </w:tr>
      <w:tr w:rsidR="00B3385D" w14:paraId="3FE96A2A" w14:textId="77777777" w:rsidTr="00DE4E29">
        <w:trPr>
          <w:trHeight w:val="703"/>
        </w:trPr>
        <w:tc>
          <w:tcPr>
            <w:tcW w:w="703" w:type="dxa"/>
          </w:tcPr>
          <w:p w14:paraId="63419EED" w14:textId="10F57F1C" w:rsidR="00B3385D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1844" w:type="dxa"/>
          </w:tcPr>
          <w:p w14:paraId="677AD9AA" w14:textId="356EF2A0" w:rsidR="00B3385D" w:rsidRPr="005868D7" w:rsidRDefault="00B3385D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104F0A" w14:textId="77777777" w:rsidR="00B3385D" w:rsidRDefault="00011B32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 корпусу В Більшівцівського ліцею (для тимчасового проживання внутрішньо переміщених осіб) по вулиці Стрілецька, 6 в селищі Більшівці Івано-Франківського району, Івано-Франківської області</w:t>
            </w:r>
          </w:p>
          <w:p w14:paraId="6EFD3A5A" w14:textId="147A6B6E" w:rsidR="006C43BB" w:rsidRPr="00123B0C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3B4889C" w14:textId="4A38D4FE" w:rsidR="00B3385D" w:rsidRPr="001E2E97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325</w:t>
            </w:r>
            <w:r w:rsidR="00011B32">
              <w:rPr>
                <w:rFonts w:ascii="Times New Roman" w:hAnsi="Times New Roman" w:cs="Times New Roman"/>
                <w:bCs/>
                <w:sz w:val="28"/>
                <w:szCs w:val="28"/>
              </w:rPr>
              <w:t> 000,0</w:t>
            </w:r>
          </w:p>
        </w:tc>
      </w:tr>
      <w:tr w:rsidR="00011B32" w14:paraId="0792E465" w14:textId="77777777" w:rsidTr="00DE4E29">
        <w:trPr>
          <w:trHeight w:val="698"/>
        </w:trPr>
        <w:tc>
          <w:tcPr>
            <w:tcW w:w="703" w:type="dxa"/>
          </w:tcPr>
          <w:p w14:paraId="6723E34C" w14:textId="70787A7F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844" w:type="dxa"/>
          </w:tcPr>
          <w:p w14:paraId="66D3B858" w14:textId="1A316897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0954300000</w:t>
            </w:r>
          </w:p>
        </w:tc>
        <w:tc>
          <w:tcPr>
            <w:tcW w:w="4536" w:type="dxa"/>
          </w:tcPr>
          <w:p w14:paraId="6353EAB9" w14:textId="65B41F6F" w:rsidR="00011B32" w:rsidRPr="00222DA9" w:rsidRDefault="00011B32" w:rsidP="00DE4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Верховинської </w:t>
            </w: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>селищної територіальної громади</w:t>
            </w:r>
          </w:p>
        </w:tc>
        <w:tc>
          <w:tcPr>
            <w:tcW w:w="2268" w:type="dxa"/>
            <w:vAlign w:val="center"/>
          </w:tcPr>
          <w:p w14:paraId="2560A47C" w14:textId="747734C3" w:rsidR="00011B32" w:rsidRPr="00E103CC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  <w:r w:rsidR="00011B32"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="00011B32"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011B32" w:rsidRPr="00011B32" w14:paraId="5549F63C" w14:textId="77777777" w:rsidTr="00DE4E29">
        <w:trPr>
          <w:trHeight w:val="698"/>
        </w:trPr>
        <w:tc>
          <w:tcPr>
            <w:tcW w:w="703" w:type="dxa"/>
          </w:tcPr>
          <w:p w14:paraId="2950A4C6" w14:textId="15E10C5F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4.1.</w:t>
            </w:r>
          </w:p>
        </w:tc>
        <w:tc>
          <w:tcPr>
            <w:tcW w:w="1844" w:type="dxa"/>
          </w:tcPr>
          <w:p w14:paraId="15CE0E9B" w14:textId="6ED9CA3F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7A8F39E6" w14:textId="798A6AC7" w:rsidR="00011B32" w:rsidRDefault="00011B32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місця тимчасового проживання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Пансіон Буковецької </w:t>
            </w:r>
            <w:r w:rsidR="003A68D2">
              <w:rPr>
                <w:rFonts w:ascii="Times New Roman" w:hAnsi="Times New Roman" w:cs="Times New Roman"/>
                <w:bCs/>
                <w:sz w:val="28"/>
                <w:szCs w:val="28"/>
              </w:rPr>
              <w:t>ґ</w:t>
            </w: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імназії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Верховинської селищної ради Івано-Франківської області (капітальний ремонт системи водопостачання із влаштуванням розвідувально-експлуатаційної свердловини)</w:t>
            </w:r>
          </w:p>
          <w:p w14:paraId="1D131F83" w14:textId="02C8501A" w:rsidR="006C43BB" w:rsidRPr="00011B32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1AC97D8" w14:textId="36078278" w:rsidR="00011B32" w:rsidRPr="00011B32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119</w:t>
            </w:r>
            <w:r w:rsidR="00011B32"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 w:rsidR="00011B32" w:rsidRPr="00011B32">
              <w:rPr>
                <w:rFonts w:ascii="Times New Roman" w:hAnsi="Times New Roman" w:cs="Times New Roman"/>
                <w:bCs/>
                <w:sz w:val="28"/>
                <w:szCs w:val="28"/>
              </w:rPr>
              <w:t>,0</w:t>
            </w:r>
          </w:p>
        </w:tc>
      </w:tr>
      <w:tr w:rsidR="00011B32" w14:paraId="26756217" w14:textId="77777777" w:rsidTr="00DE4E29">
        <w:trPr>
          <w:trHeight w:val="750"/>
        </w:trPr>
        <w:tc>
          <w:tcPr>
            <w:tcW w:w="703" w:type="dxa"/>
          </w:tcPr>
          <w:p w14:paraId="3CC9B492" w14:textId="5DBED98C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844" w:type="dxa"/>
          </w:tcPr>
          <w:p w14:paraId="21212C38" w14:textId="79BD448C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0950900000</w:t>
            </w:r>
          </w:p>
        </w:tc>
        <w:tc>
          <w:tcPr>
            <w:tcW w:w="4536" w:type="dxa"/>
          </w:tcPr>
          <w:p w14:paraId="10AA1865" w14:textId="7817A98A" w:rsidR="00011B32" w:rsidRPr="00222DA9" w:rsidRDefault="00011B32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Матеївецької сільської</w:t>
            </w: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2268" w:type="dxa"/>
            <w:vAlign w:val="center"/>
          </w:tcPr>
          <w:p w14:paraId="68768912" w14:textId="6CBBF016" w:rsidR="00011B32" w:rsidRPr="00222DA9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326</w:t>
            </w:r>
            <w:r w:rsidR="006C43BB" w:rsidRPr="006C43B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="006C43BB" w:rsidRPr="006C43BB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011B32" w14:paraId="21569FB2" w14:textId="77777777" w:rsidTr="00DE4E29">
        <w:trPr>
          <w:trHeight w:val="657"/>
        </w:trPr>
        <w:tc>
          <w:tcPr>
            <w:tcW w:w="703" w:type="dxa"/>
          </w:tcPr>
          <w:p w14:paraId="1178418E" w14:textId="33D8D1AC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5.1.</w:t>
            </w:r>
          </w:p>
        </w:tc>
        <w:tc>
          <w:tcPr>
            <w:tcW w:w="1844" w:type="dxa"/>
          </w:tcPr>
          <w:p w14:paraId="4D77A254" w14:textId="442A7A60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54A63D9" w14:textId="33B3B232" w:rsidR="00011B32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Капітальний ремонт приміщення за адресою: Коломийський район, </w:t>
            </w:r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село Семаківці, вулиця Центральна, будинок 18</w:t>
            </w:r>
            <w:r w:rsidR="007C49E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>А (місце тимчасового проживання)</w:t>
            </w:r>
          </w:p>
          <w:p w14:paraId="019B3DC5" w14:textId="1B7B7AC3" w:rsidR="006C43BB" w:rsidRPr="006C43BB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B9D6C75" w14:textId="508D7388" w:rsidR="00011B32" w:rsidRPr="00CE3731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E373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326 000,0</w:t>
            </w:r>
          </w:p>
        </w:tc>
      </w:tr>
      <w:tr w:rsidR="00011B32" w14:paraId="5BF69865" w14:textId="77777777" w:rsidTr="00DE4E29">
        <w:trPr>
          <w:trHeight w:val="709"/>
        </w:trPr>
        <w:tc>
          <w:tcPr>
            <w:tcW w:w="703" w:type="dxa"/>
          </w:tcPr>
          <w:p w14:paraId="133930C8" w14:textId="145D2078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844" w:type="dxa"/>
          </w:tcPr>
          <w:p w14:paraId="14111637" w14:textId="08CBCBAB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0951400000</w:t>
            </w:r>
          </w:p>
        </w:tc>
        <w:tc>
          <w:tcPr>
            <w:tcW w:w="4536" w:type="dxa"/>
          </w:tcPr>
          <w:p w14:paraId="6E8E003D" w14:textId="594605D8" w:rsidR="00011B32" w:rsidRPr="00222DA9" w:rsidRDefault="006C43BB" w:rsidP="00DE4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Рожнівської сільської</w:t>
            </w:r>
            <w:r w:rsidRPr="00011B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2268" w:type="dxa"/>
            <w:vAlign w:val="center"/>
          </w:tcPr>
          <w:p w14:paraId="58AC1035" w14:textId="01BD0F3A" w:rsidR="00011B32" w:rsidRPr="00E103CC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C43BB" w:rsidRPr="006C43B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572</w:t>
            </w:r>
            <w:r w:rsidR="006C43BB" w:rsidRPr="006C43B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494</w:t>
            </w:r>
            <w:r w:rsidR="006C43BB" w:rsidRPr="006C43B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11B32" w14:paraId="6E7DC197" w14:textId="77777777" w:rsidTr="00DE4E29">
        <w:trPr>
          <w:trHeight w:val="704"/>
        </w:trPr>
        <w:tc>
          <w:tcPr>
            <w:tcW w:w="703" w:type="dxa"/>
          </w:tcPr>
          <w:p w14:paraId="1E413E0C" w14:textId="5598270C" w:rsidR="00011B32" w:rsidRPr="00222DA9" w:rsidRDefault="006C43BB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6.1.</w:t>
            </w:r>
          </w:p>
        </w:tc>
        <w:tc>
          <w:tcPr>
            <w:tcW w:w="1844" w:type="dxa"/>
          </w:tcPr>
          <w:p w14:paraId="47F626A7" w14:textId="6152C492" w:rsidR="00011B32" w:rsidRPr="00222DA9" w:rsidRDefault="00011B32" w:rsidP="00DE4E29">
            <w:pPr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15A4F9B" w14:textId="0FC7E5D5" w:rsidR="00011B32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 гуртожитку Кобаківського ліцею імені Марка Черемшини (для тимчасового проживання внутрішньо переміщених осіб) по вулиці Шкільна, 5</w:t>
            </w:r>
            <w:r w:rsidR="007C49E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C43BB">
              <w:rPr>
                <w:rFonts w:ascii="Times New Roman" w:hAnsi="Times New Roman" w:cs="Times New Roman"/>
                <w:bCs/>
                <w:sz w:val="28"/>
                <w:szCs w:val="28"/>
              </w:rPr>
              <w:t>а в селі Кобаки Косівського району Івано-Франківської області</w:t>
            </w:r>
          </w:p>
          <w:p w14:paraId="4935BBC5" w14:textId="19DAB79A" w:rsidR="006C43BB" w:rsidRPr="006C43BB" w:rsidRDefault="006C43BB" w:rsidP="00DE4E2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D714C02" w14:textId="2C1866C2" w:rsidR="00011B32" w:rsidRPr="00CE3731" w:rsidRDefault="00CE3731" w:rsidP="00DE4E29">
            <w:pPr>
              <w:ind w:lef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E3731">
              <w:rPr>
                <w:rFonts w:ascii="Times New Roman" w:hAnsi="Times New Roman" w:cs="Times New Roman"/>
                <w:bCs/>
                <w:sz w:val="28"/>
                <w:szCs w:val="28"/>
              </w:rPr>
              <w:t>2 572 494,4</w:t>
            </w:r>
          </w:p>
        </w:tc>
      </w:tr>
      <w:tr w:rsidR="00011B32" w14:paraId="4DA79515" w14:textId="77777777" w:rsidTr="00DE4E29">
        <w:trPr>
          <w:trHeight w:val="468"/>
        </w:trPr>
        <w:tc>
          <w:tcPr>
            <w:tcW w:w="7083" w:type="dxa"/>
            <w:gridSpan w:val="3"/>
            <w:vAlign w:val="center"/>
          </w:tcPr>
          <w:p w14:paraId="2E4A2AE3" w14:textId="77777777" w:rsidR="00011B32" w:rsidRPr="005868D7" w:rsidRDefault="00011B32" w:rsidP="00D12B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8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2268" w:type="dxa"/>
            <w:vAlign w:val="center"/>
          </w:tcPr>
          <w:p w14:paraId="5E646C9C" w14:textId="3B9E1F25" w:rsidR="00011B32" w:rsidRPr="006C43BB" w:rsidRDefault="00524807" w:rsidP="00DE4E29">
            <w:pPr>
              <w:pStyle w:val="a6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24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5 000 000,0</w:t>
            </w:r>
          </w:p>
        </w:tc>
      </w:tr>
    </w:tbl>
    <w:p w14:paraId="310F1C7F" w14:textId="77777777" w:rsidR="00F337EB" w:rsidRDefault="00F337EB" w:rsidP="00DE4E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5141F" w14:textId="77777777" w:rsidR="009B304E" w:rsidRDefault="009B304E" w:rsidP="00DE4E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D0002" w14:textId="77777777" w:rsidR="00DD3B84" w:rsidRDefault="00DD3B84" w:rsidP="00DE4E2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207D3" w14:textId="77777777" w:rsidR="006C43BB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1D1D1B"/>
          <w:sz w:val="28"/>
          <w:szCs w:val="28"/>
          <w:shd w:val="clear" w:color="auto" w:fill="FFFFFF"/>
        </w:rPr>
        <w:t xml:space="preserve">Директор департаменту </w:t>
      </w:r>
      <w:r w:rsidRPr="006C43BB">
        <w:rPr>
          <w:rFonts w:ascii="Times New Roman" w:hAnsi="Times New Roman" w:cs="Times New Roman"/>
          <w:b/>
          <w:sz w:val="28"/>
          <w:szCs w:val="28"/>
        </w:rPr>
        <w:t xml:space="preserve">розвитку </w:t>
      </w:r>
    </w:p>
    <w:p w14:paraId="0B691C7C" w14:textId="77777777" w:rsidR="006C43BB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43BB">
        <w:rPr>
          <w:rFonts w:ascii="Times New Roman" w:hAnsi="Times New Roman" w:cs="Times New Roman"/>
          <w:b/>
          <w:sz w:val="28"/>
          <w:szCs w:val="28"/>
        </w:rPr>
        <w:t xml:space="preserve">громад та територій, дорожнього, </w:t>
      </w:r>
    </w:p>
    <w:p w14:paraId="0CF6AF24" w14:textId="77777777" w:rsidR="006C43BB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43BB">
        <w:rPr>
          <w:rFonts w:ascii="Times New Roman" w:hAnsi="Times New Roman" w:cs="Times New Roman"/>
          <w:b/>
          <w:sz w:val="28"/>
          <w:szCs w:val="28"/>
        </w:rPr>
        <w:t xml:space="preserve">житлово-комунального господарства, </w:t>
      </w:r>
    </w:p>
    <w:p w14:paraId="7DF09AB6" w14:textId="77777777" w:rsidR="006C43BB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43BB">
        <w:rPr>
          <w:rFonts w:ascii="Times New Roman" w:hAnsi="Times New Roman" w:cs="Times New Roman"/>
          <w:b/>
          <w:sz w:val="28"/>
          <w:szCs w:val="28"/>
        </w:rPr>
        <w:t xml:space="preserve">містобудування та архітектури </w:t>
      </w:r>
    </w:p>
    <w:p w14:paraId="6F71821B" w14:textId="3B7A9B26" w:rsidR="009B304E" w:rsidRDefault="006C43BB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6C43BB">
        <w:rPr>
          <w:rFonts w:ascii="Times New Roman" w:hAnsi="Times New Roman" w:cs="Times New Roman"/>
          <w:b/>
          <w:sz w:val="28"/>
          <w:szCs w:val="28"/>
        </w:rPr>
        <w:t>Івано-Франківської облдержадміністрації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Роман ДУНИЧ</w:t>
      </w:r>
    </w:p>
    <w:p w14:paraId="18E92C10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368BC18A" w14:textId="77777777" w:rsidR="00D12BF2" w:rsidRDefault="00D12BF2" w:rsidP="00DE4E2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A5AE5A5" w14:textId="77777777" w:rsidR="00D12BF2" w:rsidRPr="00D12BF2" w:rsidRDefault="00D12B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D12BF2" w:rsidRPr="00D12BF2" w:rsidSect="00D12BF2">
      <w:headerReference w:type="default" r:id="rId7"/>
      <w:pgSz w:w="11906" w:h="16838"/>
      <w:pgMar w:top="1134" w:right="567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322EF" w14:textId="77777777" w:rsidR="006D0651" w:rsidRDefault="006D0651" w:rsidP="00C030DB">
      <w:pPr>
        <w:spacing w:after="0" w:line="240" w:lineRule="auto"/>
      </w:pPr>
      <w:r>
        <w:separator/>
      </w:r>
    </w:p>
  </w:endnote>
  <w:endnote w:type="continuationSeparator" w:id="0">
    <w:p w14:paraId="13408CAE" w14:textId="77777777" w:rsidR="006D0651" w:rsidRDefault="006D0651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4DCF2" w14:textId="77777777" w:rsidR="006D0651" w:rsidRDefault="006D0651" w:rsidP="00C030DB">
      <w:pPr>
        <w:spacing w:after="0" w:line="240" w:lineRule="auto"/>
      </w:pPr>
      <w:r>
        <w:separator/>
      </w:r>
    </w:p>
  </w:footnote>
  <w:footnote w:type="continuationSeparator" w:id="0">
    <w:p w14:paraId="498A87A6" w14:textId="77777777" w:rsidR="006D0651" w:rsidRDefault="006D0651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525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123375" w14:textId="3FEDD445" w:rsidR="00D12BF2" w:rsidRPr="00D12BF2" w:rsidRDefault="00D12BF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12B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12B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12B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0F2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12B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482"/>
    <w:multiLevelType w:val="hybridMultilevel"/>
    <w:tmpl w:val="A8D4566C"/>
    <w:lvl w:ilvl="0" w:tplc="BEC64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5F2F"/>
    <w:multiLevelType w:val="hybridMultilevel"/>
    <w:tmpl w:val="243A124E"/>
    <w:lvl w:ilvl="0" w:tplc="26AA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50"/>
    <w:rsid w:val="00011B32"/>
    <w:rsid w:val="00031292"/>
    <w:rsid w:val="00052477"/>
    <w:rsid w:val="00065B55"/>
    <w:rsid w:val="000921E7"/>
    <w:rsid w:val="000A0513"/>
    <w:rsid w:val="000D60FA"/>
    <w:rsid w:val="000F11A7"/>
    <w:rsid w:val="00103849"/>
    <w:rsid w:val="00104924"/>
    <w:rsid w:val="00120313"/>
    <w:rsid w:val="00123B0C"/>
    <w:rsid w:val="00192228"/>
    <w:rsid w:val="001B6BA8"/>
    <w:rsid w:val="001C091B"/>
    <w:rsid w:val="00222DA9"/>
    <w:rsid w:val="0022551C"/>
    <w:rsid w:val="0025667B"/>
    <w:rsid w:val="00262C0F"/>
    <w:rsid w:val="002633C7"/>
    <w:rsid w:val="0028650B"/>
    <w:rsid w:val="002D1601"/>
    <w:rsid w:val="002D2509"/>
    <w:rsid w:val="002E3DC0"/>
    <w:rsid w:val="002F763A"/>
    <w:rsid w:val="00310FC1"/>
    <w:rsid w:val="00341F19"/>
    <w:rsid w:val="003864B3"/>
    <w:rsid w:val="003A68D2"/>
    <w:rsid w:val="003B5D3A"/>
    <w:rsid w:val="003E1A09"/>
    <w:rsid w:val="003E2D6D"/>
    <w:rsid w:val="004073F3"/>
    <w:rsid w:val="00457308"/>
    <w:rsid w:val="00485866"/>
    <w:rsid w:val="004B2471"/>
    <w:rsid w:val="004B49B8"/>
    <w:rsid w:val="004D25C7"/>
    <w:rsid w:val="004F1C35"/>
    <w:rsid w:val="00511CBD"/>
    <w:rsid w:val="00516EBC"/>
    <w:rsid w:val="00524807"/>
    <w:rsid w:val="0052698B"/>
    <w:rsid w:val="00531044"/>
    <w:rsid w:val="00536C8B"/>
    <w:rsid w:val="00554EDF"/>
    <w:rsid w:val="00560528"/>
    <w:rsid w:val="0057102F"/>
    <w:rsid w:val="00573C91"/>
    <w:rsid w:val="005868D7"/>
    <w:rsid w:val="005E3B59"/>
    <w:rsid w:val="0062152B"/>
    <w:rsid w:val="006245D5"/>
    <w:rsid w:val="006331C7"/>
    <w:rsid w:val="00644057"/>
    <w:rsid w:val="00644DB6"/>
    <w:rsid w:val="00657CC2"/>
    <w:rsid w:val="00663839"/>
    <w:rsid w:val="006677AF"/>
    <w:rsid w:val="006764EA"/>
    <w:rsid w:val="006C43BB"/>
    <w:rsid w:val="006D0651"/>
    <w:rsid w:val="006F3550"/>
    <w:rsid w:val="00702BAB"/>
    <w:rsid w:val="007108ED"/>
    <w:rsid w:val="00720477"/>
    <w:rsid w:val="007675E8"/>
    <w:rsid w:val="00780898"/>
    <w:rsid w:val="00790D7F"/>
    <w:rsid w:val="007B2CCB"/>
    <w:rsid w:val="007C15A3"/>
    <w:rsid w:val="007C49EF"/>
    <w:rsid w:val="007E4D2E"/>
    <w:rsid w:val="007E62A8"/>
    <w:rsid w:val="007F5648"/>
    <w:rsid w:val="00847311"/>
    <w:rsid w:val="0087585F"/>
    <w:rsid w:val="0089321E"/>
    <w:rsid w:val="008C116B"/>
    <w:rsid w:val="008D43A9"/>
    <w:rsid w:val="008E762C"/>
    <w:rsid w:val="009131A9"/>
    <w:rsid w:val="009265F0"/>
    <w:rsid w:val="00947B6F"/>
    <w:rsid w:val="00955A11"/>
    <w:rsid w:val="00972F54"/>
    <w:rsid w:val="009837F8"/>
    <w:rsid w:val="009B304E"/>
    <w:rsid w:val="009F5808"/>
    <w:rsid w:val="00A15030"/>
    <w:rsid w:val="00A60157"/>
    <w:rsid w:val="00A60F23"/>
    <w:rsid w:val="00A626E3"/>
    <w:rsid w:val="00AE295E"/>
    <w:rsid w:val="00B307E4"/>
    <w:rsid w:val="00B3385D"/>
    <w:rsid w:val="00B40BAC"/>
    <w:rsid w:val="00B74C82"/>
    <w:rsid w:val="00B7620D"/>
    <w:rsid w:val="00BA5EAF"/>
    <w:rsid w:val="00BA62E8"/>
    <w:rsid w:val="00BD5CF6"/>
    <w:rsid w:val="00BF6968"/>
    <w:rsid w:val="00C030DB"/>
    <w:rsid w:val="00C26616"/>
    <w:rsid w:val="00C26A7B"/>
    <w:rsid w:val="00C30FA9"/>
    <w:rsid w:val="00C36CE3"/>
    <w:rsid w:val="00C378C1"/>
    <w:rsid w:val="00C5148E"/>
    <w:rsid w:val="00C608B8"/>
    <w:rsid w:val="00C60EAD"/>
    <w:rsid w:val="00C90099"/>
    <w:rsid w:val="00C93239"/>
    <w:rsid w:val="00CA03EC"/>
    <w:rsid w:val="00CA212B"/>
    <w:rsid w:val="00CC2FC2"/>
    <w:rsid w:val="00CE3731"/>
    <w:rsid w:val="00D12BF2"/>
    <w:rsid w:val="00D24BF4"/>
    <w:rsid w:val="00D7306C"/>
    <w:rsid w:val="00D838FA"/>
    <w:rsid w:val="00DD3B84"/>
    <w:rsid w:val="00DE4E29"/>
    <w:rsid w:val="00DE51EB"/>
    <w:rsid w:val="00DF061A"/>
    <w:rsid w:val="00E103CC"/>
    <w:rsid w:val="00E1189D"/>
    <w:rsid w:val="00E22110"/>
    <w:rsid w:val="00E37C82"/>
    <w:rsid w:val="00E91B64"/>
    <w:rsid w:val="00E93F53"/>
    <w:rsid w:val="00EB7FAB"/>
    <w:rsid w:val="00EE5AA0"/>
    <w:rsid w:val="00EF3297"/>
    <w:rsid w:val="00F065FB"/>
    <w:rsid w:val="00F236B3"/>
    <w:rsid w:val="00F337EB"/>
    <w:rsid w:val="00F866ED"/>
    <w:rsid w:val="00F87497"/>
    <w:rsid w:val="00FA1B3D"/>
    <w:rsid w:val="00FB7FAB"/>
    <w:rsid w:val="00FD17C2"/>
    <w:rsid w:val="00FD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A954D"/>
  <w15:docId w15:val="{00BECD3A-1A61-41CA-B27D-1E227C67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030DB"/>
  </w:style>
  <w:style w:type="character" w:customStyle="1" w:styleId="rvts11">
    <w:name w:val="rvts11"/>
    <w:rsid w:val="00554EDF"/>
  </w:style>
  <w:style w:type="character" w:styleId="ab">
    <w:name w:val="Hyperlink"/>
    <w:basedOn w:val="a0"/>
    <w:uiPriority w:val="99"/>
    <w:rsid w:val="00554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1946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UID</cp:lastModifiedBy>
  <cp:revision>14</cp:revision>
  <cp:lastPrinted>2025-11-13T09:25:00Z</cp:lastPrinted>
  <dcterms:created xsi:type="dcterms:W3CDTF">2025-10-15T07:49:00Z</dcterms:created>
  <dcterms:modified xsi:type="dcterms:W3CDTF">2025-11-20T10:33:00Z</dcterms:modified>
</cp:coreProperties>
</file>