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2710" w14:textId="77777777" w:rsidR="00CB0BF2" w:rsidRPr="00CB0BF2" w:rsidRDefault="00CB0BF2" w:rsidP="00CB0BF2">
      <w:pPr>
        <w:shd w:val="clear" w:color="auto" w:fill="FFFFFF"/>
        <w:adjustRightInd w:val="0"/>
        <w:ind w:left="5670"/>
        <w:jc w:val="both"/>
        <w:rPr>
          <w:b/>
          <w:sz w:val="28"/>
          <w:szCs w:val="28"/>
          <w:lang w:eastAsia="ru-RU"/>
        </w:rPr>
      </w:pPr>
      <w:r w:rsidRPr="00CB0BF2">
        <w:rPr>
          <w:b/>
          <w:sz w:val="28"/>
          <w:szCs w:val="28"/>
          <w:lang w:eastAsia="ru-RU"/>
        </w:rPr>
        <w:t xml:space="preserve">ЗАТВЕРДЖЕНО </w:t>
      </w:r>
    </w:p>
    <w:p w14:paraId="2DE87179" w14:textId="77777777" w:rsidR="00CB0BF2" w:rsidRPr="00CB0BF2" w:rsidRDefault="00CB0BF2" w:rsidP="00CB0BF2">
      <w:pPr>
        <w:shd w:val="clear" w:color="auto" w:fill="FFFFFF"/>
        <w:adjustRightInd w:val="0"/>
        <w:ind w:left="5670"/>
        <w:jc w:val="both"/>
        <w:rPr>
          <w:b/>
          <w:sz w:val="28"/>
          <w:szCs w:val="28"/>
          <w:lang w:eastAsia="ru-RU"/>
        </w:rPr>
      </w:pPr>
      <w:r w:rsidRPr="00CB0BF2">
        <w:rPr>
          <w:b/>
          <w:sz w:val="28"/>
          <w:szCs w:val="28"/>
          <w:lang w:eastAsia="ru-RU"/>
        </w:rPr>
        <w:t>розпорядження</w:t>
      </w:r>
    </w:p>
    <w:p w14:paraId="4955EE92" w14:textId="77777777" w:rsidR="00CB0BF2" w:rsidRPr="00CB0BF2" w:rsidRDefault="00CB0BF2" w:rsidP="00CB0BF2">
      <w:pPr>
        <w:shd w:val="clear" w:color="auto" w:fill="FFFFFF"/>
        <w:adjustRightInd w:val="0"/>
        <w:ind w:left="5670"/>
        <w:jc w:val="both"/>
        <w:rPr>
          <w:b/>
          <w:sz w:val="28"/>
          <w:szCs w:val="28"/>
          <w:lang w:eastAsia="ru-RU"/>
        </w:rPr>
      </w:pPr>
      <w:r w:rsidRPr="00CB0BF2">
        <w:rPr>
          <w:b/>
          <w:sz w:val="28"/>
          <w:szCs w:val="28"/>
          <w:lang w:eastAsia="ru-RU"/>
        </w:rPr>
        <w:t>Івано-Франківської</w:t>
      </w:r>
    </w:p>
    <w:p w14:paraId="00AE390D" w14:textId="77777777" w:rsidR="00CB0BF2" w:rsidRPr="00CB0BF2" w:rsidRDefault="00CB0BF2" w:rsidP="00CB0BF2">
      <w:pPr>
        <w:shd w:val="clear" w:color="auto" w:fill="FFFFFF"/>
        <w:adjustRightInd w:val="0"/>
        <w:ind w:left="5670"/>
        <w:jc w:val="both"/>
        <w:rPr>
          <w:b/>
          <w:sz w:val="28"/>
          <w:szCs w:val="28"/>
          <w:lang w:eastAsia="ru-RU"/>
        </w:rPr>
      </w:pPr>
      <w:r w:rsidRPr="00CB0BF2">
        <w:rPr>
          <w:b/>
          <w:sz w:val="28"/>
          <w:szCs w:val="28"/>
          <w:lang w:eastAsia="ru-RU"/>
        </w:rPr>
        <w:t xml:space="preserve">обласної </w:t>
      </w:r>
      <w:r w:rsidR="00051208">
        <w:rPr>
          <w:b/>
          <w:sz w:val="28"/>
          <w:szCs w:val="28"/>
          <w:lang w:eastAsia="ru-RU"/>
        </w:rPr>
        <w:t>військов</w:t>
      </w:r>
      <w:r w:rsidRPr="00CB0BF2">
        <w:rPr>
          <w:b/>
          <w:sz w:val="28"/>
          <w:szCs w:val="28"/>
          <w:lang w:eastAsia="ru-RU"/>
        </w:rPr>
        <w:t>ої</w:t>
      </w:r>
    </w:p>
    <w:p w14:paraId="36CF4B51" w14:textId="77777777" w:rsidR="00CB0BF2" w:rsidRPr="00CB0BF2" w:rsidRDefault="00CB0BF2" w:rsidP="00CB0BF2">
      <w:pPr>
        <w:shd w:val="clear" w:color="auto" w:fill="FFFFFF"/>
        <w:adjustRightInd w:val="0"/>
        <w:ind w:left="5670"/>
        <w:jc w:val="both"/>
        <w:rPr>
          <w:b/>
          <w:sz w:val="28"/>
          <w:szCs w:val="28"/>
          <w:lang w:eastAsia="ru-RU"/>
        </w:rPr>
      </w:pPr>
      <w:r w:rsidRPr="00CB0BF2">
        <w:rPr>
          <w:b/>
          <w:sz w:val="28"/>
          <w:szCs w:val="28"/>
          <w:lang w:eastAsia="ru-RU"/>
        </w:rPr>
        <w:t>адміністрації</w:t>
      </w:r>
    </w:p>
    <w:p w14:paraId="4989209E" w14:textId="77777777" w:rsidR="00CB0BF2" w:rsidRPr="00F60C1C" w:rsidRDefault="00CB0BF2" w:rsidP="00CB0BF2">
      <w:pPr>
        <w:adjustRightInd w:val="0"/>
        <w:ind w:left="5670"/>
        <w:rPr>
          <w:b/>
          <w:sz w:val="28"/>
          <w:szCs w:val="28"/>
          <w:lang w:eastAsia="ru-RU"/>
        </w:rPr>
      </w:pPr>
      <w:r w:rsidRPr="00F60C1C">
        <w:rPr>
          <w:b/>
          <w:sz w:val="28"/>
          <w:szCs w:val="28"/>
          <w:lang w:eastAsia="ru-RU"/>
        </w:rPr>
        <w:t>від ____________ № _____</w:t>
      </w:r>
    </w:p>
    <w:p w14:paraId="2CB52990" w14:textId="77777777" w:rsidR="00CB0BF2" w:rsidRPr="00F60C1C" w:rsidRDefault="00CB0BF2" w:rsidP="00CB0BF2">
      <w:pPr>
        <w:adjustRightInd w:val="0"/>
        <w:ind w:left="5670"/>
        <w:rPr>
          <w:sz w:val="28"/>
          <w:szCs w:val="28"/>
          <w:lang w:eastAsia="ru-RU"/>
        </w:rPr>
      </w:pPr>
    </w:p>
    <w:p w14:paraId="3D083CD3" w14:textId="77777777" w:rsidR="00CB0BF2" w:rsidRPr="00F60C1C" w:rsidRDefault="00CB0BF2" w:rsidP="00CB0BF2">
      <w:pPr>
        <w:shd w:val="clear" w:color="auto" w:fill="FFFFFF"/>
        <w:adjustRightInd w:val="0"/>
        <w:ind w:left="5670"/>
        <w:jc w:val="center"/>
        <w:rPr>
          <w:b/>
          <w:bCs/>
          <w:caps/>
          <w:color w:val="000000"/>
          <w:sz w:val="28"/>
          <w:szCs w:val="28"/>
          <w:lang w:eastAsia="ru-RU"/>
        </w:rPr>
      </w:pPr>
    </w:p>
    <w:p w14:paraId="00123762" w14:textId="77777777" w:rsidR="00DE17B5" w:rsidRDefault="00DE17B5" w:rsidP="00CB0BF2">
      <w:pPr>
        <w:shd w:val="clear" w:color="auto" w:fill="FFFFFF"/>
        <w:adjustRightInd w:val="0"/>
        <w:ind w:left="5670"/>
        <w:jc w:val="center"/>
        <w:rPr>
          <w:b/>
          <w:bCs/>
          <w:caps/>
          <w:color w:val="000000"/>
          <w:sz w:val="28"/>
          <w:szCs w:val="28"/>
          <w:lang w:eastAsia="ru-RU"/>
        </w:rPr>
      </w:pPr>
    </w:p>
    <w:p w14:paraId="55E35E14" w14:textId="77777777" w:rsidR="00F60C1C" w:rsidRPr="00F60C1C" w:rsidRDefault="00F60C1C" w:rsidP="00CB0BF2">
      <w:pPr>
        <w:shd w:val="clear" w:color="auto" w:fill="FFFFFF"/>
        <w:adjustRightInd w:val="0"/>
        <w:ind w:left="5670"/>
        <w:jc w:val="center"/>
        <w:rPr>
          <w:b/>
          <w:bCs/>
          <w:caps/>
          <w:color w:val="000000"/>
          <w:sz w:val="28"/>
          <w:szCs w:val="28"/>
          <w:lang w:eastAsia="ru-RU"/>
        </w:rPr>
      </w:pPr>
    </w:p>
    <w:p w14:paraId="0E9CF6F1" w14:textId="77777777" w:rsidR="00CB0BF2" w:rsidRPr="00F60C1C" w:rsidRDefault="00CB0BF2" w:rsidP="00CB0BF2">
      <w:pPr>
        <w:shd w:val="clear" w:color="auto" w:fill="FFFFFF"/>
        <w:adjustRightInd w:val="0"/>
        <w:rPr>
          <w:b/>
          <w:bCs/>
          <w:caps/>
          <w:color w:val="000000"/>
          <w:sz w:val="28"/>
          <w:szCs w:val="28"/>
          <w:lang w:eastAsia="ru-RU"/>
        </w:rPr>
      </w:pPr>
    </w:p>
    <w:p w14:paraId="36BA3C37" w14:textId="77777777" w:rsidR="009A09EF" w:rsidRPr="00F60C1C" w:rsidRDefault="009A09EF" w:rsidP="009A09EF">
      <w:pPr>
        <w:shd w:val="clear" w:color="auto" w:fill="FFFFFF"/>
        <w:adjustRightInd w:val="0"/>
        <w:jc w:val="center"/>
        <w:rPr>
          <w:b/>
          <w:bCs/>
          <w:caps/>
          <w:color w:val="000000"/>
          <w:sz w:val="28"/>
          <w:szCs w:val="28"/>
          <w:lang w:eastAsia="ru-RU"/>
        </w:rPr>
      </w:pPr>
      <w:r w:rsidRPr="00F60C1C">
        <w:rPr>
          <w:b/>
          <w:bCs/>
          <w:caps/>
          <w:color w:val="000000"/>
          <w:sz w:val="28"/>
          <w:szCs w:val="28"/>
          <w:lang w:eastAsia="ru-RU"/>
        </w:rPr>
        <w:t>ПОЛОЖЕННЯ</w:t>
      </w:r>
    </w:p>
    <w:p w14:paraId="21A4DA75" w14:textId="77777777" w:rsidR="009A09EF" w:rsidRPr="00F60C1C" w:rsidRDefault="009A09EF" w:rsidP="009A09EF">
      <w:pPr>
        <w:tabs>
          <w:tab w:val="left" w:pos="7272"/>
          <w:tab w:val="left" w:pos="8394"/>
          <w:tab w:val="left" w:pos="8460"/>
        </w:tabs>
        <w:ind w:left="100" w:hanging="2"/>
        <w:jc w:val="center"/>
        <w:rPr>
          <w:b/>
          <w:sz w:val="28"/>
          <w:szCs w:val="28"/>
        </w:rPr>
      </w:pPr>
      <w:r w:rsidRPr="00F60C1C">
        <w:rPr>
          <w:b/>
          <w:sz w:val="28"/>
          <w:szCs w:val="28"/>
        </w:rPr>
        <w:t>про Державну організацію «ДОРОГИ ПРИКАРПАТТЯ»</w:t>
      </w:r>
    </w:p>
    <w:p w14:paraId="4C5D7120" w14:textId="77777777" w:rsidR="009A09EF" w:rsidRPr="00F60C1C" w:rsidRDefault="009A09EF" w:rsidP="009A09EF">
      <w:pPr>
        <w:tabs>
          <w:tab w:val="left" w:pos="7272"/>
          <w:tab w:val="left" w:pos="8394"/>
          <w:tab w:val="left" w:pos="8460"/>
        </w:tabs>
        <w:ind w:left="100" w:hanging="2"/>
        <w:jc w:val="center"/>
        <w:rPr>
          <w:b/>
          <w:sz w:val="28"/>
          <w:szCs w:val="28"/>
        </w:rPr>
      </w:pPr>
    </w:p>
    <w:p w14:paraId="37C9C26D" w14:textId="77777777" w:rsidR="009A09EF" w:rsidRPr="00F60C1C" w:rsidRDefault="009A09EF" w:rsidP="009A09EF">
      <w:pPr>
        <w:widowControl/>
        <w:autoSpaceDE/>
        <w:autoSpaceDN/>
        <w:jc w:val="center"/>
        <w:rPr>
          <w:b/>
          <w:spacing w:val="-2"/>
          <w:sz w:val="28"/>
          <w:szCs w:val="28"/>
        </w:rPr>
      </w:pPr>
      <w:r w:rsidRPr="00F60C1C">
        <w:rPr>
          <w:b/>
          <w:sz w:val="28"/>
          <w:szCs w:val="28"/>
        </w:rPr>
        <w:t xml:space="preserve">1. ЗАГАЛЬНІ </w:t>
      </w:r>
      <w:r w:rsidRPr="00F60C1C">
        <w:rPr>
          <w:b/>
          <w:spacing w:val="-2"/>
          <w:sz w:val="28"/>
          <w:szCs w:val="28"/>
        </w:rPr>
        <w:t>ПОЛОЖЕННЯ</w:t>
      </w:r>
    </w:p>
    <w:p w14:paraId="5234955B" w14:textId="77777777" w:rsidR="009A09EF" w:rsidRPr="00F60C1C" w:rsidRDefault="009A09EF" w:rsidP="009A09EF">
      <w:pPr>
        <w:ind w:left="720"/>
        <w:rPr>
          <w:spacing w:val="-4"/>
          <w:sz w:val="28"/>
          <w:szCs w:val="28"/>
        </w:rPr>
      </w:pPr>
    </w:p>
    <w:p w14:paraId="4652A205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1.1. Державна організація «ДОРОГИ ПРИКАРПАТТЯ», код ЄДРПОУ 42753775 (далі </w:t>
      </w:r>
      <w:r w:rsidRPr="00F60C1C">
        <w:rPr>
          <w:w w:val="90"/>
          <w:sz w:val="28"/>
          <w:szCs w:val="28"/>
        </w:rPr>
        <w:t>–</w:t>
      </w:r>
      <w:r w:rsidRPr="00F60C1C">
        <w:rPr>
          <w:sz w:val="28"/>
          <w:szCs w:val="28"/>
        </w:rPr>
        <w:t xml:space="preserve"> ДО «ДОРОГИ ПРИКАРПАТТЯ) </w:t>
      </w:r>
      <w:r w:rsidRPr="00F60C1C">
        <w:rPr>
          <w:w w:val="90"/>
          <w:sz w:val="28"/>
          <w:szCs w:val="28"/>
        </w:rPr>
        <w:t xml:space="preserve">– </w:t>
      </w:r>
      <w:r w:rsidRPr="00F60C1C">
        <w:rPr>
          <w:sz w:val="28"/>
          <w:szCs w:val="28"/>
        </w:rPr>
        <w:t xml:space="preserve">державна неприбуткова організація, яка заснована на державній власності i належить до сфери управління Івано-Франківської обласної державної адміністрації, код ЄДРПОУ 20567921 (далі </w:t>
      </w:r>
      <w:r w:rsidRPr="00F60C1C">
        <w:rPr>
          <w:w w:val="90"/>
          <w:sz w:val="28"/>
          <w:szCs w:val="28"/>
        </w:rPr>
        <w:t xml:space="preserve">– </w:t>
      </w:r>
      <w:r w:rsidRPr="00F60C1C">
        <w:rPr>
          <w:sz w:val="28"/>
          <w:szCs w:val="28"/>
        </w:rPr>
        <w:t>Засновник).</w:t>
      </w:r>
    </w:p>
    <w:p w14:paraId="6B1E6B1C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1.1.1. Уповноваженим органом управл</w:t>
      </w:r>
      <w:r w:rsidR="00CA42B8">
        <w:rPr>
          <w:sz w:val="28"/>
          <w:szCs w:val="28"/>
        </w:rPr>
        <w:t>іння ДО «ДОРОГИ ПРИКАРПАТТЯ» є д</w:t>
      </w:r>
      <w:r w:rsidRPr="00F60C1C">
        <w:rPr>
          <w:sz w:val="28"/>
          <w:szCs w:val="28"/>
        </w:rPr>
        <w:t>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</w:r>
      <w:r w:rsidR="004A7A29" w:rsidRPr="00F60C1C">
        <w:rPr>
          <w:sz w:val="28"/>
          <w:szCs w:val="28"/>
        </w:rPr>
        <w:t>, код</w:t>
      </w:r>
      <w:r w:rsidR="00051208">
        <w:rPr>
          <w:sz w:val="28"/>
          <w:szCs w:val="28"/>
        </w:rPr>
        <w:t> </w:t>
      </w:r>
      <w:r w:rsidR="004A7A29" w:rsidRPr="00F60C1C">
        <w:rPr>
          <w:sz w:val="28"/>
          <w:szCs w:val="28"/>
        </w:rPr>
        <w:t>ЄДРПОУ 43380399 (далі –</w:t>
      </w:r>
      <w:r w:rsidR="00051208">
        <w:rPr>
          <w:sz w:val="28"/>
          <w:szCs w:val="28"/>
        </w:rPr>
        <w:t xml:space="preserve"> </w:t>
      </w:r>
      <w:r w:rsidR="004A7A29" w:rsidRPr="00F60C1C">
        <w:rPr>
          <w:sz w:val="28"/>
          <w:szCs w:val="28"/>
        </w:rPr>
        <w:t>уповноважений орган управління)</w:t>
      </w:r>
      <w:r w:rsidRPr="00F60C1C">
        <w:rPr>
          <w:sz w:val="28"/>
          <w:szCs w:val="28"/>
        </w:rPr>
        <w:t>.</w:t>
      </w:r>
    </w:p>
    <w:p w14:paraId="631D3C3E" w14:textId="35011E2F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1.2. ДО «ДОРОГИ ПРИКАРПАТТЯ» є правонаступником усіх майнових і немайнових прав та обов’язків Державного підприємства «ДОРОГИ ПРИКАРПАТТЯ», код ЄДРПОУ 42753775</w:t>
      </w:r>
      <w:r w:rsidR="0039584D">
        <w:rPr>
          <w:sz w:val="28"/>
          <w:szCs w:val="28"/>
        </w:rPr>
        <w:t xml:space="preserve">, яке припинено шляхом реорганізації </w:t>
      </w:r>
      <w:r w:rsidR="0039584D" w:rsidRPr="0039584D">
        <w:rPr>
          <w:sz w:val="28"/>
          <w:szCs w:val="28"/>
        </w:rPr>
        <w:t>відповідно до розпорядження Івано-Франківської обласної військової адміністрації від 23.06.2025 № 249 «Про реорганізацію Державного пі</w:t>
      </w:r>
      <w:r w:rsidR="0039584D">
        <w:rPr>
          <w:sz w:val="28"/>
          <w:szCs w:val="28"/>
        </w:rPr>
        <w:t>дприємства «ДОРОГИ ПРИКАРПАТТЯ»</w:t>
      </w:r>
      <w:r w:rsidRPr="00F60C1C">
        <w:rPr>
          <w:sz w:val="28"/>
          <w:szCs w:val="28"/>
        </w:rPr>
        <w:t>.</w:t>
      </w:r>
    </w:p>
    <w:p w14:paraId="739D06C3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1.3.</w:t>
      </w:r>
      <w:r w:rsidR="00051208">
        <w:rPr>
          <w:sz w:val="28"/>
          <w:szCs w:val="28"/>
        </w:rPr>
        <w:t> </w:t>
      </w:r>
      <w:r w:rsidRPr="00F60C1C">
        <w:rPr>
          <w:sz w:val="28"/>
          <w:szCs w:val="28"/>
        </w:rPr>
        <w:t xml:space="preserve">Найменування </w:t>
      </w:r>
      <w:r w:rsidRPr="00F60C1C">
        <w:rPr>
          <w:spacing w:val="-2"/>
          <w:sz w:val="28"/>
          <w:szCs w:val="28"/>
        </w:rPr>
        <w:t>ДО «ДОРОГИ ПРИКАРПАТТЯ»:</w:t>
      </w:r>
    </w:p>
    <w:p w14:paraId="6A196AC9" w14:textId="77777777" w:rsidR="009A09EF" w:rsidRPr="00F60C1C" w:rsidRDefault="009A09EF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pacing w:val="-2"/>
          <w:sz w:val="28"/>
          <w:szCs w:val="28"/>
        </w:rPr>
        <w:t>1.3.1.</w:t>
      </w:r>
      <w:r w:rsidR="00051208">
        <w:rPr>
          <w:spacing w:val="-2"/>
          <w:sz w:val="28"/>
          <w:szCs w:val="28"/>
        </w:rPr>
        <w:t> </w:t>
      </w:r>
      <w:r w:rsidRPr="00F60C1C">
        <w:rPr>
          <w:sz w:val="28"/>
          <w:szCs w:val="28"/>
        </w:rPr>
        <w:t xml:space="preserve">Повне найменування </w:t>
      </w:r>
      <w:r w:rsidRPr="00F60C1C">
        <w:rPr>
          <w:spacing w:val="-2"/>
          <w:sz w:val="28"/>
          <w:szCs w:val="28"/>
        </w:rPr>
        <w:t>ДО «ДОРОГИ ПРИКАРПАТТЯ»:</w:t>
      </w:r>
    </w:p>
    <w:p w14:paraId="6C229C46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pacing w:val="-2"/>
          <w:sz w:val="28"/>
          <w:szCs w:val="28"/>
        </w:rPr>
        <w:t xml:space="preserve">українською </w:t>
      </w:r>
      <w:r w:rsidRPr="00F60C1C">
        <w:rPr>
          <w:spacing w:val="-4"/>
          <w:sz w:val="28"/>
          <w:szCs w:val="28"/>
        </w:rPr>
        <w:t>мовою</w:t>
      </w:r>
      <w:r w:rsidRPr="00F60C1C">
        <w:rPr>
          <w:sz w:val="28"/>
          <w:szCs w:val="28"/>
        </w:rPr>
        <w:t xml:space="preserve"> – Державна організація «ДОРОГИ ПРИКАРПАТТЯ»;</w:t>
      </w:r>
    </w:p>
    <w:p w14:paraId="06D221EB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pacing w:val="-2"/>
          <w:sz w:val="28"/>
          <w:szCs w:val="28"/>
        </w:rPr>
        <w:t>англійською мовою</w:t>
      </w:r>
      <w:r w:rsidRPr="00F60C1C">
        <w:rPr>
          <w:sz w:val="28"/>
          <w:szCs w:val="28"/>
        </w:rPr>
        <w:t xml:space="preserve"> – The State Organization «R</w:t>
      </w:r>
      <w:r w:rsidRPr="00F60C1C">
        <w:rPr>
          <w:sz w:val="28"/>
          <w:szCs w:val="28"/>
          <w:lang w:val="en-US"/>
        </w:rPr>
        <w:t>OADS OF PRYKARPATTIA</w:t>
      </w:r>
      <w:r w:rsidRPr="00F60C1C">
        <w:rPr>
          <w:sz w:val="28"/>
          <w:szCs w:val="28"/>
        </w:rPr>
        <w:t>».</w:t>
      </w:r>
    </w:p>
    <w:p w14:paraId="466BEAD8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1.3.2.</w:t>
      </w:r>
      <w:r w:rsidR="00051208">
        <w:rPr>
          <w:sz w:val="28"/>
          <w:szCs w:val="28"/>
        </w:rPr>
        <w:t> </w:t>
      </w:r>
      <w:r w:rsidRPr="00F60C1C">
        <w:rPr>
          <w:sz w:val="28"/>
          <w:szCs w:val="28"/>
        </w:rPr>
        <w:t>Скорочене найменування ДО «ДОРОГИ ПРИКАРПАТТЯ»:</w:t>
      </w:r>
    </w:p>
    <w:p w14:paraId="351D3C55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українською мовою – ДО «ДОРОГИ ПРИКАРПАТТЯ»;</w:t>
      </w:r>
    </w:p>
    <w:p w14:paraId="3DA056E1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англійською мовою – </w:t>
      </w:r>
      <w:r w:rsidR="00B07157" w:rsidRPr="00B07157">
        <w:rPr>
          <w:sz w:val="28"/>
          <w:szCs w:val="28"/>
        </w:rPr>
        <w:t>SO</w:t>
      </w:r>
      <w:r w:rsidRPr="00F60C1C">
        <w:rPr>
          <w:sz w:val="28"/>
          <w:szCs w:val="28"/>
        </w:rPr>
        <w:t xml:space="preserve"> «ROADS OF PRYKARPATTIA».</w:t>
      </w:r>
    </w:p>
    <w:p w14:paraId="4B31D2F3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pacing w:val="-4"/>
          <w:sz w:val="28"/>
          <w:szCs w:val="28"/>
        </w:rPr>
        <w:t>1.4.</w:t>
      </w:r>
      <w:r w:rsidR="00051208">
        <w:rPr>
          <w:spacing w:val="-4"/>
          <w:sz w:val="28"/>
          <w:szCs w:val="28"/>
        </w:rPr>
        <w:t> </w:t>
      </w:r>
      <w:r w:rsidRPr="00F60C1C">
        <w:rPr>
          <w:spacing w:val="-4"/>
          <w:sz w:val="28"/>
          <w:szCs w:val="28"/>
        </w:rPr>
        <w:t>Місцезнаходження ДО «ДОРОГИ ПРИКАРПАТТЯ»: Україна, 76014, Івано-Франківська область, місто Івано-Франківськ, вулиця Степана Бандери, будинок 77.</w:t>
      </w:r>
    </w:p>
    <w:p w14:paraId="51768C9E" w14:textId="77777777" w:rsidR="009A09EF" w:rsidRPr="00F60C1C" w:rsidRDefault="009A09EF" w:rsidP="00F60C1C">
      <w:pPr>
        <w:ind w:firstLine="709"/>
        <w:jc w:val="both"/>
        <w:rPr>
          <w:spacing w:val="-4"/>
          <w:sz w:val="28"/>
          <w:szCs w:val="28"/>
        </w:rPr>
      </w:pPr>
      <w:r w:rsidRPr="00F60C1C">
        <w:rPr>
          <w:spacing w:val="-4"/>
          <w:sz w:val="28"/>
          <w:szCs w:val="28"/>
        </w:rPr>
        <w:t xml:space="preserve">Електронна пошта: </w:t>
      </w:r>
      <w:r w:rsidRPr="00F60C1C">
        <w:rPr>
          <w:spacing w:val="-4"/>
          <w:sz w:val="28"/>
          <w:szCs w:val="28"/>
          <w:lang w:val="en-US"/>
        </w:rPr>
        <w:t>doroga</w:t>
      </w:r>
      <w:r w:rsidRPr="00F60C1C">
        <w:rPr>
          <w:spacing w:val="-4"/>
          <w:sz w:val="28"/>
          <w:szCs w:val="28"/>
          <w:lang w:val="ru-RU"/>
        </w:rPr>
        <w:t>_</w:t>
      </w:r>
      <w:r w:rsidRPr="00F60C1C">
        <w:rPr>
          <w:spacing w:val="-4"/>
          <w:sz w:val="28"/>
          <w:szCs w:val="28"/>
          <w:lang w:val="en-US"/>
        </w:rPr>
        <w:t>ifoda</w:t>
      </w:r>
      <w:r w:rsidRPr="00F60C1C">
        <w:rPr>
          <w:spacing w:val="-4"/>
          <w:sz w:val="28"/>
          <w:szCs w:val="28"/>
          <w:lang w:val="ru-RU"/>
        </w:rPr>
        <w:t>@</w:t>
      </w:r>
      <w:r w:rsidRPr="00F60C1C">
        <w:rPr>
          <w:spacing w:val="-4"/>
          <w:sz w:val="28"/>
          <w:szCs w:val="28"/>
          <w:lang w:val="en-US"/>
        </w:rPr>
        <w:t>ukr</w:t>
      </w:r>
      <w:r w:rsidRPr="00F60C1C">
        <w:rPr>
          <w:spacing w:val="-4"/>
          <w:sz w:val="28"/>
          <w:szCs w:val="28"/>
          <w:lang w:val="ru-RU"/>
        </w:rPr>
        <w:t>.</w:t>
      </w:r>
      <w:r w:rsidRPr="00F60C1C">
        <w:rPr>
          <w:spacing w:val="-4"/>
          <w:sz w:val="28"/>
          <w:szCs w:val="28"/>
          <w:lang w:val="en-US"/>
        </w:rPr>
        <w:t>net</w:t>
      </w:r>
      <w:r w:rsidRPr="00F60C1C">
        <w:rPr>
          <w:spacing w:val="-4"/>
          <w:sz w:val="28"/>
          <w:szCs w:val="28"/>
        </w:rPr>
        <w:t>.</w:t>
      </w:r>
    </w:p>
    <w:p w14:paraId="4BFD6928" w14:textId="77777777" w:rsidR="009A09EF" w:rsidRPr="00F60C1C" w:rsidRDefault="009A09EF" w:rsidP="00F60C1C">
      <w:pPr>
        <w:ind w:firstLine="709"/>
        <w:jc w:val="both"/>
        <w:rPr>
          <w:spacing w:val="-4"/>
          <w:sz w:val="28"/>
          <w:szCs w:val="28"/>
        </w:rPr>
      </w:pPr>
      <w:r w:rsidRPr="00F60C1C">
        <w:rPr>
          <w:spacing w:val="-4"/>
          <w:sz w:val="28"/>
          <w:szCs w:val="28"/>
        </w:rPr>
        <w:lastRenderedPageBreak/>
        <w:t xml:space="preserve">Ідентифікаційний код юридичної особи: </w:t>
      </w:r>
      <w:r w:rsidRPr="00F60C1C">
        <w:rPr>
          <w:sz w:val="28"/>
          <w:szCs w:val="28"/>
        </w:rPr>
        <w:t>42753775</w:t>
      </w:r>
      <w:r w:rsidRPr="00F60C1C">
        <w:rPr>
          <w:spacing w:val="-4"/>
          <w:sz w:val="28"/>
          <w:szCs w:val="28"/>
        </w:rPr>
        <w:t>.</w:t>
      </w:r>
    </w:p>
    <w:p w14:paraId="53B8029D" w14:textId="77777777" w:rsidR="009A09EF" w:rsidRPr="00F60C1C" w:rsidRDefault="009A09EF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pacing w:val="-4"/>
          <w:sz w:val="28"/>
          <w:szCs w:val="28"/>
        </w:rPr>
        <w:t>1.5. </w:t>
      </w:r>
      <w:r w:rsidRPr="00F60C1C">
        <w:rPr>
          <w:sz w:val="28"/>
          <w:szCs w:val="28"/>
        </w:rPr>
        <w:t>У своїй діяльності ДО «ДОРОГИ ПРИКАРПАТТЯ» керується Конституцією України, законами України, актами Президента України, Кабінету Міністрів України, міжнародними договорами, згода на обов’язковість яких надана Верховною Радою України, іншими нормативно-правовими актами, розпорядженнями, наказами та дорученнями Засновника, рішеннями Івано-Франківської обласної ради, внутрішніми документами, цим Положенням, а також будівельними нормами, правилами, стандартами, іншими нормативними документами у сфері будів</w:t>
      </w:r>
      <w:r w:rsidR="00051208">
        <w:rPr>
          <w:sz w:val="28"/>
          <w:szCs w:val="28"/>
        </w:rPr>
        <w:t xml:space="preserve">ництва, реконструкції, ремонту </w:t>
      </w:r>
      <w:r w:rsidRPr="00F60C1C">
        <w:rPr>
          <w:sz w:val="28"/>
          <w:szCs w:val="28"/>
        </w:rPr>
        <w:t>та утримання автомобільних доріг загального користування місцевого значення.</w:t>
      </w:r>
    </w:p>
    <w:p w14:paraId="55492E21" w14:textId="77777777" w:rsidR="009A09EF" w:rsidRPr="00F60C1C" w:rsidRDefault="009A09EF" w:rsidP="00F60C1C">
      <w:pPr>
        <w:ind w:firstLine="709"/>
        <w:jc w:val="center"/>
        <w:rPr>
          <w:color w:val="0070C0"/>
          <w:sz w:val="28"/>
          <w:szCs w:val="28"/>
        </w:rPr>
      </w:pPr>
    </w:p>
    <w:p w14:paraId="737B93CF" w14:textId="77777777" w:rsidR="009A09EF" w:rsidRPr="00F60C1C" w:rsidRDefault="009A09EF" w:rsidP="00F60C1C">
      <w:pPr>
        <w:ind w:firstLine="709"/>
        <w:jc w:val="center"/>
        <w:rPr>
          <w:b/>
          <w:spacing w:val="-2"/>
          <w:sz w:val="28"/>
          <w:szCs w:val="28"/>
        </w:rPr>
      </w:pPr>
      <w:r w:rsidRPr="00F60C1C">
        <w:rPr>
          <w:b/>
          <w:sz w:val="28"/>
          <w:szCs w:val="28"/>
        </w:rPr>
        <w:t xml:space="preserve">2. META, ПРЕДМЕТ ДІЯЛЬНОСТІ ТА </w:t>
      </w:r>
      <w:r w:rsidRPr="00F60C1C">
        <w:rPr>
          <w:b/>
          <w:spacing w:val="-2"/>
          <w:sz w:val="28"/>
          <w:szCs w:val="28"/>
        </w:rPr>
        <w:t>ФУНКЦІЇ</w:t>
      </w:r>
    </w:p>
    <w:p w14:paraId="66E254A6" w14:textId="77777777" w:rsidR="009A09EF" w:rsidRPr="00F60C1C" w:rsidRDefault="009A09EF" w:rsidP="00F60C1C">
      <w:pPr>
        <w:ind w:firstLine="709"/>
        <w:rPr>
          <w:spacing w:val="-2"/>
          <w:sz w:val="28"/>
          <w:szCs w:val="28"/>
        </w:rPr>
      </w:pPr>
    </w:p>
    <w:p w14:paraId="13D6463D" w14:textId="77777777" w:rsidR="009A09EF" w:rsidRPr="003617DA" w:rsidRDefault="009A09EF" w:rsidP="00F60C1C">
      <w:pPr>
        <w:ind w:firstLine="709"/>
        <w:jc w:val="both"/>
        <w:rPr>
          <w:spacing w:val="-4"/>
          <w:sz w:val="28"/>
          <w:szCs w:val="28"/>
        </w:rPr>
      </w:pPr>
      <w:r w:rsidRPr="003617DA">
        <w:rPr>
          <w:sz w:val="28"/>
          <w:szCs w:val="28"/>
        </w:rPr>
        <w:t>2.1.</w:t>
      </w:r>
      <w:r w:rsidR="00F60C1C" w:rsidRPr="003617DA">
        <w:rPr>
          <w:sz w:val="28"/>
          <w:szCs w:val="28"/>
        </w:rPr>
        <w:t> </w:t>
      </w:r>
      <w:r w:rsidRPr="003617DA">
        <w:rPr>
          <w:sz w:val="28"/>
          <w:szCs w:val="28"/>
        </w:rPr>
        <w:t xml:space="preserve">Метою діяльності ДО «ДОРОГИ ПРИКАРПАТТЯ» </w:t>
      </w:r>
      <w:r w:rsidRPr="003617DA">
        <w:rPr>
          <w:spacing w:val="-5"/>
          <w:sz w:val="28"/>
          <w:szCs w:val="28"/>
        </w:rPr>
        <w:t>є:</w:t>
      </w:r>
    </w:p>
    <w:p w14:paraId="1E515526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pacing w:val="-4"/>
          <w:sz w:val="28"/>
          <w:szCs w:val="28"/>
        </w:rPr>
        <w:t>2.1.1. З</w:t>
      </w:r>
      <w:r w:rsidRPr="00F60C1C">
        <w:rPr>
          <w:sz w:val="28"/>
          <w:szCs w:val="28"/>
        </w:rPr>
        <w:t>абезпечення розвитку та функціонування автомобільних доріг загального користування місцевого значення Івано-Франківської області (далі – автомобільні дороги) шляхом ïx будівництва, реконструкції, ремонту та експлуатаційного утримання, а також створення умов для безперервного та безпечного руху транспорту на них.</w:t>
      </w:r>
    </w:p>
    <w:p w14:paraId="313C551E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2.1.2.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>Здійснення управління безпекою автомобільних доріг.</w:t>
      </w:r>
    </w:p>
    <w:p w14:paraId="729A3038" w14:textId="77777777" w:rsidR="009A09EF" w:rsidRPr="003617DA" w:rsidRDefault="009A09EF" w:rsidP="00F60C1C">
      <w:pPr>
        <w:ind w:firstLine="709"/>
        <w:jc w:val="both"/>
        <w:rPr>
          <w:sz w:val="28"/>
          <w:szCs w:val="28"/>
        </w:rPr>
      </w:pPr>
      <w:r w:rsidRPr="003617DA">
        <w:rPr>
          <w:sz w:val="28"/>
          <w:szCs w:val="28"/>
        </w:rPr>
        <w:t>2.2.</w:t>
      </w:r>
      <w:r w:rsidR="00F60C1C" w:rsidRPr="003617DA">
        <w:rPr>
          <w:sz w:val="28"/>
          <w:szCs w:val="28"/>
        </w:rPr>
        <w:t> </w:t>
      </w:r>
      <w:r w:rsidRPr="003617DA">
        <w:rPr>
          <w:sz w:val="28"/>
          <w:szCs w:val="28"/>
        </w:rPr>
        <w:t xml:space="preserve">Основним предметом діяльності ДО «ДОРОГИ ПРИКАРПАТТЯ» </w:t>
      </w:r>
      <w:r w:rsidRPr="003617DA">
        <w:rPr>
          <w:spacing w:val="-5"/>
          <w:sz w:val="28"/>
          <w:szCs w:val="28"/>
        </w:rPr>
        <w:t>є:</w:t>
      </w:r>
    </w:p>
    <w:p w14:paraId="2038C9C2" w14:textId="066394E6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2.2.1. Виконання функцій балансоутримувача автомобільних доріг та замовника робіт та послуг з будівництва, реконструкції, ремонту та</w:t>
      </w:r>
      <w:r w:rsidR="0039584D">
        <w:rPr>
          <w:sz w:val="28"/>
          <w:szCs w:val="28"/>
        </w:rPr>
        <w:t xml:space="preserve"> утримання автомобільних доріг </w:t>
      </w:r>
      <w:r w:rsidRPr="00F60C1C">
        <w:rPr>
          <w:sz w:val="28"/>
          <w:szCs w:val="28"/>
        </w:rPr>
        <w:t>на території Івано-Франківської області</w:t>
      </w:r>
      <w:r w:rsidRPr="00F60C1C">
        <w:rPr>
          <w:b/>
          <w:i/>
          <w:sz w:val="28"/>
          <w:szCs w:val="28"/>
        </w:rPr>
        <w:t xml:space="preserve"> </w:t>
      </w:r>
      <w:r w:rsidRPr="00F60C1C">
        <w:rPr>
          <w:sz w:val="28"/>
          <w:szCs w:val="28"/>
        </w:rPr>
        <w:t>відповідно до чинного законодавства України.</w:t>
      </w:r>
    </w:p>
    <w:p w14:paraId="3DA0E33B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2.2.</w:t>
      </w:r>
      <w:r w:rsidR="00313920">
        <w:rPr>
          <w:sz w:val="28"/>
          <w:szCs w:val="28"/>
        </w:rPr>
        <w:t>2</w:t>
      </w:r>
      <w:r w:rsidRPr="00F60C1C">
        <w:rPr>
          <w:sz w:val="28"/>
          <w:szCs w:val="28"/>
        </w:rPr>
        <w:t>. Виконання з дотриманням законодавства функцій одержувача бюджетних коштів.</w:t>
      </w:r>
    </w:p>
    <w:p w14:paraId="603A1A69" w14:textId="77777777" w:rsidR="009A09EF" w:rsidRPr="003617DA" w:rsidRDefault="009A09EF" w:rsidP="00F60C1C">
      <w:pPr>
        <w:ind w:firstLine="709"/>
        <w:jc w:val="both"/>
        <w:rPr>
          <w:sz w:val="28"/>
          <w:szCs w:val="28"/>
        </w:rPr>
      </w:pPr>
      <w:r w:rsidRPr="003617DA">
        <w:rPr>
          <w:sz w:val="28"/>
          <w:szCs w:val="28"/>
        </w:rPr>
        <w:t>2.3.</w:t>
      </w:r>
      <w:r w:rsidR="00F60C1C" w:rsidRPr="003617DA">
        <w:rPr>
          <w:sz w:val="28"/>
          <w:szCs w:val="28"/>
        </w:rPr>
        <w:t> </w:t>
      </w:r>
      <w:r w:rsidRPr="003617DA">
        <w:rPr>
          <w:sz w:val="28"/>
          <w:szCs w:val="28"/>
        </w:rPr>
        <w:t>Основними функціями ДО «ДОРОГИ ПРИКАРПАТТЯ» є</w:t>
      </w:r>
      <w:r w:rsidRPr="003617DA">
        <w:rPr>
          <w:spacing w:val="-5"/>
          <w:sz w:val="28"/>
          <w:szCs w:val="28"/>
        </w:rPr>
        <w:t>:</w:t>
      </w:r>
    </w:p>
    <w:p w14:paraId="30140F07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2.3.1. Забезпечення виконання державної політики у сфері автомобільних доріг, що формується центральним органом ви</w:t>
      </w:r>
      <w:r w:rsidR="00051208">
        <w:rPr>
          <w:sz w:val="28"/>
          <w:szCs w:val="28"/>
        </w:rPr>
        <w:t>конавчої влади згідно з чинним</w:t>
      </w:r>
      <w:r w:rsidRPr="00F60C1C">
        <w:rPr>
          <w:sz w:val="28"/>
          <w:szCs w:val="28"/>
        </w:rPr>
        <w:t xml:space="preserve"> законодавств</w:t>
      </w:r>
      <w:r w:rsidR="00051208">
        <w:rPr>
          <w:sz w:val="28"/>
          <w:szCs w:val="28"/>
        </w:rPr>
        <w:t>ом</w:t>
      </w:r>
      <w:r w:rsidRPr="00F60C1C">
        <w:rPr>
          <w:sz w:val="28"/>
          <w:szCs w:val="28"/>
        </w:rPr>
        <w:t>.</w:t>
      </w:r>
    </w:p>
    <w:p w14:paraId="0C915411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2.3.2. Визначення, в межах повноважень, напрямів використання коштів, що надходять на розвиток та утримання мережі автомобільних доріг, вулиць і доріг комунальної власності за погодженням з головним розпорядником </w:t>
      </w:r>
      <w:r w:rsidR="00051208" w:rsidRPr="00F60C1C">
        <w:rPr>
          <w:sz w:val="28"/>
          <w:szCs w:val="28"/>
        </w:rPr>
        <w:t>бюджетних</w:t>
      </w:r>
      <w:r w:rsidRPr="00F60C1C">
        <w:rPr>
          <w:sz w:val="28"/>
          <w:szCs w:val="28"/>
        </w:rPr>
        <w:t xml:space="preserve"> коштів.</w:t>
      </w:r>
    </w:p>
    <w:p w14:paraId="3E52BF75" w14:textId="461A5B8B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2.3.3. Надання</w:t>
      </w:r>
      <w:r w:rsidR="0039584D">
        <w:rPr>
          <w:sz w:val="28"/>
          <w:szCs w:val="28"/>
        </w:rPr>
        <w:t>, в межах повноважень,</w:t>
      </w:r>
      <w:r w:rsidRPr="00F60C1C">
        <w:rPr>
          <w:sz w:val="28"/>
          <w:szCs w:val="28"/>
        </w:rPr>
        <w:t xml:space="preserve"> пропозицій головному розпоряднику коштів щодо включення до переліку об’єктів, що фінансуватимуться з бюджетів усіх рівнів, з будівництва, реконструкції, ремонту та утримання автомобільних доріг, вулиць і доріг комунальної власності у населених пунктах на терито</w:t>
      </w:r>
      <w:r w:rsidR="00051208">
        <w:rPr>
          <w:sz w:val="28"/>
          <w:szCs w:val="28"/>
        </w:rPr>
        <w:t>рії Івано-Франківської області.</w:t>
      </w:r>
    </w:p>
    <w:p w14:paraId="0787B696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2.3.4.</w:t>
      </w:r>
      <w:r w:rsidR="00F60C1C">
        <w:rPr>
          <w:sz w:val="28"/>
          <w:szCs w:val="28"/>
        </w:rPr>
        <w:t> </w:t>
      </w:r>
      <w:r w:rsidR="00051208">
        <w:rPr>
          <w:sz w:val="28"/>
          <w:szCs w:val="28"/>
        </w:rPr>
        <w:t>Здійснення</w:t>
      </w:r>
      <w:r w:rsidRPr="00F60C1C">
        <w:rPr>
          <w:sz w:val="28"/>
          <w:szCs w:val="28"/>
        </w:rPr>
        <w:t xml:space="preserve"> заход</w:t>
      </w:r>
      <w:r w:rsidR="00051208">
        <w:rPr>
          <w:sz w:val="28"/>
          <w:szCs w:val="28"/>
        </w:rPr>
        <w:t>ів</w:t>
      </w:r>
      <w:r w:rsidRPr="00F60C1C">
        <w:rPr>
          <w:sz w:val="28"/>
          <w:szCs w:val="28"/>
        </w:rPr>
        <w:t xml:space="preserve"> з підготовки єдиної транспортної системи України до стабільного функціонування</w:t>
      </w:r>
      <w:r w:rsidR="00B802E7">
        <w:rPr>
          <w:sz w:val="28"/>
          <w:szCs w:val="28"/>
        </w:rPr>
        <w:t xml:space="preserve"> в особливий період та забезпечення,</w:t>
      </w:r>
      <w:r w:rsidRPr="00F60C1C">
        <w:rPr>
          <w:sz w:val="28"/>
          <w:szCs w:val="28"/>
        </w:rPr>
        <w:t xml:space="preserve"> в межах визначених повноважень</w:t>
      </w:r>
      <w:r w:rsidR="00051208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відбудову таких доріг в </w:t>
      </w:r>
      <w:r w:rsidRPr="00F60C1C">
        <w:rPr>
          <w:sz w:val="28"/>
          <w:szCs w:val="28"/>
        </w:rPr>
        <w:lastRenderedPageBreak/>
        <w:t>особливий період.</w:t>
      </w:r>
    </w:p>
    <w:p w14:paraId="7C744C1D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2.3.5. Розроблення i здійснення заходів щодо забезпечення функціонування автомобільних доріг, які закріплені за ДО «ДОРОГИ ПРИКАРПАТТЯ» на праві оперативного управління (обліковуються на її балансі), у разі виникнення надзвичайних ситуацій техногенного та природного характеру, проведення необхідних заходів для мінімізації збитків та їх ліквідації.</w:t>
      </w:r>
    </w:p>
    <w:p w14:paraId="1498FA83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2.3.6.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 xml:space="preserve">Взаємодія з структурними підрозділами </w:t>
      </w:r>
      <w:r w:rsidR="00051208">
        <w:rPr>
          <w:sz w:val="28"/>
          <w:szCs w:val="28"/>
        </w:rPr>
        <w:t xml:space="preserve">Івано-Франківської </w:t>
      </w:r>
      <w:r w:rsidRPr="00F60C1C">
        <w:rPr>
          <w:sz w:val="28"/>
          <w:szCs w:val="28"/>
        </w:rPr>
        <w:t xml:space="preserve">обласної державної адміністрації, органами державної влади та органами місцевого самоврядування у вирішенні питань, пов’язаних з функціонуванням та розвитком автомобільних доріг, в тому числі </w:t>
      </w:r>
      <w:r w:rsidR="00051208">
        <w:rPr>
          <w:sz w:val="28"/>
          <w:szCs w:val="28"/>
        </w:rPr>
        <w:t>–</w:t>
      </w:r>
      <w:r w:rsidRPr="00F60C1C">
        <w:rPr>
          <w:sz w:val="28"/>
          <w:szCs w:val="28"/>
        </w:rPr>
        <w:t xml:space="preserve"> з ліквідацією наслідків надзвичайних ситуацій, та забезпечення проведення першочергових аварійно-відновлювальних робіт.</w:t>
      </w:r>
    </w:p>
    <w:p w14:paraId="4BCF1E60" w14:textId="7FDA737C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2.3.7.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 xml:space="preserve">Забезпечення приймання та контролю якості виконаних робіт з будівництва, реконструкції, ремонту та експлуатаційного утримання автомобільних доріг, вулиць і доріг комунальної власності у населених пунктах </w:t>
      </w:r>
      <w:r w:rsidR="0039584D">
        <w:rPr>
          <w:sz w:val="28"/>
          <w:szCs w:val="28"/>
        </w:rPr>
        <w:t xml:space="preserve">Івано-Франківської </w:t>
      </w:r>
      <w:r w:rsidRPr="00F60C1C">
        <w:rPr>
          <w:sz w:val="28"/>
          <w:szCs w:val="28"/>
        </w:rPr>
        <w:t>області</w:t>
      </w:r>
      <w:r w:rsidR="0039584D">
        <w:rPr>
          <w:sz w:val="28"/>
          <w:szCs w:val="28"/>
        </w:rPr>
        <w:t>, у межах своїх повноважень</w:t>
      </w:r>
      <w:r w:rsidRPr="00F60C1C">
        <w:rPr>
          <w:sz w:val="28"/>
          <w:szCs w:val="28"/>
        </w:rPr>
        <w:t>.</w:t>
      </w:r>
    </w:p>
    <w:p w14:paraId="63CD17D9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2.3.8.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>Аналіз на регіональному рівні інформації про стан автомобільних доріг загального користування місцевого значення та безпеки дорожнього руху.</w:t>
      </w:r>
    </w:p>
    <w:p w14:paraId="4E18CAE7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2.3.9.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>Внесення пропозицій до про</w:t>
      </w:r>
      <w:r w:rsidR="00051208">
        <w:rPr>
          <w:sz w:val="28"/>
          <w:szCs w:val="28"/>
        </w:rPr>
        <w:t>є</w:t>
      </w:r>
      <w:r w:rsidRPr="00F60C1C">
        <w:rPr>
          <w:sz w:val="28"/>
          <w:szCs w:val="28"/>
        </w:rPr>
        <w:t>ктів державних та місцевих бюджетних програм з питань дорожнього господарства та забезпечення їх виконання.</w:t>
      </w:r>
    </w:p>
    <w:p w14:paraId="282CEF6A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2.3.10.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>Впровадження та забезпечення функціонування автоматизованих систем управління, зв’язку, інформаційного забезпечення на автомобільних дорогах.</w:t>
      </w:r>
    </w:p>
    <w:p w14:paraId="5EE973C6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2.3.11.</w:t>
      </w:r>
      <w:r w:rsidR="00F60C1C">
        <w:rPr>
          <w:sz w:val="28"/>
          <w:szCs w:val="28"/>
        </w:rPr>
        <w:t> </w:t>
      </w:r>
      <w:r w:rsidR="00051208">
        <w:rPr>
          <w:sz w:val="28"/>
          <w:szCs w:val="28"/>
        </w:rPr>
        <w:t>Організація</w:t>
      </w:r>
      <w:r w:rsidRPr="00F60C1C">
        <w:rPr>
          <w:sz w:val="28"/>
          <w:szCs w:val="28"/>
        </w:rPr>
        <w:t xml:space="preserve"> та здійсн</w:t>
      </w:r>
      <w:r w:rsidR="00051208">
        <w:rPr>
          <w:sz w:val="28"/>
          <w:szCs w:val="28"/>
        </w:rPr>
        <w:t>ення</w:t>
      </w:r>
      <w:r w:rsidRPr="00F60C1C">
        <w:rPr>
          <w:sz w:val="28"/>
          <w:szCs w:val="28"/>
        </w:rPr>
        <w:t xml:space="preserve"> облік</w:t>
      </w:r>
      <w:r w:rsidR="00051208">
        <w:rPr>
          <w:sz w:val="28"/>
          <w:szCs w:val="28"/>
        </w:rPr>
        <w:t>у і паспортизацїї</w:t>
      </w:r>
      <w:r w:rsidRPr="00F60C1C">
        <w:rPr>
          <w:sz w:val="28"/>
          <w:szCs w:val="28"/>
        </w:rPr>
        <w:t xml:space="preserve"> автомобільних доріг загального користуван</w:t>
      </w:r>
      <w:r w:rsidR="00051208">
        <w:rPr>
          <w:sz w:val="28"/>
          <w:szCs w:val="28"/>
        </w:rPr>
        <w:t>ня місцевого значення, проведення</w:t>
      </w:r>
      <w:r w:rsidRPr="00F60C1C">
        <w:rPr>
          <w:sz w:val="28"/>
          <w:szCs w:val="28"/>
        </w:rPr>
        <w:t xml:space="preserve"> інвентаризаці</w:t>
      </w:r>
      <w:r w:rsidR="00051208">
        <w:rPr>
          <w:sz w:val="28"/>
          <w:szCs w:val="28"/>
        </w:rPr>
        <w:t>ї</w:t>
      </w:r>
      <w:r w:rsidRPr="00F60C1C">
        <w:rPr>
          <w:sz w:val="28"/>
          <w:szCs w:val="28"/>
        </w:rPr>
        <w:t xml:space="preserve"> земель, відведених під автомобільні дороги, оформл</w:t>
      </w:r>
      <w:r w:rsidR="00051208">
        <w:rPr>
          <w:sz w:val="28"/>
          <w:szCs w:val="28"/>
        </w:rPr>
        <w:t>ення</w:t>
      </w:r>
      <w:r w:rsidR="00B802E7">
        <w:rPr>
          <w:sz w:val="28"/>
          <w:szCs w:val="28"/>
        </w:rPr>
        <w:t xml:space="preserve"> на них відповідних правовстановлюючих</w:t>
      </w:r>
      <w:r w:rsidRPr="00F60C1C">
        <w:rPr>
          <w:sz w:val="28"/>
          <w:szCs w:val="28"/>
        </w:rPr>
        <w:t xml:space="preserve"> документ</w:t>
      </w:r>
      <w:r w:rsidR="00B802E7">
        <w:rPr>
          <w:sz w:val="28"/>
          <w:szCs w:val="28"/>
        </w:rPr>
        <w:t>ів</w:t>
      </w:r>
      <w:r w:rsidRPr="00F60C1C">
        <w:rPr>
          <w:sz w:val="28"/>
          <w:szCs w:val="28"/>
        </w:rPr>
        <w:t>, а також забезпеч</w:t>
      </w:r>
      <w:r w:rsidR="00051208">
        <w:rPr>
          <w:sz w:val="28"/>
          <w:szCs w:val="28"/>
        </w:rPr>
        <w:t>ення</w:t>
      </w:r>
      <w:r w:rsidRPr="00F60C1C">
        <w:rPr>
          <w:sz w:val="28"/>
          <w:szCs w:val="28"/>
        </w:rPr>
        <w:t xml:space="preserve"> паспортизаці</w:t>
      </w:r>
      <w:r w:rsidR="00051208">
        <w:rPr>
          <w:sz w:val="28"/>
          <w:szCs w:val="28"/>
        </w:rPr>
        <w:t>ї</w:t>
      </w:r>
      <w:r w:rsidRPr="00F60C1C">
        <w:rPr>
          <w:sz w:val="28"/>
          <w:szCs w:val="28"/>
        </w:rPr>
        <w:t xml:space="preserve"> інших об’єктів, прийнятих в експлуатацію відповідно до вимог чинного законодавства та закріплених за ДО</w:t>
      </w:r>
      <w:r w:rsidR="003617DA">
        <w:rPr>
          <w:sz w:val="28"/>
          <w:szCs w:val="28"/>
        </w:rPr>
        <w:t> </w:t>
      </w:r>
      <w:r w:rsidRPr="00F60C1C">
        <w:rPr>
          <w:sz w:val="28"/>
          <w:szCs w:val="28"/>
        </w:rPr>
        <w:t>«ДОРОГИ ПРИКАРПАТТЯ» на праві оперативного управління (обліковуються на її балансі).</w:t>
      </w:r>
    </w:p>
    <w:p w14:paraId="3D0B4A99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2.3.12.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>Надання статистичної та іншої звітності відповідним уповноваженим органам.</w:t>
      </w:r>
    </w:p>
    <w:p w14:paraId="753996FC" w14:textId="77777777" w:rsidR="009A09EF" w:rsidRPr="00F60C1C" w:rsidRDefault="009A09EF" w:rsidP="00F60C1C">
      <w:pPr>
        <w:ind w:firstLine="709"/>
        <w:jc w:val="both"/>
        <w:rPr>
          <w:i/>
          <w:sz w:val="28"/>
          <w:szCs w:val="28"/>
        </w:rPr>
      </w:pPr>
      <w:r w:rsidRPr="00F60C1C">
        <w:rPr>
          <w:sz w:val="28"/>
          <w:szCs w:val="28"/>
        </w:rPr>
        <w:t xml:space="preserve">2.3.13. Забезпечення внесення та оновлення актуальної інформації у державні електронні системи управління публічними інвестиціями щодо </w:t>
      </w:r>
      <w:r w:rsidR="00051208">
        <w:rPr>
          <w:sz w:val="28"/>
          <w:szCs w:val="28"/>
        </w:rPr>
        <w:t>проєкт</w:t>
      </w:r>
      <w:r w:rsidRPr="00F60C1C">
        <w:rPr>
          <w:sz w:val="28"/>
          <w:szCs w:val="28"/>
        </w:rPr>
        <w:t>ів дорожнього господарства області.</w:t>
      </w:r>
    </w:p>
    <w:p w14:paraId="3D6245B9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2.3.14. Забезпечення</w:t>
      </w:r>
      <w:r w:rsidR="00051208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в межах повноважень</w:t>
      </w:r>
      <w:r w:rsidR="00051208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здійснення заходів із кібербезпеки та захисту інформаційно-комунікаційних систем.</w:t>
      </w:r>
    </w:p>
    <w:p w14:paraId="7E198D90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2.3.15.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>Вжиття заходів щодо належного утримання придорожніх лісосмуг у смугах відведення автомобільних доріг.</w:t>
      </w:r>
    </w:p>
    <w:p w14:paraId="3558D8D4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2.3.16.</w:t>
      </w:r>
      <w:r w:rsid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 xml:space="preserve">Погодження, в межах повноважень, дозволів на будівництво, розміщення споруд, об’єктів дорожнього сервісу, автозаправних станцій, </w:t>
      </w:r>
      <w:r w:rsidRPr="00F60C1C">
        <w:rPr>
          <w:sz w:val="28"/>
          <w:szCs w:val="28"/>
        </w:rPr>
        <w:lastRenderedPageBreak/>
        <w:t>рекламоносіїв, прокладення інженерних мереж та виконання інших робіт у межах смуги відведення автомобільних доріг.</w:t>
      </w:r>
    </w:p>
    <w:p w14:paraId="2C831F40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2.3.17. Влаштування місць для зупинок, стоянок транспортних засобів учасників дорожнього руху в межах смуги відведення автомобільних доріг.</w:t>
      </w:r>
    </w:p>
    <w:p w14:paraId="3D5292BF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2.3.18. Встановлення за погодженням з відповідними державними органами з безпеки дорожнього руху тимчасових обмежень руху транспортних засобів під час проведення ремонтних та інших робіт на автомобільних дорогах.</w:t>
      </w:r>
    </w:p>
    <w:p w14:paraId="23D48194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2.3.19. Погодження маршрутів та оформлення відповідних дозволів на проїзд автомобільними дорогами у межах регіону транспортних засобів, вагові або габаритні параметри яких перевищують нормативні.</w:t>
      </w:r>
    </w:p>
    <w:p w14:paraId="2A7BDC97" w14:textId="77777777" w:rsidR="009A09EF" w:rsidRPr="00F60C1C" w:rsidRDefault="009A09EF" w:rsidP="00F60C1C">
      <w:pPr>
        <w:ind w:firstLine="709"/>
        <w:jc w:val="both"/>
        <w:rPr>
          <w:b/>
          <w:sz w:val="28"/>
          <w:szCs w:val="28"/>
        </w:rPr>
      </w:pPr>
      <w:r w:rsidRPr="00F60C1C">
        <w:rPr>
          <w:sz w:val="28"/>
          <w:szCs w:val="28"/>
        </w:rPr>
        <w:t>2.3.20. Організація та проведення аудиту безпеки автомобільних доріг, перевірок безпеки автомобільних доріг, виявлення аварійно-небезпечних місць (ділянок) та місць концентрації дорожньо-транспортних пригод та ліквідації їх причин.</w:t>
      </w:r>
    </w:p>
    <w:p w14:paraId="6CCA4DD1" w14:textId="77777777" w:rsidR="009A09EF" w:rsidRPr="00F60C1C" w:rsidRDefault="009A09EF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2.3.21. Забезпечення цільового, ефективного та результативного використання бюджетних коштів відповідно до вимог бюджетного </w:t>
      </w:r>
      <w:r w:rsidRPr="00F60C1C">
        <w:rPr>
          <w:spacing w:val="-2"/>
          <w:sz w:val="28"/>
          <w:szCs w:val="28"/>
        </w:rPr>
        <w:t>законодавства.</w:t>
      </w:r>
    </w:p>
    <w:p w14:paraId="28183746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2.3.22. Організація внутрішнього контролю за цільовим, ефективним та результативним використанням бюджетних коштів, з урахуванням вимог бюджетного законодавства.</w:t>
      </w:r>
    </w:p>
    <w:p w14:paraId="440D4515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2.3.23. Розроблення плану діяльності на середньостроковий період (включаючи заходи щодо реалізації інвестиційних проєктів) i подання його уповноваженому органу управління.</w:t>
      </w:r>
    </w:p>
    <w:p w14:paraId="4C200980" w14:textId="62478EDD" w:rsidR="009A09EF" w:rsidRPr="00F60C1C" w:rsidRDefault="0039584D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2.3.24. Здійснення, </w:t>
      </w:r>
      <w:r>
        <w:rPr>
          <w:sz w:val="28"/>
          <w:szCs w:val="28"/>
        </w:rPr>
        <w:t>в межах повноважень,</w:t>
      </w:r>
      <w:r w:rsidRPr="00F60C1C">
        <w:rPr>
          <w:sz w:val="28"/>
          <w:szCs w:val="28"/>
        </w:rPr>
        <w:t xml:space="preserve"> </w:t>
      </w:r>
      <w:r w:rsidR="009A09EF" w:rsidRPr="00F60C1C">
        <w:rPr>
          <w:sz w:val="28"/>
          <w:szCs w:val="28"/>
        </w:rPr>
        <w:t>технічного нагляду під час будівництва, реконструкції, ремонту та експлуатаційного утримання автомобільних доріг, вулиць і доріг комунальної власності у населених пунктах області.</w:t>
      </w:r>
    </w:p>
    <w:p w14:paraId="0419494C" w14:textId="3CF895C4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2.3.25. Організація i проведення</w:t>
      </w:r>
      <w:r w:rsidR="0039584D">
        <w:rPr>
          <w:sz w:val="28"/>
          <w:szCs w:val="28"/>
        </w:rPr>
        <w:t xml:space="preserve">, </w:t>
      </w:r>
      <w:r w:rsidR="0039584D">
        <w:rPr>
          <w:sz w:val="28"/>
          <w:szCs w:val="28"/>
        </w:rPr>
        <w:t>в межах повноважень,</w:t>
      </w:r>
      <w:r w:rsidR="0039584D" w:rsidRPr="00F60C1C">
        <w:rPr>
          <w:sz w:val="28"/>
          <w:szCs w:val="28"/>
        </w:rPr>
        <w:t xml:space="preserve"> </w:t>
      </w:r>
      <w:r w:rsidRPr="00F60C1C">
        <w:rPr>
          <w:sz w:val="28"/>
          <w:szCs w:val="28"/>
        </w:rPr>
        <w:t>процедур закупівель товарів, робіт і послуг для забезпечення виконання будівництва, реконструкції, ремонту та експлуатаційного утримання автомобільних доріг, вулиць і доріг комунальної власності у населених пунктах області відповідно до чинного законодавства України.</w:t>
      </w:r>
    </w:p>
    <w:p w14:paraId="591D9B42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2.3.26. Здійснення контролю за умовами виконання договорів (контрактів, угод), зокрема, з будівництва, реконструкції, ремонту, облаштування, модернізації та утримання автомобільних доріг загального користування місцевого значення, щодо яких ДО «ДОРОГИ ПРИКАРПАТТЯ» виконує функції замовника.</w:t>
      </w:r>
    </w:p>
    <w:p w14:paraId="5FDA2B16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</w:t>
      </w:r>
      <w:r w:rsidR="00313920">
        <w:rPr>
          <w:sz w:val="28"/>
          <w:szCs w:val="28"/>
        </w:rPr>
        <w:t>27</w:t>
      </w:r>
      <w:r w:rsidRPr="00F60C1C">
        <w:rPr>
          <w:sz w:val="28"/>
          <w:szCs w:val="28"/>
        </w:rPr>
        <w:t>. Забезпечення впровадження та функціонування автоматизованих систем управління, зв’язку, інформаційного забезпечення на автомобільних дорогах.</w:t>
      </w:r>
    </w:p>
    <w:p w14:paraId="4FB3CB59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2.3.28. Організація та ведення бухгалтерського обліку, складання та подання статистичної, фінансової, бухгалтерської та іншої звітності Засновнику/уповноважену органу управління  та відповідним органам </w:t>
      </w:r>
      <w:r w:rsidRPr="00F60C1C">
        <w:rPr>
          <w:sz w:val="28"/>
          <w:szCs w:val="28"/>
        </w:rPr>
        <w:lastRenderedPageBreak/>
        <w:t>державної влади та органам місцевого самоврядування у порядку, встановленому законодавством.</w:t>
      </w:r>
    </w:p>
    <w:p w14:paraId="3F8D05CD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2.3.29. Взаємодія</w:t>
      </w:r>
      <w:r w:rsidR="00051208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в межах своїх повноважень</w:t>
      </w:r>
      <w:r w:rsidR="00051208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з органами державної влади, органами місцевого самоврядування, правоохоронними органами, а також підприємствами, установами та організаціями, незалежно від ïx форм власності, та фізичними особами у вирішенні питань, пов’язаних із здійсненням ДО «ДОРОГИ ПРИКАРПАТТЯ» мети, предмету діяльності та функцій, визначених цим Положенням.</w:t>
      </w:r>
    </w:p>
    <w:p w14:paraId="2024559A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2.3.30. Забезпечення в межах повноважень, передбачених законом, здійснення заходів із запобігання корупції у ДО «ДОРОГИ ПРИКАРПАТТЯ»  та контролю за ïx </w:t>
      </w:r>
      <w:r w:rsidRPr="00F60C1C">
        <w:rPr>
          <w:spacing w:val="-2"/>
          <w:sz w:val="28"/>
          <w:szCs w:val="28"/>
        </w:rPr>
        <w:t>виконанням.</w:t>
      </w:r>
    </w:p>
    <w:p w14:paraId="2CF4BD67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2.3.31. Забезпечення доступу до публічної інформації, у тому числі шляхом оприлюднення її на власній вебсторінці (вебсайті) або на офіційному вебсайті Засновника в мережі Інтернет.</w:t>
      </w:r>
    </w:p>
    <w:p w14:paraId="4412E4B2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2.3.32. Розгляд в установленому порядку запитів і звернень громадян, народних депутатів України, депутатів місцевих рад, установ, організацій, обласних та місцевих рад, доручень та постанов органів центральної виконавчої влади з питань, пов’язаних з діяльністю ДО</w:t>
      </w:r>
      <w:r w:rsidR="003617DA">
        <w:rPr>
          <w:sz w:val="28"/>
          <w:szCs w:val="28"/>
        </w:rPr>
        <w:t> </w:t>
      </w:r>
      <w:r w:rsidRPr="00F60C1C">
        <w:rPr>
          <w:sz w:val="28"/>
          <w:szCs w:val="28"/>
        </w:rPr>
        <w:t>«ДОРОГИ ПРИКАРПАТТЯ».</w:t>
      </w:r>
    </w:p>
    <w:p w14:paraId="23DC570F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2.3.33. Ведення діловодства та архівного зберігання документів відповідно до законодавства.</w:t>
      </w:r>
    </w:p>
    <w:p w14:paraId="57049E7C" w14:textId="77777777" w:rsidR="009A09EF" w:rsidRPr="00F60C1C" w:rsidRDefault="009A09EF" w:rsidP="00F60C1C">
      <w:pPr>
        <w:ind w:firstLine="709"/>
        <w:jc w:val="both"/>
        <w:rPr>
          <w:spacing w:val="-2"/>
          <w:sz w:val="28"/>
          <w:szCs w:val="28"/>
          <w:lang w:val="ru-RU"/>
        </w:rPr>
      </w:pPr>
      <w:r w:rsidRPr="00F60C1C">
        <w:rPr>
          <w:sz w:val="28"/>
          <w:szCs w:val="28"/>
        </w:rPr>
        <w:t>2.3.34. Здійснення</w:t>
      </w:r>
      <w:r w:rsidR="00051208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в межах повноважень</w:t>
      </w:r>
      <w:r w:rsidR="00051208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заходів щодо формування страхового фонду документації України у визначеному законодавством </w:t>
      </w:r>
      <w:r w:rsidRPr="00F60C1C">
        <w:rPr>
          <w:spacing w:val="-2"/>
          <w:sz w:val="28"/>
          <w:szCs w:val="28"/>
        </w:rPr>
        <w:t>порядку.</w:t>
      </w:r>
      <w:r w:rsidRPr="00F60C1C">
        <w:rPr>
          <w:spacing w:val="-2"/>
          <w:sz w:val="28"/>
          <w:szCs w:val="28"/>
          <w:lang w:val="ru-RU"/>
        </w:rPr>
        <w:t xml:space="preserve"> </w:t>
      </w:r>
    </w:p>
    <w:p w14:paraId="6740D230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2.3.35. Забезпечення дотримання вимог законодавства щодо захисту інформації з обмеженим доступом під час виконання своїх повноважень.</w:t>
      </w:r>
    </w:p>
    <w:p w14:paraId="3CCC5ECB" w14:textId="1BA17407" w:rsidR="009A09EF" w:rsidRPr="00F60C1C" w:rsidRDefault="005764C4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2.3.36. Впровадження заходів, в межах своїх повноважень, </w:t>
      </w:r>
      <w:r w:rsidR="009A09EF" w:rsidRPr="00F60C1C">
        <w:rPr>
          <w:sz w:val="28"/>
          <w:szCs w:val="28"/>
        </w:rPr>
        <w:t>з організації будівництва, реконструкції, ремонту та експлуатаційного утримання автомобільних доріг загального користування місцевого значення, вулиць і доріг комунальної власності у населених пунктах  відповідно до державних будівельних норм, стандартів та переліків об’єктів, а також відповідних інженерних комунікацій і споруд.</w:t>
      </w:r>
    </w:p>
    <w:p w14:paraId="075D660B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2.3.37.</w:t>
      </w:r>
      <w:r w:rsidR="00051208">
        <w:rPr>
          <w:sz w:val="28"/>
          <w:szCs w:val="28"/>
        </w:rPr>
        <w:t> </w:t>
      </w:r>
      <w:r w:rsidRPr="00F60C1C">
        <w:rPr>
          <w:sz w:val="28"/>
          <w:szCs w:val="28"/>
        </w:rPr>
        <w:t>Виконання функцій одержувача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та коштів державного бюджету для розвитку мережі та утримання автомобільних доріг загального користування.</w:t>
      </w:r>
    </w:p>
    <w:p w14:paraId="252074BC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2.3.38.</w:t>
      </w:r>
      <w:r w:rsidR="00A902FC">
        <w:rPr>
          <w:sz w:val="28"/>
          <w:szCs w:val="28"/>
        </w:rPr>
        <w:t> </w:t>
      </w:r>
      <w:r w:rsidRPr="00F60C1C">
        <w:rPr>
          <w:sz w:val="28"/>
          <w:szCs w:val="28"/>
        </w:rPr>
        <w:t>Розробка і здійснення у взаємодії з іншими органами, установами та організаціями заходів з питань безпечної експлуатації автомобільних доріг загального користування місцевого значення.</w:t>
      </w:r>
    </w:p>
    <w:p w14:paraId="692B27BC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2.3.39.</w:t>
      </w:r>
      <w:r w:rsidR="00A902FC">
        <w:rPr>
          <w:sz w:val="28"/>
          <w:szCs w:val="28"/>
        </w:rPr>
        <w:t> </w:t>
      </w:r>
      <w:r w:rsidRPr="00F60C1C">
        <w:rPr>
          <w:sz w:val="28"/>
          <w:szCs w:val="28"/>
        </w:rPr>
        <w:t>Усі види діяльності, які згідно із законодавством потребують спеціальних дозволів чи ліцензій, здійснюються ДО «ДОРОГИ ПРИКАРПАТТЯ» лише після їх отримання.</w:t>
      </w:r>
    </w:p>
    <w:p w14:paraId="37A05687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lastRenderedPageBreak/>
        <w:t>2.3.40.</w:t>
      </w:r>
      <w:r w:rsidR="00A902FC">
        <w:rPr>
          <w:sz w:val="28"/>
          <w:szCs w:val="28"/>
        </w:rPr>
        <w:t> </w:t>
      </w:r>
      <w:r w:rsidRPr="00F60C1C">
        <w:rPr>
          <w:sz w:val="28"/>
          <w:szCs w:val="28"/>
        </w:rPr>
        <w:t>Здійснення іншої діяльності, не забороненої чинним законодавством України.</w:t>
      </w:r>
    </w:p>
    <w:p w14:paraId="1D243CDB" w14:textId="77777777" w:rsidR="009A09EF" w:rsidRPr="00F60C1C" w:rsidRDefault="009A09EF" w:rsidP="00F60C1C">
      <w:pPr>
        <w:ind w:firstLine="709"/>
        <w:jc w:val="both"/>
        <w:rPr>
          <w:sz w:val="28"/>
          <w:szCs w:val="28"/>
        </w:rPr>
      </w:pPr>
    </w:p>
    <w:p w14:paraId="123F5FCC" w14:textId="77777777" w:rsidR="004A7A29" w:rsidRPr="004A7A29" w:rsidRDefault="004A7A29" w:rsidP="00F60C1C">
      <w:pPr>
        <w:ind w:firstLine="709"/>
        <w:jc w:val="center"/>
        <w:rPr>
          <w:b/>
          <w:spacing w:val="-4"/>
          <w:sz w:val="28"/>
          <w:szCs w:val="28"/>
        </w:rPr>
      </w:pPr>
      <w:r w:rsidRPr="004A7A29">
        <w:rPr>
          <w:b/>
          <w:spacing w:val="-2"/>
          <w:sz w:val="28"/>
          <w:szCs w:val="28"/>
        </w:rPr>
        <w:t xml:space="preserve">3. </w:t>
      </w:r>
      <w:r w:rsidRPr="004A7A29">
        <w:rPr>
          <w:b/>
          <w:spacing w:val="-4"/>
          <w:sz w:val="28"/>
          <w:szCs w:val="28"/>
        </w:rPr>
        <w:t>ЮРИДИЧНИЙ CTATУC ДО «ДОРОГИ ПРИКАРПАТТЯ»</w:t>
      </w:r>
    </w:p>
    <w:p w14:paraId="244ADE77" w14:textId="77777777" w:rsidR="004A7A29" w:rsidRPr="004A7A29" w:rsidRDefault="004A7A29" w:rsidP="00F60C1C">
      <w:pPr>
        <w:ind w:firstLine="709"/>
        <w:jc w:val="center"/>
        <w:rPr>
          <w:sz w:val="28"/>
          <w:szCs w:val="28"/>
        </w:rPr>
      </w:pPr>
    </w:p>
    <w:p w14:paraId="67454E66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3.1. </w:t>
      </w:r>
      <w:r w:rsidRPr="004A7A29">
        <w:rPr>
          <w:spacing w:val="-2"/>
          <w:sz w:val="28"/>
          <w:szCs w:val="28"/>
        </w:rPr>
        <w:t>ДО «ДОРОГИ ПРИКАРПАТТЯ»</w:t>
      </w:r>
      <w:r w:rsidRPr="004A7A29">
        <w:rPr>
          <w:sz w:val="28"/>
          <w:szCs w:val="28"/>
        </w:rPr>
        <w:t xml:space="preserve"> є державною </w:t>
      </w:r>
      <w:r w:rsidRPr="004A7A29">
        <w:rPr>
          <w:spacing w:val="-2"/>
          <w:sz w:val="28"/>
          <w:szCs w:val="28"/>
        </w:rPr>
        <w:t xml:space="preserve">неприбутковою організацією </w:t>
      </w:r>
      <w:r w:rsidRPr="004A7A29">
        <w:rPr>
          <w:sz w:val="28"/>
          <w:szCs w:val="28"/>
        </w:rPr>
        <w:t>– юридичною особою публічного права, утвореною в установленому законодавством порядку.</w:t>
      </w:r>
    </w:p>
    <w:p w14:paraId="68DD90B8" w14:textId="012FCDC4" w:rsidR="004A7A29" w:rsidRPr="004A7A29" w:rsidRDefault="004A7A29" w:rsidP="00F60C1C">
      <w:pPr>
        <w:ind w:firstLine="709"/>
        <w:jc w:val="both"/>
        <w:rPr>
          <w:strike/>
          <w:sz w:val="28"/>
          <w:szCs w:val="28"/>
        </w:rPr>
      </w:pPr>
      <w:r w:rsidRPr="004A7A29">
        <w:rPr>
          <w:sz w:val="28"/>
          <w:szCs w:val="28"/>
        </w:rPr>
        <w:t>3.2. </w:t>
      </w:r>
      <w:r w:rsidRPr="004A7A29">
        <w:rPr>
          <w:spacing w:val="-2"/>
          <w:sz w:val="28"/>
          <w:szCs w:val="28"/>
        </w:rPr>
        <w:t xml:space="preserve">ДО «ДОРОГИ ПРИКАРПАТТЯ» спрямовується </w:t>
      </w:r>
      <w:r w:rsidRPr="004A7A29">
        <w:rPr>
          <w:spacing w:val="-10"/>
          <w:sz w:val="28"/>
          <w:szCs w:val="28"/>
        </w:rPr>
        <w:t xml:space="preserve">i </w:t>
      </w:r>
      <w:r w:rsidRPr="004A7A29">
        <w:rPr>
          <w:spacing w:val="-2"/>
          <w:sz w:val="28"/>
          <w:szCs w:val="28"/>
        </w:rPr>
        <w:t xml:space="preserve">координується </w:t>
      </w:r>
      <w:r w:rsidR="005764C4">
        <w:rPr>
          <w:spacing w:val="-2"/>
          <w:sz w:val="28"/>
          <w:szCs w:val="28"/>
        </w:rPr>
        <w:t>уповноваженим</w:t>
      </w:r>
      <w:r w:rsidR="005764C4" w:rsidRPr="005764C4">
        <w:rPr>
          <w:spacing w:val="-2"/>
          <w:sz w:val="28"/>
          <w:szCs w:val="28"/>
        </w:rPr>
        <w:t xml:space="preserve"> орган</w:t>
      </w:r>
      <w:r w:rsidR="005764C4">
        <w:rPr>
          <w:spacing w:val="-2"/>
          <w:sz w:val="28"/>
          <w:szCs w:val="28"/>
        </w:rPr>
        <w:t>ом</w:t>
      </w:r>
      <w:r w:rsidR="005764C4" w:rsidRPr="005764C4">
        <w:rPr>
          <w:spacing w:val="-2"/>
          <w:sz w:val="28"/>
          <w:szCs w:val="28"/>
        </w:rPr>
        <w:t xml:space="preserve"> управління</w:t>
      </w:r>
      <w:r w:rsidR="005764C4">
        <w:rPr>
          <w:sz w:val="28"/>
          <w:szCs w:val="28"/>
        </w:rPr>
        <w:t xml:space="preserve">, </w:t>
      </w:r>
      <w:r w:rsidRPr="004A7A29">
        <w:rPr>
          <w:sz w:val="28"/>
          <w:szCs w:val="28"/>
        </w:rPr>
        <w:t>підзвітна i підконтрольна</w:t>
      </w:r>
      <w:r w:rsidR="005764C4">
        <w:rPr>
          <w:sz w:val="28"/>
          <w:szCs w:val="28"/>
        </w:rPr>
        <w:t xml:space="preserve"> Засновнику</w:t>
      </w:r>
      <w:r w:rsidRPr="004A7A29">
        <w:rPr>
          <w:sz w:val="28"/>
          <w:szCs w:val="28"/>
        </w:rPr>
        <w:t>.</w:t>
      </w:r>
    </w:p>
    <w:p w14:paraId="1705D1BE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3.3.</w:t>
      </w:r>
      <w:r w:rsidR="00A902FC">
        <w:rPr>
          <w:sz w:val="28"/>
          <w:szCs w:val="28"/>
        </w:rPr>
        <w:t> </w:t>
      </w:r>
      <w:r w:rsidRPr="004A7A29">
        <w:rPr>
          <w:spacing w:val="-2"/>
          <w:sz w:val="28"/>
          <w:szCs w:val="28"/>
        </w:rPr>
        <w:t xml:space="preserve">ДО «ДОРОГИ ПРИКАРПАТТЯ» є замовником закупівлі товарів, робіт та послуг, необхідних для </w:t>
      </w:r>
      <w:r w:rsidRPr="004A7A29">
        <w:rPr>
          <w:sz w:val="28"/>
          <w:szCs w:val="28"/>
        </w:rPr>
        <w:t xml:space="preserve">забезпечення виконання мети, предмету </w:t>
      </w:r>
      <w:r w:rsidRPr="00313920">
        <w:rPr>
          <w:sz w:val="28"/>
          <w:szCs w:val="28"/>
        </w:rPr>
        <w:t>діяльності та функцій ДО «ДОРОГИ</w:t>
      </w:r>
      <w:r w:rsidRPr="004A7A29">
        <w:rPr>
          <w:sz w:val="28"/>
          <w:szCs w:val="28"/>
        </w:rPr>
        <w:t xml:space="preserve"> ПРИКАРПАТТЯ», визначених цим Положенням.</w:t>
      </w:r>
    </w:p>
    <w:p w14:paraId="554C12E8" w14:textId="77777777" w:rsidR="003B7D67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3.4.</w:t>
      </w:r>
      <w:r w:rsidR="00A902FC">
        <w:rPr>
          <w:sz w:val="28"/>
          <w:szCs w:val="28"/>
        </w:rPr>
        <w:t> </w:t>
      </w:r>
      <w:r w:rsidR="003B7D67" w:rsidRPr="003B7D67">
        <w:rPr>
          <w:sz w:val="28"/>
          <w:szCs w:val="28"/>
        </w:rPr>
        <w:t>ДО «Дороги Прикарпаття» є одержувачем бюджетних коштів та забезпечує їх використання виключно за цільовим призначенням відповідно до вимог Бюджетного кодексу України</w:t>
      </w:r>
      <w:r w:rsidR="00865D07">
        <w:rPr>
          <w:sz w:val="28"/>
          <w:szCs w:val="28"/>
        </w:rPr>
        <w:t>.</w:t>
      </w:r>
    </w:p>
    <w:p w14:paraId="627E208D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3.5.</w:t>
      </w:r>
      <w:r w:rsidR="00A902FC">
        <w:rPr>
          <w:sz w:val="28"/>
          <w:szCs w:val="28"/>
        </w:rPr>
        <w:t> </w:t>
      </w:r>
      <w:r w:rsidRPr="004A7A29">
        <w:rPr>
          <w:sz w:val="28"/>
          <w:szCs w:val="28"/>
        </w:rPr>
        <w:t>ДО «ДОРОГИ ПРИКАРПАТТЯ» набуває прав та обов’язків юридичної особи з дати включення її до Єдиного державного реєстру юридичних осіб, фізичних осіб-підприємців та громадських формувань.</w:t>
      </w:r>
    </w:p>
    <w:p w14:paraId="1BB3ABFF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3.6. Зміни до Положення про ДО «ДОРОГИ ПРИКАРПАТТЯ» вносяться за рішенням Засновника</w:t>
      </w:r>
      <w:r w:rsidRPr="004A7A29">
        <w:rPr>
          <w:color w:val="0070C0"/>
          <w:sz w:val="28"/>
          <w:szCs w:val="28"/>
        </w:rPr>
        <w:t xml:space="preserve"> </w:t>
      </w:r>
      <w:r w:rsidRPr="004A7A29">
        <w:rPr>
          <w:sz w:val="28"/>
          <w:szCs w:val="28"/>
        </w:rPr>
        <w:t>та підлягають державній реєстрації в порядку, передбаченому законом.</w:t>
      </w:r>
    </w:p>
    <w:p w14:paraId="56DA2941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3.7.</w:t>
      </w:r>
      <w:r w:rsidR="00A902FC">
        <w:rPr>
          <w:sz w:val="28"/>
          <w:szCs w:val="28"/>
        </w:rPr>
        <w:t> </w:t>
      </w:r>
      <w:r w:rsidRPr="004A7A29">
        <w:rPr>
          <w:spacing w:val="-2"/>
          <w:sz w:val="28"/>
          <w:szCs w:val="28"/>
        </w:rPr>
        <w:t>ДО «ДОРОГИ ПРИКАРПАТТЯ» не може бути засновником іншої юридичної особи.</w:t>
      </w:r>
    </w:p>
    <w:p w14:paraId="0A6D97BB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3.8. ДО «ДОРОГИ ПРИКАРПАТТЯ» має самостійний баланс, розрахунковий, валютний та інші рахунки в установах банків, рахунки в органах Державної казначейської служби України, печатку із зображенням Державного Герба України зі своїм найменуванням, штампи, власні бланки і інші реквізити юридичної особи.</w:t>
      </w:r>
    </w:p>
    <w:p w14:paraId="296290BD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3.9. ДО «ДОРОГИ ПРИКАРПАТТЯ» має право вчиняти правочини, укладати договори і угоди, набувати майнові та немайнові права, нести відповідальність, бути позивачем i відповідачем у суді відповідно до законодавства.</w:t>
      </w:r>
    </w:p>
    <w:p w14:paraId="45577827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 xml:space="preserve">3.10. Держава, Засновник та уповноважений орган управління не несуть відповідальності за зобов’язаннями ДО «ДОРОГИ ПРИКАРПАТТЯ», крім випадків, передбачених </w:t>
      </w:r>
      <w:r w:rsidRPr="004A7A29">
        <w:rPr>
          <w:spacing w:val="-2"/>
          <w:sz w:val="28"/>
          <w:szCs w:val="28"/>
        </w:rPr>
        <w:t>законодавством.</w:t>
      </w:r>
    </w:p>
    <w:p w14:paraId="47A953AC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3.11. ДО «ДОРОГИ ПРИКАРПАТТЯ» не несе відповідальності за зобов’язаннями держави, Засновника та уповноваженого органу управління.</w:t>
      </w:r>
    </w:p>
    <w:p w14:paraId="45FBCFB7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>3.12. ДО «ДОРОГИ ПРИКАРПАТТЯ» несе відповідальність за своїми зобов’язаннями в межах належного їй майна згідно із законодавством.</w:t>
      </w:r>
    </w:p>
    <w:p w14:paraId="685C7E56" w14:textId="77777777" w:rsidR="004A7A29" w:rsidRPr="004A7A29" w:rsidRDefault="004A7A29" w:rsidP="00F60C1C">
      <w:pPr>
        <w:ind w:firstLine="709"/>
        <w:jc w:val="center"/>
        <w:rPr>
          <w:sz w:val="28"/>
          <w:szCs w:val="28"/>
        </w:rPr>
      </w:pPr>
    </w:p>
    <w:p w14:paraId="3F67A7CC" w14:textId="77777777" w:rsidR="004A7A29" w:rsidRPr="004A7A29" w:rsidRDefault="004A7A29" w:rsidP="00F60C1C">
      <w:pPr>
        <w:ind w:firstLine="709"/>
        <w:jc w:val="center"/>
        <w:rPr>
          <w:b/>
          <w:spacing w:val="-2"/>
          <w:sz w:val="28"/>
          <w:szCs w:val="28"/>
        </w:rPr>
      </w:pPr>
      <w:r w:rsidRPr="004A7A29">
        <w:rPr>
          <w:b/>
          <w:sz w:val="28"/>
          <w:szCs w:val="28"/>
        </w:rPr>
        <w:t xml:space="preserve">4. </w:t>
      </w:r>
      <w:r w:rsidRPr="004A7A29">
        <w:rPr>
          <w:b/>
          <w:spacing w:val="-2"/>
          <w:sz w:val="28"/>
          <w:szCs w:val="28"/>
        </w:rPr>
        <w:t xml:space="preserve">ДЖЕРЕЛА ФІНАНСОВОГО ЗАБЕЗПЕЧЕННЯ ДІЯЛЬНОСТІ </w:t>
      </w:r>
    </w:p>
    <w:p w14:paraId="069D0EEF" w14:textId="77777777" w:rsidR="004A7A29" w:rsidRPr="004A7A29" w:rsidRDefault="004A7A29" w:rsidP="00F60C1C">
      <w:pPr>
        <w:ind w:firstLine="709"/>
        <w:jc w:val="center"/>
        <w:rPr>
          <w:b/>
          <w:sz w:val="28"/>
          <w:szCs w:val="28"/>
        </w:rPr>
      </w:pPr>
      <w:r w:rsidRPr="004A7A29">
        <w:rPr>
          <w:b/>
          <w:spacing w:val="-2"/>
          <w:sz w:val="28"/>
          <w:szCs w:val="28"/>
        </w:rPr>
        <w:lastRenderedPageBreak/>
        <w:t xml:space="preserve">ТА </w:t>
      </w:r>
      <w:r w:rsidRPr="004A7A29">
        <w:rPr>
          <w:b/>
          <w:sz w:val="28"/>
          <w:szCs w:val="28"/>
        </w:rPr>
        <w:t>УТРИМАННЯ ДО «ДОРОГИ ПРИКАРПАТТЯ»</w:t>
      </w:r>
    </w:p>
    <w:p w14:paraId="5252A7C9" w14:textId="77777777" w:rsidR="004A7A29" w:rsidRPr="004A7A29" w:rsidRDefault="004A7A29" w:rsidP="00F60C1C">
      <w:pPr>
        <w:ind w:firstLine="709"/>
        <w:jc w:val="center"/>
        <w:rPr>
          <w:sz w:val="28"/>
          <w:szCs w:val="28"/>
        </w:rPr>
      </w:pPr>
    </w:p>
    <w:p w14:paraId="47FBB65E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z w:val="28"/>
          <w:szCs w:val="28"/>
        </w:rPr>
        <w:t xml:space="preserve">4.1. Джерелами фінансового забезпечення діяльності ДО «ДОРОГИ ПРИКАРПАТТЯ» є кошти Державного бюджету України та місцевих бюджетів, </w:t>
      </w:r>
      <w:r w:rsidR="00865D07" w:rsidRPr="00865D07">
        <w:rPr>
          <w:sz w:val="28"/>
          <w:szCs w:val="28"/>
        </w:rPr>
        <w:t>а також</w:t>
      </w:r>
      <w:r w:rsidR="00865D07">
        <w:rPr>
          <w:sz w:val="28"/>
          <w:szCs w:val="28"/>
        </w:rPr>
        <w:t xml:space="preserve"> кошти</w:t>
      </w:r>
      <w:r w:rsidR="00B802E7">
        <w:rPr>
          <w:sz w:val="28"/>
          <w:szCs w:val="28"/>
        </w:rPr>
        <w:t>,</w:t>
      </w:r>
      <w:r w:rsidR="00865D07" w:rsidRPr="00865D07">
        <w:rPr>
          <w:sz w:val="28"/>
          <w:szCs w:val="28"/>
        </w:rPr>
        <w:t xml:space="preserve"> одержані від реалізації послуг або іншої господарської діяльності, дозволеної законодавством для неприбуткових організацій</w:t>
      </w:r>
      <w:r w:rsidR="00865D07">
        <w:rPr>
          <w:sz w:val="28"/>
          <w:szCs w:val="28"/>
        </w:rPr>
        <w:t xml:space="preserve"> </w:t>
      </w:r>
      <w:r w:rsidRPr="004A7A29">
        <w:rPr>
          <w:sz w:val="28"/>
          <w:szCs w:val="28"/>
        </w:rPr>
        <w:t>для фінансування мети, предмета діяльності та функцій ДО</w:t>
      </w:r>
      <w:r w:rsidR="003617DA">
        <w:rPr>
          <w:sz w:val="28"/>
          <w:szCs w:val="28"/>
        </w:rPr>
        <w:t> </w:t>
      </w:r>
      <w:r w:rsidRPr="004A7A29">
        <w:rPr>
          <w:sz w:val="28"/>
          <w:szCs w:val="28"/>
        </w:rPr>
        <w:t>«ДОРОГИ ПРИКАРПАТТЯ».</w:t>
      </w:r>
    </w:p>
    <w:p w14:paraId="1E9000A7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z w:val="28"/>
          <w:szCs w:val="28"/>
        </w:rPr>
        <w:t xml:space="preserve">4.2. Джерелами утримання ДО «ДОРОГИ ПРИКАРПАТТЯ» </w:t>
      </w:r>
      <w:r w:rsidR="00865D07">
        <w:rPr>
          <w:sz w:val="28"/>
          <w:szCs w:val="28"/>
        </w:rPr>
        <w:t xml:space="preserve">є </w:t>
      </w:r>
      <w:r w:rsidRPr="004A7A29">
        <w:rPr>
          <w:sz w:val="28"/>
          <w:szCs w:val="28"/>
        </w:rPr>
        <w:t>грошові кошти, які надходять з джерел, не</w:t>
      </w:r>
      <w:r w:rsidR="003B7D67">
        <w:rPr>
          <w:sz w:val="28"/>
          <w:szCs w:val="28"/>
        </w:rPr>
        <w:t xml:space="preserve"> </w:t>
      </w:r>
      <w:r w:rsidRPr="004A7A29">
        <w:rPr>
          <w:sz w:val="28"/>
          <w:szCs w:val="28"/>
        </w:rPr>
        <w:t>заборонених законодавством, у тому числі з обсягів виконаних робіт/послуг з будівництва, реконструкції, ремонту та експлуатаційного утримання автомобільних доріг загального користування місцевого значення, вулиць і доріг комунальної власності у населених пунктах</w:t>
      </w:r>
      <w:r w:rsidR="003B7D67">
        <w:rPr>
          <w:sz w:val="28"/>
          <w:szCs w:val="28"/>
        </w:rPr>
        <w:t>,</w:t>
      </w:r>
      <w:r w:rsidRPr="004A7A29">
        <w:rPr>
          <w:sz w:val="28"/>
          <w:szCs w:val="28"/>
        </w:rPr>
        <w:t xml:space="preserve"> щодо яких ДО «ДОРОГИ ПРИКАРПАТТЯ» здійснює технічний нагляд та виконує функцію замовника, з метою забезпечення ефективного досягнення цілей, мети, предмета діяльності та функцій ДО</w:t>
      </w:r>
      <w:r w:rsidR="003617DA">
        <w:rPr>
          <w:sz w:val="28"/>
          <w:szCs w:val="28"/>
        </w:rPr>
        <w:t> </w:t>
      </w:r>
      <w:r w:rsidRPr="004A7A29">
        <w:rPr>
          <w:sz w:val="28"/>
          <w:szCs w:val="28"/>
        </w:rPr>
        <w:t xml:space="preserve">«ДОРОГИ ПРИКАРПАТТЯ», визначених цим Положенням, </w:t>
      </w:r>
      <w:r w:rsidRPr="004A7A29">
        <w:rPr>
          <w:spacing w:val="-5"/>
          <w:sz w:val="28"/>
          <w:szCs w:val="28"/>
        </w:rPr>
        <w:t>та використовуються згідно з кошторисом видатків на утримання ДО «ДОРОГИ ПРИКАРПАТТЯ» на плановий період, затвердженим Засновником.</w:t>
      </w:r>
    </w:p>
    <w:p w14:paraId="1575CB9B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4.3. ДО «ДОРОГИ ПРИКАРПАТТЯ» утримується у межах кошторису видатків, затвердженого Засновником, за рахунок:</w:t>
      </w:r>
    </w:p>
    <w:p w14:paraId="6310B0FA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коштів, передбачених у вартості будівництва, реконструкції, капітального ремонту, автомобільних доріг, вулиць і доріг комунальної власності згідно з кошторисною частиною проєктної документації або кошторисною документацією;</w:t>
      </w:r>
    </w:p>
    <w:p w14:paraId="12626574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коштів, передбачених у вартості експлуатаційного утримання автомобільних доріг;</w:t>
      </w:r>
    </w:p>
    <w:p w14:paraId="63DAC591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інших надходжень, передбачених законодавством для неприбуткових організацій.</w:t>
      </w:r>
    </w:p>
    <w:p w14:paraId="5ADA2EE1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Зазначені грошові кошти не є бюджетними i використовуються виключно на утримання ДО «ДОРОГИ ПРИКАРПАТТЯ» та не можуть використовуватися на інші цілі, зокрема на відшкодування шкоди, завданої учасникам дорожнього руху внаслідок дорожньо-транспортних пригод, або на виконання зобов’язань з оплати за роботи (послуги), виконані (надані) на замовлення ДО «ДОРОГИ ПРИКАРПАТТЯ» за договорами, укладеними за рахунок коштів, визначених у пункті 4.1 цього Положення.</w:t>
      </w:r>
    </w:p>
    <w:p w14:paraId="7F455A75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4.4. ДО «ДОРОГИ ПРИКАРПАТТЯ» забороняється здійснювати розподіл отриманих коштів або ïx частини серед засновників (учасників), працівників ДО «ДОРОГИ ПРИКАРПАТТЯ» (крім оплати їхньої праці, нарахування єдиного соціального внеску) та інших пов’язаних з ними осіб.</w:t>
      </w:r>
    </w:p>
    <w:p w14:paraId="22AC29D9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4.5. Умови та розміри оплати праці директора ДО «ДОРОГИ ПРИКАРПАТТЯ» визначаються контрактом, укладеним із Засновником.</w:t>
      </w:r>
    </w:p>
    <w:p w14:paraId="41CE40AD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 xml:space="preserve">4.6. Розміри посадових окладів інших працівників ДО «ДОРОГИ ПРИКАРПАТТЯ» установлюються директором ДО «ДОРОГИ ПРИКАРПАТТЯ» у штатному розписі ДО «ДОРОГИ ПРИКАРПАТТЯ» в </w:t>
      </w:r>
      <w:r w:rsidRPr="004A7A29">
        <w:rPr>
          <w:spacing w:val="-5"/>
          <w:sz w:val="28"/>
          <w:szCs w:val="28"/>
        </w:rPr>
        <w:lastRenderedPageBreak/>
        <w:t>межах кошторису, затвердженого Засновником.</w:t>
      </w:r>
    </w:p>
    <w:p w14:paraId="2093F455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4.7. Форми і системи оплати праці,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ДО</w:t>
      </w:r>
      <w:r w:rsidR="003B7D67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«ДОРОГИ ПРИКАРПАТТЯ» самостійно у колективному договорі або уповноваженим представником від трудового колективу з дотриманням норм і гарантій, передбачених чинним законодавством України</w:t>
      </w:r>
      <w:r w:rsidR="003B7D67">
        <w:rPr>
          <w:spacing w:val="-5"/>
          <w:sz w:val="28"/>
          <w:szCs w:val="28"/>
        </w:rPr>
        <w:t>,</w:t>
      </w:r>
      <w:r w:rsidRPr="004A7A29">
        <w:rPr>
          <w:spacing w:val="-5"/>
          <w:sz w:val="28"/>
          <w:szCs w:val="28"/>
        </w:rPr>
        <w:t xml:space="preserve"> та відповідно до Галузевої угоди між Державним агентством відновлення та розвитку інфраструктури України </w:t>
      </w:r>
      <w:r w:rsidR="003B7D67">
        <w:rPr>
          <w:spacing w:val="-5"/>
          <w:sz w:val="28"/>
          <w:szCs w:val="28"/>
        </w:rPr>
        <w:t>і</w:t>
      </w:r>
      <w:r w:rsidRPr="004A7A29">
        <w:rPr>
          <w:spacing w:val="-5"/>
          <w:sz w:val="28"/>
          <w:szCs w:val="28"/>
        </w:rPr>
        <w:t xml:space="preserve"> Профспілкою працівників автомобільного транспорту та шляхового господарства України</w:t>
      </w:r>
      <w:r w:rsidR="003B7D67">
        <w:rPr>
          <w:spacing w:val="-5"/>
          <w:sz w:val="28"/>
          <w:szCs w:val="28"/>
        </w:rPr>
        <w:t>.</w:t>
      </w:r>
    </w:p>
    <w:p w14:paraId="67111F4B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Мінімальна заробітна плата працівників не може бути нижчою від встановленого чинним законодавством України мінімального розміру заробітної плати.</w:t>
      </w:r>
    </w:p>
    <w:p w14:paraId="16EA65DA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4.8. Питання про поліпшення умов праці працівників ДО «ДОРОГИ ПРИКАРПАТТЯ» та її оплати вирішуються трудовим колективом за участ</w:t>
      </w:r>
      <w:r w:rsidR="003B7D67">
        <w:rPr>
          <w:spacing w:val="-5"/>
          <w:sz w:val="28"/>
          <w:szCs w:val="28"/>
        </w:rPr>
        <w:t>ю</w:t>
      </w:r>
      <w:r w:rsidRPr="004A7A29">
        <w:rPr>
          <w:spacing w:val="-5"/>
          <w:sz w:val="28"/>
          <w:szCs w:val="28"/>
        </w:rPr>
        <w:t xml:space="preserve"> директора ДО «ДОРОГИ ПРИКАРПАТТЯ», якщо інше не передбачено чинним законодавством України.</w:t>
      </w:r>
    </w:p>
    <w:p w14:paraId="39521B5C" w14:textId="77777777" w:rsidR="004A7A29" w:rsidRPr="004A7A29" w:rsidRDefault="004A7A29" w:rsidP="00F60C1C">
      <w:pPr>
        <w:ind w:firstLine="709"/>
        <w:jc w:val="center"/>
        <w:rPr>
          <w:spacing w:val="-5"/>
          <w:sz w:val="28"/>
          <w:szCs w:val="28"/>
        </w:rPr>
      </w:pPr>
    </w:p>
    <w:p w14:paraId="1DF076FC" w14:textId="77777777" w:rsidR="004A7A29" w:rsidRPr="004A7A29" w:rsidRDefault="004A7A29" w:rsidP="00F60C1C">
      <w:pPr>
        <w:ind w:firstLine="709"/>
        <w:jc w:val="center"/>
        <w:rPr>
          <w:b/>
          <w:spacing w:val="-5"/>
          <w:sz w:val="28"/>
          <w:szCs w:val="28"/>
        </w:rPr>
      </w:pPr>
      <w:r w:rsidRPr="004A7A29">
        <w:rPr>
          <w:b/>
          <w:spacing w:val="-5"/>
          <w:sz w:val="28"/>
          <w:szCs w:val="28"/>
        </w:rPr>
        <w:t>5. МАЙНО ДО «ДОРОГИ ПРИКАРПАТТЯ»</w:t>
      </w:r>
    </w:p>
    <w:p w14:paraId="2D115DDE" w14:textId="77777777" w:rsidR="004A7A29" w:rsidRPr="004A7A29" w:rsidRDefault="004A7A29" w:rsidP="00F60C1C">
      <w:pPr>
        <w:ind w:firstLine="709"/>
        <w:jc w:val="center"/>
        <w:rPr>
          <w:spacing w:val="-5"/>
          <w:sz w:val="28"/>
          <w:szCs w:val="28"/>
        </w:rPr>
      </w:pPr>
    </w:p>
    <w:p w14:paraId="0E4AC998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5.1.</w:t>
      </w:r>
      <w:r w:rsidR="00A902FC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Майно ДО «ДОРОГИ ПРИКАРПАТТЯ» є державною власністю i закріплюється за нею на праві оперативного управління.</w:t>
      </w:r>
    </w:p>
    <w:p w14:paraId="66248BAE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5.2.</w:t>
      </w:r>
      <w:r w:rsidR="00A902FC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Майно ДО «ДОРОГИ ПРИКАРПАТТЯ» становлять виробничі i невиробничі засоби, а також інші цінності, вартість яких відображається в самостійному балансі ДО «ДОРОГИ ПРИКАРПАТТЯ».</w:t>
      </w:r>
    </w:p>
    <w:p w14:paraId="230F8CA5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5.3.</w:t>
      </w:r>
      <w:r w:rsidR="00A902FC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На балансі ДО «ДОРОГИ ПРИКАРПАТТЯ» обліковуються автомобільні дороги, що є складовою єдиної транспортної системи України, а також інше майно, яке передано ДО «ДОРОГИ ПРИКАРПАТТЯ» в оперативне управління та належать до сфери управління Засновника.</w:t>
      </w:r>
    </w:p>
    <w:p w14:paraId="26936824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5.4.</w:t>
      </w:r>
      <w:r w:rsidR="00A902FC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Автомобільні дороги знаходяться у державній власності та не підлягають приватизації.</w:t>
      </w:r>
    </w:p>
    <w:p w14:paraId="000EEA86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Автомобільні дороги, що закріплені за ДО «ДОРОГИ ПРИКАРПАТТЯ», обліковуються на її балансі, враховуються i відображаються окремо в аналітичному обліку.</w:t>
      </w:r>
    </w:p>
    <w:p w14:paraId="5747C80E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5.5. У разі передачі ДО «ДОРОГИ ПРИКАРПАТТЯ» до сфери управління іншого органу управління ДО «ДОРОГИ ПРИКАРПАТТЯ» зберігає право оперативного управління на закріплене за нею майно. ДО</w:t>
      </w:r>
      <w:r w:rsidR="003B7D67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«ДОРОГИ ПРИКАРПАТТЯ» в установленому законодавством порядку забезпечує оформлення документів для державної реєстрації речових прав на об’єкти, права на які підлягають державній реєстрації.</w:t>
      </w:r>
    </w:p>
    <w:p w14:paraId="77D2B5D3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5.6.</w:t>
      </w:r>
      <w:r w:rsidRPr="00F60C1C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Джерелами формування майна ДО «ДОРОГИ ПРИКАРПАТТЯ» є:</w:t>
      </w:r>
    </w:p>
    <w:p w14:paraId="699646FA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F60C1C">
        <w:rPr>
          <w:spacing w:val="-5"/>
          <w:sz w:val="28"/>
          <w:szCs w:val="28"/>
        </w:rPr>
        <w:t>державне майно, пер</w:t>
      </w:r>
      <w:r w:rsidRPr="004A7A29">
        <w:rPr>
          <w:spacing w:val="-5"/>
          <w:sz w:val="28"/>
          <w:szCs w:val="28"/>
        </w:rPr>
        <w:t>е</w:t>
      </w:r>
      <w:r w:rsidRPr="00F60C1C">
        <w:rPr>
          <w:spacing w:val="-5"/>
          <w:sz w:val="28"/>
          <w:szCs w:val="28"/>
        </w:rPr>
        <w:t xml:space="preserve">дане </w:t>
      </w:r>
      <w:r w:rsidRPr="004A7A29">
        <w:rPr>
          <w:spacing w:val="-5"/>
          <w:sz w:val="28"/>
          <w:szCs w:val="28"/>
        </w:rPr>
        <w:t>ДО «ДОРОГИ ПРИКАРПАТТЯ» Засновником;</w:t>
      </w:r>
    </w:p>
    <w:p w14:paraId="452DD13E" w14:textId="77777777" w:rsidR="004A7A29" w:rsidRPr="00F60C1C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капітальні вкладення і дотації з бюджетів;</w:t>
      </w:r>
    </w:p>
    <w:p w14:paraId="09C10AFF" w14:textId="3392EBEE" w:rsidR="004A7A29" w:rsidRPr="00313920" w:rsidRDefault="00D310FD" w:rsidP="00F60C1C">
      <w:pPr>
        <w:ind w:firstLine="709"/>
        <w:jc w:val="both"/>
        <w:rPr>
          <w:spacing w:val="-5"/>
          <w:sz w:val="28"/>
          <w:szCs w:val="28"/>
        </w:rPr>
      </w:pPr>
      <w:r w:rsidRPr="00CC7E09">
        <w:rPr>
          <w:sz w:val="28"/>
          <w:szCs w:val="28"/>
        </w:rPr>
        <w:t xml:space="preserve">кошти, одержані від реалізації послуг або іншої господарської </w:t>
      </w:r>
      <w:r w:rsidRPr="00CC7E09">
        <w:rPr>
          <w:sz w:val="28"/>
          <w:szCs w:val="28"/>
        </w:rPr>
        <w:lastRenderedPageBreak/>
        <w:t>діяльності, дозволеної законодавством для неприбуткових організацій</w:t>
      </w:r>
      <w:r w:rsidR="004A7A29" w:rsidRPr="00313920">
        <w:rPr>
          <w:spacing w:val="-5"/>
          <w:sz w:val="28"/>
          <w:szCs w:val="28"/>
        </w:rPr>
        <w:t>;</w:t>
      </w:r>
    </w:p>
    <w:p w14:paraId="4DCF9973" w14:textId="77777777" w:rsidR="004A7A29" w:rsidRPr="00313920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313920">
        <w:rPr>
          <w:spacing w:val="-5"/>
          <w:sz w:val="28"/>
          <w:szCs w:val="28"/>
        </w:rPr>
        <w:t>передане майно інших організацій;</w:t>
      </w:r>
    </w:p>
    <w:p w14:paraId="303EAF30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інші джерела, передбачені законодавством для неприбуткових організацій.</w:t>
      </w:r>
    </w:p>
    <w:p w14:paraId="6FD3992E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5.7.</w:t>
      </w:r>
      <w:r w:rsidRPr="004A7A29">
        <w:rPr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Контроль за ефективністю використання, збереженням та обліком закріпленого за ДО «ДОРОГИ ПРИКАРПАТТЯ» майна здійснює Засновник.</w:t>
      </w:r>
    </w:p>
    <w:p w14:paraId="23A86443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5.8. ДО «ДОРОГИ ПРИКАРПАТТЯ» не має права безоплатно передавати належне їй майно іншим юридичним та фізичним особам, крім випадків, передбачених законом.</w:t>
      </w:r>
    </w:p>
    <w:p w14:paraId="0E1B1D35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5.9. Відчуження ДО «ДОРОГИ ПРИКАРПАТТЯ» майна, що належить до основних фондів, здійснюється виключно на конкурентних засадах, за погодженням із Засновником,</w:t>
      </w:r>
      <w:r w:rsidRPr="00F60C1C">
        <w:rPr>
          <w:spacing w:val="-5"/>
          <w:sz w:val="28"/>
          <w:szCs w:val="28"/>
        </w:rPr>
        <w:t xml:space="preserve"> </w:t>
      </w:r>
      <w:r w:rsidRPr="004A7A29">
        <w:rPr>
          <w:spacing w:val="-5"/>
          <w:sz w:val="28"/>
          <w:szCs w:val="28"/>
        </w:rPr>
        <w:t>у порядку, встановленому законодавством.</w:t>
      </w:r>
    </w:p>
    <w:p w14:paraId="413C3CF1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5.10.</w:t>
      </w:r>
      <w:r w:rsidRPr="004A7A29">
        <w:rPr>
          <w:spacing w:val="-5"/>
          <w:sz w:val="28"/>
          <w:szCs w:val="28"/>
          <w:lang w:val="ru-RU"/>
        </w:rPr>
        <w:t> </w:t>
      </w:r>
      <w:r w:rsidRPr="004A7A29">
        <w:rPr>
          <w:spacing w:val="-5"/>
          <w:sz w:val="28"/>
          <w:szCs w:val="28"/>
        </w:rPr>
        <w:t>Кошти, одержані від продажу майна, що належить до основних фондів ДО «ДОРОГИ ПРИКАРПАТТЯ», використовуються відповідно до кошторису видатків, затвердженого Засновником.</w:t>
      </w:r>
    </w:p>
    <w:p w14:paraId="3EFAB65A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5.11. Розпоряджатися в інший спосіб майном, що належить до основних фондів, ДО «ДОРОГИ ПРИКАРПАТТЯ» має право лише у межах повноважень та у спосіб, що передбачені законодавством України.</w:t>
      </w:r>
    </w:p>
    <w:p w14:paraId="33327B81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5.12.</w:t>
      </w:r>
      <w:r w:rsidR="00A902FC">
        <w:rPr>
          <w:spacing w:val="-5"/>
          <w:sz w:val="28"/>
          <w:szCs w:val="28"/>
        </w:rPr>
        <w:t> </w:t>
      </w:r>
      <w:r w:rsidRPr="004A7A29">
        <w:rPr>
          <w:spacing w:val="-5"/>
          <w:sz w:val="28"/>
          <w:szCs w:val="28"/>
        </w:rPr>
        <w:t>ДО «ДОРОГИ ПРИКАРПАТТЯ» в установленому законодавством порядку має право передати в оренду юридичним та фізичним особам нерухоме майно (будівлі, споруди, нежитлові приміщення) та інше окреме індивідуально визначене майно (устаткування, транспортні засоби, інвентар та інші матеріальні цінності</w:t>
      </w:r>
      <w:r w:rsidR="003B7D67">
        <w:rPr>
          <w:spacing w:val="-5"/>
          <w:sz w:val="28"/>
          <w:szCs w:val="28"/>
        </w:rPr>
        <w:t>)</w:t>
      </w:r>
      <w:r w:rsidRPr="004A7A29">
        <w:rPr>
          <w:spacing w:val="-5"/>
          <w:sz w:val="28"/>
          <w:szCs w:val="28"/>
        </w:rPr>
        <w:t xml:space="preserve"> за згодою Засновника.</w:t>
      </w:r>
    </w:p>
    <w:p w14:paraId="32B8D16A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  <w:lang w:val="ru-RU"/>
        </w:rPr>
      </w:pPr>
      <w:r w:rsidRPr="004A7A29">
        <w:rPr>
          <w:spacing w:val="-5"/>
          <w:sz w:val="28"/>
          <w:szCs w:val="28"/>
        </w:rPr>
        <w:t>5.13.</w:t>
      </w:r>
      <w:r w:rsidRPr="004A7A29">
        <w:rPr>
          <w:spacing w:val="-5"/>
          <w:sz w:val="28"/>
          <w:szCs w:val="28"/>
          <w:lang w:val="ru-RU"/>
        </w:rPr>
        <w:t> </w:t>
      </w:r>
      <w:r w:rsidRPr="004A7A29">
        <w:rPr>
          <w:spacing w:val="-5"/>
          <w:sz w:val="28"/>
          <w:szCs w:val="28"/>
        </w:rPr>
        <w:t>Списання з балансу ДО «ДОРОГИ ПРИКАРПАТТЯ» не повністю амортизованих основних фондів, а також прискорена амортизація основних фондів (засобів) ДО «ДОРОГИ ПРИКАРПАТТЯ» здійснюється за згодою Засновника та уповноваженого органу управління у встановленому законодавством порядку.</w:t>
      </w:r>
    </w:p>
    <w:p w14:paraId="7746A945" w14:textId="77777777" w:rsidR="00C32D24" w:rsidRPr="00F60C1C" w:rsidRDefault="004A7A29" w:rsidP="00F60C1C">
      <w:pPr>
        <w:ind w:firstLine="709"/>
        <w:jc w:val="both"/>
        <w:rPr>
          <w:strike/>
          <w:sz w:val="28"/>
          <w:szCs w:val="28"/>
        </w:rPr>
      </w:pPr>
      <w:r w:rsidRPr="004A7A29">
        <w:rPr>
          <w:spacing w:val="-5"/>
          <w:sz w:val="28"/>
          <w:szCs w:val="28"/>
        </w:rPr>
        <w:t xml:space="preserve">Списання повністю амортизованих основних фондів (засобів) здійснюється за рішенням Засновника, крім нерухомого майна, об’єктів незавершеного будівництва (незавершених капітальних інвестицій у </w:t>
      </w:r>
      <w:r w:rsidRPr="004A7A29">
        <w:rPr>
          <w:sz w:val="28"/>
          <w:szCs w:val="28"/>
        </w:rPr>
        <w:t>необоротні матеріальні активи), інших необоротних матеріальних активів ДО «ДОРОГИ ПРИКАРПАТТЯ», первісна (переоцінена) вартість яких становить менш як 50 тис. гривень, списання якого здійснюється за рішенням керівника ДО «ДОРОГИ ПРИКАРПАТТЯ» у встановленому законодавством порядку.</w:t>
      </w:r>
    </w:p>
    <w:p w14:paraId="6CD8AD21" w14:textId="77777777" w:rsidR="004A7A29" w:rsidRPr="004A7A29" w:rsidRDefault="004A7A29" w:rsidP="00F60C1C">
      <w:pPr>
        <w:ind w:firstLine="709"/>
        <w:jc w:val="both"/>
        <w:rPr>
          <w:spacing w:val="-5"/>
          <w:sz w:val="28"/>
          <w:szCs w:val="28"/>
        </w:rPr>
      </w:pPr>
      <w:r w:rsidRPr="004A7A29">
        <w:rPr>
          <w:spacing w:val="-5"/>
          <w:sz w:val="28"/>
          <w:szCs w:val="28"/>
        </w:rPr>
        <w:t>5.14.</w:t>
      </w:r>
      <w:r w:rsidRPr="004A7A29">
        <w:rPr>
          <w:spacing w:val="-5"/>
          <w:sz w:val="28"/>
          <w:szCs w:val="28"/>
          <w:lang w:val="ru-RU"/>
        </w:rPr>
        <w:t> </w:t>
      </w:r>
      <w:r w:rsidRPr="004A7A29">
        <w:rPr>
          <w:sz w:val="28"/>
          <w:szCs w:val="28"/>
        </w:rPr>
        <w:t>ДО «ДОРОГИ ПРИКАРПАТТЯ» здійснює володіння, користування землею та іншими природними ресурсами відповідно до мети своєї діяльності за пог</w:t>
      </w:r>
      <w:r w:rsidR="00C32D24" w:rsidRPr="00F60C1C">
        <w:rPr>
          <w:sz w:val="28"/>
          <w:szCs w:val="28"/>
        </w:rPr>
        <w:t xml:space="preserve">одженням із Засновником згідно </w:t>
      </w:r>
      <w:r w:rsidRPr="004A7A29">
        <w:rPr>
          <w:sz w:val="28"/>
          <w:szCs w:val="28"/>
        </w:rPr>
        <w:t>з</w:t>
      </w:r>
      <w:r w:rsidR="00C32D24" w:rsidRPr="00F60C1C">
        <w:rPr>
          <w:sz w:val="28"/>
          <w:szCs w:val="28"/>
        </w:rPr>
        <w:t xml:space="preserve"> чинним</w:t>
      </w:r>
      <w:r w:rsidRPr="004A7A29">
        <w:rPr>
          <w:sz w:val="28"/>
          <w:szCs w:val="28"/>
        </w:rPr>
        <w:t xml:space="preserve"> законодавством.</w:t>
      </w:r>
    </w:p>
    <w:p w14:paraId="4F76CEF0" w14:textId="77777777" w:rsidR="004A7A29" w:rsidRPr="004A7A29" w:rsidRDefault="004A7A29" w:rsidP="00F60C1C">
      <w:pPr>
        <w:ind w:firstLine="709"/>
        <w:jc w:val="both"/>
        <w:rPr>
          <w:sz w:val="28"/>
          <w:szCs w:val="28"/>
        </w:rPr>
      </w:pPr>
      <w:r w:rsidRPr="004A7A29">
        <w:rPr>
          <w:spacing w:val="-5"/>
          <w:sz w:val="28"/>
          <w:szCs w:val="28"/>
        </w:rPr>
        <w:t>5.15.</w:t>
      </w:r>
      <w:r w:rsidRPr="004A7A29">
        <w:rPr>
          <w:spacing w:val="-5"/>
          <w:sz w:val="28"/>
          <w:szCs w:val="28"/>
          <w:lang w:val="ru-RU"/>
        </w:rPr>
        <w:t> </w:t>
      </w:r>
      <w:r w:rsidRPr="004A7A29">
        <w:rPr>
          <w:sz w:val="28"/>
          <w:szCs w:val="28"/>
        </w:rPr>
        <w:t xml:space="preserve">Збитки, завдані ДО «ДОРОГИ ПРИКАРПАТТЯ» і </w:t>
      </w:r>
      <w:r w:rsidRPr="004A7A29">
        <w:rPr>
          <w:sz w:val="28"/>
          <w:szCs w:val="28"/>
          <w:lang w:val="ru-RU"/>
        </w:rPr>
        <w:t>внаслідок</w:t>
      </w:r>
      <w:r w:rsidRPr="004A7A29">
        <w:rPr>
          <w:sz w:val="28"/>
          <w:szCs w:val="28"/>
        </w:rPr>
        <w:t xml:space="preserve"> порушення її майнових прав громадянами, юридичними особами i державними органами, відшкодовуються ДО «ДОРОГИ ПРИКАРПАТТЯ» відповідно до закону.</w:t>
      </w:r>
    </w:p>
    <w:p w14:paraId="1BEDA215" w14:textId="77777777" w:rsidR="00094E38" w:rsidRPr="00F60C1C" w:rsidRDefault="00094E38" w:rsidP="00F60C1C">
      <w:pPr>
        <w:ind w:firstLine="709"/>
        <w:jc w:val="center"/>
        <w:rPr>
          <w:sz w:val="28"/>
          <w:szCs w:val="28"/>
        </w:rPr>
      </w:pPr>
    </w:p>
    <w:p w14:paraId="066FD1C1" w14:textId="77777777" w:rsidR="00094E38" w:rsidRPr="00F60C1C" w:rsidRDefault="00094E38" w:rsidP="00F60C1C">
      <w:pPr>
        <w:ind w:firstLine="709"/>
        <w:jc w:val="center"/>
        <w:rPr>
          <w:b/>
          <w:sz w:val="28"/>
          <w:szCs w:val="28"/>
        </w:rPr>
      </w:pPr>
      <w:r w:rsidRPr="00F60C1C">
        <w:rPr>
          <w:b/>
          <w:sz w:val="28"/>
          <w:szCs w:val="28"/>
        </w:rPr>
        <w:lastRenderedPageBreak/>
        <w:t xml:space="preserve">6. ПPABA ТА ОБОВ’ЯЗКИ </w:t>
      </w:r>
      <w:r w:rsidR="00B92FB4" w:rsidRPr="00F60C1C">
        <w:rPr>
          <w:b/>
          <w:sz w:val="28"/>
          <w:szCs w:val="28"/>
        </w:rPr>
        <w:t>ДО «ДОРОГИ ПРИКАРПАТТЯ»</w:t>
      </w:r>
    </w:p>
    <w:p w14:paraId="0ACE8F97" w14:textId="77777777" w:rsidR="00094E38" w:rsidRPr="00F60C1C" w:rsidRDefault="00094E38" w:rsidP="00F60C1C">
      <w:pPr>
        <w:ind w:firstLine="709"/>
        <w:jc w:val="center"/>
        <w:rPr>
          <w:spacing w:val="-2"/>
          <w:sz w:val="28"/>
          <w:szCs w:val="28"/>
        </w:rPr>
      </w:pPr>
    </w:p>
    <w:p w14:paraId="3167495B" w14:textId="77777777" w:rsidR="00094E38" w:rsidRPr="00F60C1C" w:rsidRDefault="00094E38" w:rsidP="00F60C1C">
      <w:pPr>
        <w:ind w:firstLine="709"/>
        <w:jc w:val="both"/>
        <w:rPr>
          <w:spacing w:val="-5"/>
          <w:sz w:val="28"/>
          <w:szCs w:val="28"/>
        </w:rPr>
      </w:pPr>
      <w:r w:rsidRPr="00F60C1C">
        <w:rPr>
          <w:spacing w:val="-2"/>
          <w:sz w:val="28"/>
          <w:szCs w:val="28"/>
        </w:rPr>
        <w:t>6.1.</w:t>
      </w:r>
      <w:r w:rsidR="00C32D24" w:rsidRPr="00F60C1C">
        <w:rPr>
          <w:spacing w:val="-2"/>
          <w:sz w:val="28"/>
          <w:szCs w:val="28"/>
        </w:rPr>
        <w:t> 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має </w:t>
      </w:r>
      <w:r w:rsidRPr="00F60C1C">
        <w:rPr>
          <w:spacing w:val="-2"/>
          <w:sz w:val="28"/>
          <w:szCs w:val="28"/>
        </w:rPr>
        <w:t>право:</w:t>
      </w:r>
    </w:p>
    <w:p w14:paraId="6275F60F" w14:textId="77777777" w:rsidR="00094E38" w:rsidRPr="00F60C1C" w:rsidRDefault="00C6496B" w:rsidP="00F60C1C">
      <w:pPr>
        <w:ind w:firstLine="709"/>
        <w:jc w:val="both"/>
        <w:rPr>
          <w:spacing w:val="-5"/>
          <w:sz w:val="28"/>
          <w:szCs w:val="28"/>
        </w:rPr>
      </w:pPr>
      <w:r w:rsidRPr="00F60C1C">
        <w:rPr>
          <w:spacing w:val="-5"/>
          <w:sz w:val="28"/>
          <w:szCs w:val="28"/>
        </w:rPr>
        <w:t>6.1.1.</w:t>
      </w:r>
      <w:r w:rsidRPr="00F60C1C">
        <w:rPr>
          <w:spacing w:val="-5"/>
          <w:sz w:val="28"/>
          <w:szCs w:val="28"/>
          <w:lang w:val="ru-RU"/>
        </w:rPr>
        <w:t> </w:t>
      </w:r>
      <w:r w:rsidRPr="00F60C1C">
        <w:rPr>
          <w:spacing w:val="-5"/>
          <w:sz w:val="28"/>
          <w:szCs w:val="28"/>
        </w:rPr>
        <w:t>С</w:t>
      </w:r>
      <w:r w:rsidR="00094E38" w:rsidRPr="00F60C1C">
        <w:rPr>
          <w:spacing w:val="-5"/>
          <w:sz w:val="28"/>
          <w:szCs w:val="28"/>
        </w:rPr>
        <w:t>амостійно планувати свою поточну діяльність, визначати стратегію, основні напрями розвитку відповідно до галузевих, науково-техн</w:t>
      </w:r>
      <w:r w:rsidR="006F03C5" w:rsidRPr="00F60C1C">
        <w:rPr>
          <w:spacing w:val="-5"/>
          <w:sz w:val="28"/>
          <w:szCs w:val="28"/>
        </w:rPr>
        <w:t xml:space="preserve">ічних прогнозів та пріоритетів </w:t>
      </w:r>
      <w:r w:rsidR="00094E38" w:rsidRPr="00F60C1C">
        <w:rPr>
          <w:spacing w:val="-5"/>
          <w:sz w:val="28"/>
          <w:szCs w:val="28"/>
        </w:rPr>
        <w:t xml:space="preserve">та економічної ситуації, з урахуванням належним чином доведених завдань, затверджених </w:t>
      </w:r>
      <w:r w:rsidR="00C32D24" w:rsidRPr="00F60C1C">
        <w:rPr>
          <w:spacing w:val="-5"/>
          <w:sz w:val="28"/>
          <w:szCs w:val="28"/>
        </w:rPr>
        <w:t>уповноваженим органом управління</w:t>
      </w:r>
      <w:r w:rsidRPr="00F60C1C">
        <w:rPr>
          <w:spacing w:val="-5"/>
          <w:sz w:val="28"/>
          <w:szCs w:val="28"/>
        </w:rPr>
        <w:t>.</w:t>
      </w:r>
    </w:p>
    <w:p w14:paraId="626D7AA9" w14:textId="77777777" w:rsidR="00094E38" w:rsidRPr="00F60C1C" w:rsidRDefault="00C6496B" w:rsidP="00F60C1C">
      <w:pPr>
        <w:ind w:firstLine="709"/>
        <w:jc w:val="both"/>
        <w:rPr>
          <w:spacing w:val="-5"/>
          <w:sz w:val="28"/>
          <w:szCs w:val="28"/>
          <w:lang w:val="ru-RU"/>
        </w:rPr>
      </w:pPr>
      <w:r w:rsidRPr="00F60C1C">
        <w:rPr>
          <w:spacing w:val="-5"/>
          <w:sz w:val="28"/>
          <w:szCs w:val="28"/>
        </w:rPr>
        <w:t>6.1.2.</w:t>
      </w:r>
      <w:r w:rsidRPr="00F60C1C">
        <w:rPr>
          <w:spacing w:val="-5"/>
          <w:sz w:val="28"/>
          <w:szCs w:val="28"/>
          <w:lang w:val="ru-RU"/>
        </w:rPr>
        <w:t> У</w:t>
      </w:r>
      <w:r w:rsidR="00094E38" w:rsidRPr="00F60C1C">
        <w:rPr>
          <w:spacing w:val="-5"/>
          <w:sz w:val="28"/>
          <w:szCs w:val="28"/>
        </w:rPr>
        <w:t xml:space="preserve">правляти державним майном, закріпленим за </w:t>
      </w:r>
      <w:r w:rsidR="006F03C5" w:rsidRPr="00F60C1C">
        <w:rPr>
          <w:sz w:val="28"/>
          <w:szCs w:val="28"/>
        </w:rPr>
        <w:t>ДО «ДОРОГИ ПРИКАРПАТТЯ»</w:t>
      </w:r>
      <w:r w:rsidR="00094E38" w:rsidRPr="00F60C1C">
        <w:rPr>
          <w:spacing w:val="-5"/>
          <w:sz w:val="28"/>
          <w:szCs w:val="28"/>
        </w:rPr>
        <w:t xml:space="preserve"> н</w:t>
      </w:r>
      <w:r w:rsidRPr="00F60C1C">
        <w:rPr>
          <w:spacing w:val="-5"/>
          <w:sz w:val="28"/>
          <w:szCs w:val="28"/>
        </w:rPr>
        <w:t>а праві оперативного управління</w:t>
      </w:r>
      <w:r w:rsidRPr="00F60C1C">
        <w:rPr>
          <w:spacing w:val="-5"/>
          <w:sz w:val="28"/>
          <w:szCs w:val="28"/>
          <w:lang w:val="ru-RU"/>
        </w:rPr>
        <w:t>.</w:t>
      </w:r>
    </w:p>
    <w:p w14:paraId="1D077DBD" w14:textId="77777777" w:rsidR="00094E38" w:rsidRPr="00F60C1C" w:rsidRDefault="00C6496B" w:rsidP="00F60C1C">
      <w:pPr>
        <w:ind w:firstLine="709"/>
        <w:jc w:val="both"/>
        <w:rPr>
          <w:spacing w:val="-5"/>
          <w:sz w:val="28"/>
          <w:szCs w:val="28"/>
          <w:lang w:val="ru-RU"/>
        </w:rPr>
      </w:pPr>
      <w:r w:rsidRPr="00F60C1C">
        <w:rPr>
          <w:spacing w:val="-5"/>
          <w:sz w:val="28"/>
          <w:szCs w:val="28"/>
        </w:rPr>
        <w:t>6.1.3.</w:t>
      </w:r>
      <w:r w:rsidRPr="00F60C1C">
        <w:rPr>
          <w:spacing w:val="-5"/>
          <w:sz w:val="28"/>
          <w:szCs w:val="28"/>
          <w:lang w:val="ru-RU"/>
        </w:rPr>
        <w:t> В</w:t>
      </w:r>
      <w:r w:rsidR="00094E38" w:rsidRPr="00F60C1C">
        <w:rPr>
          <w:sz w:val="28"/>
          <w:szCs w:val="28"/>
        </w:rPr>
        <w:t>заємодіяти</w:t>
      </w:r>
      <w:r w:rsidR="00313920">
        <w:rPr>
          <w:sz w:val="28"/>
          <w:szCs w:val="28"/>
        </w:rPr>
        <w:t>,</w:t>
      </w:r>
      <w:r w:rsidR="00094E38" w:rsidRPr="00F60C1C">
        <w:rPr>
          <w:sz w:val="28"/>
          <w:szCs w:val="28"/>
        </w:rPr>
        <w:t xml:space="preserve"> в межах своїх повноважень</w:t>
      </w:r>
      <w:r w:rsidR="00313920">
        <w:rPr>
          <w:sz w:val="28"/>
          <w:szCs w:val="28"/>
        </w:rPr>
        <w:t>,</w:t>
      </w:r>
      <w:r w:rsidR="00094E38" w:rsidRPr="00F60C1C">
        <w:rPr>
          <w:sz w:val="28"/>
          <w:szCs w:val="28"/>
        </w:rPr>
        <w:t xml:space="preserve"> з органами державної влади, органами місцевого самоврядування, правоохоронними органами, а також підприємствами, установами та організаціями, незалежно від ïx форм </w:t>
      </w:r>
      <w:r w:rsidRPr="00F60C1C">
        <w:rPr>
          <w:sz w:val="28"/>
          <w:szCs w:val="28"/>
        </w:rPr>
        <w:t>власності, та фізичними особами</w:t>
      </w:r>
      <w:r w:rsidRPr="00F60C1C">
        <w:rPr>
          <w:sz w:val="28"/>
          <w:szCs w:val="28"/>
          <w:lang w:val="ru-RU"/>
        </w:rPr>
        <w:t>.</w:t>
      </w:r>
    </w:p>
    <w:p w14:paraId="436F750E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z w:val="28"/>
          <w:szCs w:val="28"/>
        </w:rPr>
        <w:t>6.1.4.</w:t>
      </w:r>
      <w:r w:rsidRPr="00F60C1C">
        <w:rPr>
          <w:sz w:val="28"/>
          <w:szCs w:val="28"/>
          <w:lang w:val="ru-RU"/>
        </w:rPr>
        <w:t> В</w:t>
      </w:r>
      <w:r w:rsidR="00094E38" w:rsidRPr="00F60C1C">
        <w:rPr>
          <w:sz w:val="28"/>
          <w:szCs w:val="28"/>
        </w:rPr>
        <w:t xml:space="preserve"> установленому порядку</w:t>
      </w:r>
      <w:r w:rsidR="00094E38" w:rsidRPr="00F60C1C">
        <w:rPr>
          <w:spacing w:val="-2"/>
          <w:sz w:val="28"/>
          <w:szCs w:val="28"/>
        </w:rPr>
        <w:t xml:space="preserve"> вчиняти правочини, уклад</w:t>
      </w:r>
      <w:r w:rsidRPr="00F60C1C">
        <w:rPr>
          <w:spacing w:val="-2"/>
          <w:sz w:val="28"/>
          <w:szCs w:val="28"/>
        </w:rPr>
        <w:t>ати контракти, договори і угоди</w:t>
      </w:r>
      <w:r w:rsidRPr="00F60C1C">
        <w:rPr>
          <w:spacing w:val="-2"/>
          <w:sz w:val="28"/>
          <w:szCs w:val="28"/>
          <w:lang w:val="ru-RU"/>
        </w:rPr>
        <w:t>.</w:t>
      </w:r>
    </w:p>
    <w:p w14:paraId="25EA792C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pacing w:val="-5"/>
          <w:sz w:val="28"/>
          <w:szCs w:val="28"/>
        </w:rPr>
        <w:t>6.1.5.</w:t>
      </w:r>
      <w:r w:rsidRPr="00F60C1C">
        <w:rPr>
          <w:spacing w:val="-5"/>
          <w:sz w:val="28"/>
          <w:szCs w:val="28"/>
          <w:lang w:val="ru-RU"/>
        </w:rPr>
        <w:t> О</w:t>
      </w:r>
      <w:r w:rsidR="00094E38" w:rsidRPr="00F60C1C">
        <w:rPr>
          <w:sz w:val="28"/>
          <w:szCs w:val="28"/>
        </w:rPr>
        <w:t xml:space="preserve">держувати в установленому порядку від органів державної влади, органів місцевого самоврядування, ïx посадових осіб, підприємств, установ та організацій, фізичних осіб, діяльність яких пов’язана з функціонуванням автомобільних доріг, щодо яких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виконує функцію замовника, або які закріплені за </w:t>
      </w:r>
      <w:r w:rsidR="006F03C5" w:rsidRPr="00F60C1C">
        <w:rPr>
          <w:sz w:val="28"/>
          <w:szCs w:val="28"/>
        </w:rPr>
        <w:t>ДО</w:t>
      </w:r>
      <w:r w:rsidR="003B7D67">
        <w:rPr>
          <w:sz w:val="28"/>
          <w:szCs w:val="28"/>
        </w:rPr>
        <w:t> </w:t>
      </w:r>
      <w:r w:rsidR="006F03C5" w:rsidRPr="00F60C1C">
        <w:rPr>
          <w:sz w:val="28"/>
          <w:szCs w:val="28"/>
        </w:rPr>
        <w:t>«ДОРОГИ ПРИКАРПАТТЯ»</w:t>
      </w:r>
      <w:r w:rsidR="00094E38" w:rsidRPr="00F60C1C">
        <w:rPr>
          <w:sz w:val="28"/>
          <w:szCs w:val="28"/>
        </w:rPr>
        <w:t xml:space="preserve"> на праві оперативного управління (обліковуються на її балансі), інформацію, документи, статистичні дані та інші матеріали, необхідні для вико</w:t>
      </w:r>
      <w:r w:rsidRPr="00F60C1C">
        <w:rPr>
          <w:sz w:val="28"/>
          <w:szCs w:val="28"/>
        </w:rPr>
        <w:t>нання покладених на неї завдань</w:t>
      </w:r>
      <w:r w:rsidRPr="00F60C1C">
        <w:rPr>
          <w:sz w:val="28"/>
          <w:szCs w:val="28"/>
          <w:lang w:val="ru-RU"/>
        </w:rPr>
        <w:t>.</w:t>
      </w:r>
    </w:p>
    <w:p w14:paraId="2F3753B8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pacing w:val="-5"/>
          <w:sz w:val="28"/>
          <w:szCs w:val="28"/>
        </w:rPr>
        <w:t>6.1.6.</w:t>
      </w:r>
      <w:r w:rsidRPr="00F60C1C">
        <w:rPr>
          <w:spacing w:val="-5"/>
          <w:sz w:val="28"/>
          <w:szCs w:val="28"/>
          <w:lang w:val="ru-RU"/>
        </w:rPr>
        <w:t> С</w:t>
      </w:r>
      <w:r w:rsidR="00094E38" w:rsidRPr="00F60C1C">
        <w:rPr>
          <w:sz w:val="28"/>
          <w:szCs w:val="28"/>
        </w:rPr>
        <w:t xml:space="preserve">кликати в установленому порядку наради, утворювати комісії, робочі та експертні групи, проводити конференції, семінари з питань, що належать до її </w:t>
      </w:r>
      <w:r w:rsidRPr="00F60C1C">
        <w:rPr>
          <w:spacing w:val="-2"/>
          <w:sz w:val="28"/>
          <w:szCs w:val="28"/>
        </w:rPr>
        <w:t>повноважень</w:t>
      </w:r>
      <w:r w:rsidRPr="00F60C1C">
        <w:rPr>
          <w:spacing w:val="-2"/>
          <w:sz w:val="28"/>
          <w:szCs w:val="28"/>
          <w:lang w:val="ru-RU"/>
        </w:rPr>
        <w:t>.</w:t>
      </w:r>
    </w:p>
    <w:p w14:paraId="78937F4D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pacing w:val="-5"/>
          <w:sz w:val="28"/>
          <w:szCs w:val="28"/>
        </w:rPr>
        <w:t>6.1.7.</w:t>
      </w:r>
      <w:r w:rsidRPr="00F60C1C">
        <w:rPr>
          <w:spacing w:val="-5"/>
          <w:sz w:val="28"/>
          <w:szCs w:val="28"/>
          <w:lang w:val="ru-RU"/>
        </w:rPr>
        <w:t> Б</w:t>
      </w:r>
      <w:r w:rsidR="00094E38" w:rsidRPr="00F60C1C">
        <w:rPr>
          <w:w w:val="105"/>
          <w:sz w:val="28"/>
          <w:szCs w:val="28"/>
        </w:rPr>
        <w:t>рати участь</w:t>
      </w:r>
      <w:r w:rsidR="003B7D67">
        <w:rPr>
          <w:w w:val="105"/>
          <w:sz w:val="28"/>
          <w:szCs w:val="28"/>
        </w:rPr>
        <w:t>,</w:t>
      </w:r>
      <w:r w:rsidR="00094E38" w:rsidRPr="00F60C1C">
        <w:rPr>
          <w:w w:val="105"/>
          <w:sz w:val="28"/>
          <w:szCs w:val="28"/>
        </w:rPr>
        <w:t xml:space="preserve"> у межах своїх повноважень та в порядку, визначеному законодавством, у розслідуванні причин аварій i катастроф на автомобільних дорогах, що обліковуються на балансі </w:t>
      </w:r>
      <w:r w:rsidR="00B92FB4" w:rsidRPr="00F60C1C">
        <w:rPr>
          <w:w w:val="105"/>
          <w:sz w:val="28"/>
          <w:szCs w:val="28"/>
        </w:rPr>
        <w:t>ДО</w:t>
      </w:r>
      <w:r w:rsidR="003B7D67">
        <w:rPr>
          <w:w w:val="105"/>
          <w:sz w:val="28"/>
          <w:szCs w:val="28"/>
        </w:rPr>
        <w:t> </w:t>
      </w:r>
      <w:r w:rsidR="00B92FB4" w:rsidRPr="00F60C1C">
        <w:rPr>
          <w:w w:val="105"/>
          <w:sz w:val="28"/>
          <w:szCs w:val="28"/>
        </w:rPr>
        <w:t>«ДОРОГИ ПРИКАРПАТТЯ»</w:t>
      </w:r>
      <w:r w:rsidRPr="00F60C1C">
        <w:rPr>
          <w:w w:val="105"/>
          <w:sz w:val="28"/>
          <w:szCs w:val="28"/>
          <w:lang w:val="ru-RU"/>
        </w:rPr>
        <w:t>,</w:t>
      </w:r>
      <w:r w:rsidR="00094E38" w:rsidRPr="00F60C1C">
        <w:rPr>
          <w:w w:val="105"/>
          <w:sz w:val="28"/>
          <w:szCs w:val="28"/>
        </w:rPr>
        <w:t xml:space="preserve"> та проводити службові </w:t>
      </w:r>
      <w:r w:rsidRPr="00F60C1C">
        <w:rPr>
          <w:spacing w:val="-2"/>
          <w:w w:val="105"/>
          <w:sz w:val="28"/>
          <w:szCs w:val="28"/>
        </w:rPr>
        <w:t>розслідування</w:t>
      </w:r>
      <w:r w:rsidRPr="00F60C1C">
        <w:rPr>
          <w:spacing w:val="-2"/>
          <w:w w:val="105"/>
          <w:sz w:val="28"/>
          <w:szCs w:val="28"/>
          <w:lang w:val="ru-RU"/>
        </w:rPr>
        <w:t>.</w:t>
      </w:r>
    </w:p>
    <w:p w14:paraId="4D87956C" w14:textId="77777777" w:rsidR="00094E38" w:rsidRPr="00F60C1C" w:rsidRDefault="00C6496B" w:rsidP="00F60C1C">
      <w:pPr>
        <w:ind w:firstLine="709"/>
        <w:jc w:val="both"/>
        <w:rPr>
          <w:spacing w:val="-2"/>
          <w:w w:val="105"/>
          <w:sz w:val="28"/>
          <w:szCs w:val="28"/>
          <w:lang w:val="ru-RU"/>
        </w:rPr>
      </w:pPr>
      <w:r w:rsidRPr="00F60C1C">
        <w:rPr>
          <w:w w:val="105"/>
          <w:sz w:val="28"/>
          <w:szCs w:val="28"/>
        </w:rPr>
        <w:t>6.1.8.</w:t>
      </w:r>
      <w:r w:rsidRPr="00F60C1C">
        <w:rPr>
          <w:w w:val="105"/>
          <w:sz w:val="28"/>
          <w:szCs w:val="28"/>
          <w:lang w:val="ru-RU"/>
        </w:rPr>
        <w:t> В</w:t>
      </w:r>
      <w:r w:rsidR="00094E38" w:rsidRPr="00F60C1C">
        <w:rPr>
          <w:spacing w:val="-2"/>
          <w:w w:val="105"/>
          <w:sz w:val="28"/>
          <w:szCs w:val="28"/>
        </w:rPr>
        <w:t xml:space="preserve">ести претензійну роботу, набувати майнових та немайнових прав, бути учасником судового процесу, виступати позивачем, відповідачем, третьою особою, іншим учасником справи, брати участь у судовому процесі особисто (самопредставництво юридичної особи) та/або через представника, у судах України, у межах своїх повноважень, передбачених цим Положенням та законодавством України, а також вчиняти інші дії, які </w:t>
      </w:r>
      <w:r w:rsidR="00094E38" w:rsidRPr="00F60C1C">
        <w:rPr>
          <w:sz w:val="28"/>
          <w:szCs w:val="28"/>
        </w:rPr>
        <w:t xml:space="preserve">необхідні для здійснення діяльності, відносин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та виконання покладених на неї завдань, </w:t>
      </w:r>
      <w:r w:rsidR="00094E38" w:rsidRPr="00F60C1C">
        <w:rPr>
          <w:w w:val="105"/>
          <w:sz w:val="28"/>
          <w:szCs w:val="28"/>
        </w:rPr>
        <w:t xml:space="preserve">зокрема, але не обмежуючись,порушувати питання або бути позивачем у судових справах щодо зокрема, оскарження рішень (нормативно-правових актів чи індивідуальних актів), дій чи бездіяльності суб’єктів владних повноважень, відшкодування збитків, заподіяних протиправними діями (порушення </w:t>
      </w:r>
      <w:r w:rsidR="00094E38" w:rsidRPr="00F60C1C">
        <w:rPr>
          <w:w w:val="105"/>
          <w:sz w:val="28"/>
          <w:szCs w:val="28"/>
        </w:rPr>
        <w:lastRenderedPageBreak/>
        <w:t xml:space="preserve">правил експлуатації доріг i дорожніх споруд, псування чи крадіжки майна дорожнього господарства, які закріплені за </w:t>
      </w:r>
      <w:r w:rsidR="008A5376" w:rsidRPr="00F60C1C">
        <w:rPr>
          <w:w w:val="105"/>
          <w:sz w:val="28"/>
          <w:szCs w:val="28"/>
        </w:rPr>
        <w:t>ДО «ДОРОГИ ПРИКАРПАТТЯ»</w:t>
      </w:r>
      <w:r w:rsidR="00094E38" w:rsidRPr="00F60C1C">
        <w:rPr>
          <w:w w:val="105"/>
          <w:sz w:val="28"/>
          <w:szCs w:val="28"/>
        </w:rPr>
        <w:t xml:space="preserve"> на праві оперативного управління (обліковуються на її балансі), неправомірне розміщення об’єктів у межах смуги відведення автомобільних доріг, створення перешкод </w:t>
      </w:r>
      <w:r w:rsidRPr="00F60C1C">
        <w:rPr>
          <w:w w:val="105"/>
          <w:sz w:val="28"/>
          <w:szCs w:val="28"/>
          <w:lang w:val="ru-RU"/>
        </w:rPr>
        <w:t>для</w:t>
      </w:r>
      <w:r w:rsidR="00094E38" w:rsidRPr="00F60C1C">
        <w:rPr>
          <w:w w:val="105"/>
          <w:sz w:val="28"/>
          <w:szCs w:val="28"/>
        </w:rPr>
        <w:t xml:space="preserve"> безпечного руху на </w:t>
      </w:r>
      <w:r w:rsidR="00094E38" w:rsidRPr="00F60C1C">
        <w:rPr>
          <w:sz w:val="28"/>
          <w:szCs w:val="28"/>
        </w:rPr>
        <w:t>автомобільних дорогах т</w:t>
      </w:r>
      <w:r w:rsidRPr="00F60C1C">
        <w:rPr>
          <w:sz w:val="28"/>
          <w:szCs w:val="28"/>
          <w:lang w:val="ru-RU"/>
        </w:rPr>
        <w:t>ощо</w:t>
      </w:r>
      <w:r w:rsidR="00094E38" w:rsidRPr="00F60C1C">
        <w:rPr>
          <w:sz w:val="28"/>
          <w:szCs w:val="28"/>
        </w:rPr>
        <w:t xml:space="preserve">), та притягнення до відповідальності юридичних </w:t>
      </w:r>
      <w:r w:rsidR="00094E38" w:rsidRPr="00F60C1C">
        <w:rPr>
          <w:w w:val="105"/>
          <w:sz w:val="28"/>
          <w:szCs w:val="28"/>
        </w:rPr>
        <w:t>та фізични</w:t>
      </w:r>
      <w:r w:rsidRPr="00F60C1C">
        <w:rPr>
          <w:w w:val="105"/>
          <w:sz w:val="28"/>
          <w:szCs w:val="28"/>
        </w:rPr>
        <w:t>х осіб згідно із законодавством</w:t>
      </w:r>
      <w:r w:rsidRPr="00F60C1C">
        <w:rPr>
          <w:w w:val="105"/>
          <w:sz w:val="28"/>
          <w:szCs w:val="28"/>
          <w:lang w:val="ru-RU"/>
        </w:rPr>
        <w:t>.</w:t>
      </w:r>
    </w:p>
    <w:p w14:paraId="657C322A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pacing w:val="-5"/>
          <w:sz w:val="28"/>
          <w:szCs w:val="28"/>
        </w:rPr>
        <w:t>6.1.9.</w:t>
      </w:r>
      <w:r w:rsidRPr="00F60C1C">
        <w:rPr>
          <w:spacing w:val="-5"/>
          <w:sz w:val="28"/>
          <w:szCs w:val="28"/>
          <w:lang w:val="ru-RU"/>
        </w:rPr>
        <w:t> </w:t>
      </w:r>
      <w:r w:rsidRPr="00F60C1C">
        <w:rPr>
          <w:sz w:val="28"/>
          <w:szCs w:val="28"/>
          <w:lang w:val="ru-RU"/>
        </w:rPr>
        <w:t>Д</w:t>
      </w:r>
      <w:r w:rsidR="00094E38" w:rsidRPr="00F60C1C">
        <w:rPr>
          <w:sz w:val="28"/>
          <w:szCs w:val="28"/>
        </w:rPr>
        <w:t>елегувати</w:t>
      </w:r>
      <w:r w:rsidR="008A5376" w:rsidRPr="00F60C1C">
        <w:rPr>
          <w:sz w:val="28"/>
          <w:szCs w:val="28"/>
        </w:rPr>
        <w:t xml:space="preserve"> </w:t>
      </w:r>
      <w:r w:rsidR="00094E38" w:rsidRPr="00F60C1C">
        <w:rPr>
          <w:sz w:val="28"/>
          <w:szCs w:val="28"/>
        </w:rPr>
        <w:t>підрядним підприємствам, установам та організаціям, з якими укладаються договори, повну безумовну майнову, іншу юридичну відповідальність в частині відшкодування майнової (матеріальної) i немайнової (</w:t>
      </w:r>
      <w:r w:rsidRPr="00F60C1C">
        <w:rPr>
          <w:sz w:val="28"/>
          <w:szCs w:val="28"/>
          <w:lang w:val="ru-RU"/>
        </w:rPr>
        <w:t>у</w:t>
      </w:r>
      <w:r w:rsidR="00094E38" w:rsidRPr="00F60C1C">
        <w:rPr>
          <w:sz w:val="28"/>
          <w:szCs w:val="28"/>
        </w:rPr>
        <w:t xml:space="preserve"> тому числі моральної) шкоди та компенсації витрат власникам транспортних засобів, </w:t>
      </w:r>
      <w:r w:rsidRPr="00F60C1C">
        <w:rPr>
          <w:sz w:val="28"/>
          <w:szCs w:val="28"/>
        </w:rPr>
        <w:t>іншим учасникам дорожнього руху</w:t>
      </w:r>
      <w:r w:rsidRPr="00F60C1C">
        <w:rPr>
          <w:sz w:val="28"/>
          <w:szCs w:val="28"/>
          <w:lang w:val="ru-RU"/>
        </w:rPr>
        <w:t>.</w:t>
      </w:r>
    </w:p>
    <w:p w14:paraId="689D5E9B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z w:val="28"/>
          <w:szCs w:val="28"/>
        </w:rPr>
        <w:t>6.1.1</w:t>
      </w:r>
      <w:r w:rsidR="00313920">
        <w:rPr>
          <w:sz w:val="28"/>
          <w:szCs w:val="28"/>
        </w:rPr>
        <w:t>0</w:t>
      </w:r>
      <w:r w:rsidRPr="00F60C1C">
        <w:rPr>
          <w:sz w:val="28"/>
          <w:szCs w:val="28"/>
        </w:rPr>
        <w:t>.</w:t>
      </w:r>
      <w:r w:rsidRPr="00F60C1C">
        <w:rPr>
          <w:sz w:val="28"/>
          <w:szCs w:val="28"/>
          <w:lang w:val="ru-RU"/>
        </w:rPr>
        <w:t> З</w:t>
      </w:r>
      <w:r w:rsidR="008A5376" w:rsidRPr="00F60C1C">
        <w:rPr>
          <w:sz w:val="28"/>
          <w:szCs w:val="28"/>
        </w:rPr>
        <w:t xml:space="preserve">дійснювати </w:t>
      </w:r>
      <w:r w:rsidR="00094E38" w:rsidRPr="00F60C1C">
        <w:rPr>
          <w:sz w:val="28"/>
          <w:szCs w:val="28"/>
        </w:rPr>
        <w:t xml:space="preserve">самопредставництво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через уповноважених осіб та/або забезпечувати представництво інтересів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через представників, у встановленому законодавством порядку, зокрема в судах України, органах державної влади, правоохоронних органах, органах місцевого самоврядування, на підприємствах, в установах та організаціях, незалежно від підпорядкування і форми власності, перед фізичними особами-підприємцями, самозайняти</w:t>
      </w:r>
      <w:r w:rsidRPr="00F60C1C">
        <w:rPr>
          <w:sz w:val="28"/>
          <w:szCs w:val="28"/>
        </w:rPr>
        <w:t>ми особами та фізичними особами</w:t>
      </w:r>
      <w:r w:rsidRPr="00F60C1C">
        <w:rPr>
          <w:sz w:val="28"/>
          <w:szCs w:val="28"/>
          <w:lang w:val="ru-RU"/>
        </w:rPr>
        <w:t>.</w:t>
      </w:r>
    </w:p>
    <w:p w14:paraId="784348FB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z w:val="28"/>
          <w:szCs w:val="28"/>
        </w:rPr>
        <w:t>6.1.1</w:t>
      </w:r>
      <w:r w:rsidR="00313920">
        <w:rPr>
          <w:sz w:val="28"/>
          <w:szCs w:val="28"/>
        </w:rPr>
        <w:t>1</w:t>
      </w:r>
      <w:r w:rsidRPr="00F60C1C">
        <w:rPr>
          <w:sz w:val="28"/>
          <w:szCs w:val="28"/>
        </w:rPr>
        <w:t>.</w:t>
      </w:r>
      <w:r w:rsidRPr="00F60C1C">
        <w:rPr>
          <w:sz w:val="28"/>
          <w:szCs w:val="28"/>
          <w:lang w:val="ru-RU"/>
        </w:rPr>
        <w:t> З</w:t>
      </w:r>
      <w:r w:rsidR="00094E38" w:rsidRPr="00F60C1C">
        <w:rPr>
          <w:sz w:val="28"/>
          <w:szCs w:val="28"/>
        </w:rPr>
        <w:t>алучати в установленому порядку до виконання окремих робіт, участі у вивченні окремих питань вчених і фахівців, працівників центральних та місцевих органів виконавчої влади, органів місцевого самоврядування, підприємств, установ та організацій (за</w:t>
      </w:r>
      <w:r w:rsidRPr="00F60C1C">
        <w:rPr>
          <w:sz w:val="28"/>
          <w:szCs w:val="28"/>
        </w:rPr>
        <w:t xml:space="preserve"> погодженням з їх керівниками)</w:t>
      </w:r>
      <w:r w:rsidRPr="00F60C1C">
        <w:rPr>
          <w:sz w:val="28"/>
          <w:szCs w:val="28"/>
          <w:lang w:val="ru-RU"/>
        </w:rPr>
        <w:t>.</w:t>
      </w:r>
    </w:p>
    <w:p w14:paraId="4853BBDF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z w:val="28"/>
          <w:szCs w:val="28"/>
        </w:rPr>
        <w:t>6.1.1</w:t>
      </w:r>
      <w:r w:rsidR="00313920">
        <w:rPr>
          <w:sz w:val="28"/>
          <w:szCs w:val="28"/>
        </w:rPr>
        <w:t>2</w:t>
      </w:r>
      <w:r w:rsidRPr="00F60C1C">
        <w:rPr>
          <w:sz w:val="28"/>
          <w:szCs w:val="28"/>
        </w:rPr>
        <w:t>.</w:t>
      </w:r>
      <w:r w:rsidRPr="00F60C1C">
        <w:rPr>
          <w:sz w:val="28"/>
          <w:szCs w:val="28"/>
          <w:lang w:val="ru-RU"/>
        </w:rPr>
        <w:t> З</w:t>
      </w:r>
      <w:r w:rsidR="00094E38" w:rsidRPr="00F60C1C">
        <w:rPr>
          <w:sz w:val="28"/>
          <w:szCs w:val="28"/>
        </w:rPr>
        <w:t xml:space="preserve">ахищати законні права та інтереси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</w:t>
      </w:r>
      <w:r w:rsidR="00094E38" w:rsidRPr="00F60C1C">
        <w:rPr>
          <w:w w:val="90"/>
          <w:sz w:val="28"/>
          <w:szCs w:val="28"/>
        </w:rPr>
        <w:t xml:space="preserve">– </w:t>
      </w:r>
      <w:r w:rsidR="00094E38" w:rsidRPr="00F60C1C">
        <w:rPr>
          <w:sz w:val="28"/>
          <w:szCs w:val="28"/>
        </w:rPr>
        <w:t>як замовника, в устан</w:t>
      </w:r>
      <w:r w:rsidRPr="00F60C1C">
        <w:rPr>
          <w:sz w:val="28"/>
          <w:szCs w:val="28"/>
        </w:rPr>
        <w:t>овленому законодавством порядку</w:t>
      </w:r>
      <w:r w:rsidRPr="00F60C1C">
        <w:rPr>
          <w:sz w:val="28"/>
          <w:szCs w:val="28"/>
          <w:lang w:val="ru-RU"/>
        </w:rPr>
        <w:t>.</w:t>
      </w:r>
    </w:p>
    <w:p w14:paraId="4F5B290F" w14:textId="77777777" w:rsidR="00094E38" w:rsidRPr="00F60C1C" w:rsidRDefault="00C6496B" w:rsidP="00F60C1C">
      <w:pPr>
        <w:ind w:firstLine="709"/>
        <w:jc w:val="both"/>
        <w:rPr>
          <w:sz w:val="28"/>
          <w:szCs w:val="28"/>
          <w:lang w:val="ru-RU"/>
        </w:rPr>
      </w:pPr>
      <w:r w:rsidRPr="00F60C1C">
        <w:rPr>
          <w:sz w:val="28"/>
          <w:szCs w:val="28"/>
        </w:rPr>
        <w:t>6.1.</w:t>
      </w:r>
      <w:r w:rsidR="008A5376" w:rsidRPr="00F60C1C">
        <w:rPr>
          <w:sz w:val="28"/>
          <w:szCs w:val="28"/>
        </w:rPr>
        <w:t>1</w:t>
      </w:r>
      <w:r w:rsidR="00313920">
        <w:rPr>
          <w:sz w:val="28"/>
          <w:szCs w:val="28"/>
        </w:rPr>
        <w:t>3</w:t>
      </w:r>
      <w:r w:rsidRPr="00F60C1C">
        <w:rPr>
          <w:sz w:val="28"/>
          <w:szCs w:val="28"/>
        </w:rPr>
        <w:t>.</w:t>
      </w:r>
      <w:r w:rsidRPr="00F60C1C">
        <w:rPr>
          <w:sz w:val="28"/>
          <w:szCs w:val="28"/>
          <w:lang w:val="ru-RU"/>
        </w:rPr>
        <w:t> Н</w:t>
      </w:r>
      <w:r w:rsidR="00094E38" w:rsidRPr="00F60C1C">
        <w:rPr>
          <w:sz w:val="28"/>
          <w:szCs w:val="28"/>
        </w:rPr>
        <w:t xml:space="preserve">аймати працівників згідно </w:t>
      </w:r>
      <w:r w:rsidRPr="00F60C1C">
        <w:rPr>
          <w:sz w:val="28"/>
          <w:szCs w:val="28"/>
        </w:rPr>
        <w:t>з чинним законодавством України</w:t>
      </w:r>
      <w:r w:rsidRPr="00F60C1C">
        <w:rPr>
          <w:sz w:val="28"/>
          <w:szCs w:val="28"/>
          <w:lang w:val="ru-RU"/>
        </w:rPr>
        <w:t>.</w:t>
      </w:r>
    </w:p>
    <w:p w14:paraId="7743167D" w14:textId="77777777" w:rsidR="00094E38" w:rsidRPr="00F60C1C" w:rsidRDefault="00C6496B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6.1.</w:t>
      </w:r>
      <w:r w:rsidR="00590370" w:rsidRPr="00F60C1C">
        <w:rPr>
          <w:sz w:val="28"/>
          <w:szCs w:val="28"/>
        </w:rPr>
        <w:t>1</w:t>
      </w:r>
      <w:r w:rsidR="00313920">
        <w:rPr>
          <w:sz w:val="28"/>
          <w:szCs w:val="28"/>
        </w:rPr>
        <w:t>4</w:t>
      </w:r>
      <w:r w:rsidRPr="00F60C1C">
        <w:rPr>
          <w:sz w:val="28"/>
          <w:szCs w:val="28"/>
        </w:rPr>
        <w:t>.</w:t>
      </w:r>
      <w:r w:rsidRPr="00F60C1C">
        <w:rPr>
          <w:sz w:val="28"/>
          <w:szCs w:val="28"/>
          <w:lang w:val="ru-RU"/>
        </w:rPr>
        <w:t> К</w:t>
      </w:r>
      <w:r w:rsidR="00094E38" w:rsidRPr="00F60C1C">
        <w:rPr>
          <w:sz w:val="28"/>
          <w:szCs w:val="28"/>
        </w:rPr>
        <w:t xml:space="preserve">ористуватися іншими правами згідно із </w:t>
      </w:r>
      <w:r w:rsidR="00094E38" w:rsidRPr="00F60C1C">
        <w:rPr>
          <w:spacing w:val="-2"/>
          <w:sz w:val="28"/>
          <w:szCs w:val="28"/>
        </w:rPr>
        <w:t>законодавством.</w:t>
      </w:r>
    </w:p>
    <w:p w14:paraId="63C2A4C8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pacing w:val="-2"/>
          <w:sz w:val="28"/>
          <w:szCs w:val="28"/>
        </w:rPr>
        <w:t>6.2.</w:t>
      </w:r>
      <w:r w:rsidR="00A902FC">
        <w:rPr>
          <w:spacing w:val="-2"/>
          <w:sz w:val="28"/>
          <w:szCs w:val="28"/>
        </w:rPr>
        <w:t> 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</w:t>
      </w:r>
      <w:r w:rsidR="008A5376" w:rsidRPr="00F60C1C">
        <w:rPr>
          <w:spacing w:val="-2"/>
          <w:sz w:val="28"/>
          <w:szCs w:val="28"/>
        </w:rPr>
        <w:t>зобов’язано</w:t>
      </w:r>
      <w:r w:rsidRPr="00F60C1C">
        <w:rPr>
          <w:spacing w:val="-2"/>
          <w:sz w:val="28"/>
          <w:szCs w:val="28"/>
        </w:rPr>
        <w:t>:</w:t>
      </w:r>
    </w:p>
    <w:p w14:paraId="3D3871BC" w14:textId="77777777" w:rsidR="00094E38" w:rsidRPr="00F60C1C" w:rsidRDefault="00C6496B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pacing w:val="-2"/>
          <w:sz w:val="28"/>
          <w:szCs w:val="28"/>
        </w:rPr>
        <w:t>6.2.1. О</w:t>
      </w:r>
      <w:r w:rsidR="00094E38" w:rsidRPr="00F60C1C">
        <w:rPr>
          <w:sz w:val="28"/>
          <w:szCs w:val="28"/>
        </w:rPr>
        <w:t>рганізовувати будівництво, ремонт, облаштування, модернізацію та утримання</w:t>
      </w:r>
      <w:r w:rsidR="008A5376" w:rsidRPr="00F60C1C">
        <w:rPr>
          <w:sz w:val="28"/>
          <w:szCs w:val="28"/>
        </w:rPr>
        <w:t xml:space="preserve"> </w:t>
      </w:r>
      <w:r w:rsidR="00590370" w:rsidRPr="00F60C1C">
        <w:rPr>
          <w:sz w:val="28"/>
          <w:szCs w:val="28"/>
        </w:rPr>
        <w:t>автомобільних доріг</w:t>
      </w:r>
      <w:r w:rsidR="003B7D67">
        <w:rPr>
          <w:sz w:val="28"/>
          <w:szCs w:val="28"/>
        </w:rPr>
        <w:t>,</w:t>
      </w:r>
      <w:r w:rsidR="00094E38" w:rsidRPr="00F60C1C">
        <w:rPr>
          <w:sz w:val="28"/>
          <w:szCs w:val="28"/>
        </w:rPr>
        <w:t xml:space="preserve"> щодо яких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виконує функції замовника</w:t>
      </w:r>
      <w:r w:rsidRPr="00F60C1C">
        <w:rPr>
          <w:sz w:val="28"/>
          <w:szCs w:val="28"/>
        </w:rPr>
        <w:t>.</w:t>
      </w:r>
    </w:p>
    <w:p w14:paraId="39701469" w14:textId="77777777" w:rsidR="00094E38" w:rsidRPr="00F60C1C" w:rsidRDefault="00C6496B" w:rsidP="00F60C1C">
      <w:pPr>
        <w:ind w:firstLine="709"/>
        <w:jc w:val="both"/>
        <w:rPr>
          <w:sz w:val="28"/>
          <w:szCs w:val="28"/>
        </w:rPr>
      </w:pPr>
      <w:r w:rsidRPr="00F60C1C">
        <w:rPr>
          <w:spacing w:val="-2"/>
          <w:sz w:val="28"/>
          <w:szCs w:val="28"/>
        </w:rPr>
        <w:t>6.2.3. Н</w:t>
      </w:r>
      <w:r w:rsidR="00094E38" w:rsidRPr="00F60C1C">
        <w:rPr>
          <w:sz w:val="28"/>
          <w:szCs w:val="28"/>
        </w:rPr>
        <w:t>адавати в межах повноважень пропозиції Засновнику щодо розроблення планів розвитку дорожньо</w:t>
      </w:r>
      <w:r w:rsidRPr="00F60C1C">
        <w:rPr>
          <w:sz w:val="28"/>
          <w:szCs w:val="28"/>
        </w:rPr>
        <w:t>го господарства на черговий рік.</w:t>
      </w:r>
    </w:p>
    <w:p w14:paraId="1BCBD531" w14:textId="77777777" w:rsidR="00094E38" w:rsidRPr="00F60C1C" w:rsidRDefault="00C6496B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6.2.4. Г</w:t>
      </w:r>
      <w:r w:rsidR="00094E38" w:rsidRPr="00F60C1C">
        <w:rPr>
          <w:sz w:val="28"/>
          <w:szCs w:val="28"/>
        </w:rPr>
        <w:t>отувати розрахунки i обґрунтування потреби у фіна</w:t>
      </w:r>
      <w:r w:rsidRPr="00F60C1C">
        <w:rPr>
          <w:sz w:val="28"/>
          <w:szCs w:val="28"/>
        </w:rPr>
        <w:t>нсових pеcypcax на черговий рік.</w:t>
      </w:r>
    </w:p>
    <w:p w14:paraId="75BE727E" w14:textId="77777777" w:rsidR="00094E38" w:rsidRPr="00F60C1C" w:rsidRDefault="00C6496B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6.2.5. З</w:t>
      </w:r>
      <w:r w:rsidR="00094E38" w:rsidRPr="00F60C1C">
        <w:rPr>
          <w:sz w:val="28"/>
          <w:szCs w:val="28"/>
        </w:rPr>
        <w:t>абезпечувати фінансування робіт/послуг у межах надх</w:t>
      </w:r>
      <w:r w:rsidRPr="00F60C1C">
        <w:rPr>
          <w:sz w:val="28"/>
          <w:szCs w:val="28"/>
        </w:rPr>
        <w:t>одження коштів за всіма джерелами.</w:t>
      </w:r>
    </w:p>
    <w:p w14:paraId="263B46BC" w14:textId="77777777" w:rsidR="00094E38" w:rsidRPr="00F60C1C" w:rsidRDefault="00C6496B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6.2.6. З</w:t>
      </w:r>
      <w:r w:rsidR="00094E38" w:rsidRPr="00F60C1C">
        <w:rPr>
          <w:sz w:val="28"/>
          <w:szCs w:val="28"/>
        </w:rPr>
        <w:t>дійснювати контроль</w:t>
      </w:r>
      <w:r w:rsidR="00C32D24" w:rsidRPr="00F60C1C">
        <w:rPr>
          <w:sz w:val="28"/>
          <w:szCs w:val="28"/>
        </w:rPr>
        <w:t xml:space="preserve"> та</w:t>
      </w:r>
      <w:r w:rsidR="00094E38" w:rsidRPr="00F60C1C">
        <w:rPr>
          <w:sz w:val="28"/>
          <w:szCs w:val="28"/>
        </w:rPr>
        <w:t xml:space="preserve"> вести облік автомобільних доріг, інтенсивності руху транспортних засобів на них згідно з н</w:t>
      </w:r>
      <w:r w:rsidRPr="00F60C1C">
        <w:rPr>
          <w:sz w:val="28"/>
          <w:szCs w:val="28"/>
        </w:rPr>
        <w:t>ормативними документами.</w:t>
      </w:r>
    </w:p>
    <w:p w14:paraId="4B15509F" w14:textId="77777777" w:rsidR="00094E38" w:rsidRPr="00F60C1C" w:rsidRDefault="00313920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6.2.7</w:t>
      </w:r>
      <w:r w:rsidR="00721541" w:rsidRPr="00F60C1C">
        <w:rPr>
          <w:sz w:val="28"/>
          <w:szCs w:val="28"/>
        </w:rPr>
        <w:t>. З</w:t>
      </w:r>
      <w:r w:rsidR="00094E38" w:rsidRPr="00F60C1C">
        <w:rPr>
          <w:sz w:val="28"/>
          <w:szCs w:val="28"/>
        </w:rPr>
        <w:t>абезпечувати дотримання вимог законодавства про мобіліза</w:t>
      </w:r>
      <w:r w:rsidR="00721541" w:rsidRPr="00F60C1C">
        <w:rPr>
          <w:sz w:val="28"/>
          <w:szCs w:val="28"/>
        </w:rPr>
        <w:t>ційну підготовку та мобілізацію.</w:t>
      </w:r>
    </w:p>
    <w:p w14:paraId="0BC2B1B1" w14:textId="77777777" w:rsidR="00094E38" w:rsidRPr="00F60C1C" w:rsidRDefault="00313920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6.2.8</w:t>
      </w:r>
      <w:r w:rsidR="00721541" w:rsidRPr="00F60C1C">
        <w:rPr>
          <w:sz w:val="28"/>
          <w:szCs w:val="28"/>
        </w:rPr>
        <w:t>. З</w:t>
      </w:r>
      <w:r w:rsidR="00094E38" w:rsidRPr="00F60C1C">
        <w:rPr>
          <w:sz w:val="28"/>
          <w:szCs w:val="28"/>
        </w:rPr>
        <w:t>абезпечувати дотримання вимог законодавства про ц</w:t>
      </w:r>
      <w:r w:rsidR="00721541" w:rsidRPr="00F60C1C">
        <w:rPr>
          <w:sz w:val="28"/>
          <w:szCs w:val="28"/>
        </w:rPr>
        <w:t>ивільний захист i охорону праці.</w:t>
      </w:r>
    </w:p>
    <w:p w14:paraId="4727832E" w14:textId="77777777" w:rsidR="00094E38" w:rsidRPr="00F60C1C" w:rsidRDefault="00313920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6.2.9</w:t>
      </w:r>
      <w:r w:rsidR="00721541" w:rsidRPr="00F60C1C">
        <w:rPr>
          <w:sz w:val="28"/>
          <w:szCs w:val="28"/>
        </w:rPr>
        <w:t>. П</w:t>
      </w:r>
      <w:r w:rsidR="00094E38" w:rsidRPr="00F60C1C">
        <w:rPr>
          <w:sz w:val="28"/>
          <w:szCs w:val="28"/>
        </w:rPr>
        <w:t xml:space="preserve">одавати статистичну, бухгалтерську та іншу звітність </w:t>
      </w:r>
      <w:r w:rsidR="008A5376" w:rsidRPr="00F60C1C">
        <w:rPr>
          <w:sz w:val="28"/>
          <w:szCs w:val="28"/>
        </w:rPr>
        <w:t>уповноваженому органу управління</w:t>
      </w:r>
      <w:r w:rsidR="00094E38" w:rsidRPr="00F60C1C">
        <w:rPr>
          <w:sz w:val="28"/>
          <w:szCs w:val="28"/>
        </w:rPr>
        <w:t xml:space="preserve">, відповідним органам державної влади та органам місцевого самоврядування у повному </w:t>
      </w:r>
      <w:r w:rsidR="00721541" w:rsidRPr="00F60C1C">
        <w:rPr>
          <w:sz w:val="28"/>
          <w:szCs w:val="28"/>
        </w:rPr>
        <w:t>обсязі за встановленими формами.</w:t>
      </w:r>
    </w:p>
    <w:p w14:paraId="51E0582C" w14:textId="77777777" w:rsidR="00094E38" w:rsidRPr="00F60C1C" w:rsidRDefault="00313920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6.2.10</w:t>
      </w:r>
      <w:r w:rsidR="00721541" w:rsidRPr="00F60C1C">
        <w:rPr>
          <w:sz w:val="28"/>
          <w:szCs w:val="28"/>
        </w:rPr>
        <w:t>. Н</w:t>
      </w:r>
      <w:r w:rsidR="00094E38" w:rsidRPr="00F60C1C">
        <w:rPr>
          <w:sz w:val="28"/>
          <w:szCs w:val="28"/>
        </w:rPr>
        <w:t xml:space="preserve">адавати звітність </w:t>
      </w:r>
      <w:r w:rsidR="008A5376" w:rsidRPr="00F60C1C">
        <w:rPr>
          <w:sz w:val="28"/>
          <w:szCs w:val="28"/>
        </w:rPr>
        <w:t>у</w:t>
      </w:r>
      <w:r w:rsidR="00B802E7">
        <w:rPr>
          <w:sz w:val="28"/>
          <w:szCs w:val="28"/>
        </w:rPr>
        <w:t>повноваженому органу управління</w:t>
      </w:r>
      <w:r w:rsidR="00094E38" w:rsidRPr="00F60C1C">
        <w:rPr>
          <w:sz w:val="28"/>
          <w:szCs w:val="28"/>
        </w:rPr>
        <w:t xml:space="preserve"> щодо виконання кошторису видатків на утримання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та фактичного надходження коштів з джерел фінансування видатків на утримання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(у тому числі </w:t>
      </w:r>
      <w:r w:rsidR="00094E38" w:rsidRPr="00F60C1C">
        <w:rPr>
          <w:w w:val="90"/>
          <w:sz w:val="28"/>
          <w:szCs w:val="28"/>
        </w:rPr>
        <w:t xml:space="preserve">– </w:t>
      </w:r>
      <w:r w:rsidR="00094E38" w:rsidRPr="00F60C1C">
        <w:rPr>
          <w:sz w:val="28"/>
          <w:szCs w:val="28"/>
        </w:rPr>
        <w:t>з ек</w:t>
      </w:r>
      <w:r w:rsidR="00721541" w:rsidRPr="00F60C1C">
        <w:rPr>
          <w:sz w:val="28"/>
          <w:szCs w:val="28"/>
        </w:rPr>
        <w:t>сплуатаційного утримання доріг).</w:t>
      </w:r>
    </w:p>
    <w:p w14:paraId="26A36F5F" w14:textId="77777777" w:rsidR="00094E38" w:rsidRPr="00F60C1C" w:rsidRDefault="00721541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6.2.1</w:t>
      </w:r>
      <w:r w:rsidR="00313920">
        <w:rPr>
          <w:sz w:val="28"/>
          <w:szCs w:val="28"/>
        </w:rPr>
        <w:t>1</w:t>
      </w:r>
      <w:r w:rsidRPr="00F60C1C">
        <w:rPr>
          <w:sz w:val="28"/>
          <w:szCs w:val="28"/>
        </w:rPr>
        <w:t>. Н</w:t>
      </w:r>
      <w:r w:rsidR="00094E38" w:rsidRPr="00F60C1C">
        <w:rPr>
          <w:sz w:val="28"/>
          <w:szCs w:val="28"/>
        </w:rPr>
        <w:t xml:space="preserve">адавати </w:t>
      </w:r>
      <w:r w:rsidR="008A5376" w:rsidRPr="00F60C1C">
        <w:rPr>
          <w:sz w:val="28"/>
          <w:szCs w:val="28"/>
        </w:rPr>
        <w:t>у</w:t>
      </w:r>
      <w:r w:rsidR="003B7D67">
        <w:rPr>
          <w:sz w:val="28"/>
          <w:szCs w:val="28"/>
        </w:rPr>
        <w:t>повноваженому органу управління</w:t>
      </w:r>
      <w:r w:rsidR="008A5376" w:rsidRPr="00F60C1C">
        <w:rPr>
          <w:sz w:val="28"/>
          <w:szCs w:val="28"/>
        </w:rPr>
        <w:t xml:space="preserve"> </w:t>
      </w:r>
      <w:r w:rsidR="00094E38" w:rsidRPr="00F60C1C">
        <w:rPr>
          <w:sz w:val="28"/>
          <w:szCs w:val="28"/>
        </w:rPr>
        <w:t>інформацію про техніко-експлуатаційний стан автомобільних доріг, дорожньо-транспортні пригоди, надзвичайні ситуації техногенного та природного характеру, а також про виконання завдань з нового будівництва, рекон</w:t>
      </w:r>
      <w:r w:rsidR="00FC4685">
        <w:rPr>
          <w:sz w:val="28"/>
          <w:szCs w:val="28"/>
        </w:rPr>
        <w:t xml:space="preserve">струкції, капітального ремонту </w:t>
      </w:r>
      <w:r w:rsidR="00094E38" w:rsidRPr="00F60C1C">
        <w:rPr>
          <w:sz w:val="28"/>
          <w:szCs w:val="28"/>
        </w:rPr>
        <w:t>т</w:t>
      </w:r>
      <w:r w:rsidRPr="00F60C1C">
        <w:rPr>
          <w:sz w:val="28"/>
          <w:szCs w:val="28"/>
        </w:rPr>
        <w:t>а утримання автомобільних доріг.</w:t>
      </w:r>
    </w:p>
    <w:p w14:paraId="66F44BC1" w14:textId="77777777" w:rsidR="00094E38" w:rsidRPr="00F60C1C" w:rsidRDefault="00721541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6.2.1</w:t>
      </w:r>
      <w:r w:rsidR="00313920">
        <w:rPr>
          <w:sz w:val="28"/>
          <w:szCs w:val="28"/>
        </w:rPr>
        <w:t>2</w:t>
      </w:r>
      <w:r w:rsidRPr="00F60C1C">
        <w:rPr>
          <w:sz w:val="28"/>
          <w:szCs w:val="28"/>
        </w:rPr>
        <w:t>. С</w:t>
      </w:r>
      <w:r w:rsidR="00094E38" w:rsidRPr="00F60C1C">
        <w:rPr>
          <w:sz w:val="28"/>
          <w:szCs w:val="28"/>
        </w:rPr>
        <w:t>прияти Засновнику</w:t>
      </w:r>
      <w:r w:rsidR="00C32D24" w:rsidRPr="00F60C1C">
        <w:rPr>
          <w:sz w:val="28"/>
          <w:szCs w:val="28"/>
        </w:rPr>
        <w:t xml:space="preserve"> та </w:t>
      </w:r>
      <w:r w:rsidR="008A5376" w:rsidRPr="00F60C1C">
        <w:rPr>
          <w:sz w:val="28"/>
          <w:szCs w:val="28"/>
        </w:rPr>
        <w:t>у</w:t>
      </w:r>
      <w:r w:rsidR="003B7D67">
        <w:rPr>
          <w:sz w:val="28"/>
          <w:szCs w:val="28"/>
        </w:rPr>
        <w:t>повноваженому органу управління</w:t>
      </w:r>
      <w:r w:rsidR="008A5376" w:rsidRPr="00F60C1C">
        <w:rPr>
          <w:sz w:val="28"/>
          <w:szCs w:val="28"/>
        </w:rPr>
        <w:t xml:space="preserve"> </w:t>
      </w:r>
      <w:r w:rsidR="00094E38" w:rsidRPr="00F60C1C">
        <w:rPr>
          <w:sz w:val="28"/>
          <w:szCs w:val="28"/>
        </w:rPr>
        <w:t xml:space="preserve">в проведенні службових розслідувань (перевірок) за фактом виявлених порушень </w:t>
      </w:r>
      <w:r w:rsidRPr="00F60C1C">
        <w:rPr>
          <w:sz w:val="28"/>
          <w:szCs w:val="28"/>
        </w:rPr>
        <w:t xml:space="preserve">у </w:t>
      </w:r>
      <w:r w:rsidR="008A5376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.</w:t>
      </w:r>
    </w:p>
    <w:p w14:paraId="450B0673" w14:textId="77777777" w:rsidR="00094E38" w:rsidRPr="00F60C1C" w:rsidRDefault="00721541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6.2.1</w:t>
      </w:r>
      <w:r w:rsidR="00313920">
        <w:rPr>
          <w:sz w:val="28"/>
          <w:szCs w:val="28"/>
        </w:rPr>
        <w:t>3</w:t>
      </w:r>
      <w:r w:rsidRPr="00F60C1C">
        <w:rPr>
          <w:sz w:val="28"/>
          <w:szCs w:val="28"/>
        </w:rPr>
        <w:t>. Н</w:t>
      </w:r>
      <w:r w:rsidR="00094E38" w:rsidRPr="00F60C1C">
        <w:rPr>
          <w:sz w:val="28"/>
          <w:szCs w:val="28"/>
        </w:rPr>
        <w:t>а вимогу Засновника</w:t>
      </w:r>
      <w:r w:rsidR="00313920">
        <w:rPr>
          <w:sz w:val="28"/>
          <w:szCs w:val="28"/>
        </w:rPr>
        <w:t xml:space="preserve"> та</w:t>
      </w:r>
      <w:r w:rsidR="00094E38" w:rsidRPr="00F60C1C">
        <w:rPr>
          <w:sz w:val="28"/>
          <w:szCs w:val="28"/>
        </w:rPr>
        <w:t xml:space="preserve"> </w:t>
      </w:r>
      <w:r w:rsidR="008A5376" w:rsidRPr="00F60C1C">
        <w:rPr>
          <w:sz w:val="28"/>
          <w:szCs w:val="28"/>
        </w:rPr>
        <w:t xml:space="preserve">уповноваженого органу управління </w:t>
      </w:r>
      <w:r w:rsidR="00094E38" w:rsidRPr="00F60C1C">
        <w:rPr>
          <w:sz w:val="28"/>
          <w:szCs w:val="28"/>
        </w:rPr>
        <w:t xml:space="preserve">надавати інформацію з питань діяльності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>.</w:t>
      </w:r>
    </w:p>
    <w:p w14:paraId="530353BA" w14:textId="77777777" w:rsidR="00094E38" w:rsidRPr="00F60C1C" w:rsidRDefault="00094E38" w:rsidP="00F60C1C">
      <w:pPr>
        <w:ind w:firstLine="709"/>
        <w:jc w:val="center"/>
        <w:rPr>
          <w:sz w:val="28"/>
          <w:szCs w:val="28"/>
        </w:rPr>
      </w:pPr>
    </w:p>
    <w:p w14:paraId="41AFDA44" w14:textId="77777777" w:rsidR="00094E38" w:rsidRPr="00F60C1C" w:rsidRDefault="00094E38" w:rsidP="00F60C1C">
      <w:pPr>
        <w:ind w:firstLine="709"/>
        <w:jc w:val="center"/>
        <w:rPr>
          <w:b/>
          <w:spacing w:val="-2"/>
          <w:sz w:val="28"/>
          <w:szCs w:val="28"/>
        </w:rPr>
      </w:pPr>
      <w:r w:rsidRPr="00F60C1C">
        <w:rPr>
          <w:b/>
          <w:sz w:val="28"/>
          <w:szCs w:val="28"/>
        </w:rPr>
        <w:t xml:space="preserve">7. УПРАВЛІННЯ </w:t>
      </w:r>
      <w:r w:rsidR="00836CBF" w:rsidRPr="00F60C1C">
        <w:rPr>
          <w:b/>
          <w:spacing w:val="-2"/>
          <w:sz w:val="28"/>
          <w:szCs w:val="28"/>
        </w:rPr>
        <w:t>ДО «ДОРОГИ ПРИКАРПАТТЯ»</w:t>
      </w:r>
    </w:p>
    <w:p w14:paraId="1255386D" w14:textId="77777777" w:rsidR="00094E38" w:rsidRPr="00F60C1C" w:rsidRDefault="00094E38" w:rsidP="00F60C1C">
      <w:pPr>
        <w:ind w:firstLine="709"/>
        <w:jc w:val="center"/>
        <w:rPr>
          <w:sz w:val="28"/>
          <w:szCs w:val="28"/>
        </w:rPr>
      </w:pPr>
    </w:p>
    <w:p w14:paraId="6A625947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7.1</w:t>
      </w:r>
      <w:r w:rsidR="00313920">
        <w:rPr>
          <w:sz w:val="28"/>
          <w:szCs w:val="28"/>
        </w:rPr>
        <w:t>.</w:t>
      </w:r>
      <w:r w:rsidR="00A902FC">
        <w:rPr>
          <w:sz w:val="28"/>
          <w:szCs w:val="28"/>
        </w:rPr>
        <w:t> 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очолює директор, який призначається на посаду i звільняється з посади </w:t>
      </w:r>
      <w:r w:rsidR="00721541" w:rsidRPr="00F60C1C">
        <w:rPr>
          <w:sz w:val="28"/>
          <w:szCs w:val="28"/>
        </w:rPr>
        <w:t>г</w:t>
      </w:r>
      <w:r w:rsidRPr="00F60C1C">
        <w:rPr>
          <w:sz w:val="28"/>
          <w:szCs w:val="28"/>
        </w:rPr>
        <w:t>оловою</w:t>
      </w:r>
      <w:r w:rsidR="00313920">
        <w:rPr>
          <w:sz w:val="28"/>
          <w:szCs w:val="28"/>
        </w:rPr>
        <w:t xml:space="preserve"> Івано-Франківської</w:t>
      </w:r>
      <w:r w:rsidRPr="00F60C1C">
        <w:rPr>
          <w:sz w:val="28"/>
          <w:szCs w:val="28"/>
        </w:rPr>
        <w:t xml:space="preserve"> обласної державної адміністрації.</w:t>
      </w:r>
    </w:p>
    <w:p w14:paraId="5A07F506" w14:textId="77777777" w:rsidR="00094E38" w:rsidRPr="00F60C1C" w:rsidRDefault="00721541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7.2. </w:t>
      </w:r>
      <w:r w:rsidR="00094E38" w:rsidRPr="00F60C1C">
        <w:rPr>
          <w:sz w:val="28"/>
          <w:szCs w:val="28"/>
        </w:rPr>
        <w:t xml:space="preserve">Із директором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укладається контракт. У контракті встановлюються строк його дії, права, обов’язки і відповідальність сторін, умови матеріального забезпечення, умови розірвання контракту та інші умови за погодженням сторін, необхідні для виконання директором своїх обов’язків. Контрактом також можуть бути встановлені пільги, гарантії директору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на випадок розірвання контракту з незалежних від нього причин, а також соціально-побутові та інші умови. Контракт може бути укладений на строк від одного до п’яти років.</w:t>
      </w:r>
    </w:p>
    <w:p w14:paraId="7E4FC729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На директора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, з яким укладено контракт, поширюються пільги та компенсації, встановлені законодавством.</w:t>
      </w:r>
    </w:p>
    <w:p w14:paraId="559863E2" w14:textId="77777777" w:rsidR="00094E38" w:rsidRPr="00F60C1C" w:rsidRDefault="00836CBF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7.3.</w:t>
      </w:r>
      <w:r w:rsidR="00A902FC">
        <w:rPr>
          <w:sz w:val="28"/>
          <w:szCs w:val="28"/>
        </w:rPr>
        <w:t> </w:t>
      </w:r>
      <w:r w:rsidRPr="00F60C1C">
        <w:rPr>
          <w:sz w:val="28"/>
          <w:szCs w:val="28"/>
        </w:rPr>
        <w:t>Нормативні а</w:t>
      </w:r>
      <w:r w:rsidR="00094E38" w:rsidRPr="00F60C1C">
        <w:rPr>
          <w:sz w:val="28"/>
          <w:szCs w:val="28"/>
        </w:rPr>
        <w:t>кти</w:t>
      </w:r>
      <w:r w:rsidRPr="00F60C1C">
        <w:rPr>
          <w:sz w:val="28"/>
          <w:szCs w:val="28"/>
        </w:rPr>
        <w:t xml:space="preserve"> (накази)</w:t>
      </w:r>
      <w:r w:rsidR="00094E38" w:rsidRPr="00F60C1C">
        <w:rPr>
          <w:sz w:val="28"/>
          <w:szCs w:val="28"/>
        </w:rPr>
        <w:t xml:space="preserve"> директора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є обов’язковими для всіх працівників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>.</w:t>
      </w:r>
    </w:p>
    <w:p w14:paraId="523CB5D5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7.4.</w:t>
      </w:r>
      <w:r w:rsidR="00A902FC">
        <w:rPr>
          <w:sz w:val="28"/>
          <w:szCs w:val="28"/>
        </w:rPr>
        <w:t> </w:t>
      </w:r>
      <w:r w:rsidRPr="00F60C1C">
        <w:rPr>
          <w:sz w:val="28"/>
          <w:szCs w:val="28"/>
        </w:rPr>
        <w:t xml:space="preserve">Директор </w:t>
      </w:r>
      <w:r w:rsidR="00B92FB4" w:rsidRPr="00F60C1C">
        <w:rPr>
          <w:spacing w:val="-2"/>
          <w:sz w:val="28"/>
          <w:szCs w:val="28"/>
        </w:rPr>
        <w:t>ДО «ДОРОГИ ПРИКАРПАТТЯ»</w:t>
      </w:r>
      <w:r w:rsidRPr="00F60C1C">
        <w:rPr>
          <w:spacing w:val="-2"/>
          <w:sz w:val="28"/>
          <w:szCs w:val="28"/>
        </w:rPr>
        <w:t>:</w:t>
      </w:r>
    </w:p>
    <w:p w14:paraId="7E189952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lastRenderedPageBreak/>
        <w:t xml:space="preserve">очолює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, здійснює керівництво її діяльністю, діє без довіреності від імені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, представляє </w:t>
      </w:r>
      <w:r w:rsidR="00B92FB4" w:rsidRPr="00F60C1C">
        <w:rPr>
          <w:sz w:val="28"/>
          <w:szCs w:val="28"/>
        </w:rPr>
        <w:t>ДО «ДОРОГИ ПРИКАРПАТТЯ»</w:t>
      </w:r>
      <w:r w:rsidR="00C32D24" w:rsidRPr="00F60C1C">
        <w:rPr>
          <w:sz w:val="28"/>
          <w:szCs w:val="28"/>
        </w:rPr>
        <w:t xml:space="preserve"> у відносинах із Засновником, уповноваженим органом управління, </w:t>
      </w:r>
      <w:r w:rsidRPr="00F60C1C">
        <w:rPr>
          <w:sz w:val="28"/>
          <w:szCs w:val="28"/>
        </w:rPr>
        <w:t>іншими органами державної влади, органами місцевого самоврядування, судами, підприємствами, установами та організаціями, юридичними особами</w:t>
      </w:r>
      <w:r w:rsidR="00721541" w:rsidRPr="00F60C1C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незалежно від ïx форми власності, і фізичними особами в Україні та за її межами;</w:t>
      </w:r>
    </w:p>
    <w:p w14:paraId="10BEE30A" w14:textId="628270AF" w:rsidR="00F60C1C" w:rsidRPr="00F60C1C" w:rsidRDefault="005764C4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забезпечує, в межах повноважень</w:t>
      </w:r>
      <w:r w:rsidR="001D2402">
        <w:rPr>
          <w:sz w:val="28"/>
          <w:szCs w:val="28"/>
        </w:rPr>
        <w:t xml:space="preserve">, </w:t>
      </w:r>
      <w:r w:rsidR="00F60C1C" w:rsidRPr="00F60C1C">
        <w:rPr>
          <w:sz w:val="28"/>
          <w:szCs w:val="28"/>
        </w:rPr>
        <w:t>організацію будівництва, реконструкцію, капітальний ремонт, ремонт та утримання автомобільних доріг, вулиць і доріг комунальної власності у населених пунктах, щодо яких ДО «ДОРОГИ ПРИКАРПАТТЯ» виконує функції замовника, у Івано-Франківської області;</w:t>
      </w:r>
    </w:p>
    <w:p w14:paraId="0618C10A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організовує та забезпечує</w:t>
      </w:r>
      <w:r w:rsidR="003B7D67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в межах повноважень</w:t>
      </w:r>
      <w:r w:rsidR="003B7D67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технічне </w:t>
      </w:r>
      <w:r w:rsidR="003B7D67">
        <w:rPr>
          <w:sz w:val="28"/>
          <w:szCs w:val="28"/>
        </w:rPr>
        <w:t>по</w:t>
      </w:r>
      <w:r w:rsidRPr="00F60C1C">
        <w:rPr>
          <w:sz w:val="28"/>
          <w:szCs w:val="28"/>
        </w:rPr>
        <w:t>криття та відбудову автомобільних доріг в особливий період;</w:t>
      </w:r>
    </w:p>
    <w:p w14:paraId="7EB25E44" w14:textId="77777777" w:rsidR="00F60C1C" w:rsidRPr="00F60C1C" w:rsidRDefault="00F60C1C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бере участь у заходах щодо забезпечення функціонування дорожнього господарства у разі виникнення надзвичайної ситуації техногенного та природного характеру, під час ліквідації її наслідків;</w:t>
      </w:r>
    </w:p>
    <w:p w14:paraId="1BD75B67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забезпечує здійснення заходів щодо запобігання корупції в </w:t>
      </w:r>
      <w:r w:rsidR="007F606B" w:rsidRPr="00F60C1C">
        <w:rPr>
          <w:sz w:val="28"/>
          <w:szCs w:val="28"/>
        </w:rPr>
        <w:t>ДО</w:t>
      </w:r>
      <w:r w:rsidR="003B7D67">
        <w:rPr>
          <w:sz w:val="28"/>
          <w:szCs w:val="28"/>
        </w:rPr>
        <w:t> </w:t>
      </w:r>
      <w:r w:rsidR="007F606B" w:rsidRPr="00F60C1C">
        <w:rPr>
          <w:sz w:val="28"/>
          <w:szCs w:val="28"/>
        </w:rPr>
        <w:t>«ДОРОГИ ПРИКАРПАТТЯ»</w:t>
      </w:r>
      <w:r w:rsidRPr="00F60C1C">
        <w:rPr>
          <w:sz w:val="28"/>
          <w:szCs w:val="28"/>
        </w:rPr>
        <w:t xml:space="preserve"> та контроль за ïx виконанням;</w:t>
      </w:r>
    </w:p>
    <w:p w14:paraId="2FDA4C45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забезпечує виконання </w:t>
      </w:r>
      <w:r w:rsidR="007F606B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розпоряджень, наказів та доручень </w:t>
      </w:r>
      <w:r w:rsidRPr="00F60C1C">
        <w:rPr>
          <w:spacing w:val="-2"/>
          <w:sz w:val="28"/>
          <w:szCs w:val="28"/>
        </w:rPr>
        <w:t>Засновника</w:t>
      </w:r>
      <w:r w:rsidR="00F60C1C" w:rsidRPr="00F60C1C">
        <w:rPr>
          <w:spacing w:val="-2"/>
          <w:sz w:val="28"/>
          <w:szCs w:val="28"/>
        </w:rPr>
        <w:t xml:space="preserve"> та </w:t>
      </w:r>
      <w:r w:rsidR="007F606B" w:rsidRPr="00F60C1C">
        <w:rPr>
          <w:spacing w:val="-2"/>
          <w:sz w:val="28"/>
          <w:szCs w:val="28"/>
        </w:rPr>
        <w:t>уповноваженого органу управління</w:t>
      </w:r>
      <w:r w:rsidRPr="00F60C1C">
        <w:rPr>
          <w:sz w:val="28"/>
          <w:szCs w:val="28"/>
        </w:rPr>
        <w:t xml:space="preserve"> з питань, що належать до сфери діяльності </w:t>
      </w:r>
      <w:r w:rsidR="00B92FB4" w:rsidRPr="00F60C1C">
        <w:rPr>
          <w:spacing w:val="-2"/>
          <w:sz w:val="28"/>
          <w:szCs w:val="28"/>
        </w:rPr>
        <w:t>ДО «ДОРОГИ ПРИКАРПАТТЯ»</w:t>
      </w:r>
      <w:r w:rsidRPr="00F60C1C">
        <w:rPr>
          <w:spacing w:val="-2"/>
          <w:sz w:val="28"/>
          <w:szCs w:val="28"/>
        </w:rPr>
        <w:t>;</w:t>
      </w:r>
    </w:p>
    <w:p w14:paraId="64ACC257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pacing w:val="-2"/>
          <w:sz w:val="28"/>
          <w:szCs w:val="28"/>
        </w:rPr>
        <w:t xml:space="preserve">несе відповідальність за формування та виконання планів, дотримання трудової, фінансової дисципліни і вимог законодавства в </w:t>
      </w:r>
      <w:r w:rsidR="007F606B" w:rsidRPr="00F60C1C">
        <w:rPr>
          <w:sz w:val="28"/>
          <w:szCs w:val="28"/>
        </w:rPr>
        <w:t>ДО «ДОРОГИ ПРИКАРПАТТЯ»</w:t>
      </w:r>
      <w:r w:rsidRPr="00F60C1C">
        <w:rPr>
          <w:spacing w:val="-2"/>
          <w:sz w:val="28"/>
          <w:szCs w:val="28"/>
        </w:rPr>
        <w:t>;</w:t>
      </w:r>
    </w:p>
    <w:p w14:paraId="52A86430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pacing w:val="-2"/>
          <w:sz w:val="28"/>
          <w:szCs w:val="28"/>
        </w:rPr>
        <w:t>розпоряджається коштами та майном відповідно до цього Положення та чинного законодавства України;</w:t>
      </w:r>
    </w:p>
    <w:p w14:paraId="21186473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звітує перед </w:t>
      </w:r>
      <w:r w:rsidR="007F606B" w:rsidRPr="00F60C1C">
        <w:rPr>
          <w:spacing w:val="-2"/>
          <w:sz w:val="28"/>
          <w:szCs w:val="28"/>
        </w:rPr>
        <w:t>уповноважен</w:t>
      </w:r>
      <w:r w:rsidR="00836CBF" w:rsidRPr="00F60C1C">
        <w:rPr>
          <w:spacing w:val="-2"/>
          <w:sz w:val="28"/>
          <w:szCs w:val="28"/>
        </w:rPr>
        <w:t>им</w:t>
      </w:r>
      <w:r w:rsidR="007F606B" w:rsidRPr="00F60C1C">
        <w:rPr>
          <w:spacing w:val="-2"/>
          <w:sz w:val="28"/>
          <w:szCs w:val="28"/>
        </w:rPr>
        <w:t xml:space="preserve"> орган</w:t>
      </w:r>
      <w:r w:rsidR="00836CBF" w:rsidRPr="00F60C1C">
        <w:rPr>
          <w:spacing w:val="-2"/>
          <w:sz w:val="28"/>
          <w:szCs w:val="28"/>
        </w:rPr>
        <w:t>ом</w:t>
      </w:r>
      <w:r w:rsidR="007F606B" w:rsidRPr="00F60C1C">
        <w:rPr>
          <w:spacing w:val="-2"/>
          <w:sz w:val="28"/>
          <w:szCs w:val="28"/>
        </w:rPr>
        <w:t xml:space="preserve"> управління</w:t>
      </w:r>
      <w:r w:rsidR="007F606B" w:rsidRPr="00F60C1C">
        <w:rPr>
          <w:sz w:val="28"/>
          <w:szCs w:val="28"/>
        </w:rPr>
        <w:t xml:space="preserve"> </w:t>
      </w:r>
      <w:r w:rsidRPr="00F60C1C">
        <w:rPr>
          <w:sz w:val="28"/>
          <w:szCs w:val="28"/>
        </w:rPr>
        <w:t xml:space="preserve">про виконання планів роботи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та покладених на неї завдань, про усунення порушень i недоліків, виявлених під час проведення перевірок діяльності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, а також про притягнення до відповідальності посадових осіб, винних у допущених </w:t>
      </w:r>
      <w:r w:rsidRPr="00F60C1C">
        <w:rPr>
          <w:spacing w:val="-2"/>
          <w:sz w:val="28"/>
          <w:szCs w:val="28"/>
        </w:rPr>
        <w:t>порушеннях;</w:t>
      </w:r>
    </w:p>
    <w:p w14:paraId="3FD24F8B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несе персональну відповідальність за виконання покладених на </w:t>
      </w:r>
      <w:r w:rsidR="00B92FB4" w:rsidRPr="00F60C1C">
        <w:rPr>
          <w:sz w:val="28"/>
          <w:szCs w:val="28"/>
        </w:rPr>
        <w:t>ДО</w:t>
      </w:r>
      <w:r w:rsidR="003B7D67">
        <w:rPr>
          <w:sz w:val="28"/>
          <w:szCs w:val="28"/>
        </w:rPr>
        <w:t> </w:t>
      </w:r>
      <w:r w:rsidR="00B92FB4" w:rsidRPr="00F60C1C">
        <w:rPr>
          <w:sz w:val="28"/>
          <w:szCs w:val="28"/>
        </w:rPr>
        <w:t>«ДОРОГИ ПРИКАРПАТТЯ»</w:t>
      </w:r>
      <w:r w:rsidRPr="00F60C1C">
        <w:rPr>
          <w:sz w:val="28"/>
          <w:szCs w:val="28"/>
        </w:rPr>
        <w:t xml:space="preserve"> </w:t>
      </w:r>
      <w:r w:rsidRPr="00F60C1C">
        <w:rPr>
          <w:spacing w:val="-2"/>
          <w:sz w:val="28"/>
          <w:szCs w:val="28"/>
        </w:rPr>
        <w:t>завдань;</w:t>
      </w:r>
    </w:p>
    <w:p w14:paraId="02425114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несе відповідальність за стан та розвиток мережі автомобільних доріг у межах фінансових ресурсів, що спрямовуються на дорожнє господарство </w:t>
      </w:r>
      <w:r w:rsidR="005D299B" w:rsidRPr="00F60C1C">
        <w:rPr>
          <w:sz w:val="28"/>
          <w:szCs w:val="28"/>
        </w:rPr>
        <w:t>Івано-Франківської</w:t>
      </w:r>
      <w:r w:rsidRPr="00F60C1C">
        <w:rPr>
          <w:sz w:val="28"/>
          <w:szCs w:val="28"/>
        </w:rPr>
        <w:t xml:space="preserve"> області, згідно з чинним законодавством України;</w:t>
      </w:r>
    </w:p>
    <w:p w14:paraId="452D2DFA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відповідає за реалізацію заходів стосовно розвитку та утримання існуючої мережі автомобільних доріг в межах фінансових ресурсів, що </w:t>
      </w:r>
      <w:r w:rsidR="00721541" w:rsidRPr="00F60C1C">
        <w:rPr>
          <w:sz w:val="28"/>
          <w:szCs w:val="28"/>
        </w:rPr>
        <w:t xml:space="preserve">спрямовуються </w:t>
      </w:r>
      <w:r w:rsidRPr="00F60C1C">
        <w:rPr>
          <w:sz w:val="28"/>
          <w:szCs w:val="28"/>
        </w:rPr>
        <w:t>на дорожнє господарство згідно із законодавством;</w:t>
      </w:r>
    </w:p>
    <w:p w14:paraId="7149B51F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відповідає за ефективне та цільове використання, згідно із законодавством, коштів, що надходять </w:t>
      </w:r>
      <w:r w:rsidR="003B7D67">
        <w:rPr>
          <w:sz w:val="28"/>
          <w:szCs w:val="28"/>
        </w:rPr>
        <w:t xml:space="preserve">до </w:t>
      </w:r>
      <w:r w:rsidR="007F606B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;</w:t>
      </w:r>
    </w:p>
    <w:p w14:paraId="33B66D49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lastRenderedPageBreak/>
        <w:t xml:space="preserve">відповідає за збереження державної власності, що знаходиться на балансі </w:t>
      </w:r>
      <w:r w:rsidR="00B92FB4" w:rsidRPr="00F60C1C">
        <w:rPr>
          <w:spacing w:val="-2"/>
          <w:sz w:val="28"/>
          <w:szCs w:val="28"/>
        </w:rPr>
        <w:t>ДО «ДОРОГИ ПРИКАРПАТТЯ»</w:t>
      </w:r>
      <w:r w:rsidRPr="00F60C1C">
        <w:rPr>
          <w:spacing w:val="-2"/>
          <w:sz w:val="28"/>
          <w:szCs w:val="28"/>
        </w:rPr>
        <w:t>;</w:t>
      </w:r>
    </w:p>
    <w:p w14:paraId="788B4948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видає</w:t>
      </w:r>
      <w:r w:rsidR="003B7D67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у межах своїх повноважень</w:t>
      </w:r>
      <w:r w:rsidR="003B7D67">
        <w:rPr>
          <w:sz w:val="28"/>
          <w:szCs w:val="28"/>
        </w:rPr>
        <w:t>,</w:t>
      </w:r>
      <w:r w:rsidRPr="00F60C1C">
        <w:rPr>
          <w:sz w:val="28"/>
          <w:szCs w:val="28"/>
        </w:rPr>
        <w:t xml:space="preserve"> накази та доручення, організовує і контролює їх виконання;</w:t>
      </w:r>
    </w:p>
    <w:p w14:paraId="12873F1A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підписує правочини</w:t>
      </w:r>
      <w:r w:rsidRPr="00F60C1C">
        <w:rPr>
          <w:b/>
          <w:sz w:val="28"/>
          <w:szCs w:val="28"/>
        </w:rPr>
        <w:t xml:space="preserve"> (</w:t>
      </w:r>
      <w:r w:rsidRPr="00F60C1C">
        <w:rPr>
          <w:sz w:val="28"/>
          <w:szCs w:val="28"/>
        </w:rPr>
        <w:t xml:space="preserve">контракти, договори, угоди) та інші документи, що укладаються від імені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;</w:t>
      </w:r>
    </w:p>
    <w:p w14:paraId="698C8A4E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видає довіреності на представлення інтересів </w:t>
      </w:r>
      <w:r w:rsidR="00B92FB4" w:rsidRPr="00F60C1C">
        <w:rPr>
          <w:spacing w:val="-2"/>
          <w:sz w:val="28"/>
          <w:szCs w:val="28"/>
        </w:rPr>
        <w:t>ДО «ДОРОГИ ПРИКАРПАТТЯ»</w:t>
      </w:r>
      <w:r w:rsidRPr="00F60C1C">
        <w:rPr>
          <w:spacing w:val="-2"/>
          <w:sz w:val="28"/>
          <w:szCs w:val="28"/>
        </w:rPr>
        <w:t>;</w:t>
      </w:r>
    </w:p>
    <w:p w14:paraId="4FA2C593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відкриває рахунки в установах банків та органах Державної казначейської </w:t>
      </w:r>
      <w:r w:rsidR="00836CBF" w:rsidRPr="00F60C1C">
        <w:rPr>
          <w:sz w:val="28"/>
          <w:szCs w:val="28"/>
        </w:rPr>
        <w:t>служби</w:t>
      </w:r>
      <w:r w:rsidRPr="00F60C1C">
        <w:rPr>
          <w:sz w:val="28"/>
          <w:szCs w:val="28"/>
        </w:rPr>
        <w:t xml:space="preserve"> України;</w:t>
      </w:r>
    </w:p>
    <w:p w14:paraId="3282802E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затверджує посадові та функціональні обов’язки працівників </w:t>
      </w:r>
      <w:r w:rsidR="00B92FB4" w:rsidRPr="00F60C1C">
        <w:rPr>
          <w:sz w:val="28"/>
          <w:szCs w:val="28"/>
        </w:rPr>
        <w:t>ДО</w:t>
      </w:r>
      <w:r w:rsidR="001059A4">
        <w:rPr>
          <w:sz w:val="28"/>
          <w:szCs w:val="28"/>
        </w:rPr>
        <w:t> </w:t>
      </w:r>
      <w:r w:rsidR="00B92FB4" w:rsidRPr="00F60C1C">
        <w:rPr>
          <w:sz w:val="28"/>
          <w:szCs w:val="28"/>
        </w:rPr>
        <w:t>«ДОРОГИ ПРИКАРПАТТЯ»</w:t>
      </w:r>
      <w:r w:rsidRPr="00F60C1C">
        <w:rPr>
          <w:sz w:val="28"/>
          <w:szCs w:val="28"/>
        </w:rPr>
        <w:t>;</w:t>
      </w:r>
    </w:p>
    <w:p w14:paraId="537C2E24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підписує кошторис (змінений кошторис) видатків на утримання </w:t>
      </w:r>
      <w:r w:rsidR="00B92FB4" w:rsidRPr="00F60C1C">
        <w:rPr>
          <w:sz w:val="28"/>
          <w:szCs w:val="28"/>
        </w:rPr>
        <w:t>ДО</w:t>
      </w:r>
      <w:r w:rsidR="001059A4">
        <w:rPr>
          <w:sz w:val="28"/>
          <w:szCs w:val="28"/>
        </w:rPr>
        <w:t> </w:t>
      </w:r>
      <w:r w:rsidR="00B92FB4" w:rsidRPr="00F60C1C">
        <w:rPr>
          <w:sz w:val="28"/>
          <w:szCs w:val="28"/>
        </w:rPr>
        <w:t>«ДОРОГИ ПРИКАРПАТТЯ»</w:t>
      </w:r>
      <w:r w:rsidRPr="00F60C1C">
        <w:rPr>
          <w:sz w:val="28"/>
          <w:szCs w:val="28"/>
        </w:rPr>
        <w:t xml:space="preserve">, затверджує розрахунок відсоткового показника розміру коштів на утримання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за рахунок коштів з експлуатаційного утримання та несе відповідальність за виконання цих документів та своєчасне надання звітності;</w:t>
      </w:r>
    </w:p>
    <w:p w14:paraId="5E02F537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застосовує до працівників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заходи заохочення та дисциплінарного стягнення з дотриманням вимог законодавства;</w:t>
      </w:r>
    </w:p>
    <w:p w14:paraId="32862C87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за погодженням із Засновником затверджує структуру та штатну чисельність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;</w:t>
      </w:r>
    </w:p>
    <w:p w14:paraId="6066FFF2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затверджує штатний розпис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в межах кошторису, затвердженого Засновником;</w:t>
      </w:r>
    </w:p>
    <w:p w14:paraId="6A75DD00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забезпечує проведення колективних переговорів, укладання колективного договору та внесення змін до нього за погодженням із Засновником;</w:t>
      </w:r>
    </w:p>
    <w:p w14:paraId="46AC2D07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затверджує у встановленому законодавством порядку фінансову та статистичну звітність;</w:t>
      </w:r>
    </w:p>
    <w:p w14:paraId="56485230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забезпечує своєчасне та повне подання статистичної, фінансової, бухгалтерсько</w:t>
      </w:r>
      <w:r w:rsidR="007F606B" w:rsidRPr="00F60C1C">
        <w:rPr>
          <w:sz w:val="28"/>
          <w:szCs w:val="28"/>
        </w:rPr>
        <w:t>ї та іншої звітності уповноважено</w:t>
      </w:r>
      <w:r w:rsidR="003B7D67">
        <w:rPr>
          <w:sz w:val="28"/>
          <w:szCs w:val="28"/>
        </w:rPr>
        <w:t>му</w:t>
      </w:r>
      <w:r w:rsidR="007F606B" w:rsidRPr="00F60C1C">
        <w:rPr>
          <w:sz w:val="28"/>
          <w:szCs w:val="28"/>
        </w:rPr>
        <w:t xml:space="preserve"> органу управління </w:t>
      </w:r>
      <w:r w:rsidR="003B7D67">
        <w:rPr>
          <w:sz w:val="28"/>
          <w:szCs w:val="28"/>
        </w:rPr>
        <w:t>і</w:t>
      </w:r>
      <w:r w:rsidRPr="00F60C1C">
        <w:rPr>
          <w:sz w:val="28"/>
          <w:szCs w:val="28"/>
        </w:rPr>
        <w:t xml:space="preserve"> відповідним органам державної влади та органам місцевого самоврядування;</w:t>
      </w:r>
    </w:p>
    <w:p w14:paraId="2F85E3D0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погоджує із Засновником накази про власні відпустки, закордонні відрядження та про відрядження у межах України;</w:t>
      </w:r>
    </w:p>
    <w:p w14:paraId="3E817D60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забезпечує невідкладне повідомлення Засновника про свою тимчасову втрату працездатності;</w:t>
      </w:r>
    </w:p>
    <w:p w14:paraId="08B3AB6A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під час реалізації своїх прав і виконання обов’язків повинен діяти в інтересах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;</w:t>
      </w:r>
    </w:p>
    <w:p w14:paraId="6FC3A552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здійснює інші функції, передбачені цим Положенням та </w:t>
      </w:r>
      <w:r w:rsidRPr="00F60C1C">
        <w:rPr>
          <w:spacing w:val="-2"/>
          <w:sz w:val="28"/>
          <w:szCs w:val="28"/>
        </w:rPr>
        <w:t>законодавством.</w:t>
      </w:r>
    </w:p>
    <w:p w14:paraId="3FAA3440" w14:textId="77777777" w:rsidR="00094E38" w:rsidRPr="00F60C1C" w:rsidRDefault="00094E38" w:rsidP="00F60C1C">
      <w:pPr>
        <w:ind w:firstLine="709"/>
        <w:jc w:val="center"/>
        <w:rPr>
          <w:spacing w:val="-2"/>
          <w:sz w:val="28"/>
          <w:szCs w:val="28"/>
        </w:rPr>
      </w:pPr>
    </w:p>
    <w:p w14:paraId="7FA33FA8" w14:textId="77777777" w:rsidR="00094E38" w:rsidRPr="00F60C1C" w:rsidRDefault="00094E38" w:rsidP="00F60C1C">
      <w:pPr>
        <w:ind w:firstLine="709"/>
        <w:jc w:val="center"/>
        <w:rPr>
          <w:b/>
          <w:spacing w:val="-2"/>
          <w:sz w:val="28"/>
          <w:szCs w:val="28"/>
        </w:rPr>
      </w:pPr>
      <w:r w:rsidRPr="00F60C1C">
        <w:rPr>
          <w:b/>
          <w:spacing w:val="-2"/>
          <w:sz w:val="28"/>
          <w:szCs w:val="28"/>
        </w:rPr>
        <w:t xml:space="preserve">8. </w:t>
      </w:r>
      <w:r w:rsidRPr="00F60C1C">
        <w:rPr>
          <w:b/>
          <w:sz w:val="28"/>
          <w:szCs w:val="28"/>
        </w:rPr>
        <w:t>ПОВНОВАЖЕННЯ ЗАСНОВНИКА ОРГАНІЗАЦІЇ</w:t>
      </w:r>
    </w:p>
    <w:p w14:paraId="34CE0A04" w14:textId="77777777" w:rsidR="00094E38" w:rsidRPr="00F60C1C" w:rsidRDefault="00094E38" w:rsidP="00F60C1C">
      <w:pPr>
        <w:ind w:firstLine="709"/>
        <w:jc w:val="center"/>
        <w:rPr>
          <w:spacing w:val="-2"/>
          <w:sz w:val="28"/>
          <w:szCs w:val="28"/>
        </w:rPr>
      </w:pPr>
    </w:p>
    <w:p w14:paraId="5F630A33" w14:textId="77777777" w:rsidR="00094E38" w:rsidRPr="00F60C1C" w:rsidRDefault="00F60C1C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8.1. </w:t>
      </w:r>
      <w:r w:rsidR="00094E38" w:rsidRPr="00F60C1C">
        <w:rPr>
          <w:sz w:val="28"/>
          <w:szCs w:val="28"/>
        </w:rPr>
        <w:t xml:space="preserve">Засновник здійснює свої права щодо управління </w:t>
      </w:r>
      <w:r w:rsidR="00CA7875" w:rsidRPr="00F60C1C">
        <w:rPr>
          <w:sz w:val="28"/>
          <w:szCs w:val="28"/>
        </w:rPr>
        <w:t xml:space="preserve">ДО «ДОРОГИ </w:t>
      </w:r>
      <w:r w:rsidR="00CA7875" w:rsidRPr="00F60C1C">
        <w:rPr>
          <w:sz w:val="28"/>
          <w:szCs w:val="28"/>
        </w:rPr>
        <w:lastRenderedPageBreak/>
        <w:t xml:space="preserve">ПРИКАРПАТТЯ» </w:t>
      </w:r>
      <w:r w:rsidR="00094E38" w:rsidRPr="00F60C1C">
        <w:rPr>
          <w:sz w:val="28"/>
          <w:szCs w:val="28"/>
        </w:rPr>
        <w:t>безпосередньо та відповідно до чинного законодавства України, своїх актів, положень про структурні підрозділи Засновника, цього Положення та покладених на нього завдань:</w:t>
      </w:r>
    </w:p>
    <w:p w14:paraId="758B430E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приймає рішення про утворення, реорганізацію i ліквідацію </w:t>
      </w:r>
      <w:r w:rsidR="00B92FB4" w:rsidRPr="00F60C1C">
        <w:rPr>
          <w:spacing w:val="-2"/>
          <w:sz w:val="28"/>
          <w:szCs w:val="28"/>
        </w:rPr>
        <w:t>ДО</w:t>
      </w:r>
      <w:r w:rsidR="001059A4">
        <w:rPr>
          <w:spacing w:val="-2"/>
          <w:sz w:val="28"/>
          <w:szCs w:val="28"/>
        </w:rPr>
        <w:t> </w:t>
      </w:r>
      <w:r w:rsidR="00B92FB4" w:rsidRPr="00F60C1C">
        <w:rPr>
          <w:spacing w:val="-2"/>
          <w:sz w:val="28"/>
          <w:szCs w:val="28"/>
        </w:rPr>
        <w:t>«ДОРОГИ ПРИКАРПАТТЯ»</w:t>
      </w:r>
      <w:r w:rsidRPr="00F60C1C">
        <w:rPr>
          <w:spacing w:val="-2"/>
          <w:sz w:val="28"/>
          <w:szCs w:val="28"/>
        </w:rPr>
        <w:t>;</w:t>
      </w:r>
    </w:p>
    <w:p w14:paraId="7A986BF0" w14:textId="3485049D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призначає на посаду та звільняє з посади директора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, відстороняє його від виконання повноважень, покладає </w:t>
      </w:r>
      <w:r w:rsidR="001D2402">
        <w:rPr>
          <w:sz w:val="28"/>
          <w:szCs w:val="28"/>
        </w:rPr>
        <w:t xml:space="preserve">тимчасово </w:t>
      </w:r>
      <w:bookmarkStart w:id="0" w:name="_GoBack"/>
      <w:bookmarkEnd w:id="0"/>
      <w:r w:rsidRPr="00F60C1C">
        <w:rPr>
          <w:sz w:val="28"/>
          <w:szCs w:val="28"/>
        </w:rPr>
        <w:t xml:space="preserve">виконання обов’язків директора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на іншу особу</w:t>
      </w:r>
      <w:r w:rsidR="005764C4">
        <w:rPr>
          <w:sz w:val="28"/>
          <w:szCs w:val="28"/>
        </w:rPr>
        <w:t xml:space="preserve"> до дня призначення директора у встановленому порядку</w:t>
      </w:r>
      <w:r w:rsidRPr="00F60C1C">
        <w:rPr>
          <w:sz w:val="28"/>
          <w:szCs w:val="28"/>
        </w:rPr>
        <w:t>;</w:t>
      </w:r>
    </w:p>
    <w:p w14:paraId="4471E021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укладає та розриває контракт із директором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;</w:t>
      </w:r>
    </w:p>
    <w:p w14:paraId="5FB03B43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визначає умови та розміри оплати праці директора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;</w:t>
      </w:r>
    </w:p>
    <w:p w14:paraId="06DE5B0D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вирішує в установленому порядку питання щодо притягнення до дисциплінарної відповідальності директора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та заохочення працівників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відомчими заохочувальними відзнаками Засновника</w:t>
      </w:r>
      <w:r w:rsidRPr="00F60C1C">
        <w:rPr>
          <w:spacing w:val="-2"/>
          <w:sz w:val="28"/>
          <w:szCs w:val="28"/>
        </w:rPr>
        <w:t>;</w:t>
      </w:r>
    </w:p>
    <w:p w14:paraId="1B57AFCE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затверджує Положення про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та зміни до нього, здійснює контроль за додержанням цього Положення;</w:t>
      </w:r>
    </w:p>
    <w:p w14:paraId="0E004084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погоджує структуру та штатну чисельність </w:t>
      </w:r>
      <w:r w:rsidR="00B92FB4" w:rsidRPr="00F60C1C">
        <w:rPr>
          <w:spacing w:val="-2"/>
          <w:sz w:val="28"/>
          <w:szCs w:val="28"/>
        </w:rPr>
        <w:t>ДО «ДОРОГИ ПРИКАРПАТТЯ»</w:t>
      </w:r>
      <w:r w:rsidRPr="00F60C1C">
        <w:rPr>
          <w:spacing w:val="-2"/>
          <w:sz w:val="28"/>
          <w:szCs w:val="28"/>
        </w:rPr>
        <w:t>;</w:t>
      </w:r>
    </w:p>
    <w:p w14:paraId="3AB7B0CA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забезпечує проведення аудиторських перевірок </w:t>
      </w:r>
      <w:r w:rsidR="00B92FB4" w:rsidRPr="00F60C1C">
        <w:rPr>
          <w:spacing w:val="-2"/>
          <w:sz w:val="28"/>
          <w:szCs w:val="28"/>
        </w:rPr>
        <w:t>ДО «ДОРОГИ ПРИКАРПАТТЯ»</w:t>
      </w:r>
      <w:r w:rsidRPr="00F60C1C">
        <w:rPr>
          <w:spacing w:val="-2"/>
          <w:sz w:val="28"/>
          <w:szCs w:val="28"/>
        </w:rPr>
        <w:t>;</w:t>
      </w:r>
    </w:p>
    <w:p w14:paraId="34060F00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затверджує кошторис видатків на утримання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на плановий період та здійснює контроль за його виконанням у встановленому порядку;</w:t>
      </w:r>
    </w:p>
    <w:p w14:paraId="558757F4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погоджує договори про спільну діяльність, договори комісій та управління майном, зміни до них та контролює виконання умов цих договорів;</w:t>
      </w:r>
    </w:p>
    <w:p w14:paraId="44461F1B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виявляє державне майно, яке тимчасово не використовується, та вносить пропозиції щодо умов його подальшого використання;</w:t>
      </w:r>
    </w:p>
    <w:p w14:paraId="51242520" w14:textId="77777777" w:rsidR="00094E38" w:rsidRPr="00F60C1C" w:rsidRDefault="00094E38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 xml:space="preserve">надає згоду на відчуження, оренду, передачу та списання майна </w:t>
      </w:r>
      <w:r w:rsidR="00B92FB4" w:rsidRPr="00F60C1C">
        <w:rPr>
          <w:sz w:val="28"/>
          <w:szCs w:val="28"/>
        </w:rPr>
        <w:t>ДО</w:t>
      </w:r>
      <w:r w:rsidR="00D435AB">
        <w:rPr>
          <w:sz w:val="28"/>
          <w:szCs w:val="28"/>
        </w:rPr>
        <w:t> </w:t>
      </w:r>
      <w:r w:rsidR="00B92FB4" w:rsidRPr="00F60C1C">
        <w:rPr>
          <w:sz w:val="28"/>
          <w:szCs w:val="28"/>
        </w:rPr>
        <w:t>«ДОРОГИ ПРИКАРПАТТЯ»</w:t>
      </w:r>
      <w:r w:rsidRPr="00F60C1C">
        <w:rPr>
          <w:sz w:val="28"/>
          <w:szCs w:val="28"/>
        </w:rPr>
        <w:t>;</w:t>
      </w:r>
    </w:p>
    <w:p w14:paraId="72B1200D" w14:textId="77777777" w:rsidR="00094E38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здійснює інші функції, передбачені цим Положенням та </w:t>
      </w:r>
      <w:r w:rsidRPr="00F60C1C">
        <w:rPr>
          <w:spacing w:val="-2"/>
          <w:sz w:val="28"/>
          <w:szCs w:val="28"/>
        </w:rPr>
        <w:t>законодавством.</w:t>
      </w:r>
    </w:p>
    <w:p w14:paraId="1027945A" w14:textId="77777777" w:rsidR="00D435AB" w:rsidRDefault="00D435AB" w:rsidP="00F60C1C">
      <w:pPr>
        <w:ind w:firstLine="709"/>
        <w:jc w:val="both"/>
        <w:rPr>
          <w:spacing w:val="-2"/>
          <w:sz w:val="28"/>
          <w:szCs w:val="28"/>
        </w:rPr>
      </w:pPr>
    </w:p>
    <w:p w14:paraId="5972FD76" w14:textId="77777777" w:rsidR="002751CE" w:rsidRDefault="00D435AB" w:rsidP="00FC4685">
      <w:pPr>
        <w:ind w:firstLine="709"/>
        <w:jc w:val="center"/>
        <w:rPr>
          <w:b/>
          <w:spacing w:val="-2"/>
          <w:sz w:val="28"/>
          <w:szCs w:val="28"/>
        </w:rPr>
      </w:pPr>
      <w:r w:rsidRPr="00D435AB">
        <w:rPr>
          <w:b/>
          <w:spacing w:val="-2"/>
          <w:sz w:val="28"/>
          <w:szCs w:val="28"/>
        </w:rPr>
        <w:t xml:space="preserve">9. </w:t>
      </w:r>
      <w:r w:rsidR="002751CE">
        <w:rPr>
          <w:b/>
          <w:spacing w:val="-2"/>
          <w:sz w:val="28"/>
          <w:szCs w:val="28"/>
        </w:rPr>
        <w:t>УПОВНОВАЖЕНИЙ ОРГАН УПРАВЛІННЯ</w:t>
      </w:r>
    </w:p>
    <w:p w14:paraId="2B727D9F" w14:textId="77777777" w:rsidR="00D435AB" w:rsidRDefault="00D435AB" w:rsidP="00FC4685">
      <w:pPr>
        <w:ind w:firstLine="709"/>
        <w:jc w:val="center"/>
        <w:rPr>
          <w:b/>
          <w:spacing w:val="-2"/>
          <w:sz w:val="28"/>
          <w:szCs w:val="28"/>
        </w:rPr>
      </w:pPr>
      <w:r w:rsidRPr="00D435AB">
        <w:rPr>
          <w:b/>
          <w:spacing w:val="-2"/>
          <w:sz w:val="28"/>
          <w:szCs w:val="28"/>
        </w:rPr>
        <w:t>ДО «ДОРОГИ ПРИКАРПАТТЯ»</w:t>
      </w:r>
    </w:p>
    <w:p w14:paraId="624A09DC" w14:textId="77777777" w:rsidR="00D435AB" w:rsidRPr="00D435AB" w:rsidRDefault="00D435AB" w:rsidP="00D435AB">
      <w:pPr>
        <w:ind w:firstLine="709"/>
        <w:jc w:val="center"/>
        <w:rPr>
          <w:b/>
          <w:spacing w:val="-2"/>
          <w:sz w:val="28"/>
          <w:szCs w:val="28"/>
        </w:rPr>
      </w:pPr>
    </w:p>
    <w:p w14:paraId="4D69399A" w14:textId="77777777" w:rsidR="00D435AB" w:rsidRPr="00D435AB" w:rsidRDefault="00D435AB" w:rsidP="00D435A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9.1. </w:t>
      </w:r>
      <w:r w:rsidRPr="00D435AB">
        <w:rPr>
          <w:spacing w:val="-2"/>
          <w:sz w:val="28"/>
          <w:szCs w:val="28"/>
        </w:rPr>
        <w:t>Уповноважений орган управління відповідно до покладених на нього</w:t>
      </w:r>
      <w:r>
        <w:rPr>
          <w:spacing w:val="-2"/>
          <w:sz w:val="28"/>
          <w:szCs w:val="28"/>
        </w:rPr>
        <w:t xml:space="preserve"> </w:t>
      </w:r>
      <w:r w:rsidRPr="00D435AB">
        <w:rPr>
          <w:spacing w:val="-2"/>
          <w:sz w:val="28"/>
          <w:szCs w:val="28"/>
        </w:rPr>
        <w:t>завдань:</w:t>
      </w:r>
    </w:p>
    <w:p w14:paraId="58D3AC60" w14:textId="77777777" w:rsidR="00D435AB" w:rsidRPr="00D435AB" w:rsidRDefault="002751CE" w:rsidP="00D435AB">
      <w:pPr>
        <w:ind w:firstLine="709"/>
        <w:jc w:val="both"/>
        <w:rPr>
          <w:spacing w:val="-2"/>
          <w:sz w:val="28"/>
          <w:szCs w:val="28"/>
        </w:rPr>
      </w:pPr>
      <w:r w:rsidRPr="002751CE">
        <w:rPr>
          <w:spacing w:val="-2"/>
          <w:sz w:val="28"/>
          <w:szCs w:val="28"/>
        </w:rPr>
        <w:t xml:space="preserve">здійснює контроль </w:t>
      </w:r>
      <w:r w:rsidR="00D435AB" w:rsidRPr="00D435AB">
        <w:rPr>
          <w:spacing w:val="-2"/>
          <w:sz w:val="28"/>
          <w:szCs w:val="28"/>
        </w:rPr>
        <w:t xml:space="preserve">об’єктів державної власності, що перебувають </w:t>
      </w:r>
      <w:r w:rsidRPr="002751CE">
        <w:rPr>
          <w:spacing w:val="-2"/>
          <w:sz w:val="28"/>
          <w:szCs w:val="28"/>
        </w:rPr>
        <w:t xml:space="preserve">на балансі </w:t>
      </w:r>
      <w:r w:rsidR="00D435AB" w:rsidRPr="00D435AB">
        <w:rPr>
          <w:spacing w:val="-2"/>
          <w:sz w:val="28"/>
          <w:szCs w:val="28"/>
        </w:rPr>
        <w:t>ДО</w:t>
      </w:r>
      <w:r w:rsidR="003617DA">
        <w:rPr>
          <w:spacing w:val="-2"/>
          <w:sz w:val="28"/>
          <w:szCs w:val="28"/>
        </w:rPr>
        <w:t> </w:t>
      </w:r>
      <w:r w:rsidR="00D435AB" w:rsidRPr="00D435AB">
        <w:rPr>
          <w:spacing w:val="-2"/>
          <w:sz w:val="28"/>
          <w:szCs w:val="28"/>
        </w:rPr>
        <w:t>«ДОРОГИ ПРИКАРПАТТЯ»;</w:t>
      </w:r>
    </w:p>
    <w:p w14:paraId="4B88BA23" w14:textId="77777777" w:rsidR="00D435AB" w:rsidRPr="00D435AB" w:rsidRDefault="00D435AB" w:rsidP="00D435AB">
      <w:pPr>
        <w:ind w:firstLine="709"/>
        <w:jc w:val="both"/>
        <w:rPr>
          <w:spacing w:val="-2"/>
          <w:sz w:val="28"/>
          <w:szCs w:val="28"/>
        </w:rPr>
      </w:pPr>
      <w:r w:rsidRPr="00D435AB">
        <w:rPr>
          <w:spacing w:val="-2"/>
          <w:sz w:val="28"/>
          <w:szCs w:val="28"/>
        </w:rPr>
        <w:t xml:space="preserve">здійснює контроль за цільовим та ефективним використанням коштів, </w:t>
      </w:r>
      <w:r w:rsidRPr="00D435AB">
        <w:rPr>
          <w:spacing w:val="-2"/>
          <w:sz w:val="28"/>
          <w:szCs w:val="28"/>
        </w:rPr>
        <w:lastRenderedPageBreak/>
        <w:t>спрямованих одержувачу бюджетних кошті</w:t>
      </w:r>
      <w:r>
        <w:rPr>
          <w:spacing w:val="-2"/>
          <w:sz w:val="28"/>
          <w:szCs w:val="28"/>
        </w:rPr>
        <w:t>в на розвиток і ут</w:t>
      </w:r>
      <w:r w:rsidRPr="00D435AB">
        <w:rPr>
          <w:spacing w:val="-2"/>
          <w:sz w:val="28"/>
          <w:szCs w:val="28"/>
        </w:rPr>
        <w:t>римання мережі автомобільних доріг заг</w:t>
      </w:r>
      <w:r>
        <w:rPr>
          <w:spacing w:val="-2"/>
          <w:sz w:val="28"/>
          <w:szCs w:val="28"/>
        </w:rPr>
        <w:t>ального користування місцевого</w:t>
      </w:r>
      <w:r w:rsidRPr="00D435AB">
        <w:rPr>
          <w:spacing w:val="-2"/>
          <w:sz w:val="28"/>
          <w:szCs w:val="28"/>
        </w:rPr>
        <w:t xml:space="preserve"> значення, з урахуванням положень чинного законодавства України;</w:t>
      </w:r>
    </w:p>
    <w:p w14:paraId="5759B3B2" w14:textId="77777777" w:rsidR="00D435AB" w:rsidRPr="00D435AB" w:rsidRDefault="00D435AB" w:rsidP="00D435AB">
      <w:pPr>
        <w:ind w:firstLine="709"/>
        <w:jc w:val="both"/>
        <w:rPr>
          <w:spacing w:val="-2"/>
          <w:sz w:val="28"/>
          <w:szCs w:val="28"/>
        </w:rPr>
      </w:pPr>
      <w:r w:rsidRPr="00D435AB">
        <w:rPr>
          <w:spacing w:val="-2"/>
          <w:sz w:val="28"/>
          <w:szCs w:val="28"/>
        </w:rPr>
        <w:t>проводить моніторинг фінансової діяльності, зокрема виконання показників фінансових планів ДО «ДОРОГИ ПРИКАРПАТТЯ» та вживає заходів щодо поліпшення його роботи;</w:t>
      </w:r>
    </w:p>
    <w:p w14:paraId="274F8B7B" w14:textId="77777777" w:rsidR="00D435AB" w:rsidRPr="00D435AB" w:rsidRDefault="00D435AB" w:rsidP="00D435AB">
      <w:pPr>
        <w:ind w:firstLine="709"/>
        <w:jc w:val="both"/>
        <w:rPr>
          <w:spacing w:val="-2"/>
          <w:sz w:val="28"/>
          <w:szCs w:val="28"/>
        </w:rPr>
      </w:pPr>
      <w:r w:rsidRPr="00D435AB">
        <w:rPr>
          <w:spacing w:val="-2"/>
          <w:sz w:val="28"/>
          <w:szCs w:val="28"/>
        </w:rPr>
        <w:t>забезпечує проведення щорічних аудиторських перевірок</w:t>
      </w:r>
      <w:r w:rsidRPr="00D435AB">
        <w:t xml:space="preserve"> </w:t>
      </w:r>
      <w:r w:rsidRPr="00D435AB">
        <w:rPr>
          <w:spacing w:val="-2"/>
          <w:sz w:val="28"/>
          <w:szCs w:val="28"/>
        </w:rPr>
        <w:t>у ДО</w:t>
      </w:r>
      <w:r w:rsidR="003617DA">
        <w:rPr>
          <w:spacing w:val="-2"/>
          <w:sz w:val="28"/>
          <w:szCs w:val="28"/>
        </w:rPr>
        <w:t> </w:t>
      </w:r>
      <w:r w:rsidRPr="00D435AB">
        <w:rPr>
          <w:spacing w:val="-2"/>
          <w:sz w:val="28"/>
          <w:szCs w:val="28"/>
        </w:rPr>
        <w:t>«ДОРОГИ ПРИКАРПАТТЯ»</w:t>
      </w:r>
      <w:r>
        <w:rPr>
          <w:spacing w:val="-2"/>
          <w:sz w:val="28"/>
          <w:szCs w:val="28"/>
        </w:rPr>
        <w:t>;</w:t>
      </w:r>
    </w:p>
    <w:p w14:paraId="31A6C307" w14:textId="77777777" w:rsidR="00D435AB" w:rsidRDefault="00D435AB" w:rsidP="00430BFD">
      <w:pPr>
        <w:ind w:firstLine="709"/>
        <w:jc w:val="both"/>
        <w:rPr>
          <w:spacing w:val="-2"/>
          <w:sz w:val="28"/>
          <w:szCs w:val="28"/>
        </w:rPr>
      </w:pPr>
      <w:r w:rsidRPr="00D435AB">
        <w:rPr>
          <w:spacing w:val="-2"/>
          <w:sz w:val="28"/>
          <w:szCs w:val="28"/>
        </w:rPr>
        <w:t xml:space="preserve">у разі зміни керівника </w:t>
      </w:r>
      <w:r w:rsidR="002751CE">
        <w:rPr>
          <w:spacing w:val="-2"/>
          <w:sz w:val="28"/>
          <w:szCs w:val="28"/>
        </w:rPr>
        <w:t>ДО «ДОРОГИ ПРИКАРПАТТЯ»</w:t>
      </w:r>
      <w:r w:rsidRPr="00D435AB">
        <w:rPr>
          <w:spacing w:val="-2"/>
          <w:sz w:val="28"/>
          <w:szCs w:val="28"/>
        </w:rPr>
        <w:t xml:space="preserve"> забезпечує</w:t>
      </w:r>
      <w:r w:rsidR="002751CE">
        <w:rPr>
          <w:spacing w:val="-2"/>
          <w:sz w:val="28"/>
          <w:szCs w:val="28"/>
        </w:rPr>
        <w:t xml:space="preserve"> залучення контролюючих органів для</w:t>
      </w:r>
      <w:r w:rsidRPr="00D435AB">
        <w:rPr>
          <w:spacing w:val="-2"/>
          <w:sz w:val="28"/>
          <w:szCs w:val="28"/>
        </w:rPr>
        <w:t xml:space="preserve"> проведення ревізії</w:t>
      </w:r>
      <w:r>
        <w:rPr>
          <w:spacing w:val="-2"/>
          <w:sz w:val="28"/>
          <w:szCs w:val="28"/>
        </w:rPr>
        <w:t xml:space="preserve"> </w:t>
      </w:r>
      <w:r w:rsidRPr="00D435AB">
        <w:rPr>
          <w:spacing w:val="-2"/>
          <w:sz w:val="28"/>
          <w:szCs w:val="28"/>
        </w:rPr>
        <w:t>фінансово-господарської діяльності ДО «ДОРОГИ ПРИКАРПАТТЯ»</w:t>
      </w:r>
      <w:r>
        <w:rPr>
          <w:spacing w:val="-2"/>
          <w:sz w:val="28"/>
          <w:szCs w:val="28"/>
        </w:rPr>
        <w:t xml:space="preserve"> у </w:t>
      </w:r>
      <w:r w:rsidRPr="00D435AB">
        <w:rPr>
          <w:spacing w:val="-2"/>
          <w:sz w:val="28"/>
          <w:szCs w:val="28"/>
        </w:rPr>
        <w:t>порядку</w:t>
      </w:r>
      <w:r>
        <w:rPr>
          <w:spacing w:val="-2"/>
          <w:sz w:val="28"/>
          <w:szCs w:val="28"/>
        </w:rPr>
        <w:t xml:space="preserve"> </w:t>
      </w:r>
      <w:r w:rsidR="00430BFD">
        <w:rPr>
          <w:spacing w:val="-2"/>
          <w:sz w:val="28"/>
          <w:szCs w:val="28"/>
        </w:rPr>
        <w:t>передбаченому законом;</w:t>
      </w:r>
    </w:p>
    <w:p w14:paraId="6594B91C" w14:textId="77777777" w:rsidR="00430BFD" w:rsidRPr="00D435AB" w:rsidRDefault="00430BFD" w:rsidP="00430BFD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Pr="00430BFD">
        <w:rPr>
          <w:spacing w:val="-2"/>
          <w:sz w:val="28"/>
          <w:szCs w:val="28"/>
        </w:rPr>
        <w:t>иконує інші повноваження, визначені законами України, акт</w:t>
      </w:r>
      <w:r>
        <w:rPr>
          <w:spacing w:val="-2"/>
          <w:sz w:val="28"/>
          <w:szCs w:val="28"/>
        </w:rPr>
        <w:t xml:space="preserve">ами Кабінету Міністрів України та </w:t>
      </w:r>
      <w:r w:rsidRPr="00430BFD">
        <w:rPr>
          <w:spacing w:val="-2"/>
          <w:sz w:val="28"/>
          <w:szCs w:val="28"/>
        </w:rPr>
        <w:t>центральн</w:t>
      </w:r>
      <w:r>
        <w:rPr>
          <w:spacing w:val="-2"/>
          <w:sz w:val="28"/>
          <w:szCs w:val="28"/>
        </w:rPr>
        <w:t xml:space="preserve">ими </w:t>
      </w:r>
      <w:r w:rsidRPr="00430BFD">
        <w:rPr>
          <w:spacing w:val="-2"/>
          <w:sz w:val="28"/>
          <w:szCs w:val="28"/>
        </w:rPr>
        <w:t>орган</w:t>
      </w:r>
      <w:r>
        <w:rPr>
          <w:spacing w:val="-2"/>
          <w:sz w:val="28"/>
          <w:szCs w:val="28"/>
        </w:rPr>
        <w:t>ами</w:t>
      </w:r>
      <w:r w:rsidRPr="00430BFD">
        <w:rPr>
          <w:spacing w:val="-2"/>
          <w:sz w:val="28"/>
          <w:szCs w:val="28"/>
        </w:rPr>
        <w:t xml:space="preserve"> виконавчої влади</w:t>
      </w:r>
      <w:r>
        <w:rPr>
          <w:spacing w:val="-2"/>
          <w:sz w:val="28"/>
          <w:szCs w:val="28"/>
        </w:rPr>
        <w:t>.</w:t>
      </w:r>
      <w:r w:rsidRPr="00430BFD">
        <w:rPr>
          <w:spacing w:val="-2"/>
          <w:sz w:val="28"/>
          <w:szCs w:val="28"/>
        </w:rPr>
        <w:t xml:space="preserve"> </w:t>
      </w:r>
    </w:p>
    <w:p w14:paraId="158E51A6" w14:textId="77777777" w:rsidR="00094E38" w:rsidRPr="00F60C1C" w:rsidRDefault="00094E38" w:rsidP="00F60C1C">
      <w:pPr>
        <w:ind w:firstLine="709"/>
        <w:jc w:val="center"/>
        <w:rPr>
          <w:spacing w:val="-2"/>
          <w:sz w:val="28"/>
          <w:szCs w:val="28"/>
        </w:rPr>
      </w:pPr>
    </w:p>
    <w:p w14:paraId="0FDF050E" w14:textId="77777777" w:rsidR="00836CBF" w:rsidRPr="00F60C1C" w:rsidRDefault="00D435AB" w:rsidP="00F60C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94E38" w:rsidRPr="00F60C1C">
        <w:rPr>
          <w:b/>
          <w:sz w:val="28"/>
          <w:szCs w:val="28"/>
        </w:rPr>
        <w:t xml:space="preserve">. ТРУДОВИЙ КОЛЕКТИВ ТА СОЦІАЛЬНА ДІЯЛЬНІСТЬ </w:t>
      </w:r>
    </w:p>
    <w:p w14:paraId="79D1A2F4" w14:textId="77777777" w:rsidR="00094E38" w:rsidRPr="00F60C1C" w:rsidRDefault="00B92FB4" w:rsidP="00F60C1C">
      <w:pPr>
        <w:ind w:firstLine="709"/>
        <w:jc w:val="center"/>
        <w:rPr>
          <w:b/>
          <w:spacing w:val="-2"/>
          <w:sz w:val="28"/>
          <w:szCs w:val="28"/>
        </w:rPr>
      </w:pPr>
      <w:r w:rsidRPr="00F60C1C">
        <w:rPr>
          <w:b/>
          <w:spacing w:val="-2"/>
          <w:sz w:val="28"/>
          <w:szCs w:val="28"/>
        </w:rPr>
        <w:t>ДО «ДОРОГИ ПРИКАРПАТТЯ»</w:t>
      </w:r>
    </w:p>
    <w:p w14:paraId="7A6565AB" w14:textId="77777777" w:rsidR="00094E38" w:rsidRPr="00F60C1C" w:rsidRDefault="00094E38" w:rsidP="00F60C1C">
      <w:pPr>
        <w:ind w:firstLine="709"/>
        <w:jc w:val="center"/>
        <w:rPr>
          <w:spacing w:val="-2"/>
          <w:sz w:val="28"/>
          <w:szCs w:val="28"/>
        </w:rPr>
      </w:pPr>
    </w:p>
    <w:p w14:paraId="1EFA5B37" w14:textId="77777777" w:rsidR="00F60C1C" w:rsidRPr="00F60C1C" w:rsidRDefault="00D435AB" w:rsidP="00F60C1C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10</w:t>
      </w:r>
      <w:r w:rsidR="00F60C1C" w:rsidRPr="00F60C1C">
        <w:rPr>
          <w:sz w:val="28"/>
          <w:szCs w:val="28"/>
        </w:rPr>
        <w:t xml:space="preserve">.1. Трудовий колектив ДО «ДОРОГИ ПРИКАРПАТТЯ» становлять усі громадяни, які своєю працею беруть участь у її діяльності на основі трудового договору (контракту, угоди) або інших форм, що регулюють трудові відносини працівника із </w:t>
      </w:r>
      <w:r w:rsidR="00F60C1C" w:rsidRPr="00F60C1C">
        <w:rPr>
          <w:spacing w:val="-2"/>
          <w:sz w:val="28"/>
          <w:szCs w:val="28"/>
        </w:rPr>
        <w:t>ДО «ДОРОГИ ПРИКАРПАТТЯ».</w:t>
      </w:r>
    </w:p>
    <w:p w14:paraId="058A1DD5" w14:textId="77777777" w:rsidR="00F60C1C" w:rsidRPr="00F60C1C" w:rsidRDefault="00D435AB" w:rsidP="00F60C1C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10</w:t>
      </w:r>
      <w:r w:rsidR="00F60C1C" w:rsidRPr="00F60C1C">
        <w:rPr>
          <w:sz w:val="28"/>
          <w:szCs w:val="28"/>
        </w:rPr>
        <w:t>.2. Працівники мають право брати участь в управлінні ДО</w:t>
      </w:r>
      <w:r w:rsidR="001059A4">
        <w:rPr>
          <w:sz w:val="28"/>
          <w:szCs w:val="28"/>
        </w:rPr>
        <w:t> </w:t>
      </w:r>
      <w:r w:rsidR="00F60C1C" w:rsidRPr="00F60C1C">
        <w:rPr>
          <w:sz w:val="28"/>
          <w:szCs w:val="28"/>
        </w:rPr>
        <w:t>«ДОРОГИ ПРИКАРПАТТЯ» через загальні збори (конференції), ради трудових колективів, професійні спілки, які діють у трудовому колективі, інші органи, уповноважені трудовим колективом на представництво, вносити пропозиції щодо поліпшення роботи ДО «ДОРОГИ ПРИКАРПАТТЯ», а також з питань соціально-культурного i побутового обслуговування.</w:t>
      </w:r>
    </w:p>
    <w:p w14:paraId="1EA7277B" w14:textId="77777777" w:rsidR="00F60C1C" w:rsidRPr="00F60C1C" w:rsidRDefault="00D435AB" w:rsidP="00F60C1C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10</w:t>
      </w:r>
      <w:r w:rsidR="00F60C1C" w:rsidRPr="00F60C1C">
        <w:rPr>
          <w:sz w:val="28"/>
          <w:szCs w:val="28"/>
        </w:rPr>
        <w:t>.3. Для представництва інтересів трудового колективу на загальних зборах (конференції) трудовий колектив може обрати орган колективного самоврядування, до складу якого не може входити директор ДО «ДОРОГИ ПРИКАРПАТТЯ».</w:t>
      </w:r>
    </w:p>
    <w:p w14:paraId="0DA26EE1" w14:textId="77777777" w:rsidR="00F60C1C" w:rsidRPr="00F60C1C" w:rsidRDefault="00D435AB" w:rsidP="00F60C1C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10</w:t>
      </w:r>
      <w:r w:rsidR="00F60C1C" w:rsidRPr="00F60C1C">
        <w:rPr>
          <w:sz w:val="28"/>
          <w:szCs w:val="28"/>
        </w:rPr>
        <w:t>.4. Виробничі, трудові i соціальні відносини трудового колективу з адміністрацією ДО «ДОРОГИ ПРИКАРПАТТЯ» регулюються колективним договором</w:t>
      </w:r>
      <w:r w:rsidR="003B7D67">
        <w:rPr>
          <w:sz w:val="28"/>
          <w:szCs w:val="28"/>
        </w:rPr>
        <w:t xml:space="preserve">. </w:t>
      </w:r>
      <w:r w:rsidR="00F60C1C" w:rsidRPr="00F60C1C">
        <w:rPr>
          <w:sz w:val="28"/>
          <w:szCs w:val="28"/>
        </w:rPr>
        <w:t xml:space="preserve">Право укладання колективного договору від імені Засновника надається директору ДО «ДОРОГИ ПРИКАРПАТТЯ», а від імені трудового колективу </w:t>
      </w:r>
      <w:r w:rsidR="00F60C1C" w:rsidRPr="00F60C1C">
        <w:rPr>
          <w:w w:val="90"/>
          <w:sz w:val="28"/>
          <w:szCs w:val="28"/>
        </w:rPr>
        <w:t xml:space="preserve">– </w:t>
      </w:r>
      <w:r w:rsidR="00F60C1C" w:rsidRPr="00F60C1C">
        <w:rPr>
          <w:sz w:val="28"/>
          <w:szCs w:val="28"/>
        </w:rPr>
        <w:t xml:space="preserve">уповноваженому ним </w:t>
      </w:r>
      <w:r w:rsidR="00F60C1C" w:rsidRPr="00F60C1C">
        <w:rPr>
          <w:spacing w:val="-2"/>
          <w:sz w:val="28"/>
          <w:szCs w:val="28"/>
        </w:rPr>
        <w:t>органу (уповноваженому представнику трудового колективу).</w:t>
      </w:r>
    </w:p>
    <w:p w14:paraId="2B84755F" w14:textId="77777777" w:rsidR="00F60C1C" w:rsidRPr="00F60C1C" w:rsidRDefault="00D435AB" w:rsidP="00F6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0C1C" w:rsidRPr="00F60C1C">
        <w:rPr>
          <w:sz w:val="28"/>
          <w:szCs w:val="28"/>
        </w:rPr>
        <w:t>.5. Питання соціального розвитку, зокрема, включаючи поліпшення умов праці, життя та здоров’я, гарантії обов’язкового медичного страхування працівників ДО «ДОРОГИ ПРИКАРПАТТЯ» та ïx сімей, вирішуються трудовим колективом за участі керівника ДО</w:t>
      </w:r>
      <w:r w:rsidR="001059A4">
        <w:rPr>
          <w:sz w:val="28"/>
          <w:szCs w:val="28"/>
        </w:rPr>
        <w:t> </w:t>
      </w:r>
      <w:r w:rsidR="00F60C1C" w:rsidRPr="00F60C1C">
        <w:rPr>
          <w:sz w:val="28"/>
          <w:szCs w:val="28"/>
        </w:rPr>
        <w:t xml:space="preserve">«ДОРОГИ ПРИКАРПАТТЯ», відповідно до чинного законодавства, умов галузевої </w:t>
      </w:r>
      <w:r w:rsidR="00F60C1C" w:rsidRPr="00F60C1C">
        <w:rPr>
          <w:spacing w:val="-2"/>
          <w:sz w:val="28"/>
          <w:szCs w:val="28"/>
        </w:rPr>
        <w:t>угоди та колективного договору.</w:t>
      </w:r>
    </w:p>
    <w:p w14:paraId="139789DE" w14:textId="77777777" w:rsidR="00094E38" w:rsidRPr="00F60C1C" w:rsidRDefault="00094E38" w:rsidP="00F60C1C">
      <w:pPr>
        <w:ind w:firstLine="709"/>
        <w:jc w:val="center"/>
        <w:rPr>
          <w:spacing w:val="-2"/>
          <w:sz w:val="28"/>
          <w:szCs w:val="28"/>
        </w:rPr>
      </w:pPr>
    </w:p>
    <w:p w14:paraId="3790C0A6" w14:textId="77777777" w:rsidR="00094E38" w:rsidRPr="00F60C1C" w:rsidRDefault="00094E38" w:rsidP="00F60C1C">
      <w:pPr>
        <w:ind w:firstLine="709"/>
        <w:jc w:val="center"/>
        <w:rPr>
          <w:b/>
          <w:sz w:val="28"/>
          <w:szCs w:val="28"/>
        </w:rPr>
      </w:pPr>
      <w:r w:rsidRPr="00F60C1C">
        <w:rPr>
          <w:b/>
          <w:spacing w:val="-2"/>
          <w:sz w:val="28"/>
          <w:szCs w:val="28"/>
        </w:rPr>
        <w:t>1</w:t>
      </w:r>
      <w:r w:rsidR="00FC4685">
        <w:rPr>
          <w:b/>
          <w:spacing w:val="-2"/>
          <w:sz w:val="28"/>
          <w:szCs w:val="28"/>
        </w:rPr>
        <w:t>1</w:t>
      </w:r>
      <w:r w:rsidRPr="00F60C1C">
        <w:rPr>
          <w:b/>
          <w:spacing w:val="-2"/>
          <w:sz w:val="28"/>
          <w:szCs w:val="28"/>
        </w:rPr>
        <w:t xml:space="preserve">. </w:t>
      </w:r>
      <w:r w:rsidRPr="00F60C1C">
        <w:rPr>
          <w:b/>
          <w:sz w:val="28"/>
          <w:szCs w:val="28"/>
        </w:rPr>
        <w:t xml:space="preserve">ПРИПИНЕННЯ </w:t>
      </w:r>
      <w:r w:rsidR="00B92FB4" w:rsidRPr="00F60C1C">
        <w:rPr>
          <w:b/>
          <w:sz w:val="28"/>
          <w:szCs w:val="28"/>
        </w:rPr>
        <w:t>ДО «ДОРОГИ ПРИКАРПАТТЯ»</w:t>
      </w:r>
    </w:p>
    <w:p w14:paraId="473B6038" w14:textId="77777777" w:rsidR="00094E38" w:rsidRPr="00F60C1C" w:rsidRDefault="00094E38" w:rsidP="00F60C1C">
      <w:pPr>
        <w:ind w:firstLine="709"/>
        <w:jc w:val="center"/>
        <w:rPr>
          <w:spacing w:val="-2"/>
          <w:sz w:val="28"/>
          <w:szCs w:val="28"/>
        </w:rPr>
      </w:pPr>
    </w:p>
    <w:p w14:paraId="4BE71BDC" w14:textId="77777777" w:rsidR="00094E38" w:rsidRPr="00F60C1C" w:rsidRDefault="00EA4EE6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pacing w:val="-10"/>
          <w:sz w:val="28"/>
          <w:szCs w:val="28"/>
        </w:rPr>
        <w:t>1</w:t>
      </w:r>
      <w:r w:rsidR="00FC4685">
        <w:rPr>
          <w:spacing w:val="-10"/>
          <w:sz w:val="28"/>
          <w:szCs w:val="28"/>
        </w:rPr>
        <w:t>1</w:t>
      </w:r>
      <w:r w:rsidRPr="00F60C1C">
        <w:rPr>
          <w:spacing w:val="-10"/>
          <w:sz w:val="28"/>
          <w:szCs w:val="28"/>
        </w:rPr>
        <w:t>.1. </w:t>
      </w:r>
      <w:r w:rsidR="00094E38" w:rsidRPr="00F60C1C">
        <w:rPr>
          <w:sz w:val="28"/>
          <w:szCs w:val="28"/>
        </w:rPr>
        <w:t xml:space="preserve">Припинення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здійснюється шляхом її реорганізації </w:t>
      </w:r>
      <w:r w:rsidR="00094E38" w:rsidRPr="00F60C1C">
        <w:rPr>
          <w:spacing w:val="-2"/>
          <w:sz w:val="28"/>
          <w:szCs w:val="28"/>
        </w:rPr>
        <w:t xml:space="preserve">(злиття, приєднання, поділу, </w:t>
      </w:r>
      <w:r w:rsidR="00094E38" w:rsidRPr="00F60C1C">
        <w:rPr>
          <w:sz w:val="28"/>
          <w:szCs w:val="28"/>
        </w:rPr>
        <w:t>перетворення) або ліквідації за рішенням Засновника, а у</w:t>
      </w:r>
      <w:r w:rsidR="003B7D67">
        <w:rPr>
          <w:sz w:val="28"/>
          <w:szCs w:val="28"/>
        </w:rPr>
        <w:t xml:space="preserve"> випадках, передбачених законом</w:t>
      </w:r>
      <w:r w:rsidR="00094E38" w:rsidRPr="00F60C1C">
        <w:rPr>
          <w:sz w:val="28"/>
          <w:szCs w:val="28"/>
        </w:rPr>
        <w:t xml:space="preserve"> – за рішенням суду.</w:t>
      </w:r>
    </w:p>
    <w:p w14:paraId="7C24A6C0" w14:textId="77777777" w:rsidR="00094E38" w:rsidRPr="00F60C1C" w:rsidRDefault="00EA4EE6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>1</w:t>
      </w:r>
      <w:r w:rsidR="00FC4685">
        <w:rPr>
          <w:sz w:val="28"/>
          <w:szCs w:val="28"/>
        </w:rPr>
        <w:t>1</w:t>
      </w:r>
      <w:r w:rsidRPr="00F60C1C">
        <w:rPr>
          <w:sz w:val="28"/>
          <w:szCs w:val="28"/>
        </w:rPr>
        <w:t>.2. </w:t>
      </w:r>
      <w:r w:rsidR="00094E38" w:rsidRPr="00F60C1C">
        <w:rPr>
          <w:sz w:val="28"/>
          <w:szCs w:val="28"/>
        </w:rPr>
        <w:t xml:space="preserve">Припинення 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здійснюється комісією, </w:t>
      </w:r>
      <w:r w:rsidR="00094E38" w:rsidRPr="00F60C1C">
        <w:rPr>
          <w:spacing w:val="-2"/>
          <w:sz w:val="28"/>
          <w:szCs w:val="28"/>
        </w:rPr>
        <w:t>призначеною Засновником</w:t>
      </w:r>
      <w:r w:rsidR="00094E38" w:rsidRPr="00F60C1C">
        <w:rPr>
          <w:sz w:val="28"/>
          <w:szCs w:val="28"/>
        </w:rPr>
        <w:t>, а в разі її припинення за рішенням суду – комісією, утвореною відповідно до рішення суду.</w:t>
      </w:r>
    </w:p>
    <w:p w14:paraId="251E202B" w14:textId="77777777" w:rsidR="00094E38" w:rsidRPr="00F60C1C" w:rsidRDefault="00EA4EE6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>1</w:t>
      </w:r>
      <w:r w:rsidR="00FC4685">
        <w:rPr>
          <w:sz w:val="28"/>
          <w:szCs w:val="28"/>
        </w:rPr>
        <w:t>1</w:t>
      </w:r>
      <w:r w:rsidRPr="00F60C1C">
        <w:rPr>
          <w:sz w:val="28"/>
          <w:szCs w:val="28"/>
        </w:rPr>
        <w:t>.3. </w:t>
      </w:r>
      <w:r w:rsidR="00094E38" w:rsidRPr="00F60C1C">
        <w:rPr>
          <w:sz w:val="28"/>
          <w:szCs w:val="28"/>
        </w:rPr>
        <w:t xml:space="preserve">З моменту призначення комісії з припинення до неї переходять повноваження з управління </w:t>
      </w:r>
      <w:r w:rsidR="00CA7875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>.</w:t>
      </w:r>
    </w:p>
    <w:p w14:paraId="0FC4D463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 xml:space="preserve">Порядок і строки проведення припинення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>, а також строк для заяви претензій кредиторами визначаються законом.</w:t>
      </w:r>
    </w:p>
    <w:p w14:paraId="0D148760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>1</w:t>
      </w:r>
      <w:r w:rsidR="00FC4685">
        <w:rPr>
          <w:sz w:val="28"/>
          <w:szCs w:val="28"/>
        </w:rPr>
        <w:t>1</w:t>
      </w:r>
      <w:r w:rsidRPr="00F60C1C">
        <w:rPr>
          <w:sz w:val="28"/>
          <w:szCs w:val="28"/>
        </w:rPr>
        <w:t>.4.</w:t>
      </w:r>
      <w:r w:rsidR="00EA4EE6" w:rsidRPr="00F60C1C">
        <w:rPr>
          <w:sz w:val="28"/>
          <w:szCs w:val="28"/>
        </w:rPr>
        <w:t> </w:t>
      </w:r>
      <w:r w:rsidRPr="00F60C1C">
        <w:rPr>
          <w:sz w:val="28"/>
          <w:szCs w:val="28"/>
        </w:rPr>
        <w:t xml:space="preserve">Працівникам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, які звільняються у зв’язку з її реорганізацією </w:t>
      </w:r>
      <w:r w:rsidRPr="00F60C1C">
        <w:rPr>
          <w:spacing w:val="-7"/>
          <w:sz w:val="28"/>
          <w:szCs w:val="28"/>
        </w:rPr>
        <w:t xml:space="preserve">чи ліквідацією, гарантується </w:t>
      </w:r>
      <w:r w:rsidRPr="00F60C1C">
        <w:rPr>
          <w:sz w:val="28"/>
          <w:szCs w:val="28"/>
        </w:rPr>
        <w:t>додержання ïx прав та інтересів відповідно до законодавства про працю.</w:t>
      </w:r>
    </w:p>
    <w:p w14:paraId="679A2432" w14:textId="77777777" w:rsidR="00094E38" w:rsidRPr="00F60C1C" w:rsidRDefault="00094E38" w:rsidP="00F60C1C">
      <w:pPr>
        <w:ind w:firstLine="709"/>
        <w:jc w:val="both"/>
        <w:rPr>
          <w:spacing w:val="-2"/>
          <w:sz w:val="28"/>
          <w:szCs w:val="28"/>
        </w:rPr>
      </w:pPr>
      <w:r w:rsidRPr="00F60C1C">
        <w:rPr>
          <w:sz w:val="28"/>
          <w:szCs w:val="28"/>
        </w:rPr>
        <w:t>1</w:t>
      </w:r>
      <w:r w:rsidR="00FC4685">
        <w:rPr>
          <w:sz w:val="28"/>
          <w:szCs w:val="28"/>
        </w:rPr>
        <w:t>1</w:t>
      </w:r>
      <w:r w:rsidRPr="00F60C1C">
        <w:rPr>
          <w:sz w:val="28"/>
          <w:szCs w:val="28"/>
        </w:rPr>
        <w:t>.5.</w:t>
      </w:r>
      <w:r w:rsidR="00313920">
        <w:rPr>
          <w:sz w:val="28"/>
          <w:szCs w:val="28"/>
        </w:rPr>
        <w:t> </w:t>
      </w:r>
      <w:r w:rsidRPr="00F60C1C">
        <w:rPr>
          <w:sz w:val="28"/>
          <w:szCs w:val="28"/>
        </w:rPr>
        <w:t xml:space="preserve">У разі припинення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(у результаті її ліквідації, злиття, поділу, приєднання або перетворення) активи </w:t>
      </w:r>
      <w:r w:rsidR="00B92FB4" w:rsidRPr="00F60C1C">
        <w:rPr>
          <w:sz w:val="28"/>
          <w:szCs w:val="28"/>
        </w:rPr>
        <w:t>ДО «ДОРОГИ ПРИКАРПАТТЯ»</w:t>
      </w:r>
      <w:r w:rsidRPr="00F60C1C">
        <w:rPr>
          <w:sz w:val="28"/>
          <w:szCs w:val="28"/>
        </w:rPr>
        <w:t xml:space="preserve"> передаються одній або кільком неприбутковим організаціям відповідного виду або зараховуються до доходу державного бюджету.</w:t>
      </w:r>
    </w:p>
    <w:p w14:paraId="1F6B8675" w14:textId="77777777" w:rsidR="00094E38" w:rsidRPr="00F60C1C" w:rsidRDefault="00EA4EE6" w:rsidP="00F60C1C">
      <w:pPr>
        <w:ind w:firstLine="709"/>
        <w:jc w:val="both"/>
        <w:rPr>
          <w:sz w:val="28"/>
          <w:szCs w:val="28"/>
        </w:rPr>
      </w:pPr>
      <w:r w:rsidRPr="00F60C1C">
        <w:rPr>
          <w:sz w:val="28"/>
          <w:szCs w:val="28"/>
        </w:rPr>
        <w:t>1</w:t>
      </w:r>
      <w:r w:rsidR="00FC4685">
        <w:rPr>
          <w:sz w:val="28"/>
          <w:szCs w:val="28"/>
        </w:rPr>
        <w:t>1</w:t>
      </w:r>
      <w:r w:rsidRPr="00F60C1C">
        <w:rPr>
          <w:sz w:val="28"/>
          <w:szCs w:val="28"/>
        </w:rPr>
        <w:t>.6. </w:t>
      </w:r>
      <w:r w:rsidR="00B92FB4" w:rsidRPr="00F60C1C">
        <w:rPr>
          <w:sz w:val="28"/>
          <w:szCs w:val="28"/>
        </w:rPr>
        <w:t>ДО «ДОРОГИ ПРИКАРПАТТЯ»</w:t>
      </w:r>
      <w:r w:rsidR="00094E38" w:rsidRPr="00F60C1C">
        <w:rPr>
          <w:sz w:val="28"/>
          <w:szCs w:val="28"/>
        </w:rPr>
        <w:t xml:space="preserve"> вважається такою, що припинилася, з дня внесення до Єдиного державного реєстр</w:t>
      </w:r>
      <w:r w:rsidRPr="00F60C1C">
        <w:rPr>
          <w:sz w:val="28"/>
          <w:szCs w:val="28"/>
        </w:rPr>
        <w:t>у юридичних осіб, фізичних осіб</w:t>
      </w:r>
      <w:r w:rsidR="00094E38" w:rsidRPr="00F60C1C">
        <w:rPr>
          <w:sz w:val="28"/>
          <w:szCs w:val="28"/>
        </w:rPr>
        <w:t>-підприємців та громадських формувань запису про державну реєстрацію її припинення.</w:t>
      </w:r>
    </w:p>
    <w:p w14:paraId="7B11E661" w14:textId="77777777" w:rsidR="00F60C1C" w:rsidRPr="0019573A" w:rsidRDefault="00F60C1C" w:rsidP="00F60C1C">
      <w:pPr>
        <w:ind w:firstLine="709"/>
        <w:jc w:val="both"/>
        <w:rPr>
          <w:sz w:val="28"/>
          <w:szCs w:val="28"/>
        </w:rPr>
      </w:pPr>
    </w:p>
    <w:p w14:paraId="78C01A0F" w14:textId="3C36A95B" w:rsidR="00094E38" w:rsidRDefault="00094E38" w:rsidP="00F60C1C">
      <w:pPr>
        <w:pStyle w:val="a3"/>
        <w:spacing w:before="68" w:line="322" w:lineRule="exact"/>
        <w:ind w:left="5670" w:firstLine="709"/>
        <w:jc w:val="left"/>
      </w:pPr>
    </w:p>
    <w:p w14:paraId="180BE5CC" w14:textId="77777777" w:rsidR="00907E6F" w:rsidRDefault="00907E6F" w:rsidP="00F60C1C">
      <w:pPr>
        <w:pStyle w:val="a3"/>
        <w:spacing w:before="68" w:line="322" w:lineRule="exact"/>
        <w:ind w:left="5670" w:firstLine="709"/>
        <w:jc w:val="left"/>
      </w:pPr>
    </w:p>
    <w:p w14:paraId="7CB4B758" w14:textId="77777777" w:rsidR="00313920" w:rsidRDefault="00F60C1C" w:rsidP="00313920">
      <w:pPr>
        <w:pStyle w:val="a3"/>
        <w:spacing w:line="322" w:lineRule="exact"/>
        <w:ind w:left="0" w:firstLine="0"/>
        <w:jc w:val="left"/>
        <w:rPr>
          <w:b/>
        </w:rPr>
      </w:pPr>
      <w:r w:rsidRPr="00F60C1C">
        <w:rPr>
          <w:b/>
        </w:rPr>
        <w:t>В. о. керівника апарату</w:t>
      </w:r>
    </w:p>
    <w:p w14:paraId="3BEA9B96" w14:textId="77777777" w:rsidR="00313920" w:rsidRDefault="00313920" w:rsidP="00313920">
      <w:pPr>
        <w:pStyle w:val="a3"/>
        <w:spacing w:line="322" w:lineRule="exact"/>
        <w:ind w:left="0" w:firstLine="0"/>
        <w:jc w:val="left"/>
        <w:rPr>
          <w:b/>
        </w:rPr>
      </w:pPr>
      <w:r>
        <w:rPr>
          <w:b/>
        </w:rPr>
        <w:t xml:space="preserve">Івано-Франківської обласної </w:t>
      </w:r>
    </w:p>
    <w:p w14:paraId="325FA3A2" w14:textId="77777777" w:rsidR="00F60C1C" w:rsidRPr="00F60C1C" w:rsidRDefault="00313920" w:rsidP="00313920">
      <w:pPr>
        <w:pStyle w:val="a3"/>
        <w:spacing w:line="322" w:lineRule="exact"/>
        <w:ind w:left="0" w:firstLine="0"/>
        <w:jc w:val="left"/>
        <w:rPr>
          <w:b/>
        </w:rPr>
      </w:pPr>
      <w:r>
        <w:rPr>
          <w:b/>
        </w:rPr>
        <w:t>державної адміністрації</w:t>
      </w:r>
      <w:r w:rsidR="00F60C1C" w:rsidRPr="00F60C1C">
        <w:rPr>
          <w:b/>
        </w:rPr>
        <w:t xml:space="preserve">         </w:t>
      </w:r>
      <w:r w:rsidR="00F60C1C">
        <w:rPr>
          <w:b/>
        </w:rPr>
        <w:t xml:space="preserve">      </w:t>
      </w:r>
      <w:r>
        <w:rPr>
          <w:b/>
        </w:rPr>
        <w:t xml:space="preserve">              </w:t>
      </w:r>
      <w:r w:rsidR="00F60C1C" w:rsidRPr="00F60C1C">
        <w:rPr>
          <w:b/>
        </w:rPr>
        <w:t xml:space="preserve">                           Олеся ЗРАЙКО</w:t>
      </w:r>
    </w:p>
    <w:p w14:paraId="1A154509" w14:textId="77777777" w:rsidR="00802F8C" w:rsidRPr="00F60C1C" w:rsidRDefault="00802F8C" w:rsidP="00F60C1C">
      <w:pPr>
        <w:pStyle w:val="a3"/>
        <w:spacing w:line="317" w:lineRule="exact"/>
        <w:ind w:left="0" w:firstLine="0"/>
        <w:jc w:val="center"/>
        <w:rPr>
          <w:b/>
        </w:rPr>
      </w:pPr>
    </w:p>
    <w:sectPr w:rsidR="00802F8C" w:rsidRPr="00F60C1C" w:rsidSect="00051208">
      <w:headerReference w:type="default" r:id="rId8"/>
      <w:pgSz w:w="11910" w:h="16840"/>
      <w:pgMar w:top="1134" w:right="851" w:bottom="1134" w:left="1985" w:header="71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484E" w14:textId="77777777" w:rsidR="002725C0" w:rsidRDefault="002725C0">
      <w:r>
        <w:separator/>
      </w:r>
    </w:p>
  </w:endnote>
  <w:endnote w:type="continuationSeparator" w:id="0">
    <w:p w14:paraId="1275773C" w14:textId="77777777" w:rsidR="002725C0" w:rsidRDefault="0027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C2A9" w14:textId="77777777" w:rsidR="002725C0" w:rsidRDefault="002725C0">
      <w:r>
        <w:separator/>
      </w:r>
    </w:p>
  </w:footnote>
  <w:footnote w:type="continuationSeparator" w:id="0">
    <w:p w14:paraId="2C394AD2" w14:textId="77777777" w:rsidR="002725C0" w:rsidRDefault="0027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1230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688A6C" w14:textId="2F95E650" w:rsidR="00B92FB4" w:rsidRPr="00312E04" w:rsidRDefault="00B92FB4">
        <w:pPr>
          <w:pStyle w:val="ab"/>
          <w:jc w:val="center"/>
          <w:rPr>
            <w:sz w:val="28"/>
            <w:szCs w:val="28"/>
          </w:rPr>
        </w:pPr>
        <w:r w:rsidRPr="00312E04">
          <w:rPr>
            <w:sz w:val="28"/>
            <w:szCs w:val="28"/>
          </w:rPr>
          <w:fldChar w:fldCharType="begin"/>
        </w:r>
        <w:r w:rsidRPr="00312E04">
          <w:rPr>
            <w:sz w:val="28"/>
            <w:szCs w:val="28"/>
          </w:rPr>
          <w:instrText>PAGE   \* MERGEFORMAT</w:instrText>
        </w:r>
        <w:r w:rsidRPr="00312E04">
          <w:rPr>
            <w:sz w:val="28"/>
            <w:szCs w:val="28"/>
          </w:rPr>
          <w:fldChar w:fldCharType="separate"/>
        </w:r>
        <w:r w:rsidR="001D2402" w:rsidRPr="001D2402">
          <w:rPr>
            <w:noProof/>
            <w:sz w:val="28"/>
            <w:szCs w:val="28"/>
            <w:lang w:val="ru-RU"/>
          </w:rPr>
          <w:t>17</w:t>
        </w:r>
        <w:r w:rsidRPr="00312E04">
          <w:rPr>
            <w:sz w:val="28"/>
            <w:szCs w:val="28"/>
          </w:rPr>
          <w:fldChar w:fldCharType="end"/>
        </w:r>
      </w:p>
    </w:sdtContent>
  </w:sdt>
  <w:p w14:paraId="78933D94" w14:textId="77777777" w:rsidR="00B92FB4" w:rsidRDefault="00B92FB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909908"/>
    <w:lvl w:ilvl="0">
      <w:numFmt w:val="bullet"/>
      <w:lvlText w:val="*"/>
      <w:lvlJc w:val="left"/>
    </w:lvl>
  </w:abstractNum>
  <w:abstractNum w:abstractNumId="1" w15:restartNumberingAfterBreak="0">
    <w:nsid w:val="01DB590B"/>
    <w:multiLevelType w:val="hybridMultilevel"/>
    <w:tmpl w:val="9CC4A4B4"/>
    <w:lvl w:ilvl="0" w:tplc="097AD2C4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CBE9B60">
      <w:numFmt w:val="bullet"/>
      <w:lvlText w:val="•"/>
      <w:lvlJc w:val="left"/>
      <w:pPr>
        <w:ind w:left="1100" w:hanging="281"/>
      </w:pPr>
      <w:rPr>
        <w:rFonts w:hint="default"/>
        <w:lang w:val="uk-UA" w:eastAsia="en-US" w:bidi="ar-SA"/>
      </w:rPr>
    </w:lvl>
    <w:lvl w:ilvl="2" w:tplc="56743296">
      <w:numFmt w:val="bullet"/>
      <w:lvlText w:val="•"/>
      <w:lvlJc w:val="left"/>
      <w:pPr>
        <w:ind w:left="2101" w:hanging="281"/>
      </w:pPr>
      <w:rPr>
        <w:rFonts w:hint="default"/>
        <w:lang w:val="uk-UA" w:eastAsia="en-US" w:bidi="ar-SA"/>
      </w:rPr>
    </w:lvl>
    <w:lvl w:ilvl="3" w:tplc="F6440FA8">
      <w:numFmt w:val="bullet"/>
      <w:lvlText w:val="•"/>
      <w:lvlJc w:val="left"/>
      <w:pPr>
        <w:ind w:left="3101" w:hanging="281"/>
      </w:pPr>
      <w:rPr>
        <w:rFonts w:hint="default"/>
        <w:lang w:val="uk-UA" w:eastAsia="en-US" w:bidi="ar-SA"/>
      </w:rPr>
    </w:lvl>
    <w:lvl w:ilvl="4" w:tplc="EF564EEC">
      <w:numFmt w:val="bullet"/>
      <w:lvlText w:val="•"/>
      <w:lvlJc w:val="left"/>
      <w:pPr>
        <w:ind w:left="4102" w:hanging="281"/>
      </w:pPr>
      <w:rPr>
        <w:rFonts w:hint="default"/>
        <w:lang w:val="uk-UA" w:eastAsia="en-US" w:bidi="ar-SA"/>
      </w:rPr>
    </w:lvl>
    <w:lvl w:ilvl="5" w:tplc="29D8AE78">
      <w:numFmt w:val="bullet"/>
      <w:lvlText w:val="•"/>
      <w:lvlJc w:val="left"/>
      <w:pPr>
        <w:ind w:left="5103" w:hanging="281"/>
      </w:pPr>
      <w:rPr>
        <w:rFonts w:hint="default"/>
        <w:lang w:val="uk-UA" w:eastAsia="en-US" w:bidi="ar-SA"/>
      </w:rPr>
    </w:lvl>
    <w:lvl w:ilvl="6" w:tplc="CEBC94E2">
      <w:numFmt w:val="bullet"/>
      <w:lvlText w:val="•"/>
      <w:lvlJc w:val="left"/>
      <w:pPr>
        <w:ind w:left="6103" w:hanging="281"/>
      </w:pPr>
      <w:rPr>
        <w:rFonts w:hint="default"/>
        <w:lang w:val="uk-UA" w:eastAsia="en-US" w:bidi="ar-SA"/>
      </w:rPr>
    </w:lvl>
    <w:lvl w:ilvl="7" w:tplc="2EE699BC">
      <w:numFmt w:val="bullet"/>
      <w:lvlText w:val="•"/>
      <w:lvlJc w:val="left"/>
      <w:pPr>
        <w:ind w:left="7104" w:hanging="281"/>
      </w:pPr>
      <w:rPr>
        <w:rFonts w:hint="default"/>
        <w:lang w:val="uk-UA" w:eastAsia="en-US" w:bidi="ar-SA"/>
      </w:rPr>
    </w:lvl>
    <w:lvl w:ilvl="8" w:tplc="6C7C41C8">
      <w:numFmt w:val="bullet"/>
      <w:lvlText w:val="•"/>
      <w:lvlJc w:val="left"/>
      <w:pPr>
        <w:ind w:left="8105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1F71637"/>
    <w:multiLevelType w:val="hybridMultilevel"/>
    <w:tmpl w:val="635C4A8A"/>
    <w:lvl w:ilvl="0" w:tplc="2DAA5FB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3824B2"/>
    <w:multiLevelType w:val="hybridMultilevel"/>
    <w:tmpl w:val="914EFD7A"/>
    <w:lvl w:ilvl="0" w:tplc="4DB69946">
      <w:start w:val="18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6" w:hanging="360"/>
      </w:pPr>
    </w:lvl>
    <w:lvl w:ilvl="2" w:tplc="0422001B" w:tentative="1">
      <w:start w:val="1"/>
      <w:numFmt w:val="lowerRoman"/>
      <w:lvlText w:val="%3."/>
      <w:lvlJc w:val="right"/>
      <w:pPr>
        <w:ind w:left="2386" w:hanging="180"/>
      </w:pPr>
    </w:lvl>
    <w:lvl w:ilvl="3" w:tplc="0422000F" w:tentative="1">
      <w:start w:val="1"/>
      <w:numFmt w:val="decimal"/>
      <w:lvlText w:val="%4."/>
      <w:lvlJc w:val="left"/>
      <w:pPr>
        <w:ind w:left="3106" w:hanging="360"/>
      </w:pPr>
    </w:lvl>
    <w:lvl w:ilvl="4" w:tplc="04220019" w:tentative="1">
      <w:start w:val="1"/>
      <w:numFmt w:val="lowerLetter"/>
      <w:lvlText w:val="%5."/>
      <w:lvlJc w:val="left"/>
      <w:pPr>
        <w:ind w:left="3826" w:hanging="360"/>
      </w:pPr>
    </w:lvl>
    <w:lvl w:ilvl="5" w:tplc="0422001B" w:tentative="1">
      <w:start w:val="1"/>
      <w:numFmt w:val="lowerRoman"/>
      <w:lvlText w:val="%6."/>
      <w:lvlJc w:val="right"/>
      <w:pPr>
        <w:ind w:left="4546" w:hanging="180"/>
      </w:pPr>
    </w:lvl>
    <w:lvl w:ilvl="6" w:tplc="0422000F" w:tentative="1">
      <w:start w:val="1"/>
      <w:numFmt w:val="decimal"/>
      <w:lvlText w:val="%7."/>
      <w:lvlJc w:val="left"/>
      <w:pPr>
        <w:ind w:left="5266" w:hanging="360"/>
      </w:pPr>
    </w:lvl>
    <w:lvl w:ilvl="7" w:tplc="04220019" w:tentative="1">
      <w:start w:val="1"/>
      <w:numFmt w:val="lowerLetter"/>
      <w:lvlText w:val="%8."/>
      <w:lvlJc w:val="left"/>
      <w:pPr>
        <w:ind w:left="5986" w:hanging="360"/>
      </w:pPr>
    </w:lvl>
    <w:lvl w:ilvl="8" w:tplc="0422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 w15:restartNumberingAfterBreak="0">
    <w:nsid w:val="03D5418E"/>
    <w:multiLevelType w:val="hybridMultilevel"/>
    <w:tmpl w:val="23A2410A"/>
    <w:lvl w:ilvl="0" w:tplc="FFFFFFFF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074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49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23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47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22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05DE572D"/>
    <w:multiLevelType w:val="hybridMultilevel"/>
    <w:tmpl w:val="2774EB78"/>
    <w:lvl w:ilvl="0" w:tplc="15106BBA"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6348C14">
      <w:numFmt w:val="bullet"/>
      <w:lvlText w:val="•"/>
      <w:lvlJc w:val="left"/>
      <w:pPr>
        <w:ind w:left="1046" w:hanging="228"/>
      </w:pPr>
      <w:rPr>
        <w:rFonts w:hint="default"/>
        <w:lang w:val="uk-UA" w:eastAsia="en-US" w:bidi="ar-SA"/>
      </w:rPr>
    </w:lvl>
    <w:lvl w:ilvl="2" w:tplc="589264B2">
      <w:numFmt w:val="bullet"/>
      <w:lvlText w:val="•"/>
      <w:lvlJc w:val="left"/>
      <w:pPr>
        <w:ind w:left="1993" w:hanging="228"/>
      </w:pPr>
      <w:rPr>
        <w:rFonts w:hint="default"/>
        <w:lang w:val="uk-UA" w:eastAsia="en-US" w:bidi="ar-SA"/>
      </w:rPr>
    </w:lvl>
    <w:lvl w:ilvl="3" w:tplc="8A88E7D2">
      <w:numFmt w:val="bullet"/>
      <w:lvlText w:val="•"/>
      <w:lvlJc w:val="left"/>
      <w:pPr>
        <w:ind w:left="2939" w:hanging="228"/>
      </w:pPr>
      <w:rPr>
        <w:rFonts w:hint="default"/>
        <w:lang w:val="uk-UA" w:eastAsia="en-US" w:bidi="ar-SA"/>
      </w:rPr>
    </w:lvl>
    <w:lvl w:ilvl="4" w:tplc="FEF8230C">
      <w:numFmt w:val="bullet"/>
      <w:lvlText w:val="•"/>
      <w:lvlJc w:val="left"/>
      <w:pPr>
        <w:ind w:left="3886" w:hanging="228"/>
      </w:pPr>
      <w:rPr>
        <w:rFonts w:hint="default"/>
        <w:lang w:val="uk-UA" w:eastAsia="en-US" w:bidi="ar-SA"/>
      </w:rPr>
    </w:lvl>
    <w:lvl w:ilvl="5" w:tplc="09263B6E">
      <w:numFmt w:val="bullet"/>
      <w:lvlText w:val="•"/>
      <w:lvlJc w:val="left"/>
      <w:pPr>
        <w:ind w:left="4833" w:hanging="228"/>
      </w:pPr>
      <w:rPr>
        <w:rFonts w:hint="default"/>
        <w:lang w:val="uk-UA" w:eastAsia="en-US" w:bidi="ar-SA"/>
      </w:rPr>
    </w:lvl>
    <w:lvl w:ilvl="6" w:tplc="780CCCC4">
      <w:numFmt w:val="bullet"/>
      <w:lvlText w:val="•"/>
      <w:lvlJc w:val="left"/>
      <w:pPr>
        <w:ind w:left="5779" w:hanging="228"/>
      </w:pPr>
      <w:rPr>
        <w:rFonts w:hint="default"/>
        <w:lang w:val="uk-UA" w:eastAsia="en-US" w:bidi="ar-SA"/>
      </w:rPr>
    </w:lvl>
    <w:lvl w:ilvl="7" w:tplc="FDF675A4">
      <w:numFmt w:val="bullet"/>
      <w:lvlText w:val="•"/>
      <w:lvlJc w:val="left"/>
      <w:pPr>
        <w:ind w:left="6726" w:hanging="228"/>
      </w:pPr>
      <w:rPr>
        <w:rFonts w:hint="default"/>
        <w:lang w:val="uk-UA" w:eastAsia="en-US" w:bidi="ar-SA"/>
      </w:rPr>
    </w:lvl>
    <w:lvl w:ilvl="8" w:tplc="9154C366">
      <w:numFmt w:val="bullet"/>
      <w:lvlText w:val="•"/>
      <w:lvlJc w:val="left"/>
      <w:pPr>
        <w:ind w:left="7673" w:hanging="228"/>
      </w:pPr>
      <w:rPr>
        <w:rFonts w:hint="default"/>
        <w:lang w:val="uk-UA" w:eastAsia="en-US" w:bidi="ar-SA"/>
      </w:rPr>
    </w:lvl>
  </w:abstractNum>
  <w:abstractNum w:abstractNumId="6" w15:restartNumberingAfterBreak="0">
    <w:nsid w:val="06092DBB"/>
    <w:multiLevelType w:val="hybridMultilevel"/>
    <w:tmpl w:val="39DABF38"/>
    <w:lvl w:ilvl="0" w:tplc="4392C61E">
      <w:start w:val="1"/>
      <w:numFmt w:val="decimal"/>
      <w:lvlText w:val="%1."/>
      <w:lvlJc w:val="left"/>
      <w:pPr>
        <w:ind w:left="9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75C4CCE">
      <w:numFmt w:val="bullet"/>
      <w:lvlText w:val="•"/>
      <w:lvlJc w:val="left"/>
      <w:pPr>
        <w:ind w:left="1856" w:hanging="281"/>
      </w:pPr>
      <w:rPr>
        <w:rFonts w:hint="default"/>
        <w:lang w:val="uk-UA" w:eastAsia="en-US" w:bidi="ar-SA"/>
      </w:rPr>
    </w:lvl>
    <w:lvl w:ilvl="2" w:tplc="EC5E5DC2">
      <w:numFmt w:val="bullet"/>
      <w:lvlText w:val="•"/>
      <w:lvlJc w:val="left"/>
      <w:pPr>
        <w:ind w:left="2773" w:hanging="281"/>
      </w:pPr>
      <w:rPr>
        <w:rFonts w:hint="default"/>
        <w:lang w:val="uk-UA" w:eastAsia="en-US" w:bidi="ar-SA"/>
      </w:rPr>
    </w:lvl>
    <w:lvl w:ilvl="3" w:tplc="3B3A9238">
      <w:numFmt w:val="bullet"/>
      <w:lvlText w:val="•"/>
      <w:lvlJc w:val="left"/>
      <w:pPr>
        <w:ind w:left="3689" w:hanging="281"/>
      </w:pPr>
      <w:rPr>
        <w:rFonts w:hint="default"/>
        <w:lang w:val="uk-UA" w:eastAsia="en-US" w:bidi="ar-SA"/>
      </w:rPr>
    </w:lvl>
    <w:lvl w:ilvl="4" w:tplc="EFB22C4A">
      <w:numFmt w:val="bullet"/>
      <w:lvlText w:val="•"/>
      <w:lvlJc w:val="left"/>
      <w:pPr>
        <w:ind w:left="4606" w:hanging="281"/>
      </w:pPr>
      <w:rPr>
        <w:rFonts w:hint="default"/>
        <w:lang w:val="uk-UA" w:eastAsia="en-US" w:bidi="ar-SA"/>
      </w:rPr>
    </w:lvl>
    <w:lvl w:ilvl="5" w:tplc="8EC49256">
      <w:numFmt w:val="bullet"/>
      <w:lvlText w:val="•"/>
      <w:lvlJc w:val="left"/>
      <w:pPr>
        <w:ind w:left="5523" w:hanging="281"/>
      </w:pPr>
      <w:rPr>
        <w:rFonts w:hint="default"/>
        <w:lang w:val="uk-UA" w:eastAsia="en-US" w:bidi="ar-SA"/>
      </w:rPr>
    </w:lvl>
    <w:lvl w:ilvl="6" w:tplc="7FC66392">
      <w:numFmt w:val="bullet"/>
      <w:lvlText w:val="•"/>
      <w:lvlJc w:val="left"/>
      <w:pPr>
        <w:ind w:left="6439" w:hanging="281"/>
      </w:pPr>
      <w:rPr>
        <w:rFonts w:hint="default"/>
        <w:lang w:val="uk-UA" w:eastAsia="en-US" w:bidi="ar-SA"/>
      </w:rPr>
    </w:lvl>
    <w:lvl w:ilvl="7" w:tplc="3364D69E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0DB65A6E">
      <w:numFmt w:val="bullet"/>
      <w:lvlText w:val="•"/>
      <w:lvlJc w:val="left"/>
      <w:pPr>
        <w:ind w:left="8273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08111815"/>
    <w:multiLevelType w:val="hybridMultilevel"/>
    <w:tmpl w:val="52D07A88"/>
    <w:lvl w:ilvl="0" w:tplc="19B491C6">
      <w:start w:val="3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F6A25"/>
    <w:multiLevelType w:val="hybridMultilevel"/>
    <w:tmpl w:val="05F2652E"/>
    <w:lvl w:ilvl="0" w:tplc="5B2AC89E">
      <w:start w:val="7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1" w:hanging="360"/>
      </w:pPr>
    </w:lvl>
    <w:lvl w:ilvl="2" w:tplc="0422001B" w:tentative="1">
      <w:start w:val="1"/>
      <w:numFmt w:val="lowerRoman"/>
      <w:lvlText w:val="%3."/>
      <w:lvlJc w:val="right"/>
      <w:pPr>
        <w:ind w:left="2541" w:hanging="180"/>
      </w:pPr>
    </w:lvl>
    <w:lvl w:ilvl="3" w:tplc="0422000F" w:tentative="1">
      <w:start w:val="1"/>
      <w:numFmt w:val="decimal"/>
      <w:lvlText w:val="%4."/>
      <w:lvlJc w:val="left"/>
      <w:pPr>
        <w:ind w:left="3261" w:hanging="360"/>
      </w:pPr>
    </w:lvl>
    <w:lvl w:ilvl="4" w:tplc="04220019" w:tentative="1">
      <w:start w:val="1"/>
      <w:numFmt w:val="lowerLetter"/>
      <w:lvlText w:val="%5."/>
      <w:lvlJc w:val="left"/>
      <w:pPr>
        <w:ind w:left="3981" w:hanging="360"/>
      </w:pPr>
    </w:lvl>
    <w:lvl w:ilvl="5" w:tplc="0422001B" w:tentative="1">
      <w:start w:val="1"/>
      <w:numFmt w:val="lowerRoman"/>
      <w:lvlText w:val="%6."/>
      <w:lvlJc w:val="right"/>
      <w:pPr>
        <w:ind w:left="4701" w:hanging="180"/>
      </w:pPr>
    </w:lvl>
    <w:lvl w:ilvl="6" w:tplc="0422000F" w:tentative="1">
      <w:start w:val="1"/>
      <w:numFmt w:val="decimal"/>
      <w:lvlText w:val="%7."/>
      <w:lvlJc w:val="left"/>
      <w:pPr>
        <w:ind w:left="5421" w:hanging="360"/>
      </w:pPr>
    </w:lvl>
    <w:lvl w:ilvl="7" w:tplc="04220019" w:tentative="1">
      <w:start w:val="1"/>
      <w:numFmt w:val="lowerLetter"/>
      <w:lvlText w:val="%8."/>
      <w:lvlJc w:val="left"/>
      <w:pPr>
        <w:ind w:left="6141" w:hanging="360"/>
      </w:pPr>
    </w:lvl>
    <w:lvl w:ilvl="8" w:tplc="0422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9" w15:restartNumberingAfterBreak="0">
    <w:nsid w:val="0EA032A6"/>
    <w:multiLevelType w:val="hybridMultilevel"/>
    <w:tmpl w:val="9C501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335B2"/>
    <w:multiLevelType w:val="hybridMultilevel"/>
    <w:tmpl w:val="23A2410A"/>
    <w:lvl w:ilvl="0" w:tplc="FFFFFFFF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074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49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23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47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22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19806A87"/>
    <w:multiLevelType w:val="hybridMultilevel"/>
    <w:tmpl w:val="BE86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A1BE2"/>
    <w:multiLevelType w:val="hybridMultilevel"/>
    <w:tmpl w:val="39DABF38"/>
    <w:lvl w:ilvl="0" w:tplc="FFFFFFFF">
      <w:start w:val="1"/>
      <w:numFmt w:val="decimal"/>
      <w:lvlText w:val="%1."/>
      <w:lvlJc w:val="left"/>
      <w:pPr>
        <w:ind w:left="9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856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773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689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606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523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439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273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205E6B84"/>
    <w:multiLevelType w:val="multilevel"/>
    <w:tmpl w:val="E57C7056"/>
    <w:lvl w:ilvl="0">
      <w:start w:val="1"/>
      <w:numFmt w:val="decimal"/>
      <w:lvlText w:val="%1."/>
      <w:lvlJc w:val="left"/>
      <w:pPr>
        <w:ind w:left="1119" w:hanging="31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520" w:hanging="7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69" w:hanging="7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18" w:hanging="7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68" w:hanging="7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17" w:hanging="7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67" w:hanging="764"/>
      </w:pPr>
      <w:rPr>
        <w:rFonts w:hint="default"/>
        <w:lang w:val="uk-UA" w:eastAsia="en-US" w:bidi="ar-SA"/>
      </w:rPr>
    </w:lvl>
  </w:abstractNum>
  <w:abstractNum w:abstractNumId="14" w15:restartNumberingAfterBreak="0">
    <w:nsid w:val="27260F46"/>
    <w:multiLevelType w:val="hybridMultilevel"/>
    <w:tmpl w:val="3968D948"/>
    <w:lvl w:ilvl="0" w:tplc="21ECAEFA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B1EA6"/>
    <w:multiLevelType w:val="hybridMultilevel"/>
    <w:tmpl w:val="2C1C861E"/>
    <w:lvl w:ilvl="0" w:tplc="912EFAEE">
      <w:start w:val="6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9C449A"/>
    <w:multiLevelType w:val="hybridMultilevel"/>
    <w:tmpl w:val="07409F14"/>
    <w:lvl w:ilvl="0" w:tplc="6DF6F20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230E1C8">
      <w:numFmt w:val="bullet"/>
      <w:lvlText w:val="•"/>
      <w:lvlJc w:val="left"/>
      <w:pPr>
        <w:ind w:left="1074" w:hanging="281"/>
      </w:pPr>
      <w:rPr>
        <w:rFonts w:hint="default"/>
        <w:lang w:val="uk-UA" w:eastAsia="en-US" w:bidi="ar-SA"/>
      </w:rPr>
    </w:lvl>
    <w:lvl w:ilvl="2" w:tplc="55C6E4EE">
      <w:numFmt w:val="bullet"/>
      <w:lvlText w:val="•"/>
      <w:lvlJc w:val="left"/>
      <w:pPr>
        <w:ind w:left="2049" w:hanging="281"/>
      </w:pPr>
      <w:rPr>
        <w:rFonts w:hint="default"/>
        <w:lang w:val="uk-UA" w:eastAsia="en-US" w:bidi="ar-SA"/>
      </w:rPr>
    </w:lvl>
    <w:lvl w:ilvl="3" w:tplc="1BAC1470">
      <w:numFmt w:val="bullet"/>
      <w:lvlText w:val="•"/>
      <w:lvlJc w:val="left"/>
      <w:pPr>
        <w:ind w:left="3023" w:hanging="281"/>
      </w:pPr>
      <w:rPr>
        <w:rFonts w:hint="default"/>
        <w:lang w:val="uk-UA" w:eastAsia="en-US" w:bidi="ar-SA"/>
      </w:rPr>
    </w:lvl>
    <w:lvl w:ilvl="4" w:tplc="75A24F7A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5" w:tplc="87D45EF2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EB4C6078">
      <w:numFmt w:val="bullet"/>
      <w:lvlText w:val="•"/>
      <w:lvlJc w:val="left"/>
      <w:pPr>
        <w:ind w:left="5947" w:hanging="281"/>
      </w:pPr>
      <w:rPr>
        <w:rFonts w:hint="default"/>
        <w:lang w:val="uk-UA" w:eastAsia="en-US" w:bidi="ar-SA"/>
      </w:rPr>
    </w:lvl>
    <w:lvl w:ilvl="7" w:tplc="6EBCBE24">
      <w:numFmt w:val="bullet"/>
      <w:lvlText w:val="•"/>
      <w:lvlJc w:val="left"/>
      <w:pPr>
        <w:ind w:left="6922" w:hanging="281"/>
      </w:pPr>
      <w:rPr>
        <w:rFonts w:hint="default"/>
        <w:lang w:val="uk-UA" w:eastAsia="en-US" w:bidi="ar-SA"/>
      </w:rPr>
    </w:lvl>
    <w:lvl w:ilvl="8" w:tplc="2346B170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3E881C19"/>
    <w:multiLevelType w:val="hybridMultilevel"/>
    <w:tmpl w:val="451E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A0786"/>
    <w:multiLevelType w:val="hybridMultilevel"/>
    <w:tmpl w:val="AB324B36"/>
    <w:lvl w:ilvl="0" w:tplc="DADE34D2">
      <w:start w:val="1"/>
      <w:numFmt w:val="decimal"/>
      <w:lvlText w:val="%1."/>
      <w:lvlJc w:val="left"/>
      <w:pPr>
        <w:ind w:left="94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D658F6">
      <w:numFmt w:val="bullet"/>
      <w:lvlText w:val="•"/>
      <w:lvlJc w:val="left"/>
      <w:pPr>
        <w:ind w:left="1856" w:hanging="281"/>
      </w:pPr>
      <w:rPr>
        <w:rFonts w:hint="default"/>
        <w:lang w:val="uk-UA" w:eastAsia="en-US" w:bidi="ar-SA"/>
      </w:rPr>
    </w:lvl>
    <w:lvl w:ilvl="2" w:tplc="5C24468A">
      <w:numFmt w:val="bullet"/>
      <w:lvlText w:val="•"/>
      <w:lvlJc w:val="left"/>
      <w:pPr>
        <w:ind w:left="2773" w:hanging="281"/>
      </w:pPr>
      <w:rPr>
        <w:rFonts w:hint="default"/>
        <w:lang w:val="uk-UA" w:eastAsia="en-US" w:bidi="ar-SA"/>
      </w:rPr>
    </w:lvl>
    <w:lvl w:ilvl="3" w:tplc="6A02353C">
      <w:numFmt w:val="bullet"/>
      <w:lvlText w:val="•"/>
      <w:lvlJc w:val="left"/>
      <w:pPr>
        <w:ind w:left="3689" w:hanging="281"/>
      </w:pPr>
      <w:rPr>
        <w:rFonts w:hint="default"/>
        <w:lang w:val="uk-UA" w:eastAsia="en-US" w:bidi="ar-SA"/>
      </w:rPr>
    </w:lvl>
    <w:lvl w:ilvl="4" w:tplc="B3D0B9A2">
      <w:numFmt w:val="bullet"/>
      <w:lvlText w:val="•"/>
      <w:lvlJc w:val="left"/>
      <w:pPr>
        <w:ind w:left="4606" w:hanging="281"/>
      </w:pPr>
      <w:rPr>
        <w:rFonts w:hint="default"/>
        <w:lang w:val="uk-UA" w:eastAsia="en-US" w:bidi="ar-SA"/>
      </w:rPr>
    </w:lvl>
    <w:lvl w:ilvl="5" w:tplc="2CC851D4">
      <w:numFmt w:val="bullet"/>
      <w:lvlText w:val="•"/>
      <w:lvlJc w:val="left"/>
      <w:pPr>
        <w:ind w:left="5523" w:hanging="281"/>
      </w:pPr>
      <w:rPr>
        <w:rFonts w:hint="default"/>
        <w:lang w:val="uk-UA" w:eastAsia="en-US" w:bidi="ar-SA"/>
      </w:rPr>
    </w:lvl>
    <w:lvl w:ilvl="6" w:tplc="98DE211C">
      <w:numFmt w:val="bullet"/>
      <w:lvlText w:val="•"/>
      <w:lvlJc w:val="left"/>
      <w:pPr>
        <w:ind w:left="6439" w:hanging="281"/>
      </w:pPr>
      <w:rPr>
        <w:rFonts w:hint="default"/>
        <w:lang w:val="uk-UA" w:eastAsia="en-US" w:bidi="ar-SA"/>
      </w:rPr>
    </w:lvl>
    <w:lvl w:ilvl="7" w:tplc="98A0D55E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2EEEC9A8">
      <w:numFmt w:val="bullet"/>
      <w:lvlText w:val="•"/>
      <w:lvlJc w:val="left"/>
      <w:pPr>
        <w:ind w:left="8273" w:hanging="281"/>
      </w:pPr>
      <w:rPr>
        <w:rFonts w:hint="default"/>
        <w:lang w:val="uk-UA" w:eastAsia="en-US" w:bidi="ar-SA"/>
      </w:rPr>
    </w:lvl>
  </w:abstractNum>
  <w:abstractNum w:abstractNumId="19" w15:restartNumberingAfterBreak="0">
    <w:nsid w:val="43625ACA"/>
    <w:multiLevelType w:val="multilevel"/>
    <w:tmpl w:val="5874C01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9.7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66B2C68"/>
    <w:multiLevelType w:val="multilevel"/>
    <w:tmpl w:val="F1281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AA31E2"/>
    <w:multiLevelType w:val="hybridMultilevel"/>
    <w:tmpl w:val="C194D25A"/>
    <w:lvl w:ilvl="0" w:tplc="5A364CD6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0AF188">
      <w:numFmt w:val="bullet"/>
      <w:lvlText w:val="•"/>
      <w:lvlJc w:val="left"/>
      <w:pPr>
        <w:ind w:left="1100" w:hanging="281"/>
      </w:pPr>
      <w:rPr>
        <w:rFonts w:hint="default"/>
        <w:lang w:val="uk-UA" w:eastAsia="en-US" w:bidi="ar-SA"/>
      </w:rPr>
    </w:lvl>
    <w:lvl w:ilvl="2" w:tplc="72BC262A">
      <w:numFmt w:val="bullet"/>
      <w:lvlText w:val="•"/>
      <w:lvlJc w:val="left"/>
      <w:pPr>
        <w:ind w:left="2101" w:hanging="281"/>
      </w:pPr>
      <w:rPr>
        <w:rFonts w:hint="default"/>
        <w:lang w:val="uk-UA" w:eastAsia="en-US" w:bidi="ar-SA"/>
      </w:rPr>
    </w:lvl>
    <w:lvl w:ilvl="3" w:tplc="721630CA">
      <w:numFmt w:val="bullet"/>
      <w:lvlText w:val="•"/>
      <w:lvlJc w:val="left"/>
      <w:pPr>
        <w:ind w:left="3101" w:hanging="281"/>
      </w:pPr>
      <w:rPr>
        <w:rFonts w:hint="default"/>
        <w:lang w:val="uk-UA" w:eastAsia="en-US" w:bidi="ar-SA"/>
      </w:rPr>
    </w:lvl>
    <w:lvl w:ilvl="4" w:tplc="09A8E238">
      <w:numFmt w:val="bullet"/>
      <w:lvlText w:val="•"/>
      <w:lvlJc w:val="left"/>
      <w:pPr>
        <w:ind w:left="4102" w:hanging="281"/>
      </w:pPr>
      <w:rPr>
        <w:rFonts w:hint="default"/>
        <w:lang w:val="uk-UA" w:eastAsia="en-US" w:bidi="ar-SA"/>
      </w:rPr>
    </w:lvl>
    <w:lvl w:ilvl="5" w:tplc="320C4092">
      <w:numFmt w:val="bullet"/>
      <w:lvlText w:val="•"/>
      <w:lvlJc w:val="left"/>
      <w:pPr>
        <w:ind w:left="5103" w:hanging="281"/>
      </w:pPr>
      <w:rPr>
        <w:rFonts w:hint="default"/>
        <w:lang w:val="uk-UA" w:eastAsia="en-US" w:bidi="ar-SA"/>
      </w:rPr>
    </w:lvl>
    <w:lvl w:ilvl="6" w:tplc="B3DEC044">
      <w:numFmt w:val="bullet"/>
      <w:lvlText w:val="•"/>
      <w:lvlJc w:val="left"/>
      <w:pPr>
        <w:ind w:left="6103" w:hanging="281"/>
      </w:pPr>
      <w:rPr>
        <w:rFonts w:hint="default"/>
        <w:lang w:val="uk-UA" w:eastAsia="en-US" w:bidi="ar-SA"/>
      </w:rPr>
    </w:lvl>
    <w:lvl w:ilvl="7" w:tplc="72FCC25A">
      <w:numFmt w:val="bullet"/>
      <w:lvlText w:val="•"/>
      <w:lvlJc w:val="left"/>
      <w:pPr>
        <w:ind w:left="7104" w:hanging="281"/>
      </w:pPr>
      <w:rPr>
        <w:rFonts w:hint="default"/>
        <w:lang w:val="uk-UA" w:eastAsia="en-US" w:bidi="ar-SA"/>
      </w:rPr>
    </w:lvl>
    <w:lvl w:ilvl="8" w:tplc="AD74A734">
      <w:numFmt w:val="bullet"/>
      <w:lvlText w:val="•"/>
      <w:lvlJc w:val="left"/>
      <w:pPr>
        <w:ind w:left="8105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50811DEC"/>
    <w:multiLevelType w:val="hybridMultilevel"/>
    <w:tmpl w:val="23A2410A"/>
    <w:lvl w:ilvl="0" w:tplc="6C545E8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30919E">
      <w:numFmt w:val="bullet"/>
      <w:lvlText w:val="•"/>
      <w:lvlJc w:val="left"/>
      <w:pPr>
        <w:ind w:left="1074" w:hanging="281"/>
      </w:pPr>
      <w:rPr>
        <w:rFonts w:hint="default"/>
        <w:lang w:val="uk-UA" w:eastAsia="en-US" w:bidi="ar-SA"/>
      </w:rPr>
    </w:lvl>
    <w:lvl w:ilvl="2" w:tplc="BCF0F6AC">
      <w:numFmt w:val="bullet"/>
      <w:lvlText w:val="•"/>
      <w:lvlJc w:val="left"/>
      <w:pPr>
        <w:ind w:left="2049" w:hanging="281"/>
      </w:pPr>
      <w:rPr>
        <w:rFonts w:hint="default"/>
        <w:lang w:val="uk-UA" w:eastAsia="en-US" w:bidi="ar-SA"/>
      </w:rPr>
    </w:lvl>
    <w:lvl w:ilvl="3" w:tplc="E70AF38A">
      <w:numFmt w:val="bullet"/>
      <w:lvlText w:val="•"/>
      <w:lvlJc w:val="left"/>
      <w:pPr>
        <w:ind w:left="3023" w:hanging="281"/>
      </w:pPr>
      <w:rPr>
        <w:rFonts w:hint="default"/>
        <w:lang w:val="uk-UA" w:eastAsia="en-US" w:bidi="ar-SA"/>
      </w:rPr>
    </w:lvl>
    <w:lvl w:ilvl="4" w:tplc="7C4A8FDC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5" w:tplc="8E82BB12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3A482738">
      <w:numFmt w:val="bullet"/>
      <w:lvlText w:val="•"/>
      <w:lvlJc w:val="left"/>
      <w:pPr>
        <w:ind w:left="5947" w:hanging="281"/>
      </w:pPr>
      <w:rPr>
        <w:rFonts w:hint="default"/>
        <w:lang w:val="uk-UA" w:eastAsia="en-US" w:bidi="ar-SA"/>
      </w:rPr>
    </w:lvl>
    <w:lvl w:ilvl="7" w:tplc="069CEF14">
      <w:numFmt w:val="bullet"/>
      <w:lvlText w:val="•"/>
      <w:lvlJc w:val="left"/>
      <w:pPr>
        <w:ind w:left="6922" w:hanging="281"/>
      </w:pPr>
      <w:rPr>
        <w:rFonts w:hint="default"/>
        <w:lang w:val="uk-UA" w:eastAsia="en-US" w:bidi="ar-SA"/>
      </w:rPr>
    </w:lvl>
    <w:lvl w:ilvl="8" w:tplc="55CA8B04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</w:abstractNum>
  <w:abstractNum w:abstractNumId="23" w15:restartNumberingAfterBreak="0">
    <w:nsid w:val="50F75EEF"/>
    <w:multiLevelType w:val="hybridMultilevel"/>
    <w:tmpl w:val="35DEF6CC"/>
    <w:lvl w:ilvl="0" w:tplc="C1E4ED88">
      <w:start w:val="1"/>
      <w:numFmt w:val="decimal"/>
      <w:lvlText w:val="%1."/>
      <w:lvlJc w:val="left"/>
      <w:pPr>
        <w:ind w:left="186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6FA6EF7"/>
    <w:multiLevelType w:val="hybridMultilevel"/>
    <w:tmpl w:val="74344C32"/>
    <w:lvl w:ilvl="0" w:tplc="85C0B594">
      <w:start w:val="5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BF2E1BC">
      <w:numFmt w:val="bullet"/>
      <w:lvlText w:val="•"/>
      <w:lvlJc w:val="left"/>
      <w:pPr>
        <w:ind w:left="1074" w:hanging="281"/>
      </w:pPr>
      <w:rPr>
        <w:rFonts w:hint="default"/>
        <w:lang w:val="uk-UA" w:eastAsia="en-US" w:bidi="ar-SA"/>
      </w:rPr>
    </w:lvl>
    <w:lvl w:ilvl="2" w:tplc="A3BCD1A2">
      <w:numFmt w:val="bullet"/>
      <w:lvlText w:val="•"/>
      <w:lvlJc w:val="left"/>
      <w:pPr>
        <w:ind w:left="2049" w:hanging="281"/>
      </w:pPr>
      <w:rPr>
        <w:rFonts w:hint="default"/>
        <w:lang w:val="uk-UA" w:eastAsia="en-US" w:bidi="ar-SA"/>
      </w:rPr>
    </w:lvl>
    <w:lvl w:ilvl="3" w:tplc="AA4A7E50">
      <w:numFmt w:val="bullet"/>
      <w:lvlText w:val="•"/>
      <w:lvlJc w:val="left"/>
      <w:pPr>
        <w:ind w:left="3023" w:hanging="281"/>
      </w:pPr>
      <w:rPr>
        <w:rFonts w:hint="default"/>
        <w:lang w:val="uk-UA" w:eastAsia="en-US" w:bidi="ar-SA"/>
      </w:rPr>
    </w:lvl>
    <w:lvl w:ilvl="4" w:tplc="524EF756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5" w:tplc="5D62DE76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D62A8550">
      <w:numFmt w:val="bullet"/>
      <w:lvlText w:val="•"/>
      <w:lvlJc w:val="left"/>
      <w:pPr>
        <w:ind w:left="5947" w:hanging="281"/>
      </w:pPr>
      <w:rPr>
        <w:rFonts w:hint="default"/>
        <w:lang w:val="uk-UA" w:eastAsia="en-US" w:bidi="ar-SA"/>
      </w:rPr>
    </w:lvl>
    <w:lvl w:ilvl="7" w:tplc="CDCC85D8">
      <w:numFmt w:val="bullet"/>
      <w:lvlText w:val="•"/>
      <w:lvlJc w:val="left"/>
      <w:pPr>
        <w:ind w:left="6922" w:hanging="281"/>
      </w:pPr>
      <w:rPr>
        <w:rFonts w:hint="default"/>
        <w:lang w:val="uk-UA" w:eastAsia="en-US" w:bidi="ar-SA"/>
      </w:rPr>
    </w:lvl>
    <w:lvl w:ilvl="8" w:tplc="10C483C8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</w:abstractNum>
  <w:abstractNum w:abstractNumId="25" w15:restartNumberingAfterBreak="0">
    <w:nsid w:val="5CDD5167"/>
    <w:multiLevelType w:val="hybridMultilevel"/>
    <w:tmpl w:val="2FB22430"/>
    <w:lvl w:ilvl="0" w:tplc="79424074">
      <w:start w:val="6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1E08CB"/>
    <w:multiLevelType w:val="hybridMultilevel"/>
    <w:tmpl w:val="B1FED9EC"/>
    <w:lvl w:ilvl="0" w:tplc="192AB4AC">
      <w:start w:val="5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F97953"/>
    <w:multiLevelType w:val="hybridMultilevel"/>
    <w:tmpl w:val="851AD0C6"/>
    <w:lvl w:ilvl="0" w:tplc="0644B2E4">
      <w:start w:val="34"/>
      <w:numFmt w:val="decimal"/>
      <w:lvlText w:val="%1."/>
      <w:lvlJc w:val="left"/>
      <w:pPr>
        <w:ind w:left="96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6" w:hanging="360"/>
      </w:pPr>
    </w:lvl>
    <w:lvl w:ilvl="2" w:tplc="0422001B" w:tentative="1">
      <w:start w:val="1"/>
      <w:numFmt w:val="lowerRoman"/>
      <w:lvlText w:val="%3."/>
      <w:lvlJc w:val="right"/>
      <w:pPr>
        <w:ind w:left="2386" w:hanging="180"/>
      </w:pPr>
    </w:lvl>
    <w:lvl w:ilvl="3" w:tplc="0422000F" w:tentative="1">
      <w:start w:val="1"/>
      <w:numFmt w:val="decimal"/>
      <w:lvlText w:val="%4."/>
      <w:lvlJc w:val="left"/>
      <w:pPr>
        <w:ind w:left="3106" w:hanging="360"/>
      </w:pPr>
    </w:lvl>
    <w:lvl w:ilvl="4" w:tplc="04220019" w:tentative="1">
      <w:start w:val="1"/>
      <w:numFmt w:val="lowerLetter"/>
      <w:lvlText w:val="%5."/>
      <w:lvlJc w:val="left"/>
      <w:pPr>
        <w:ind w:left="3826" w:hanging="360"/>
      </w:pPr>
    </w:lvl>
    <w:lvl w:ilvl="5" w:tplc="0422001B" w:tentative="1">
      <w:start w:val="1"/>
      <w:numFmt w:val="lowerRoman"/>
      <w:lvlText w:val="%6."/>
      <w:lvlJc w:val="right"/>
      <w:pPr>
        <w:ind w:left="4546" w:hanging="180"/>
      </w:pPr>
    </w:lvl>
    <w:lvl w:ilvl="6" w:tplc="0422000F" w:tentative="1">
      <w:start w:val="1"/>
      <w:numFmt w:val="decimal"/>
      <w:lvlText w:val="%7."/>
      <w:lvlJc w:val="left"/>
      <w:pPr>
        <w:ind w:left="5266" w:hanging="360"/>
      </w:pPr>
    </w:lvl>
    <w:lvl w:ilvl="7" w:tplc="04220019" w:tentative="1">
      <w:start w:val="1"/>
      <w:numFmt w:val="lowerLetter"/>
      <w:lvlText w:val="%8."/>
      <w:lvlJc w:val="left"/>
      <w:pPr>
        <w:ind w:left="5986" w:hanging="360"/>
      </w:pPr>
    </w:lvl>
    <w:lvl w:ilvl="8" w:tplc="0422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8" w15:restartNumberingAfterBreak="0">
    <w:nsid w:val="79977990"/>
    <w:multiLevelType w:val="hybridMultilevel"/>
    <w:tmpl w:val="23A2410A"/>
    <w:lvl w:ilvl="0" w:tplc="6C545E8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30919E">
      <w:numFmt w:val="bullet"/>
      <w:lvlText w:val="•"/>
      <w:lvlJc w:val="left"/>
      <w:pPr>
        <w:ind w:left="1074" w:hanging="281"/>
      </w:pPr>
      <w:rPr>
        <w:rFonts w:hint="default"/>
        <w:lang w:val="uk-UA" w:eastAsia="en-US" w:bidi="ar-SA"/>
      </w:rPr>
    </w:lvl>
    <w:lvl w:ilvl="2" w:tplc="BCF0F6AC">
      <w:numFmt w:val="bullet"/>
      <w:lvlText w:val="•"/>
      <w:lvlJc w:val="left"/>
      <w:pPr>
        <w:ind w:left="2049" w:hanging="281"/>
      </w:pPr>
      <w:rPr>
        <w:rFonts w:hint="default"/>
        <w:lang w:val="uk-UA" w:eastAsia="en-US" w:bidi="ar-SA"/>
      </w:rPr>
    </w:lvl>
    <w:lvl w:ilvl="3" w:tplc="E70AF38A">
      <w:numFmt w:val="bullet"/>
      <w:lvlText w:val="•"/>
      <w:lvlJc w:val="left"/>
      <w:pPr>
        <w:ind w:left="3023" w:hanging="281"/>
      </w:pPr>
      <w:rPr>
        <w:rFonts w:hint="default"/>
        <w:lang w:val="uk-UA" w:eastAsia="en-US" w:bidi="ar-SA"/>
      </w:rPr>
    </w:lvl>
    <w:lvl w:ilvl="4" w:tplc="7C4A8FDC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5" w:tplc="8E82BB12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3A482738">
      <w:numFmt w:val="bullet"/>
      <w:lvlText w:val="•"/>
      <w:lvlJc w:val="left"/>
      <w:pPr>
        <w:ind w:left="5947" w:hanging="281"/>
      </w:pPr>
      <w:rPr>
        <w:rFonts w:hint="default"/>
        <w:lang w:val="uk-UA" w:eastAsia="en-US" w:bidi="ar-SA"/>
      </w:rPr>
    </w:lvl>
    <w:lvl w:ilvl="7" w:tplc="069CEF14">
      <w:numFmt w:val="bullet"/>
      <w:lvlText w:val="•"/>
      <w:lvlJc w:val="left"/>
      <w:pPr>
        <w:ind w:left="6922" w:hanging="281"/>
      </w:pPr>
      <w:rPr>
        <w:rFonts w:hint="default"/>
        <w:lang w:val="uk-UA" w:eastAsia="en-US" w:bidi="ar-SA"/>
      </w:rPr>
    </w:lvl>
    <w:lvl w:ilvl="8" w:tplc="55CA8B04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</w:abstractNum>
  <w:abstractNum w:abstractNumId="29" w15:restartNumberingAfterBreak="0">
    <w:nsid w:val="7A085469"/>
    <w:multiLevelType w:val="hybridMultilevel"/>
    <w:tmpl w:val="C6B25178"/>
    <w:lvl w:ilvl="0" w:tplc="37201214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D708D7"/>
    <w:multiLevelType w:val="hybridMultilevel"/>
    <w:tmpl w:val="23A2410A"/>
    <w:lvl w:ilvl="0" w:tplc="FFFFFFFF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074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49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23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998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47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22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8"/>
  </w:num>
  <w:num w:numId="5">
    <w:abstractNumId w:val="22"/>
  </w:num>
  <w:num w:numId="6">
    <w:abstractNumId w:val="24"/>
  </w:num>
  <w:num w:numId="7">
    <w:abstractNumId w:val="16"/>
  </w:num>
  <w:num w:numId="8">
    <w:abstractNumId w:val="13"/>
  </w:num>
  <w:num w:numId="9">
    <w:abstractNumId w:val="5"/>
  </w:num>
  <w:num w:numId="10">
    <w:abstractNumId w:val="30"/>
  </w:num>
  <w:num w:numId="11">
    <w:abstractNumId w:val="10"/>
  </w:num>
  <w:num w:numId="12">
    <w:abstractNumId w:val="4"/>
  </w:num>
  <w:num w:numId="13">
    <w:abstractNumId w:val="3"/>
  </w:num>
  <w:num w:numId="14">
    <w:abstractNumId w:val="27"/>
  </w:num>
  <w:num w:numId="15">
    <w:abstractNumId w:val="1"/>
  </w:num>
  <w:num w:numId="16">
    <w:abstractNumId w:val="18"/>
  </w:num>
  <w:num w:numId="17">
    <w:abstractNumId w:val="7"/>
  </w:num>
  <w:num w:numId="18">
    <w:abstractNumId w:val="26"/>
  </w:num>
  <w:num w:numId="19">
    <w:abstractNumId w:val="15"/>
  </w:num>
  <w:num w:numId="20">
    <w:abstractNumId w:val="25"/>
  </w:num>
  <w:num w:numId="21">
    <w:abstractNumId w:val="28"/>
  </w:num>
  <w:num w:numId="22">
    <w:abstractNumId w:val="9"/>
  </w:num>
  <w:num w:numId="23">
    <w:abstractNumId w:val="19"/>
  </w:num>
  <w:num w:numId="24">
    <w:abstractNumId w:val="20"/>
  </w:num>
  <w:num w:numId="25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29"/>
  </w:num>
  <w:num w:numId="28">
    <w:abstractNumId w:val="14"/>
  </w:num>
  <w:num w:numId="29">
    <w:abstractNumId w:val="17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130"/>
    <w:rsid w:val="000035B2"/>
    <w:rsid w:val="00015C45"/>
    <w:rsid w:val="000317E9"/>
    <w:rsid w:val="0003376D"/>
    <w:rsid w:val="00051208"/>
    <w:rsid w:val="00090741"/>
    <w:rsid w:val="00094E38"/>
    <w:rsid w:val="000957AE"/>
    <w:rsid w:val="000D2BF0"/>
    <w:rsid w:val="000F3579"/>
    <w:rsid w:val="001059A4"/>
    <w:rsid w:val="00150983"/>
    <w:rsid w:val="00160148"/>
    <w:rsid w:val="00166074"/>
    <w:rsid w:val="001766A9"/>
    <w:rsid w:val="0019573A"/>
    <w:rsid w:val="001A4A03"/>
    <w:rsid w:val="001B45DB"/>
    <w:rsid w:val="001B4990"/>
    <w:rsid w:val="001C0AC0"/>
    <w:rsid w:val="001D2402"/>
    <w:rsid w:val="001F602D"/>
    <w:rsid w:val="00214EE6"/>
    <w:rsid w:val="00223923"/>
    <w:rsid w:val="0024322D"/>
    <w:rsid w:val="00244801"/>
    <w:rsid w:val="0026595E"/>
    <w:rsid w:val="002725C0"/>
    <w:rsid w:val="002751CE"/>
    <w:rsid w:val="002B11BD"/>
    <w:rsid w:val="002B3505"/>
    <w:rsid w:val="002B3CA6"/>
    <w:rsid w:val="002B6582"/>
    <w:rsid w:val="002D2E3D"/>
    <w:rsid w:val="002E2D25"/>
    <w:rsid w:val="00312E04"/>
    <w:rsid w:val="00313920"/>
    <w:rsid w:val="003453B1"/>
    <w:rsid w:val="00354DA8"/>
    <w:rsid w:val="00360F6D"/>
    <w:rsid w:val="003617DA"/>
    <w:rsid w:val="003734D9"/>
    <w:rsid w:val="00384EBB"/>
    <w:rsid w:val="0039584D"/>
    <w:rsid w:val="003A286F"/>
    <w:rsid w:val="003B3140"/>
    <w:rsid w:val="003B7D67"/>
    <w:rsid w:val="003E7C2F"/>
    <w:rsid w:val="00401B4C"/>
    <w:rsid w:val="00416183"/>
    <w:rsid w:val="00430BFD"/>
    <w:rsid w:val="00466540"/>
    <w:rsid w:val="00473C4D"/>
    <w:rsid w:val="004A2D80"/>
    <w:rsid w:val="004A7A29"/>
    <w:rsid w:val="004B41D2"/>
    <w:rsid w:val="004C0613"/>
    <w:rsid w:val="004E2226"/>
    <w:rsid w:val="004E33BA"/>
    <w:rsid w:val="004E41BB"/>
    <w:rsid w:val="004E7CBE"/>
    <w:rsid w:val="005044D9"/>
    <w:rsid w:val="00520032"/>
    <w:rsid w:val="00520206"/>
    <w:rsid w:val="005321D8"/>
    <w:rsid w:val="00543BD2"/>
    <w:rsid w:val="0057177C"/>
    <w:rsid w:val="005748A1"/>
    <w:rsid w:val="005764C4"/>
    <w:rsid w:val="00590370"/>
    <w:rsid w:val="00597234"/>
    <w:rsid w:val="005A527F"/>
    <w:rsid w:val="005D299B"/>
    <w:rsid w:val="005E57FD"/>
    <w:rsid w:val="005F64CA"/>
    <w:rsid w:val="006014AA"/>
    <w:rsid w:val="00605369"/>
    <w:rsid w:val="006133B5"/>
    <w:rsid w:val="00637F99"/>
    <w:rsid w:val="00640FF4"/>
    <w:rsid w:val="00643E77"/>
    <w:rsid w:val="0067684A"/>
    <w:rsid w:val="006806AC"/>
    <w:rsid w:val="00690957"/>
    <w:rsid w:val="0069105A"/>
    <w:rsid w:val="006F03C5"/>
    <w:rsid w:val="00721541"/>
    <w:rsid w:val="00722487"/>
    <w:rsid w:val="00746965"/>
    <w:rsid w:val="007624F8"/>
    <w:rsid w:val="007666CD"/>
    <w:rsid w:val="007A3BD5"/>
    <w:rsid w:val="007A7A92"/>
    <w:rsid w:val="007B6ED7"/>
    <w:rsid w:val="007C04D1"/>
    <w:rsid w:val="007F606B"/>
    <w:rsid w:val="00802F8C"/>
    <w:rsid w:val="00815A3B"/>
    <w:rsid w:val="00836CBF"/>
    <w:rsid w:val="008576B3"/>
    <w:rsid w:val="0086380F"/>
    <w:rsid w:val="00865D07"/>
    <w:rsid w:val="00867D33"/>
    <w:rsid w:val="00885A59"/>
    <w:rsid w:val="00886846"/>
    <w:rsid w:val="00892EFF"/>
    <w:rsid w:val="008A1A35"/>
    <w:rsid w:val="008A5376"/>
    <w:rsid w:val="008D2B55"/>
    <w:rsid w:val="008D2FC0"/>
    <w:rsid w:val="009057C3"/>
    <w:rsid w:val="00907298"/>
    <w:rsid w:val="00907E6F"/>
    <w:rsid w:val="00930C75"/>
    <w:rsid w:val="0095075F"/>
    <w:rsid w:val="00953962"/>
    <w:rsid w:val="00962FD9"/>
    <w:rsid w:val="0096558B"/>
    <w:rsid w:val="00965F9A"/>
    <w:rsid w:val="00977935"/>
    <w:rsid w:val="00981BD4"/>
    <w:rsid w:val="009A09EF"/>
    <w:rsid w:val="009A64A7"/>
    <w:rsid w:val="009B73B1"/>
    <w:rsid w:val="009D4C8E"/>
    <w:rsid w:val="009E0034"/>
    <w:rsid w:val="00A11D2F"/>
    <w:rsid w:val="00A24700"/>
    <w:rsid w:val="00A25E01"/>
    <w:rsid w:val="00A35700"/>
    <w:rsid w:val="00A617B6"/>
    <w:rsid w:val="00A70F7F"/>
    <w:rsid w:val="00A74845"/>
    <w:rsid w:val="00A80912"/>
    <w:rsid w:val="00A902FC"/>
    <w:rsid w:val="00AB0BB5"/>
    <w:rsid w:val="00AC5C9B"/>
    <w:rsid w:val="00AD15BB"/>
    <w:rsid w:val="00AE075F"/>
    <w:rsid w:val="00AF16EE"/>
    <w:rsid w:val="00AF2CC1"/>
    <w:rsid w:val="00B07157"/>
    <w:rsid w:val="00B07900"/>
    <w:rsid w:val="00B10B78"/>
    <w:rsid w:val="00B10E96"/>
    <w:rsid w:val="00B802E7"/>
    <w:rsid w:val="00B92FB4"/>
    <w:rsid w:val="00BC7C72"/>
    <w:rsid w:val="00BD7536"/>
    <w:rsid w:val="00BF1C14"/>
    <w:rsid w:val="00BF49FA"/>
    <w:rsid w:val="00C27D58"/>
    <w:rsid w:val="00C32D24"/>
    <w:rsid w:val="00C3366F"/>
    <w:rsid w:val="00C6496B"/>
    <w:rsid w:val="00C767B2"/>
    <w:rsid w:val="00C83642"/>
    <w:rsid w:val="00CA42B8"/>
    <w:rsid w:val="00CA7875"/>
    <w:rsid w:val="00CB0BF2"/>
    <w:rsid w:val="00CB3327"/>
    <w:rsid w:val="00CB4357"/>
    <w:rsid w:val="00CC0130"/>
    <w:rsid w:val="00CE64F0"/>
    <w:rsid w:val="00D12C1F"/>
    <w:rsid w:val="00D15EC1"/>
    <w:rsid w:val="00D310FD"/>
    <w:rsid w:val="00D435AB"/>
    <w:rsid w:val="00D46897"/>
    <w:rsid w:val="00D511E9"/>
    <w:rsid w:val="00D519FA"/>
    <w:rsid w:val="00D6288A"/>
    <w:rsid w:val="00D77996"/>
    <w:rsid w:val="00DA652E"/>
    <w:rsid w:val="00DB0AB1"/>
    <w:rsid w:val="00DB3966"/>
    <w:rsid w:val="00DC50F3"/>
    <w:rsid w:val="00DE17B5"/>
    <w:rsid w:val="00E0240D"/>
    <w:rsid w:val="00E434CE"/>
    <w:rsid w:val="00E4615E"/>
    <w:rsid w:val="00E753DC"/>
    <w:rsid w:val="00E7546D"/>
    <w:rsid w:val="00E8722D"/>
    <w:rsid w:val="00EA3687"/>
    <w:rsid w:val="00EA4EE6"/>
    <w:rsid w:val="00EA7F5B"/>
    <w:rsid w:val="00ED3C9F"/>
    <w:rsid w:val="00F0321E"/>
    <w:rsid w:val="00F2378A"/>
    <w:rsid w:val="00F26820"/>
    <w:rsid w:val="00F43C87"/>
    <w:rsid w:val="00F60C1C"/>
    <w:rsid w:val="00F70F78"/>
    <w:rsid w:val="00F73681"/>
    <w:rsid w:val="00F801B5"/>
    <w:rsid w:val="00F82F44"/>
    <w:rsid w:val="00F93888"/>
    <w:rsid w:val="00F96988"/>
    <w:rsid w:val="00FB1DDB"/>
    <w:rsid w:val="00FC4685"/>
    <w:rsid w:val="00FD750F"/>
    <w:rsid w:val="00FE161D"/>
    <w:rsid w:val="00FE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5543E"/>
  <w15:docId w15:val="{A160C508-F0FC-4E7E-A1D7-50A8C443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CC0130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13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0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0130"/>
    <w:pPr>
      <w:ind w:left="100" w:firstLine="599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C01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CC0130"/>
    <w:pPr>
      <w:spacing w:before="119"/>
      <w:ind w:right="5"/>
      <w:jc w:val="center"/>
    </w:pPr>
    <w:rPr>
      <w:b/>
      <w:bCs/>
      <w:sz w:val="44"/>
      <w:szCs w:val="44"/>
    </w:rPr>
  </w:style>
  <w:style w:type="character" w:customStyle="1" w:styleId="a6">
    <w:name w:val="Назва Знак"/>
    <w:basedOn w:val="a0"/>
    <w:link w:val="a5"/>
    <w:uiPriority w:val="10"/>
    <w:rsid w:val="00CC013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99"/>
    <w:qFormat/>
    <w:rsid w:val="00CC0130"/>
    <w:pPr>
      <w:ind w:left="100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CC0130"/>
  </w:style>
  <w:style w:type="paragraph" w:styleId="a8">
    <w:name w:val="No Spacing"/>
    <w:uiPriority w:val="1"/>
    <w:qFormat/>
    <w:rsid w:val="00FE1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84EB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84EB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84EBB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84EB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84EBB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84EBB"/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C83642"/>
    <w:rPr>
      <w:b/>
      <w:bCs/>
    </w:rPr>
  </w:style>
  <w:style w:type="paragraph" w:customStyle="1" w:styleId="Style16">
    <w:name w:val="Style16"/>
    <w:basedOn w:val="a"/>
    <w:rsid w:val="00C83642"/>
    <w:pPr>
      <w:adjustRightInd w:val="0"/>
      <w:spacing w:line="326" w:lineRule="exact"/>
      <w:jc w:val="right"/>
    </w:pPr>
    <w:rPr>
      <w:sz w:val="24"/>
      <w:szCs w:val="24"/>
      <w:lang w:eastAsia="uk-UA"/>
    </w:rPr>
  </w:style>
  <w:style w:type="character" w:customStyle="1" w:styleId="FontStyle39">
    <w:name w:val="Font Style39"/>
    <w:rsid w:val="00C83642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C8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836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8364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C83642"/>
  </w:style>
  <w:style w:type="paragraph" w:customStyle="1" w:styleId="docdata">
    <w:name w:val="docdata"/>
    <w:aliases w:val="docy,v5,2527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CB33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1">
    <w:name w:val="Знак Знак Знак"/>
    <w:basedOn w:val="a"/>
    <w:rsid w:val="00A11D2F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981B-D68D-4EDB-9246-9100246F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17</Pages>
  <Words>25271</Words>
  <Characters>14406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31</cp:revision>
  <cp:lastPrinted>2025-08-29T15:26:00Z</cp:lastPrinted>
  <dcterms:created xsi:type="dcterms:W3CDTF">2025-07-31T13:01:00Z</dcterms:created>
  <dcterms:modified xsi:type="dcterms:W3CDTF">2025-08-29T15:29:00Z</dcterms:modified>
</cp:coreProperties>
</file>