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671" w:rsidRDefault="00D86C31" w:rsidP="00D55BFF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D86C31" w:rsidRDefault="00D86C31" w:rsidP="00D55BFF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Положення про організацію спостережень</w:t>
      </w:r>
    </w:p>
    <w:p w:rsidR="00D86C31" w:rsidRDefault="00D86C31" w:rsidP="00D55BFF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оцінки радіаційної та хімічної обстановки </w:t>
      </w:r>
      <w:r w:rsidR="00D55BFF">
        <w:rPr>
          <w:rFonts w:ascii="Times New Roman" w:hAnsi="Times New Roman" w:cs="Times New Roman"/>
          <w:sz w:val="28"/>
          <w:szCs w:val="28"/>
        </w:rPr>
        <w:t>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 w:rsidR="00D55BFF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D86C31" w:rsidRDefault="00D86C31" w:rsidP="00D55BFF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</w:p>
    <w:p w:rsidR="00D86C31" w:rsidRPr="00D86C31" w:rsidRDefault="00D86C31" w:rsidP="00D86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3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86C31" w:rsidRDefault="00D86C31" w:rsidP="00D86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31">
        <w:rPr>
          <w:rFonts w:ascii="Times New Roman" w:hAnsi="Times New Roman" w:cs="Times New Roman"/>
          <w:b/>
          <w:sz w:val="28"/>
          <w:szCs w:val="28"/>
        </w:rPr>
        <w:t>радіаційного та хімічного спостереження</w:t>
      </w:r>
    </w:p>
    <w:p w:rsidR="00D86C31" w:rsidRDefault="00D86C31" w:rsidP="00D86C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86C31" w:rsidRPr="00D86C31" w:rsidRDefault="00D86C31" w:rsidP="00D86C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</w:t>
      </w:r>
      <w:r w:rsidRPr="00D86C31">
        <w:rPr>
          <w:rFonts w:ascii="Times New Roman" w:hAnsi="Times New Roman" w:cs="Times New Roman"/>
          <w:sz w:val="24"/>
          <w:szCs w:val="28"/>
        </w:rPr>
        <w:t>айменування підприємства)</w:t>
      </w:r>
    </w:p>
    <w:p w:rsidR="00D86C31" w:rsidRDefault="00D86C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810"/>
        <w:gridCol w:w="1835"/>
        <w:gridCol w:w="2031"/>
        <w:gridCol w:w="1988"/>
        <w:gridCol w:w="1857"/>
        <w:gridCol w:w="1608"/>
        <w:gridCol w:w="1885"/>
      </w:tblGrid>
      <w:tr w:rsidR="00B178EC" w:rsidRPr="00B178EC" w:rsidTr="00245786">
        <w:trPr>
          <w:trHeight w:val="2222"/>
        </w:trPr>
        <w:tc>
          <w:tcPr>
            <w:tcW w:w="555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1788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Дата, час, місце проведення вимірювання</w:t>
            </w:r>
          </w:p>
        </w:tc>
        <w:tc>
          <w:tcPr>
            <w:tcW w:w="1873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Напрямок, швидкість вітру, ступінь вертикальної стійкості повітря</w:t>
            </w:r>
          </w:p>
        </w:tc>
        <w:tc>
          <w:tcPr>
            <w:tcW w:w="2034" w:type="dxa"/>
          </w:tcPr>
          <w:p w:rsidR="00D86C31" w:rsidRPr="00245786" w:rsidRDefault="00B178EC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Потужність експозиційної (еквівалентної) дози, мР/год (мкЗв/год)</w:t>
            </w:r>
          </w:p>
        </w:tc>
        <w:tc>
          <w:tcPr>
            <w:tcW w:w="2233" w:type="dxa"/>
          </w:tcPr>
          <w:p w:rsidR="00D86C31" w:rsidRPr="00245786" w:rsidRDefault="00B178EC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небезпечної хімічної речовини, її концентрація у повітрі (мг/куб.м)</w:t>
            </w:r>
          </w:p>
        </w:tc>
        <w:tc>
          <w:tcPr>
            <w:tcW w:w="1868" w:type="dxa"/>
          </w:tcPr>
          <w:p w:rsidR="00D86C31" w:rsidRPr="00245786" w:rsidRDefault="00B178EC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Кого повідомлено, дата, час повідомлення</w:t>
            </w:r>
          </w:p>
        </w:tc>
        <w:tc>
          <w:tcPr>
            <w:tcW w:w="1551" w:type="dxa"/>
          </w:tcPr>
          <w:p w:rsidR="00D86C31" w:rsidRPr="00245786" w:rsidRDefault="00B178EC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Прізвище, ініціали чергового диспетчера (</w:t>
            </w:r>
            <w:proofErr w:type="spellStart"/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спостеріга</w:t>
            </w:r>
            <w:r w:rsid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</w:t>
            </w:r>
            <w:proofErr w:type="spellEnd"/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60" w:type="dxa"/>
          </w:tcPr>
          <w:p w:rsidR="00D86C31" w:rsidRPr="00245786" w:rsidRDefault="00B178EC" w:rsidP="0024578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Підпис чергового диспетчера (спостерігача)</w:t>
            </w:r>
          </w:p>
        </w:tc>
      </w:tr>
      <w:tr w:rsidR="00B178EC" w:rsidRPr="00B178EC" w:rsidTr="00245786">
        <w:trPr>
          <w:trHeight w:val="419"/>
        </w:trPr>
        <w:tc>
          <w:tcPr>
            <w:tcW w:w="555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8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4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3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8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1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0" w:type="dxa"/>
          </w:tcPr>
          <w:p w:rsidR="00D86C31" w:rsidRPr="00245786" w:rsidRDefault="00D86C31" w:rsidP="002457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7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D86C31" w:rsidRPr="00D86C31" w:rsidRDefault="00D86C31" w:rsidP="00D86C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D86C31" w:rsidRPr="00D86C31" w:rsidSect="00D86C31">
      <w:pgSz w:w="15840" w:h="12240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A8"/>
    <w:rsid w:val="00245786"/>
    <w:rsid w:val="00591671"/>
    <w:rsid w:val="00B178EC"/>
    <w:rsid w:val="00C53CA8"/>
    <w:rsid w:val="00D55BFF"/>
    <w:rsid w:val="00D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9840"/>
  <w15:chartTrackingRefBased/>
  <w15:docId w15:val="{B83E1873-ADD6-40B3-B0F8-77EF4F30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Яновська</cp:lastModifiedBy>
  <cp:revision>4</cp:revision>
  <cp:lastPrinted>2025-08-04T10:53:00Z</cp:lastPrinted>
  <dcterms:created xsi:type="dcterms:W3CDTF">2025-03-04T08:48:00Z</dcterms:created>
  <dcterms:modified xsi:type="dcterms:W3CDTF">2025-08-04T10:54:00Z</dcterms:modified>
</cp:coreProperties>
</file>