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AB" w:rsidRPr="00F873FF" w:rsidRDefault="00CD72AB" w:rsidP="00CD72AB">
      <w:pPr>
        <w:tabs>
          <w:tab w:val="left" w:pos="5670"/>
        </w:tabs>
        <w:ind w:left="5670" w:firstLine="0"/>
        <w:jc w:val="left"/>
        <w:rPr>
          <w:b/>
          <w:lang w:val="uk-UA"/>
        </w:rPr>
      </w:pPr>
      <w:r w:rsidRPr="007B6821">
        <w:rPr>
          <w:b/>
          <w:lang w:val="uk-UA"/>
        </w:rPr>
        <w:t xml:space="preserve">ЗАТВЕРДЖЕНО                                                                                </w:t>
      </w:r>
      <w:r w:rsidRPr="00F873FF">
        <w:rPr>
          <w:b/>
          <w:lang w:val="uk-UA"/>
        </w:rPr>
        <w:t>розпорядження</w:t>
      </w:r>
    </w:p>
    <w:p w:rsidR="00CD72AB" w:rsidRPr="00F873FF" w:rsidRDefault="00CD72AB" w:rsidP="00CD72AB">
      <w:pPr>
        <w:tabs>
          <w:tab w:val="left" w:pos="5670"/>
        </w:tabs>
        <w:ind w:left="5670" w:firstLine="0"/>
        <w:rPr>
          <w:b/>
          <w:lang w:val="uk-UA"/>
        </w:rPr>
      </w:pPr>
      <w:r w:rsidRPr="00F873FF">
        <w:rPr>
          <w:b/>
          <w:lang w:val="uk-UA"/>
        </w:rPr>
        <w:t xml:space="preserve">Івано-Франківської      </w:t>
      </w:r>
    </w:p>
    <w:p w:rsidR="00CD72AB" w:rsidRPr="00AF7A54" w:rsidRDefault="00CD72AB" w:rsidP="00CD72AB">
      <w:pPr>
        <w:tabs>
          <w:tab w:val="left" w:pos="5670"/>
        </w:tabs>
        <w:ind w:left="5670" w:firstLine="0"/>
        <w:jc w:val="left"/>
        <w:rPr>
          <w:b/>
          <w:lang w:val="uk-UA"/>
        </w:rPr>
      </w:pPr>
      <w:r w:rsidRPr="00F873FF">
        <w:rPr>
          <w:b/>
          <w:lang w:val="uk-UA"/>
        </w:rPr>
        <w:t>обласної</w:t>
      </w:r>
      <w:r w:rsidRPr="007B6821">
        <w:rPr>
          <w:b/>
          <w:lang w:val="uk-UA"/>
        </w:rPr>
        <w:t xml:space="preserve"> </w:t>
      </w:r>
      <w:r w:rsidRPr="00F873FF">
        <w:rPr>
          <w:b/>
          <w:lang w:val="uk-UA"/>
        </w:rPr>
        <w:t>військової                адміністрації</w:t>
      </w:r>
      <w:r w:rsidRPr="007B6821">
        <w:rPr>
          <w:b/>
          <w:lang w:val="uk-UA"/>
        </w:rPr>
        <w:t xml:space="preserve">                                                                       </w:t>
      </w:r>
      <w:r w:rsidRPr="00F873FF">
        <w:rPr>
          <w:b/>
          <w:lang w:val="uk-UA"/>
        </w:rPr>
        <w:t>від</w:t>
      </w:r>
      <w:r w:rsidR="00AF7A54">
        <w:rPr>
          <w:b/>
          <w:lang w:val="uk-UA"/>
        </w:rPr>
        <w:t xml:space="preserve"> 27.06.2025  </w:t>
      </w:r>
      <w:r w:rsidRPr="00F873FF">
        <w:rPr>
          <w:b/>
          <w:lang w:val="uk-UA"/>
        </w:rPr>
        <w:t>№</w:t>
      </w:r>
      <w:r>
        <w:rPr>
          <w:b/>
          <w:lang w:val="uk-UA"/>
        </w:rPr>
        <w:t xml:space="preserve"> </w:t>
      </w:r>
      <w:r w:rsidR="00AF7A54" w:rsidRPr="00AF7A54">
        <w:rPr>
          <w:b/>
          <w:lang w:val="uk-UA"/>
        </w:rPr>
        <w:t>259</w:t>
      </w:r>
    </w:p>
    <w:p w:rsidR="00266350" w:rsidRPr="00F873FF" w:rsidRDefault="00266350" w:rsidP="00D87471">
      <w:pPr>
        <w:ind w:firstLine="0"/>
        <w:outlineLvl w:val="0"/>
        <w:rPr>
          <w:b/>
          <w:lang w:val="uk-UA"/>
        </w:rPr>
      </w:pPr>
    </w:p>
    <w:p w:rsidR="00CD72AB" w:rsidRPr="007B6821" w:rsidRDefault="00CD72AB" w:rsidP="00CD72AB">
      <w:pPr>
        <w:ind w:firstLine="426"/>
        <w:jc w:val="center"/>
        <w:outlineLvl w:val="0"/>
        <w:rPr>
          <w:b/>
          <w:lang w:val="uk-UA"/>
        </w:rPr>
      </w:pPr>
      <w:r w:rsidRPr="007B6821">
        <w:rPr>
          <w:b/>
          <w:lang w:val="uk-UA"/>
        </w:rPr>
        <w:t>П Л А Н</w:t>
      </w:r>
    </w:p>
    <w:p w:rsidR="00CD72AB" w:rsidRPr="007B6821" w:rsidRDefault="00CD72AB" w:rsidP="00CD72AB">
      <w:pPr>
        <w:ind w:firstLine="426"/>
        <w:jc w:val="center"/>
        <w:outlineLvl w:val="0"/>
        <w:rPr>
          <w:b/>
          <w:lang w:val="uk-UA"/>
        </w:rPr>
      </w:pPr>
      <w:r w:rsidRPr="007B6821">
        <w:rPr>
          <w:b/>
          <w:lang w:val="uk-UA"/>
        </w:rPr>
        <w:t>роботи Івано-Франківської обласної державної (військової) адміністрації</w:t>
      </w:r>
    </w:p>
    <w:p w:rsidR="00CD72AB" w:rsidRDefault="00CD72AB" w:rsidP="00CD72AB">
      <w:pPr>
        <w:ind w:firstLine="426"/>
        <w:jc w:val="center"/>
        <w:outlineLvl w:val="0"/>
        <w:rPr>
          <w:b/>
          <w:lang w:val="uk-UA"/>
        </w:rPr>
      </w:pPr>
      <w:r>
        <w:rPr>
          <w:b/>
          <w:lang w:val="uk-UA"/>
        </w:rPr>
        <w:t xml:space="preserve">на </w:t>
      </w:r>
      <w:r w:rsidR="003730FD">
        <w:rPr>
          <w:b/>
          <w:lang w:val="uk-UA"/>
        </w:rPr>
        <w:t>третій</w:t>
      </w:r>
      <w:r>
        <w:rPr>
          <w:b/>
          <w:lang w:val="uk-UA"/>
        </w:rPr>
        <w:t xml:space="preserve"> квартал 2025</w:t>
      </w:r>
      <w:r w:rsidRPr="007B6821">
        <w:rPr>
          <w:b/>
          <w:lang w:val="uk-UA"/>
        </w:rPr>
        <w:t xml:space="preserve"> року</w:t>
      </w:r>
    </w:p>
    <w:p w:rsidR="00266350" w:rsidRPr="0099562C" w:rsidRDefault="00266350" w:rsidP="00CD72AB">
      <w:pPr>
        <w:ind w:firstLine="426"/>
        <w:jc w:val="center"/>
        <w:outlineLvl w:val="0"/>
        <w:rPr>
          <w:b/>
          <w:lang w:val="uk-UA"/>
        </w:rPr>
      </w:pPr>
    </w:p>
    <w:p w:rsidR="00CD72AB" w:rsidRPr="00651626" w:rsidRDefault="00CD72AB" w:rsidP="00CD72AB">
      <w:pPr>
        <w:ind w:firstLine="0"/>
        <w:jc w:val="center"/>
        <w:outlineLvl w:val="0"/>
        <w:rPr>
          <w:b/>
          <w:lang w:val="uk-UA"/>
        </w:rPr>
      </w:pPr>
      <w:r w:rsidRPr="00651626">
        <w:rPr>
          <w:b/>
          <w:lang w:val="uk-UA"/>
        </w:rPr>
        <w:t>І. Питання для розгляду на засіданнях колегії</w:t>
      </w:r>
    </w:p>
    <w:p w:rsidR="00CD72AB" w:rsidRPr="00651626" w:rsidRDefault="00CD72AB" w:rsidP="00CD72AB">
      <w:pPr>
        <w:ind w:firstLine="426"/>
        <w:jc w:val="center"/>
        <w:outlineLvl w:val="0"/>
        <w:rPr>
          <w:b/>
          <w:lang w:val="uk-UA"/>
        </w:rPr>
      </w:pPr>
      <w:r w:rsidRPr="00651626">
        <w:rPr>
          <w:b/>
          <w:lang w:val="uk-UA"/>
        </w:rPr>
        <w:t>Івано-Франківської обласної державної (військової) адміністрації</w:t>
      </w:r>
    </w:p>
    <w:p w:rsidR="00CD72AB" w:rsidRPr="00651626" w:rsidRDefault="00CD72AB" w:rsidP="00D87471">
      <w:pPr>
        <w:ind w:firstLine="0"/>
        <w:outlineLvl w:val="0"/>
        <w:rPr>
          <w:b/>
          <w:lang w:val="uk-U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93"/>
        <w:gridCol w:w="142"/>
        <w:gridCol w:w="1843"/>
        <w:gridCol w:w="1843"/>
        <w:gridCol w:w="1842"/>
      </w:tblGrid>
      <w:tr w:rsidR="00CD72AB" w:rsidRPr="00651626" w:rsidTr="00392F67">
        <w:trPr>
          <w:trHeight w:val="822"/>
        </w:trPr>
        <w:tc>
          <w:tcPr>
            <w:tcW w:w="709" w:type="dxa"/>
          </w:tcPr>
          <w:p w:rsidR="00CD72AB" w:rsidRPr="00651626" w:rsidRDefault="00CD72AB" w:rsidP="00392F67">
            <w:pPr>
              <w:ind w:firstLine="0"/>
              <w:jc w:val="left"/>
              <w:rPr>
                <w:b/>
                <w:lang w:val="uk-UA"/>
              </w:rPr>
            </w:pPr>
            <w:r w:rsidRPr="00651626">
              <w:rPr>
                <w:b/>
                <w:szCs w:val="28"/>
                <w:lang w:val="en-US"/>
              </w:rPr>
              <w:t>№</w:t>
            </w:r>
          </w:p>
          <w:p w:rsidR="00CD72AB" w:rsidRPr="00651626" w:rsidRDefault="00CD72AB" w:rsidP="00392F67">
            <w:pPr>
              <w:ind w:firstLine="0"/>
              <w:jc w:val="left"/>
              <w:rPr>
                <w:b/>
                <w:lang w:val="uk-UA"/>
              </w:rPr>
            </w:pPr>
            <w:r w:rsidRPr="00651626">
              <w:rPr>
                <w:b/>
                <w:lang w:val="uk-UA"/>
              </w:rPr>
              <w:t>з/п</w:t>
            </w:r>
          </w:p>
        </w:tc>
        <w:tc>
          <w:tcPr>
            <w:tcW w:w="2693" w:type="dxa"/>
          </w:tcPr>
          <w:p w:rsidR="00CD72AB" w:rsidRPr="00651626" w:rsidRDefault="00CD72AB" w:rsidP="00392F67">
            <w:pPr>
              <w:ind w:firstLine="34"/>
              <w:jc w:val="center"/>
              <w:rPr>
                <w:b/>
                <w:lang w:val="uk-UA"/>
              </w:rPr>
            </w:pPr>
            <w:r w:rsidRPr="00651626">
              <w:rPr>
                <w:b/>
                <w:szCs w:val="28"/>
                <w:lang w:val="uk-UA"/>
              </w:rPr>
              <w:t>Питання</w:t>
            </w:r>
          </w:p>
        </w:tc>
        <w:tc>
          <w:tcPr>
            <w:tcW w:w="1985" w:type="dxa"/>
            <w:gridSpan w:val="2"/>
          </w:tcPr>
          <w:p w:rsidR="00CD72AB" w:rsidRPr="00651626" w:rsidRDefault="00CD72AB" w:rsidP="00392F67">
            <w:pPr>
              <w:tabs>
                <w:tab w:val="left" w:pos="1771"/>
              </w:tabs>
              <w:ind w:left="-108" w:right="-108" w:firstLine="34"/>
              <w:jc w:val="center"/>
              <w:rPr>
                <w:b/>
                <w:szCs w:val="28"/>
                <w:lang w:val="uk-UA"/>
              </w:rPr>
            </w:pPr>
            <w:r w:rsidRPr="00651626">
              <w:rPr>
                <w:b/>
                <w:szCs w:val="28"/>
                <w:lang w:val="uk-UA"/>
              </w:rPr>
              <w:t xml:space="preserve">Відповідальні </w:t>
            </w:r>
          </w:p>
          <w:p w:rsidR="00CD72AB" w:rsidRPr="00651626" w:rsidRDefault="00CD72AB" w:rsidP="00392F67">
            <w:pPr>
              <w:tabs>
                <w:tab w:val="left" w:pos="1771"/>
              </w:tabs>
              <w:ind w:left="-108" w:right="-108" w:firstLine="34"/>
              <w:jc w:val="center"/>
              <w:rPr>
                <w:b/>
                <w:lang w:val="uk-UA"/>
              </w:rPr>
            </w:pPr>
            <w:r w:rsidRPr="00651626">
              <w:rPr>
                <w:b/>
                <w:szCs w:val="28"/>
                <w:lang w:val="uk-UA"/>
              </w:rPr>
              <w:t>за підготовку</w:t>
            </w:r>
          </w:p>
        </w:tc>
        <w:tc>
          <w:tcPr>
            <w:tcW w:w="1843" w:type="dxa"/>
          </w:tcPr>
          <w:p w:rsidR="00CD72AB" w:rsidRPr="00651626" w:rsidRDefault="00CD72AB" w:rsidP="00392F67">
            <w:pPr>
              <w:ind w:firstLine="33"/>
              <w:jc w:val="center"/>
              <w:rPr>
                <w:b/>
                <w:lang w:val="uk-UA"/>
              </w:rPr>
            </w:pPr>
            <w:r w:rsidRPr="00651626">
              <w:rPr>
                <w:b/>
                <w:szCs w:val="28"/>
                <w:lang w:val="uk-UA"/>
              </w:rPr>
              <w:t>Готують</w:t>
            </w:r>
          </w:p>
        </w:tc>
        <w:tc>
          <w:tcPr>
            <w:tcW w:w="1842" w:type="dxa"/>
          </w:tcPr>
          <w:p w:rsidR="00CD72AB" w:rsidRPr="00651626" w:rsidRDefault="00CD72AB" w:rsidP="00392F67">
            <w:pPr>
              <w:ind w:left="-108" w:right="-108" w:firstLine="34"/>
              <w:jc w:val="center"/>
              <w:rPr>
                <w:b/>
                <w:lang w:val="uk-UA"/>
              </w:rPr>
            </w:pPr>
            <w:r w:rsidRPr="00651626">
              <w:rPr>
                <w:b/>
                <w:szCs w:val="28"/>
                <w:lang w:val="uk-UA"/>
              </w:rPr>
              <w:t>Доповідають</w:t>
            </w:r>
          </w:p>
        </w:tc>
      </w:tr>
      <w:tr w:rsidR="00CD72AB" w:rsidRPr="00C80230" w:rsidTr="00392F67">
        <w:trPr>
          <w:trHeight w:val="565"/>
        </w:trPr>
        <w:tc>
          <w:tcPr>
            <w:tcW w:w="709" w:type="dxa"/>
          </w:tcPr>
          <w:p w:rsidR="00CD72AB" w:rsidRPr="00C80230" w:rsidRDefault="00CD72AB" w:rsidP="00392F67">
            <w:pPr>
              <w:ind w:firstLine="0"/>
              <w:jc w:val="center"/>
              <w:rPr>
                <w:b/>
                <w:lang w:val="uk-UA"/>
              </w:rPr>
            </w:pPr>
            <w:r w:rsidRPr="00C80230">
              <w:rPr>
                <w:b/>
                <w:szCs w:val="28"/>
                <w:lang w:val="uk-UA"/>
              </w:rPr>
              <w:t>1</w:t>
            </w:r>
          </w:p>
        </w:tc>
        <w:tc>
          <w:tcPr>
            <w:tcW w:w="2693" w:type="dxa"/>
          </w:tcPr>
          <w:p w:rsidR="00CD72AB" w:rsidRPr="00C80230" w:rsidRDefault="00CD72AB" w:rsidP="00392F67">
            <w:pPr>
              <w:ind w:firstLine="34"/>
              <w:jc w:val="center"/>
              <w:rPr>
                <w:b/>
                <w:lang w:val="uk-UA"/>
              </w:rPr>
            </w:pPr>
            <w:r w:rsidRPr="00C80230">
              <w:rPr>
                <w:b/>
                <w:szCs w:val="28"/>
                <w:lang w:val="uk-UA"/>
              </w:rPr>
              <w:t>2</w:t>
            </w:r>
          </w:p>
        </w:tc>
        <w:tc>
          <w:tcPr>
            <w:tcW w:w="1985" w:type="dxa"/>
            <w:gridSpan w:val="2"/>
          </w:tcPr>
          <w:p w:rsidR="00CD72AB" w:rsidRPr="00C80230" w:rsidRDefault="00CD72AB" w:rsidP="00392F67">
            <w:pPr>
              <w:ind w:firstLine="426"/>
              <w:jc w:val="center"/>
              <w:rPr>
                <w:b/>
                <w:lang w:val="uk-UA"/>
              </w:rPr>
            </w:pPr>
            <w:r w:rsidRPr="00C80230">
              <w:rPr>
                <w:b/>
                <w:szCs w:val="28"/>
                <w:lang w:val="uk-UA"/>
              </w:rPr>
              <w:t>3</w:t>
            </w:r>
          </w:p>
        </w:tc>
        <w:tc>
          <w:tcPr>
            <w:tcW w:w="1843" w:type="dxa"/>
          </w:tcPr>
          <w:p w:rsidR="00CD72AB" w:rsidRPr="00C80230" w:rsidRDefault="00CD72AB" w:rsidP="00392F67">
            <w:pPr>
              <w:ind w:firstLine="33"/>
              <w:jc w:val="center"/>
              <w:rPr>
                <w:b/>
                <w:lang w:val="uk-UA"/>
              </w:rPr>
            </w:pPr>
            <w:r w:rsidRPr="00C80230">
              <w:rPr>
                <w:b/>
                <w:szCs w:val="28"/>
                <w:lang w:val="uk-UA"/>
              </w:rPr>
              <w:t>4</w:t>
            </w:r>
          </w:p>
        </w:tc>
        <w:tc>
          <w:tcPr>
            <w:tcW w:w="1842" w:type="dxa"/>
          </w:tcPr>
          <w:p w:rsidR="00CD72AB" w:rsidRPr="00C80230" w:rsidRDefault="00CD72AB" w:rsidP="00392F67">
            <w:pPr>
              <w:ind w:firstLine="34"/>
              <w:jc w:val="center"/>
              <w:rPr>
                <w:b/>
                <w:lang w:val="uk-UA"/>
              </w:rPr>
            </w:pPr>
            <w:r w:rsidRPr="00C80230">
              <w:rPr>
                <w:b/>
                <w:szCs w:val="28"/>
                <w:lang w:val="uk-UA"/>
              </w:rPr>
              <w:t>5</w:t>
            </w:r>
          </w:p>
        </w:tc>
      </w:tr>
      <w:tr w:rsidR="00CD72AB" w:rsidRPr="00C80230" w:rsidTr="00392F67">
        <w:trPr>
          <w:trHeight w:val="496"/>
        </w:trPr>
        <w:tc>
          <w:tcPr>
            <w:tcW w:w="709" w:type="dxa"/>
          </w:tcPr>
          <w:p w:rsidR="00CD72AB" w:rsidRPr="00C80230" w:rsidRDefault="00CD72AB" w:rsidP="00392F67">
            <w:pPr>
              <w:jc w:val="left"/>
              <w:rPr>
                <w:szCs w:val="28"/>
                <w:lang w:val="uk-UA"/>
              </w:rPr>
            </w:pPr>
          </w:p>
        </w:tc>
        <w:tc>
          <w:tcPr>
            <w:tcW w:w="2693" w:type="dxa"/>
          </w:tcPr>
          <w:p w:rsidR="00CD72AB" w:rsidRPr="00C80230" w:rsidRDefault="00392F67" w:rsidP="00392F67">
            <w:pPr>
              <w:tabs>
                <w:tab w:val="left" w:pos="327"/>
                <w:tab w:val="num" w:pos="981"/>
                <w:tab w:val="num" w:pos="1805"/>
              </w:tabs>
              <w:ind w:firstLine="34"/>
              <w:jc w:val="center"/>
              <w:rPr>
                <w:bCs/>
                <w:lang w:val="uk-UA"/>
              </w:rPr>
            </w:pPr>
            <w:r w:rsidRPr="00C80230">
              <w:rPr>
                <w:b/>
                <w:bCs/>
                <w:szCs w:val="28"/>
                <w:lang w:val="uk-UA"/>
              </w:rPr>
              <w:t>21 серпня</w:t>
            </w:r>
          </w:p>
        </w:tc>
        <w:tc>
          <w:tcPr>
            <w:tcW w:w="1985" w:type="dxa"/>
            <w:gridSpan w:val="2"/>
          </w:tcPr>
          <w:p w:rsidR="00CD72AB" w:rsidRPr="00C80230" w:rsidRDefault="00CD72AB" w:rsidP="00392F67">
            <w:pPr>
              <w:ind w:firstLine="34"/>
              <w:rPr>
                <w:lang w:val="uk-UA"/>
              </w:rPr>
            </w:pPr>
          </w:p>
        </w:tc>
        <w:tc>
          <w:tcPr>
            <w:tcW w:w="1843" w:type="dxa"/>
          </w:tcPr>
          <w:p w:rsidR="00CD72AB" w:rsidRPr="00C80230" w:rsidRDefault="00CD72AB" w:rsidP="00392F67">
            <w:pPr>
              <w:ind w:firstLine="33"/>
              <w:rPr>
                <w:szCs w:val="28"/>
                <w:lang w:val="uk-UA"/>
              </w:rPr>
            </w:pPr>
          </w:p>
        </w:tc>
        <w:tc>
          <w:tcPr>
            <w:tcW w:w="1842" w:type="dxa"/>
          </w:tcPr>
          <w:p w:rsidR="00CD72AB" w:rsidRPr="00C80230" w:rsidRDefault="00CD72AB" w:rsidP="00392F67">
            <w:pPr>
              <w:ind w:firstLine="34"/>
              <w:jc w:val="left"/>
              <w:rPr>
                <w:szCs w:val="28"/>
                <w:lang w:val="uk-UA"/>
              </w:rPr>
            </w:pPr>
          </w:p>
        </w:tc>
      </w:tr>
      <w:tr w:rsidR="00D87471" w:rsidRPr="00C80230" w:rsidTr="00392F67">
        <w:trPr>
          <w:trHeight w:val="496"/>
        </w:trPr>
        <w:tc>
          <w:tcPr>
            <w:tcW w:w="709" w:type="dxa"/>
          </w:tcPr>
          <w:p w:rsidR="00D87471" w:rsidRPr="00C80230" w:rsidRDefault="00D87471" w:rsidP="00392F67">
            <w:pPr>
              <w:ind w:firstLine="0"/>
              <w:jc w:val="left"/>
            </w:pPr>
            <w:r w:rsidRPr="00C80230">
              <w:rPr>
                <w:szCs w:val="28"/>
              </w:rPr>
              <w:t>1.</w:t>
            </w:r>
          </w:p>
        </w:tc>
        <w:tc>
          <w:tcPr>
            <w:tcW w:w="2693" w:type="dxa"/>
          </w:tcPr>
          <w:p w:rsidR="00D87471" w:rsidRPr="00C80230" w:rsidRDefault="00D87471" w:rsidP="00D87471">
            <w:pPr>
              <w:ind w:firstLine="0"/>
              <w:jc w:val="left"/>
              <w:rPr>
                <w:szCs w:val="28"/>
                <w:lang w:val="uk-UA"/>
              </w:rPr>
            </w:pPr>
            <w:r w:rsidRPr="00C80230">
              <w:rPr>
                <w:szCs w:val="28"/>
              </w:rPr>
              <w:t>Про</w:t>
            </w:r>
            <w:r w:rsidRPr="00C80230">
              <w:rPr>
                <w:szCs w:val="28"/>
                <w:lang w:val="uk-UA"/>
              </w:rPr>
              <w:t xml:space="preserve"> </w:t>
            </w:r>
            <w:r w:rsidRPr="00C80230">
              <w:rPr>
                <w:szCs w:val="28"/>
              </w:rPr>
              <w:t xml:space="preserve">стан </w:t>
            </w:r>
            <w:proofErr w:type="spellStart"/>
            <w:r w:rsidRPr="00C80230">
              <w:rPr>
                <w:szCs w:val="28"/>
              </w:rPr>
              <w:t>імунопрофілактики</w:t>
            </w:r>
            <w:proofErr w:type="spellEnd"/>
            <w:r w:rsidRPr="00C80230">
              <w:rPr>
                <w:szCs w:val="28"/>
              </w:rPr>
              <w:t xml:space="preserve"> </w:t>
            </w:r>
            <w:proofErr w:type="spellStart"/>
            <w:r w:rsidRPr="00C80230">
              <w:rPr>
                <w:szCs w:val="28"/>
              </w:rPr>
              <w:t>населення</w:t>
            </w:r>
            <w:proofErr w:type="spellEnd"/>
            <w:r w:rsidRPr="00C80230">
              <w:rPr>
                <w:szCs w:val="28"/>
              </w:rPr>
              <w:t xml:space="preserve"> </w:t>
            </w:r>
            <w:proofErr w:type="spellStart"/>
            <w:r w:rsidRPr="00C80230">
              <w:rPr>
                <w:szCs w:val="28"/>
              </w:rPr>
              <w:t>області</w:t>
            </w:r>
            <w:proofErr w:type="spellEnd"/>
            <w:r w:rsidRPr="00C80230">
              <w:rPr>
                <w:szCs w:val="28"/>
              </w:rPr>
              <w:t>.</w:t>
            </w:r>
          </w:p>
        </w:tc>
        <w:tc>
          <w:tcPr>
            <w:tcW w:w="1985" w:type="dxa"/>
            <w:gridSpan w:val="2"/>
          </w:tcPr>
          <w:p w:rsidR="00D87471" w:rsidRPr="00C80230" w:rsidRDefault="00D87471" w:rsidP="00D87471">
            <w:pPr>
              <w:ind w:firstLine="33"/>
              <w:rPr>
                <w:bCs/>
              </w:rPr>
            </w:pPr>
            <w:r w:rsidRPr="00C80230">
              <w:rPr>
                <w:lang w:val="uk-UA"/>
              </w:rPr>
              <w:t>Л. Сірко</w:t>
            </w:r>
          </w:p>
        </w:tc>
        <w:tc>
          <w:tcPr>
            <w:tcW w:w="1843" w:type="dxa"/>
          </w:tcPr>
          <w:p w:rsidR="00D87471" w:rsidRPr="00C80230" w:rsidRDefault="00D87471" w:rsidP="00D87471">
            <w:pPr>
              <w:ind w:firstLine="0"/>
              <w:rPr>
                <w:lang w:val="uk-UA"/>
              </w:rPr>
            </w:pPr>
            <w:r w:rsidRPr="00C80230">
              <w:rPr>
                <w:szCs w:val="28"/>
                <w:lang w:val="uk-UA"/>
              </w:rPr>
              <w:t>О. Бойчук</w:t>
            </w:r>
          </w:p>
        </w:tc>
        <w:tc>
          <w:tcPr>
            <w:tcW w:w="1842" w:type="dxa"/>
          </w:tcPr>
          <w:p w:rsidR="00D87471" w:rsidRPr="00C80230" w:rsidRDefault="00D87471" w:rsidP="00D87471">
            <w:pPr>
              <w:ind w:left="-108" w:right="-108" w:firstLine="34"/>
              <w:rPr>
                <w:bCs/>
                <w:iCs/>
                <w:lang w:val="uk-UA"/>
              </w:rPr>
            </w:pPr>
            <w:r w:rsidRPr="00C80230">
              <w:rPr>
                <w:szCs w:val="28"/>
                <w:lang w:val="uk-UA"/>
              </w:rPr>
              <w:t>О. Бойчук</w:t>
            </w:r>
          </w:p>
        </w:tc>
      </w:tr>
      <w:tr w:rsidR="00D87471" w:rsidRPr="00C80230" w:rsidTr="00392F67">
        <w:trPr>
          <w:trHeight w:val="496"/>
        </w:trPr>
        <w:tc>
          <w:tcPr>
            <w:tcW w:w="709" w:type="dxa"/>
          </w:tcPr>
          <w:p w:rsidR="00D87471" w:rsidRPr="00C80230" w:rsidRDefault="00D87471" w:rsidP="00392F67">
            <w:pPr>
              <w:ind w:firstLine="0"/>
              <w:jc w:val="left"/>
              <w:rPr>
                <w:szCs w:val="28"/>
              </w:rPr>
            </w:pPr>
          </w:p>
        </w:tc>
        <w:tc>
          <w:tcPr>
            <w:tcW w:w="2693" w:type="dxa"/>
          </w:tcPr>
          <w:p w:rsidR="00D87471" w:rsidRPr="00C80230" w:rsidRDefault="00D87471" w:rsidP="00392F67">
            <w:pPr>
              <w:tabs>
                <w:tab w:val="left" w:pos="327"/>
                <w:tab w:val="num" w:pos="981"/>
                <w:tab w:val="num" w:pos="1805"/>
              </w:tabs>
              <w:ind w:firstLine="34"/>
              <w:jc w:val="center"/>
              <w:rPr>
                <w:szCs w:val="28"/>
                <w:lang w:val="uk-UA"/>
              </w:rPr>
            </w:pPr>
            <w:r w:rsidRPr="00C80230">
              <w:rPr>
                <w:b/>
                <w:bCs/>
                <w:szCs w:val="28"/>
                <w:lang w:val="uk-UA"/>
              </w:rPr>
              <w:t>18 вересня</w:t>
            </w:r>
          </w:p>
        </w:tc>
        <w:tc>
          <w:tcPr>
            <w:tcW w:w="1985" w:type="dxa"/>
            <w:gridSpan w:val="2"/>
          </w:tcPr>
          <w:p w:rsidR="00D87471" w:rsidRPr="00C80230" w:rsidRDefault="00D87471" w:rsidP="00392F67">
            <w:pPr>
              <w:ind w:firstLine="0"/>
              <w:rPr>
                <w:lang w:val="uk-UA"/>
              </w:rPr>
            </w:pPr>
          </w:p>
        </w:tc>
        <w:tc>
          <w:tcPr>
            <w:tcW w:w="1843" w:type="dxa"/>
          </w:tcPr>
          <w:p w:rsidR="00D87471" w:rsidRPr="00C80230" w:rsidRDefault="00D87471" w:rsidP="00392F67">
            <w:pPr>
              <w:ind w:firstLine="0"/>
              <w:rPr>
                <w:lang w:val="uk-UA"/>
              </w:rPr>
            </w:pPr>
          </w:p>
        </w:tc>
        <w:tc>
          <w:tcPr>
            <w:tcW w:w="1842" w:type="dxa"/>
          </w:tcPr>
          <w:p w:rsidR="00D87471" w:rsidRPr="00C80230" w:rsidRDefault="00D87471" w:rsidP="00392F67">
            <w:pPr>
              <w:ind w:left="-108" w:right="-108" w:firstLine="34"/>
              <w:rPr>
                <w:lang w:val="uk-UA"/>
              </w:rPr>
            </w:pPr>
          </w:p>
        </w:tc>
      </w:tr>
      <w:tr w:rsidR="00D87471" w:rsidRPr="005C44C8" w:rsidTr="00392F67">
        <w:trPr>
          <w:trHeight w:val="496"/>
        </w:trPr>
        <w:tc>
          <w:tcPr>
            <w:tcW w:w="709" w:type="dxa"/>
          </w:tcPr>
          <w:p w:rsidR="00D87471" w:rsidRPr="00C80230" w:rsidRDefault="00D87471" w:rsidP="00392F67">
            <w:pPr>
              <w:ind w:firstLine="0"/>
              <w:jc w:val="left"/>
              <w:rPr>
                <w:szCs w:val="28"/>
                <w:lang w:val="uk-UA"/>
              </w:rPr>
            </w:pPr>
            <w:r w:rsidRPr="00C80230">
              <w:rPr>
                <w:szCs w:val="28"/>
                <w:lang w:val="uk-UA"/>
              </w:rPr>
              <w:t>1.</w:t>
            </w:r>
          </w:p>
        </w:tc>
        <w:tc>
          <w:tcPr>
            <w:tcW w:w="2693" w:type="dxa"/>
          </w:tcPr>
          <w:p w:rsidR="00D87471" w:rsidRPr="00C80230" w:rsidRDefault="00D87471" w:rsidP="006328D2">
            <w:pPr>
              <w:tabs>
                <w:tab w:val="left" w:pos="327"/>
                <w:tab w:val="num" w:pos="981"/>
                <w:tab w:val="num" w:pos="1805"/>
              </w:tabs>
              <w:ind w:firstLine="34"/>
              <w:jc w:val="left"/>
              <w:rPr>
                <w:b/>
                <w:bCs/>
                <w:szCs w:val="28"/>
                <w:lang w:val="uk-UA"/>
              </w:rPr>
            </w:pPr>
            <w:r w:rsidRPr="00C80230">
              <w:rPr>
                <w:szCs w:val="28"/>
                <w:lang w:val="uk-UA"/>
              </w:rPr>
              <w:t>Про д</w:t>
            </w:r>
            <w:r w:rsidRPr="005C44C8">
              <w:rPr>
                <w:szCs w:val="28"/>
                <w:lang w:val="uk-UA"/>
              </w:rPr>
              <w:t>іяльність фахівців з супроводу ветеранів та демобілізованих осіб в територіальних громадах та закладах охорони здоров’я</w:t>
            </w:r>
            <w:r>
              <w:rPr>
                <w:szCs w:val="28"/>
                <w:lang w:val="uk-UA"/>
              </w:rPr>
              <w:t>.</w:t>
            </w:r>
            <w:r w:rsidRPr="005C44C8">
              <w:rPr>
                <w:szCs w:val="28"/>
                <w:lang w:val="uk-UA"/>
              </w:rPr>
              <w:t xml:space="preserve"> </w:t>
            </w:r>
          </w:p>
        </w:tc>
        <w:tc>
          <w:tcPr>
            <w:tcW w:w="1985" w:type="dxa"/>
            <w:gridSpan w:val="2"/>
          </w:tcPr>
          <w:p w:rsidR="00D87471" w:rsidRPr="00C80230" w:rsidRDefault="00D87471" w:rsidP="00392F67">
            <w:pPr>
              <w:ind w:firstLine="0"/>
              <w:rPr>
                <w:lang w:val="uk-UA"/>
              </w:rPr>
            </w:pPr>
            <w:r w:rsidRPr="00C80230">
              <w:rPr>
                <w:lang w:val="uk-UA"/>
              </w:rPr>
              <w:t>Л. Сірко</w:t>
            </w:r>
          </w:p>
        </w:tc>
        <w:tc>
          <w:tcPr>
            <w:tcW w:w="1843" w:type="dxa"/>
          </w:tcPr>
          <w:p w:rsidR="00D87471" w:rsidRPr="00C80230" w:rsidRDefault="00D87471" w:rsidP="00392F67">
            <w:pPr>
              <w:ind w:firstLine="0"/>
              <w:rPr>
                <w:lang w:val="uk-UA"/>
              </w:rPr>
            </w:pPr>
            <w:r w:rsidRPr="00C80230">
              <w:rPr>
                <w:lang w:val="uk-UA"/>
              </w:rPr>
              <w:t xml:space="preserve">Р. </w:t>
            </w:r>
            <w:proofErr w:type="spellStart"/>
            <w:r w:rsidRPr="00C80230">
              <w:rPr>
                <w:lang w:val="uk-UA"/>
              </w:rPr>
              <w:t>Примич</w:t>
            </w:r>
            <w:proofErr w:type="spellEnd"/>
          </w:p>
        </w:tc>
        <w:tc>
          <w:tcPr>
            <w:tcW w:w="1842" w:type="dxa"/>
          </w:tcPr>
          <w:p w:rsidR="00D87471" w:rsidRPr="00C80230" w:rsidRDefault="00D87471" w:rsidP="00392F67">
            <w:pPr>
              <w:ind w:left="-108" w:right="-108" w:firstLine="34"/>
              <w:rPr>
                <w:lang w:val="uk-UA"/>
              </w:rPr>
            </w:pPr>
            <w:r w:rsidRPr="00C80230">
              <w:rPr>
                <w:lang w:val="uk-UA"/>
              </w:rPr>
              <w:t xml:space="preserve">Р. </w:t>
            </w:r>
            <w:proofErr w:type="spellStart"/>
            <w:r w:rsidRPr="00C80230">
              <w:rPr>
                <w:lang w:val="uk-UA"/>
              </w:rPr>
              <w:t>Примич</w:t>
            </w:r>
            <w:proofErr w:type="spellEnd"/>
          </w:p>
        </w:tc>
      </w:tr>
      <w:tr w:rsidR="00D87471" w:rsidRPr="00D87471" w:rsidTr="00392F67">
        <w:trPr>
          <w:cantSplit/>
          <w:trHeight w:val="817"/>
        </w:trPr>
        <w:tc>
          <w:tcPr>
            <w:tcW w:w="9072" w:type="dxa"/>
            <w:gridSpan w:val="6"/>
            <w:tcBorders>
              <w:top w:val="nil"/>
              <w:left w:val="nil"/>
              <w:right w:val="nil"/>
            </w:tcBorders>
          </w:tcPr>
          <w:p w:rsidR="006D7B5A" w:rsidRDefault="006D7B5A" w:rsidP="006D7B5A">
            <w:pPr>
              <w:ind w:firstLine="0"/>
              <w:outlineLvl w:val="0"/>
              <w:rPr>
                <w:b/>
                <w:bCs/>
                <w:szCs w:val="28"/>
                <w:lang w:val="uk-UA"/>
              </w:rPr>
            </w:pPr>
          </w:p>
          <w:p w:rsidR="006D7B5A" w:rsidRDefault="006D7B5A" w:rsidP="006D7B5A">
            <w:pPr>
              <w:ind w:firstLine="0"/>
              <w:outlineLvl w:val="0"/>
              <w:rPr>
                <w:b/>
                <w:bCs/>
                <w:szCs w:val="28"/>
                <w:lang w:val="uk-UA"/>
              </w:rPr>
            </w:pPr>
          </w:p>
          <w:p w:rsidR="006D7B5A" w:rsidRDefault="006D7B5A" w:rsidP="006D7B5A">
            <w:pPr>
              <w:ind w:firstLine="0"/>
              <w:outlineLvl w:val="0"/>
              <w:rPr>
                <w:b/>
                <w:bCs/>
                <w:szCs w:val="28"/>
                <w:lang w:val="uk-UA"/>
              </w:rPr>
            </w:pPr>
          </w:p>
          <w:p w:rsidR="00D87471" w:rsidRPr="00C80230" w:rsidRDefault="00D87471" w:rsidP="00392F67">
            <w:pPr>
              <w:ind w:firstLine="426"/>
              <w:jc w:val="center"/>
              <w:outlineLvl w:val="0"/>
              <w:rPr>
                <w:b/>
                <w:bCs/>
                <w:lang w:val="uk-UA"/>
              </w:rPr>
            </w:pPr>
            <w:r w:rsidRPr="00C80230">
              <w:rPr>
                <w:b/>
                <w:bCs/>
                <w:szCs w:val="28"/>
                <w:lang w:val="en-US"/>
              </w:rPr>
              <w:t>II</w:t>
            </w:r>
            <w:r w:rsidRPr="00C80230">
              <w:rPr>
                <w:b/>
                <w:bCs/>
                <w:szCs w:val="28"/>
                <w:lang w:val="uk-UA"/>
              </w:rPr>
              <w:t xml:space="preserve">. Питання, що вноситимуться </w:t>
            </w:r>
            <w:r w:rsidRPr="00C80230">
              <w:rPr>
                <w:b/>
                <w:lang w:val="uk-UA"/>
              </w:rPr>
              <w:t>Івано-Франківською обласною державною (військовою) адміністрацією</w:t>
            </w:r>
          </w:p>
          <w:p w:rsidR="00D87471" w:rsidRPr="00C80230" w:rsidRDefault="00D87471" w:rsidP="00392F67">
            <w:pPr>
              <w:ind w:firstLine="34"/>
              <w:jc w:val="center"/>
              <w:rPr>
                <w:b/>
                <w:bCs/>
                <w:lang w:val="uk-UA"/>
              </w:rPr>
            </w:pPr>
            <w:r w:rsidRPr="00C80230">
              <w:rPr>
                <w:b/>
                <w:bCs/>
                <w:szCs w:val="28"/>
                <w:lang w:val="uk-UA"/>
              </w:rPr>
              <w:t>на розгляд Івано-Франківської</w:t>
            </w:r>
            <w:r w:rsidRPr="00C80230">
              <w:rPr>
                <w:b/>
                <w:bCs/>
                <w:lang w:val="uk-UA"/>
              </w:rPr>
              <w:t xml:space="preserve"> </w:t>
            </w:r>
            <w:r w:rsidRPr="00C80230">
              <w:rPr>
                <w:b/>
                <w:bCs/>
                <w:szCs w:val="28"/>
                <w:lang w:val="uk-UA"/>
              </w:rPr>
              <w:t>обласної ради</w:t>
            </w:r>
          </w:p>
          <w:p w:rsidR="00D87471" w:rsidRDefault="00D87471" w:rsidP="00392F67">
            <w:pPr>
              <w:ind w:firstLine="0"/>
              <w:rPr>
                <w:b/>
                <w:bCs/>
                <w:lang w:val="uk-UA"/>
              </w:rPr>
            </w:pPr>
          </w:p>
          <w:p w:rsidR="006D7B5A" w:rsidRPr="00C80230" w:rsidRDefault="006D7B5A" w:rsidP="00392F67">
            <w:pPr>
              <w:ind w:firstLine="0"/>
              <w:rPr>
                <w:b/>
                <w:bCs/>
                <w:lang w:val="uk-UA"/>
              </w:rPr>
            </w:pPr>
          </w:p>
        </w:tc>
      </w:tr>
      <w:tr w:rsidR="00D87471" w:rsidRPr="00C80230" w:rsidTr="0004482F">
        <w:tc>
          <w:tcPr>
            <w:tcW w:w="709" w:type="dxa"/>
          </w:tcPr>
          <w:p w:rsidR="00D87471" w:rsidRPr="00C80230" w:rsidRDefault="00D87471" w:rsidP="00392F67">
            <w:pPr>
              <w:ind w:firstLine="0"/>
              <w:jc w:val="left"/>
              <w:rPr>
                <w:lang w:val="uk-UA"/>
              </w:rPr>
            </w:pPr>
            <w:r w:rsidRPr="00C80230">
              <w:rPr>
                <w:szCs w:val="28"/>
                <w:lang w:val="uk-UA"/>
              </w:rPr>
              <w:t>1.</w:t>
            </w:r>
          </w:p>
        </w:tc>
        <w:tc>
          <w:tcPr>
            <w:tcW w:w="2835" w:type="dxa"/>
            <w:gridSpan w:val="2"/>
          </w:tcPr>
          <w:p w:rsidR="00D87471" w:rsidRPr="00C80230" w:rsidRDefault="00D87471" w:rsidP="00392F67">
            <w:pPr>
              <w:pStyle w:val="af6"/>
              <w:spacing w:after="0" w:line="240" w:lineRule="auto"/>
              <w:ind w:left="0"/>
              <w:rPr>
                <w:rFonts w:ascii="Times New Roman" w:hAnsi="Times New Roman"/>
                <w:sz w:val="28"/>
                <w:szCs w:val="28"/>
                <w:lang w:val="uk-UA"/>
              </w:rPr>
            </w:pPr>
            <w:r w:rsidRPr="00C80230">
              <w:rPr>
                <w:rFonts w:ascii="Times New Roman" w:hAnsi="Times New Roman"/>
                <w:sz w:val="28"/>
                <w:szCs w:val="28"/>
              </w:rPr>
              <w:t xml:space="preserve">Про </w:t>
            </w:r>
            <w:proofErr w:type="spellStart"/>
            <w:r w:rsidRPr="00C80230">
              <w:rPr>
                <w:rFonts w:ascii="Times New Roman" w:hAnsi="Times New Roman"/>
                <w:spacing w:val="-4"/>
                <w:sz w:val="28"/>
                <w:szCs w:val="28"/>
              </w:rPr>
              <w:t>виконання</w:t>
            </w:r>
            <w:proofErr w:type="spellEnd"/>
            <w:r w:rsidRPr="00C80230">
              <w:rPr>
                <w:rFonts w:ascii="Times New Roman" w:hAnsi="Times New Roman"/>
                <w:spacing w:val="-4"/>
                <w:sz w:val="28"/>
                <w:szCs w:val="28"/>
              </w:rPr>
              <w:t xml:space="preserve"> </w:t>
            </w:r>
            <w:proofErr w:type="spellStart"/>
            <w:r w:rsidRPr="00C80230">
              <w:rPr>
                <w:rFonts w:ascii="Times New Roman" w:hAnsi="Times New Roman"/>
                <w:spacing w:val="-4"/>
                <w:sz w:val="28"/>
                <w:szCs w:val="28"/>
              </w:rPr>
              <w:t>обласного</w:t>
            </w:r>
            <w:proofErr w:type="spellEnd"/>
            <w:r w:rsidRPr="00C80230">
              <w:rPr>
                <w:rFonts w:ascii="Times New Roman" w:hAnsi="Times New Roman"/>
                <w:spacing w:val="-4"/>
                <w:sz w:val="28"/>
                <w:szCs w:val="28"/>
              </w:rPr>
              <w:t xml:space="preserve">  бюджету</w:t>
            </w:r>
            <w:r w:rsidRPr="00C80230">
              <w:rPr>
                <w:rFonts w:ascii="Times New Roman" w:hAnsi="Times New Roman"/>
                <w:sz w:val="28"/>
                <w:szCs w:val="28"/>
              </w:rPr>
              <w:t xml:space="preserve"> </w:t>
            </w:r>
            <w:r w:rsidRPr="00C80230">
              <w:rPr>
                <w:rFonts w:ascii="Times New Roman" w:hAnsi="Times New Roman"/>
                <w:sz w:val="28"/>
                <w:szCs w:val="28"/>
              </w:rPr>
              <w:lastRenderedPageBreak/>
              <w:t xml:space="preserve">за </w:t>
            </w:r>
            <w:r w:rsidRPr="00C80230">
              <w:rPr>
                <w:rFonts w:ascii="Times New Roman" w:hAnsi="Times New Roman"/>
                <w:sz w:val="28"/>
                <w:szCs w:val="28"/>
                <w:lang w:val="uk-UA"/>
              </w:rPr>
              <w:t xml:space="preserve">І </w:t>
            </w:r>
            <w:proofErr w:type="gramStart"/>
            <w:r w:rsidRPr="00C80230">
              <w:rPr>
                <w:rFonts w:ascii="Times New Roman" w:hAnsi="Times New Roman"/>
                <w:sz w:val="28"/>
                <w:szCs w:val="28"/>
                <w:lang w:val="uk-UA"/>
              </w:rPr>
              <w:t>п</w:t>
            </w:r>
            <w:proofErr w:type="gramEnd"/>
            <w:r w:rsidRPr="00C80230">
              <w:rPr>
                <w:rFonts w:ascii="Times New Roman" w:hAnsi="Times New Roman"/>
                <w:sz w:val="28"/>
                <w:szCs w:val="28"/>
                <w:lang w:val="uk-UA"/>
              </w:rPr>
              <w:t xml:space="preserve">івріччя </w:t>
            </w:r>
            <w:r w:rsidRPr="00C80230">
              <w:rPr>
                <w:rFonts w:ascii="Times New Roman" w:hAnsi="Times New Roman"/>
                <w:sz w:val="28"/>
                <w:szCs w:val="28"/>
              </w:rPr>
              <w:t>202</w:t>
            </w:r>
            <w:r w:rsidRPr="00C80230">
              <w:rPr>
                <w:rFonts w:ascii="Times New Roman" w:hAnsi="Times New Roman"/>
                <w:sz w:val="28"/>
                <w:szCs w:val="28"/>
                <w:lang w:val="uk-UA"/>
              </w:rPr>
              <w:t>5</w:t>
            </w:r>
            <w:r w:rsidRPr="00C80230">
              <w:rPr>
                <w:rFonts w:ascii="Times New Roman" w:hAnsi="Times New Roman"/>
                <w:sz w:val="28"/>
                <w:szCs w:val="28"/>
              </w:rPr>
              <w:t xml:space="preserve"> </w:t>
            </w:r>
            <w:proofErr w:type="spellStart"/>
            <w:r w:rsidRPr="00C80230">
              <w:rPr>
                <w:rFonts w:ascii="Times New Roman" w:hAnsi="Times New Roman"/>
                <w:sz w:val="28"/>
                <w:szCs w:val="28"/>
              </w:rPr>
              <w:t>р</w:t>
            </w:r>
            <w:proofErr w:type="spellEnd"/>
            <w:r w:rsidRPr="00C80230">
              <w:rPr>
                <w:rFonts w:ascii="Times New Roman" w:hAnsi="Times New Roman"/>
                <w:sz w:val="28"/>
                <w:szCs w:val="28"/>
                <w:lang w:val="uk-UA"/>
              </w:rPr>
              <w:t>оку</w:t>
            </w:r>
            <w:r w:rsidRPr="00C80230">
              <w:rPr>
                <w:rFonts w:ascii="Times New Roman" w:hAnsi="Times New Roman"/>
                <w:sz w:val="28"/>
                <w:szCs w:val="28"/>
              </w:rPr>
              <w:t>.</w:t>
            </w:r>
          </w:p>
        </w:tc>
        <w:tc>
          <w:tcPr>
            <w:tcW w:w="1843" w:type="dxa"/>
          </w:tcPr>
          <w:p w:rsidR="00D87471" w:rsidRPr="00C80230" w:rsidRDefault="00D87471" w:rsidP="00392F67">
            <w:pPr>
              <w:ind w:firstLine="0"/>
              <w:rPr>
                <w:lang w:val="uk-UA"/>
              </w:rPr>
            </w:pPr>
            <w:r w:rsidRPr="00C80230">
              <w:rPr>
                <w:lang w:val="uk-UA"/>
              </w:rPr>
              <w:lastRenderedPageBreak/>
              <w:t xml:space="preserve">С. </w:t>
            </w:r>
            <w:proofErr w:type="spellStart"/>
            <w:r w:rsidRPr="00C80230">
              <w:rPr>
                <w:lang w:val="uk-UA"/>
              </w:rPr>
              <w:t>Онищук</w:t>
            </w:r>
            <w:proofErr w:type="spellEnd"/>
          </w:p>
        </w:tc>
        <w:tc>
          <w:tcPr>
            <w:tcW w:w="1843" w:type="dxa"/>
          </w:tcPr>
          <w:p w:rsidR="00D87471" w:rsidRPr="00C80230" w:rsidRDefault="00D87471" w:rsidP="00392F67">
            <w:pPr>
              <w:ind w:firstLine="0"/>
              <w:rPr>
                <w:lang w:val="uk-UA"/>
              </w:rPr>
            </w:pPr>
            <w:r w:rsidRPr="00C80230">
              <w:rPr>
                <w:lang w:val="uk-UA"/>
              </w:rPr>
              <w:t>Н. Кучма</w:t>
            </w:r>
          </w:p>
        </w:tc>
        <w:tc>
          <w:tcPr>
            <w:tcW w:w="1842" w:type="dxa"/>
          </w:tcPr>
          <w:p w:rsidR="00D87471" w:rsidRPr="00C80230" w:rsidRDefault="00D87471" w:rsidP="00392F67">
            <w:pPr>
              <w:ind w:left="-108" w:right="-108" w:firstLine="34"/>
              <w:rPr>
                <w:lang w:val="uk-UA"/>
              </w:rPr>
            </w:pPr>
            <w:r w:rsidRPr="00C80230">
              <w:rPr>
                <w:lang w:val="uk-UA"/>
              </w:rPr>
              <w:t>Н. Кучма</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lastRenderedPageBreak/>
              <w:t>2.</w:t>
            </w:r>
          </w:p>
        </w:tc>
        <w:tc>
          <w:tcPr>
            <w:tcW w:w="2835" w:type="dxa"/>
            <w:gridSpan w:val="2"/>
          </w:tcPr>
          <w:p w:rsidR="00D87471" w:rsidRPr="00C80230" w:rsidRDefault="00D87471" w:rsidP="003531EA">
            <w:pPr>
              <w:tabs>
                <w:tab w:val="left" w:pos="993"/>
              </w:tabs>
              <w:ind w:firstLine="0"/>
              <w:jc w:val="left"/>
              <w:rPr>
                <w:bCs/>
                <w:szCs w:val="28"/>
                <w:lang w:val="uk-UA"/>
              </w:rPr>
            </w:pPr>
            <w:r w:rsidRPr="00C80230">
              <w:rPr>
                <w:szCs w:val="28"/>
              </w:rPr>
              <w:t xml:space="preserve">Про </w:t>
            </w:r>
            <w:proofErr w:type="spellStart"/>
            <w:r w:rsidRPr="00C80230">
              <w:rPr>
                <w:szCs w:val="28"/>
              </w:rPr>
              <w:t>схвалення</w:t>
            </w:r>
            <w:proofErr w:type="spellEnd"/>
            <w:r w:rsidRPr="00C80230">
              <w:rPr>
                <w:szCs w:val="28"/>
              </w:rPr>
              <w:t xml:space="preserve"> </w:t>
            </w:r>
            <w:proofErr w:type="spellStart"/>
            <w:r w:rsidRPr="00C80230">
              <w:rPr>
                <w:szCs w:val="28"/>
              </w:rPr>
              <w:t>комплексної</w:t>
            </w:r>
            <w:proofErr w:type="spellEnd"/>
            <w:r w:rsidRPr="00C80230">
              <w:rPr>
                <w:szCs w:val="28"/>
              </w:rPr>
              <w:t xml:space="preserve"> </w:t>
            </w:r>
            <w:proofErr w:type="spellStart"/>
            <w:r w:rsidRPr="00C80230">
              <w:rPr>
                <w:szCs w:val="28"/>
              </w:rPr>
              <w:t>програми</w:t>
            </w:r>
            <w:proofErr w:type="spellEnd"/>
            <w:r w:rsidRPr="00C80230">
              <w:rPr>
                <w:szCs w:val="28"/>
              </w:rPr>
              <w:t xml:space="preserve"> </w:t>
            </w:r>
            <w:proofErr w:type="spellStart"/>
            <w:r w:rsidRPr="00C80230">
              <w:rPr>
                <w:szCs w:val="28"/>
              </w:rPr>
              <w:t>розвитку</w:t>
            </w:r>
            <w:proofErr w:type="spellEnd"/>
            <w:r w:rsidRPr="00C80230">
              <w:rPr>
                <w:szCs w:val="28"/>
              </w:rPr>
              <w:t xml:space="preserve"> </w:t>
            </w:r>
            <w:proofErr w:type="spellStart"/>
            <w:r w:rsidRPr="00C80230">
              <w:rPr>
                <w:szCs w:val="28"/>
              </w:rPr>
              <w:t>агропромислового</w:t>
            </w:r>
            <w:proofErr w:type="spellEnd"/>
            <w:r w:rsidRPr="00C80230">
              <w:rPr>
                <w:szCs w:val="28"/>
              </w:rPr>
              <w:t xml:space="preserve"> комплексу та </w:t>
            </w:r>
            <w:proofErr w:type="spellStart"/>
            <w:r w:rsidRPr="00C80230">
              <w:rPr>
                <w:szCs w:val="28"/>
              </w:rPr>
              <w:t>сільських</w:t>
            </w:r>
            <w:proofErr w:type="spellEnd"/>
            <w:r w:rsidRPr="00C80230">
              <w:rPr>
                <w:szCs w:val="28"/>
              </w:rPr>
              <w:t xml:space="preserve"> </w:t>
            </w:r>
            <w:proofErr w:type="spellStart"/>
            <w:r w:rsidRPr="00C80230">
              <w:rPr>
                <w:szCs w:val="28"/>
              </w:rPr>
              <w:t>територій</w:t>
            </w:r>
            <w:proofErr w:type="spellEnd"/>
            <w:r w:rsidRPr="00C80230">
              <w:rPr>
                <w:szCs w:val="28"/>
              </w:rPr>
              <w:t xml:space="preserve"> </w:t>
            </w:r>
            <w:proofErr w:type="spellStart"/>
            <w:r w:rsidRPr="00C80230">
              <w:rPr>
                <w:szCs w:val="28"/>
              </w:rPr>
              <w:t>Івано-Франківської</w:t>
            </w:r>
            <w:proofErr w:type="spellEnd"/>
            <w:r w:rsidRPr="00C80230">
              <w:rPr>
                <w:szCs w:val="28"/>
              </w:rPr>
              <w:t xml:space="preserve"> </w:t>
            </w:r>
            <w:proofErr w:type="spellStart"/>
            <w:r w:rsidRPr="00C80230">
              <w:rPr>
                <w:szCs w:val="28"/>
              </w:rPr>
              <w:t>області</w:t>
            </w:r>
            <w:proofErr w:type="spellEnd"/>
            <w:r w:rsidRPr="00C80230">
              <w:rPr>
                <w:szCs w:val="28"/>
              </w:rPr>
              <w:t xml:space="preserve"> на 2026-2030 роки.</w:t>
            </w:r>
            <w:r w:rsidRPr="00C80230">
              <w:rPr>
                <w:szCs w:val="28"/>
              </w:rPr>
              <w:tab/>
            </w:r>
          </w:p>
        </w:tc>
        <w:tc>
          <w:tcPr>
            <w:tcW w:w="1843" w:type="dxa"/>
          </w:tcPr>
          <w:p w:rsidR="00D87471" w:rsidRPr="00C80230" w:rsidRDefault="00D87471" w:rsidP="003531EA">
            <w:pPr>
              <w:ind w:firstLine="33"/>
              <w:rPr>
                <w:lang w:val="uk-UA"/>
              </w:rPr>
            </w:pPr>
            <w:r w:rsidRPr="00C80230">
              <w:rPr>
                <w:lang w:val="uk-UA"/>
              </w:rPr>
              <w:t xml:space="preserve">В. </w:t>
            </w:r>
            <w:proofErr w:type="spellStart"/>
            <w:r w:rsidRPr="00C80230">
              <w:rPr>
                <w:lang w:val="uk-UA"/>
              </w:rPr>
              <w:t>Созоник</w:t>
            </w:r>
            <w:proofErr w:type="spellEnd"/>
          </w:p>
        </w:tc>
        <w:tc>
          <w:tcPr>
            <w:tcW w:w="1843" w:type="dxa"/>
          </w:tcPr>
          <w:p w:rsidR="00D87471" w:rsidRPr="00C80230" w:rsidRDefault="00D87471" w:rsidP="003531EA">
            <w:pPr>
              <w:ind w:left="-108" w:right="-108" w:firstLine="33"/>
              <w:rPr>
                <w:lang w:val="uk-UA"/>
              </w:rPr>
            </w:pPr>
            <w:r w:rsidRPr="00C80230">
              <w:rPr>
                <w:lang w:val="uk-UA"/>
              </w:rPr>
              <w:t xml:space="preserve">А. </w:t>
            </w:r>
            <w:proofErr w:type="spellStart"/>
            <w:r w:rsidRPr="00C80230">
              <w:rPr>
                <w:lang w:val="uk-UA"/>
              </w:rPr>
              <w:t>Хамчич</w:t>
            </w:r>
            <w:proofErr w:type="spellEnd"/>
          </w:p>
        </w:tc>
        <w:tc>
          <w:tcPr>
            <w:tcW w:w="1842" w:type="dxa"/>
          </w:tcPr>
          <w:p w:rsidR="00D87471" w:rsidRPr="00C80230" w:rsidRDefault="00D87471" w:rsidP="003531EA">
            <w:pPr>
              <w:ind w:left="-108" w:right="-108" w:firstLine="34"/>
              <w:rPr>
                <w:lang w:val="uk-UA"/>
              </w:rPr>
            </w:pPr>
            <w:r w:rsidRPr="00C80230">
              <w:rPr>
                <w:lang w:val="uk-UA"/>
              </w:rPr>
              <w:t xml:space="preserve">А. </w:t>
            </w:r>
            <w:proofErr w:type="spellStart"/>
            <w:r w:rsidRPr="00C80230">
              <w:rPr>
                <w:lang w:val="uk-UA"/>
              </w:rPr>
              <w:t>Хамчич</w:t>
            </w:r>
            <w:proofErr w:type="spellEnd"/>
          </w:p>
        </w:tc>
      </w:tr>
      <w:tr w:rsidR="00D87471" w:rsidRPr="00C80230" w:rsidTr="0004482F">
        <w:tc>
          <w:tcPr>
            <w:tcW w:w="709" w:type="dxa"/>
          </w:tcPr>
          <w:p w:rsidR="00D87471" w:rsidRPr="00C80230" w:rsidRDefault="00D87471" w:rsidP="00392F67">
            <w:pPr>
              <w:ind w:firstLine="0"/>
              <w:jc w:val="left"/>
              <w:rPr>
                <w:lang w:val="uk-UA"/>
              </w:rPr>
            </w:pPr>
            <w:r w:rsidRPr="00C80230">
              <w:rPr>
                <w:szCs w:val="28"/>
                <w:lang w:val="uk-UA"/>
              </w:rPr>
              <w:t>3.</w:t>
            </w:r>
          </w:p>
        </w:tc>
        <w:tc>
          <w:tcPr>
            <w:tcW w:w="2835" w:type="dxa"/>
            <w:gridSpan w:val="2"/>
          </w:tcPr>
          <w:p w:rsidR="00D87471" w:rsidRPr="00C80230" w:rsidRDefault="00D87471" w:rsidP="00392F67">
            <w:pPr>
              <w:pStyle w:val="af6"/>
              <w:shd w:val="clear" w:color="auto" w:fill="FFFFFF"/>
              <w:spacing w:after="0" w:line="240" w:lineRule="auto"/>
              <w:ind w:left="34" w:hanging="34"/>
              <w:rPr>
                <w:szCs w:val="28"/>
                <w:lang w:val="uk-UA"/>
              </w:rPr>
            </w:pPr>
            <w:r w:rsidRPr="00C80230">
              <w:rPr>
                <w:rFonts w:ascii="Times New Roman" w:hAnsi="Times New Roman"/>
                <w:sz w:val="28"/>
                <w:szCs w:val="28"/>
                <w:lang w:val="uk-UA"/>
              </w:rPr>
              <w:t>Про внесення змін до обласного бюджету на 2025 рік.</w:t>
            </w:r>
          </w:p>
        </w:tc>
        <w:tc>
          <w:tcPr>
            <w:tcW w:w="1843" w:type="dxa"/>
          </w:tcPr>
          <w:p w:rsidR="00D87471" w:rsidRPr="00C80230" w:rsidRDefault="00D87471" w:rsidP="00392F67">
            <w:pPr>
              <w:ind w:firstLine="0"/>
              <w:rPr>
                <w:lang w:val="uk-UA"/>
              </w:rPr>
            </w:pPr>
            <w:r w:rsidRPr="00C80230">
              <w:rPr>
                <w:lang w:val="uk-UA"/>
              </w:rPr>
              <w:t xml:space="preserve">С. </w:t>
            </w:r>
            <w:proofErr w:type="spellStart"/>
            <w:r w:rsidRPr="00C80230">
              <w:rPr>
                <w:lang w:val="uk-UA"/>
              </w:rPr>
              <w:t>Онищук</w:t>
            </w:r>
            <w:proofErr w:type="spellEnd"/>
          </w:p>
        </w:tc>
        <w:tc>
          <w:tcPr>
            <w:tcW w:w="1843" w:type="dxa"/>
          </w:tcPr>
          <w:p w:rsidR="00D87471" w:rsidRPr="00C80230" w:rsidRDefault="00D87471" w:rsidP="00392F67">
            <w:pPr>
              <w:ind w:firstLine="0"/>
              <w:rPr>
                <w:lang w:val="uk-UA"/>
              </w:rPr>
            </w:pPr>
            <w:r w:rsidRPr="00C80230">
              <w:rPr>
                <w:lang w:val="uk-UA"/>
              </w:rPr>
              <w:t>Н. Кучма</w:t>
            </w:r>
          </w:p>
        </w:tc>
        <w:tc>
          <w:tcPr>
            <w:tcW w:w="1842" w:type="dxa"/>
          </w:tcPr>
          <w:p w:rsidR="00D87471" w:rsidRPr="00C80230" w:rsidRDefault="00D87471" w:rsidP="00392F67">
            <w:pPr>
              <w:ind w:left="-108" w:right="-108" w:firstLine="34"/>
              <w:rPr>
                <w:lang w:val="uk-UA"/>
              </w:rPr>
            </w:pPr>
            <w:r w:rsidRPr="00C80230">
              <w:rPr>
                <w:lang w:val="uk-UA"/>
              </w:rPr>
              <w:t>Н. Кучма</w:t>
            </w:r>
          </w:p>
        </w:tc>
      </w:tr>
      <w:tr w:rsidR="00D87471" w:rsidRPr="00C80230" w:rsidTr="0004482F">
        <w:tc>
          <w:tcPr>
            <w:tcW w:w="709" w:type="dxa"/>
          </w:tcPr>
          <w:p w:rsidR="00D87471" w:rsidRPr="00C80230" w:rsidRDefault="00D87471" w:rsidP="00392F67">
            <w:pPr>
              <w:ind w:firstLine="0"/>
              <w:jc w:val="left"/>
              <w:rPr>
                <w:lang w:val="uk-UA"/>
              </w:rPr>
            </w:pPr>
            <w:r w:rsidRPr="00C80230">
              <w:rPr>
                <w:szCs w:val="28"/>
                <w:lang w:val="uk-UA"/>
              </w:rPr>
              <w:t>4.</w:t>
            </w:r>
          </w:p>
        </w:tc>
        <w:tc>
          <w:tcPr>
            <w:tcW w:w="2835" w:type="dxa"/>
            <w:gridSpan w:val="2"/>
          </w:tcPr>
          <w:p w:rsidR="00D87471" w:rsidRPr="00C80230" w:rsidRDefault="00D87471" w:rsidP="00B707E6">
            <w:pPr>
              <w:tabs>
                <w:tab w:val="left" w:pos="993"/>
              </w:tabs>
              <w:ind w:firstLine="0"/>
              <w:jc w:val="left"/>
              <w:rPr>
                <w:rFonts w:eastAsia="Calibri"/>
                <w:szCs w:val="28"/>
                <w:lang w:val="uk-UA"/>
              </w:rPr>
            </w:pPr>
            <w:r w:rsidRPr="00C80230">
              <w:rPr>
                <w:rFonts w:eastAsia="Calibri"/>
                <w:szCs w:val="28"/>
                <w:lang w:val="uk-UA"/>
              </w:rPr>
              <w:t>Про стан та перспективи розвитку кардіохірургії в області.</w:t>
            </w:r>
          </w:p>
        </w:tc>
        <w:tc>
          <w:tcPr>
            <w:tcW w:w="1843" w:type="dxa"/>
          </w:tcPr>
          <w:p w:rsidR="00D87471" w:rsidRPr="00C80230" w:rsidRDefault="00D87471" w:rsidP="00392F67">
            <w:pPr>
              <w:ind w:firstLine="33"/>
              <w:rPr>
                <w:bCs/>
              </w:rPr>
            </w:pPr>
            <w:r w:rsidRPr="00C80230">
              <w:rPr>
                <w:lang w:val="uk-UA"/>
              </w:rPr>
              <w:t>Л. Сірко</w:t>
            </w:r>
          </w:p>
        </w:tc>
        <w:tc>
          <w:tcPr>
            <w:tcW w:w="1843" w:type="dxa"/>
          </w:tcPr>
          <w:p w:rsidR="00D87471" w:rsidRPr="00C80230" w:rsidRDefault="00D87471" w:rsidP="00392F67">
            <w:pPr>
              <w:ind w:firstLine="0"/>
              <w:rPr>
                <w:lang w:val="uk-UA"/>
              </w:rPr>
            </w:pPr>
            <w:r w:rsidRPr="00C80230">
              <w:rPr>
                <w:szCs w:val="28"/>
                <w:lang w:val="uk-UA"/>
              </w:rPr>
              <w:t>О. Бойчук</w:t>
            </w:r>
          </w:p>
        </w:tc>
        <w:tc>
          <w:tcPr>
            <w:tcW w:w="1842" w:type="dxa"/>
          </w:tcPr>
          <w:p w:rsidR="00D87471" w:rsidRPr="00C80230" w:rsidRDefault="00D87471" w:rsidP="00392F67">
            <w:pPr>
              <w:ind w:left="-108" w:right="-108" w:firstLine="34"/>
              <w:rPr>
                <w:bCs/>
                <w:iCs/>
                <w:lang w:val="uk-UA"/>
              </w:rPr>
            </w:pPr>
            <w:r w:rsidRPr="00C80230">
              <w:rPr>
                <w:szCs w:val="28"/>
                <w:lang w:val="uk-UA"/>
              </w:rPr>
              <w:t>О. Бойчук</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5.</w:t>
            </w:r>
          </w:p>
        </w:tc>
        <w:tc>
          <w:tcPr>
            <w:tcW w:w="2835" w:type="dxa"/>
            <w:gridSpan w:val="2"/>
          </w:tcPr>
          <w:p w:rsidR="00D87471" w:rsidRPr="00C80230" w:rsidRDefault="00D87471" w:rsidP="00CF3614">
            <w:pPr>
              <w:tabs>
                <w:tab w:val="left" w:pos="993"/>
              </w:tabs>
              <w:ind w:firstLine="0"/>
              <w:jc w:val="left"/>
              <w:rPr>
                <w:rFonts w:eastAsia="Calibri"/>
                <w:szCs w:val="28"/>
                <w:lang w:val="uk-UA"/>
              </w:rPr>
            </w:pPr>
            <w:r w:rsidRPr="00C80230">
              <w:rPr>
                <w:bCs/>
                <w:szCs w:val="28"/>
                <w:lang w:val="uk-UA"/>
              </w:rPr>
              <w:t>П</w:t>
            </w:r>
            <w:r w:rsidRPr="00C80230">
              <w:rPr>
                <w:szCs w:val="28"/>
                <w:lang w:val="uk-UA"/>
              </w:rPr>
              <w:t xml:space="preserve">ро внесення змін до обласної цільової соціальної програми розвитку фізичної культури та спорту на 2022-2026 роки. </w:t>
            </w:r>
          </w:p>
        </w:tc>
        <w:tc>
          <w:tcPr>
            <w:tcW w:w="1843" w:type="dxa"/>
          </w:tcPr>
          <w:p w:rsidR="00D87471" w:rsidRPr="00C80230" w:rsidRDefault="00D87471" w:rsidP="00392F67">
            <w:pPr>
              <w:ind w:firstLine="33"/>
              <w:rPr>
                <w:lang w:val="uk-UA"/>
              </w:rPr>
            </w:pPr>
            <w:r w:rsidRPr="00C80230">
              <w:rPr>
                <w:lang w:val="uk-UA"/>
              </w:rPr>
              <w:t xml:space="preserve">В. </w:t>
            </w:r>
            <w:proofErr w:type="spellStart"/>
            <w:r w:rsidRPr="00C80230">
              <w:rPr>
                <w:lang w:val="uk-UA"/>
              </w:rPr>
              <w:t>Ільчишин</w:t>
            </w:r>
            <w:proofErr w:type="spellEnd"/>
          </w:p>
        </w:tc>
        <w:tc>
          <w:tcPr>
            <w:tcW w:w="1843" w:type="dxa"/>
          </w:tcPr>
          <w:p w:rsidR="00D87471" w:rsidRPr="00C80230" w:rsidRDefault="00D87471" w:rsidP="00392F67">
            <w:pPr>
              <w:ind w:left="-108" w:right="-108" w:firstLine="33"/>
              <w:rPr>
                <w:lang w:val="uk-UA"/>
              </w:rPr>
            </w:pPr>
            <w:r w:rsidRPr="00C80230">
              <w:rPr>
                <w:lang w:val="uk-UA"/>
              </w:rPr>
              <w:t xml:space="preserve">К. </w:t>
            </w:r>
            <w:proofErr w:type="spellStart"/>
            <w:r w:rsidRPr="00C80230">
              <w:rPr>
                <w:lang w:val="uk-UA"/>
              </w:rPr>
              <w:t>Лисейко</w:t>
            </w:r>
            <w:proofErr w:type="spellEnd"/>
          </w:p>
        </w:tc>
        <w:tc>
          <w:tcPr>
            <w:tcW w:w="1842" w:type="dxa"/>
          </w:tcPr>
          <w:p w:rsidR="00D87471" w:rsidRPr="00C80230" w:rsidRDefault="00D87471" w:rsidP="00392F67">
            <w:pPr>
              <w:ind w:left="-108" w:right="-108" w:firstLine="34"/>
              <w:rPr>
                <w:lang w:val="uk-UA"/>
              </w:rPr>
            </w:pPr>
            <w:r w:rsidRPr="00C80230">
              <w:rPr>
                <w:lang w:val="uk-UA"/>
              </w:rPr>
              <w:t xml:space="preserve">К. </w:t>
            </w:r>
            <w:proofErr w:type="spellStart"/>
            <w:r w:rsidRPr="00C80230">
              <w:rPr>
                <w:lang w:val="uk-UA"/>
              </w:rPr>
              <w:t>Лисейко</w:t>
            </w:r>
            <w:proofErr w:type="spellEnd"/>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6.</w:t>
            </w:r>
          </w:p>
        </w:tc>
        <w:tc>
          <w:tcPr>
            <w:tcW w:w="2835" w:type="dxa"/>
            <w:gridSpan w:val="2"/>
          </w:tcPr>
          <w:p w:rsidR="00D87471" w:rsidRPr="00C80230" w:rsidRDefault="00D87471" w:rsidP="00B707E6">
            <w:pPr>
              <w:tabs>
                <w:tab w:val="left" w:pos="993"/>
              </w:tabs>
              <w:ind w:firstLine="0"/>
              <w:jc w:val="left"/>
              <w:rPr>
                <w:bCs/>
                <w:szCs w:val="28"/>
                <w:lang w:val="uk-UA"/>
              </w:rPr>
            </w:pPr>
            <w:r w:rsidRPr="00C80230">
              <w:rPr>
                <w:szCs w:val="28"/>
                <w:lang w:val="uk-UA"/>
              </w:rPr>
              <w:t>Про соціальний захист громадян, які постраждали внаслідок Чорнобильської катастрофи.</w:t>
            </w:r>
          </w:p>
        </w:tc>
        <w:tc>
          <w:tcPr>
            <w:tcW w:w="1843" w:type="dxa"/>
          </w:tcPr>
          <w:p w:rsidR="00D87471" w:rsidRPr="00C80230" w:rsidRDefault="00D87471" w:rsidP="00392F67">
            <w:pPr>
              <w:ind w:firstLine="33"/>
              <w:rPr>
                <w:lang w:val="uk-UA"/>
              </w:rPr>
            </w:pPr>
            <w:r w:rsidRPr="00C80230">
              <w:rPr>
                <w:lang w:val="uk-UA"/>
              </w:rPr>
              <w:t>Л. Сірко</w:t>
            </w:r>
          </w:p>
        </w:tc>
        <w:tc>
          <w:tcPr>
            <w:tcW w:w="1843" w:type="dxa"/>
          </w:tcPr>
          <w:p w:rsidR="00D87471" w:rsidRPr="00C80230" w:rsidRDefault="00D87471" w:rsidP="00392F67">
            <w:pPr>
              <w:ind w:left="-108" w:right="-108" w:firstLine="33"/>
              <w:rPr>
                <w:lang w:val="uk-UA"/>
              </w:rPr>
            </w:pPr>
            <w:r w:rsidRPr="00C80230">
              <w:rPr>
                <w:lang w:val="uk-UA"/>
              </w:rPr>
              <w:t xml:space="preserve">В. </w:t>
            </w:r>
            <w:proofErr w:type="spellStart"/>
            <w:r w:rsidRPr="00C80230">
              <w:rPr>
                <w:lang w:val="uk-UA"/>
              </w:rPr>
              <w:t>Лемчак</w:t>
            </w:r>
            <w:proofErr w:type="spellEnd"/>
          </w:p>
        </w:tc>
        <w:tc>
          <w:tcPr>
            <w:tcW w:w="1842" w:type="dxa"/>
          </w:tcPr>
          <w:p w:rsidR="00D87471" w:rsidRPr="00C80230" w:rsidRDefault="00D87471" w:rsidP="00392F67">
            <w:pPr>
              <w:ind w:left="-108" w:right="-108" w:firstLine="34"/>
              <w:rPr>
                <w:lang w:val="uk-UA"/>
              </w:rPr>
            </w:pPr>
            <w:r w:rsidRPr="00C80230">
              <w:rPr>
                <w:lang w:val="uk-UA"/>
              </w:rPr>
              <w:t xml:space="preserve">В. </w:t>
            </w:r>
            <w:proofErr w:type="spellStart"/>
            <w:r w:rsidRPr="00C80230">
              <w:rPr>
                <w:lang w:val="uk-UA"/>
              </w:rPr>
              <w:t>Лемчак</w:t>
            </w:r>
            <w:proofErr w:type="spellEnd"/>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7.</w:t>
            </w:r>
          </w:p>
        </w:tc>
        <w:tc>
          <w:tcPr>
            <w:tcW w:w="2835" w:type="dxa"/>
            <w:gridSpan w:val="2"/>
          </w:tcPr>
          <w:p w:rsidR="00D87471" w:rsidRPr="00C80230" w:rsidRDefault="00D87471" w:rsidP="00CF3614">
            <w:pPr>
              <w:tabs>
                <w:tab w:val="left" w:pos="993"/>
              </w:tabs>
              <w:ind w:firstLine="0"/>
              <w:jc w:val="left"/>
              <w:rPr>
                <w:bCs/>
                <w:szCs w:val="28"/>
                <w:lang w:val="uk-UA"/>
              </w:rPr>
            </w:pPr>
            <w:r w:rsidRPr="00C80230">
              <w:rPr>
                <w:szCs w:val="26"/>
                <w:lang w:val="uk-UA"/>
              </w:rPr>
              <w:t>Про затвердження ліквідаційного балансу Івано-Франківського обласного центру соціальної підтримки дітей та сімей Івано-Франківської обласної ради.</w:t>
            </w:r>
          </w:p>
        </w:tc>
        <w:tc>
          <w:tcPr>
            <w:tcW w:w="1843" w:type="dxa"/>
          </w:tcPr>
          <w:p w:rsidR="00D87471" w:rsidRPr="00C80230" w:rsidRDefault="00D87471" w:rsidP="00392F67">
            <w:pPr>
              <w:ind w:firstLine="33"/>
              <w:rPr>
                <w:lang w:val="uk-UA"/>
              </w:rPr>
            </w:pPr>
            <w:r w:rsidRPr="00C80230">
              <w:rPr>
                <w:lang w:val="uk-UA"/>
              </w:rPr>
              <w:t>Л. Сірко</w:t>
            </w:r>
          </w:p>
        </w:tc>
        <w:tc>
          <w:tcPr>
            <w:tcW w:w="1843" w:type="dxa"/>
          </w:tcPr>
          <w:p w:rsidR="00D87471" w:rsidRPr="00C80230" w:rsidRDefault="00D87471" w:rsidP="00392F67">
            <w:pPr>
              <w:ind w:left="-108" w:right="-108" w:firstLine="33"/>
              <w:rPr>
                <w:lang w:val="uk-UA"/>
              </w:rPr>
            </w:pPr>
            <w:r w:rsidRPr="00C80230">
              <w:rPr>
                <w:lang w:val="uk-UA"/>
              </w:rPr>
              <w:t xml:space="preserve">М. </w:t>
            </w:r>
            <w:proofErr w:type="spellStart"/>
            <w:r w:rsidRPr="00C80230">
              <w:rPr>
                <w:lang w:val="uk-UA"/>
              </w:rPr>
              <w:t>Євчук</w:t>
            </w:r>
            <w:proofErr w:type="spellEnd"/>
          </w:p>
        </w:tc>
        <w:tc>
          <w:tcPr>
            <w:tcW w:w="1842" w:type="dxa"/>
          </w:tcPr>
          <w:p w:rsidR="00D87471" w:rsidRPr="00C80230" w:rsidRDefault="00D87471" w:rsidP="00392F67">
            <w:pPr>
              <w:ind w:left="-108" w:right="-108" w:firstLine="34"/>
              <w:rPr>
                <w:lang w:val="uk-UA"/>
              </w:rPr>
            </w:pPr>
            <w:r w:rsidRPr="00C80230">
              <w:rPr>
                <w:lang w:val="uk-UA"/>
              </w:rPr>
              <w:t xml:space="preserve">М. </w:t>
            </w:r>
            <w:proofErr w:type="spellStart"/>
            <w:r w:rsidRPr="00C80230">
              <w:rPr>
                <w:lang w:val="uk-UA"/>
              </w:rPr>
              <w:t>Євчук</w:t>
            </w:r>
            <w:proofErr w:type="spellEnd"/>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8.</w:t>
            </w:r>
          </w:p>
        </w:tc>
        <w:tc>
          <w:tcPr>
            <w:tcW w:w="2835" w:type="dxa"/>
            <w:gridSpan w:val="2"/>
          </w:tcPr>
          <w:p w:rsidR="00D87471" w:rsidRPr="00C80230" w:rsidRDefault="00D87471" w:rsidP="003531EA">
            <w:pPr>
              <w:tabs>
                <w:tab w:val="left" w:pos="993"/>
              </w:tabs>
              <w:ind w:firstLine="0"/>
              <w:jc w:val="left"/>
              <w:rPr>
                <w:szCs w:val="26"/>
                <w:lang w:val="uk-UA"/>
              </w:rPr>
            </w:pPr>
            <w:r w:rsidRPr="00C80230">
              <w:rPr>
                <w:szCs w:val="28"/>
                <w:lang w:val="uk-UA"/>
              </w:rPr>
              <w:t xml:space="preserve">Про звіт ректора Івано-Франківського обласного інституту післядипломної  педагогічної освіти  </w:t>
            </w:r>
            <w:r w:rsidRPr="00C80230">
              <w:rPr>
                <w:szCs w:val="28"/>
                <w:lang w:val="uk-UA"/>
              </w:rPr>
              <w:lastRenderedPageBreak/>
              <w:t xml:space="preserve">Романа </w:t>
            </w:r>
            <w:proofErr w:type="spellStart"/>
            <w:r w:rsidRPr="00C80230">
              <w:rPr>
                <w:szCs w:val="28"/>
                <w:lang w:val="uk-UA"/>
              </w:rPr>
              <w:t>Зуб’яка</w:t>
            </w:r>
            <w:proofErr w:type="spellEnd"/>
            <w:r w:rsidRPr="00C80230">
              <w:rPr>
                <w:szCs w:val="28"/>
                <w:lang w:val="uk-UA"/>
              </w:rPr>
              <w:t xml:space="preserve">.   </w:t>
            </w:r>
          </w:p>
        </w:tc>
        <w:tc>
          <w:tcPr>
            <w:tcW w:w="1843" w:type="dxa"/>
          </w:tcPr>
          <w:p w:rsidR="00D87471" w:rsidRPr="00C80230" w:rsidRDefault="00D87471" w:rsidP="00CF3614">
            <w:pPr>
              <w:ind w:firstLine="0"/>
              <w:rPr>
                <w:lang w:val="uk-UA"/>
              </w:rPr>
            </w:pPr>
            <w:r w:rsidRPr="00C80230">
              <w:rPr>
                <w:lang w:val="uk-UA"/>
              </w:rPr>
              <w:lastRenderedPageBreak/>
              <w:t xml:space="preserve">К. </w:t>
            </w:r>
            <w:proofErr w:type="spellStart"/>
            <w:r w:rsidRPr="00C80230">
              <w:rPr>
                <w:lang w:val="uk-UA"/>
              </w:rPr>
              <w:t>Торган</w:t>
            </w:r>
            <w:proofErr w:type="spellEnd"/>
          </w:p>
        </w:tc>
        <w:tc>
          <w:tcPr>
            <w:tcW w:w="1843" w:type="dxa"/>
          </w:tcPr>
          <w:p w:rsidR="00D87471" w:rsidRPr="00C80230" w:rsidRDefault="00D87471" w:rsidP="00CF3614">
            <w:pPr>
              <w:ind w:firstLine="0"/>
              <w:rPr>
                <w:lang w:val="uk-UA"/>
              </w:rPr>
            </w:pPr>
            <w:r w:rsidRPr="00C80230">
              <w:rPr>
                <w:lang w:val="uk-UA"/>
              </w:rPr>
              <w:t xml:space="preserve">В. </w:t>
            </w:r>
            <w:proofErr w:type="spellStart"/>
            <w:r w:rsidRPr="00C80230">
              <w:rPr>
                <w:lang w:val="uk-UA"/>
              </w:rPr>
              <w:t>Кімакович</w:t>
            </w:r>
            <w:proofErr w:type="spellEnd"/>
          </w:p>
          <w:p w:rsidR="00D87471" w:rsidRPr="00C80230" w:rsidRDefault="00D87471" w:rsidP="00CF3614">
            <w:pPr>
              <w:ind w:firstLine="0"/>
              <w:rPr>
                <w:lang w:val="uk-UA"/>
              </w:rPr>
            </w:pPr>
          </w:p>
        </w:tc>
        <w:tc>
          <w:tcPr>
            <w:tcW w:w="1842" w:type="dxa"/>
          </w:tcPr>
          <w:p w:rsidR="00D87471" w:rsidRPr="00C80230" w:rsidRDefault="00D87471" w:rsidP="00CF3614">
            <w:pPr>
              <w:ind w:firstLine="0"/>
              <w:rPr>
                <w:lang w:val="uk-UA"/>
              </w:rPr>
            </w:pPr>
            <w:r w:rsidRPr="00C80230">
              <w:rPr>
                <w:lang w:val="uk-UA"/>
              </w:rPr>
              <w:t xml:space="preserve">В. </w:t>
            </w:r>
            <w:proofErr w:type="spellStart"/>
            <w:r w:rsidRPr="00C80230">
              <w:rPr>
                <w:lang w:val="uk-UA"/>
              </w:rPr>
              <w:t>Кімакович</w:t>
            </w:r>
            <w:proofErr w:type="spellEnd"/>
          </w:p>
          <w:p w:rsidR="00D87471" w:rsidRPr="00C80230" w:rsidRDefault="00D87471" w:rsidP="00CF3614">
            <w:pPr>
              <w:ind w:left="-108" w:right="-108" w:firstLine="34"/>
              <w:rPr>
                <w:lang w:val="uk-UA"/>
              </w:rPr>
            </w:pPr>
            <w:r w:rsidRPr="00C80230">
              <w:rPr>
                <w:lang w:val="uk-UA"/>
              </w:rPr>
              <w:t xml:space="preserve"> </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lastRenderedPageBreak/>
              <w:t>9.</w:t>
            </w:r>
          </w:p>
        </w:tc>
        <w:tc>
          <w:tcPr>
            <w:tcW w:w="2835" w:type="dxa"/>
            <w:gridSpan w:val="2"/>
          </w:tcPr>
          <w:p w:rsidR="00D87471" w:rsidRPr="00C80230" w:rsidRDefault="00D87471" w:rsidP="003531EA">
            <w:pPr>
              <w:tabs>
                <w:tab w:val="left" w:pos="993"/>
              </w:tabs>
              <w:ind w:firstLine="0"/>
              <w:jc w:val="left"/>
              <w:rPr>
                <w:szCs w:val="28"/>
                <w:lang w:val="uk-UA"/>
              </w:rPr>
            </w:pPr>
            <w:r w:rsidRPr="00C80230">
              <w:rPr>
                <w:szCs w:val="28"/>
              </w:rPr>
              <w:t xml:space="preserve">Про </w:t>
            </w:r>
            <w:proofErr w:type="spellStart"/>
            <w:r w:rsidRPr="00C80230">
              <w:rPr>
                <w:szCs w:val="28"/>
              </w:rPr>
              <w:t>призначення</w:t>
            </w:r>
            <w:proofErr w:type="spellEnd"/>
            <w:r w:rsidRPr="00C80230">
              <w:rPr>
                <w:szCs w:val="28"/>
              </w:rPr>
              <w:t xml:space="preserve"> ректора </w:t>
            </w:r>
            <w:proofErr w:type="spellStart"/>
            <w:r w:rsidRPr="00C80230">
              <w:rPr>
                <w:szCs w:val="28"/>
              </w:rPr>
              <w:t>Івано-Франківського</w:t>
            </w:r>
            <w:proofErr w:type="spellEnd"/>
            <w:r w:rsidRPr="00C80230">
              <w:rPr>
                <w:szCs w:val="28"/>
              </w:rPr>
              <w:t xml:space="preserve"> </w:t>
            </w:r>
            <w:proofErr w:type="spellStart"/>
            <w:r w:rsidRPr="00C80230">
              <w:rPr>
                <w:szCs w:val="28"/>
              </w:rPr>
              <w:t>обласного</w:t>
            </w:r>
            <w:proofErr w:type="spellEnd"/>
            <w:r w:rsidRPr="00C80230">
              <w:rPr>
                <w:szCs w:val="28"/>
              </w:rPr>
              <w:t xml:space="preserve"> </w:t>
            </w:r>
            <w:proofErr w:type="spellStart"/>
            <w:r w:rsidRPr="00C80230">
              <w:rPr>
                <w:szCs w:val="28"/>
              </w:rPr>
              <w:t>інституту</w:t>
            </w:r>
            <w:proofErr w:type="spellEnd"/>
            <w:r w:rsidRPr="00C80230">
              <w:rPr>
                <w:szCs w:val="28"/>
              </w:rPr>
              <w:t xml:space="preserve"> </w:t>
            </w:r>
            <w:proofErr w:type="spellStart"/>
            <w:proofErr w:type="gramStart"/>
            <w:r w:rsidRPr="00C80230">
              <w:rPr>
                <w:szCs w:val="28"/>
              </w:rPr>
              <w:t>п</w:t>
            </w:r>
            <w:proofErr w:type="gramEnd"/>
            <w:r w:rsidRPr="00C80230">
              <w:rPr>
                <w:szCs w:val="28"/>
              </w:rPr>
              <w:t>іслядипломної</w:t>
            </w:r>
            <w:proofErr w:type="spellEnd"/>
            <w:r w:rsidRPr="00C80230">
              <w:rPr>
                <w:szCs w:val="28"/>
              </w:rPr>
              <w:t xml:space="preserve"> </w:t>
            </w:r>
            <w:proofErr w:type="spellStart"/>
            <w:r w:rsidRPr="00C80230">
              <w:rPr>
                <w:szCs w:val="28"/>
              </w:rPr>
              <w:t>педагогічної</w:t>
            </w:r>
            <w:proofErr w:type="spellEnd"/>
            <w:r w:rsidRPr="00C80230">
              <w:rPr>
                <w:szCs w:val="28"/>
              </w:rPr>
              <w:t xml:space="preserve"> </w:t>
            </w:r>
            <w:proofErr w:type="spellStart"/>
            <w:r w:rsidRPr="00C80230">
              <w:rPr>
                <w:szCs w:val="28"/>
              </w:rPr>
              <w:t>освіти</w:t>
            </w:r>
            <w:proofErr w:type="spellEnd"/>
            <w:r w:rsidRPr="00C80230">
              <w:rPr>
                <w:szCs w:val="28"/>
                <w:lang w:val="uk-UA"/>
              </w:rPr>
              <w:t>.</w:t>
            </w:r>
          </w:p>
        </w:tc>
        <w:tc>
          <w:tcPr>
            <w:tcW w:w="1843" w:type="dxa"/>
          </w:tcPr>
          <w:p w:rsidR="00D87471" w:rsidRPr="00C80230" w:rsidRDefault="00D87471" w:rsidP="003531EA">
            <w:pPr>
              <w:ind w:firstLine="0"/>
              <w:rPr>
                <w:lang w:val="uk-UA"/>
              </w:rPr>
            </w:pPr>
            <w:r w:rsidRPr="00C80230">
              <w:rPr>
                <w:lang w:val="uk-UA"/>
              </w:rPr>
              <w:t xml:space="preserve">К. </w:t>
            </w:r>
            <w:proofErr w:type="spellStart"/>
            <w:r w:rsidRPr="00C80230">
              <w:rPr>
                <w:lang w:val="uk-UA"/>
              </w:rPr>
              <w:t>Торган</w:t>
            </w:r>
            <w:proofErr w:type="spellEnd"/>
          </w:p>
        </w:tc>
        <w:tc>
          <w:tcPr>
            <w:tcW w:w="1843" w:type="dxa"/>
          </w:tcPr>
          <w:p w:rsidR="00D87471" w:rsidRPr="00C80230" w:rsidRDefault="00D87471" w:rsidP="003531EA">
            <w:pPr>
              <w:ind w:firstLine="0"/>
              <w:rPr>
                <w:lang w:val="uk-UA"/>
              </w:rPr>
            </w:pPr>
            <w:r w:rsidRPr="00C80230">
              <w:rPr>
                <w:lang w:val="uk-UA"/>
              </w:rPr>
              <w:t xml:space="preserve">В. </w:t>
            </w:r>
            <w:proofErr w:type="spellStart"/>
            <w:r w:rsidRPr="00C80230">
              <w:rPr>
                <w:lang w:val="uk-UA"/>
              </w:rPr>
              <w:t>Кімакович</w:t>
            </w:r>
            <w:proofErr w:type="spellEnd"/>
          </w:p>
          <w:p w:rsidR="00D87471" w:rsidRPr="00C80230" w:rsidRDefault="00D87471" w:rsidP="003531EA">
            <w:pPr>
              <w:ind w:firstLine="0"/>
              <w:rPr>
                <w:lang w:val="uk-UA"/>
              </w:rPr>
            </w:pPr>
          </w:p>
        </w:tc>
        <w:tc>
          <w:tcPr>
            <w:tcW w:w="1842" w:type="dxa"/>
          </w:tcPr>
          <w:p w:rsidR="00D87471" w:rsidRPr="00C80230" w:rsidRDefault="00D87471" w:rsidP="003531EA">
            <w:pPr>
              <w:ind w:firstLine="0"/>
              <w:rPr>
                <w:lang w:val="uk-UA"/>
              </w:rPr>
            </w:pPr>
            <w:r w:rsidRPr="00C80230">
              <w:rPr>
                <w:lang w:val="uk-UA"/>
              </w:rPr>
              <w:t xml:space="preserve">В. </w:t>
            </w:r>
            <w:proofErr w:type="spellStart"/>
            <w:r w:rsidRPr="00C80230">
              <w:rPr>
                <w:lang w:val="uk-UA"/>
              </w:rPr>
              <w:t>Кімакович</w:t>
            </w:r>
            <w:proofErr w:type="spellEnd"/>
          </w:p>
          <w:p w:rsidR="00D87471" w:rsidRPr="00C80230" w:rsidRDefault="00D87471" w:rsidP="003531EA">
            <w:pPr>
              <w:ind w:left="-108" w:right="-108" w:firstLine="34"/>
              <w:rPr>
                <w:lang w:val="uk-UA"/>
              </w:rPr>
            </w:pPr>
            <w:r w:rsidRPr="00C80230">
              <w:rPr>
                <w:lang w:val="uk-UA"/>
              </w:rPr>
              <w:t xml:space="preserve"> </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10.</w:t>
            </w:r>
          </w:p>
        </w:tc>
        <w:tc>
          <w:tcPr>
            <w:tcW w:w="2835" w:type="dxa"/>
            <w:gridSpan w:val="2"/>
          </w:tcPr>
          <w:p w:rsidR="00D87471" w:rsidRPr="00C80230" w:rsidRDefault="00D87471" w:rsidP="003531EA">
            <w:pPr>
              <w:ind w:firstLine="0"/>
              <w:jc w:val="left"/>
              <w:rPr>
                <w:szCs w:val="26"/>
                <w:lang w:val="uk-UA"/>
              </w:rPr>
            </w:pPr>
            <w:r w:rsidRPr="00C80230">
              <w:t xml:space="preserve">Про </w:t>
            </w:r>
            <w:proofErr w:type="spellStart"/>
            <w:r w:rsidRPr="00C80230">
              <w:t>звіт</w:t>
            </w:r>
            <w:proofErr w:type="spellEnd"/>
            <w:r w:rsidRPr="00C80230">
              <w:t xml:space="preserve"> директора </w:t>
            </w:r>
            <w:proofErr w:type="spellStart"/>
            <w:r w:rsidRPr="00C80230">
              <w:t>Івано-Франківського</w:t>
            </w:r>
            <w:proofErr w:type="spellEnd"/>
            <w:r w:rsidRPr="00C80230">
              <w:t xml:space="preserve"> </w:t>
            </w:r>
            <w:proofErr w:type="spellStart"/>
            <w:r w:rsidRPr="00C80230">
              <w:t>краєзнавчого</w:t>
            </w:r>
            <w:proofErr w:type="spellEnd"/>
            <w:r w:rsidRPr="00C80230">
              <w:t xml:space="preserve"> музею</w:t>
            </w:r>
            <w:r w:rsidRPr="00C80230">
              <w:rPr>
                <w:lang w:val="uk-UA"/>
              </w:rPr>
              <w:t>.</w:t>
            </w:r>
          </w:p>
        </w:tc>
        <w:tc>
          <w:tcPr>
            <w:tcW w:w="1843" w:type="dxa"/>
          </w:tcPr>
          <w:p w:rsidR="00D87471" w:rsidRPr="00C80230" w:rsidRDefault="00D87471" w:rsidP="00392F67">
            <w:pPr>
              <w:ind w:firstLine="33"/>
              <w:rPr>
                <w:lang w:val="uk-UA"/>
              </w:rPr>
            </w:pPr>
            <w:r w:rsidRPr="00C80230">
              <w:rPr>
                <w:lang w:val="uk-UA"/>
              </w:rPr>
              <w:t xml:space="preserve">К. </w:t>
            </w:r>
            <w:proofErr w:type="spellStart"/>
            <w:r w:rsidRPr="00C80230">
              <w:rPr>
                <w:lang w:val="uk-UA"/>
              </w:rPr>
              <w:t>Торган</w:t>
            </w:r>
            <w:proofErr w:type="spellEnd"/>
          </w:p>
        </w:tc>
        <w:tc>
          <w:tcPr>
            <w:tcW w:w="1843" w:type="dxa"/>
          </w:tcPr>
          <w:p w:rsidR="00D87471" w:rsidRPr="00C80230" w:rsidRDefault="00D87471" w:rsidP="00392F67">
            <w:pPr>
              <w:ind w:left="-108" w:right="-108" w:firstLine="33"/>
              <w:rPr>
                <w:lang w:val="uk-UA"/>
              </w:rPr>
            </w:pPr>
            <w:r w:rsidRPr="00C80230">
              <w:rPr>
                <w:lang w:val="uk-UA"/>
              </w:rPr>
              <w:t>Т. Бойко</w:t>
            </w:r>
          </w:p>
        </w:tc>
        <w:tc>
          <w:tcPr>
            <w:tcW w:w="1842" w:type="dxa"/>
          </w:tcPr>
          <w:p w:rsidR="00D87471" w:rsidRPr="00C80230" w:rsidRDefault="00D87471" w:rsidP="00392F67">
            <w:pPr>
              <w:ind w:left="-108" w:right="-108" w:firstLine="34"/>
              <w:rPr>
                <w:lang w:val="uk-UA"/>
              </w:rPr>
            </w:pPr>
            <w:r w:rsidRPr="00C80230">
              <w:rPr>
                <w:lang w:val="uk-UA"/>
              </w:rPr>
              <w:t>Т. Бойко</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11.</w:t>
            </w:r>
          </w:p>
        </w:tc>
        <w:tc>
          <w:tcPr>
            <w:tcW w:w="2835" w:type="dxa"/>
            <w:gridSpan w:val="2"/>
          </w:tcPr>
          <w:p w:rsidR="00D87471" w:rsidRPr="00C80230" w:rsidRDefault="00D87471" w:rsidP="005C44C8">
            <w:pPr>
              <w:ind w:firstLine="0"/>
              <w:jc w:val="left"/>
            </w:pPr>
            <w:r w:rsidRPr="00C80230">
              <w:t xml:space="preserve">Про </w:t>
            </w:r>
            <w:proofErr w:type="spellStart"/>
            <w:r w:rsidRPr="00C80230">
              <w:t>призначення</w:t>
            </w:r>
            <w:proofErr w:type="spellEnd"/>
            <w:r w:rsidRPr="00C80230">
              <w:t xml:space="preserve"> директора </w:t>
            </w:r>
            <w:proofErr w:type="spellStart"/>
            <w:r w:rsidRPr="00C80230">
              <w:t>Івано-Франківського</w:t>
            </w:r>
            <w:proofErr w:type="spellEnd"/>
            <w:r w:rsidRPr="00C80230">
              <w:t xml:space="preserve"> </w:t>
            </w:r>
            <w:proofErr w:type="spellStart"/>
            <w:r w:rsidRPr="00C80230">
              <w:t>краєзнавчого</w:t>
            </w:r>
            <w:proofErr w:type="spellEnd"/>
            <w:r w:rsidRPr="00C80230">
              <w:t xml:space="preserve"> музею</w:t>
            </w:r>
            <w:r w:rsidRPr="00C80230">
              <w:rPr>
                <w:lang w:val="uk-UA"/>
              </w:rPr>
              <w:t>.</w:t>
            </w:r>
            <w:r w:rsidRPr="00C80230">
              <w:t xml:space="preserve">  </w:t>
            </w:r>
          </w:p>
        </w:tc>
        <w:tc>
          <w:tcPr>
            <w:tcW w:w="1843" w:type="dxa"/>
          </w:tcPr>
          <w:p w:rsidR="00D87471" w:rsidRPr="00C80230" w:rsidRDefault="00D87471" w:rsidP="002F22E8">
            <w:pPr>
              <w:ind w:firstLine="33"/>
              <w:rPr>
                <w:lang w:val="uk-UA"/>
              </w:rPr>
            </w:pPr>
            <w:r w:rsidRPr="00C80230">
              <w:rPr>
                <w:lang w:val="uk-UA"/>
              </w:rPr>
              <w:t xml:space="preserve">К. </w:t>
            </w:r>
            <w:proofErr w:type="spellStart"/>
            <w:r w:rsidRPr="00C80230">
              <w:rPr>
                <w:lang w:val="uk-UA"/>
              </w:rPr>
              <w:t>Торган</w:t>
            </w:r>
            <w:proofErr w:type="spellEnd"/>
          </w:p>
        </w:tc>
        <w:tc>
          <w:tcPr>
            <w:tcW w:w="1843" w:type="dxa"/>
          </w:tcPr>
          <w:p w:rsidR="00D87471" w:rsidRPr="00C80230" w:rsidRDefault="00D87471" w:rsidP="002F22E8">
            <w:pPr>
              <w:ind w:left="-108" w:right="-108" w:firstLine="33"/>
              <w:rPr>
                <w:lang w:val="uk-UA"/>
              </w:rPr>
            </w:pPr>
            <w:r w:rsidRPr="00C80230">
              <w:rPr>
                <w:lang w:val="uk-UA"/>
              </w:rPr>
              <w:t>Т. Бойко</w:t>
            </w:r>
          </w:p>
        </w:tc>
        <w:tc>
          <w:tcPr>
            <w:tcW w:w="1842" w:type="dxa"/>
          </w:tcPr>
          <w:p w:rsidR="00D87471" w:rsidRPr="00C80230" w:rsidRDefault="00D87471" w:rsidP="002F22E8">
            <w:pPr>
              <w:ind w:left="-108" w:right="-108" w:firstLine="34"/>
              <w:rPr>
                <w:lang w:val="uk-UA"/>
              </w:rPr>
            </w:pPr>
            <w:r w:rsidRPr="00C80230">
              <w:rPr>
                <w:lang w:val="uk-UA"/>
              </w:rPr>
              <w:t>Т. Бойко</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12.</w:t>
            </w:r>
          </w:p>
        </w:tc>
        <w:tc>
          <w:tcPr>
            <w:tcW w:w="2835" w:type="dxa"/>
            <w:gridSpan w:val="2"/>
          </w:tcPr>
          <w:p w:rsidR="00D87471" w:rsidRPr="00C80230" w:rsidRDefault="00D87471" w:rsidP="003531EA">
            <w:pPr>
              <w:ind w:firstLine="0"/>
              <w:jc w:val="left"/>
            </w:pPr>
            <w:r w:rsidRPr="00C80230">
              <w:t xml:space="preserve">Про </w:t>
            </w:r>
            <w:proofErr w:type="spellStart"/>
            <w:r w:rsidRPr="00C80230">
              <w:t>звіт</w:t>
            </w:r>
            <w:proofErr w:type="spellEnd"/>
            <w:r w:rsidRPr="00C80230">
              <w:t xml:space="preserve"> директора </w:t>
            </w:r>
            <w:r w:rsidRPr="00C80230">
              <w:rPr>
                <w:lang w:val="uk-UA"/>
              </w:rPr>
              <w:t>м</w:t>
            </w:r>
            <w:proofErr w:type="spellStart"/>
            <w:r w:rsidRPr="00C80230">
              <w:t>узею</w:t>
            </w:r>
            <w:proofErr w:type="spellEnd"/>
            <w:r w:rsidRPr="00C80230">
              <w:t xml:space="preserve"> </w:t>
            </w:r>
            <w:proofErr w:type="spellStart"/>
            <w:r w:rsidRPr="00C80230">
              <w:t>мистецтв</w:t>
            </w:r>
            <w:proofErr w:type="spellEnd"/>
            <w:r w:rsidRPr="00C80230">
              <w:t xml:space="preserve"> </w:t>
            </w:r>
            <w:proofErr w:type="spellStart"/>
            <w:r w:rsidRPr="00C80230">
              <w:t>Прикарпаття</w:t>
            </w:r>
            <w:proofErr w:type="spellEnd"/>
          </w:p>
        </w:tc>
        <w:tc>
          <w:tcPr>
            <w:tcW w:w="1843" w:type="dxa"/>
          </w:tcPr>
          <w:p w:rsidR="00D87471" w:rsidRPr="00C80230" w:rsidRDefault="00D87471" w:rsidP="002F22E8">
            <w:pPr>
              <w:ind w:firstLine="33"/>
              <w:rPr>
                <w:lang w:val="uk-UA"/>
              </w:rPr>
            </w:pPr>
            <w:r w:rsidRPr="00C80230">
              <w:rPr>
                <w:lang w:val="uk-UA"/>
              </w:rPr>
              <w:t xml:space="preserve">К. </w:t>
            </w:r>
            <w:proofErr w:type="spellStart"/>
            <w:r w:rsidRPr="00C80230">
              <w:rPr>
                <w:lang w:val="uk-UA"/>
              </w:rPr>
              <w:t>Торган</w:t>
            </w:r>
            <w:proofErr w:type="spellEnd"/>
          </w:p>
        </w:tc>
        <w:tc>
          <w:tcPr>
            <w:tcW w:w="1843" w:type="dxa"/>
          </w:tcPr>
          <w:p w:rsidR="00D87471" w:rsidRPr="00C80230" w:rsidRDefault="00D87471" w:rsidP="002F22E8">
            <w:pPr>
              <w:ind w:left="-108" w:right="-108" w:firstLine="33"/>
              <w:rPr>
                <w:lang w:val="uk-UA"/>
              </w:rPr>
            </w:pPr>
            <w:r w:rsidRPr="00C80230">
              <w:rPr>
                <w:lang w:val="uk-UA"/>
              </w:rPr>
              <w:t>Т. Бойко</w:t>
            </w:r>
          </w:p>
        </w:tc>
        <w:tc>
          <w:tcPr>
            <w:tcW w:w="1842" w:type="dxa"/>
          </w:tcPr>
          <w:p w:rsidR="00D87471" w:rsidRPr="00C80230" w:rsidRDefault="00D87471" w:rsidP="002F22E8">
            <w:pPr>
              <w:ind w:left="-108" w:right="-108" w:firstLine="34"/>
              <w:rPr>
                <w:lang w:val="uk-UA"/>
              </w:rPr>
            </w:pPr>
            <w:r w:rsidRPr="00C80230">
              <w:rPr>
                <w:lang w:val="uk-UA"/>
              </w:rPr>
              <w:t>Т. Бойко</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13.</w:t>
            </w:r>
          </w:p>
        </w:tc>
        <w:tc>
          <w:tcPr>
            <w:tcW w:w="2835" w:type="dxa"/>
            <w:gridSpan w:val="2"/>
          </w:tcPr>
          <w:p w:rsidR="00D87471" w:rsidRPr="00C80230" w:rsidRDefault="00D87471" w:rsidP="005C44C8">
            <w:pPr>
              <w:ind w:firstLine="0"/>
              <w:jc w:val="left"/>
              <w:rPr>
                <w:lang w:val="uk-UA"/>
              </w:rPr>
            </w:pPr>
            <w:r w:rsidRPr="00C80230">
              <w:t xml:space="preserve">Про </w:t>
            </w:r>
            <w:proofErr w:type="spellStart"/>
            <w:r w:rsidRPr="00C80230">
              <w:t>призначення</w:t>
            </w:r>
            <w:proofErr w:type="spellEnd"/>
            <w:r w:rsidRPr="00C80230">
              <w:t xml:space="preserve"> директора </w:t>
            </w:r>
            <w:r w:rsidRPr="00C80230">
              <w:rPr>
                <w:lang w:val="uk-UA"/>
              </w:rPr>
              <w:t>м</w:t>
            </w:r>
            <w:proofErr w:type="spellStart"/>
            <w:r w:rsidRPr="00C80230">
              <w:t>узею</w:t>
            </w:r>
            <w:proofErr w:type="spellEnd"/>
            <w:r w:rsidRPr="00C80230">
              <w:t xml:space="preserve"> </w:t>
            </w:r>
            <w:proofErr w:type="spellStart"/>
            <w:r w:rsidRPr="00C80230">
              <w:t>мистецтв</w:t>
            </w:r>
            <w:proofErr w:type="spellEnd"/>
            <w:r w:rsidRPr="00C80230">
              <w:t xml:space="preserve"> </w:t>
            </w:r>
            <w:proofErr w:type="spellStart"/>
            <w:r w:rsidRPr="00C80230">
              <w:t>Прикарпаття</w:t>
            </w:r>
            <w:proofErr w:type="spellEnd"/>
            <w:r w:rsidRPr="00C80230">
              <w:rPr>
                <w:lang w:val="uk-UA"/>
              </w:rPr>
              <w:t>.</w:t>
            </w:r>
          </w:p>
        </w:tc>
        <w:tc>
          <w:tcPr>
            <w:tcW w:w="1843" w:type="dxa"/>
          </w:tcPr>
          <w:p w:rsidR="00D87471" w:rsidRPr="00C80230" w:rsidRDefault="00D87471" w:rsidP="002F22E8">
            <w:pPr>
              <w:ind w:firstLine="33"/>
              <w:rPr>
                <w:lang w:val="uk-UA"/>
              </w:rPr>
            </w:pPr>
            <w:r w:rsidRPr="00C80230">
              <w:rPr>
                <w:lang w:val="uk-UA"/>
              </w:rPr>
              <w:t xml:space="preserve">К. </w:t>
            </w:r>
            <w:proofErr w:type="spellStart"/>
            <w:r w:rsidRPr="00C80230">
              <w:rPr>
                <w:lang w:val="uk-UA"/>
              </w:rPr>
              <w:t>Торган</w:t>
            </w:r>
            <w:proofErr w:type="spellEnd"/>
          </w:p>
        </w:tc>
        <w:tc>
          <w:tcPr>
            <w:tcW w:w="1843" w:type="dxa"/>
          </w:tcPr>
          <w:p w:rsidR="00D87471" w:rsidRPr="00C80230" w:rsidRDefault="00D87471" w:rsidP="002F22E8">
            <w:pPr>
              <w:ind w:left="-108" w:right="-108" w:firstLine="33"/>
              <w:rPr>
                <w:lang w:val="uk-UA"/>
              </w:rPr>
            </w:pPr>
            <w:r w:rsidRPr="00C80230">
              <w:rPr>
                <w:lang w:val="uk-UA"/>
              </w:rPr>
              <w:t>Т. Бойко</w:t>
            </w:r>
          </w:p>
        </w:tc>
        <w:tc>
          <w:tcPr>
            <w:tcW w:w="1842" w:type="dxa"/>
          </w:tcPr>
          <w:p w:rsidR="00D87471" w:rsidRPr="00C80230" w:rsidRDefault="00D87471" w:rsidP="002F22E8">
            <w:pPr>
              <w:ind w:left="-108" w:right="-108" w:firstLine="34"/>
              <w:rPr>
                <w:lang w:val="uk-UA"/>
              </w:rPr>
            </w:pPr>
            <w:r w:rsidRPr="00C80230">
              <w:rPr>
                <w:lang w:val="uk-UA"/>
              </w:rPr>
              <w:t>Т. Бойко</w:t>
            </w:r>
          </w:p>
        </w:tc>
      </w:tr>
      <w:tr w:rsidR="00D87471" w:rsidRPr="00C80230" w:rsidTr="0004482F">
        <w:tc>
          <w:tcPr>
            <w:tcW w:w="709" w:type="dxa"/>
          </w:tcPr>
          <w:p w:rsidR="00D87471" w:rsidRPr="00C80230" w:rsidRDefault="00D87471" w:rsidP="00392F67">
            <w:pPr>
              <w:ind w:firstLine="0"/>
              <w:jc w:val="left"/>
              <w:rPr>
                <w:szCs w:val="28"/>
                <w:lang w:val="uk-UA"/>
              </w:rPr>
            </w:pPr>
          </w:p>
          <w:p w:rsidR="00D87471" w:rsidRPr="00C80230" w:rsidRDefault="00D87471" w:rsidP="00392F67">
            <w:pPr>
              <w:ind w:firstLine="0"/>
              <w:jc w:val="left"/>
              <w:rPr>
                <w:szCs w:val="28"/>
                <w:lang w:val="uk-UA"/>
              </w:rPr>
            </w:pPr>
            <w:r w:rsidRPr="00C80230">
              <w:rPr>
                <w:szCs w:val="28"/>
                <w:lang w:val="uk-UA"/>
              </w:rPr>
              <w:t>14.</w:t>
            </w:r>
          </w:p>
        </w:tc>
        <w:tc>
          <w:tcPr>
            <w:tcW w:w="2835" w:type="dxa"/>
            <w:gridSpan w:val="2"/>
          </w:tcPr>
          <w:p w:rsidR="00D87471" w:rsidRPr="00C80230" w:rsidRDefault="00D87471" w:rsidP="003531EA">
            <w:pPr>
              <w:ind w:firstLine="0"/>
              <w:jc w:val="left"/>
              <w:rPr>
                <w:lang w:val="uk-UA"/>
              </w:rPr>
            </w:pPr>
            <w:r w:rsidRPr="00C80230">
              <w:t xml:space="preserve">Про </w:t>
            </w:r>
            <w:proofErr w:type="spellStart"/>
            <w:r w:rsidRPr="00C80230">
              <w:t>звіт</w:t>
            </w:r>
            <w:proofErr w:type="spellEnd"/>
            <w:r w:rsidRPr="00C80230">
              <w:t xml:space="preserve">  директора </w:t>
            </w:r>
            <w:proofErr w:type="spellStart"/>
            <w:r w:rsidRPr="00C80230">
              <w:t>Івано-Франківського</w:t>
            </w:r>
            <w:proofErr w:type="spellEnd"/>
            <w:r w:rsidRPr="00C80230">
              <w:t xml:space="preserve"> </w:t>
            </w:r>
            <w:proofErr w:type="spellStart"/>
            <w:r w:rsidRPr="00C80230">
              <w:t>обласного</w:t>
            </w:r>
            <w:proofErr w:type="spellEnd"/>
            <w:r w:rsidRPr="00C80230">
              <w:t xml:space="preserve"> музею </w:t>
            </w:r>
            <w:proofErr w:type="spellStart"/>
            <w:r w:rsidRPr="00C80230">
              <w:t>визвольної</w:t>
            </w:r>
            <w:proofErr w:type="spellEnd"/>
            <w:r w:rsidRPr="00C80230">
              <w:t xml:space="preserve"> </w:t>
            </w:r>
            <w:proofErr w:type="spellStart"/>
            <w:r w:rsidRPr="00C80230">
              <w:t>боротьби</w:t>
            </w:r>
            <w:proofErr w:type="spellEnd"/>
            <w:r w:rsidRPr="00C80230">
              <w:t xml:space="preserve"> </w:t>
            </w:r>
            <w:proofErr w:type="spellStart"/>
            <w:r w:rsidRPr="00C80230">
              <w:t>імені</w:t>
            </w:r>
            <w:proofErr w:type="spellEnd"/>
            <w:r w:rsidRPr="00C80230">
              <w:t xml:space="preserve"> Степана </w:t>
            </w:r>
            <w:proofErr w:type="spellStart"/>
            <w:r w:rsidRPr="00C80230">
              <w:t>Бандери</w:t>
            </w:r>
            <w:proofErr w:type="spellEnd"/>
            <w:r w:rsidRPr="00C80230">
              <w:rPr>
                <w:lang w:val="uk-UA"/>
              </w:rPr>
              <w:t>.</w:t>
            </w:r>
          </w:p>
        </w:tc>
        <w:tc>
          <w:tcPr>
            <w:tcW w:w="1843" w:type="dxa"/>
          </w:tcPr>
          <w:p w:rsidR="00D87471" w:rsidRPr="00C80230" w:rsidRDefault="00D87471" w:rsidP="002F22E8">
            <w:pPr>
              <w:ind w:firstLine="33"/>
              <w:rPr>
                <w:lang w:val="uk-UA"/>
              </w:rPr>
            </w:pPr>
            <w:r w:rsidRPr="00C80230">
              <w:rPr>
                <w:lang w:val="uk-UA"/>
              </w:rPr>
              <w:t xml:space="preserve">К. </w:t>
            </w:r>
            <w:proofErr w:type="spellStart"/>
            <w:r w:rsidRPr="00C80230">
              <w:rPr>
                <w:lang w:val="uk-UA"/>
              </w:rPr>
              <w:t>Торган</w:t>
            </w:r>
            <w:proofErr w:type="spellEnd"/>
          </w:p>
        </w:tc>
        <w:tc>
          <w:tcPr>
            <w:tcW w:w="1843" w:type="dxa"/>
          </w:tcPr>
          <w:p w:rsidR="00D87471" w:rsidRPr="00C80230" w:rsidRDefault="00D87471" w:rsidP="002F22E8">
            <w:pPr>
              <w:ind w:left="-108" w:right="-108" w:firstLine="33"/>
              <w:rPr>
                <w:lang w:val="uk-UA"/>
              </w:rPr>
            </w:pPr>
            <w:r w:rsidRPr="00C80230">
              <w:rPr>
                <w:lang w:val="uk-UA"/>
              </w:rPr>
              <w:t>Т. Бойко</w:t>
            </w:r>
          </w:p>
        </w:tc>
        <w:tc>
          <w:tcPr>
            <w:tcW w:w="1842" w:type="dxa"/>
          </w:tcPr>
          <w:p w:rsidR="00D87471" w:rsidRPr="00C80230" w:rsidRDefault="00D87471" w:rsidP="002F22E8">
            <w:pPr>
              <w:ind w:left="-108" w:right="-108" w:firstLine="34"/>
              <w:rPr>
                <w:lang w:val="uk-UA"/>
              </w:rPr>
            </w:pPr>
            <w:r w:rsidRPr="00C80230">
              <w:rPr>
                <w:lang w:val="uk-UA"/>
              </w:rPr>
              <w:t>Т. Бойко</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15.</w:t>
            </w:r>
          </w:p>
        </w:tc>
        <w:tc>
          <w:tcPr>
            <w:tcW w:w="2835" w:type="dxa"/>
            <w:gridSpan w:val="2"/>
          </w:tcPr>
          <w:p w:rsidR="00D87471" w:rsidRPr="00C80230" w:rsidRDefault="00D87471" w:rsidP="003531EA">
            <w:pPr>
              <w:ind w:firstLine="0"/>
              <w:jc w:val="left"/>
              <w:rPr>
                <w:lang w:val="uk-UA"/>
              </w:rPr>
            </w:pPr>
            <w:r>
              <w:t xml:space="preserve">Про </w:t>
            </w:r>
            <w:r>
              <w:rPr>
                <w:lang w:val="uk-UA"/>
              </w:rPr>
              <w:t>призначення</w:t>
            </w:r>
            <w:r w:rsidRPr="00C80230">
              <w:t xml:space="preserve">  директора </w:t>
            </w:r>
            <w:proofErr w:type="spellStart"/>
            <w:r w:rsidRPr="00C80230">
              <w:t>Івано-Франківського</w:t>
            </w:r>
            <w:proofErr w:type="spellEnd"/>
            <w:r w:rsidRPr="00C80230">
              <w:t xml:space="preserve"> </w:t>
            </w:r>
            <w:proofErr w:type="spellStart"/>
            <w:r w:rsidRPr="00C80230">
              <w:t>обласного</w:t>
            </w:r>
            <w:proofErr w:type="spellEnd"/>
            <w:r w:rsidRPr="00C80230">
              <w:t xml:space="preserve"> музею </w:t>
            </w:r>
            <w:proofErr w:type="spellStart"/>
            <w:r w:rsidRPr="00C80230">
              <w:t>визвольної</w:t>
            </w:r>
            <w:proofErr w:type="spellEnd"/>
            <w:r w:rsidRPr="00C80230">
              <w:t xml:space="preserve"> </w:t>
            </w:r>
            <w:proofErr w:type="spellStart"/>
            <w:r w:rsidRPr="00C80230">
              <w:t>боротьби</w:t>
            </w:r>
            <w:proofErr w:type="spellEnd"/>
            <w:r w:rsidRPr="00C80230">
              <w:t xml:space="preserve"> </w:t>
            </w:r>
            <w:proofErr w:type="spellStart"/>
            <w:r w:rsidRPr="00C80230">
              <w:t>імені</w:t>
            </w:r>
            <w:proofErr w:type="spellEnd"/>
            <w:r w:rsidRPr="00C80230">
              <w:t xml:space="preserve"> Степана </w:t>
            </w:r>
            <w:proofErr w:type="spellStart"/>
            <w:r w:rsidRPr="00C80230">
              <w:t>Бандери</w:t>
            </w:r>
            <w:proofErr w:type="spellEnd"/>
            <w:r w:rsidRPr="00C80230">
              <w:rPr>
                <w:lang w:val="uk-UA"/>
              </w:rPr>
              <w:t>.</w:t>
            </w:r>
          </w:p>
        </w:tc>
        <w:tc>
          <w:tcPr>
            <w:tcW w:w="1843" w:type="dxa"/>
          </w:tcPr>
          <w:p w:rsidR="00D87471" w:rsidRPr="00C80230" w:rsidRDefault="00D87471" w:rsidP="002F22E8">
            <w:pPr>
              <w:ind w:firstLine="33"/>
              <w:rPr>
                <w:lang w:val="uk-UA"/>
              </w:rPr>
            </w:pPr>
            <w:r w:rsidRPr="00C80230">
              <w:rPr>
                <w:lang w:val="uk-UA"/>
              </w:rPr>
              <w:t xml:space="preserve">К. </w:t>
            </w:r>
            <w:proofErr w:type="spellStart"/>
            <w:r w:rsidRPr="00C80230">
              <w:rPr>
                <w:lang w:val="uk-UA"/>
              </w:rPr>
              <w:t>Торган</w:t>
            </w:r>
            <w:proofErr w:type="spellEnd"/>
          </w:p>
        </w:tc>
        <w:tc>
          <w:tcPr>
            <w:tcW w:w="1843" w:type="dxa"/>
          </w:tcPr>
          <w:p w:rsidR="00D87471" w:rsidRPr="00C80230" w:rsidRDefault="00D87471" w:rsidP="002F22E8">
            <w:pPr>
              <w:ind w:left="-108" w:right="-108" w:firstLine="33"/>
              <w:rPr>
                <w:lang w:val="uk-UA"/>
              </w:rPr>
            </w:pPr>
            <w:r w:rsidRPr="00C80230">
              <w:rPr>
                <w:lang w:val="uk-UA"/>
              </w:rPr>
              <w:t>Т. Бойко</w:t>
            </w:r>
          </w:p>
        </w:tc>
        <w:tc>
          <w:tcPr>
            <w:tcW w:w="1842" w:type="dxa"/>
          </w:tcPr>
          <w:p w:rsidR="00D87471" w:rsidRPr="00C80230" w:rsidRDefault="00D87471" w:rsidP="002F22E8">
            <w:pPr>
              <w:ind w:left="-108" w:right="-108" w:firstLine="34"/>
              <w:rPr>
                <w:lang w:val="uk-UA"/>
              </w:rPr>
            </w:pPr>
            <w:r w:rsidRPr="00C80230">
              <w:rPr>
                <w:lang w:val="uk-UA"/>
              </w:rPr>
              <w:t>Т. Бойко</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16.</w:t>
            </w:r>
          </w:p>
        </w:tc>
        <w:tc>
          <w:tcPr>
            <w:tcW w:w="2835" w:type="dxa"/>
            <w:gridSpan w:val="2"/>
          </w:tcPr>
          <w:p w:rsidR="00D87471" w:rsidRPr="00C80230" w:rsidRDefault="00D87471" w:rsidP="003531EA">
            <w:pPr>
              <w:ind w:firstLine="0"/>
              <w:jc w:val="left"/>
              <w:rPr>
                <w:lang w:val="uk-UA"/>
              </w:rPr>
            </w:pPr>
            <w:r w:rsidRPr="00C80230">
              <w:t xml:space="preserve">Про </w:t>
            </w:r>
            <w:proofErr w:type="spellStart"/>
            <w:r w:rsidRPr="00C80230">
              <w:t>звіт</w:t>
            </w:r>
            <w:proofErr w:type="spellEnd"/>
            <w:r w:rsidRPr="00C80230">
              <w:t xml:space="preserve"> директора </w:t>
            </w:r>
            <w:proofErr w:type="spellStart"/>
            <w:r w:rsidRPr="00C80230">
              <w:t>Регіонального</w:t>
            </w:r>
            <w:proofErr w:type="spellEnd"/>
            <w:r w:rsidRPr="00C80230">
              <w:t xml:space="preserve"> центру народного </w:t>
            </w:r>
            <w:proofErr w:type="spellStart"/>
            <w:r w:rsidRPr="00C80230">
              <w:t>мистецтва</w:t>
            </w:r>
            <w:proofErr w:type="spellEnd"/>
            <w:r w:rsidRPr="00C80230">
              <w:t xml:space="preserve"> «</w:t>
            </w:r>
            <w:proofErr w:type="spellStart"/>
            <w:r w:rsidRPr="00C80230">
              <w:t>Гуцульська</w:t>
            </w:r>
            <w:proofErr w:type="spellEnd"/>
            <w:r w:rsidRPr="00C80230">
              <w:t xml:space="preserve"> </w:t>
            </w:r>
            <w:proofErr w:type="spellStart"/>
            <w:r w:rsidRPr="00C80230">
              <w:t>ґражда</w:t>
            </w:r>
            <w:proofErr w:type="spellEnd"/>
            <w:r w:rsidRPr="00C80230">
              <w:t>»</w:t>
            </w:r>
            <w:r w:rsidRPr="00C80230">
              <w:rPr>
                <w:lang w:val="uk-UA"/>
              </w:rPr>
              <w:t>.</w:t>
            </w:r>
          </w:p>
        </w:tc>
        <w:tc>
          <w:tcPr>
            <w:tcW w:w="1843" w:type="dxa"/>
          </w:tcPr>
          <w:p w:rsidR="00D87471" w:rsidRPr="00C80230" w:rsidRDefault="00D87471" w:rsidP="002F22E8">
            <w:pPr>
              <w:ind w:firstLine="33"/>
              <w:rPr>
                <w:lang w:val="uk-UA"/>
              </w:rPr>
            </w:pPr>
            <w:r w:rsidRPr="00C80230">
              <w:rPr>
                <w:lang w:val="uk-UA"/>
              </w:rPr>
              <w:t xml:space="preserve">К. </w:t>
            </w:r>
            <w:proofErr w:type="spellStart"/>
            <w:r w:rsidRPr="00C80230">
              <w:rPr>
                <w:lang w:val="uk-UA"/>
              </w:rPr>
              <w:t>Торган</w:t>
            </w:r>
            <w:proofErr w:type="spellEnd"/>
          </w:p>
        </w:tc>
        <w:tc>
          <w:tcPr>
            <w:tcW w:w="1843" w:type="dxa"/>
          </w:tcPr>
          <w:p w:rsidR="00D87471" w:rsidRPr="00C80230" w:rsidRDefault="00D87471" w:rsidP="002F22E8">
            <w:pPr>
              <w:ind w:left="-108" w:right="-108" w:firstLine="33"/>
              <w:rPr>
                <w:lang w:val="uk-UA"/>
              </w:rPr>
            </w:pPr>
            <w:r w:rsidRPr="00C80230">
              <w:rPr>
                <w:lang w:val="uk-UA"/>
              </w:rPr>
              <w:t>Т. Бойко</w:t>
            </w:r>
          </w:p>
        </w:tc>
        <w:tc>
          <w:tcPr>
            <w:tcW w:w="1842" w:type="dxa"/>
          </w:tcPr>
          <w:p w:rsidR="00D87471" w:rsidRPr="00C80230" w:rsidRDefault="00D87471" w:rsidP="002F22E8">
            <w:pPr>
              <w:ind w:left="-108" w:right="-108" w:firstLine="34"/>
              <w:rPr>
                <w:lang w:val="uk-UA"/>
              </w:rPr>
            </w:pPr>
            <w:r w:rsidRPr="00C80230">
              <w:rPr>
                <w:lang w:val="uk-UA"/>
              </w:rPr>
              <w:t>Т. Бойко</w:t>
            </w:r>
          </w:p>
        </w:tc>
      </w:tr>
      <w:tr w:rsidR="00D87471" w:rsidRPr="00C80230" w:rsidTr="0004482F">
        <w:tc>
          <w:tcPr>
            <w:tcW w:w="709" w:type="dxa"/>
          </w:tcPr>
          <w:p w:rsidR="00D87471" w:rsidRPr="00C80230" w:rsidRDefault="00D87471" w:rsidP="00392F67">
            <w:pPr>
              <w:ind w:firstLine="0"/>
              <w:jc w:val="left"/>
              <w:rPr>
                <w:szCs w:val="28"/>
                <w:lang w:val="uk-UA"/>
              </w:rPr>
            </w:pPr>
            <w:r w:rsidRPr="00C80230">
              <w:rPr>
                <w:szCs w:val="28"/>
                <w:lang w:val="uk-UA"/>
              </w:rPr>
              <w:t>17.</w:t>
            </w:r>
          </w:p>
        </w:tc>
        <w:tc>
          <w:tcPr>
            <w:tcW w:w="2835" w:type="dxa"/>
            <w:gridSpan w:val="2"/>
          </w:tcPr>
          <w:p w:rsidR="00D87471" w:rsidRPr="00C80230" w:rsidRDefault="00D87471" w:rsidP="005C44C8">
            <w:pPr>
              <w:ind w:firstLine="0"/>
              <w:jc w:val="left"/>
              <w:rPr>
                <w:lang w:val="uk-UA"/>
              </w:rPr>
            </w:pPr>
            <w:r w:rsidRPr="00C80230">
              <w:t xml:space="preserve">Про </w:t>
            </w:r>
            <w:proofErr w:type="spellStart"/>
            <w:r w:rsidRPr="00C80230">
              <w:t>призначення</w:t>
            </w:r>
            <w:proofErr w:type="spellEnd"/>
            <w:r w:rsidRPr="00C80230">
              <w:t xml:space="preserve"> директора </w:t>
            </w:r>
            <w:proofErr w:type="spellStart"/>
            <w:r w:rsidRPr="00C80230">
              <w:t>Регіонального</w:t>
            </w:r>
            <w:proofErr w:type="spellEnd"/>
            <w:r w:rsidRPr="00C80230">
              <w:t xml:space="preserve"> центру народного </w:t>
            </w:r>
            <w:proofErr w:type="spellStart"/>
            <w:r w:rsidRPr="00C80230">
              <w:t>мистецтва</w:t>
            </w:r>
            <w:proofErr w:type="spellEnd"/>
            <w:r w:rsidRPr="00C80230">
              <w:t xml:space="preserve"> «</w:t>
            </w:r>
            <w:proofErr w:type="spellStart"/>
            <w:r w:rsidRPr="00C80230">
              <w:t>Гуцульська</w:t>
            </w:r>
            <w:proofErr w:type="spellEnd"/>
            <w:r w:rsidRPr="00C80230">
              <w:t xml:space="preserve"> </w:t>
            </w:r>
            <w:proofErr w:type="spellStart"/>
            <w:r w:rsidRPr="00C80230">
              <w:t>ґражда</w:t>
            </w:r>
            <w:proofErr w:type="spellEnd"/>
            <w:r w:rsidRPr="00C80230">
              <w:t>»</w:t>
            </w:r>
            <w:r w:rsidRPr="00C80230">
              <w:rPr>
                <w:lang w:val="uk-UA"/>
              </w:rPr>
              <w:t>.</w:t>
            </w:r>
          </w:p>
        </w:tc>
        <w:tc>
          <w:tcPr>
            <w:tcW w:w="1843" w:type="dxa"/>
          </w:tcPr>
          <w:p w:rsidR="00D87471" w:rsidRPr="00C80230" w:rsidRDefault="00D87471" w:rsidP="002F22E8">
            <w:pPr>
              <w:ind w:firstLine="33"/>
              <w:rPr>
                <w:lang w:val="uk-UA"/>
              </w:rPr>
            </w:pPr>
            <w:r w:rsidRPr="00C80230">
              <w:rPr>
                <w:lang w:val="uk-UA"/>
              </w:rPr>
              <w:t xml:space="preserve">К. </w:t>
            </w:r>
            <w:proofErr w:type="spellStart"/>
            <w:r w:rsidRPr="00C80230">
              <w:rPr>
                <w:lang w:val="uk-UA"/>
              </w:rPr>
              <w:t>Торган</w:t>
            </w:r>
            <w:proofErr w:type="spellEnd"/>
          </w:p>
        </w:tc>
        <w:tc>
          <w:tcPr>
            <w:tcW w:w="1843" w:type="dxa"/>
          </w:tcPr>
          <w:p w:rsidR="00D87471" w:rsidRPr="00C80230" w:rsidRDefault="00D87471" w:rsidP="002F22E8">
            <w:pPr>
              <w:ind w:left="-108" w:right="-108" w:firstLine="33"/>
              <w:rPr>
                <w:lang w:val="uk-UA"/>
              </w:rPr>
            </w:pPr>
            <w:r w:rsidRPr="00C80230">
              <w:rPr>
                <w:lang w:val="uk-UA"/>
              </w:rPr>
              <w:t>Т. Бойко</w:t>
            </w:r>
          </w:p>
        </w:tc>
        <w:tc>
          <w:tcPr>
            <w:tcW w:w="1842" w:type="dxa"/>
          </w:tcPr>
          <w:p w:rsidR="00D87471" w:rsidRPr="00C80230" w:rsidRDefault="00D87471" w:rsidP="002F22E8">
            <w:pPr>
              <w:ind w:left="-108" w:right="-108" w:firstLine="34"/>
              <w:rPr>
                <w:lang w:val="uk-UA"/>
              </w:rPr>
            </w:pPr>
            <w:r w:rsidRPr="00C80230">
              <w:rPr>
                <w:lang w:val="uk-UA"/>
              </w:rPr>
              <w:t>Т. Бойко</w:t>
            </w:r>
          </w:p>
        </w:tc>
      </w:tr>
    </w:tbl>
    <w:p w:rsidR="00CD72AB" w:rsidRPr="00C80230" w:rsidRDefault="00CD72AB" w:rsidP="00CD72AB">
      <w:pPr>
        <w:ind w:firstLine="0"/>
        <w:contextualSpacing/>
        <w:outlineLvl w:val="0"/>
        <w:rPr>
          <w:b/>
          <w:bCs/>
          <w:lang w:val="uk-UA"/>
        </w:rPr>
      </w:pPr>
    </w:p>
    <w:p w:rsidR="00CD72AB" w:rsidRPr="00C80230" w:rsidRDefault="00CD72AB" w:rsidP="00CD72AB">
      <w:pPr>
        <w:ind w:firstLine="425"/>
        <w:contextualSpacing/>
        <w:jc w:val="center"/>
        <w:outlineLvl w:val="0"/>
        <w:rPr>
          <w:b/>
          <w:lang w:val="uk-UA"/>
        </w:rPr>
      </w:pPr>
      <w:r w:rsidRPr="00C80230">
        <w:rPr>
          <w:b/>
          <w:bCs/>
          <w:lang w:val="en-US"/>
        </w:rPr>
        <w:lastRenderedPageBreak/>
        <w:t>III</w:t>
      </w:r>
      <w:r w:rsidRPr="00C80230">
        <w:rPr>
          <w:b/>
          <w:bCs/>
          <w:lang w:val="uk-UA"/>
        </w:rPr>
        <w:t xml:space="preserve">. Питання для розгляду на нарадах у </w:t>
      </w:r>
      <w:proofErr w:type="spellStart"/>
      <w:r w:rsidRPr="00C80230">
        <w:rPr>
          <w:b/>
          <w:bCs/>
        </w:rPr>
        <w:t>голови</w:t>
      </w:r>
      <w:proofErr w:type="spellEnd"/>
      <w:r w:rsidRPr="00C80230">
        <w:rPr>
          <w:b/>
          <w:bCs/>
          <w:lang w:val="uk-UA"/>
        </w:rPr>
        <w:t>,</w:t>
      </w:r>
      <w:r w:rsidRPr="00C80230">
        <w:rPr>
          <w:b/>
          <w:bCs/>
        </w:rPr>
        <w:t xml:space="preserve"> </w:t>
      </w:r>
      <w:r w:rsidRPr="00C80230">
        <w:rPr>
          <w:b/>
          <w:bCs/>
          <w:lang w:val="uk-UA"/>
        </w:rPr>
        <w:t>першого заступника, заступників голови, керівника апарату</w:t>
      </w:r>
    </w:p>
    <w:p w:rsidR="0083560D" w:rsidRDefault="00CD72AB" w:rsidP="0083560D">
      <w:pPr>
        <w:ind w:firstLine="425"/>
        <w:contextualSpacing/>
        <w:jc w:val="center"/>
        <w:outlineLvl w:val="0"/>
        <w:rPr>
          <w:b/>
          <w:bCs/>
          <w:lang w:val="uk-UA"/>
        </w:rPr>
      </w:pPr>
      <w:r w:rsidRPr="00C80230">
        <w:rPr>
          <w:b/>
          <w:lang w:val="uk-UA"/>
        </w:rPr>
        <w:t>Івано-Франківської</w:t>
      </w:r>
      <w:r w:rsidRPr="00C80230">
        <w:rPr>
          <w:b/>
          <w:bCs/>
          <w:lang w:val="uk-UA"/>
        </w:rPr>
        <w:t xml:space="preserve"> обласної державної адміністрації</w:t>
      </w:r>
    </w:p>
    <w:p w:rsidR="0083560D" w:rsidRDefault="0083560D" w:rsidP="00CD72AB">
      <w:pPr>
        <w:ind w:firstLine="0"/>
        <w:contextualSpacing/>
        <w:outlineLvl w:val="0"/>
        <w:rPr>
          <w:b/>
          <w:bCs/>
          <w:lang w:val="uk-UA"/>
        </w:rPr>
      </w:pPr>
    </w:p>
    <w:p w:rsidR="0083560D" w:rsidRPr="00C80230" w:rsidRDefault="0083560D" w:rsidP="00CD72AB">
      <w:pPr>
        <w:ind w:firstLine="0"/>
        <w:contextualSpacing/>
        <w:outlineLvl w:val="0"/>
        <w:rPr>
          <w:b/>
          <w:bCs/>
          <w:lang w:val="uk-UA"/>
        </w:rPr>
      </w:pPr>
    </w:p>
    <w:p w:rsidR="00CD72AB" w:rsidRPr="00C80230" w:rsidRDefault="00CD72AB" w:rsidP="00CD72AB">
      <w:pPr>
        <w:ind w:firstLine="425"/>
        <w:contextualSpacing/>
        <w:jc w:val="center"/>
        <w:outlineLvl w:val="0"/>
        <w:rPr>
          <w:b/>
          <w:lang w:val="uk-UA"/>
        </w:rPr>
      </w:pPr>
      <w:r w:rsidRPr="00C80230">
        <w:rPr>
          <w:b/>
          <w:bCs/>
          <w:lang w:val="uk-UA"/>
        </w:rPr>
        <w:t xml:space="preserve">У голови </w:t>
      </w:r>
      <w:r w:rsidRPr="00C80230">
        <w:rPr>
          <w:b/>
          <w:lang w:val="uk-UA"/>
        </w:rPr>
        <w:t xml:space="preserve">Івано-Франківської обласної державної адміністрації </w:t>
      </w:r>
      <w:r w:rsidRPr="00C80230">
        <w:rPr>
          <w:rFonts w:eastAsiaTheme="minorHAnsi"/>
          <w:b/>
          <w:szCs w:val="22"/>
          <w:lang w:val="uk-UA" w:eastAsia="en-US"/>
        </w:rPr>
        <w:t> </w:t>
      </w:r>
      <w:r w:rsidRPr="00C80230">
        <w:rPr>
          <w:rFonts w:eastAsiaTheme="minorHAnsi"/>
          <w:szCs w:val="22"/>
          <w:lang w:val="uk-UA" w:eastAsia="en-US"/>
        </w:rPr>
        <w:t>–</w:t>
      </w:r>
      <w:r w:rsidRPr="00C80230">
        <w:rPr>
          <w:rFonts w:eastAsiaTheme="minorHAnsi"/>
          <w:b/>
          <w:szCs w:val="22"/>
          <w:lang w:val="uk-UA" w:eastAsia="en-US"/>
        </w:rPr>
        <w:t xml:space="preserve"> </w:t>
      </w:r>
      <w:r w:rsidRPr="00C80230">
        <w:rPr>
          <w:b/>
          <w:lang w:val="uk-UA"/>
        </w:rPr>
        <w:t xml:space="preserve">начальника Івано-Франківської обласної військової адміністрації </w:t>
      </w:r>
    </w:p>
    <w:p w:rsidR="00CD72AB" w:rsidRPr="00C80230" w:rsidRDefault="00CD72AB" w:rsidP="00CD72AB">
      <w:pPr>
        <w:ind w:firstLine="425"/>
        <w:contextualSpacing/>
        <w:jc w:val="center"/>
        <w:outlineLvl w:val="0"/>
        <w:rPr>
          <w:b/>
          <w:lang w:val="uk-UA"/>
        </w:rPr>
      </w:pPr>
      <w:r w:rsidRPr="00C80230">
        <w:rPr>
          <w:b/>
          <w:lang w:val="en-US"/>
        </w:rPr>
        <w:t>C</w:t>
      </w:r>
      <w:r w:rsidRPr="00C80230">
        <w:rPr>
          <w:b/>
          <w:lang w:val="uk-UA"/>
        </w:rPr>
        <w:t xml:space="preserve">. </w:t>
      </w:r>
      <w:proofErr w:type="spellStart"/>
      <w:r w:rsidRPr="00C80230">
        <w:rPr>
          <w:b/>
          <w:lang w:val="uk-UA"/>
        </w:rPr>
        <w:t>Онищук</w:t>
      </w:r>
      <w:proofErr w:type="spellEnd"/>
    </w:p>
    <w:p w:rsidR="00CD72AB" w:rsidRDefault="00CD72AB" w:rsidP="00CD72AB">
      <w:pPr>
        <w:ind w:firstLine="708"/>
        <w:rPr>
          <w:bCs/>
          <w:lang w:val="uk-UA"/>
        </w:rPr>
      </w:pPr>
    </w:p>
    <w:p w:rsidR="0083560D" w:rsidRPr="00C80230" w:rsidRDefault="0083560D" w:rsidP="00CD72AB">
      <w:pPr>
        <w:ind w:firstLine="708"/>
        <w:rPr>
          <w:bCs/>
          <w:lang w:val="uk-UA"/>
        </w:rPr>
      </w:pPr>
    </w:p>
    <w:p w:rsidR="00CD72AB" w:rsidRPr="00C80230" w:rsidRDefault="002F22E8" w:rsidP="00CD72AB">
      <w:pPr>
        <w:ind w:firstLine="708"/>
        <w:rPr>
          <w:bCs/>
          <w:lang w:val="uk-UA"/>
        </w:rPr>
      </w:pPr>
      <w:r w:rsidRPr="00C80230">
        <w:t xml:space="preserve">Про </w:t>
      </w:r>
      <w:proofErr w:type="spellStart"/>
      <w:proofErr w:type="gramStart"/>
      <w:r w:rsidRPr="00C80230">
        <w:t>п</w:t>
      </w:r>
      <w:proofErr w:type="gramEnd"/>
      <w:r w:rsidRPr="00C80230">
        <w:t>ідготовку</w:t>
      </w:r>
      <w:proofErr w:type="spellEnd"/>
      <w:r w:rsidRPr="00C80230">
        <w:t xml:space="preserve"> </w:t>
      </w:r>
      <w:proofErr w:type="spellStart"/>
      <w:r w:rsidRPr="00C80230">
        <w:t>Всеукраїнської</w:t>
      </w:r>
      <w:proofErr w:type="spellEnd"/>
      <w:r w:rsidRPr="00C80230">
        <w:t xml:space="preserve"> </w:t>
      </w:r>
      <w:proofErr w:type="spellStart"/>
      <w:r w:rsidRPr="00C80230">
        <w:t>Патріаршої</w:t>
      </w:r>
      <w:proofErr w:type="spellEnd"/>
      <w:r w:rsidRPr="00C80230">
        <w:t xml:space="preserve"> </w:t>
      </w:r>
      <w:proofErr w:type="spellStart"/>
      <w:r w:rsidRPr="00C80230">
        <w:t>прощі</w:t>
      </w:r>
      <w:proofErr w:type="spellEnd"/>
      <w:r w:rsidRPr="00C80230">
        <w:t xml:space="preserve"> у </w:t>
      </w:r>
      <w:proofErr w:type="spellStart"/>
      <w:r w:rsidRPr="00C80230">
        <w:t>Крилосі</w:t>
      </w:r>
      <w:proofErr w:type="spellEnd"/>
      <w:r w:rsidRPr="00C80230">
        <w:rPr>
          <w:lang w:val="uk-UA"/>
        </w:rPr>
        <w:t>.</w:t>
      </w:r>
    </w:p>
    <w:tbl>
      <w:tblPr>
        <w:tblW w:w="0" w:type="auto"/>
        <w:tblLook w:val="0000"/>
      </w:tblPr>
      <w:tblGrid>
        <w:gridCol w:w="4219"/>
        <w:gridCol w:w="5067"/>
      </w:tblGrid>
      <w:tr w:rsidR="00CD72AB" w:rsidRPr="00C80230" w:rsidTr="00392F67">
        <w:trPr>
          <w:trHeight w:val="149"/>
        </w:trPr>
        <w:tc>
          <w:tcPr>
            <w:tcW w:w="4219" w:type="dxa"/>
          </w:tcPr>
          <w:p w:rsidR="00CD72AB" w:rsidRPr="00C80230" w:rsidRDefault="00CD72AB" w:rsidP="00392F67">
            <w:pPr>
              <w:spacing w:line="310" w:lineRule="exact"/>
              <w:ind w:firstLine="426"/>
              <w:rPr>
                <w:i/>
                <w:lang w:val="uk-UA"/>
              </w:rPr>
            </w:pPr>
          </w:p>
        </w:tc>
        <w:tc>
          <w:tcPr>
            <w:tcW w:w="5067" w:type="dxa"/>
          </w:tcPr>
          <w:p w:rsidR="00CD72AB" w:rsidRPr="00C80230" w:rsidRDefault="002F22E8" w:rsidP="00392F67">
            <w:pPr>
              <w:spacing w:line="310" w:lineRule="exact"/>
              <w:ind w:firstLine="320"/>
              <w:rPr>
                <w:b/>
                <w:bCs/>
                <w:i/>
                <w:lang w:val="uk-UA"/>
              </w:rPr>
            </w:pPr>
            <w:r w:rsidRPr="00C80230">
              <w:rPr>
                <w:b/>
                <w:bCs/>
                <w:i/>
                <w:iCs/>
                <w:lang w:val="uk-UA"/>
              </w:rPr>
              <w:t>Липень</w:t>
            </w:r>
          </w:p>
        </w:tc>
      </w:tr>
      <w:tr w:rsidR="00CD72AB" w:rsidRPr="00C80230" w:rsidTr="00392F67">
        <w:tc>
          <w:tcPr>
            <w:tcW w:w="4219" w:type="dxa"/>
          </w:tcPr>
          <w:p w:rsidR="00CD72AB" w:rsidRPr="00C80230" w:rsidRDefault="00CD72AB" w:rsidP="00392F67">
            <w:pPr>
              <w:spacing w:line="310" w:lineRule="exact"/>
              <w:ind w:firstLine="426"/>
              <w:rPr>
                <w:lang w:val="uk-UA"/>
              </w:rPr>
            </w:pPr>
          </w:p>
        </w:tc>
        <w:tc>
          <w:tcPr>
            <w:tcW w:w="5067" w:type="dxa"/>
          </w:tcPr>
          <w:p w:rsidR="00CD72AB" w:rsidRPr="00C80230" w:rsidRDefault="002F22E8" w:rsidP="00392F67">
            <w:pPr>
              <w:spacing w:line="310" w:lineRule="exact"/>
              <w:ind w:firstLine="320"/>
              <w:rPr>
                <w:b/>
                <w:szCs w:val="28"/>
                <w:lang w:val="uk-UA"/>
              </w:rPr>
            </w:pPr>
            <w:r w:rsidRPr="00C80230">
              <w:rPr>
                <w:b/>
                <w:szCs w:val="28"/>
                <w:lang w:val="uk-UA"/>
              </w:rPr>
              <w:t>Т. Бойко</w:t>
            </w:r>
          </w:p>
        </w:tc>
      </w:tr>
    </w:tbl>
    <w:p w:rsidR="00CD72AB" w:rsidRPr="00C80230" w:rsidRDefault="00CD72AB" w:rsidP="00CD72AB">
      <w:pPr>
        <w:ind w:firstLine="0"/>
        <w:contextualSpacing/>
        <w:outlineLvl w:val="0"/>
        <w:rPr>
          <w:b/>
          <w:lang w:val="uk-UA"/>
        </w:rPr>
      </w:pPr>
    </w:p>
    <w:p w:rsidR="00854F85" w:rsidRDefault="00CD72AB" w:rsidP="00854F85">
      <w:pPr>
        <w:ind w:firstLine="708"/>
        <w:rPr>
          <w:szCs w:val="26"/>
          <w:lang w:val="uk-UA"/>
        </w:rPr>
      </w:pPr>
      <w:r w:rsidRPr="00C80230">
        <w:rPr>
          <w:bCs/>
          <w:lang w:val="uk-UA"/>
        </w:rPr>
        <w:t>Про</w:t>
      </w:r>
      <w:r w:rsidR="00F0148D" w:rsidRPr="00C80230">
        <w:rPr>
          <w:szCs w:val="26"/>
          <w:lang w:val="uk-UA"/>
        </w:rPr>
        <w:t xml:space="preserve"> </w:t>
      </w:r>
      <w:r w:rsidR="002E43E0">
        <w:rPr>
          <w:szCs w:val="26"/>
          <w:lang w:val="uk-UA"/>
        </w:rPr>
        <w:t xml:space="preserve"> </w:t>
      </w:r>
      <w:r w:rsidR="00854F85">
        <w:rPr>
          <w:szCs w:val="26"/>
          <w:lang w:val="uk-UA"/>
        </w:rPr>
        <w:t xml:space="preserve"> </w:t>
      </w:r>
      <w:r w:rsidR="00F0148D" w:rsidRPr="00C80230">
        <w:rPr>
          <w:szCs w:val="26"/>
          <w:lang w:val="uk-UA"/>
        </w:rPr>
        <w:t xml:space="preserve">виконання </w:t>
      </w:r>
      <w:r w:rsidR="00854F85">
        <w:rPr>
          <w:szCs w:val="26"/>
          <w:lang w:val="uk-UA"/>
        </w:rPr>
        <w:t xml:space="preserve"> </w:t>
      </w:r>
      <w:r w:rsidR="002E43E0">
        <w:rPr>
          <w:szCs w:val="26"/>
          <w:lang w:val="uk-UA"/>
        </w:rPr>
        <w:t xml:space="preserve"> </w:t>
      </w:r>
      <w:r w:rsidR="00F0148D" w:rsidRPr="00C80230">
        <w:rPr>
          <w:szCs w:val="26"/>
          <w:lang w:val="uk-UA"/>
        </w:rPr>
        <w:t xml:space="preserve">дохідної </w:t>
      </w:r>
      <w:r w:rsidR="002E43E0">
        <w:rPr>
          <w:szCs w:val="26"/>
          <w:lang w:val="uk-UA"/>
        </w:rPr>
        <w:t xml:space="preserve"> </w:t>
      </w:r>
      <w:r w:rsidR="00854F85">
        <w:rPr>
          <w:szCs w:val="26"/>
          <w:lang w:val="uk-UA"/>
        </w:rPr>
        <w:t xml:space="preserve"> </w:t>
      </w:r>
      <w:r w:rsidR="00F0148D" w:rsidRPr="00C80230">
        <w:rPr>
          <w:szCs w:val="26"/>
          <w:lang w:val="uk-UA"/>
        </w:rPr>
        <w:t xml:space="preserve">частини </w:t>
      </w:r>
      <w:r w:rsidR="00854F85">
        <w:rPr>
          <w:szCs w:val="26"/>
          <w:lang w:val="uk-UA"/>
        </w:rPr>
        <w:t xml:space="preserve"> </w:t>
      </w:r>
      <w:r w:rsidR="002E43E0">
        <w:rPr>
          <w:szCs w:val="26"/>
          <w:lang w:val="uk-UA"/>
        </w:rPr>
        <w:t xml:space="preserve"> </w:t>
      </w:r>
      <w:r w:rsidR="00F0148D" w:rsidRPr="00C80230">
        <w:rPr>
          <w:szCs w:val="26"/>
          <w:lang w:val="uk-UA"/>
        </w:rPr>
        <w:t>місцевих</w:t>
      </w:r>
      <w:r w:rsidR="00854F85">
        <w:rPr>
          <w:szCs w:val="26"/>
          <w:lang w:val="uk-UA"/>
        </w:rPr>
        <w:t xml:space="preserve"> </w:t>
      </w:r>
      <w:r w:rsidR="00F0148D" w:rsidRPr="00C80230">
        <w:rPr>
          <w:szCs w:val="26"/>
          <w:lang w:val="uk-UA"/>
        </w:rPr>
        <w:t xml:space="preserve"> бюджетів </w:t>
      </w:r>
      <w:r w:rsidR="00854F85">
        <w:rPr>
          <w:szCs w:val="26"/>
          <w:lang w:val="uk-UA"/>
        </w:rPr>
        <w:t xml:space="preserve"> </w:t>
      </w:r>
      <w:r w:rsidR="00F0148D" w:rsidRPr="00C80230">
        <w:rPr>
          <w:szCs w:val="26"/>
          <w:lang w:val="uk-UA"/>
        </w:rPr>
        <w:t xml:space="preserve">області </w:t>
      </w:r>
      <w:r w:rsidR="00854F85">
        <w:rPr>
          <w:szCs w:val="26"/>
          <w:lang w:val="uk-UA"/>
        </w:rPr>
        <w:t xml:space="preserve"> </w:t>
      </w:r>
      <w:r w:rsidR="00F0148D" w:rsidRPr="00C80230">
        <w:rPr>
          <w:szCs w:val="26"/>
          <w:lang w:val="uk-UA"/>
        </w:rPr>
        <w:t xml:space="preserve">за </w:t>
      </w:r>
    </w:p>
    <w:p w:rsidR="00CD72AB" w:rsidRPr="00C80230" w:rsidRDefault="00F0148D" w:rsidP="00854F85">
      <w:pPr>
        <w:ind w:firstLine="0"/>
        <w:rPr>
          <w:bCs/>
          <w:lang w:val="uk-UA"/>
        </w:rPr>
      </w:pPr>
      <w:r w:rsidRPr="00C80230">
        <w:rPr>
          <w:szCs w:val="26"/>
          <w:lang w:val="uk-UA"/>
        </w:rPr>
        <w:t>І півріччя 2025 року</w:t>
      </w:r>
      <w:r w:rsidR="00CD72AB" w:rsidRPr="00C80230">
        <w:rPr>
          <w:szCs w:val="26"/>
          <w:lang w:val="uk-UA"/>
        </w:rPr>
        <w:t>.</w:t>
      </w:r>
    </w:p>
    <w:tbl>
      <w:tblPr>
        <w:tblW w:w="0" w:type="auto"/>
        <w:tblLook w:val="0000"/>
      </w:tblPr>
      <w:tblGrid>
        <w:gridCol w:w="4219"/>
        <w:gridCol w:w="5067"/>
      </w:tblGrid>
      <w:tr w:rsidR="00CD72AB" w:rsidRPr="00C80230" w:rsidTr="00392F67">
        <w:trPr>
          <w:trHeight w:val="149"/>
        </w:trPr>
        <w:tc>
          <w:tcPr>
            <w:tcW w:w="4219" w:type="dxa"/>
          </w:tcPr>
          <w:p w:rsidR="00CD72AB" w:rsidRPr="00C80230" w:rsidRDefault="00CD72AB" w:rsidP="00392F67">
            <w:pPr>
              <w:spacing w:line="310" w:lineRule="exact"/>
              <w:ind w:firstLine="426"/>
              <w:rPr>
                <w:i/>
                <w:lang w:val="uk-UA"/>
              </w:rPr>
            </w:pPr>
          </w:p>
        </w:tc>
        <w:tc>
          <w:tcPr>
            <w:tcW w:w="5067" w:type="dxa"/>
          </w:tcPr>
          <w:p w:rsidR="00CD72AB" w:rsidRPr="00C80230" w:rsidRDefault="00F0148D" w:rsidP="00392F67">
            <w:pPr>
              <w:spacing w:line="310" w:lineRule="exact"/>
              <w:ind w:firstLine="320"/>
              <w:rPr>
                <w:b/>
                <w:bCs/>
                <w:i/>
                <w:lang w:val="uk-UA"/>
              </w:rPr>
            </w:pPr>
            <w:r w:rsidRPr="00C80230">
              <w:rPr>
                <w:b/>
                <w:bCs/>
                <w:i/>
                <w:iCs/>
                <w:lang w:val="uk-UA"/>
              </w:rPr>
              <w:t xml:space="preserve">Липень </w:t>
            </w:r>
          </w:p>
        </w:tc>
      </w:tr>
      <w:tr w:rsidR="00CD72AB" w:rsidRPr="00C80230" w:rsidTr="00392F67">
        <w:tc>
          <w:tcPr>
            <w:tcW w:w="4219" w:type="dxa"/>
          </w:tcPr>
          <w:p w:rsidR="00CD72AB" w:rsidRPr="00C80230" w:rsidRDefault="00CD72AB" w:rsidP="00392F67">
            <w:pPr>
              <w:spacing w:line="310" w:lineRule="exact"/>
              <w:ind w:firstLine="426"/>
              <w:rPr>
                <w:lang w:val="uk-UA"/>
              </w:rPr>
            </w:pPr>
          </w:p>
        </w:tc>
        <w:tc>
          <w:tcPr>
            <w:tcW w:w="5067" w:type="dxa"/>
          </w:tcPr>
          <w:p w:rsidR="00CD72AB" w:rsidRPr="00C80230" w:rsidRDefault="00F0148D" w:rsidP="00392F67">
            <w:pPr>
              <w:spacing w:line="310" w:lineRule="exact"/>
              <w:ind w:firstLine="320"/>
              <w:rPr>
                <w:b/>
                <w:szCs w:val="28"/>
                <w:lang w:val="uk-UA"/>
              </w:rPr>
            </w:pPr>
            <w:r w:rsidRPr="00C80230">
              <w:rPr>
                <w:b/>
                <w:szCs w:val="28"/>
                <w:lang w:val="uk-UA"/>
              </w:rPr>
              <w:t>Н. Кучма</w:t>
            </w:r>
          </w:p>
        </w:tc>
      </w:tr>
    </w:tbl>
    <w:p w:rsidR="00D87471" w:rsidRDefault="00D87471" w:rsidP="00D87471">
      <w:pPr>
        <w:ind w:firstLine="709"/>
        <w:rPr>
          <w:bCs/>
          <w:lang w:val="uk-UA"/>
        </w:rPr>
      </w:pPr>
    </w:p>
    <w:p w:rsidR="00D87471" w:rsidRPr="00C80230" w:rsidRDefault="00D87471" w:rsidP="00D87471">
      <w:pPr>
        <w:ind w:firstLine="709"/>
        <w:rPr>
          <w:lang w:val="uk-UA"/>
        </w:rPr>
      </w:pPr>
      <w:r w:rsidRPr="00C80230">
        <w:rPr>
          <w:bCs/>
          <w:lang w:val="uk-UA"/>
        </w:rPr>
        <w:t xml:space="preserve">Про </w:t>
      </w:r>
      <w:r w:rsidRPr="00C80230">
        <w:rPr>
          <w:szCs w:val="28"/>
          <w:lang w:val="uk-UA"/>
        </w:rPr>
        <w:t>спрямування коштів місцевими бюджетами області на підтримку обороноздатност</w:t>
      </w:r>
      <w:r>
        <w:rPr>
          <w:szCs w:val="28"/>
          <w:lang w:val="uk-UA"/>
        </w:rPr>
        <w:t>і та на інші потреби  Збройних С</w:t>
      </w:r>
      <w:r w:rsidRPr="00C80230">
        <w:rPr>
          <w:szCs w:val="28"/>
          <w:lang w:val="uk-UA"/>
        </w:rPr>
        <w:t>ил України.</w:t>
      </w:r>
      <w:r w:rsidRPr="00C80230">
        <w:rPr>
          <w:bCs/>
          <w:lang w:val="uk-UA"/>
        </w:rPr>
        <w:t xml:space="preserve"> </w:t>
      </w:r>
    </w:p>
    <w:tbl>
      <w:tblPr>
        <w:tblW w:w="0" w:type="auto"/>
        <w:tblLook w:val="0000"/>
      </w:tblPr>
      <w:tblGrid>
        <w:gridCol w:w="4503"/>
        <w:gridCol w:w="4783"/>
      </w:tblGrid>
      <w:tr w:rsidR="00D87471" w:rsidRPr="00C80230" w:rsidTr="00D87471">
        <w:trPr>
          <w:trHeight w:val="149"/>
        </w:trPr>
        <w:tc>
          <w:tcPr>
            <w:tcW w:w="4503" w:type="dxa"/>
          </w:tcPr>
          <w:p w:rsidR="00D87471" w:rsidRPr="00C80230" w:rsidRDefault="00D87471" w:rsidP="00D87471">
            <w:pPr>
              <w:spacing w:line="310" w:lineRule="exact"/>
              <w:ind w:firstLine="426"/>
              <w:rPr>
                <w:i/>
                <w:lang w:val="uk-UA"/>
              </w:rPr>
            </w:pPr>
          </w:p>
        </w:tc>
        <w:tc>
          <w:tcPr>
            <w:tcW w:w="4783" w:type="dxa"/>
          </w:tcPr>
          <w:p w:rsidR="00D87471" w:rsidRPr="00C80230" w:rsidRDefault="00ED4573" w:rsidP="00D87471">
            <w:pPr>
              <w:spacing w:line="310" w:lineRule="exact"/>
              <w:ind w:firstLine="0"/>
              <w:rPr>
                <w:b/>
                <w:bCs/>
                <w:i/>
                <w:lang w:val="uk-UA"/>
              </w:rPr>
            </w:pPr>
            <w:r w:rsidRPr="00C80230">
              <w:rPr>
                <w:b/>
                <w:bCs/>
                <w:i/>
                <w:iCs/>
                <w:lang w:val="uk-UA"/>
              </w:rPr>
              <w:t>Липень</w:t>
            </w:r>
          </w:p>
        </w:tc>
      </w:tr>
      <w:tr w:rsidR="00D87471" w:rsidRPr="00C80230" w:rsidTr="00D87471">
        <w:trPr>
          <w:trHeight w:val="276"/>
        </w:trPr>
        <w:tc>
          <w:tcPr>
            <w:tcW w:w="4503" w:type="dxa"/>
          </w:tcPr>
          <w:p w:rsidR="00D87471" w:rsidRPr="00C80230" w:rsidRDefault="00D87471" w:rsidP="00D87471">
            <w:pPr>
              <w:spacing w:line="310" w:lineRule="exact"/>
              <w:ind w:firstLine="426"/>
              <w:rPr>
                <w:lang w:val="uk-UA"/>
              </w:rPr>
            </w:pPr>
          </w:p>
        </w:tc>
        <w:tc>
          <w:tcPr>
            <w:tcW w:w="4783" w:type="dxa"/>
          </w:tcPr>
          <w:p w:rsidR="00D87471" w:rsidRPr="00C80230" w:rsidRDefault="00D87471" w:rsidP="00D87471">
            <w:pPr>
              <w:spacing w:line="310" w:lineRule="exact"/>
              <w:ind w:firstLine="0"/>
              <w:rPr>
                <w:lang w:val="uk-UA"/>
              </w:rPr>
            </w:pPr>
            <w:r w:rsidRPr="00C80230">
              <w:rPr>
                <w:b/>
                <w:szCs w:val="28"/>
                <w:lang w:val="uk-UA"/>
              </w:rPr>
              <w:t>Н. Кучма</w:t>
            </w:r>
          </w:p>
        </w:tc>
      </w:tr>
    </w:tbl>
    <w:p w:rsidR="00D87471" w:rsidRPr="00C80230" w:rsidRDefault="00D87471" w:rsidP="00D87471">
      <w:pPr>
        <w:tabs>
          <w:tab w:val="left" w:pos="8647"/>
        </w:tabs>
        <w:ind w:firstLine="567"/>
        <w:rPr>
          <w:szCs w:val="28"/>
          <w:lang w:val="uk-UA"/>
        </w:rPr>
      </w:pPr>
      <w:r w:rsidRPr="00C80230">
        <w:rPr>
          <w:szCs w:val="28"/>
        </w:rPr>
        <w:t xml:space="preserve"> </w:t>
      </w:r>
    </w:p>
    <w:p w:rsidR="00CD72AB" w:rsidRPr="00C80230" w:rsidRDefault="00CD72AB" w:rsidP="00CD72AB">
      <w:pPr>
        <w:ind w:firstLine="0"/>
        <w:contextualSpacing/>
        <w:outlineLvl w:val="0"/>
        <w:rPr>
          <w:b/>
          <w:bCs/>
          <w:lang w:val="uk-UA"/>
        </w:rPr>
      </w:pPr>
    </w:p>
    <w:p w:rsidR="00CD72AB" w:rsidRPr="00C80230" w:rsidRDefault="00CD72AB" w:rsidP="00CD72AB">
      <w:pPr>
        <w:ind w:firstLine="425"/>
        <w:contextualSpacing/>
        <w:jc w:val="center"/>
        <w:outlineLvl w:val="0"/>
        <w:rPr>
          <w:b/>
          <w:lang w:val="uk-UA"/>
        </w:rPr>
      </w:pPr>
      <w:r w:rsidRPr="00C80230">
        <w:rPr>
          <w:b/>
          <w:bCs/>
          <w:lang w:val="uk-UA"/>
        </w:rPr>
        <w:t xml:space="preserve">У першого заступника голови </w:t>
      </w:r>
      <w:r w:rsidRPr="00C80230">
        <w:rPr>
          <w:b/>
          <w:lang w:val="uk-UA"/>
        </w:rPr>
        <w:t xml:space="preserve">Івано-Франківської обласної державної адміністрації В. </w:t>
      </w:r>
      <w:proofErr w:type="spellStart"/>
      <w:r w:rsidRPr="00C80230">
        <w:rPr>
          <w:b/>
          <w:lang w:val="uk-UA"/>
        </w:rPr>
        <w:t>Ільчишина</w:t>
      </w:r>
      <w:proofErr w:type="spellEnd"/>
    </w:p>
    <w:p w:rsidR="00CD72AB" w:rsidRPr="00C80230" w:rsidRDefault="00CD72AB" w:rsidP="00CD72AB">
      <w:pPr>
        <w:ind w:firstLine="0"/>
        <w:rPr>
          <w:szCs w:val="28"/>
          <w:lang w:val="uk-UA"/>
        </w:rPr>
      </w:pPr>
    </w:p>
    <w:p w:rsidR="00CD72AB" w:rsidRPr="00C80230" w:rsidRDefault="00CD72AB" w:rsidP="00CD72AB">
      <w:pPr>
        <w:ind w:firstLine="0"/>
        <w:rPr>
          <w:szCs w:val="28"/>
          <w:lang w:val="uk-UA"/>
        </w:rPr>
      </w:pPr>
    </w:p>
    <w:p w:rsidR="00CD72AB" w:rsidRPr="00C80230" w:rsidRDefault="00BA7D46" w:rsidP="00CD72AB">
      <w:pPr>
        <w:ind w:firstLine="709"/>
        <w:rPr>
          <w:lang w:val="uk-UA"/>
        </w:rPr>
      </w:pPr>
      <w:r w:rsidRPr="00C80230">
        <w:rPr>
          <w:szCs w:val="28"/>
          <w:lang w:val="uk-UA"/>
        </w:rPr>
        <w:t xml:space="preserve">Про стан виконання </w:t>
      </w:r>
      <w:r w:rsidR="005C44C8">
        <w:rPr>
          <w:szCs w:val="28"/>
          <w:lang w:val="uk-UA"/>
        </w:rPr>
        <w:t xml:space="preserve">в області </w:t>
      </w:r>
      <w:r w:rsidRPr="00C80230">
        <w:rPr>
          <w:szCs w:val="28"/>
          <w:lang w:val="uk-UA"/>
        </w:rPr>
        <w:t>чинного законодавства у сфері цивільного захисту</w:t>
      </w:r>
      <w:r w:rsidR="00CD72AB" w:rsidRPr="00C80230">
        <w:rPr>
          <w:szCs w:val="28"/>
          <w:lang w:val="uk-UA"/>
        </w:rPr>
        <w:t>.</w:t>
      </w:r>
      <w:r w:rsidR="00CD72AB" w:rsidRPr="00C80230">
        <w:rPr>
          <w:bCs/>
          <w:lang w:val="uk-UA"/>
        </w:rPr>
        <w:t xml:space="preserve"> </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BA7D46" w:rsidP="00392F67">
            <w:pPr>
              <w:spacing w:line="310" w:lineRule="exact"/>
              <w:ind w:firstLine="0"/>
              <w:rPr>
                <w:b/>
                <w:bCs/>
                <w:i/>
                <w:lang w:val="uk-UA"/>
              </w:rPr>
            </w:pPr>
            <w:r w:rsidRPr="00C80230">
              <w:rPr>
                <w:b/>
                <w:bCs/>
                <w:i/>
                <w:iCs/>
                <w:lang w:val="uk-UA"/>
              </w:rPr>
              <w:t>Липень</w:t>
            </w:r>
          </w:p>
        </w:tc>
      </w:tr>
      <w:tr w:rsidR="00CD72AB" w:rsidRPr="00C80230" w:rsidTr="00392F67">
        <w:trPr>
          <w:trHeight w:val="276"/>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spacing w:line="310" w:lineRule="exact"/>
              <w:ind w:firstLine="0"/>
              <w:rPr>
                <w:lang w:val="uk-UA"/>
              </w:rPr>
            </w:pPr>
            <w:r w:rsidRPr="00C80230">
              <w:rPr>
                <w:b/>
                <w:szCs w:val="28"/>
                <w:lang w:val="uk-UA"/>
              </w:rPr>
              <w:t xml:space="preserve">Д. </w:t>
            </w:r>
            <w:proofErr w:type="spellStart"/>
            <w:r w:rsidRPr="00C80230">
              <w:rPr>
                <w:b/>
                <w:szCs w:val="28"/>
                <w:lang w:val="uk-UA"/>
              </w:rPr>
              <w:t>Шкрібляк</w:t>
            </w:r>
            <w:proofErr w:type="spellEnd"/>
          </w:p>
        </w:tc>
      </w:tr>
    </w:tbl>
    <w:p w:rsidR="00CD72AB" w:rsidRPr="00C80230" w:rsidRDefault="00CD72AB" w:rsidP="00CD72AB">
      <w:pPr>
        <w:ind w:firstLine="709"/>
        <w:rPr>
          <w:bCs/>
          <w:lang w:val="uk-UA"/>
        </w:rPr>
      </w:pPr>
    </w:p>
    <w:p w:rsidR="00CD72AB" w:rsidRPr="00372782" w:rsidRDefault="00BA7D46" w:rsidP="00372782">
      <w:pPr>
        <w:ind w:firstLine="567"/>
        <w:outlineLvl w:val="0"/>
        <w:rPr>
          <w:bCs/>
          <w:szCs w:val="28"/>
          <w:lang w:val="uk-UA"/>
        </w:rPr>
      </w:pPr>
      <w:r w:rsidRPr="00C80230">
        <w:rPr>
          <w:rFonts w:eastAsiaTheme="minorEastAsia"/>
          <w:bCs/>
          <w:iCs/>
          <w:szCs w:val="28"/>
          <w:lang w:val="uk-UA"/>
        </w:rPr>
        <w:t>Про встановлення в натурі (на місцевості) меж територій та об’єктів природно-заповідного фонду, які знаходяться у віданні органів місцевого самоврядування на території області та на терит</w:t>
      </w:r>
      <w:r w:rsidR="005C44C8">
        <w:rPr>
          <w:rFonts w:eastAsiaTheme="minorEastAsia"/>
          <w:bCs/>
          <w:iCs/>
          <w:szCs w:val="28"/>
          <w:lang w:val="uk-UA"/>
        </w:rPr>
        <w:t>орії лісового фонду державних і</w:t>
      </w:r>
      <w:r w:rsidRPr="00C80230">
        <w:rPr>
          <w:rFonts w:eastAsiaTheme="minorEastAsia"/>
          <w:bCs/>
          <w:iCs/>
          <w:szCs w:val="28"/>
          <w:lang w:val="uk-UA"/>
        </w:rPr>
        <w:t xml:space="preserve"> комунальних лісогосподарських підприємств</w:t>
      </w:r>
      <w:r w:rsidRPr="00C80230">
        <w:rPr>
          <w:bCs/>
          <w:szCs w:val="28"/>
          <w:lang w:val="uk-UA"/>
        </w:rPr>
        <w:t>.</w:t>
      </w:r>
      <w:r w:rsidRPr="00C80230">
        <w:rPr>
          <w:b/>
          <w:bCs/>
          <w:lang w:val="uk-UA"/>
        </w:rPr>
        <w:t xml:space="preserve"> </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9B305A" w:rsidP="00392F67">
            <w:pPr>
              <w:spacing w:line="310" w:lineRule="exact"/>
              <w:ind w:firstLine="0"/>
              <w:rPr>
                <w:b/>
                <w:bCs/>
                <w:i/>
                <w:lang w:val="uk-UA"/>
              </w:rPr>
            </w:pPr>
            <w:r w:rsidRPr="00C80230">
              <w:rPr>
                <w:b/>
                <w:bCs/>
                <w:i/>
                <w:iCs/>
                <w:lang w:val="uk-UA"/>
              </w:rPr>
              <w:t>Вересень</w:t>
            </w:r>
          </w:p>
        </w:tc>
      </w:tr>
      <w:tr w:rsidR="00CD72AB" w:rsidRPr="00C80230" w:rsidTr="00392F67">
        <w:tc>
          <w:tcPr>
            <w:tcW w:w="4503" w:type="dxa"/>
          </w:tcPr>
          <w:p w:rsidR="00CD72AB" w:rsidRPr="00C80230" w:rsidRDefault="00CD72AB" w:rsidP="00392F67">
            <w:pPr>
              <w:spacing w:line="310" w:lineRule="exact"/>
              <w:ind w:firstLine="0"/>
              <w:rPr>
                <w:lang w:val="uk-UA"/>
              </w:rPr>
            </w:pPr>
          </w:p>
        </w:tc>
        <w:tc>
          <w:tcPr>
            <w:tcW w:w="4783" w:type="dxa"/>
          </w:tcPr>
          <w:p w:rsidR="00CD72AB" w:rsidRPr="00C80230" w:rsidRDefault="00CD72AB" w:rsidP="00392F67">
            <w:pPr>
              <w:spacing w:line="310" w:lineRule="exact"/>
              <w:ind w:firstLine="0"/>
              <w:rPr>
                <w:lang w:val="uk-UA"/>
              </w:rPr>
            </w:pPr>
            <w:r w:rsidRPr="00C80230">
              <w:rPr>
                <w:b/>
                <w:szCs w:val="28"/>
                <w:lang w:val="uk-UA"/>
              </w:rPr>
              <w:t xml:space="preserve">А. </w:t>
            </w:r>
            <w:proofErr w:type="spellStart"/>
            <w:r w:rsidRPr="00C80230">
              <w:rPr>
                <w:b/>
                <w:szCs w:val="28"/>
                <w:lang w:val="uk-UA"/>
              </w:rPr>
              <w:t>Пліхтяк</w:t>
            </w:r>
            <w:proofErr w:type="spellEnd"/>
          </w:p>
        </w:tc>
      </w:tr>
    </w:tbl>
    <w:p w:rsidR="00BA7D46" w:rsidRPr="00C80230" w:rsidRDefault="00BA7D46" w:rsidP="00BA7D46">
      <w:pPr>
        <w:ind w:firstLine="709"/>
        <w:rPr>
          <w:szCs w:val="28"/>
          <w:lang w:val="uk-UA"/>
        </w:rPr>
      </w:pPr>
    </w:p>
    <w:p w:rsidR="00BA7D46" w:rsidRPr="00C80230" w:rsidRDefault="00BA7D46" w:rsidP="00BA7D46">
      <w:pPr>
        <w:ind w:firstLine="709"/>
        <w:rPr>
          <w:lang w:val="uk-UA"/>
        </w:rPr>
      </w:pPr>
      <w:r w:rsidRPr="00C80230">
        <w:rPr>
          <w:szCs w:val="28"/>
          <w:lang w:val="uk-UA"/>
        </w:rPr>
        <w:t>Про підготовку органів управління цивільного захисту до дій в умовах можливих надзвичайних ситуацій осінньо-зимового періоду</w:t>
      </w:r>
      <w:r w:rsidR="00376CF1">
        <w:rPr>
          <w:szCs w:val="28"/>
          <w:lang w:val="uk-UA"/>
        </w:rPr>
        <w:t xml:space="preserve"> 2025-2026 років</w:t>
      </w:r>
      <w:r w:rsidRPr="00C80230">
        <w:rPr>
          <w:szCs w:val="28"/>
          <w:lang w:val="uk-UA"/>
        </w:rPr>
        <w:t>.</w:t>
      </w:r>
    </w:p>
    <w:tbl>
      <w:tblPr>
        <w:tblW w:w="0" w:type="auto"/>
        <w:tblLook w:val="0000"/>
      </w:tblPr>
      <w:tblGrid>
        <w:gridCol w:w="4503"/>
        <w:gridCol w:w="4783"/>
      </w:tblGrid>
      <w:tr w:rsidR="00BA7D46" w:rsidRPr="00C80230" w:rsidTr="00BA7D46">
        <w:trPr>
          <w:trHeight w:val="149"/>
        </w:trPr>
        <w:tc>
          <w:tcPr>
            <w:tcW w:w="4503" w:type="dxa"/>
          </w:tcPr>
          <w:p w:rsidR="00BA7D46" w:rsidRPr="00C80230" w:rsidRDefault="00BA7D46" w:rsidP="00BA7D46">
            <w:pPr>
              <w:spacing w:line="310" w:lineRule="exact"/>
              <w:ind w:firstLine="426"/>
              <w:rPr>
                <w:i/>
                <w:lang w:val="uk-UA"/>
              </w:rPr>
            </w:pPr>
          </w:p>
        </w:tc>
        <w:tc>
          <w:tcPr>
            <w:tcW w:w="4783" w:type="dxa"/>
          </w:tcPr>
          <w:p w:rsidR="00BA7D46" w:rsidRPr="00C80230" w:rsidRDefault="00BA7D46" w:rsidP="00BA7D46">
            <w:pPr>
              <w:spacing w:line="310" w:lineRule="exact"/>
              <w:ind w:firstLine="0"/>
              <w:rPr>
                <w:b/>
                <w:bCs/>
                <w:i/>
                <w:lang w:val="uk-UA"/>
              </w:rPr>
            </w:pPr>
            <w:r w:rsidRPr="00C80230">
              <w:rPr>
                <w:b/>
                <w:bCs/>
                <w:i/>
                <w:iCs/>
                <w:lang w:val="uk-UA"/>
              </w:rPr>
              <w:t>Вересень</w:t>
            </w:r>
          </w:p>
        </w:tc>
      </w:tr>
      <w:tr w:rsidR="00BA7D46" w:rsidRPr="00C80230" w:rsidTr="00BA7D46">
        <w:trPr>
          <w:trHeight w:val="276"/>
        </w:trPr>
        <w:tc>
          <w:tcPr>
            <w:tcW w:w="4503" w:type="dxa"/>
          </w:tcPr>
          <w:p w:rsidR="00BA7D46" w:rsidRPr="00C80230" w:rsidRDefault="00BA7D46" w:rsidP="00BA7D46">
            <w:pPr>
              <w:spacing w:line="310" w:lineRule="exact"/>
              <w:ind w:firstLine="426"/>
              <w:rPr>
                <w:lang w:val="uk-UA"/>
              </w:rPr>
            </w:pPr>
          </w:p>
        </w:tc>
        <w:tc>
          <w:tcPr>
            <w:tcW w:w="4783" w:type="dxa"/>
          </w:tcPr>
          <w:p w:rsidR="00BA7D46" w:rsidRPr="00C80230" w:rsidRDefault="00BA7D46" w:rsidP="00BA7D46">
            <w:pPr>
              <w:spacing w:line="310" w:lineRule="exact"/>
              <w:ind w:firstLine="0"/>
              <w:rPr>
                <w:lang w:val="uk-UA"/>
              </w:rPr>
            </w:pPr>
            <w:r w:rsidRPr="00C80230">
              <w:rPr>
                <w:b/>
                <w:szCs w:val="28"/>
                <w:lang w:val="uk-UA"/>
              </w:rPr>
              <w:t xml:space="preserve">Д. </w:t>
            </w:r>
            <w:proofErr w:type="spellStart"/>
            <w:r w:rsidRPr="00C80230">
              <w:rPr>
                <w:b/>
                <w:szCs w:val="28"/>
                <w:lang w:val="uk-UA"/>
              </w:rPr>
              <w:t>Шкрібляк</w:t>
            </w:r>
            <w:proofErr w:type="spellEnd"/>
          </w:p>
        </w:tc>
      </w:tr>
    </w:tbl>
    <w:p w:rsidR="009B305A" w:rsidRPr="00C80230" w:rsidRDefault="009B305A" w:rsidP="00CD72AB">
      <w:pPr>
        <w:spacing w:line="310" w:lineRule="exact"/>
        <w:ind w:firstLine="567"/>
        <w:outlineLvl w:val="0"/>
        <w:rPr>
          <w:bCs/>
          <w:lang w:val="uk-UA"/>
        </w:rPr>
      </w:pPr>
    </w:p>
    <w:p w:rsidR="00CD72AB" w:rsidRPr="00C80230" w:rsidRDefault="00CD72AB" w:rsidP="00CD72AB">
      <w:pPr>
        <w:spacing w:line="310" w:lineRule="exact"/>
        <w:ind w:firstLine="567"/>
        <w:outlineLvl w:val="0"/>
        <w:rPr>
          <w:bCs/>
          <w:lang w:val="uk-UA"/>
        </w:rPr>
      </w:pPr>
      <w:r w:rsidRPr="00C80230">
        <w:rPr>
          <w:bCs/>
          <w:lang w:val="uk-UA"/>
        </w:rPr>
        <w:t xml:space="preserve">Про виконання плану роботи </w:t>
      </w:r>
      <w:r w:rsidRPr="00C80230">
        <w:rPr>
          <w:lang w:val="uk-UA"/>
        </w:rPr>
        <w:t>Івано-Франківської</w:t>
      </w:r>
      <w:r w:rsidRPr="00C80230">
        <w:rPr>
          <w:b/>
          <w:lang w:val="uk-UA"/>
        </w:rPr>
        <w:t xml:space="preserve"> </w:t>
      </w:r>
      <w:r w:rsidRPr="00C80230">
        <w:rPr>
          <w:bCs/>
          <w:lang w:val="uk-UA"/>
        </w:rPr>
        <w:t>обласної державної (військової) адміністрації за ІІ</w:t>
      </w:r>
      <w:r w:rsidR="00BA7D46" w:rsidRPr="00C80230">
        <w:rPr>
          <w:bCs/>
          <w:lang w:val="uk-UA"/>
        </w:rPr>
        <w:t>І</w:t>
      </w:r>
      <w:r w:rsidRPr="00C80230">
        <w:rPr>
          <w:bCs/>
          <w:lang w:val="uk-UA"/>
        </w:rPr>
        <w:t xml:space="preserve"> квартал 2025 року.</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BA7D46" w:rsidP="00392F67">
            <w:pPr>
              <w:spacing w:line="310" w:lineRule="exact"/>
              <w:ind w:firstLine="0"/>
              <w:rPr>
                <w:b/>
                <w:bCs/>
                <w:i/>
                <w:lang w:val="uk-UA"/>
              </w:rPr>
            </w:pPr>
            <w:r w:rsidRPr="00C80230">
              <w:rPr>
                <w:b/>
                <w:bCs/>
                <w:i/>
                <w:iCs/>
                <w:lang w:val="uk-UA"/>
              </w:rPr>
              <w:t>Вересень</w:t>
            </w:r>
          </w:p>
        </w:tc>
      </w:tr>
      <w:tr w:rsidR="00CD72AB" w:rsidRPr="00C80230" w:rsidTr="00392F67">
        <w:trPr>
          <w:trHeight w:val="105"/>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spacing w:line="310" w:lineRule="exact"/>
              <w:ind w:firstLine="0"/>
              <w:rPr>
                <w:b/>
                <w:bCs/>
                <w:lang w:val="uk-UA"/>
              </w:rPr>
            </w:pPr>
            <w:r w:rsidRPr="00C80230">
              <w:rPr>
                <w:b/>
                <w:bCs/>
                <w:lang w:val="en-US"/>
              </w:rPr>
              <w:t>Л.</w:t>
            </w:r>
            <w:r w:rsidRPr="00C80230">
              <w:rPr>
                <w:b/>
                <w:bCs/>
                <w:lang w:val="uk-UA"/>
              </w:rPr>
              <w:t xml:space="preserve"> </w:t>
            </w:r>
            <w:proofErr w:type="spellStart"/>
            <w:r w:rsidRPr="00C80230">
              <w:rPr>
                <w:b/>
                <w:bCs/>
                <w:lang w:val="en-US"/>
              </w:rPr>
              <w:t>Хоптюк</w:t>
            </w:r>
            <w:proofErr w:type="spellEnd"/>
            <w:r w:rsidRPr="00C80230">
              <w:rPr>
                <w:b/>
                <w:bCs/>
                <w:lang w:val="uk-UA"/>
              </w:rPr>
              <w:t xml:space="preserve"> </w:t>
            </w:r>
          </w:p>
          <w:p w:rsidR="00CD72AB" w:rsidRPr="00C80230" w:rsidRDefault="00CD72AB" w:rsidP="00392F67">
            <w:pPr>
              <w:spacing w:line="310" w:lineRule="exact"/>
              <w:ind w:firstLine="0"/>
              <w:rPr>
                <w:lang w:val="uk-UA"/>
              </w:rPr>
            </w:pPr>
            <w:r w:rsidRPr="00C80230">
              <w:rPr>
                <w:b/>
                <w:bCs/>
                <w:lang w:val="uk-UA"/>
              </w:rPr>
              <w:t>І. Темник</w:t>
            </w:r>
          </w:p>
        </w:tc>
      </w:tr>
    </w:tbl>
    <w:p w:rsidR="00CD72AB" w:rsidRDefault="00CD72AB" w:rsidP="00CD72AB">
      <w:pPr>
        <w:tabs>
          <w:tab w:val="left" w:pos="3544"/>
        </w:tabs>
        <w:ind w:firstLine="0"/>
        <w:rPr>
          <w:b/>
          <w:lang w:val="uk-UA"/>
        </w:rPr>
      </w:pPr>
    </w:p>
    <w:p w:rsidR="006D7B5A" w:rsidRPr="00C80230" w:rsidRDefault="006D7B5A" w:rsidP="00CD72AB">
      <w:pPr>
        <w:tabs>
          <w:tab w:val="left" w:pos="3544"/>
        </w:tabs>
        <w:ind w:firstLine="0"/>
        <w:rPr>
          <w:b/>
          <w:lang w:val="uk-UA"/>
        </w:rPr>
      </w:pPr>
    </w:p>
    <w:p w:rsidR="00CD72AB" w:rsidRPr="00C80230" w:rsidRDefault="00CD72AB" w:rsidP="00CD72AB">
      <w:pPr>
        <w:ind w:firstLine="426"/>
        <w:jc w:val="center"/>
        <w:outlineLvl w:val="0"/>
        <w:rPr>
          <w:b/>
          <w:bCs/>
          <w:lang w:val="uk-UA"/>
        </w:rPr>
      </w:pPr>
      <w:r w:rsidRPr="00C80230">
        <w:rPr>
          <w:b/>
          <w:bCs/>
          <w:lang w:val="uk-UA"/>
        </w:rPr>
        <w:t xml:space="preserve">У заступника голови </w:t>
      </w:r>
      <w:r w:rsidRPr="00C80230">
        <w:rPr>
          <w:b/>
          <w:lang w:val="uk-UA"/>
        </w:rPr>
        <w:t>Івано-Франківської обласної державної адміністрації</w:t>
      </w:r>
      <w:r w:rsidRPr="00C80230">
        <w:rPr>
          <w:b/>
          <w:bCs/>
          <w:lang w:val="uk-UA"/>
        </w:rPr>
        <w:t xml:space="preserve"> К. </w:t>
      </w:r>
      <w:proofErr w:type="spellStart"/>
      <w:r w:rsidRPr="00C80230">
        <w:rPr>
          <w:b/>
          <w:bCs/>
          <w:lang w:val="uk-UA"/>
        </w:rPr>
        <w:t>Торган</w:t>
      </w:r>
      <w:proofErr w:type="spellEnd"/>
    </w:p>
    <w:p w:rsidR="00CD72AB" w:rsidRDefault="00CD72AB" w:rsidP="00CD72AB">
      <w:pPr>
        <w:ind w:firstLine="0"/>
        <w:rPr>
          <w:szCs w:val="28"/>
          <w:lang w:val="uk-UA" w:eastAsia="uk-UA"/>
        </w:rPr>
      </w:pPr>
    </w:p>
    <w:p w:rsidR="006D7B5A" w:rsidRPr="00C80230" w:rsidRDefault="006D7B5A" w:rsidP="00CD72AB">
      <w:pPr>
        <w:ind w:firstLine="0"/>
        <w:rPr>
          <w:szCs w:val="28"/>
          <w:lang w:val="uk-UA" w:eastAsia="uk-UA"/>
        </w:rPr>
      </w:pPr>
    </w:p>
    <w:p w:rsidR="00C05A02" w:rsidRPr="00C80230" w:rsidRDefault="00C05A02" w:rsidP="007627D4">
      <w:pPr>
        <w:rPr>
          <w:lang w:val="uk-UA"/>
        </w:rPr>
      </w:pPr>
      <w:proofErr w:type="gramStart"/>
      <w:r w:rsidRPr="00C80230">
        <w:t>Про</w:t>
      </w:r>
      <w:proofErr w:type="gramEnd"/>
      <w:r w:rsidRPr="00C80230">
        <w:t xml:space="preserve"> </w:t>
      </w:r>
      <w:proofErr w:type="spellStart"/>
      <w:r w:rsidRPr="00C80230">
        <w:t>відзначення</w:t>
      </w:r>
      <w:proofErr w:type="spellEnd"/>
      <w:r w:rsidRPr="00C80230">
        <w:t xml:space="preserve"> в </w:t>
      </w:r>
      <w:proofErr w:type="spellStart"/>
      <w:r w:rsidRPr="00C80230">
        <w:t>області</w:t>
      </w:r>
      <w:proofErr w:type="spellEnd"/>
      <w:r w:rsidRPr="00C80230">
        <w:t xml:space="preserve"> Дня </w:t>
      </w:r>
      <w:proofErr w:type="spellStart"/>
      <w:r w:rsidRPr="00C80230">
        <w:t>Української</w:t>
      </w:r>
      <w:proofErr w:type="spellEnd"/>
      <w:r w:rsidRPr="00C80230">
        <w:t xml:space="preserve"> </w:t>
      </w:r>
      <w:proofErr w:type="spellStart"/>
      <w:r w:rsidRPr="00C80230">
        <w:t>Державності</w:t>
      </w:r>
      <w:proofErr w:type="spellEnd"/>
      <w:r w:rsidRPr="00C80230">
        <w:rPr>
          <w:lang w:val="uk-UA"/>
        </w:rPr>
        <w:t>.</w:t>
      </w:r>
    </w:p>
    <w:tbl>
      <w:tblPr>
        <w:tblW w:w="0" w:type="auto"/>
        <w:tblLook w:val="0000"/>
      </w:tblPr>
      <w:tblGrid>
        <w:gridCol w:w="4503"/>
        <w:gridCol w:w="4783"/>
      </w:tblGrid>
      <w:tr w:rsidR="00C05A02" w:rsidRPr="00C80230" w:rsidTr="00C05A02">
        <w:trPr>
          <w:trHeight w:val="149"/>
        </w:trPr>
        <w:tc>
          <w:tcPr>
            <w:tcW w:w="4503" w:type="dxa"/>
          </w:tcPr>
          <w:p w:rsidR="00C05A02" w:rsidRPr="00C80230" w:rsidRDefault="00C05A02" w:rsidP="00C05A02">
            <w:pPr>
              <w:spacing w:line="310" w:lineRule="exact"/>
              <w:ind w:firstLine="426"/>
              <w:rPr>
                <w:i/>
                <w:lang w:val="uk-UA"/>
              </w:rPr>
            </w:pPr>
          </w:p>
        </w:tc>
        <w:tc>
          <w:tcPr>
            <w:tcW w:w="4783" w:type="dxa"/>
          </w:tcPr>
          <w:p w:rsidR="00C05A02" w:rsidRPr="00C80230" w:rsidRDefault="00C05A02" w:rsidP="00C05A02">
            <w:pPr>
              <w:spacing w:line="310" w:lineRule="exact"/>
              <w:ind w:firstLine="0"/>
              <w:rPr>
                <w:b/>
                <w:i/>
                <w:lang w:val="uk-UA"/>
              </w:rPr>
            </w:pPr>
            <w:r w:rsidRPr="00C80230">
              <w:rPr>
                <w:b/>
                <w:i/>
                <w:lang w:val="uk-UA"/>
              </w:rPr>
              <w:t>Липень</w:t>
            </w:r>
          </w:p>
        </w:tc>
      </w:tr>
      <w:tr w:rsidR="00C05A02" w:rsidRPr="00C80230" w:rsidTr="00C05A02">
        <w:tc>
          <w:tcPr>
            <w:tcW w:w="4503" w:type="dxa"/>
          </w:tcPr>
          <w:p w:rsidR="00C05A02" w:rsidRPr="00C80230" w:rsidRDefault="00C05A02" w:rsidP="00C05A02">
            <w:pPr>
              <w:spacing w:line="310" w:lineRule="exact"/>
              <w:ind w:firstLine="426"/>
              <w:rPr>
                <w:i/>
                <w:lang w:val="uk-UA"/>
              </w:rPr>
            </w:pPr>
          </w:p>
        </w:tc>
        <w:tc>
          <w:tcPr>
            <w:tcW w:w="4783" w:type="dxa"/>
          </w:tcPr>
          <w:p w:rsidR="00C05A02" w:rsidRPr="00C80230" w:rsidRDefault="00C05A02" w:rsidP="00C05A02">
            <w:pPr>
              <w:spacing w:line="310" w:lineRule="exact"/>
              <w:ind w:firstLine="0"/>
              <w:rPr>
                <w:b/>
                <w:lang w:val="uk-UA"/>
              </w:rPr>
            </w:pPr>
            <w:r w:rsidRPr="00C80230">
              <w:rPr>
                <w:b/>
                <w:szCs w:val="28"/>
                <w:lang w:val="uk-UA"/>
              </w:rPr>
              <w:t>Т. Бойко</w:t>
            </w:r>
          </w:p>
        </w:tc>
      </w:tr>
    </w:tbl>
    <w:p w:rsidR="00CD72AB" w:rsidRPr="00C80230" w:rsidRDefault="00CD72AB" w:rsidP="00CD72AB">
      <w:pPr>
        <w:ind w:firstLine="0"/>
        <w:rPr>
          <w:szCs w:val="28"/>
          <w:lang w:val="uk-UA" w:eastAsia="uk-UA"/>
        </w:rPr>
      </w:pPr>
    </w:p>
    <w:p w:rsidR="00C05A02" w:rsidRPr="00C80230" w:rsidRDefault="007627D4" w:rsidP="007627D4">
      <w:pPr>
        <w:ind w:firstLine="0"/>
        <w:rPr>
          <w:lang w:val="uk-UA"/>
        </w:rPr>
      </w:pPr>
      <w:r>
        <w:rPr>
          <w:lang w:val="uk-UA"/>
        </w:rPr>
        <w:t xml:space="preserve">       </w:t>
      </w:r>
      <w:proofErr w:type="gramStart"/>
      <w:r w:rsidR="00C05A02" w:rsidRPr="00C80230">
        <w:t>Про</w:t>
      </w:r>
      <w:proofErr w:type="gramEnd"/>
      <w:r w:rsidR="00C05A02" w:rsidRPr="00C80230">
        <w:t xml:space="preserve"> </w:t>
      </w:r>
      <w:proofErr w:type="spellStart"/>
      <w:r w:rsidR="00C05A02" w:rsidRPr="00C80230">
        <w:t>відзначення</w:t>
      </w:r>
      <w:proofErr w:type="spellEnd"/>
      <w:r w:rsidR="00C05A02" w:rsidRPr="00C80230">
        <w:t xml:space="preserve"> в </w:t>
      </w:r>
      <w:proofErr w:type="spellStart"/>
      <w:r w:rsidR="00C05A02" w:rsidRPr="00C80230">
        <w:t>області</w:t>
      </w:r>
      <w:proofErr w:type="spellEnd"/>
      <w:r w:rsidR="00C05A02" w:rsidRPr="00C80230">
        <w:t xml:space="preserve">   Дня Державного </w:t>
      </w:r>
      <w:r w:rsidR="00C05A02" w:rsidRPr="00C80230">
        <w:rPr>
          <w:lang w:val="uk-UA"/>
        </w:rPr>
        <w:t>П</w:t>
      </w:r>
      <w:proofErr w:type="spellStart"/>
      <w:r w:rsidR="00C05A02" w:rsidRPr="00C80230">
        <w:t>рапора</w:t>
      </w:r>
      <w:proofErr w:type="spellEnd"/>
      <w:r w:rsidR="00C05A02" w:rsidRPr="00C80230">
        <w:t xml:space="preserve"> </w:t>
      </w:r>
      <w:proofErr w:type="spellStart"/>
      <w:r w:rsidR="00C05A02" w:rsidRPr="00C80230">
        <w:t>України</w:t>
      </w:r>
      <w:proofErr w:type="spellEnd"/>
      <w:r w:rsidR="00C05A02" w:rsidRPr="00C80230">
        <w:t xml:space="preserve"> та </w:t>
      </w:r>
      <w:r>
        <w:rPr>
          <w:lang w:val="uk-UA"/>
        </w:rPr>
        <w:t xml:space="preserve">Дня </w:t>
      </w:r>
      <w:proofErr w:type="spellStart"/>
      <w:r w:rsidR="00C05A02" w:rsidRPr="00C80230">
        <w:t>Незалежності</w:t>
      </w:r>
      <w:proofErr w:type="spellEnd"/>
      <w:r w:rsidR="00C05A02" w:rsidRPr="00C80230">
        <w:t xml:space="preserve"> </w:t>
      </w:r>
      <w:proofErr w:type="spellStart"/>
      <w:r w:rsidR="00C05A02" w:rsidRPr="00C80230">
        <w:t>України</w:t>
      </w:r>
      <w:proofErr w:type="spellEnd"/>
      <w:r w:rsidR="00C05A02" w:rsidRPr="00C80230">
        <w:rPr>
          <w:lang w:val="uk-UA"/>
        </w:rPr>
        <w:t>.</w:t>
      </w:r>
    </w:p>
    <w:tbl>
      <w:tblPr>
        <w:tblW w:w="0" w:type="auto"/>
        <w:tblLook w:val="0000"/>
      </w:tblPr>
      <w:tblGrid>
        <w:gridCol w:w="4503"/>
        <w:gridCol w:w="4783"/>
      </w:tblGrid>
      <w:tr w:rsidR="00C05A02" w:rsidRPr="00C80230" w:rsidTr="00C05A02">
        <w:trPr>
          <w:trHeight w:val="149"/>
        </w:trPr>
        <w:tc>
          <w:tcPr>
            <w:tcW w:w="4503" w:type="dxa"/>
          </w:tcPr>
          <w:p w:rsidR="00C05A02" w:rsidRPr="00C80230" w:rsidRDefault="00C05A02" w:rsidP="00C05A02">
            <w:pPr>
              <w:spacing w:line="310" w:lineRule="exact"/>
              <w:ind w:firstLine="426"/>
              <w:rPr>
                <w:i/>
                <w:lang w:val="uk-UA"/>
              </w:rPr>
            </w:pPr>
          </w:p>
        </w:tc>
        <w:tc>
          <w:tcPr>
            <w:tcW w:w="4783" w:type="dxa"/>
          </w:tcPr>
          <w:p w:rsidR="00C05A02" w:rsidRPr="00C80230" w:rsidRDefault="00C05A02" w:rsidP="00C05A02">
            <w:pPr>
              <w:spacing w:line="310" w:lineRule="exact"/>
              <w:ind w:firstLine="0"/>
              <w:rPr>
                <w:b/>
                <w:i/>
                <w:lang w:val="uk-UA"/>
              </w:rPr>
            </w:pPr>
            <w:r w:rsidRPr="00C80230">
              <w:rPr>
                <w:b/>
                <w:i/>
                <w:lang w:val="uk-UA"/>
              </w:rPr>
              <w:t>Липень</w:t>
            </w:r>
          </w:p>
        </w:tc>
      </w:tr>
      <w:tr w:rsidR="00C05A02" w:rsidRPr="00C80230" w:rsidTr="00C05A02">
        <w:tc>
          <w:tcPr>
            <w:tcW w:w="4503" w:type="dxa"/>
          </w:tcPr>
          <w:p w:rsidR="00C05A02" w:rsidRPr="00C80230" w:rsidRDefault="00C05A02" w:rsidP="00C05A02">
            <w:pPr>
              <w:spacing w:line="310" w:lineRule="exact"/>
              <w:ind w:firstLine="426"/>
              <w:rPr>
                <w:i/>
                <w:lang w:val="uk-UA"/>
              </w:rPr>
            </w:pPr>
          </w:p>
        </w:tc>
        <w:tc>
          <w:tcPr>
            <w:tcW w:w="4783" w:type="dxa"/>
          </w:tcPr>
          <w:p w:rsidR="00C05A02" w:rsidRPr="00C80230" w:rsidRDefault="00C05A02" w:rsidP="00C05A02">
            <w:pPr>
              <w:spacing w:line="310" w:lineRule="exact"/>
              <w:ind w:firstLine="0"/>
              <w:rPr>
                <w:b/>
                <w:lang w:val="uk-UA"/>
              </w:rPr>
            </w:pPr>
            <w:r w:rsidRPr="00C80230">
              <w:rPr>
                <w:b/>
                <w:szCs w:val="28"/>
                <w:lang w:val="uk-UA"/>
              </w:rPr>
              <w:t>Т. Бойко</w:t>
            </w:r>
          </w:p>
        </w:tc>
      </w:tr>
    </w:tbl>
    <w:p w:rsidR="006D7B5A" w:rsidRDefault="007627D4" w:rsidP="007627D4">
      <w:pPr>
        <w:ind w:firstLine="0"/>
        <w:rPr>
          <w:szCs w:val="28"/>
          <w:lang w:val="uk-UA" w:eastAsia="uk-UA"/>
        </w:rPr>
      </w:pPr>
      <w:r>
        <w:rPr>
          <w:szCs w:val="28"/>
          <w:lang w:val="uk-UA" w:eastAsia="uk-UA"/>
        </w:rPr>
        <w:t xml:space="preserve">       </w:t>
      </w:r>
    </w:p>
    <w:p w:rsidR="00CD72AB" w:rsidRPr="00C80230" w:rsidRDefault="0069002A" w:rsidP="0069002A">
      <w:pPr>
        <w:ind w:firstLine="0"/>
        <w:rPr>
          <w:rFonts w:ascii="Calibri" w:hAnsi="Calibri" w:cs="Calibri"/>
          <w:lang w:val="uk-UA" w:eastAsia="uk-UA"/>
        </w:rPr>
      </w:pPr>
      <w:r>
        <w:rPr>
          <w:szCs w:val="28"/>
          <w:lang w:val="uk-UA" w:eastAsia="uk-UA"/>
        </w:rPr>
        <w:t xml:space="preserve">       </w:t>
      </w:r>
      <w:r w:rsidR="005C44C8">
        <w:rPr>
          <w:szCs w:val="28"/>
          <w:lang w:val="uk-UA" w:eastAsia="uk-UA"/>
        </w:rPr>
        <w:t>Про реалізацію в області</w:t>
      </w:r>
      <w:r w:rsidR="00CD72AB" w:rsidRPr="00C80230">
        <w:rPr>
          <w:szCs w:val="28"/>
          <w:lang w:val="uk-UA" w:eastAsia="uk-UA"/>
        </w:rPr>
        <w:t xml:space="preserve"> програм </w:t>
      </w:r>
      <w:proofErr w:type="spellStart"/>
      <w:r w:rsidR="00CD72AB" w:rsidRPr="00C80230">
        <w:rPr>
          <w:szCs w:val="28"/>
          <w:lang w:val="en-US" w:eastAsia="uk-UA"/>
        </w:rPr>
        <w:t>Interreg</w:t>
      </w:r>
      <w:proofErr w:type="spellEnd"/>
      <w:r w:rsidR="00CD72AB" w:rsidRPr="00C80230">
        <w:rPr>
          <w:szCs w:val="28"/>
          <w:lang w:val="uk-UA" w:eastAsia="uk-UA"/>
        </w:rPr>
        <w:t xml:space="preserve"> (</w:t>
      </w:r>
      <w:proofErr w:type="spellStart"/>
      <w:r w:rsidR="00CD72AB" w:rsidRPr="00C80230">
        <w:rPr>
          <w:szCs w:val="28"/>
          <w:lang w:val="en-US" w:eastAsia="uk-UA"/>
        </w:rPr>
        <w:t>Interreg</w:t>
      </w:r>
      <w:proofErr w:type="spellEnd"/>
      <w:r w:rsidR="00CD72AB" w:rsidRPr="00C80230">
        <w:rPr>
          <w:szCs w:val="28"/>
          <w:lang w:val="uk-UA" w:eastAsia="uk-UA"/>
        </w:rPr>
        <w:t xml:space="preserve"> </w:t>
      </w:r>
      <w:r w:rsidR="00CD72AB" w:rsidRPr="00C80230">
        <w:rPr>
          <w:szCs w:val="28"/>
          <w:lang w:val="en-US" w:eastAsia="uk-UA"/>
        </w:rPr>
        <w:t>VI</w:t>
      </w:r>
      <w:r w:rsidR="00CD72AB" w:rsidRPr="00C80230">
        <w:rPr>
          <w:szCs w:val="28"/>
          <w:lang w:val="uk-UA" w:eastAsia="uk-UA"/>
        </w:rPr>
        <w:t>-</w:t>
      </w:r>
      <w:r w:rsidR="00CD72AB" w:rsidRPr="00C80230">
        <w:rPr>
          <w:szCs w:val="28"/>
          <w:lang w:val="en-US" w:eastAsia="uk-UA"/>
        </w:rPr>
        <w:t>A</w:t>
      </w:r>
      <w:r w:rsidR="00CD72AB" w:rsidRPr="00C80230">
        <w:rPr>
          <w:szCs w:val="28"/>
          <w:lang w:val="uk-UA" w:eastAsia="uk-UA"/>
        </w:rPr>
        <w:t xml:space="preserve">) </w:t>
      </w:r>
      <w:r w:rsidR="00CD72AB" w:rsidRPr="00C80230">
        <w:rPr>
          <w:szCs w:val="28"/>
          <w:lang w:val="en-US" w:eastAsia="uk-UA"/>
        </w:rPr>
        <w:t>NEXT</w:t>
      </w:r>
      <w:r w:rsidR="00CD72AB" w:rsidRPr="00C80230">
        <w:rPr>
          <w:szCs w:val="28"/>
          <w:lang w:val="uk-UA" w:eastAsia="uk-UA"/>
        </w:rPr>
        <w:t xml:space="preserve"> Польща – Україна, Румунія – Україна, Угорщина – Словаччина – Румунія – Україна та програми </w:t>
      </w:r>
      <w:proofErr w:type="spellStart"/>
      <w:r w:rsidR="00CD72AB" w:rsidRPr="00C80230">
        <w:rPr>
          <w:szCs w:val="28"/>
          <w:lang w:val="en-US" w:eastAsia="uk-UA"/>
        </w:rPr>
        <w:t>Interreg</w:t>
      </w:r>
      <w:proofErr w:type="spellEnd"/>
      <w:r w:rsidR="00CD72AB" w:rsidRPr="00C80230">
        <w:rPr>
          <w:szCs w:val="28"/>
          <w:lang w:val="uk-UA" w:eastAsia="uk-UA"/>
        </w:rPr>
        <w:t xml:space="preserve"> (</w:t>
      </w:r>
      <w:proofErr w:type="spellStart"/>
      <w:r w:rsidR="00CD72AB" w:rsidRPr="00C80230">
        <w:rPr>
          <w:szCs w:val="28"/>
          <w:lang w:val="en-US" w:eastAsia="uk-UA"/>
        </w:rPr>
        <w:t>Interreg</w:t>
      </w:r>
      <w:proofErr w:type="spellEnd"/>
      <w:r w:rsidR="00CD72AB" w:rsidRPr="00C80230">
        <w:rPr>
          <w:szCs w:val="28"/>
          <w:lang w:val="uk-UA" w:eastAsia="uk-UA"/>
        </w:rPr>
        <w:t xml:space="preserve"> </w:t>
      </w:r>
      <w:r w:rsidR="00CD72AB" w:rsidRPr="00C80230">
        <w:rPr>
          <w:szCs w:val="28"/>
          <w:lang w:val="en-US" w:eastAsia="uk-UA"/>
        </w:rPr>
        <w:t>VI</w:t>
      </w:r>
      <w:r w:rsidR="00CD72AB" w:rsidRPr="00C80230">
        <w:rPr>
          <w:szCs w:val="28"/>
          <w:lang w:val="uk-UA" w:eastAsia="uk-UA"/>
        </w:rPr>
        <w:t>-</w:t>
      </w:r>
      <w:r w:rsidR="00CD72AB" w:rsidRPr="00C80230">
        <w:rPr>
          <w:szCs w:val="28"/>
          <w:lang w:val="en-US" w:eastAsia="uk-UA"/>
        </w:rPr>
        <w:t>C</w:t>
      </w:r>
      <w:r w:rsidR="00CD72AB" w:rsidRPr="00C80230">
        <w:rPr>
          <w:szCs w:val="28"/>
          <w:lang w:val="uk-UA" w:eastAsia="uk-UA"/>
        </w:rPr>
        <w:t>)</w:t>
      </w:r>
      <w:r w:rsidR="00CD72AB" w:rsidRPr="00C80230">
        <w:rPr>
          <w:rFonts w:ascii="Calibri" w:hAnsi="Calibri" w:cs="Calibri"/>
          <w:b/>
          <w:bCs/>
          <w:sz w:val="32"/>
          <w:szCs w:val="32"/>
          <w:lang w:val="uk-UA" w:eastAsia="uk-UA"/>
        </w:rPr>
        <w:t xml:space="preserve"> </w:t>
      </w:r>
      <w:proofErr w:type="spellStart"/>
      <w:r w:rsidR="00CD72AB" w:rsidRPr="00C80230">
        <w:rPr>
          <w:szCs w:val="28"/>
          <w:lang w:eastAsia="uk-UA"/>
        </w:rPr>
        <w:t>Interreg</w:t>
      </w:r>
      <w:proofErr w:type="spellEnd"/>
      <w:r w:rsidR="00CD72AB" w:rsidRPr="00C80230">
        <w:rPr>
          <w:szCs w:val="28"/>
          <w:lang w:val="uk-UA" w:eastAsia="uk-UA"/>
        </w:rPr>
        <w:t xml:space="preserve"> </w:t>
      </w:r>
      <w:proofErr w:type="spellStart"/>
      <w:r w:rsidR="00CD72AB" w:rsidRPr="00C80230">
        <w:rPr>
          <w:szCs w:val="28"/>
          <w:lang w:eastAsia="uk-UA"/>
        </w:rPr>
        <w:t>Europe</w:t>
      </w:r>
      <w:proofErr w:type="spellEnd"/>
      <w:r w:rsidR="00CD72AB" w:rsidRPr="00C80230">
        <w:rPr>
          <w:szCs w:val="28"/>
          <w:lang w:val="uk-UA" w:eastAsia="uk-UA"/>
        </w:rPr>
        <w:t xml:space="preserve"> 2021-2027.</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BA7D46" w:rsidP="00392F67">
            <w:pPr>
              <w:spacing w:line="310" w:lineRule="exact"/>
              <w:ind w:firstLine="0"/>
              <w:rPr>
                <w:b/>
                <w:bCs/>
                <w:i/>
                <w:lang w:val="uk-UA"/>
              </w:rPr>
            </w:pPr>
            <w:r w:rsidRPr="00C80230">
              <w:rPr>
                <w:b/>
                <w:i/>
                <w:lang w:val="uk-UA"/>
              </w:rPr>
              <w:t>Серпень</w:t>
            </w:r>
          </w:p>
        </w:tc>
      </w:tr>
      <w:tr w:rsidR="00CD72AB" w:rsidRPr="00C80230" w:rsidTr="00392F67">
        <w:trPr>
          <w:trHeight w:val="80"/>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spacing w:line="310" w:lineRule="exact"/>
              <w:ind w:firstLine="0"/>
              <w:rPr>
                <w:lang w:val="uk-UA"/>
              </w:rPr>
            </w:pPr>
            <w:r w:rsidRPr="00C80230">
              <w:rPr>
                <w:b/>
                <w:szCs w:val="28"/>
                <w:lang w:val="uk-UA"/>
              </w:rPr>
              <w:t xml:space="preserve">О. </w:t>
            </w:r>
            <w:proofErr w:type="spellStart"/>
            <w:r w:rsidRPr="00C80230">
              <w:rPr>
                <w:b/>
                <w:szCs w:val="28"/>
                <w:lang w:val="uk-UA"/>
              </w:rPr>
              <w:t>Зрайко</w:t>
            </w:r>
            <w:proofErr w:type="spellEnd"/>
          </w:p>
        </w:tc>
      </w:tr>
    </w:tbl>
    <w:p w:rsidR="00CD72AB" w:rsidRPr="00C80230" w:rsidRDefault="00CD72AB" w:rsidP="00CD72AB">
      <w:pPr>
        <w:ind w:firstLine="0"/>
        <w:rPr>
          <w:szCs w:val="28"/>
          <w:lang w:val="uk-UA" w:eastAsia="uk-UA"/>
        </w:rPr>
      </w:pPr>
    </w:p>
    <w:p w:rsidR="00CD72AB" w:rsidRPr="00C80230" w:rsidRDefault="00CD72AB" w:rsidP="00CD72AB">
      <w:pPr>
        <w:rPr>
          <w:szCs w:val="28"/>
          <w:lang w:val="uk-UA" w:eastAsia="uk-UA"/>
        </w:rPr>
      </w:pPr>
      <w:r w:rsidRPr="00C80230">
        <w:rPr>
          <w:lang w:val="uk-UA"/>
        </w:rPr>
        <w:t>Про</w:t>
      </w:r>
      <w:r w:rsidR="00C05A02" w:rsidRPr="00C80230">
        <w:rPr>
          <w:szCs w:val="28"/>
          <w:bdr w:val="none" w:sz="0" w:space="0" w:color="auto" w:frame="1"/>
          <w:lang w:val="uk-UA" w:eastAsia="uk-UA"/>
        </w:rPr>
        <w:t xml:space="preserve"> визначення лауреатів </w:t>
      </w:r>
      <w:r w:rsidR="00C05A02" w:rsidRPr="00C80230">
        <w:rPr>
          <w:szCs w:val="28"/>
          <w:lang w:val="uk-UA"/>
        </w:rPr>
        <w:t xml:space="preserve">стипендії голови Івано-Франківської обласної державної адміністрації та голови Івано-Франківської  обласної ради </w:t>
      </w:r>
      <w:r w:rsidR="000D7AB3" w:rsidRPr="00C80230">
        <w:rPr>
          <w:szCs w:val="28"/>
          <w:lang w:val="uk-UA"/>
        </w:rPr>
        <w:t>серед студентів</w:t>
      </w:r>
      <w:r w:rsidR="00C05A02" w:rsidRPr="00C80230">
        <w:rPr>
          <w:szCs w:val="28"/>
          <w:lang w:val="uk-UA"/>
        </w:rPr>
        <w:t xml:space="preserve"> закладів вищої та фахової </w:t>
      </w:r>
      <w:proofErr w:type="spellStart"/>
      <w:r w:rsidR="00C05A02" w:rsidRPr="00C80230">
        <w:rPr>
          <w:szCs w:val="28"/>
          <w:lang w:val="uk-UA"/>
        </w:rPr>
        <w:t>передвищої</w:t>
      </w:r>
      <w:proofErr w:type="spellEnd"/>
      <w:r w:rsidR="00C05A02" w:rsidRPr="00C80230">
        <w:rPr>
          <w:szCs w:val="28"/>
          <w:lang w:val="uk-UA"/>
        </w:rPr>
        <w:t xml:space="preserve"> освіти.</w:t>
      </w:r>
      <w:r w:rsidRPr="00C80230">
        <w:rPr>
          <w:lang w:val="uk-UA"/>
        </w:rPr>
        <w:t xml:space="preserve"> </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C05A02" w:rsidP="00392F67">
            <w:pPr>
              <w:spacing w:line="310" w:lineRule="exact"/>
              <w:ind w:firstLine="0"/>
              <w:rPr>
                <w:b/>
                <w:i/>
                <w:lang w:val="uk-UA"/>
              </w:rPr>
            </w:pPr>
            <w:r w:rsidRPr="00C80230">
              <w:rPr>
                <w:b/>
                <w:i/>
                <w:lang w:val="uk-UA"/>
              </w:rPr>
              <w:t>Вересень</w:t>
            </w:r>
          </w:p>
        </w:tc>
      </w:tr>
      <w:tr w:rsidR="00CD72AB" w:rsidRPr="00C80230" w:rsidTr="00392F67">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CD72AB" w:rsidP="00392F67">
            <w:pPr>
              <w:spacing w:line="310" w:lineRule="exact"/>
              <w:ind w:firstLine="0"/>
              <w:rPr>
                <w:b/>
                <w:lang w:val="uk-UA"/>
              </w:rPr>
            </w:pPr>
            <w:r w:rsidRPr="00C80230">
              <w:rPr>
                <w:b/>
                <w:lang w:val="uk-UA"/>
              </w:rPr>
              <w:t xml:space="preserve">В. </w:t>
            </w:r>
            <w:proofErr w:type="spellStart"/>
            <w:r w:rsidRPr="00C80230">
              <w:rPr>
                <w:b/>
                <w:lang w:val="uk-UA"/>
              </w:rPr>
              <w:t>Кімакович</w:t>
            </w:r>
            <w:proofErr w:type="spellEnd"/>
          </w:p>
        </w:tc>
      </w:tr>
    </w:tbl>
    <w:p w:rsidR="00CD72AB" w:rsidRPr="00C80230" w:rsidRDefault="00CD72AB" w:rsidP="00CD72AB">
      <w:pPr>
        <w:ind w:firstLine="0"/>
        <w:rPr>
          <w:szCs w:val="28"/>
          <w:lang w:val="uk-UA"/>
        </w:rPr>
      </w:pPr>
      <w:r w:rsidRPr="00C80230">
        <w:rPr>
          <w:b/>
          <w:szCs w:val="28"/>
          <w:lang w:val="uk-UA"/>
        </w:rPr>
        <w:t xml:space="preserve">  </w:t>
      </w:r>
      <w:r w:rsidRPr="00C80230">
        <w:rPr>
          <w:szCs w:val="28"/>
          <w:lang w:val="uk-UA"/>
        </w:rPr>
        <w:t xml:space="preserve">        </w:t>
      </w:r>
    </w:p>
    <w:p w:rsidR="00C05A02" w:rsidRPr="00C80230" w:rsidRDefault="00C05A02" w:rsidP="00C05A02">
      <w:pPr>
        <w:rPr>
          <w:szCs w:val="28"/>
          <w:lang w:val="uk-UA" w:eastAsia="uk-UA"/>
        </w:rPr>
      </w:pPr>
      <w:r w:rsidRPr="00C80230">
        <w:rPr>
          <w:lang w:val="uk-UA"/>
        </w:rPr>
        <w:t>Про</w:t>
      </w:r>
      <w:r w:rsidRPr="00C80230">
        <w:rPr>
          <w:szCs w:val="28"/>
          <w:bdr w:val="none" w:sz="0" w:space="0" w:color="auto" w:frame="1"/>
          <w:lang w:val="uk-UA" w:eastAsia="uk-UA"/>
        </w:rPr>
        <w:t xml:space="preserve"> </w:t>
      </w:r>
      <w:r w:rsidR="000D7AB3" w:rsidRPr="00C80230">
        <w:rPr>
          <w:szCs w:val="28"/>
          <w:bdr w:val="none" w:sz="0" w:space="0" w:color="auto" w:frame="1"/>
          <w:lang w:val="uk-UA" w:eastAsia="uk-UA"/>
        </w:rPr>
        <w:t xml:space="preserve">визначення лауреатів </w:t>
      </w:r>
      <w:r w:rsidRPr="00C80230">
        <w:rPr>
          <w:szCs w:val="28"/>
          <w:lang w:val="uk-UA" w:eastAsia="uk-UA"/>
        </w:rPr>
        <w:t xml:space="preserve">стипендії голови </w:t>
      </w:r>
      <w:r w:rsidR="0004482F">
        <w:rPr>
          <w:szCs w:val="28"/>
          <w:lang w:val="uk-UA" w:eastAsia="uk-UA"/>
        </w:rPr>
        <w:t xml:space="preserve">Івано-Франківської </w:t>
      </w:r>
      <w:r w:rsidRPr="00C80230">
        <w:rPr>
          <w:szCs w:val="28"/>
          <w:lang w:val="uk-UA" w:eastAsia="uk-UA"/>
        </w:rPr>
        <w:t xml:space="preserve">обласної державної адміністрації та голови </w:t>
      </w:r>
      <w:r w:rsidR="00363C2D">
        <w:rPr>
          <w:szCs w:val="28"/>
          <w:lang w:val="uk-UA" w:eastAsia="uk-UA"/>
        </w:rPr>
        <w:t xml:space="preserve">Івано-Франківської </w:t>
      </w:r>
      <w:r w:rsidRPr="00C80230">
        <w:rPr>
          <w:szCs w:val="28"/>
          <w:lang w:val="uk-UA" w:eastAsia="uk-UA"/>
        </w:rPr>
        <w:t xml:space="preserve">обласної ради </w:t>
      </w:r>
      <w:r w:rsidR="000D7AB3" w:rsidRPr="00C80230">
        <w:rPr>
          <w:szCs w:val="28"/>
          <w:lang w:val="uk-UA" w:eastAsia="uk-UA"/>
        </w:rPr>
        <w:t>серед студентів</w:t>
      </w:r>
      <w:r w:rsidRPr="00C80230">
        <w:rPr>
          <w:szCs w:val="28"/>
          <w:lang w:val="uk-UA" w:eastAsia="uk-UA"/>
        </w:rPr>
        <w:t xml:space="preserve"> Івано-Франківського національного технічного університету нафти і газу, які є переможцями олімпіади з питань місцевого самоврядування, децентралізації влади та публічного управління</w:t>
      </w:r>
      <w:r w:rsidR="000D7AB3" w:rsidRPr="00C80230">
        <w:rPr>
          <w:szCs w:val="28"/>
          <w:lang w:val="uk-UA" w:eastAsia="uk-UA"/>
        </w:rPr>
        <w:t>.</w:t>
      </w:r>
    </w:p>
    <w:tbl>
      <w:tblPr>
        <w:tblW w:w="0" w:type="auto"/>
        <w:tblLook w:val="0000"/>
      </w:tblPr>
      <w:tblGrid>
        <w:gridCol w:w="4503"/>
        <w:gridCol w:w="4783"/>
      </w:tblGrid>
      <w:tr w:rsidR="00C05A02" w:rsidRPr="00C80230" w:rsidTr="00C05A02">
        <w:trPr>
          <w:trHeight w:val="149"/>
        </w:trPr>
        <w:tc>
          <w:tcPr>
            <w:tcW w:w="4503" w:type="dxa"/>
          </w:tcPr>
          <w:p w:rsidR="00C05A02" w:rsidRPr="00C80230" w:rsidRDefault="00C05A02" w:rsidP="00C05A02">
            <w:pPr>
              <w:spacing w:line="310" w:lineRule="exact"/>
              <w:ind w:firstLine="426"/>
              <w:rPr>
                <w:i/>
                <w:lang w:val="uk-UA"/>
              </w:rPr>
            </w:pPr>
          </w:p>
        </w:tc>
        <w:tc>
          <w:tcPr>
            <w:tcW w:w="4783" w:type="dxa"/>
          </w:tcPr>
          <w:p w:rsidR="00C05A02" w:rsidRPr="00C80230" w:rsidRDefault="00C05A02" w:rsidP="00C05A02">
            <w:pPr>
              <w:spacing w:line="310" w:lineRule="exact"/>
              <w:ind w:firstLine="0"/>
              <w:rPr>
                <w:b/>
                <w:i/>
                <w:lang w:val="uk-UA"/>
              </w:rPr>
            </w:pPr>
            <w:r w:rsidRPr="00C80230">
              <w:rPr>
                <w:b/>
                <w:i/>
                <w:lang w:val="uk-UA"/>
              </w:rPr>
              <w:t>Вересень</w:t>
            </w:r>
          </w:p>
        </w:tc>
      </w:tr>
      <w:tr w:rsidR="00C05A02" w:rsidRPr="00C80230" w:rsidTr="00C05A02">
        <w:tc>
          <w:tcPr>
            <w:tcW w:w="4503" w:type="dxa"/>
          </w:tcPr>
          <w:p w:rsidR="00C05A02" w:rsidRPr="00C80230" w:rsidRDefault="00C05A02" w:rsidP="00C05A02">
            <w:pPr>
              <w:spacing w:line="310" w:lineRule="exact"/>
              <w:ind w:firstLine="426"/>
              <w:rPr>
                <w:i/>
                <w:lang w:val="uk-UA"/>
              </w:rPr>
            </w:pPr>
          </w:p>
        </w:tc>
        <w:tc>
          <w:tcPr>
            <w:tcW w:w="4783" w:type="dxa"/>
          </w:tcPr>
          <w:p w:rsidR="00C05A02" w:rsidRPr="00C80230" w:rsidRDefault="00C05A02" w:rsidP="00C05A02">
            <w:pPr>
              <w:spacing w:line="310" w:lineRule="exact"/>
              <w:ind w:firstLine="0"/>
              <w:rPr>
                <w:b/>
                <w:lang w:val="uk-UA"/>
              </w:rPr>
            </w:pPr>
            <w:r w:rsidRPr="00C80230">
              <w:rPr>
                <w:b/>
                <w:lang w:val="uk-UA"/>
              </w:rPr>
              <w:t xml:space="preserve">В. </w:t>
            </w:r>
            <w:proofErr w:type="spellStart"/>
            <w:r w:rsidRPr="00C80230">
              <w:rPr>
                <w:b/>
                <w:lang w:val="uk-UA"/>
              </w:rPr>
              <w:t>Кімакович</w:t>
            </w:r>
            <w:proofErr w:type="spellEnd"/>
          </w:p>
        </w:tc>
      </w:tr>
    </w:tbl>
    <w:p w:rsidR="00C05A02" w:rsidRPr="00C80230" w:rsidRDefault="00C05A02" w:rsidP="00C05A02">
      <w:pPr>
        <w:ind w:firstLine="0"/>
        <w:rPr>
          <w:szCs w:val="28"/>
          <w:lang w:val="uk-UA"/>
        </w:rPr>
      </w:pPr>
      <w:r w:rsidRPr="00C80230">
        <w:rPr>
          <w:b/>
          <w:szCs w:val="28"/>
          <w:lang w:val="uk-UA"/>
        </w:rPr>
        <w:t xml:space="preserve">  </w:t>
      </w:r>
      <w:r w:rsidRPr="00C80230">
        <w:rPr>
          <w:szCs w:val="28"/>
          <w:lang w:val="uk-UA"/>
        </w:rPr>
        <w:t xml:space="preserve">        </w:t>
      </w:r>
    </w:p>
    <w:p w:rsidR="00CD72AB" w:rsidRPr="00C80230" w:rsidRDefault="00CD72AB" w:rsidP="000D7AB3">
      <w:pPr>
        <w:rPr>
          <w:szCs w:val="28"/>
          <w:lang w:val="uk-UA"/>
        </w:rPr>
      </w:pPr>
      <w:r w:rsidRPr="00C80230">
        <w:rPr>
          <w:szCs w:val="28"/>
          <w:lang w:val="uk-UA"/>
        </w:rPr>
        <w:t xml:space="preserve">                            </w:t>
      </w:r>
      <w:r w:rsidR="000D7AB3" w:rsidRPr="00C80230">
        <w:rPr>
          <w:szCs w:val="28"/>
          <w:lang w:val="uk-UA"/>
        </w:rPr>
        <w:t xml:space="preserve">                         </w:t>
      </w:r>
    </w:p>
    <w:p w:rsidR="00CD72AB" w:rsidRPr="00C80230" w:rsidRDefault="00CD72AB" w:rsidP="00CD72AB">
      <w:pPr>
        <w:spacing w:line="310" w:lineRule="exact"/>
        <w:ind w:firstLine="567"/>
        <w:outlineLvl w:val="0"/>
        <w:rPr>
          <w:bCs/>
          <w:lang w:val="uk-UA"/>
        </w:rPr>
      </w:pPr>
      <w:r w:rsidRPr="00C80230">
        <w:rPr>
          <w:bCs/>
          <w:lang w:val="uk-UA"/>
        </w:rPr>
        <w:t xml:space="preserve">Про виконання плану роботи </w:t>
      </w:r>
      <w:r w:rsidRPr="00C80230">
        <w:rPr>
          <w:lang w:val="uk-UA"/>
        </w:rPr>
        <w:t>Івано-Франківської</w:t>
      </w:r>
      <w:r w:rsidRPr="00C80230">
        <w:rPr>
          <w:b/>
          <w:lang w:val="uk-UA"/>
        </w:rPr>
        <w:t xml:space="preserve"> </w:t>
      </w:r>
      <w:r w:rsidRPr="00C80230">
        <w:rPr>
          <w:bCs/>
          <w:lang w:val="uk-UA"/>
        </w:rPr>
        <w:t>обласної державної (військової) адміністрації за ІІ</w:t>
      </w:r>
      <w:r w:rsidR="00C05A02" w:rsidRPr="00C80230">
        <w:rPr>
          <w:bCs/>
          <w:lang w:val="uk-UA"/>
        </w:rPr>
        <w:t>І</w:t>
      </w:r>
      <w:r w:rsidRPr="00C80230">
        <w:rPr>
          <w:bCs/>
          <w:lang w:val="uk-UA"/>
        </w:rPr>
        <w:t xml:space="preserve"> квартал 2025 року.</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C05A02" w:rsidP="00392F67">
            <w:pPr>
              <w:spacing w:line="310" w:lineRule="exact"/>
              <w:ind w:firstLine="0"/>
              <w:rPr>
                <w:b/>
                <w:bCs/>
                <w:i/>
                <w:lang w:val="uk-UA"/>
              </w:rPr>
            </w:pPr>
            <w:r w:rsidRPr="00C80230">
              <w:rPr>
                <w:b/>
                <w:bCs/>
                <w:i/>
                <w:iCs/>
                <w:lang w:val="uk-UA"/>
              </w:rPr>
              <w:t>Вересень</w:t>
            </w:r>
          </w:p>
        </w:tc>
      </w:tr>
      <w:tr w:rsidR="00CD72AB" w:rsidRPr="00C80230" w:rsidTr="00392F67">
        <w:trPr>
          <w:trHeight w:val="103"/>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spacing w:line="310" w:lineRule="exact"/>
              <w:ind w:firstLine="0"/>
              <w:rPr>
                <w:lang w:val="uk-UA"/>
              </w:rPr>
            </w:pPr>
            <w:r w:rsidRPr="00C80230">
              <w:rPr>
                <w:b/>
                <w:bCs/>
                <w:lang w:val="uk-UA"/>
              </w:rPr>
              <w:t xml:space="preserve">Н. </w:t>
            </w:r>
            <w:proofErr w:type="spellStart"/>
            <w:r w:rsidRPr="00C80230">
              <w:rPr>
                <w:b/>
                <w:bCs/>
                <w:lang w:val="uk-UA"/>
              </w:rPr>
              <w:t>Витвицька</w:t>
            </w:r>
            <w:proofErr w:type="spellEnd"/>
          </w:p>
        </w:tc>
      </w:tr>
    </w:tbl>
    <w:p w:rsidR="00CD72AB" w:rsidRPr="00C80230" w:rsidRDefault="00CD72AB" w:rsidP="00CD72AB">
      <w:pPr>
        <w:ind w:firstLine="426"/>
        <w:jc w:val="center"/>
        <w:outlineLvl w:val="0"/>
        <w:rPr>
          <w:b/>
          <w:bCs/>
          <w:lang w:val="uk-UA"/>
        </w:rPr>
      </w:pPr>
      <w:r w:rsidRPr="00C80230">
        <w:rPr>
          <w:b/>
          <w:bCs/>
          <w:lang w:val="uk-UA"/>
        </w:rPr>
        <w:lastRenderedPageBreak/>
        <w:t xml:space="preserve">У заступника голови </w:t>
      </w:r>
      <w:r w:rsidRPr="00C80230">
        <w:rPr>
          <w:b/>
          <w:lang w:val="uk-UA"/>
        </w:rPr>
        <w:t>Івано-Франківської обласної державної адміністрації</w:t>
      </w:r>
      <w:r w:rsidRPr="00C80230">
        <w:rPr>
          <w:b/>
          <w:bCs/>
          <w:lang w:val="uk-UA"/>
        </w:rPr>
        <w:t xml:space="preserve"> Л. Сірко</w:t>
      </w:r>
    </w:p>
    <w:p w:rsidR="00372782" w:rsidRPr="00C80230" w:rsidRDefault="00372782" w:rsidP="00CD72AB">
      <w:pPr>
        <w:ind w:firstLine="426"/>
        <w:outlineLvl w:val="0"/>
        <w:rPr>
          <w:b/>
          <w:bCs/>
          <w:lang w:val="uk-UA"/>
        </w:rPr>
      </w:pPr>
    </w:p>
    <w:p w:rsidR="00CD72AB" w:rsidRPr="00C80230" w:rsidRDefault="00CD72AB" w:rsidP="00CD72AB">
      <w:pPr>
        <w:shd w:val="clear" w:color="auto" w:fill="FFFFFF"/>
        <w:ind w:firstLine="567"/>
        <w:rPr>
          <w:lang w:val="uk-UA"/>
        </w:rPr>
      </w:pPr>
      <w:r w:rsidRPr="00C80230">
        <w:rPr>
          <w:bCs/>
          <w:szCs w:val="28"/>
          <w:lang w:val="uk-UA"/>
        </w:rPr>
        <w:t xml:space="preserve"> Про </w:t>
      </w:r>
      <w:r w:rsidRPr="00C80230">
        <w:rPr>
          <w:szCs w:val="26"/>
          <w:lang w:val="uk-UA"/>
        </w:rPr>
        <w:t>захист прав та інтересів дітей, дітей-сиріт, дітей, позбавлених батьківського піклування, влаштування їх в сімейні форми виховання, організацію роботи щодо попередження дитячої бездоглядності та безпритульності, роботи закладів соціального захисту дітей цілодобового перебування Івано-Франківської області, що належать до сфери управління служби у справах дітей</w:t>
      </w:r>
      <w:r w:rsidRPr="00C80230">
        <w:rPr>
          <w:rFonts w:eastAsiaTheme="minorEastAsia"/>
          <w:szCs w:val="28"/>
          <w:lang w:val="uk-UA" w:eastAsia="uk-UA"/>
        </w:rPr>
        <w:t xml:space="preserve"> Івано-Франківської обласної державної адміністрації</w:t>
      </w:r>
      <w:r w:rsidRPr="00C80230">
        <w:rPr>
          <w:szCs w:val="26"/>
          <w:lang w:val="uk-UA"/>
        </w:rPr>
        <w:t xml:space="preserve">, за участю керівників служб у справах дітей райдержадміністрацій та керівників закладів соціального захисту дітей </w:t>
      </w:r>
      <w:r w:rsidRPr="00C80230">
        <w:rPr>
          <w:rFonts w:eastAsiaTheme="minorEastAsia"/>
          <w:szCs w:val="28"/>
          <w:lang w:val="uk-UA" w:eastAsia="uk-UA"/>
        </w:rPr>
        <w:t xml:space="preserve">Івано-Франківської </w:t>
      </w:r>
      <w:r w:rsidRPr="00C80230">
        <w:rPr>
          <w:szCs w:val="26"/>
          <w:lang w:val="uk-UA"/>
        </w:rPr>
        <w:t>області.</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567"/>
              <w:rPr>
                <w:i/>
                <w:lang w:val="uk-UA"/>
              </w:rPr>
            </w:pPr>
          </w:p>
        </w:tc>
        <w:tc>
          <w:tcPr>
            <w:tcW w:w="4783" w:type="dxa"/>
          </w:tcPr>
          <w:p w:rsidR="00CD72AB" w:rsidRPr="00C80230" w:rsidRDefault="00111FCE" w:rsidP="00392F67">
            <w:pPr>
              <w:spacing w:line="310" w:lineRule="exact"/>
              <w:ind w:firstLine="0"/>
              <w:rPr>
                <w:b/>
                <w:bCs/>
                <w:i/>
                <w:lang w:val="uk-UA"/>
              </w:rPr>
            </w:pPr>
            <w:r w:rsidRPr="00C80230">
              <w:rPr>
                <w:b/>
                <w:bCs/>
                <w:i/>
                <w:iCs/>
                <w:lang w:val="uk-UA"/>
              </w:rPr>
              <w:t>Липень</w:t>
            </w:r>
          </w:p>
        </w:tc>
      </w:tr>
      <w:tr w:rsidR="00CD72AB" w:rsidRPr="00C80230" w:rsidTr="00392F67">
        <w:tc>
          <w:tcPr>
            <w:tcW w:w="4503" w:type="dxa"/>
          </w:tcPr>
          <w:p w:rsidR="00CD72AB" w:rsidRPr="00C80230" w:rsidRDefault="00CD72AB" w:rsidP="00392F67">
            <w:pPr>
              <w:spacing w:line="310" w:lineRule="exact"/>
              <w:ind w:firstLine="567"/>
              <w:rPr>
                <w:lang w:val="uk-UA"/>
              </w:rPr>
            </w:pPr>
          </w:p>
        </w:tc>
        <w:tc>
          <w:tcPr>
            <w:tcW w:w="4783" w:type="dxa"/>
          </w:tcPr>
          <w:p w:rsidR="00CD72AB" w:rsidRPr="00C80230" w:rsidRDefault="00CD72AB" w:rsidP="00392F67">
            <w:pPr>
              <w:tabs>
                <w:tab w:val="left" w:pos="3828"/>
              </w:tabs>
              <w:ind w:firstLine="0"/>
              <w:contextualSpacing/>
              <w:rPr>
                <w:b/>
                <w:lang w:val="uk-UA"/>
              </w:rPr>
            </w:pPr>
            <w:r w:rsidRPr="00C80230">
              <w:rPr>
                <w:b/>
                <w:lang w:val="uk-UA"/>
              </w:rPr>
              <w:t xml:space="preserve">М. </w:t>
            </w:r>
            <w:proofErr w:type="spellStart"/>
            <w:r w:rsidRPr="00C80230">
              <w:rPr>
                <w:b/>
                <w:lang w:val="uk-UA"/>
              </w:rPr>
              <w:t>Євчук</w:t>
            </w:r>
            <w:proofErr w:type="spellEnd"/>
          </w:p>
          <w:p w:rsidR="00CD72AB" w:rsidRPr="00C80230" w:rsidRDefault="00CD72AB" w:rsidP="00392F67">
            <w:pPr>
              <w:tabs>
                <w:tab w:val="left" w:pos="3828"/>
              </w:tabs>
              <w:ind w:firstLine="0"/>
              <w:contextualSpacing/>
              <w:rPr>
                <w:b/>
                <w:lang w:val="uk-UA"/>
              </w:rPr>
            </w:pPr>
          </w:p>
        </w:tc>
      </w:tr>
    </w:tbl>
    <w:p w:rsidR="00CD72AB" w:rsidRPr="00C80230" w:rsidRDefault="00111FCE" w:rsidP="00CD72AB">
      <w:pPr>
        <w:shd w:val="clear" w:color="auto" w:fill="FFFFFF"/>
        <w:ind w:firstLine="567"/>
        <w:rPr>
          <w:bCs/>
          <w:szCs w:val="28"/>
          <w:lang w:val="uk-UA"/>
        </w:rPr>
      </w:pPr>
      <w:r w:rsidRPr="00C80230">
        <w:rPr>
          <w:bCs/>
          <w:szCs w:val="28"/>
          <w:lang w:val="uk-UA"/>
        </w:rPr>
        <w:t>Про стан функціонування центрів життєстійкості</w:t>
      </w:r>
      <w:r w:rsidR="00CD72AB" w:rsidRPr="00C80230">
        <w:rPr>
          <w:bCs/>
          <w:szCs w:val="28"/>
          <w:lang w:val="uk-UA"/>
        </w:rPr>
        <w:t>.</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567"/>
              <w:rPr>
                <w:i/>
                <w:lang w:val="uk-UA"/>
              </w:rPr>
            </w:pPr>
          </w:p>
        </w:tc>
        <w:tc>
          <w:tcPr>
            <w:tcW w:w="4783" w:type="dxa"/>
          </w:tcPr>
          <w:p w:rsidR="00CD72AB" w:rsidRPr="00C80230" w:rsidRDefault="00111FCE" w:rsidP="00392F67">
            <w:pPr>
              <w:spacing w:line="310" w:lineRule="exact"/>
              <w:ind w:firstLine="33"/>
              <w:rPr>
                <w:b/>
                <w:bCs/>
                <w:i/>
                <w:lang w:val="uk-UA"/>
              </w:rPr>
            </w:pPr>
            <w:r w:rsidRPr="00C80230">
              <w:rPr>
                <w:b/>
                <w:bCs/>
                <w:i/>
                <w:iCs/>
                <w:lang w:val="uk-UA"/>
              </w:rPr>
              <w:t>Липень</w:t>
            </w:r>
          </w:p>
        </w:tc>
      </w:tr>
      <w:tr w:rsidR="00CD72AB" w:rsidRPr="00C80230" w:rsidTr="00392F67">
        <w:trPr>
          <w:trHeight w:val="479"/>
        </w:trPr>
        <w:tc>
          <w:tcPr>
            <w:tcW w:w="4503" w:type="dxa"/>
          </w:tcPr>
          <w:p w:rsidR="00CD72AB" w:rsidRPr="00C80230" w:rsidRDefault="00CD72AB" w:rsidP="00392F67">
            <w:pPr>
              <w:spacing w:line="310" w:lineRule="exact"/>
              <w:ind w:firstLine="567"/>
              <w:rPr>
                <w:lang w:val="uk-UA"/>
              </w:rPr>
            </w:pPr>
          </w:p>
        </w:tc>
        <w:tc>
          <w:tcPr>
            <w:tcW w:w="4783" w:type="dxa"/>
          </w:tcPr>
          <w:p w:rsidR="00CD72AB" w:rsidRPr="00C80230" w:rsidRDefault="00CD72AB" w:rsidP="00392F67">
            <w:pPr>
              <w:tabs>
                <w:tab w:val="left" w:pos="3828"/>
              </w:tabs>
              <w:ind w:firstLine="33"/>
              <w:contextualSpacing/>
              <w:rPr>
                <w:b/>
                <w:lang w:val="uk-UA"/>
              </w:rPr>
            </w:pPr>
            <w:r w:rsidRPr="00C80230">
              <w:rPr>
                <w:b/>
                <w:lang w:val="uk-UA"/>
              </w:rPr>
              <w:t xml:space="preserve">В. </w:t>
            </w:r>
            <w:proofErr w:type="spellStart"/>
            <w:r w:rsidRPr="00C80230">
              <w:rPr>
                <w:b/>
                <w:lang w:val="uk-UA"/>
              </w:rPr>
              <w:t>Лемчак</w:t>
            </w:r>
            <w:proofErr w:type="spellEnd"/>
          </w:p>
          <w:p w:rsidR="00CD72AB" w:rsidRPr="00C80230" w:rsidRDefault="00CD72AB" w:rsidP="00392F67">
            <w:pPr>
              <w:tabs>
                <w:tab w:val="left" w:pos="3828"/>
              </w:tabs>
              <w:ind w:firstLine="33"/>
              <w:contextualSpacing/>
              <w:rPr>
                <w:b/>
                <w:lang w:val="uk-UA"/>
              </w:rPr>
            </w:pPr>
          </w:p>
        </w:tc>
      </w:tr>
    </w:tbl>
    <w:p w:rsidR="006328D2" w:rsidRPr="00C80230" w:rsidRDefault="006328D2" w:rsidP="006328D2">
      <w:pPr>
        <w:tabs>
          <w:tab w:val="left" w:pos="2912"/>
        </w:tabs>
        <w:ind w:firstLine="567"/>
        <w:rPr>
          <w:szCs w:val="28"/>
          <w:lang w:val="uk-UA"/>
        </w:rPr>
      </w:pPr>
      <w:r w:rsidRPr="00C80230">
        <w:rPr>
          <w:szCs w:val="28"/>
        </w:rPr>
        <w:t xml:space="preserve">Про </w:t>
      </w:r>
      <w:proofErr w:type="spellStart"/>
      <w:r w:rsidRPr="00C80230">
        <w:rPr>
          <w:szCs w:val="28"/>
        </w:rPr>
        <w:t>забезпечення</w:t>
      </w:r>
      <w:proofErr w:type="spellEnd"/>
      <w:r w:rsidRPr="00C80230">
        <w:rPr>
          <w:szCs w:val="28"/>
        </w:rPr>
        <w:t xml:space="preserve"> </w:t>
      </w:r>
      <w:proofErr w:type="spellStart"/>
      <w:r w:rsidRPr="00C80230">
        <w:rPr>
          <w:szCs w:val="28"/>
        </w:rPr>
        <w:t>заробітною</w:t>
      </w:r>
      <w:proofErr w:type="spellEnd"/>
      <w:r w:rsidRPr="00C80230">
        <w:rPr>
          <w:szCs w:val="28"/>
        </w:rPr>
        <w:t xml:space="preserve"> платою </w:t>
      </w:r>
      <w:proofErr w:type="spellStart"/>
      <w:r w:rsidRPr="00C80230">
        <w:rPr>
          <w:szCs w:val="28"/>
        </w:rPr>
        <w:t>фахівців</w:t>
      </w:r>
      <w:proofErr w:type="spellEnd"/>
      <w:r w:rsidRPr="00C80230">
        <w:rPr>
          <w:szCs w:val="28"/>
        </w:rPr>
        <w:t xml:space="preserve"> </w:t>
      </w:r>
      <w:proofErr w:type="spellStart"/>
      <w:r w:rsidRPr="00C80230">
        <w:rPr>
          <w:szCs w:val="28"/>
        </w:rPr>
        <w:t>з</w:t>
      </w:r>
      <w:proofErr w:type="spellEnd"/>
      <w:r w:rsidRPr="00C80230">
        <w:rPr>
          <w:szCs w:val="28"/>
        </w:rPr>
        <w:t xml:space="preserve"> </w:t>
      </w:r>
      <w:proofErr w:type="spellStart"/>
      <w:r w:rsidRPr="00C80230">
        <w:rPr>
          <w:szCs w:val="28"/>
        </w:rPr>
        <w:t>супроводу</w:t>
      </w:r>
      <w:proofErr w:type="spellEnd"/>
      <w:r w:rsidRPr="00C80230">
        <w:rPr>
          <w:szCs w:val="28"/>
        </w:rPr>
        <w:t xml:space="preserve"> </w:t>
      </w:r>
      <w:proofErr w:type="spellStart"/>
      <w:r w:rsidRPr="00C80230">
        <w:rPr>
          <w:szCs w:val="28"/>
        </w:rPr>
        <w:t>ветеранів</w:t>
      </w:r>
      <w:proofErr w:type="spellEnd"/>
      <w:r w:rsidRPr="00C80230">
        <w:rPr>
          <w:szCs w:val="28"/>
        </w:rPr>
        <w:t xml:space="preserve"> </w:t>
      </w:r>
      <w:proofErr w:type="spellStart"/>
      <w:r w:rsidRPr="00C80230">
        <w:rPr>
          <w:szCs w:val="28"/>
        </w:rPr>
        <w:t>і</w:t>
      </w:r>
      <w:proofErr w:type="spellEnd"/>
      <w:r w:rsidRPr="00C80230">
        <w:rPr>
          <w:szCs w:val="28"/>
        </w:rPr>
        <w:t xml:space="preserve"> </w:t>
      </w:r>
      <w:proofErr w:type="spellStart"/>
      <w:r w:rsidRPr="00C80230">
        <w:rPr>
          <w:szCs w:val="28"/>
        </w:rPr>
        <w:t>демобілізованих</w:t>
      </w:r>
      <w:proofErr w:type="spellEnd"/>
      <w:r w:rsidRPr="00C80230">
        <w:rPr>
          <w:szCs w:val="28"/>
        </w:rPr>
        <w:t xml:space="preserve"> </w:t>
      </w:r>
      <w:proofErr w:type="spellStart"/>
      <w:r w:rsidRPr="00C80230">
        <w:rPr>
          <w:szCs w:val="28"/>
        </w:rPr>
        <w:t>осіб</w:t>
      </w:r>
      <w:proofErr w:type="spellEnd"/>
      <w:r w:rsidRPr="00C80230">
        <w:rPr>
          <w:szCs w:val="28"/>
        </w:rPr>
        <w:t xml:space="preserve">, роботу </w:t>
      </w:r>
      <w:proofErr w:type="spellStart"/>
      <w:r w:rsidRPr="00C80230">
        <w:rPr>
          <w:szCs w:val="28"/>
        </w:rPr>
        <w:t>фахівців</w:t>
      </w:r>
      <w:proofErr w:type="spellEnd"/>
      <w:r w:rsidRPr="00C80230">
        <w:rPr>
          <w:szCs w:val="28"/>
        </w:rPr>
        <w:t xml:space="preserve"> </w:t>
      </w:r>
      <w:proofErr w:type="gramStart"/>
      <w:r w:rsidRPr="00C80230">
        <w:rPr>
          <w:szCs w:val="28"/>
        </w:rPr>
        <w:t>в</w:t>
      </w:r>
      <w:proofErr w:type="gramEnd"/>
      <w:r w:rsidRPr="00C80230">
        <w:rPr>
          <w:szCs w:val="28"/>
        </w:rPr>
        <w:t xml:space="preserve"> закладах </w:t>
      </w:r>
      <w:proofErr w:type="spellStart"/>
      <w:r w:rsidRPr="00C80230">
        <w:rPr>
          <w:szCs w:val="28"/>
        </w:rPr>
        <w:t>охорони</w:t>
      </w:r>
      <w:proofErr w:type="spellEnd"/>
      <w:r w:rsidRPr="00C80230">
        <w:rPr>
          <w:szCs w:val="28"/>
        </w:rPr>
        <w:t xml:space="preserve"> </w:t>
      </w:r>
      <w:proofErr w:type="spellStart"/>
      <w:r w:rsidRPr="00C80230">
        <w:rPr>
          <w:szCs w:val="28"/>
        </w:rPr>
        <w:t>здоров’я</w:t>
      </w:r>
      <w:proofErr w:type="spellEnd"/>
      <w:r w:rsidRPr="00C80230">
        <w:rPr>
          <w:szCs w:val="28"/>
          <w:lang w:val="uk-UA"/>
        </w:rPr>
        <w:t>.</w:t>
      </w:r>
      <w:r w:rsidRPr="00C80230">
        <w:rPr>
          <w:szCs w:val="28"/>
        </w:rPr>
        <w:t xml:space="preserve"> </w:t>
      </w:r>
    </w:p>
    <w:p w:rsidR="006328D2" w:rsidRPr="00C80230" w:rsidRDefault="006328D2" w:rsidP="006328D2">
      <w:pPr>
        <w:tabs>
          <w:tab w:val="left" w:pos="2912"/>
        </w:tabs>
        <w:ind w:firstLine="567"/>
        <w:rPr>
          <w:szCs w:val="28"/>
          <w:lang w:val="uk-UA"/>
        </w:rPr>
      </w:pPr>
    </w:p>
    <w:tbl>
      <w:tblPr>
        <w:tblW w:w="0" w:type="auto"/>
        <w:tblLook w:val="0000"/>
      </w:tblPr>
      <w:tblGrid>
        <w:gridCol w:w="4503"/>
        <w:gridCol w:w="4783"/>
      </w:tblGrid>
      <w:tr w:rsidR="006328D2" w:rsidRPr="00C80230" w:rsidTr="0004482F">
        <w:trPr>
          <w:trHeight w:val="149"/>
        </w:trPr>
        <w:tc>
          <w:tcPr>
            <w:tcW w:w="4503" w:type="dxa"/>
          </w:tcPr>
          <w:p w:rsidR="006328D2" w:rsidRPr="00C80230" w:rsidRDefault="006328D2" w:rsidP="0004482F">
            <w:pPr>
              <w:spacing w:line="310" w:lineRule="exact"/>
              <w:ind w:firstLine="567"/>
              <w:rPr>
                <w:i/>
                <w:lang w:val="uk-UA"/>
              </w:rPr>
            </w:pPr>
          </w:p>
        </w:tc>
        <w:tc>
          <w:tcPr>
            <w:tcW w:w="4783" w:type="dxa"/>
          </w:tcPr>
          <w:p w:rsidR="006328D2" w:rsidRPr="00C80230" w:rsidRDefault="006328D2" w:rsidP="0004482F">
            <w:pPr>
              <w:spacing w:line="310" w:lineRule="exact"/>
              <w:ind w:firstLine="33"/>
              <w:rPr>
                <w:b/>
                <w:bCs/>
                <w:i/>
                <w:lang w:val="uk-UA"/>
              </w:rPr>
            </w:pPr>
            <w:r w:rsidRPr="00C80230">
              <w:rPr>
                <w:b/>
                <w:bCs/>
                <w:i/>
                <w:iCs/>
                <w:lang w:val="uk-UA"/>
              </w:rPr>
              <w:t>Липень</w:t>
            </w:r>
          </w:p>
        </w:tc>
      </w:tr>
      <w:tr w:rsidR="006328D2" w:rsidRPr="00C80230" w:rsidTr="0004482F">
        <w:trPr>
          <w:trHeight w:val="479"/>
        </w:trPr>
        <w:tc>
          <w:tcPr>
            <w:tcW w:w="4503" w:type="dxa"/>
          </w:tcPr>
          <w:p w:rsidR="006328D2" w:rsidRPr="00C80230" w:rsidRDefault="006328D2" w:rsidP="0004482F">
            <w:pPr>
              <w:spacing w:line="310" w:lineRule="exact"/>
              <w:ind w:firstLine="567"/>
              <w:rPr>
                <w:lang w:val="uk-UA"/>
              </w:rPr>
            </w:pPr>
          </w:p>
        </w:tc>
        <w:tc>
          <w:tcPr>
            <w:tcW w:w="4783" w:type="dxa"/>
          </w:tcPr>
          <w:p w:rsidR="006328D2" w:rsidRPr="00C80230" w:rsidRDefault="006328D2" w:rsidP="006328D2">
            <w:pPr>
              <w:tabs>
                <w:tab w:val="left" w:pos="3828"/>
              </w:tabs>
              <w:ind w:firstLine="33"/>
              <w:contextualSpacing/>
              <w:rPr>
                <w:b/>
                <w:lang w:val="uk-UA"/>
              </w:rPr>
            </w:pPr>
            <w:r w:rsidRPr="00C80230">
              <w:rPr>
                <w:b/>
                <w:lang w:val="uk-UA"/>
              </w:rPr>
              <w:t xml:space="preserve">Р. </w:t>
            </w:r>
            <w:proofErr w:type="spellStart"/>
            <w:r w:rsidRPr="00C80230">
              <w:rPr>
                <w:b/>
                <w:lang w:val="uk-UA"/>
              </w:rPr>
              <w:t>Примич</w:t>
            </w:r>
            <w:proofErr w:type="spellEnd"/>
          </w:p>
        </w:tc>
      </w:tr>
    </w:tbl>
    <w:p w:rsidR="005C44C8" w:rsidRPr="00C80230" w:rsidRDefault="005C44C8" w:rsidP="005C44C8">
      <w:pPr>
        <w:shd w:val="clear" w:color="auto" w:fill="FFFFFF"/>
        <w:ind w:firstLine="567"/>
        <w:rPr>
          <w:bCs/>
          <w:szCs w:val="28"/>
          <w:lang w:val="uk-UA"/>
        </w:rPr>
      </w:pPr>
      <w:r w:rsidRPr="00C80230">
        <w:rPr>
          <w:bCs/>
          <w:szCs w:val="28"/>
          <w:lang w:val="uk-UA"/>
        </w:rPr>
        <w:t>Про підсумки роботи Головного управління Національної соціальної сервісної служби в Івано-Франківській області за ІІ квартал 2025 року.</w:t>
      </w:r>
    </w:p>
    <w:tbl>
      <w:tblPr>
        <w:tblW w:w="0" w:type="auto"/>
        <w:tblLook w:val="0000"/>
      </w:tblPr>
      <w:tblGrid>
        <w:gridCol w:w="4503"/>
        <w:gridCol w:w="4783"/>
      </w:tblGrid>
      <w:tr w:rsidR="005C44C8" w:rsidRPr="00C80230" w:rsidTr="0004482F">
        <w:trPr>
          <w:trHeight w:val="149"/>
        </w:trPr>
        <w:tc>
          <w:tcPr>
            <w:tcW w:w="4503" w:type="dxa"/>
          </w:tcPr>
          <w:p w:rsidR="005C44C8" w:rsidRPr="00C80230" w:rsidRDefault="005C44C8" w:rsidP="0004482F">
            <w:pPr>
              <w:spacing w:line="310" w:lineRule="exact"/>
              <w:ind w:firstLine="567"/>
              <w:rPr>
                <w:i/>
                <w:lang w:val="uk-UA"/>
              </w:rPr>
            </w:pPr>
          </w:p>
        </w:tc>
        <w:tc>
          <w:tcPr>
            <w:tcW w:w="4783" w:type="dxa"/>
          </w:tcPr>
          <w:p w:rsidR="005C44C8" w:rsidRPr="00C80230" w:rsidRDefault="005C44C8" w:rsidP="0004482F">
            <w:pPr>
              <w:spacing w:line="310" w:lineRule="exact"/>
              <w:ind w:firstLine="33"/>
              <w:rPr>
                <w:b/>
                <w:bCs/>
                <w:i/>
                <w:lang w:val="uk-UA"/>
              </w:rPr>
            </w:pPr>
            <w:r>
              <w:rPr>
                <w:b/>
                <w:bCs/>
                <w:i/>
                <w:iCs/>
                <w:lang w:val="uk-UA"/>
              </w:rPr>
              <w:t>Липень</w:t>
            </w:r>
          </w:p>
        </w:tc>
      </w:tr>
      <w:tr w:rsidR="005C44C8" w:rsidRPr="00C80230" w:rsidTr="0004482F">
        <w:tc>
          <w:tcPr>
            <w:tcW w:w="4503" w:type="dxa"/>
          </w:tcPr>
          <w:p w:rsidR="005C44C8" w:rsidRPr="00C80230" w:rsidRDefault="005C44C8" w:rsidP="0004482F">
            <w:pPr>
              <w:spacing w:line="310" w:lineRule="exact"/>
              <w:ind w:firstLine="567"/>
              <w:rPr>
                <w:lang w:val="uk-UA"/>
              </w:rPr>
            </w:pPr>
          </w:p>
        </w:tc>
        <w:tc>
          <w:tcPr>
            <w:tcW w:w="4783" w:type="dxa"/>
          </w:tcPr>
          <w:p w:rsidR="005C44C8" w:rsidRPr="00C80230" w:rsidRDefault="005C44C8" w:rsidP="0004482F">
            <w:pPr>
              <w:tabs>
                <w:tab w:val="left" w:pos="3828"/>
              </w:tabs>
              <w:ind w:firstLine="33"/>
              <w:contextualSpacing/>
              <w:rPr>
                <w:b/>
                <w:lang w:val="uk-UA"/>
              </w:rPr>
            </w:pPr>
            <w:r w:rsidRPr="00C80230">
              <w:rPr>
                <w:b/>
                <w:lang w:val="uk-UA"/>
              </w:rPr>
              <w:t xml:space="preserve">С. </w:t>
            </w:r>
            <w:proofErr w:type="spellStart"/>
            <w:r w:rsidRPr="00C80230">
              <w:rPr>
                <w:b/>
                <w:lang w:val="uk-UA"/>
              </w:rPr>
              <w:t>Микицей</w:t>
            </w:r>
            <w:proofErr w:type="spellEnd"/>
          </w:p>
          <w:p w:rsidR="005C44C8" w:rsidRPr="00C80230" w:rsidRDefault="005C44C8" w:rsidP="0004482F">
            <w:pPr>
              <w:tabs>
                <w:tab w:val="left" w:pos="3828"/>
              </w:tabs>
              <w:ind w:firstLine="33"/>
              <w:contextualSpacing/>
              <w:rPr>
                <w:b/>
              </w:rPr>
            </w:pPr>
          </w:p>
        </w:tc>
      </w:tr>
    </w:tbl>
    <w:p w:rsidR="006328D2" w:rsidRPr="00C80230" w:rsidRDefault="006328D2" w:rsidP="006D7B5A">
      <w:pPr>
        <w:tabs>
          <w:tab w:val="left" w:pos="2912"/>
        </w:tabs>
        <w:ind w:firstLine="567"/>
        <w:rPr>
          <w:szCs w:val="28"/>
          <w:lang w:val="uk-UA"/>
        </w:rPr>
      </w:pPr>
      <w:r w:rsidRPr="00C80230">
        <w:rPr>
          <w:szCs w:val="28"/>
          <w:lang w:val="uk-UA"/>
        </w:rPr>
        <w:t>Про результати перевірки роботи структурних підрозділів ветеранської політики районних державних адміністрацій.</w:t>
      </w:r>
    </w:p>
    <w:tbl>
      <w:tblPr>
        <w:tblW w:w="0" w:type="auto"/>
        <w:tblLook w:val="0000"/>
      </w:tblPr>
      <w:tblGrid>
        <w:gridCol w:w="4503"/>
        <w:gridCol w:w="4783"/>
      </w:tblGrid>
      <w:tr w:rsidR="006328D2" w:rsidRPr="00C80230" w:rsidTr="0004482F">
        <w:trPr>
          <w:trHeight w:val="149"/>
        </w:trPr>
        <w:tc>
          <w:tcPr>
            <w:tcW w:w="4503" w:type="dxa"/>
          </w:tcPr>
          <w:p w:rsidR="006328D2" w:rsidRPr="00C80230" w:rsidRDefault="006328D2" w:rsidP="0004482F">
            <w:pPr>
              <w:spacing w:line="310" w:lineRule="exact"/>
              <w:ind w:firstLine="567"/>
              <w:rPr>
                <w:i/>
                <w:lang w:val="uk-UA"/>
              </w:rPr>
            </w:pPr>
          </w:p>
        </w:tc>
        <w:tc>
          <w:tcPr>
            <w:tcW w:w="4783" w:type="dxa"/>
          </w:tcPr>
          <w:p w:rsidR="006328D2" w:rsidRPr="00C80230" w:rsidRDefault="006328D2" w:rsidP="0004482F">
            <w:pPr>
              <w:spacing w:line="310" w:lineRule="exact"/>
              <w:ind w:firstLine="33"/>
              <w:rPr>
                <w:b/>
                <w:bCs/>
                <w:i/>
                <w:lang w:val="uk-UA"/>
              </w:rPr>
            </w:pPr>
            <w:r w:rsidRPr="00C80230">
              <w:rPr>
                <w:b/>
                <w:bCs/>
                <w:i/>
                <w:iCs/>
                <w:lang w:val="uk-UA"/>
              </w:rPr>
              <w:t>Серпень</w:t>
            </w:r>
          </w:p>
        </w:tc>
      </w:tr>
      <w:tr w:rsidR="006328D2" w:rsidRPr="00C80230" w:rsidTr="0004482F">
        <w:tc>
          <w:tcPr>
            <w:tcW w:w="4503" w:type="dxa"/>
          </w:tcPr>
          <w:p w:rsidR="006328D2" w:rsidRPr="00C80230" w:rsidRDefault="006328D2" w:rsidP="0004482F">
            <w:pPr>
              <w:spacing w:line="310" w:lineRule="exact"/>
              <w:ind w:firstLine="567"/>
              <w:rPr>
                <w:lang w:val="uk-UA"/>
              </w:rPr>
            </w:pPr>
          </w:p>
        </w:tc>
        <w:tc>
          <w:tcPr>
            <w:tcW w:w="4783" w:type="dxa"/>
          </w:tcPr>
          <w:p w:rsidR="006328D2" w:rsidRPr="00C80230" w:rsidRDefault="006328D2" w:rsidP="006328D2">
            <w:pPr>
              <w:tabs>
                <w:tab w:val="left" w:pos="3828"/>
              </w:tabs>
              <w:ind w:firstLine="33"/>
              <w:contextualSpacing/>
              <w:rPr>
                <w:b/>
                <w:lang w:val="uk-UA"/>
              </w:rPr>
            </w:pPr>
            <w:r w:rsidRPr="00C80230">
              <w:rPr>
                <w:b/>
                <w:lang w:val="uk-UA"/>
              </w:rPr>
              <w:t xml:space="preserve">Р. </w:t>
            </w:r>
            <w:proofErr w:type="spellStart"/>
            <w:r w:rsidRPr="00C80230">
              <w:rPr>
                <w:b/>
                <w:lang w:val="uk-UA"/>
              </w:rPr>
              <w:t>Примич</w:t>
            </w:r>
            <w:proofErr w:type="spellEnd"/>
          </w:p>
        </w:tc>
      </w:tr>
    </w:tbl>
    <w:p w:rsidR="006328D2" w:rsidRPr="00C80230" w:rsidRDefault="006328D2" w:rsidP="005C44C8">
      <w:pPr>
        <w:spacing w:line="310" w:lineRule="exact"/>
        <w:ind w:firstLine="0"/>
        <w:outlineLvl w:val="0"/>
        <w:rPr>
          <w:bCs/>
          <w:lang w:val="uk-UA"/>
        </w:rPr>
      </w:pPr>
    </w:p>
    <w:p w:rsidR="00CD72AB" w:rsidRPr="00C80230" w:rsidRDefault="00CD72AB" w:rsidP="00CD72AB">
      <w:pPr>
        <w:spacing w:line="310" w:lineRule="exact"/>
        <w:ind w:firstLine="567"/>
        <w:outlineLvl w:val="0"/>
        <w:rPr>
          <w:bCs/>
          <w:lang w:val="uk-UA"/>
        </w:rPr>
      </w:pPr>
      <w:r w:rsidRPr="00C80230">
        <w:rPr>
          <w:bCs/>
          <w:lang w:val="uk-UA"/>
        </w:rPr>
        <w:t xml:space="preserve">Про виконання плану роботи </w:t>
      </w:r>
      <w:r w:rsidRPr="00C80230">
        <w:rPr>
          <w:lang w:val="uk-UA"/>
        </w:rPr>
        <w:t>Івано-Франківської</w:t>
      </w:r>
      <w:r w:rsidRPr="00C80230">
        <w:rPr>
          <w:b/>
          <w:lang w:val="uk-UA"/>
        </w:rPr>
        <w:t xml:space="preserve"> </w:t>
      </w:r>
      <w:r w:rsidRPr="00C80230">
        <w:rPr>
          <w:bCs/>
          <w:lang w:val="uk-UA"/>
        </w:rPr>
        <w:t>обласної державної (військової) адміністрації за ІІ</w:t>
      </w:r>
      <w:r w:rsidR="00111FCE" w:rsidRPr="00C80230">
        <w:rPr>
          <w:bCs/>
          <w:lang w:val="uk-UA"/>
        </w:rPr>
        <w:t>І</w:t>
      </w:r>
      <w:r w:rsidRPr="00C80230">
        <w:rPr>
          <w:bCs/>
          <w:lang w:val="uk-UA"/>
        </w:rPr>
        <w:t xml:space="preserve"> квартал 2025 року.</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567"/>
              <w:rPr>
                <w:i/>
                <w:lang w:val="uk-UA"/>
              </w:rPr>
            </w:pPr>
          </w:p>
        </w:tc>
        <w:tc>
          <w:tcPr>
            <w:tcW w:w="4783" w:type="dxa"/>
          </w:tcPr>
          <w:p w:rsidR="00CD72AB" w:rsidRPr="00C80230" w:rsidRDefault="00111FCE" w:rsidP="00111FCE">
            <w:pPr>
              <w:spacing w:line="310" w:lineRule="exact"/>
              <w:ind w:firstLine="33"/>
              <w:rPr>
                <w:b/>
                <w:bCs/>
                <w:i/>
                <w:lang w:val="uk-UA"/>
              </w:rPr>
            </w:pPr>
            <w:r w:rsidRPr="00C80230">
              <w:rPr>
                <w:b/>
                <w:bCs/>
                <w:i/>
                <w:lang w:val="uk-UA"/>
              </w:rPr>
              <w:t>Вересень</w:t>
            </w:r>
          </w:p>
        </w:tc>
      </w:tr>
      <w:tr w:rsidR="00CD72AB" w:rsidRPr="00C80230" w:rsidTr="00392F67">
        <w:tc>
          <w:tcPr>
            <w:tcW w:w="4503" w:type="dxa"/>
          </w:tcPr>
          <w:p w:rsidR="00CD72AB" w:rsidRPr="00C80230" w:rsidRDefault="00CD72AB" w:rsidP="00392F67">
            <w:pPr>
              <w:spacing w:line="310" w:lineRule="exact"/>
              <w:ind w:firstLine="567"/>
              <w:rPr>
                <w:lang w:val="uk-UA"/>
              </w:rPr>
            </w:pPr>
          </w:p>
        </w:tc>
        <w:tc>
          <w:tcPr>
            <w:tcW w:w="4783" w:type="dxa"/>
          </w:tcPr>
          <w:p w:rsidR="00CD72AB" w:rsidRPr="00C80230" w:rsidRDefault="00CD72AB" w:rsidP="00392F67">
            <w:pPr>
              <w:spacing w:line="310" w:lineRule="exact"/>
              <w:ind w:firstLine="33"/>
              <w:rPr>
                <w:lang w:val="uk-UA"/>
              </w:rPr>
            </w:pPr>
            <w:r w:rsidRPr="00C80230">
              <w:rPr>
                <w:b/>
                <w:bCs/>
                <w:lang w:val="uk-UA"/>
              </w:rPr>
              <w:t xml:space="preserve">Г. </w:t>
            </w:r>
            <w:proofErr w:type="spellStart"/>
            <w:r w:rsidRPr="00C80230">
              <w:rPr>
                <w:b/>
                <w:bCs/>
                <w:lang w:val="uk-UA"/>
              </w:rPr>
              <w:t>Попадюк</w:t>
            </w:r>
            <w:proofErr w:type="spellEnd"/>
          </w:p>
        </w:tc>
      </w:tr>
    </w:tbl>
    <w:p w:rsidR="00CD72AB" w:rsidRPr="00C80230" w:rsidRDefault="00CD72AB" w:rsidP="00CD72AB">
      <w:pPr>
        <w:ind w:firstLine="0"/>
        <w:outlineLvl w:val="0"/>
        <w:rPr>
          <w:b/>
          <w:bCs/>
          <w:lang w:val="uk-UA"/>
        </w:rPr>
      </w:pPr>
    </w:p>
    <w:p w:rsidR="00CD72AB" w:rsidRPr="00C80230" w:rsidRDefault="00CD72AB" w:rsidP="00CD72AB">
      <w:pPr>
        <w:ind w:firstLine="426"/>
        <w:jc w:val="center"/>
        <w:outlineLvl w:val="0"/>
        <w:rPr>
          <w:b/>
          <w:bCs/>
          <w:lang w:val="uk-UA"/>
        </w:rPr>
      </w:pPr>
      <w:r w:rsidRPr="00C80230">
        <w:rPr>
          <w:b/>
          <w:bCs/>
          <w:lang w:val="uk-UA"/>
        </w:rPr>
        <w:t xml:space="preserve">У заступника голови </w:t>
      </w:r>
      <w:r w:rsidRPr="00C80230">
        <w:rPr>
          <w:b/>
          <w:lang w:val="uk-UA"/>
        </w:rPr>
        <w:t>Івано-Франківської обласної державної адміністрації</w:t>
      </w:r>
      <w:r w:rsidRPr="00C80230">
        <w:rPr>
          <w:b/>
          <w:bCs/>
          <w:lang w:val="uk-UA"/>
        </w:rPr>
        <w:t xml:space="preserve"> В. </w:t>
      </w:r>
      <w:proofErr w:type="spellStart"/>
      <w:r w:rsidRPr="00C80230">
        <w:rPr>
          <w:b/>
          <w:bCs/>
          <w:lang w:val="uk-UA"/>
        </w:rPr>
        <w:t>Созоника</w:t>
      </w:r>
      <w:proofErr w:type="spellEnd"/>
    </w:p>
    <w:p w:rsidR="00CD72AB" w:rsidRPr="00C80230" w:rsidRDefault="00CD72AB" w:rsidP="00CD72AB">
      <w:pPr>
        <w:ind w:right="5" w:firstLine="0"/>
        <w:rPr>
          <w:lang w:val="uk-UA"/>
        </w:rPr>
      </w:pPr>
    </w:p>
    <w:p w:rsidR="00CD72AB" w:rsidRPr="00C80230" w:rsidRDefault="00CD72AB" w:rsidP="00CD72AB">
      <w:pPr>
        <w:ind w:right="5" w:firstLine="708"/>
        <w:rPr>
          <w:szCs w:val="28"/>
          <w:lang w:val="uk-UA"/>
        </w:rPr>
      </w:pPr>
      <w:r w:rsidRPr="00C80230">
        <w:t xml:space="preserve">Про </w:t>
      </w:r>
      <w:proofErr w:type="spellStart"/>
      <w:r w:rsidR="00111FCE" w:rsidRPr="00C80230">
        <w:rPr>
          <w:szCs w:val="28"/>
          <w:lang w:eastAsia="uk-UA"/>
        </w:rPr>
        <w:t>наповнення</w:t>
      </w:r>
      <w:proofErr w:type="spellEnd"/>
      <w:r w:rsidR="00111FCE" w:rsidRPr="00C80230">
        <w:rPr>
          <w:szCs w:val="28"/>
          <w:lang w:eastAsia="uk-UA"/>
        </w:rPr>
        <w:t xml:space="preserve"> порталу «</w:t>
      </w:r>
      <w:proofErr w:type="spellStart"/>
      <w:r w:rsidR="00111FCE" w:rsidRPr="00C80230">
        <w:rPr>
          <w:szCs w:val="28"/>
          <w:lang w:eastAsia="uk-UA"/>
        </w:rPr>
        <w:t>Цифрова</w:t>
      </w:r>
      <w:proofErr w:type="spellEnd"/>
      <w:r w:rsidR="00111FCE" w:rsidRPr="00C80230">
        <w:rPr>
          <w:szCs w:val="28"/>
          <w:lang w:eastAsia="uk-UA"/>
        </w:rPr>
        <w:t xml:space="preserve"> громада»</w:t>
      </w:r>
      <w:r w:rsidR="00111FCE" w:rsidRPr="00C80230">
        <w:rPr>
          <w:szCs w:val="28"/>
          <w:lang w:val="uk-UA" w:eastAsia="uk-UA"/>
        </w:rPr>
        <w:t>.</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111FCE" w:rsidP="00392F67">
            <w:pPr>
              <w:spacing w:line="310" w:lineRule="exact"/>
              <w:ind w:firstLine="0"/>
              <w:rPr>
                <w:b/>
                <w:bCs/>
                <w:i/>
                <w:lang w:val="uk-UA"/>
              </w:rPr>
            </w:pPr>
            <w:r w:rsidRPr="00C80230">
              <w:rPr>
                <w:b/>
                <w:bCs/>
                <w:i/>
                <w:lang w:val="uk-UA"/>
              </w:rPr>
              <w:t>Л</w:t>
            </w:r>
            <w:r w:rsidR="00B40FFD" w:rsidRPr="00C80230">
              <w:rPr>
                <w:b/>
                <w:bCs/>
                <w:i/>
                <w:lang w:val="uk-UA"/>
              </w:rPr>
              <w:t>ипень</w:t>
            </w:r>
          </w:p>
        </w:tc>
      </w:tr>
      <w:tr w:rsidR="00CD72AB" w:rsidRPr="00C80230" w:rsidTr="00392F67">
        <w:trPr>
          <w:trHeight w:val="80"/>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tabs>
                <w:tab w:val="left" w:pos="3828"/>
              </w:tabs>
              <w:ind w:firstLine="0"/>
              <w:contextualSpacing/>
              <w:rPr>
                <w:b/>
                <w:lang w:val="uk-UA"/>
              </w:rPr>
            </w:pPr>
            <w:r w:rsidRPr="00C80230">
              <w:rPr>
                <w:b/>
                <w:lang w:val="uk-UA"/>
              </w:rPr>
              <w:t xml:space="preserve">І. </w:t>
            </w:r>
            <w:proofErr w:type="spellStart"/>
            <w:r w:rsidRPr="00C80230">
              <w:rPr>
                <w:b/>
                <w:lang w:val="uk-UA"/>
              </w:rPr>
              <w:t>Фіняк</w:t>
            </w:r>
            <w:proofErr w:type="spellEnd"/>
          </w:p>
        </w:tc>
      </w:tr>
    </w:tbl>
    <w:p w:rsidR="00CD72AB" w:rsidRPr="0083560D" w:rsidRDefault="00CD72AB" w:rsidP="007B4954">
      <w:pPr>
        <w:ind w:right="5" w:firstLine="708"/>
        <w:rPr>
          <w:szCs w:val="28"/>
          <w:lang w:val="uk-UA"/>
        </w:rPr>
      </w:pPr>
      <w:r w:rsidRPr="00962372">
        <w:rPr>
          <w:lang w:val="uk-UA"/>
        </w:rPr>
        <w:lastRenderedPageBreak/>
        <w:t xml:space="preserve">Про </w:t>
      </w:r>
      <w:r w:rsidR="00E546F0" w:rsidRPr="00C80230">
        <w:rPr>
          <w:szCs w:val="28"/>
          <w:lang w:val="uk-UA"/>
        </w:rPr>
        <w:t xml:space="preserve">нове будівництво сучасного багатопрофільного Регіонального центру реабілітаційного лікування і ментального здоров’я </w:t>
      </w:r>
      <w:r w:rsidR="007B4954">
        <w:rPr>
          <w:rStyle w:val="af4"/>
          <w:b w:val="0"/>
          <w:lang w:val="uk-UA"/>
        </w:rPr>
        <w:t>к</w:t>
      </w:r>
      <w:r w:rsidR="004E286C" w:rsidRPr="00962372">
        <w:rPr>
          <w:rStyle w:val="af4"/>
          <w:b w:val="0"/>
          <w:lang w:val="uk-UA"/>
        </w:rPr>
        <w:t>омунальн</w:t>
      </w:r>
      <w:r w:rsidR="004E286C">
        <w:rPr>
          <w:rStyle w:val="af4"/>
          <w:b w:val="0"/>
          <w:lang w:val="uk-UA"/>
        </w:rPr>
        <w:t>ого</w:t>
      </w:r>
      <w:r w:rsidR="004E286C" w:rsidRPr="00962372">
        <w:rPr>
          <w:rStyle w:val="af4"/>
          <w:b w:val="0"/>
          <w:lang w:val="uk-UA"/>
        </w:rPr>
        <w:t xml:space="preserve"> некомерційн</w:t>
      </w:r>
      <w:r w:rsidR="004E286C">
        <w:rPr>
          <w:rStyle w:val="af4"/>
          <w:b w:val="0"/>
          <w:lang w:val="uk-UA"/>
        </w:rPr>
        <w:t>ого </w:t>
      </w:r>
      <w:r w:rsidR="007B4954">
        <w:rPr>
          <w:rStyle w:val="af4"/>
          <w:b w:val="0"/>
          <w:lang w:val="uk-UA"/>
        </w:rPr>
        <w:t xml:space="preserve"> </w:t>
      </w:r>
      <w:r w:rsidR="004E286C" w:rsidRPr="00962372">
        <w:rPr>
          <w:rStyle w:val="af4"/>
          <w:b w:val="0"/>
          <w:lang w:val="uk-UA"/>
        </w:rPr>
        <w:t>підприємств</w:t>
      </w:r>
      <w:r w:rsidR="004E286C">
        <w:rPr>
          <w:rStyle w:val="af4"/>
          <w:b w:val="0"/>
          <w:lang w:val="uk-UA"/>
        </w:rPr>
        <w:t>а </w:t>
      </w:r>
      <w:r w:rsidR="004E286C">
        <w:rPr>
          <w:szCs w:val="28"/>
          <w:lang w:val="uk-UA"/>
        </w:rPr>
        <w:t>«Обласна </w:t>
      </w:r>
      <w:r w:rsidR="007B4954">
        <w:rPr>
          <w:szCs w:val="28"/>
          <w:lang w:val="uk-UA"/>
        </w:rPr>
        <w:t xml:space="preserve"> </w:t>
      </w:r>
      <w:r w:rsidR="004E286C">
        <w:rPr>
          <w:szCs w:val="28"/>
          <w:lang w:val="uk-UA"/>
        </w:rPr>
        <w:t>клінічна </w:t>
      </w:r>
      <w:r w:rsidR="007B4954">
        <w:rPr>
          <w:szCs w:val="28"/>
          <w:lang w:val="uk-UA"/>
        </w:rPr>
        <w:t xml:space="preserve"> </w:t>
      </w:r>
      <w:r w:rsidR="004E286C">
        <w:rPr>
          <w:szCs w:val="28"/>
          <w:lang w:val="uk-UA"/>
        </w:rPr>
        <w:t>лікарня </w:t>
      </w:r>
      <w:r w:rsidR="007B4954">
        <w:rPr>
          <w:szCs w:val="28"/>
          <w:lang w:val="uk-UA"/>
        </w:rPr>
        <w:t xml:space="preserve"> </w:t>
      </w:r>
      <w:proofErr w:type="spellStart"/>
      <w:r w:rsidR="00E546F0" w:rsidRPr="00C80230">
        <w:rPr>
          <w:szCs w:val="28"/>
          <w:lang w:val="uk-UA"/>
        </w:rPr>
        <w:t>Івано-Франків</w:t>
      </w:r>
      <w:r w:rsidR="004E286C">
        <w:rPr>
          <w:szCs w:val="28"/>
          <w:lang w:val="uk-UA"/>
        </w:rPr>
        <w:t>-</w:t>
      </w:r>
      <w:r w:rsidR="00E546F0" w:rsidRPr="00C80230">
        <w:rPr>
          <w:szCs w:val="28"/>
          <w:lang w:val="uk-UA"/>
        </w:rPr>
        <w:t>ської</w:t>
      </w:r>
      <w:proofErr w:type="spellEnd"/>
      <w:r w:rsidR="00E546F0" w:rsidRPr="00C80230">
        <w:rPr>
          <w:szCs w:val="28"/>
          <w:lang w:val="uk-UA"/>
        </w:rPr>
        <w:t xml:space="preserve"> обласної ради».                              </w:t>
      </w:r>
    </w:p>
    <w:tbl>
      <w:tblPr>
        <w:tblW w:w="0" w:type="auto"/>
        <w:tblLook w:val="0000"/>
      </w:tblPr>
      <w:tblGrid>
        <w:gridCol w:w="4503"/>
        <w:gridCol w:w="4783"/>
      </w:tblGrid>
      <w:tr w:rsidR="00CD72AB" w:rsidRPr="00C80230" w:rsidTr="0083560D">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1E2CA2" w:rsidP="001E2CA2">
            <w:pPr>
              <w:spacing w:line="310" w:lineRule="exact"/>
              <w:ind w:firstLine="0"/>
              <w:rPr>
                <w:b/>
                <w:bCs/>
                <w:i/>
                <w:lang w:val="uk-UA"/>
              </w:rPr>
            </w:pPr>
            <w:r w:rsidRPr="00C80230">
              <w:rPr>
                <w:b/>
                <w:bCs/>
                <w:i/>
                <w:lang w:val="uk-UA"/>
              </w:rPr>
              <w:t>Липень</w:t>
            </w:r>
          </w:p>
        </w:tc>
      </w:tr>
      <w:tr w:rsidR="00CD72AB" w:rsidRPr="00C80230" w:rsidTr="0083560D">
        <w:trPr>
          <w:trHeight w:val="80"/>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tabs>
                <w:tab w:val="left" w:pos="3828"/>
              </w:tabs>
              <w:ind w:firstLine="0"/>
              <w:contextualSpacing/>
              <w:rPr>
                <w:b/>
                <w:lang w:val="uk-UA"/>
              </w:rPr>
            </w:pPr>
            <w:r w:rsidRPr="00C80230">
              <w:rPr>
                <w:b/>
                <w:lang w:val="uk-UA"/>
              </w:rPr>
              <w:t xml:space="preserve">Р. </w:t>
            </w:r>
            <w:proofErr w:type="spellStart"/>
            <w:r w:rsidRPr="00C80230">
              <w:rPr>
                <w:b/>
                <w:lang w:val="uk-UA"/>
              </w:rPr>
              <w:t>Дунич</w:t>
            </w:r>
            <w:proofErr w:type="spellEnd"/>
          </w:p>
        </w:tc>
      </w:tr>
    </w:tbl>
    <w:p w:rsidR="00CD72AB" w:rsidRPr="00C80230" w:rsidRDefault="00CD72AB" w:rsidP="00CD72AB">
      <w:pPr>
        <w:ind w:right="5" w:firstLine="708"/>
        <w:rPr>
          <w:lang w:val="uk-UA"/>
        </w:rPr>
      </w:pPr>
    </w:p>
    <w:p w:rsidR="00CD72AB" w:rsidRPr="0083560D" w:rsidRDefault="00CD72AB" w:rsidP="0083560D">
      <w:pPr>
        <w:ind w:firstLine="567"/>
        <w:rPr>
          <w:szCs w:val="28"/>
        </w:rPr>
      </w:pPr>
      <w:r w:rsidRPr="00C80230">
        <w:rPr>
          <w:szCs w:val="28"/>
        </w:rPr>
        <w:t>Про</w:t>
      </w:r>
      <w:r w:rsidR="00B40FFD" w:rsidRPr="00C80230">
        <w:rPr>
          <w:szCs w:val="28"/>
        </w:rPr>
        <w:t xml:space="preserve"> </w:t>
      </w:r>
      <w:proofErr w:type="spellStart"/>
      <w:r w:rsidR="00B40FFD" w:rsidRPr="00C80230">
        <w:rPr>
          <w:szCs w:val="28"/>
        </w:rPr>
        <w:t>ціноутворення</w:t>
      </w:r>
      <w:proofErr w:type="spellEnd"/>
      <w:r w:rsidR="00B40FFD" w:rsidRPr="00C80230">
        <w:rPr>
          <w:szCs w:val="28"/>
        </w:rPr>
        <w:t xml:space="preserve"> на </w:t>
      </w:r>
      <w:proofErr w:type="spellStart"/>
      <w:r w:rsidR="00B40FFD" w:rsidRPr="00C80230">
        <w:rPr>
          <w:szCs w:val="28"/>
        </w:rPr>
        <w:t>продукцію</w:t>
      </w:r>
      <w:proofErr w:type="spellEnd"/>
      <w:r w:rsidR="00B40FFD" w:rsidRPr="00C80230">
        <w:rPr>
          <w:szCs w:val="28"/>
        </w:rPr>
        <w:t xml:space="preserve"> </w:t>
      </w:r>
      <w:proofErr w:type="spellStart"/>
      <w:r w:rsidR="00B40FFD" w:rsidRPr="00C80230">
        <w:rPr>
          <w:szCs w:val="28"/>
        </w:rPr>
        <w:t>громадського</w:t>
      </w:r>
      <w:proofErr w:type="spellEnd"/>
      <w:r w:rsidR="00B40FFD" w:rsidRPr="00C80230">
        <w:rPr>
          <w:szCs w:val="28"/>
        </w:rPr>
        <w:t xml:space="preserve"> </w:t>
      </w:r>
      <w:proofErr w:type="spellStart"/>
      <w:r w:rsidR="00B40FFD" w:rsidRPr="00C80230">
        <w:rPr>
          <w:szCs w:val="28"/>
        </w:rPr>
        <w:t>харчування</w:t>
      </w:r>
      <w:proofErr w:type="spellEnd"/>
      <w:r w:rsidR="00B40FFD" w:rsidRPr="00C80230">
        <w:rPr>
          <w:szCs w:val="28"/>
        </w:rPr>
        <w:t xml:space="preserve"> в закладах </w:t>
      </w:r>
      <w:proofErr w:type="spellStart"/>
      <w:r w:rsidR="00B40FFD" w:rsidRPr="00C80230">
        <w:rPr>
          <w:szCs w:val="28"/>
        </w:rPr>
        <w:t>освіти</w:t>
      </w:r>
      <w:proofErr w:type="spellEnd"/>
      <w:r w:rsidRPr="00C80230">
        <w:rPr>
          <w:szCs w:val="28"/>
        </w:rPr>
        <w:t xml:space="preserve">. </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B40FFD" w:rsidP="00392F67">
            <w:pPr>
              <w:spacing w:line="310" w:lineRule="exact"/>
              <w:ind w:firstLine="0"/>
              <w:rPr>
                <w:b/>
                <w:bCs/>
                <w:i/>
                <w:lang w:val="uk-UA"/>
              </w:rPr>
            </w:pPr>
            <w:r w:rsidRPr="00C80230">
              <w:rPr>
                <w:b/>
                <w:bCs/>
                <w:i/>
                <w:lang w:val="uk-UA"/>
              </w:rPr>
              <w:t>Липень</w:t>
            </w:r>
          </w:p>
        </w:tc>
      </w:tr>
      <w:tr w:rsidR="00CD72AB" w:rsidRPr="00C80230" w:rsidTr="00392F67">
        <w:trPr>
          <w:trHeight w:val="80"/>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tabs>
                <w:tab w:val="left" w:pos="3828"/>
              </w:tabs>
              <w:ind w:firstLine="0"/>
              <w:contextualSpacing/>
              <w:rPr>
                <w:b/>
                <w:lang w:val="uk-UA"/>
              </w:rPr>
            </w:pPr>
            <w:r w:rsidRPr="00C80230">
              <w:rPr>
                <w:b/>
                <w:lang w:val="uk-UA"/>
              </w:rPr>
              <w:t xml:space="preserve">С. </w:t>
            </w:r>
            <w:proofErr w:type="spellStart"/>
            <w:r w:rsidRPr="00C80230">
              <w:rPr>
                <w:b/>
                <w:lang w:val="uk-UA"/>
              </w:rPr>
              <w:t>Подошва</w:t>
            </w:r>
            <w:proofErr w:type="spellEnd"/>
          </w:p>
        </w:tc>
      </w:tr>
    </w:tbl>
    <w:p w:rsidR="00CD72AB" w:rsidRPr="00C80230" w:rsidRDefault="00CD72AB" w:rsidP="00CD72AB">
      <w:pPr>
        <w:ind w:right="5" w:firstLine="708"/>
        <w:rPr>
          <w:lang w:val="uk-UA"/>
        </w:rPr>
      </w:pPr>
    </w:p>
    <w:p w:rsidR="00E546F0" w:rsidRPr="00C80230" w:rsidRDefault="00E546F0" w:rsidP="00E546F0">
      <w:pPr>
        <w:ind w:right="5" w:firstLine="708"/>
        <w:rPr>
          <w:lang w:val="uk-UA"/>
        </w:rPr>
      </w:pPr>
      <w:r w:rsidRPr="00C80230">
        <w:rPr>
          <w:lang w:val="uk-UA"/>
        </w:rPr>
        <w:t xml:space="preserve"> Про</w:t>
      </w:r>
      <w:r w:rsidR="003024D6" w:rsidRPr="00C80230">
        <w:rPr>
          <w:szCs w:val="28"/>
          <w:lang w:val="uk-UA"/>
        </w:rPr>
        <w:t xml:space="preserve"> підгото</w:t>
      </w:r>
      <w:r w:rsidR="004E286C">
        <w:rPr>
          <w:szCs w:val="28"/>
          <w:lang w:val="uk-UA"/>
        </w:rPr>
        <w:t>вку до опалювального сезону 2025-2026</w:t>
      </w:r>
      <w:r w:rsidR="003024D6" w:rsidRPr="00C80230">
        <w:rPr>
          <w:szCs w:val="28"/>
          <w:lang w:val="uk-UA"/>
        </w:rPr>
        <w:t xml:space="preserve"> року.</w:t>
      </w:r>
    </w:p>
    <w:tbl>
      <w:tblPr>
        <w:tblW w:w="0" w:type="auto"/>
        <w:tblLook w:val="0000"/>
      </w:tblPr>
      <w:tblGrid>
        <w:gridCol w:w="4503"/>
        <w:gridCol w:w="4783"/>
      </w:tblGrid>
      <w:tr w:rsidR="00E546F0" w:rsidRPr="00C80230" w:rsidTr="003024D6">
        <w:trPr>
          <w:trHeight w:val="149"/>
        </w:trPr>
        <w:tc>
          <w:tcPr>
            <w:tcW w:w="4503" w:type="dxa"/>
          </w:tcPr>
          <w:p w:rsidR="00E546F0" w:rsidRPr="00C80230" w:rsidRDefault="00E546F0" w:rsidP="003024D6">
            <w:pPr>
              <w:tabs>
                <w:tab w:val="left" w:pos="1665"/>
              </w:tabs>
              <w:spacing w:line="310" w:lineRule="exact"/>
              <w:ind w:firstLine="426"/>
              <w:rPr>
                <w:i/>
                <w:lang w:val="uk-UA"/>
              </w:rPr>
            </w:pPr>
            <w:r w:rsidRPr="00C80230">
              <w:rPr>
                <w:i/>
                <w:lang w:val="uk-UA"/>
              </w:rPr>
              <w:tab/>
            </w:r>
          </w:p>
        </w:tc>
        <w:tc>
          <w:tcPr>
            <w:tcW w:w="4783" w:type="dxa"/>
          </w:tcPr>
          <w:p w:rsidR="00E546F0" w:rsidRPr="00C80230" w:rsidRDefault="00E546F0" w:rsidP="003024D6">
            <w:pPr>
              <w:spacing w:line="310" w:lineRule="exact"/>
              <w:ind w:firstLine="0"/>
              <w:rPr>
                <w:b/>
                <w:bCs/>
                <w:i/>
                <w:lang w:val="uk-UA"/>
              </w:rPr>
            </w:pPr>
            <w:r w:rsidRPr="00C80230">
              <w:rPr>
                <w:b/>
                <w:bCs/>
                <w:i/>
                <w:lang w:val="uk-UA"/>
              </w:rPr>
              <w:t>Серпень</w:t>
            </w:r>
          </w:p>
        </w:tc>
      </w:tr>
      <w:tr w:rsidR="00E546F0" w:rsidRPr="00C80230" w:rsidTr="003024D6">
        <w:trPr>
          <w:trHeight w:val="80"/>
        </w:trPr>
        <w:tc>
          <w:tcPr>
            <w:tcW w:w="4503" w:type="dxa"/>
          </w:tcPr>
          <w:p w:rsidR="00E546F0" w:rsidRPr="00C80230" w:rsidRDefault="00E546F0" w:rsidP="003024D6">
            <w:pPr>
              <w:spacing w:line="310" w:lineRule="exact"/>
              <w:ind w:firstLine="426"/>
              <w:rPr>
                <w:lang w:val="uk-UA"/>
              </w:rPr>
            </w:pPr>
          </w:p>
        </w:tc>
        <w:tc>
          <w:tcPr>
            <w:tcW w:w="4783" w:type="dxa"/>
          </w:tcPr>
          <w:p w:rsidR="00E546F0" w:rsidRPr="00C80230" w:rsidRDefault="00E546F0" w:rsidP="003024D6">
            <w:pPr>
              <w:tabs>
                <w:tab w:val="left" w:pos="3828"/>
              </w:tabs>
              <w:ind w:firstLine="0"/>
              <w:contextualSpacing/>
              <w:rPr>
                <w:b/>
                <w:lang w:val="uk-UA"/>
              </w:rPr>
            </w:pPr>
            <w:r w:rsidRPr="00C80230">
              <w:rPr>
                <w:b/>
                <w:lang w:val="uk-UA"/>
              </w:rPr>
              <w:t xml:space="preserve">Р. </w:t>
            </w:r>
            <w:proofErr w:type="spellStart"/>
            <w:r w:rsidRPr="00C80230">
              <w:rPr>
                <w:b/>
                <w:lang w:val="uk-UA"/>
              </w:rPr>
              <w:t>Дунич</w:t>
            </w:r>
            <w:proofErr w:type="spellEnd"/>
          </w:p>
        </w:tc>
      </w:tr>
    </w:tbl>
    <w:p w:rsidR="00E546F0" w:rsidRPr="00C80230" w:rsidRDefault="00E546F0" w:rsidP="00CD72AB">
      <w:pPr>
        <w:ind w:right="5" w:firstLine="708"/>
        <w:rPr>
          <w:lang w:val="uk-UA"/>
        </w:rPr>
      </w:pPr>
    </w:p>
    <w:p w:rsidR="00D87471" w:rsidRPr="00C80230" w:rsidRDefault="00D87471" w:rsidP="00D87471">
      <w:pPr>
        <w:tabs>
          <w:tab w:val="left" w:pos="8647"/>
        </w:tabs>
        <w:ind w:firstLine="567"/>
        <w:rPr>
          <w:b/>
          <w:i/>
          <w:szCs w:val="28"/>
          <w:lang w:val="uk-UA"/>
        </w:rPr>
      </w:pPr>
      <w:r w:rsidRPr="00C80230">
        <w:rPr>
          <w:szCs w:val="28"/>
          <w:lang w:val="uk-UA"/>
        </w:rPr>
        <w:t xml:space="preserve">Про </w:t>
      </w:r>
      <w:r w:rsidRPr="00C80230">
        <w:rPr>
          <w:szCs w:val="28"/>
        </w:rPr>
        <w:t xml:space="preserve">заходи </w:t>
      </w:r>
      <w:proofErr w:type="spellStart"/>
      <w:r w:rsidRPr="00C80230">
        <w:rPr>
          <w:szCs w:val="28"/>
        </w:rPr>
        <w:t>профілактики</w:t>
      </w:r>
      <w:proofErr w:type="spellEnd"/>
      <w:r w:rsidRPr="00C80230">
        <w:rPr>
          <w:szCs w:val="28"/>
        </w:rPr>
        <w:t xml:space="preserve"> та </w:t>
      </w:r>
      <w:proofErr w:type="spellStart"/>
      <w:r w:rsidRPr="00C80230">
        <w:rPr>
          <w:szCs w:val="28"/>
        </w:rPr>
        <w:t>недопущення</w:t>
      </w:r>
      <w:proofErr w:type="spellEnd"/>
      <w:r w:rsidRPr="00C80230">
        <w:rPr>
          <w:szCs w:val="28"/>
        </w:rPr>
        <w:t xml:space="preserve"> на </w:t>
      </w:r>
      <w:proofErr w:type="spellStart"/>
      <w:r w:rsidRPr="00C80230">
        <w:rPr>
          <w:szCs w:val="28"/>
        </w:rPr>
        <w:t>територі</w:t>
      </w:r>
      <w:proofErr w:type="spellEnd"/>
      <w:r w:rsidRPr="00C80230">
        <w:rPr>
          <w:szCs w:val="28"/>
          <w:lang w:val="uk-UA"/>
        </w:rPr>
        <w:t xml:space="preserve">ї </w:t>
      </w:r>
      <w:proofErr w:type="spellStart"/>
      <w:r w:rsidRPr="00C80230">
        <w:rPr>
          <w:szCs w:val="28"/>
        </w:rPr>
        <w:t>Івано-Франківської</w:t>
      </w:r>
      <w:proofErr w:type="spellEnd"/>
      <w:r w:rsidRPr="00C80230">
        <w:rPr>
          <w:szCs w:val="28"/>
        </w:rPr>
        <w:t xml:space="preserve"> </w:t>
      </w:r>
      <w:proofErr w:type="spellStart"/>
      <w:r w:rsidRPr="00C80230">
        <w:rPr>
          <w:szCs w:val="28"/>
        </w:rPr>
        <w:t>області</w:t>
      </w:r>
      <w:proofErr w:type="spellEnd"/>
      <w:r w:rsidRPr="00C80230">
        <w:rPr>
          <w:szCs w:val="28"/>
        </w:rPr>
        <w:t xml:space="preserve"> </w:t>
      </w:r>
      <w:proofErr w:type="spellStart"/>
      <w:r w:rsidRPr="00C80230">
        <w:rPr>
          <w:szCs w:val="28"/>
        </w:rPr>
        <w:t>африканської</w:t>
      </w:r>
      <w:proofErr w:type="spellEnd"/>
      <w:r w:rsidRPr="00C80230">
        <w:rPr>
          <w:szCs w:val="28"/>
        </w:rPr>
        <w:t xml:space="preserve"> </w:t>
      </w:r>
      <w:proofErr w:type="spellStart"/>
      <w:r w:rsidRPr="00C80230">
        <w:rPr>
          <w:szCs w:val="28"/>
        </w:rPr>
        <w:t>чуми</w:t>
      </w:r>
      <w:proofErr w:type="spellEnd"/>
      <w:r w:rsidRPr="00C80230">
        <w:rPr>
          <w:szCs w:val="28"/>
        </w:rPr>
        <w:t xml:space="preserve"> свиней</w:t>
      </w:r>
      <w:r w:rsidRPr="00C80230">
        <w:rPr>
          <w:szCs w:val="28"/>
          <w:lang w:val="uk-UA"/>
        </w:rPr>
        <w:t>.</w:t>
      </w:r>
      <w:r w:rsidRPr="00C80230">
        <w:rPr>
          <w:szCs w:val="28"/>
        </w:rPr>
        <w:t xml:space="preserve"> </w:t>
      </w:r>
    </w:p>
    <w:tbl>
      <w:tblPr>
        <w:tblW w:w="0" w:type="auto"/>
        <w:tblLook w:val="0000"/>
      </w:tblPr>
      <w:tblGrid>
        <w:gridCol w:w="4503"/>
        <w:gridCol w:w="4783"/>
      </w:tblGrid>
      <w:tr w:rsidR="00D87471" w:rsidRPr="00C80230" w:rsidTr="00D87471">
        <w:trPr>
          <w:trHeight w:val="149"/>
        </w:trPr>
        <w:tc>
          <w:tcPr>
            <w:tcW w:w="4503" w:type="dxa"/>
          </w:tcPr>
          <w:p w:rsidR="00D87471" w:rsidRPr="00C80230" w:rsidRDefault="00D87471" w:rsidP="00D87471">
            <w:pPr>
              <w:spacing w:line="310" w:lineRule="exact"/>
              <w:ind w:firstLine="426"/>
              <w:rPr>
                <w:i/>
                <w:lang w:val="uk-UA"/>
              </w:rPr>
            </w:pPr>
          </w:p>
        </w:tc>
        <w:tc>
          <w:tcPr>
            <w:tcW w:w="4783" w:type="dxa"/>
          </w:tcPr>
          <w:p w:rsidR="00D87471" w:rsidRPr="00C80230" w:rsidRDefault="00D87471" w:rsidP="00D87471">
            <w:pPr>
              <w:spacing w:line="310" w:lineRule="exact"/>
              <w:ind w:firstLine="0"/>
              <w:rPr>
                <w:b/>
                <w:bCs/>
                <w:i/>
                <w:lang w:val="uk-UA"/>
              </w:rPr>
            </w:pPr>
            <w:r w:rsidRPr="00C80230">
              <w:rPr>
                <w:b/>
                <w:bCs/>
                <w:i/>
                <w:iCs/>
                <w:lang w:val="uk-UA"/>
              </w:rPr>
              <w:t>Серпень</w:t>
            </w:r>
          </w:p>
        </w:tc>
      </w:tr>
      <w:tr w:rsidR="00D87471" w:rsidRPr="00C80230" w:rsidTr="00D87471">
        <w:trPr>
          <w:trHeight w:val="354"/>
        </w:trPr>
        <w:tc>
          <w:tcPr>
            <w:tcW w:w="4503" w:type="dxa"/>
          </w:tcPr>
          <w:p w:rsidR="00D87471" w:rsidRPr="00C80230" w:rsidRDefault="00D87471" w:rsidP="00D87471">
            <w:pPr>
              <w:tabs>
                <w:tab w:val="left" w:pos="1560"/>
              </w:tabs>
              <w:spacing w:line="310" w:lineRule="exact"/>
              <w:ind w:firstLine="426"/>
              <w:rPr>
                <w:lang w:val="uk-UA"/>
              </w:rPr>
            </w:pPr>
            <w:r w:rsidRPr="00C80230">
              <w:rPr>
                <w:lang w:val="uk-UA"/>
              </w:rPr>
              <w:tab/>
            </w:r>
          </w:p>
        </w:tc>
        <w:tc>
          <w:tcPr>
            <w:tcW w:w="4783" w:type="dxa"/>
          </w:tcPr>
          <w:p w:rsidR="00D87471" w:rsidRPr="0083560D" w:rsidRDefault="00D87471" w:rsidP="00D87471">
            <w:pPr>
              <w:spacing w:line="310" w:lineRule="exact"/>
              <w:ind w:firstLine="0"/>
              <w:rPr>
                <w:b/>
                <w:szCs w:val="28"/>
                <w:lang w:val="uk-UA"/>
              </w:rPr>
            </w:pPr>
            <w:r w:rsidRPr="00C80230">
              <w:rPr>
                <w:b/>
                <w:szCs w:val="28"/>
                <w:lang w:val="uk-UA"/>
              </w:rPr>
              <w:t xml:space="preserve">Р. </w:t>
            </w:r>
            <w:proofErr w:type="spellStart"/>
            <w:r w:rsidRPr="00C80230">
              <w:rPr>
                <w:b/>
                <w:szCs w:val="28"/>
                <w:lang w:val="uk-UA"/>
              </w:rPr>
              <w:t>Гурський</w:t>
            </w:r>
            <w:proofErr w:type="spellEnd"/>
          </w:p>
        </w:tc>
      </w:tr>
    </w:tbl>
    <w:p w:rsidR="00D87471" w:rsidRDefault="00D87471" w:rsidP="00D87471">
      <w:pPr>
        <w:tabs>
          <w:tab w:val="left" w:pos="8647"/>
        </w:tabs>
        <w:ind w:firstLine="0"/>
        <w:rPr>
          <w:sz w:val="27"/>
          <w:szCs w:val="27"/>
          <w:lang w:val="uk-UA"/>
        </w:rPr>
      </w:pPr>
      <w:r w:rsidRPr="00C80230">
        <w:rPr>
          <w:sz w:val="27"/>
          <w:szCs w:val="27"/>
          <w:lang w:val="uk-UA"/>
        </w:rPr>
        <w:t xml:space="preserve">     </w:t>
      </w:r>
      <w:r w:rsidRPr="00C80230">
        <w:rPr>
          <w:sz w:val="27"/>
          <w:szCs w:val="27"/>
        </w:rPr>
        <w:t xml:space="preserve">    </w:t>
      </w:r>
    </w:p>
    <w:p w:rsidR="00D87471" w:rsidRPr="00C80230" w:rsidRDefault="00D87471" w:rsidP="00D87471">
      <w:pPr>
        <w:tabs>
          <w:tab w:val="left" w:pos="8647"/>
        </w:tabs>
        <w:ind w:firstLine="0"/>
        <w:rPr>
          <w:szCs w:val="28"/>
          <w:lang w:val="uk-UA"/>
        </w:rPr>
      </w:pPr>
      <w:r w:rsidRPr="00C80230">
        <w:rPr>
          <w:sz w:val="27"/>
          <w:szCs w:val="27"/>
        </w:rPr>
        <w:t xml:space="preserve"> </w:t>
      </w:r>
      <w:r>
        <w:rPr>
          <w:sz w:val="27"/>
          <w:szCs w:val="27"/>
          <w:lang w:val="uk-UA"/>
        </w:rPr>
        <w:t xml:space="preserve">      </w:t>
      </w:r>
      <w:r w:rsidRPr="00C80230">
        <w:rPr>
          <w:szCs w:val="28"/>
        </w:rPr>
        <w:t xml:space="preserve">Про заходи </w:t>
      </w:r>
      <w:proofErr w:type="spellStart"/>
      <w:r w:rsidRPr="00C80230">
        <w:rPr>
          <w:szCs w:val="28"/>
        </w:rPr>
        <w:t>проведення</w:t>
      </w:r>
      <w:proofErr w:type="spellEnd"/>
      <w:r w:rsidRPr="00C80230">
        <w:rPr>
          <w:szCs w:val="28"/>
        </w:rPr>
        <w:t xml:space="preserve"> </w:t>
      </w:r>
      <w:proofErr w:type="spellStart"/>
      <w:r w:rsidRPr="00C80230">
        <w:rPr>
          <w:szCs w:val="28"/>
        </w:rPr>
        <w:t>пероральної</w:t>
      </w:r>
      <w:proofErr w:type="spellEnd"/>
      <w:r w:rsidRPr="00C80230">
        <w:rPr>
          <w:szCs w:val="28"/>
        </w:rPr>
        <w:t xml:space="preserve"> </w:t>
      </w:r>
      <w:proofErr w:type="spellStart"/>
      <w:r w:rsidRPr="00C80230">
        <w:rPr>
          <w:szCs w:val="28"/>
        </w:rPr>
        <w:t>імунізації</w:t>
      </w:r>
      <w:proofErr w:type="spellEnd"/>
      <w:r w:rsidRPr="00C80230">
        <w:rPr>
          <w:szCs w:val="28"/>
        </w:rPr>
        <w:t xml:space="preserve"> диких </w:t>
      </w:r>
      <w:proofErr w:type="spellStart"/>
      <w:proofErr w:type="gramStart"/>
      <w:r w:rsidRPr="00C80230">
        <w:rPr>
          <w:szCs w:val="28"/>
        </w:rPr>
        <w:t>м’ясо</w:t>
      </w:r>
      <w:proofErr w:type="gramEnd"/>
      <w:r w:rsidRPr="00C80230">
        <w:rPr>
          <w:szCs w:val="28"/>
        </w:rPr>
        <w:t>їдних</w:t>
      </w:r>
      <w:proofErr w:type="spellEnd"/>
      <w:r w:rsidRPr="00C80230">
        <w:rPr>
          <w:szCs w:val="28"/>
        </w:rPr>
        <w:t xml:space="preserve"> </w:t>
      </w:r>
      <w:proofErr w:type="spellStart"/>
      <w:r w:rsidRPr="00C80230">
        <w:rPr>
          <w:szCs w:val="28"/>
        </w:rPr>
        <w:t>тварин</w:t>
      </w:r>
      <w:proofErr w:type="spellEnd"/>
      <w:r w:rsidRPr="00C80230">
        <w:rPr>
          <w:szCs w:val="28"/>
        </w:rPr>
        <w:t xml:space="preserve"> </w:t>
      </w:r>
      <w:proofErr w:type="spellStart"/>
      <w:r w:rsidRPr="00C80230">
        <w:rPr>
          <w:szCs w:val="28"/>
        </w:rPr>
        <w:t>проти</w:t>
      </w:r>
      <w:proofErr w:type="spellEnd"/>
      <w:r w:rsidRPr="00C80230">
        <w:rPr>
          <w:szCs w:val="28"/>
        </w:rPr>
        <w:t xml:space="preserve"> сказу</w:t>
      </w:r>
      <w:r w:rsidRPr="00C80230">
        <w:rPr>
          <w:szCs w:val="28"/>
          <w:lang w:val="uk-UA"/>
        </w:rPr>
        <w:t>.</w:t>
      </w:r>
    </w:p>
    <w:tbl>
      <w:tblPr>
        <w:tblW w:w="0" w:type="auto"/>
        <w:tblLook w:val="0000"/>
      </w:tblPr>
      <w:tblGrid>
        <w:gridCol w:w="4503"/>
        <w:gridCol w:w="4783"/>
      </w:tblGrid>
      <w:tr w:rsidR="00D87471" w:rsidRPr="00C80230" w:rsidTr="00D87471">
        <w:trPr>
          <w:trHeight w:val="149"/>
        </w:trPr>
        <w:tc>
          <w:tcPr>
            <w:tcW w:w="4503" w:type="dxa"/>
          </w:tcPr>
          <w:p w:rsidR="00D87471" w:rsidRPr="00C80230" w:rsidRDefault="00D87471" w:rsidP="00D87471">
            <w:pPr>
              <w:spacing w:line="310" w:lineRule="exact"/>
              <w:ind w:firstLine="426"/>
              <w:rPr>
                <w:i/>
                <w:lang w:val="uk-UA"/>
              </w:rPr>
            </w:pPr>
          </w:p>
        </w:tc>
        <w:tc>
          <w:tcPr>
            <w:tcW w:w="4783" w:type="dxa"/>
          </w:tcPr>
          <w:p w:rsidR="00D87471" w:rsidRPr="00C80230" w:rsidRDefault="00D87471" w:rsidP="00D87471">
            <w:pPr>
              <w:spacing w:line="310" w:lineRule="exact"/>
              <w:ind w:firstLine="0"/>
              <w:rPr>
                <w:b/>
                <w:bCs/>
                <w:i/>
                <w:lang w:val="uk-UA"/>
              </w:rPr>
            </w:pPr>
            <w:r w:rsidRPr="00C80230">
              <w:rPr>
                <w:b/>
                <w:bCs/>
                <w:i/>
                <w:iCs/>
                <w:lang w:val="uk-UA"/>
              </w:rPr>
              <w:t>Вересень</w:t>
            </w:r>
          </w:p>
        </w:tc>
      </w:tr>
      <w:tr w:rsidR="00D87471" w:rsidRPr="00C80230" w:rsidTr="00D87471">
        <w:trPr>
          <w:trHeight w:val="354"/>
        </w:trPr>
        <w:tc>
          <w:tcPr>
            <w:tcW w:w="4503" w:type="dxa"/>
          </w:tcPr>
          <w:p w:rsidR="00D87471" w:rsidRPr="00C80230" w:rsidRDefault="00D87471" w:rsidP="00D87471">
            <w:pPr>
              <w:spacing w:line="310" w:lineRule="exact"/>
              <w:ind w:firstLine="426"/>
              <w:rPr>
                <w:lang w:val="uk-UA"/>
              </w:rPr>
            </w:pPr>
          </w:p>
        </w:tc>
        <w:tc>
          <w:tcPr>
            <w:tcW w:w="4783" w:type="dxa"/>
          </w:tcPr>
          <w:p w:rsidR="00D87471" w:rsidRPr="00C80230" w:rsidRDefault="00D87471" w:rsidP="00D87471">
            <w:pPr>
              <w:spacing w:line="310" w:lineRule="exact"/>
              <w:ind w:firstLine="0"/>
              <w:rPr>
                <w:lang w:val="uk-UA"/>
              </w:rPr>
            </w:pPr>
            <w:r w:rsidRPr="00C80230">
              <w:rPr>
                <w:b/>
                <w:szCs w:val="28"/>
                <w:lang w:val="uk-UA"/>
              </w:rPr>
              <w:t xml:space="preserve">Р. </w:t>
            </w:r>
            <w:proofErr w:type="spellStart"/>
            <w:r w:rsidRPr="00C80230">
              <w:rPr>
                <w:b/>
                <w:szCs w:val="28"/>
                <w:lang w:val="uk-UA"/>
              </w:rPr>
              <w:t>Гурський</w:t>
            </w:r>
            <w:proofErr w:type="spellEnd"/>
          </w:p>
        </w:tc>
      </w:tr>
    </w:tbl>
    <w:p w:rsidR="00D87471" w:rsidRPr="00C80230" w:rsidRDefault="00D87471" w:rsidP="00D87471">
      <w:pPr>
        <w:tabs>
          <w:tab w:val="left" w:pos="3795"/>
        </w:tabs>
        <w:ind w:firstLine="0"/>
        <w:rPr>
          <w:szCs w:val="28"/>
          <w:lang w:val="uk-UA"/>
        </w:rPr>
      </w:pPr>
    </w:p>
    <w:p w:rsidR="00E546F0" w:rsidRPr="00C80230" w:rsidRDefault="00E546F0" w:rsidP="00CD72AB">
      <w:pPr>
        <w:ind w:right="5" w:firstLine="708"/>
        <w:rPr>
          <w:lang w:val="uk-UA"/>
        </w:rPr>
      </w:pPr>
    </w:p>
    <w:p w:rsidR="00CD72AB" w:rsidRPr="00C80230" w:rsidRDefault="00E546F0" w:rsidP="00CD72AB">
      <w:pPr>
        <w:ind w:right="5" w:firstLine="708"/>
        <w:rPr>
          <w:lang w:val="uk-UA"/>
        </w:rPr>
      </w:pPr>
      <w:proofErr w:type="spellStart"/>
      <w:r w:rsidRPr="00C80230">
        <w:rPr>
          <w:lang w:val="uk-UA"/>
        </w:rPr>
        <w:t>Пр</w:t>
      </w:r>
      <w:proofErr w:type="spellEnd"/>
      <w:r w:rsidR="00CD72AB" w:rsidRPr="00C80230">
        <w:t>о</w:t>
      </w:r>
      <w:r w:rsidR="00B40FFD" w:rsidRPr="00C80230">
        <w:rPr>
          <w:szCs w:val="28"/>
          <w:lang w:val="uk-UA" w:eastAsia="uk-UA"/>
        </w:rPr>
        <w:t xml:space="preserve"> </w:t>
      </w:r>
      <w:proofErr w:type="spellStart"/>
      <w:r w:rsidR="00B40FFD" w:rsidRPr="00C80230">
        <w:rPr>
          <w:szCs w:val="28"/>
          <w:lang w:eastAsia="uk-UA"/>
        </w:rPr>
        <w:t>виконання</w:t>
      </w:r>
      <w:proofErr w:type="spellEnd"/>
      <w:r w:rsidR="00B40FFD" w:rsidRPr="00C80230">
        <w:rPr>
          <w:szCs w:val="28"/>
          <w:lang w:eastAsia="uk-UA"/>
        </w:rPr>
        <w:t xml:space="preserve"> </w:t>
      </w:r>
      <w:proofErr w:type="spellStart"/>
      <w:r w:rsidR="00B40FFD" w:rsidRPr="00C80230">
        <w:rPr>
          <w:szCs w:val="28"/>
          <w:lang w:eastAsia="uk-UA"/>
        </w:rPr>
        <w:t>завдань</w:t>
      </w:r>
      <w:proofErr w:type="spellEnd"/>
      <w:r w:rsidR="00B40FFD" w:rsidRPr="00C80230">
        <w:rPr>
          <w:szCs w:val="28"/>
          <w:lang w:eastAsia="uk-UA"/>
        </w:rPr>
        <w:t xml:space="preserve"> </w:t>
      </w:r>
      <w:proofErr w:type="spellStart"/>
      <w:r w:rsidR="00B40FFD" w:rsidRPr="00C80230">
        <w:rPr>
          <w:szCs w:val="28"/>
          <w:lang w:eastAsia="uk-UA"/>
        </w:rPr>
        <w:t>регіональної</w:t>
      </w:r>
      <w:proofErr w:type="spellEnd"/>
      <w:r w:rsidR="00B40FFD" w:rsidRPr="00C80230">
        <w:rPr>
          <w:szCs w:val="28"/>
          <w:lang w:eastAsia="uk-UA"/>
        </w:rPr>
        <w:t xml:space="preserve"> </w:t>
      </w:r>
      <w:proofErr w:type="spellStart"/>
      <w:r w:rsidR="00B40FFD" w:rsidRPr="00C80230">
        <w:rPr>
          <w:szCs w:val="28"/>
          <w:lang w:eastAsia="uk-UA"/>
        </w:rPr>
        <w:t>програми</w:t>
      </w:r>
      <w:proofErr w:type="spellEnd"/>
      <w:r w:rsidR="00B40FFD" w:rsidRPr="00C80230">
        <w:rPr>
          <w:szCs w:val="28"/>
          <w:lang w:eastAsia="uk-UA"/>
        </w:rPr>
        <w:t xml:space="preserve"> </w:t>
      </w:r>
      <w:proofErr w:type="spellStart"/>
      <w:r w:rsidR="00B40FFD" w:rsidRPr="00C80230">
        <w:rPr>
          <w:szCs w:val="28"/>
          <w:lang w:eastAsia="uk-UA"/>
        </w:rPr>
        <w:t>інформатизації</w:t>
      </w:r>
      <w:proofErr w:type="spellEnd"/>
      <w:r w:rsidR="00B40FFD" w:rsidRPr="00C80230">
        <w:rPr>
          <w:szCs w:val="28"/>
          <w:lang w:eastAsia="uk-UA"/>
        </w:rPr>
        <w:t xml:space="preserve">               </w:t>
      </w:r>
      <w:proofErr w:type="spellStart"/>
      <w:r w:rsidR="00B40FFD" w:rsidRPr="00C80230">
        <w:rPr>
          <w:szCs w:val="28"/>
          <w:lang w:eastAsia="uk-UA"/>
        </w:rPr>
        <w:t>Івано-Франківської</w:t>
      </w:r>
      <w:proofErr w:type="spellEnd"/>
      <w:r w:rsidR="00B40FFD" w:rsidRPr="00C80230">
        <w:rPr>
          <w:szCs w:val="28"/>
          <w:lang w:eastAsia="uk-UA"/>
        </w:rPr>
        <w:t xml:space="preserve"> </w:t>
      </w:r>
      <w:proofErr w:type="spellStart"/>
      <w:r w:rsidR="00B40FFD" w:rsidRPr="00C80230">
        <w:rPr>
          <w:szCs w:val="28"/>
          <w:lang w:eastAsia="uk-UA"/>
        </w:rPr>
        <w:t>області</w:t>
      </w:r>
      <w:proofErr w:type="spellEnd"/>
      <w:r w:rsidR="00B40FFD" w:rsidRPr="00C80230">
        <w:rPr>
          <w:szCs w:val="28"/>
          <w:lang w:eastAsia="uk-UA"/>
        </w:rPr>
        <w:t xml:space="preserve"> «</w:t>
      </w:r>
      <w:proofErr w:type="spellStart"/>
      <w:r w:rsidR="00B40FFD" w:rsidRPr="00C80230">
        <w:rPr>
          <w:szCs w:val="28"/>
          <w:lang w:eastAsia="uk-UA"/>
        </w:rPr>
        <w:t>Цифрове</w:t>
      </w:r>
      <w:proofErr w:type="spellEnd"/>
      <w:r w:rsidR="00B40FFD" w:rsidRPr="00C80230">
        <w:rPr>
          <w:szCs w:val="28"/>
          <w:lang w:eastAsia="uk-UA"/>
        </w:rPr>
        <w:t xml:space="preserve"> </w:t>
      </w:r>
      <w:proofErr w:type="spellStart"/>
      <w:r w:rsidR="00B40FFD" w:rsidRPr="00C80230">
        <w:rPr>
          <w:szCs w:val="28"/>
          <w:lang w:eastAsia="uk-UA"/>
        </w:rPr>
        <w:t>Прикарпаття</w:t>
      </w:r>
      <w:proofErr w:type="spellEnd"/>
      <w:r w:rsidR="00B40FFD" w:rsidRPr="00C80230">
        <w:rPr>
          <w:szCs w:val="28"/>
          <w:lang w:eastAsia="uk-UA"/>
        </w:rPr>
        <w:t xml:space="preserve"> на 2025-2027 роки»</w:t>
      </w:r>
      <w:r w:rsidR="00CD72AB" w:rsidRPr="00C80230">
        <w:rPr>
          <w:lang w:val="uk-UA"/>
        </w:rPr>
        <w:t>.</w:t>
      </w:r>
    </w:p>
    <w:p w:rsidR="00CD72AB" w:rsidRPr="00C80230" w:rsidRDefault="00CD72AB" w:rsidP="00CD72AB">
      <w:pPr>
        <w:ind w:right="5" w:firstLine="708"/>
        <w:rPr>
          <w:szCs w:val="28"/>
          <w:lang w:val="uk-UA"/>
        </w:rPr>
      </w:pP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B40FFD" w:rsidP="00392F67">
            <w:pPr>
              <w:spacing w:line="310" w:lineRule="exact"/>
              <w:ind w:firstLine="0"/>
              <w:rPr>
                <w:b/>
                <w:bCs/>
                <w:i/>
                <w:lang w:val="uk-UA"/>
              </w:rPr>
            </w:pPr>
            <w:r w:rsidRPr="00C80230">
              <w:rPr>
                <w:b/>
                <w:bCs/>
                <w:i/>
                <w:lang w:val="uk-UA"/>
              </w:rPr>
              <w:t>Вересень</w:t>
            </w:r>
          </w:p>
        </w:tc>
      </w:tr>
      <w:tr w:rsidR="00CD72AB" w:rsidRPr="00C80230" w:rsidTr="00392F67">
        <w:trPr>
          <w:trHeight w:val="80"/>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tabs>
                <w:tab w:val="left" w:pos="3828"/>
              </w:tabs>
              <w:ind w:firstLine="0"/>
              <w:contextualSpacing/>
              <w:rPr>
                <w:b/>
                <w:lang w:val="uk-UA"/>
              </w:rPr>
            </w:pPr>
            <w:r w:rsidRPr="00C80230">
              <w:rPr>
                <w:b/>
                <w:lang w:val="uk-UA"/>
              </w:rPr>
              <w:t xml:space="preserve">І. </w:t>
            </w:r>
            <w:proofErr w:type="spellStart"/>
            <w:r w:rsidRPr="00C80230">
              <w:rPr>
                <w:b/>
                <w:lang w:val="uk-UA"/>
              </w:rPr>
              <w:t>Фіняк</w:t>
            </w:r>
            <w:proofErr w:type="spellEnd"/>
          </w:p>
        </w:tc>
      </w:tr>
    </w:tbl>
    <w:p w:rsidR="00CD72AB" w:rsidRPr="00C80230" w:rsidRDefault="00CD72AB" w:rsidP="00CD72AB">
      <w:pPr>
        <w:ind w:right="5" w:firstLine="708"/>
        <w:rPr>
          <w:lang w:val="uk-UA"/>
        </w:rPr>
      </w:pPr>
    </w:p>
    <w:p w:rsidR="00CD72AB" w:rsidRPr="00C80230" w:rsidRDefault="00CD72AB" w:rsidP="00CD72AB">
      <w:pPr>
        <w:ind w:right="5" w:firstLine="708"/>
        <w:rPr>
          <w:szCs w:val="28"/>
          <w:lang w:val="uk-UA"/>
        </w:rPr>
      </w:pPr>
      <w:r w:rsidRPr="00C80230">
        <w:t xml:space="preserve">Про </w:t>
      </w:r>
      <w:r w:rsidR="00923D36" w:rsidRPr="00C80230">
        <w:rPr>
          <w:szCs w:val="28"/>
          <w:lang w:val="uk-UA"/>
        </w:rPr>
        <w:t xml:space="preserve">стан розрахунків </w:t>
      </w:r>
      <w:proofErr w:type="gramStart"/>
      <w:r w:rsidR="00923D36" w:rsidRPr="00C80230">
        <w:rPr>
          <w:szCs w:val="28"/>
          <w:lang w:val="uk-UA"/>
        </w:rPr>
        <w:t>п</w:t>
      </w:r>
      <w:proofErr w:type="gramEnd"/>
      <w:r w:rsidR="00923D36" w:rsidRPr="00C80230">
        <w:rPr>
          <w:szCs w:val="28"/>
          <w:lang w:val="uk-UA"/>
        </w:rPr>
        <w:t>ідприє</w:t>
      </w:r>
      <w:r w:rsidR="005C44C8">
        <w:rPr>
          <w:szCs w:val="28"/>
          <w:lang w:val="uk-UA"/>
        </w:rPr>
        <w:t>мств житлово-комунального госпо</w:t>
      </w:r>
      <w:r w:rsidR="00923D36" w:rsidRPr="00C80230">
        <w:rPr>
          <w:szCs w:val="28"/>
          <w:lang w:val="uk-UA"/>
        </w:rPr>
        <w:t>дарства за спожиті енергоносії.</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1E2CA2" w:rsidP="00392F67">
            <w:pPr>
              <w:spacing w:line="310" w:lineRule="exact"/>
              <w:ind w:firstLine="0"/>
              <w:rPr>
                <w:b/>
                <w:bCs/>
                <w:i/>
                <w:lang w:val="uk-UA"/>
              </w:rPr>
            </w:pPr>
            <w:r w:rsidRPr="00C80230">
              <w:rPr>
                <w:b/>
                <w:bCs/>
                <w:i/>
                <w:lang w:val="uk-UA"/>
              </w:rPr>
              <w:t>Вересень</w:t>
            </w:r>
          </w:p>
        </w:tc>
      </w:tr>
      <w:tr w:rsidR="00CD72AB" w:rsidRPr="00C80230" w:rsidTr="00392F67">
        <w:trPr>
          <w:trHeight w:val="80"/>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tabs>
                <w:tab w:val="left" w:pos="3828"/>
              </w:tabs>
              <w:ind w:firstLine="0"/>
              <w:contextualSpacing/>
              <w:rPr>
                <w:b/>
                <w:lang w:val="uk-UA"/>
              </w:rPr>
            </w:pPr>
            <w:r w:rsidRPr="00C80230">
              <w:rPr>
                <w:b/>
                <w:lang w:val="uk-UA"/>
              </w:rPr>
              <w:t xml:space="preserve">Р. </w:t>
            </w:r>
            <w:proofErr w:type="spellStart"/>
            <w:r w:rsidRPr="00C80230">
              <w:rPr>
                <w:b/>
                <w:lang w:val="uk-UA"/>
              </w:rPr>
              <w:t>Дунич</w:t>
            </w:r>
            <w:proofErr w:type="spellEnd"/>
          </w:p>
        </w:tc>
      </w:tr>
    </w:tbl>
    <w:p w:rsidR="00CD72AB" w:rsidRPr="00C80230" w:rsidRDefault="00CD72AB" w:rsidP="00CD72AB">
      <w:pPr>
        <w:spacing w:line="310" w:lineRule="exact"/>
        <w:ind w:firstLine="0"/>
        <w:outlineLvl w:val="0"/>
        <w:rPr>
          <w:bCs/>
          <w:lang w:val="uk-UA"/>
        </w:rPr>
      </w:pPr>
    </w:p>
    <w:p w:rsidR="00CD72AB" w:rsidRPr="00FB75EA" w:rsidRDefault="00B40FFD" w:rsidP="00FB75EA">
      <w:pPr>
        <w:ind w:right="5" w:firstLine="708"/>
        <w:rPr>
          <w:lang w:val="uk-UA"/>
        </w:rPr>
      </w:pPr>
      <w:r w:rsidRPr="00C80230">
        <w:rPr>
          <w:szCs w:val="28"/>
        </w:rPr>
        <w:t xml:space="preserve">Про </w:t>
      </w:r>
      <w:proofErr w:type="spellStart"/>
      <w:r w:rsidRPr="00C80230">
        <w:rPr>
          <w:szCs w:val="28"/>
        </w:rPr>
        <w:t>реалізацію</w:t>
      </w:r>
      <w:proofErr w:type="spellEnd"/>
      <w:r w:rsidRPr="00C80230">
        <w:rPr>
          <w:szCs w:val="28"/>
        </w:rPr>
        <w:t xml:space="preserve"> </w:t>
      </w:r>
      <w:proofErr w:type="spellStart"/>
      <w:r w:rsidRPr="00C80230">
        <w:rPr>
          <w:szCs w:val="28"/>
        </w:rPr>
        <w:t>обласної</w:t>
      </w:r>
      <w:proofErr w:type="spellEnd"/>
      <w:r w:rsidRPr="00C80230">
        <w:rPr>
          <w:szCs w:val="28"/>
        </w:rPr>
        <w:t xml:space="preserve"> </w:t>
      </w:r>
      <w:proofErr w:type="spellStart"/>
      <w:r w:rsidRPr="00C80230">
        <w:rPr>
          <w:szCs w:val="28"/>
        </w:rPr>
        <w:t>комплексної</w:t>
      </w:r>
      <w:proofErr w:type="spellEnd"/>
      <w:r w:rsidRPr="00C80230">
        <w:rPr>
          <w:szCs w:val="28"/>
        </w:rPr>
        <w:t xml:space="preserve"> </w:t>
      </w:r>
      <w:proofErr w:type="spellStart"/>
      <w:r w:rsidRPr="00C80230">
        <w:rPr>
          <w:szCs w:val="28"/>
        </w:rPr>
        <w:t>програми</w:t>
      </w:r>
      <w:proofErr w:type="spellEnd"/>
      <w:r w:rsidRPr="00C80230">
        <w:rPr>
          <w:szCs w:val="28"/>
        </w:rPr>
        <w:t xml:space="preserve"> </w:t>
      </w:r>
      <w:proofErr w:type="spellStart"/>
      <w:r w:rsidRPr="00C80230">
        <w:rPr>
          <w:szCs w:val="28"/>
        </w:rPr>
        <w:t>залучення</w:t>
      </w:r>
      <w:proofErr w:type="spellEnd"/>
      <w:r w:rsidRPr="00C80230">
        <w:rPr>
          <w:szCs w:val="28"/>
        </w:rPr>
        <w:t xml:space="preserve"> </w:t>
      </w:r>
      <w:proofErr w:type="spellStart"/>
      <w:r w:rsidRPr="00C80230">
        <w:rPr>
          <w:szCs w:val="28"/>
        </w:rPr>
        <w:t>наукового</w:t>
      </w:r>
      <w:proofErr w:type="spellEnd"/>
      <w:r w:rsidRPr="00C80230">
        <w:rPr>
          <w:szCs w:val="28"/>
        </w:rPr>
        <w:t xml:space="preserve"> </w:t>
      </w:r>
      <w:proofErr w:type="spellStart"/>
      <w:r w:rsidRPr="00C80230">
        <w:rPr>
          <w:szCs w:val="28"/>
        </w:rPr>
        <w:t>потенціалу</w:t>
      </w:r>
      <w:proofErr w:type="spellEnd"/>
      <w:r w:rsidRPr="00C80230">
        <w:rPr>
          <w:szCs w:val="28"/>
        </w:rPr>
        <w:t xml:space="preserve"> </w:t>
      </w:r>
      <w:proofErr w:type="spellStart"/>
      <w:r w:rsidRPr="00C80230">
        <w:rPr>
          <w:szCs w:val="28"/>
        </w:rPr>
        <w:t>національних</w:t>
      </w:r>
      <w:proofErr w:type="spellEnd"/>
      <w:r w:rsidRPr="00C80230">
        <w:rPr>
          <w:szCs w:val="28"/>
        </w:rPr>
        <w:t xml:space="preserve"> </w:t>
      </w:r>
      <w:proofErr w:type="spellStart"/>
      <w:r w:rsidRPr="00C80230">
        <w:rPr>
          <w:szCs w:val="28"/>
        </w:rPr>
        <w:t>університетів</w:t>
      </w:r>
      <w:proofErr w:type="spellEnd"/>
      <w:r w:rsidRPr="00C80230">
        <w:rPr>
          <w:szCs w:val="28"/>
        </w:rPr>
        <w:t xml:space="preserve"> </w:t>
      </w:r>
      <w:proofErr w:type="spellStart"/>
      <w:r w:rsidRPr="00C80230">
        <w:rPr>
          <w:szCs w:val="28"/>
        </w:rPr>
        <w:t>Прикарпаття</w:t>
      </w:r>
      <w:proofErr w:type="spellEnd"/>
      <w:r w:rsidRPr="00C80230">
        <w:rPr>
          <w:szCs w:val="28"/>
        </w:rPr>
        <w:t xml:space="preserve"> до </w:t>
      </w:r>
      <w:proofErr w:type="spellStart"/>
      <w:proofErr w:type="gramStart"/>
      <w:r w:rsidRPr="00C80230">
        <w:rPr>
          <w:szCs w:val="28"/>
        </w:rPr>
        <w:t>соц</w:t>
      </w:r>
      <w:proofErr w:type="gramEnd"/>
      <w:r w:rsidRPr="00C80230">
        <w:rPr>
          <w:szCs w:val="28"/>
        </w:rPr>
        <w:t>іально-економічного</w:t>
      </w:r>
      <w:proofErr w:type="spellEnd"/>
      <w:r w:rsidRPr="00C80230">
        <w:rPr>
          <w:szCs w:val="28"/>
        </w:rPr>
        <w:t xml:space="preserve"> </w:t>
      </w:r>
      <w:proofErr w:type="spellStart"/>
      <w:r w:rsidRPr="00C80230">
        <w:rPr>
          <w:szCs w:val="28"/>
        </w:rPr>
        <w:t>розвитку</w:t>
      </w:r>
      <w:proofErr w:type="spellEnd"/>
      <w:r w:rsidRPr="00C80230">
        <w:rPr>
          <w:szCs w:val="28"/>
        </w:rPr>
        <w:t xml:space="preserve"> краю на 2024-2027 роки</w:t>
      </w:r>
      <w:r w:rsidR="008235F9">
        <w:rPr>
          <w:szCs w:val="28"/>
          <w:lang w:val="uk-UA"/>
        </w:rPr>
        <w:t>.</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B40FFD" w:rsidP="00392F67">
            <w:pPr>
              <w:spacing w:line="310" w:lineRule="exact"/>
              <w:ind w:firstLine="0"/>
              <w:rPr>
                <w:b/>
                <w:bCs/>
                <w:i/>
                <w:lang w:val="uk-UA"/>
              </w:rPr>
            </w:pPr>
            <w:r w:rsidRPr="00C80230">
              <w:rPr>
                <w:b/>
                <w:bCs/>
                <w:i/>
                <w:lang w:val="uk-UA"/>
              </w:rPr>
              <w:t>Серпень</w:t>
            </w:r>
          </w:p>
        </w:tc>
      </w:tr>
      <w:tr w:rsidR="00CD72AB" w:rsidRPr="00C80230" w:rsidTr="00392F67">
        <w:trPr>
          <w:trHeight w:val="80"/>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B40FFD" w:rsidP="00392F67">
            <w:pPr>
              <w:tabs>
                <w:tab w:val="left" w:pos="3828"/>
              </w:tabs>
              <w:ind w:firstLine="0"/>
              <w:contextualSpacing/>
              <w:rPr>
                <w:b/>
                <w:lang w:val="uk-UA"/>
              </w:rPr>
            </w:pPr>
            <w:r w:rsidRPr="00C80230">
              <w:rPr>
                <w:b/>
                <w:lang w:val="uk-UA"/>
              </w:rPr>
              <w:t xml:space="preserve">С. </w:t>
            </w:r>
            <w:proofErr w:type="spellStart"/>
            <w:r w:rsidRPr="00C80230">
              <w:rPr>
                <w:b/>
                <w:lang w:val="uk-UA"/>
              </w:rPr>
              <w:t>Подошва</w:t>
            </w:r>
            <w:proofErr w:type="spellEnd"/>
          </w:p>
        </w:tc>
      </w:tr>
    </w:tbl>
    <w:p w:rsidR="00CD72AB" w:rsidRPr="00C80230" w:rsidRDefault="00CD72AB" w:rsidP="00CD72AB">
      <w:pPr>
        <w:spacing w:line="310" w:lineRule="exact"/>
        <w:ind w:firstLine="0"/>
        <w:outlineLvl w:val="0"/>
        <w:rPr>
          <w:bCs/>
          <w:lang w:val="uk-UA"/>
        </w:rPr>
      </w:pPr>
    </w:p>
    <w:p w:rsidR="00CD72AB" w:rsidRPr="00C80230" w:rsidRDefault="00CD72AB" w:rsidP="00CD72AB">
      <w:pPr>
        <w:spacing w:line="310" w:lineRule="exact"/>
        <w:ind w:firstLine="567"/>
        <w:outlineLvl w:val="0"/>
        <w:rPr>
          <w:bCs/>
          <w:lang w:val="uk-UA"/>
        </w:rPr>
      </w:pPr>
      <w:r w:rsidRPr="00C80230">
        <w:rPr>
          <w:bCs/>
          <w:lang w:val="uk-UA"/>
        </w:rPr>
        <w:lastRenderedPageBreak/>
        <w:t xml:space="preserve">Про виконання плану роботи </w:t>
      </w:r>
      <w:r w:rsidRPr="00C80230">
        <w:rPr>
          <w:lang w:val="uk-UA"/>
        </w:rPr>
        <w:t>Івано-Франківської</w:t>
      </w:r>
      <w:r w:rsidRPr="00C80230">
        <w:rPr>
          <w:b/>
          <w:lang w:val="uk-UA"/>
        </w:rPr>
        <w:t xml:space="preserve"> </w:t>
      </w:r>
      <w:r w:rsidRPr="00C80230">
        <w:rPr>
          <w:bCs/>
          <w:lang w:val="uk-UA"/>
        </w:rPr>
        <w:t>обласної державної (військової) адміністрації за ІІ</w:t>
      </w:r>
      <w:r w:rsidR="00B40FFD" w:rsidRPr="00C80230">
        <w:rPr>
          <w:bCs/>
          <w:lang w:val="uk-UA"/>
        </w:rPr>
        <w:t>І</w:t>
      </w:r>
      <w:r w:rsidRPr="00C80230">
        <w:rPr>
          <w:bCs/>
          <w:lang w:val="uk-UA"/>
        </w:rPr>
        <w:t xml:space="preserve"> квартал 2025 року.</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spacing w:line="310" w:lineRule="exact"/>
              <w:ind w:firstLine="426"/>
              <w:rPr>
                <w:i/>
                <w:lang w:val="uk-UA"/>
              </w:rPr>
            </w:pPr>
          </w:p>
        </w:tc>
        <w:tc>
          <w:tcPr>
            <w:tcW w:w="4783" w:type="dxa"/>
          </w:tcPr>
          <w:p w:rsidR="00CD72AB" w:rsidRPr="00C80230" w:rsidRDefault="00CD72AB" w:rsidP="00392F67">
            <w:pPr>
              <w:spacing w:line="310" w:lineRule="exact"/>
              <w:ind w:firstLine="0"/>
              <w:rPr>
                <w:b/>
                <w:bCs/>
                <w:i/>
                <w:lang w:val="uk-UA"/>
              </w:rPr>
            </w:pPr>
            <w:r w:rsidRPr="00C80230">
              <w:rPr>
                <w:b/>
                <w:bCs/>
                <w:i/>
                <w:iCs/>
                <w:lang w:val="uk-UA"/>
              </w:rPr>
              <w:t>Червень</w:t>
            </w:r>
          </w:p>
        </w:tc>
      </w:tr>
      <w:tr w:rsidR="00CD72AB" w:rsidRPr="00C80230" w:rsidTr="00392F67">
        <w:trPr>
          <w:trHeight w:val="80"/>
        </w:trPr>
        <w:tc>
          <w:tcPr>
            <w:tcW w:w="4503" w:type="dxa"/>
          </w:tcPr>
          <w:p w:rsidR="00CD72AB" w:rsidRPr="00C80230" w:rsidRDefault="00CD72AB" w:rsidP="00392F67">
            <w:pPr>
              <w:spacing w:line="310" w:lineRule="exact"/>
              <w:ind w:firstLine="426"/>
              <w:rPr>
                <w:lang w:val="uk-UA"/>
              </w:rPr>
            </w:pPr>
          </w:p>
        </w:tc>
        <w:tc>
          <w:tcPr>
            <w:tcW w:w="4783" w:type="dxa"/>
          </w:tcPr>
          <w:p w:rsidR="00CD72AB" w:rsidRPr="00C80230" w:rsidRDefault="00CD72AB" w:rsidP="00392F67">
            <w:pPr>
              <w:spacing w:line="310" w:lineRule="exact"/>
              <w:ind w:firstLine="0"/>
              <w:rPr>
                <w:lang w:val="uk-UA"/>
              </w:rPr>
            </w:pPr>
            <w:r w:rsidRPr="00C80230">
              <w:rPr>
                <w:b/>
                <w:bCs/>
                <w:lang w:val="uk-UA"/>
              </w:rPr>
              <w:t xml:space="preserve">В. </w:t>
            </w:r>
            <w:proofErr w:type="spellStart"/>
            <w:r w:rsidRPr="00C80230">
              <w:rPr>
                <w:b/>
                <w:bCs/>
                <w:lang w:val="uk-UA"/>
              </w:rPr>
              <w:t>Лецин</w:t>
            </w:r>
            <w:proofErr w:type="spellEnd"/>
          </w:p>
        </w:tc>
      </w:tr>
    </w:tbl>
    <w:p w:rsidR="0083560D" w:rsidRPr="00C80230" w:rsidRDefault="0083560D" w:rsidP="00CD72AB">
      <w:pPr>
        <w:ind w:firstLine="0"/>
        <w:outlineLvl w:val="0"/>
        <w:rPr>
          <w:b/>
          <w:bCs/>
          <w:lang w:val="uk-UA"/>
        </w:rPr>
      </w:pPr>
    </w:p>
    <w:p w:rsidR="00CD72AB" w:rsidRPr="00C80230" w:rsidRDefault="00CD72AB" w:rsidP="00CD72AB">
      <w:pPr>
        <w:ind w:firstLine="426"/>
        <w:jc w:val="center"/>
        <w:outlineLvl w:val="0"/>
        <w:rPr>
          <w:b/>
          <w:bCs/>
          <w:lang w:val="uk-UA"/>
        </w:rPr>
      </w:pPr>
      <w:r w:rsidRPr="00C80230">
        <w:rPr>
          <w:b/>
          <w:bCs/>
          <w:lang w:val="uk-UA"/>
        </w:rPr>
        <w:t xml:space="preserve">У керівника апарату </w:t>
      </w:r>
      <w:r w:rsidRPr="00C80230">
        <w:rPr>
          <w:b/>
          <w:lang w:val="uk-UA"/>
        </w:rPr>
        <w:t>Івано-Франківської обласної державної адміністрації</w:t>
      </w:r>
      <w:r w:rsidRPr="00C80230">
        <w:rPr>
          <w:b/>
          <w:bCs/>
          <w:lang w:val="uk-UA"/>
        </w:rPr>
        <w:t xml:space="preserve"> </w:t>
      </w:r>
    </w:p>
    <w:p w:rsidR="0083560D" w:rsidRPr="00C80230" w:rsidRDefault="0083560D" w:rsidP="006D7B5A">
      <w:pPr>
        <w:tabs>
          <w:tab w:val="left" w:pos="2715"/>
        </w:tabs>
        <w:ind w:firstLine="0"/>
        <w:outlineLvl w:val="0"/>
        <w:rPr>
          <w:b/>
          <w:bCs/>
          <w:lang w:val="uk-UA"/>
        </w:rPr>
      </w:pPr>
    </w:p>
    <w:p w:rsidR="00CD72AB" w:rsidRPr="00C80230" w:rsidRDefault="00CD72AB" w:rsidP="00CD72AB">
      <w:pPr>
        <w:tabs>
          <w:tab w:val="left" w:pos="426"/>
          <w:tab w:val="left" w:pos="4111"/>
        </w:tabs>
        <w:ind w:firstLine="0"/>
        <w:outlineLvl w:val="0"/>
        <w:rPr>
          <w:bCs/>
          <w:lang w:val="uk-UA"/>
        </w:rPr>
      </w:pPr>
      <w:r w:rsidRPr="00C80230">
        <w:rPr>
          <w:b/>
          <w:bCs/>
          <w:lang w:val="uk-UA"/>
        </w:rPr>
        <w:t xml:space="preserve">      </w:t>
      </w:r>
      <w:r w:rsidRPr="00C80230">
        <w:rPr>
          <w:bCs/>
          <w:lang w:val="uk-UA"/>
        </w:rPr>
        <w:t xml:space="preserve">Про заходи з нагоди проведення патріотичної акції «Дзвін </w:t>
      </w:r>
      <w:proofErr w:type="spellStart"/>
      <w:r w:rsidRPr="00C80230">
        <w:rPr>
          <w:bCs/>
          <w:lang w:val="uk-UA"/>
        </w:rPr>
        <w:t>Пам</w:t>
      </w:r>
      <w:proofErr w:type="spellEnd"/>
      <w:r w:rsidRPr="00C80230">
        <w:t>’</w:t>
      </w:r>
      <w:r w:rsidRPr="00C80230">
        <w:rPr>
          <w:bCs/>
          <w:lang w:val="uk-UA"/>
        </w:rPr>
        <w:t>яті».</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392F67">
            <w:pPr>
              <w:tabs>
                <w:tab w:val="left" w:pos="426"/>
              </w:tabs>
              <w:ind w:firstLine="426"/>
              <w:jc w:val="center"/>
              <w:rPr>
                <w:i/>
                <w:lang w:val="uk-UA"/>
              </w:rPr>
            </w:pPr>
          </w:p>
        </w:tc>
        <w:tc>
          <w:tcPr>
            <w:tcW w:w="4783" w:type="dxa"/>
          </w:tcPr>
          <w:p w:rsidR="00CD72AB" w:rsidRPr="00C80230" w:rsidRDefault="00CD72AB" w:rsidP="00392F67">
            <w:pPr>
              <w:tabs>
                <w:tab w:val="left" w:pos="426"/>
              </w:tabs>
              <w:ind w:firstLine="0"/>
              <w:rPr>
                <w:b/>
                <w:bCs/>
                <w:i/>
                <w:iCs/>
                <w:lang w:val="uk-UA"/>
              </w:rPr>
            </w:pPr>
            <w:r w:rsidRPr="00C80230">
              <w:rPr>
                <w:b/>
                <w:bCs/>
                <w:i/>
                <w:iCs/>
                <w:lang w:val="uk-UA"/>
              </w:rPr>
              <w:t>Щомісячно</w:t>
            </w:r>
          </w:p>
        </w:tc>
      </w:tr>
      <w:tr w:rsidR="00CD72AB" w:rsidRPr="00C80230" w:rsidTr="00392F67">
        <w:trPr>
          <w:trHeight w:val="535"/>
        </w:trPr>
        <w:tc>
          <w:tcPr>
            <w:tcW w:w="4503" w:type="dxa"/>
          </w:tcPr>
          <w:p w:rsidR="00CD72AB" w:rsidRPr="00C80230" w:rsidRDefault="00CD72AB" w:rsidP="00392F67">
            <w:pPr>
              <w:tabs>
                <w:tab w:val="left" w:pos="426"/>
              </w:tabs>
              <w:ind w:firstLine="426"/>
              <w:jc w:val="center"/>
              <w:rPr>
                <w:lang w:val="uk-UA"/>
              </w:rPr>
            </w:pPr>
          </w:p>
          <w:p w:rsidR="00376CF1" w:rsidRPr="00376CF1" w:rsidRDefault="00376CF1" w:rsidP="00392F67">
            <w:pPr>
              <w:tabs>
                <w:tab w:val="left" w:pos="426"/>
              </w:tabs>
              <w:ind w:firstLine="0"/>
              <w:rPr>
                <w:lang w:val="uk-UA"/>
              </w:rPr>
            </w:pPr>
          </w:p>
        </w:tc>
        <w:tc>
          <w:tcPr>
            <w:tcW w:w="4783" w:type="dxa"/>
          </w:tcPr>
          <w:p w:rsidR="00CD72AB" w:rsidRPr="00C80230" w:rsidRDefault="00CD72AB" w:rsidP="00392F67">
            <w:pPr>
              <w:tabs>
                <w:tab w:val="left" w:pos="426"/>
              </w:tabs>
              <w:ind w:firstLine="0"/>
              <w:rPr>
                <w:b/>
                <w:lang w:val="uk-UA"/>
              </w:rPr>
            </w:pPr>
            <w:r w:rsidRPr="00C80230">
              <w:rPr>
                <w:b/>
                <w:szCs w:val="28"/>
                <w:lang w:val="uk-UA"/>
              </w:rPr>
              <w:t>Т. Бойко</w:t>
            </w:r>
          </w:p>
        </w:tc>
      </w:tr>
    </w:tbl>
    <w:p w:rsidR="00376CF1" w:rsidRPr="00376CF1" w:rsidRDefault="00376CF1" w:rsidP="00CD72AB">
      <w:pPr>
        <w:ind w:firstLine="567"/>
        <w:outlineLvl w:val="0"/>
        <w:rPr>
          <w:bCs/>
          <w:lang w:val="uk-UA"/>
        </w:rPr>
      </w:pPr>
      <w:r>
        <w:rPr>
          <w:lang w:val="uk-UA"/>
        </w:rPr>
        <w:t xml:space="preserve">Про </w:t>
      </w:r>
      <w:r>
        <w:t>стан</w:t>
      </w:r>
      <w:r w:rsidRPr="002B00F3">
        <w:t xml:space="preserve"> </w:t>
      </w:r>
      <w:proofErr w:type="spellStart"/>
      <w:r w:rsidRPr="002B00F3">
        <w:rPr>
          <w:bCs/>
        </w:rPr>
        <w:t>виконавської</w:t>
      </w:r>
      <w:proofErr w:type="spellEnd"/>
      <w:r w:rsidRPr="002B00F3">
        <w:rPr>
          <w:bCs/>
        </w:rPr>
        <w:t xml:space="preserve"> </w:t>
      </w:r>
      <w:proofErr w:type="spellStart"/>
      <w:r w:rsidRPr="002B00F3">
        <w:rPr>
          <w:bCs/>
        </w:rPr>
        <w:t>дисципліни</w:t>
      </w:r>
      <w:proofErr w:type="spellEnd"/>
      <w:r w:rsidRPr="002B00F3">
        <w:rPr>
          <w:bCs/>
        </w:rPr>
        <w:t xml:space="preserve"> в </w:t>
      </w:r>
      <w:proofErr w:type="spellStart"/>
      <w:r w:rsidRPr="002B00F3">
        <w:rPr>
          <w:bCs/>
        </w:rPr>
        <w:t>роботі</w:t>
      </w:r>
      <w:proofErr w:type="spellEnd"/>
      <w:r w:rsidRPr="002B00F3">
        <w:rPr>
          <w:bCs/>
        </w:rPr>
        <w:t xml:space="preserve"> </w:t>
      </w:r>
      <w:proofErr w:type="spellStart"/>
      <w:r w:rsidRPr="002B00F3">
        <w:rPr>
          <w:bCs/>
        </w:rPr>
        <w:t>з</w:t>
      </w:r>
      <w:proofErr w:type="spellEnd"/>
      <w:r w:rsidRPr="002B00F3">
        <w:rPr>
          <w:bCs/>
        </w:rPr>
        <w:t xml:space="preserve"> документами у </w:t>
      </w:r>
      <w:proofErr w:type="spellStart"/>
      <w:r w:rsidRPr="002B00F3">
        <w:rPr>
          <w:bCs/>
        </w:rPr>
        <w:t>структурних</w:t>
      </w:r>
      <w:proofErr w:type="spellEnd"/>
      <w:r w:rsidRPr="002B00F3">
        <w:rPr>
          <w:bCs/>
        </w:rPr>
        <w:t xml:space="preserve"> </w:t>
      </w:r>
      <w:proofErr w:type="spellStart"/>
      <w:r w:rsidRPr="002B00F3">
        <w:rPr>
          <w:bCs/>
        </w:rPr>
        <w:t>підрозділах</w:t>
      </w:r>
      <w:proofErr w:type="spellEnd"/>
      <w:r w:rsidRPr="002B00F3">
        <w:rPr>
          <w:bCs/>
        </w:rPr>
        <w:t xml:space="preserve"> </w:t>
      </w:r>
      <w:proofErr w:type="spellStart"/>
      <w:r w:rsidRPr="002B00F3">
        <w:rPr>
          <w:bCs/>
        </w:rPr>
        <w:t>облдержадміністрації</w:t>
      </w:r>
      <w:proofErr w:type="spellEnd"/>
      <w:r w:rsidRPr="002B00F3">
        <w:rPr>
          <w:bCs/>
        </w:rPr>
        <w:t xml:space="preserve">, </w:t>
      </w:r>
      <w:proofErr w:type="spellStart"/>
      <w:r w:rsidRPr="002B00F3">
        <w:t>територіальних</w:t>
      </w:r>
      <w:proofErr w:type="spellEnd"/>
      <w:r w:rsidRPr="002B00F3">
        <w:t xml:space="preserve"> органах </w:t>
      </w:r>
      <w:proofErr w:type="spellStart"/>
      <w:r w:rsidRPr="002B00F3">
        <w:t>міністерств</w:t>
      </w:r>
      <w:proofErr w:type="spellEnd"/>
      <w:r w:rsidRPr="002B00F3">
        <w:t xml:space="preserve">, </w:t>
      </w:r>
      <w:proofErr w:type="spellStart"/>
      <w:r w:rsidRPr="002B00F3">
        <w:t>інших</w:t>
      </w:r>
      <w:proofErr w:type="spellEnd"/>
      <w:r w:rsidRPr="002B00F3">
        <w:t xml:space="preserve"> </w:t>
      </w:r>
      <w:proofErr w:type="spellStart"/>
      <w:r w:rsidRPr="002B00F3">
        <w:t>центральних</w:t>
      </w:r>
      <w:proofErr w:type="spellEnd"/>
      <w:r w:rsidRPr="002B00F3">
        <w:t xml:space="preserve"> </w:t>
      </w:r>
      <w:proofErr w:type="spellStart"/>
      <w:r w:rsidRPr="002B00F3">
        <w:t>органів</w:t>
      </w:r>
      <w:proofErr w:type="spellEnd"/>
      <w:r w:rsidRPr="002B00F3">
        <w:t xml:space="preserve"> </w:t>
      </w:r>
      <w:proofErr w:type="spellStart"/>
      <w:r w:rsidRPr="002B00F3">
        <w:t>виконавчої</w:t>
      </w:r>
      <w:proofErr w:type="spellEnd"/>
      <w:r w:rsidRPr="002B00F3">
        <w:t xml:space="preserve"> </w:t>
      </w:r>
      <w:proofErr w:type="spellStart"/>
      <w:r w:rsidRPr="002B00F3">
        <w:t>влади</w:t>
      </w:r>
      <w:proofErr w:type="spellEnd"/>
      <w:r w:rsidRPr="002B00F3">
        <w:rPr>
          <w:bCs/>
        </w:rPr>
        <w:t xml:space="preserve">, </w:t>
      </w:r>
      <w:proofErr w:type="spellStart"/>
      <w:r w:rsidRPr="002B00F3">
        <w:t>обласних</w:t>
      </w:r>
      <w:proofErr w:type="spellEnd"/>
      <w:r w:rsidRPr="002B00F3">
        <w:t xml:space="preserve"> </w:t>
      </w:r>
      <w:proofErr w:type="spellStart"/>
      <w:r w:rsidRPr="002B00F3">
        <w:t>установах</w:t>
      </w:r>
      <w:proofErr w:type="spellEnd"/>
      <w:r w:rsidRPr="002B00F3">
        <w:t xml:space="preserve"> та </w:t>
      </w:r>
      <w:proofErr w:type="spellStart"/>
      <w:r w:rsidRPr="002B00F3">
        <w:t>організаціях</w:t>
      </w:r>
      <w:proofErr w:type="spellEnd"/>
      <w:r w:rsidRPr="002B00F3">
        <w:t>,</w:t>
      </w:r>
      <w:r w:rsidRPr="002B00F3">
        <w:rPr>
          <w:bCs/>
        </w:rPr>
        <w:t xml:space="preserve"> </w:t>
      </w:r>
      <w:proofErr w:type="spellStart"/>
      <w:r w:rsidRPr="002B00F3">
        <w:rPr>
          <w:bCs/>
        </w:rPr>
        <w:t>райдержадміністраціях</w:t>
      </w:r>
      <w:proofErr w:type="spellEnd"/>
      <w:r>
        <w:rPr>
          <w:bCs/>
          <w:lang w:val="uk-UA"/>
        </w:rPr>
        <w:t>.</w:t>
      </w:r>
    </w:p>
    <w:tbl>
      <w:tblPr>
        <w:tblW w:w="0" w:type="auto"/>
        <w:tblLook w:val="0000"/>
      </w:tblPr>
      <w:tblGrid>
        <w:gridCol w:w="4503"/>
        <w:gridCol w:w="4783"/>
      </w:tblGrid>
      <w:tr w:rsidR="00376CF1" w:rsidRPr="00C80230" w:rsidTr="00DB39E6">
        <w:trPr>
          <w:trHeight w:val="149"/>
        </w:trPr>
        <w:tc>
          <w:tcPr>
            <w:tcW w:w="4503" w:type="dxa"/>
          </w:tcPr>
          <w:p w:rsidR="00376CF1" w:rsidRPr="00C80230" w:rsidRDefault="00376CF1" w:rsidP="00DB39E6">
            <w:pPr>
              <w:spacing w:line="310" w:lineRule="exact"/>
              <w:ind w:firstLine="426"/>
              <w:rPr>
                <w:i/>
                <w:lang w:val="uk-UA"/>
              </w:rPr>
            </w:pPr>
          </w:p>
        </w:tc>
        <w:tc>
          <w:tcPr>
            <w:tcW w:w="4783" w:type="dxa"/>
          </w:tcPr>
          <w:p w:rsidR="00376CF1" w:rsidRPr="00C80230" w:rsidRDefault="00376CF1" w:rsidP="00DB39E6">
            <w:pPr>
              <w:spacing w:line="310" w:lineRule="exact"/>
              <w:ind w:firstLine="0"/>
              <w:rPr>
                <w:b/>
                <w:bCs/>
                <w:i/>
                <w:lang w:val="uk-UA"/>
              </w:rPr>
            </w:pPr>
            <w:r w:rsidRPr="00C80230">
              <w:rPr>
                <w:b/>
                <w:bCs/>
                <w:i/>
                <w:lang w:val="uk-UA"/>
              </w:rPr>
              <w:t>Серпень</w:t>
            </w:r>
          </w:p>
        </w:tc>
      </w:tr>
      <w:tr w:rsidR="00376CF1" w:rsidRPr="00376CF1" w:rsidTr="00DB39E6">
        <w:trPr>
          <w:trHeight w:val="80"/>
        </w:trPr>
        <w:tc>
          <w:tcPr>
            <w:tcW w:w="4503" w:type="dxa"/>
          </w:tcPr>
          <w:p w:rsidR="00376CF1" w:rsidRPr="00C80230" w:rsidRDefault="00376CF1" w:rsidP="00DB39E6">
            <w:pPr>
              <w:spacing w:line="310" w:lineRule="exact"/>
              <w:ind w:firstLine="426"/>
              <w:rPr>
                <w:lang w:val="uk-UA"/>
              </w:rPr>
            </w:pPr>
          </w:p>
        </w:tc>
        <w:tc>
          <w:tcPr>
            <w:tcW w:w="4783" w:type="dxa"/>
          </w:tcPr>
          <w:p w:rsidR="00376CF1" w:rsidRPr="00C80230" w:rsidRDefault="00376CF1" w:rsidP="00DB39E6">
            <w:pPr>
              <w:tabs>
                <w:tab w:val="left" w:pos="3828"/>
              </w:tabs>
              <w:ind w:firstLine="0"/>
              <w:contextualSpacing/>
              <w:rPr>
                <w:b/>
                <w:lang w:val="uk-UA"/>
              </w:rPr>
            </w:pPr>
            <w:r>
              <w:rPr>
                <w:b/>
                <w:lang w:val="uk-UA"/>
              </w:rPr>
              <w:t xml:space="preserve">М. </w:t>
            </w:r>
            <w:proofErr w:type="spellStart"/>
            <w:r>
              <w:rPr>
                <w:b/>
                <w:lang w:val="uk-UA"/>
              </w:rPr>
              <w:t>Керська</w:t>
            </w:r>
            <w:proofErr w:type="spellEnd"/>
          </w:p>
        </w:tc>
      </w:tr>
    </w:tbl>
    <w:p w:rsidR="00376CF1" w:rsidRDefault="00376CF1" w:rsidP="00CD72AB">
      <w:pPr>
        <w:ind w:firstLine="567"/>
        <w:outlineLvl w:val="0"/>
        <w:rPr>
          <w:bCs/>
          <w:lang w:val="uk-UA"/>
        </w:rPr>
      </w:pPr>
    </w:p>
    <w:p w:rsidR="00CD72AB" w:rsidRPr="00C80230" w:rsidRDefault="00CD72AB" w:rsidP="00CD72AB">
      <w:pPr>
        <w:ind w:firstLine="567"/>
        <w:outlineLvl w:val="0"/>
        <w:rPr>
          <w:bCs/>
          <w:lang w:val="uk-UA"/>
        </w:rPr>
      </w:pPr>
      <w:r w:rsidRPr="00C80230">
        <w:rPr>
          <w:bCs/>
          <w:lang w:val="uk-UA"/>
        </w:rPr>
        <w:t xml:space="preserve">Про виконання плану роботи </w:t>
      </w:r>
      <w:r w:rsidRPr="00C80230">
        <w:rPr>
          <w:lang w:val="uk-UA"/>
        </w:rPr>
        <w:t>Івано-Франківської</w:t>
      </w:r>
      <w:r w:rsidRPr="00C80230">
        <w:rPr>
          <w:b/>
          <w:lang w:val="uk-UA"/>
        </w:rPr>
        <w:t xml:space="preserve"> </w:t>
      </w:r>
      <w:r w:rsidRPr="00C80230">
        <w:rPr>
          <w:bCs/>
          <w:lang w:val="uk-UA"/>
        </w:rPr>
        <w:t>обласної державної  (військової) адміністрації за ІІ</w:t>
      </w:r>
      <w:r w:rsidR="00D724D2" w:rsidRPr="00C80230">
        <w:rPr>
          <w:bCs/>
          <w:lang w:val="uk-UA"/>
        </w:rPr>
        <w:t>І</w:t>
      </w:r>
      <w:r w:rsidRPr="00C80230">
        <w:rPr>
          <w:bCs/>
          <w:lang w:val="uk-UA"/>
        </w:rPr>
        <w:t xml:space="preserve"> квартал 2025 року.</w:t>
      </w:r>
    </w:p>
    <w:tbl>
      <w:tblPr>
        <w:tblW w:w="0" w:type="auto"/>
        <w:tblLayout w:type="fixed"/>
        <w:tblLook w:val="0000"/>
      </w:tblPr>
      <w:tblGrid>
        <w:gridCol w:w="4503"/>
        <w:gridCol w:w="2110"/>
        <w:gridCol w:w="2673"/>
      </w:tblGrid>
      <w:tr w:rsidR="00CD72AB" w:rsidRPr="00C80230" w:rsidTr="00DB39E6">
        <w:trPr>
          <w:trHeight w:val="149"/>
        </w:trPr>
        <w:tc>
          <w:tcPr>
            <w:tcW w:w="4503" w:type="dxa"/>
          </w:tcPr>
          <w:p w:rsidR="00CD72AB" w:rsidRPr="00C80230" w:rsidRDefault="00CD72AB" w:rsidP="00392F67">
            <w:pPr>
              <w:ind w:firstLine="426"/>
              <w:rPr>
                <w:i/>
                <w:lang w:val="uk-UA"/>
              </w:rPr>
            </w:pPr>
          </w:p>
        </w:tc>
        <w:tc>
          <w:tcPr>
            <w:tcW w:w="4783" w:type="dxa"/>
            <w:gridSpan w:val="2"/>
          </w:tcPr>
          <w:p w:rsidR="00CD72AB" w:rsidRPr="00C80230" w:rsidRDefault="00D724D2" w:rsidP="00392F67">
            <w:pPr>
              <w:ind w:firstLine="0"/>
              <w:rPr>
                <w:b/>
                <w:bCs/>
                <w:i/>
                <w:lang w:val="uk-UA"/>
              </w:rPr>
            </w:pPr>
            <w:r w:rsidRPr="00C80230">
              <w:rPr>
                <w:b/>
                <w:bCs/>
                <w:i/>
                <w:iCs/>
                <w:lang w:val="uk-UA"/>
              </w:rPr>
              <w:t>Вересень</w:t>
            </w:r>
          </w:p>
        </w:tc>
      </w:tr>
      <w:tr w:rsidR="00CD72AB" w:rsidRPr="00C80230" w:rsidTr="00DB39E6">
        <w:trPr>
          <w:gridAfter w:val="1"/>
          <w:wAfter w:w="2673" w:type="dxa"/>
        </w:trPr>
        <w:tc>
          <w:tcPr>
            <w:tcW w:w="4503" w:type="dxa"/>
          </w:tcPr>
          <w:p w:rsidR="00CD72AB" w:rsidRDefault="00CD72AB" w:rsidP="00392F67">
            <w:pPr>
              <w:ind w:firstLine="0"/>
              <w:rPr>
                <w:lang w:val="uk-UA"/>
              </w:rPr>
            </w:pPr>
          </w:p>
          <w:p w:rsidR="00531F95" w:rsidRPr="00C80230" w:rsidRDefault="00531F95" w:rsidP="00392F67">
            <w:pPr>
              <w:ind w:firstLine="0"/>
              <w:rPr>
                <w:lang w:val="uk-UA"/>
              </w:rPr>
            </w:pPr>
          </w:p>
        </w:tc>
        <w:tc>
          <w:tcPr>
            <w:tcW w:w="2110" w:type="dxa"/>
          </w:tcPr>
          <w:p w:rsidR="00CD72AB" w:rsidRPr="00C80230" w:rsidRDefault="00CD72AB" w:rsidP="00392F67">
            <w:pPr>
              <w:ind w:firstLine="0"/>
              <w:rPr>
                <w:lang w:val="uk-UA"/>
              </w:rPr>
            </w:pPr>
            <w:r w:rsidRPr="00C80230">
              <w:rPr>
                <w:b/>
                <w:bCs/>
                <w:lang w:val="uk-UA"/>
              </w:rPr>
              <w:t>У. Гофмейстер</w:t>
            </w:r>
          </w:p>
        </w:tc>
      </w:tr>
    </w:tbl>
    <w:p w:rsidR="00CD72AB" w:rsidRPr="00C80230" w:rsidRDefault="00CD72AB" w:rsidP="00CD72AB">
      <w:pPr>
        <w:ind w:firstLine="426"/>
        <w:jc w:val="center"/>
        <w:outlineLvl w:val="0"/>
        <w:rPr>
          <w:b/>
          <w:bCs/>
          <w:lang w:val="uk-UA"/>
        </w:rPr>
      </w:pPr>
      <w:r w:rsidRPr="00C80230">
        <w:rPr>
          <w:b/>
          <w:bCs/>
          <w:lang w:val="en-US"/>
        </w:rPr>
        <w:t>IV</w:t>
      </w:r>
      <w:r w:rsidRPr="00C80230">
        <w:rPr>
          <w:b/>
          <w:bCs/>
          <w:lang w:val="uk-UA"/>
        </w:rPr>
        <w:t>. Надання практичної допомоги, комплексне</w:t>
      </w:r>
    </w:p>
    <w:p w:rsidR="00CD72AB" w:rsidRPr="00C80230" w:rsidRDefault="00CD72AB" w:rsidP="00CD72AB">
      <w:pPr>
        <w:ind w:firstLine="426"/>
        <w:jc w:val="center"/>
        <w:rPr>
          <w:b/>
          <w:bCs/>
          <w:lang w:val="uk-UA"/>
        </w:rPr>
      </w:pPr>
      <w:r w:rsidRPr="00C80230">
        <w:rPr>
          <w:b/>
          <w:bCs/>
          <w:lang w:val="uk-UA"/>
        </w:rPr>
        <w:t>вивчення діяльності місцевих органів виконавчої влади та органів</w:t>
      </w:r>
    </w:p>
    <w:p w:rsidR="00CD72AB" w:rsidRPr="00C80230" w:rsidRDefault="00CD72AB" w:rsidP="00CD72AB">
      <w:pPr>
        <w:ind w:firstLine="426"/>
        <w:jc w:val="center"/>
        <w:rPr>
          <w:b/>
          <w:bCs/>
          <w:lang w:val="uk-UA"/>
        </w:rPr>
      </w:pPr>
      <w:r w:rsidRPr="00C80230">
        <w:rPr>
          <w:b/>
          <w:bCs/>
          <w:lang w:val="uk-UA"/>
        </w:rPr>
        <w:t xml:space="preserve"> місцевого самоврядування Івано-Франківської області</w:t>
      </w:r>
    </w:p>
    <w:p w:rsidR="00CD72AB" w:rsidRPr="00C80230" w:rsidRDefault="00CD72AB" w:rsidP="00CD72AB">
      <w:pPr>
        <w:ind w:firstLine="0"/>
        <w:rPr>
          <w:lang w:val="uk-UA"/>
        </w:rPr>
      </w:pPr>
    </w:p>
    <w:p w:rsidR="00CD72AB" w:rsidRPr="00C80230" w:rsidRDefault="00CD72AB" w:rsidP="008235F9">
      <w:pPr>
        <w:ind w:firstLine="708"/>
        <w:rPr>
          <w:lang w:val="uk-UA"/>
        </w:rPr>
      </w:pPr>
      <w:r w:rsidRPr="00C80230">
        <w:rPr>
          <w:lang w:val="uk-UA"/>
        </w:rPr>
        <w:t>Вивчення організації контролю за виконанням документів та стану виконавської дисципліни в департаменті фінансів Івано-Франківської облдержадміністрації.</w:t>
      </w:r>
    </w:p>
    <w:tbl>
      <w:tblPr>
        <w:tblW w:w="0" w:type="auto"/>
        <w:tblLook w:val="0000"/>
      </w:tblPr>
      <w:tblGrid>
        <w:gridCol w:w="4503"/>
        <w:gridCol w:w="4783"/>
      </w:tblGrid>
      <w:tr w:rsidR="00CD72AB" w:rsidRPr="00C80230" w:rsidTr="00531F95">
        <w:tc>
          <w:tcPr>
            <w:tcW w:w="4503" w:type="dxa"/>
          </w:tcPr>
          <w:p w:rsidR="00CD72AB" w:rsidRPr="00C80230" w:rsidRDefault="00CD72AB" w:rsidP="00392F67">
            <w:pPr>
              <w:ind w:firstLine="426"/>
              <w:rPr>
                <w:lang w:val="uk-UA"/>
              </w:rPr>
            </w:pPr>
          </w:p>
        </w:tc>
        <w:tc>
          <w:tcPr>
            <w:tcW w:w="4783" w:type="dxa"/>
          </w:tcPr>
          <w:p w:rsidR="00CD72AB" w:rsidRPr="00C80230" w:rsidRDefault="00D724D2" w:rsidP="00392F67">
            <w:pPr>
              <w:ind w:firstLine="0"/>
              <w:rPr>
                <w:b/>
                <w:bCs/>
                <w:i/>
                <w:iCs/>
                <w:lang w:val="uk-UA"/>
              </w:rPr>
            </w:pPr>
            <w:r w:rsidRPr="00C80230">
              <w:rPr>
                <w:b/>
                <w:bCs/>
                <w:i/>
                <w:iCs/>
                <w:lang w:val="uk-UA"/>
              </w:rPr>
              <w:t>Вересень</w:t>
            </w:r>
          </w:p>
        </w:tc>
      </w:tr>
      <w:tr w:rsidR="00CD72AB" w:rsidRPr="00C80230" w:rsidTr="00531F95">
        <w:trPr>
          <w:trHeight w:val="329"/>
        </w:trPr>
        <w:tc>
          <w:tcPr>
            <w:tcW w:w="4503" w:type="dxa"/>
          </w:tcPr>
          <w:p w:rsidR="00CD72AB" w:rsidRPr="00C80230" w:rsidRDefault="00CD72AB" w:rsidP="00392F67">
            <w:pPr>
              <w:ind w:firstLine="426"/>
              <w:rPr>
                <w:lang w:val="uk-UA"/>
              </w:rPr>
            </w:pPr>
          </w:p>
        </w:tc>
        <w:tc>
          <w:tcPr>
            <w:tcW w:w="4783" w:type="dxa"/>
          </w:tcPr>
          <w:p w:rsidR="00CD72AB" w:rsidRPr="00C80230" w:rsidRDefault="00CD72AB" w:rsidP="00392F67">
            <w:pPr>
              <w:tabs>
                <w:tab w:val="left" w:pos="378"/>
              </w:tabs>
              <w:ind w:firstLine="0"/>
              <w:jc w:val="left"/>
              <w:rPr>
                <w:b/>
                <w:bCs/>
                <w:lang w:val="uk-UA"/>
              </w:rPr>
            </w:pPr>
            <w:r w:rsidRPr="00C80230">
              <w:rPr>
                <w:b/>
                <w:bCs/>
                <w:lang w:val="uk-UA"/>
              </w:rPr>
              <w:t xml:space="preserve">М. </w:t>
            </w:r>
            <w:proofErr w:type="spellStart"/>
            <w:r w:rsidRPr="00C80230">
              <w:rPr>
                <w:b/>
                <w:bCs/>
                <w:lang w:val="uk-UA"/>
              </w:rPr>
              <w:t>Керська</w:t>
            </w:r>
            <w:proofErr w:type="spellEnd"/>
          </w:p>
          <w:p w:rsidR="00CD72AB" w:rsidRPr="00C80230" w:rsidRDefault="00CD72AB" w:rsidP="00392F67">
            <w:pPr>
              <w:tabs>
                <w:tab w:val="left" w:pos="378"/>
              </w:tabs>
              <w:ind w:firstLine="0"/>
              <w:jc w:val="left"/>
              <w:rPr>
                <w:b/>
                <w:bCs/>
                <w:lang w:val="uk-UA"/>
              </w:rPr>
            </w:pPr>
          </w:p>
        </w:tc>
      </w:tr>
    </w:tbl>
    <w:p w:rsidR="00CD72AB" w:rsidRPr="00C80230" w:rsidRDefault="00CD72AB" w:rsidP="00CD72AB">
      <w:pPr>
        <w:tabs>
          <w:tab w:val="left" w:pos="4678"/>
        </w:tabs>
        <w:ind w:firstLine="567"/>
        <w:rPr>
          <w:lang w:val="uk-UA"/>
        </w:rPr>
      </w:pPr>
      <w:r w:rsidRPr="00C80230">
        <w:rPr>
          <w:lang w:val="uk-UA"/>
        </w:rPr>
        <w:t xml:space="preserve">Вивчення роботи та надання практичної і методичної допомоги в організації роботи із зверненнями громадян: районним державним (військовим) </w:t>
      </w:r>
      <w:r w:rsidRPr="00C80230">
        <w:rPr>
          <w:szCs w:val="28"/>
          <w:lang w:val="uk-UA"/>
        </w:rPr>
        <w:t xml:space="preserve">адміністраціям </w:t>
      </w:r>
      <w:r w:rsidRPr="00C80230">
        <w:rPr>
          <w:rStyle w:val="FontStyle18"/>
          <w:sz w:val="28"/>
          <w:szCs w:val="28"/>
          <w:lang w:val="uk-UA" w:eastAsia="uk-UA"/>
        </w:rPr>
        <w:t>Івано-Франківської області</w:t>
      </w:r>
      <w:r w:rsidRPr="00C80230">
        <w:rPr>
          <w:lang w:val="uk-UA"/>
        </w:rPr>
        <w:t xml:space="preserve"> (за окремим графіком), </w:t>
      </w:r>
      <w:r w:rsidR="00D724D2" w:rsidRPr="00C80230">
        <w:rPr>
          <w:lang w:val="uk-UA"/>
        </w:rPr>
        <w:t>департаменту освіти і науки</w:t>
      </w:r>
      <w:r w:rsidRPr="00C80230">
        <w:rPr>
          <w:lang w:val="uk-UA"/>
        </w:rPr>
        <w:t xml:space="preserve">,  управлінню </w:t>
      </w:r>
      <w:r w:rsidR="00D724D2" w:rsidRPr="00C80230">
        <w:rPr>
          <w:lang w:val="uk-UA"/>
        </w:rPr>
        <w:t xml:space="preserve">з питань ветеранської політики </w:t>
      </w:r>
      <w:r w:rsidRPr="00C80230">
        <w:rPr>
          <w:lang w:val="uk-UA"/>
        </w:rPr>
        <w:t>Івано-Франківської облдержадміністрації.</w:t>
      </w:r>
    </w:p>
    <w:tbl>
      <w:tblPr>
        <w:tblW w:w="0" w:type="auto"/>
        <w:tblLook w:val="0000"/>
      </w:tblPr>
      <w:tblGrid>
        <w:gridCol w:w="4503"/>
        <w:gridCol w:w="4783"/>
      </w:tblGrid>
      <w:tr w:rsidR="00CD72AB" w:rsidRPr="00C80230" w:rsidTr="00531F95">
        <w:trPr>
          <w:trHeight w:val="149"/>
        </w:trPr>
        <w:tc>
          <w:tcPr>
            <w:tcW w:w="4503" w:type="dxa"/>
          </w:tcPr>
          <w:p w:rsidR="00CD72AB" w:rsidRPr="00C80230" w:rsidRDefault="00CD72AB" w:rsidP="00392F67">
            <w:pPr>
              <w:tabs>
                <w:tab w:val="left" w:pos="426"/>
              </w:tabs>
              <w:ind w:firstLine="426"/>
              <w:jc w:val="center"/>
              <w:rPr>
                <w:i/>
                <w:lang w:val="uk-UA"/>
              </w:rPr>
            </w:pPr>
          </w:p>
        </w:tc>
        <w:tc>
          <w:tcPr>
            <w:tcW w:w="4783" w:type="dxa"/>
          </w:tcPr>
          <w:p w:rsidR="00CD72AB" w:rsidRPr="00C80230" w:rsidRDefault="00CD72AB" w:rsidP="00392F67">
            <w:pPr>
              <w:ind w:firstLine="0"/>
              <w:rPr>
                <w:b/>
                <w:bCs/>
                <w:i/>
                <w:iCs/>
                <w:lang w:val="uk-UA"/>
              </w:rPr>
            </w:pPr>
            <w:r w:rsidRPr="00C80230">
              <w:rPr>
                <w:b/>
                <w:bCs/>
                <w:i/>
                <w:iCs/>
                <w:lang w:val="uk-UA"/>
              </w:rPr>
              <w:t>Впродовж кварталу</w:t>
            </w:r>
            <w:r w:rsidRPr="00C80230">
              <w:rPr>
                <w:b/>
                <w:bCs/>
                <w:i/>
                <w:iCs/>
              </w:rPr>
              <w:t xml:space="preserve"> </w:t>
            </w:r>
          </w:p>
          <w:p w:rsidR="00531F95" w:rsidRPr="00531F95" w:rsidRDefault="00CD72AB" w:rsidP="00392F67">
            <w:pPr>
              <w:tabs>
                <w:tab w:val="left" w:pos="426"/>
              </w:tabs>
              <w:ind w:firstLine="0"/>
              <w:rPr>
                <w:b/>
                <w:bCs/>
                <w:lang w:val="uk-UA"/>
              </w:rPr>
            </w:pPr>
            <w:r w:rsidRPr="00C80230">
              <w:rPr>
                <w:b/>
                <w:bCs/>
                <w:lang w:val="uk-UA"/>
              </w:rPr>
              <w:t>С. Лазаренко</w:t>
            </w:r>
          </w:p>
        </w:tc>
      </w:tr>
    </w:tbl>
    <w:p w:rsidR="00531F95" w:rsidRDefault="00531F95" w:rsidP="00CD72AB">
      <w:pPr>
        <w:ind w:firstLine="567"/>
        <w:rPr>
          <w:lang w:val="uk-UA"/>
        </w:rPr>
      </w:pPr>
    </w:p>
    <w:p w:rsidR="00531F95" w:rsidRDefault="00CD72AB" w:rsidP="00531F95">
      <w:pPr>
        <w:ind w:firstLine="567"/>
        <w:rPr>
          <w:rStyle w:val="FontStyle18"/>
          <w:sz w:val="28"/>
          <w:szCs w:val="28"/>
          <w:lang w:val="uk-UA" w:eastAsia="uk-UA"/>
        </w:rPr>
      </w:pPr>
      <w:r w:rsidRPr="00C80230">
        <w:rPr>
          <w:szCs w:val="28"/>
          <w:lang w:val="uk-UA"/>
        </w:rPr>
        <w:t xml:space="preserve">Надання організаційної та методичної допомоги районним державним (військовим) </w:t>
      </w:r>
      <w:r w:rsidR="00531F95">
        <w:rPr>
          <w:szCs w:val="28"/>
          <w:lang w:val="uk-UA"/>
        </w:rPr>
        <w:t xml:space="preserve"> </w:t>
      </w:r>
      <w:r w:rsidRPr="00C80230">
        <w:rPr>
          <w:szCs w:val="28"/>
          <w:lang w:val="uk-UA"/>
        </w:rPr>
        <w:t>адміністраціям</w:t>
      </w:r>
      <w:r w:rsidR="00D724D2" w:rsidRPr="00C80230">
        <w:rPr>
          <w:szCs w:val="28"/>
          <w:lang w:val="uk-UA"/>
        </w:rPr>
        <w:t xml:space="preserve">, </w:t>
      </w:r>
      <w:r w:rsidR="00531F95">
        <w:rPr>
          <w:szCs w:val="28"/>
          <w:lang w:val="uk-UA"/>
        </w:rPr>
        <w:t xml:space="preserve"> </w:t>
      </w:r>
      <w:r w:rsidR="00D724D2" w:rsidRPr="00C80230">
        <w:rPr>
          <w:szCs w:val="28"/>
          <w:lang w:val="uk-UA"/>
        </w:rPr>
        <w:t xml:space="preserve">органам </w:t>
      </w:r>
      <w:r w:rsidR="00531F95">
        <w:rPr>
          <w:szCs w:val="28"/>
          <w:lang w:val="uk-UA"/>
        </w:rPr>
        <w:t xml:space="preserve"> </w:t>
      </w:r>
      <w:r w:rsidR="00D724D2" w:rsidRPr="00C80230">
        <w:rPr>
          <w:szCs w:val="28"/>
          <w:lang w:val="uk-UA"/>
        </w:rPr>
        <w:t xml:space="preserve">місцевого </w:t>
      </w:r>
      <w:r w:rsidR="00531F95">
        <w:rPr>
          <w:szCs w:val="28"/>
          <w:lang w:val="uk-UA"/>
        </w:rPr>
        <w:t xml:space="preserve"> </w:t>
      </w:r>
      <w:r w:rsidR="00D724D2" w:rsidRPr="00C80230">
        <w:rPr>
          <w:szCs w:val="28"/>
          <w:lang w:val="uk-UA"/>
        </w:rPr>
        <w:t>самоврядування</w:t>
      </w:r>
      <w:r w:rsidR="00531F95">
        <w:rPr>
          <w:szCs w:val="28"/>
          <w:lang w:val="uk-UA"/>
        </w:rPr>
        <w:t xml:space="preserve"> </w:t>
      </w:r>
      <w:r w:rsidR="00D724D2" w:rsidRPr="00C80230">
        <w:rPr>
          <w:szCs w:val="28"/>
          <w:lang w:val="uk-UA"/>
        </w:rPr>
        <w:t xml:space="preserve"> </w:t>
      </w:r>
      <w:proofErr w:type="spellStart"/>
      <w:r w:rsidRPr="00C80230">
        <w:rPr>
          <w:rStyle w:val="FontStyle18"/>
          <w:sz w:val="28"/>
          <w:szCs w:val="28"/>
          <w:lang w:val="uk-UA" w:eastAsia="uk-UA"/>
        </w:rPr>
        <w:t>Івано-</w:t>
      </w:r>
      <w:proofErr w:type="spellEnd"/>
    </w:p>
    <w:p w:rsidR="00531F95" w:rsidRDefault="00531F95" w:rsidP="00531F95">
      <w:pPr>
        <w:ind w:firstLine="567"/>
        <w:rPr>
          <w:rStyle w:val="FontStyle18"/>
          <w:sz w:val="28"/>
          <w:szCs w:val="28"/>
          <w:lang w:val="uk-UA" w:eastAsia="uk-UA"/>
        </w:rPr>
      </w:pPr>
    </w:p>
    <w:p w:rsidR="00CD72AB" w:rsidRPr="00C80230" w:rsidRDefault="00CD72AB" w:rsidP="00531F95">
      <w:pPr>
        <w:ind w:firstLine="0"/>
        <w:rPr>
          <w:szCs w:val="28"/>
          <w:lang w:val="uk-UA"/>
        </w:rPr>
      </w:pPr>
      <w:r w:rsidRPr="00C80230">
        <w:rPr>
          <w:rStyle w:val="FontStyle18"/>
          <w:sz w:val="28"/>
          <w:szCs w:val="28"/>
          <w:lang w:val="uk-UA" w:eastAsia="uk-UA"/>
        </w:rPr>
        <w:lastRenderedPageBreak/>
        <w:t>Франківської області</w:t>
      </w:r>
      <w:r w:rsidRPr="00C80230">
        <w:rPr>
          <w:szCs w:val="28"/>
          <w:lang w:val="uk-UA"/>
        </w:rPr>
        <w:t xml:space="preserve"> з питань соціального захисту населення.</w:t>
      </w:r>
    </w:p>
    <w:tbl>
      <w:tblPr>
        <w:tblW w:w="0" w:type="auto"/>
        <w:tblLook w:val="0000"/>
      </w:tblPr>
      <w:tblGrid>
        <w:gridCol w:w="4503"/>
        <w:gridCol w:w="4783"/>
      </w:tblGrid>
      <w:tr w:rsidR="00CD72AB" w:rsidRPr="00C80230" w:rsidTr="00392F67">
        <w:trPr>
          <w:trHeight w:val="149"/>
        </w:trPr>
        <w:tc>
          <w:tcPr>
            <w:tcW w:w="4503" w:type="dxa"/>
          </w:tcPr>
          <w:p w:rsidR="00CD72AB" w:rsidRPr="00C80230" w:rsidRDefault="00CD72AB" w:rsidP="00531F95">
            <w:pPr>
              <w:spacing w:line="310" w:lineRule="exact"/>
              <w:ind w:firstLine="426"/>
              <w:rPr>
                <w:i/>
                <w:lang w:val="uk-UA"/>
              </w:rPr>
            </w:pPr>
          </w:p>
        </w:tc>
        <w:tc>
          <w:tcPr>
            <w:tcW w:w="4783" w:type="dxa"/>
          </w:tcPr>
          <w:p w:rsidR="00CD72AB" w:rsidRPr="00C80230" w:rsidRDefault="00CD72AB" w:rsidP="00531F95">
            <w:pPr>
              <w:ind w:firstLine="0"/>
              <w:rPr>
                <w:b/>
                <w:i/>
                <w:lang w:val="uk-UA"/>
              </w:rPr>
            </w:pPr>
            <w:r w:rsidRPr="00C80230">
              <w:rPr>
                <w:b/>
                <w:i/>
                <w:lang w:val="uk-UA"/>
              </w:rPr>
              <w:t>Впродовж кварталу</w:t>
            </w:r>
          </w:p>
        </w:tc>
      </w:tr>
      <w:tr w:rsidR="00CD72AB" w:rsidRPr="00C80230" w:rsidTr="00392F67">
        <w:trPr>
          <w:trHeight w:val="281"/>
        </w:trPr>
        <w:tc>
          <w:tcPr>
            <w:tcW w:w="4503" w:type="dxa"/>
          </w:tcPr>
          <w:p w:rsidR="00CD72AB" w:rsidRPr="00C80230" w:rsidRDefault="00CD72AB" w:rsidP="00531F95">
            <w:pPr>
              <w:spacing w:line="310" w:lineRule="exact"/>
              <w:ind w:firstLine="426"/>
              <w:rPr>
                <w:lang w:val="uk-UA"/>
              </w:rPr>
            </w:pPr>
          </w:p>
        </w:tc>
        <w:tc>
          <w:tcPr>
            <w:tcW w:w="4783" w:type="dxa"/>
          </w:tcPr>
          <w:p w:rsidR="00CD72AB" w:rsidRPr="00C80230" w:rsidRDefault="00CD72AB" w:rsidP="00531F95">
            <w:pPr>
              <w:ind w:firstLine="0"/>
              <w:rPr>
                <w:b/>
                <w:bCs/>
                <w:lang w:val="uk-UA"/>
              </w:rPr>
            </w:pPr>
            <w:r w:rsidRPr="00C80230">
              <w:rPr>
                <w:b/>
                <w:bCs/>
                <w:lang w:val="uk-UA"/>
              </w:rPr>
              <w:t xml:space="preserve">В. </w:t>
            </w:r>
            <w:proofErr w:type="spellStart"/>
            <w:r w:rsidRPr="00C80230">
              <w:rPr>
                <w:b/>
                <w:bCs/>
                <w:lang w:val="uk-UA"/>
              </w:rPr>
              <w:t>Лемчак</w:t>
            </w:r>
            <w:proofErr w:type="spellEnd"/>
            <w:r w:rsidRPr="00C80230">
              <w:rPr>
                <w:b/>
                <w:lang w:val="uk-UA"/>
              </w:rPr>
              <w:t xml:space="preserve">         </w:t>
            </w:r>
          </w:p>
        </w:tc>
      </w:tr>
    </w:tbl>
    <w:p w:rsidR="00CD72AB" w:rsidRPr="00C80230" w:rsidRDefault="00CD72AB" w:rsidP="00531F95">
      <w:pPr>
        <w:ind w:firstLine="0"/>
        <w:rPr>
          <w:b/>
          <w:lang w:val="uk-UA"/>
        </w:rPr>
      </w:pPr>
    </w:p>
    <w:p w:rsidR="00CD72AB" w:rsidRPr="00C80230" w:rsidRDefault="00D724D2" w:rsidP="00CD72AB">
      <w:pPr>
        <w:ind w:firstLine="567"/>
        <w:rPr>
          <w:lang w:val="uk-UA"/>
        </w:rPr>
      </w:pPr>
      <w:r w:rsidRPr="00C80230">
        <w:rPr>
          <w:szCs w:val="28"/>
          <w:lang w:val="uk-UA"/>
        </w:rPr>
        <w:t>Надання консультацій та роз’яснень щодо застосування на місцях вимог законодавства у сфері містобудівної діяльності, будівельних норм</w:t>
      </w:r>
      <w:r w:rsidR="004E286C">
        <w:rPr>
          <w:szCs w:val="28"/>
          <w:lang w:val="uk-UA"/>
        </w:rPr>
        <w:t>, державних стандартів і правил</w:t>
      </w:r>
      <w:r w:rsidRPr="00C80230">
        <w:rPr>
          <w:szCs w:val="28"/>
          <w:lang w:val="uk-UA"/>
        </w:rPr>
        <w:t xml:space="preserve"> відповідно до проведеного аналізу актів у сфері містобудівної діяльності.   </w:t>
      </w:r>
      <w:r w:rsidR="00CD72AB" w:rsidRPr="00C80230">
        <w:rPr>
          <w:szCs w:val="28"/>
          <w:lang w:val="uk-UA"/>
        </w:rPr>
        <w:t xml:space="preserve">   </w:t>
      </w:r>
    </w:p>
    <w:tbl>
      <w:tblPr>
        <w:tblW w:w="0" w:type="auto"/>
        <w:tblLook w:val="0000"/>
      </w:tblPr>
      <w:tblGrid>
        <w:gridCol w:w="4503"/>
        <w:gridCol w:w="4783"/>
      </w:tblGrid>
      <w:tr w:rsidR="00CD72AB" w:rsidRPr="00C80230" w:rsidTr="00392F67">
        <w:trPr>
          <w:trHeight w:val="269"/>
        </w:trPr>
        <w:tc>
          <w:tcPr>
            <w:tcW w:w="4503" w:type="dxa"/>
          </w:tcPr>
          <w:p w:rsidR="00CD72AB" w:rsidRPr="00C80230" w:rsidRDefault="00CD72AB" w:rsidP="00392F67">
            <w:pPr>
              <w:ind w:firstLine="426"/>
              <w:rPr>
                <w:lang w:val="uk-UA"/>
              </w:rPr>
            </w:pPr>
          </w:p>
        </w:tc>
        <w:tc>
          <w:tcPr>
            <w:tcW w:w="4783" w:type="dxa"/>
          </w:tcPr>
          <w:p w:rsidR="00CD72AB" w:rsidRPr="00C80230" w:rsidRDefault="00CD72AB" w:rsidP="00392F67">
            <w:pPr>
              <w:ind w:firstLine="0"/>
              <w:rPr>
                <w:b/>
                <w:bCs/>
                <w:lang w:val="uk-UA"/>
              </w:rPr>
            </w:pPr>
            <w:r w:rsidRPr="00C80230">
              <w:rPr>
                <w:b/>
                <w:bCs/>
                <w:i/>
                <w:iCs/>
                <w:lang w:val="uk-UA"/>
              </w:rPr>
              <w:t xml:space="preserve">Впродовж кварталу </w:t>
            </w:r>
          </w:p>
        </w:tc>
      </w:tr>
      <w:tr w:rsidR="00CD72AB" w:rsidRPr="00C80230" w:rsidTr="00392F67">
        <w:tc>
          <w:tcPr>
            <w:tcW w:w="4503" w:type="dxa"/>
          </w:tcPr>
          <w:p w:rsidR="00CD72AB" w:rsidRPr="00C80230" w:rsidRDefault="00CD72AB" w:rsidP="00392F67">
            <w:pPr>
              <w:ind w:firstLine="426"/>
              <w:rPr>
                <w:lang w:val="uk-UA"/>
              </w:rPr>
            </w:pPr>
          </w:p>
        </w:tc>
        <w:tc>
          <w:tcPr>
            <w:tcW w:w="4783" w:type="dxa"/>
          </w:tcPr>
          <w:p w:rsidR="00CD72AB" w:rsidRPr="00C80230" w:rsidRDefault="00CD72AB" w:rsidP="00392F67">
            <w:pPr>
              <w:ind w:firstLine="0"/>
              <w:rPr>
                <w:b/>
                <w:bCs/>
                <w:lang w:val="uk-UA"/>
              </w:rPr>
            </w:pPr>
            <w:r w:rsidRPr="00C80230">
              <w:rPr>
                <w:b/>
                <w:bCs/>
                <w:lang w:val="uk-UA"/>
              </w:rPr>
              <w:t xml:space="preserve">Р. </w:t>
            </w:r>
            <w:proofErr w:type="spellStart"/>
            <w:r w:rsidRPr="00C80230">
              <w:rPr>
                <w:b/>
                <w:bCs/>
                <w:lang w:val="uk-UA"/>
              </w:rPr>
              <w:t>Дунич</w:t>
            </w:r>
            <w:proofErr w:type="spellEnd"/>
          </w:p>
        </w:tc>
      </w:tr>
    </w:tbl>
    <w:p w:rsidR="00722DEE" w:rsidRPr="00C80230" w:rsidRDefault="00722DEE" w:rsidP="00CD72AB">
      <w:pPr>
        <w:ind w:firstLine="567"/>
        <w:rPr>
          <w:lang w:val="uk-UA"/>
        </w:rPr>
      </w:pPr>
    </w:p>
    <w:p w:rsidR="00CD72AB" w:rsidRPr="00C80230" w:rsidRDefault="00CD72AB" w:rsidP="00CD72AB">
      <w:pPr>
        <w:ind w:firstLine="0"/>
        <w:rPr>
          <w:lang w:val="uk-UA"/>
        </w:rPr>
      </w:pPr>
    </w:p>
    <w:p w:rsidR="00CD72AB" w:rsidRPr="00C80230" w:rsidRDefault="00CD72AB" w:rsidP="00CD72AB">
      <w:pPr>
        <w:ind w:firstLine="708"/>
        <w:rPr>
          <w:lang w:val="uk-UA"/>
        </w:rPr>
      </w:pPr>
      <w:r w:rsidRPr="00C80230">
        <w:rPr>
          <w:lang w:val="uk-UA"/>
        </w:rPr>
        <w:t>Надання методичної, консультативної та практичної допомоги керівникам і фахівцям сільськогосподарських підприємств, фермерських та особистих селянських господарств з питань реєстрації в Державному аграрному реєстрі та подання заявок на отримання бюджетних дотацій і субсидій.</w:t>
      </w:r>
    </w:p>
    <w:p w:rsidR="00CD72AB" w:rsidRPr="00C80230" w:rsidRDefault="00CD72AB" w:rsidP="00CD72AB">
      <w:pPr>
        <w:tabs>
          <w:tab w:val="left" w:pos="4678"/>
        </w:tabs>
        <w:ind w:firstLine="0"/>
        <w:rPr>
          <w:rFonts w:eastAsia="Calibri"/>
          <w:b/>
          <w:i/>
          <w:szCs w:val="28"/>
          <w:lang w:val="uk-UA"/>
        </w:rPr>
      </w:pPr>
    </w:p>
    <w:tbl>
      <w:tblPr>
        <w:tblW w:w="0" w:type="auto"/>
        <w:tblLook w:val="0000"/>
      </w:tblPr>
      <w:tblGrid>
        <w:gridCol w:w="4503"/>
        <w:gridCol w:w="4783"/>
      </w:tblGrid>
      <w:tr w:rsidR="00CD72AB" w:rsidRPr="00C80230" w:rsidTr="00392F67">
        <w:trPr>
          <w:trHeight w:val="269"/>
        </w:trPr>
        <w:tc>
          <w:tcPr>
            <w:tcW w:w="4503" w:type="dxa"/>
          </w:tcPr>
          <w:p w:rsidR="00CD72AB" w:rsidRPr="00C80230" w:rsidRDefault="00CD72AB" w:rsidP="00392F67">
            <w:pPr>
              <w:ind w:firstLine="426"/>
              <w:rPr>
                <w:lang w:val="uk-UA"/>
              </w:rPr>
            </w:pPr>
          </w:p>
        </w:tc>
        <w:tc>
          <w:tcPr>
            <w:tcW w:w="4783" w:type="dxa"/>
          </w:tcPr>
          <w:p w:rsidR="00CD72AB" w:rsidRPr="00C80230" w:rsidRDefault="00CD72AB" w:rsidP="00392F67">
            <w:pPr>
              <w:tabs>
                <w:tab w:val="left" w:pos="3615"/>
              </w:tabs>
              <w:ind w:firstLine="0"/>
              <w:rPr>
                <w:b/>
                <w:bCs/>
                <w:i/>
                <w:iCs/>
                <w:lang w:val="uk-UA"/>
              </w:rPr>
            </w:pPr>
            <w:r w:rsidRPr="00C80230">
              <w:rPr>
                <w:b/>
                <w:bCs/>
                <w:i/>
                <w:iCs/>
                <w:lang w:val="uk-UA"/>
              </w:rPr>
              <w:t>Впродовж кварталу</w:t>
            </w:r>
          </w:p>
        </w:tc>
      </w:tr>
      <w:tr w:rsidR="00CD72AB" w:rsidRPr="00C80230" w:rsidTr="00392F67">
        <w:tc>
          <w:tcPr>
            <w:tcW w:w="4503" w:type="dxa"/>
          </w:tcPr>
          <w:p w:rsidR="00CD72AB" w:rsidRPr="00C80230" w:rsidRDefault="00CD72AB" w:rsidP="00392F67">
            <w:pPr>
              <w:ind w:firstLine="426"/>
              <w:rPr>
                <w:lang w:val="uk-UA"/>
              </w:rPr>
            </w:pPr>
          </w:p>
        </w:tc>
        <w:tc>
          <w:tcPr>
            <w:tcW w:w="4783" w:type="dxa"/>
          </w:tcPr>
          <w:p w:rsidR="00CD72AB" w:rsidRPr="00C80230" w:rsidRDefault="00CD72AB" w:rsidP="00392F67">
            <w:pPr>
              <w:ind w:firstLine="0"/>
              <w:rPr>
                <w:b/>
                <w:bCs/>
                <w:lang w:val="uk-UA"/>
              </w:rPr>
            </w:pPr>
            <w:r w:rsidRPr="00C80230">
              <w:rPr>
                <w:b/>
                <w:bCs/>
                <w:lang w:val="uk-UA"/>
              </w:rPr>
              <w:t xml:space="preserve">А. </w:t>
            </w:r>
            <w:proofErr w:type="spellStart"/>
            <w:r w:rsidRPr="00C80230">
              <w:rPr>
                <w:b/>
                <w:bCs/>
                <w:lang w:val="uk-UA"/>
              </w:rPr>
              <w:t>Хамчич</w:t>
            </w:r>
            <w:proofErr w:type="spellEnd"/>
          </w:p>
        </w:tc>
      </w:tr>
    </w:tbl>
    <w:p w:rsidR="00CD72AB" w:rsidRPr="00C80230" w:rsidRDefault="00CD72AB" w:rsidP="00CD72AB">
      <w:pPr>
        <w:tabs>
          <w:tab w:val="left" w:pos="4536"/>
        </w:tabs>
        <w:ind w:firstLine="0"/>
        <w:rPr>
          <w:b/>
          <w:lang w:val="uk-UA"/>
        </w:rPr>
      </w:pPr>
    </w:p>
    <w:p w:rsidR="00CD72AB" w:rsidRPr="00C80230" w:rsidRDefault="00CD72AB" w:rsidP="00CD72AB">
      <w:pPr>
        <w:ind w:firstLine="426"/>
        <w:jc w:val="center"/>
        <w:outlineLvl w:val="0"/>
        <w:rPr>
          <w:b/>
          <w:bCs/>
          <w:lang w:val="uk-UA"/>
        </w:rPr>
      </w:pPr>
      <w:r w:rsidRPr="00C80230">
        <w:rPr>
          <w:b/>
          <w:bCs/>
          <w:lang w:val="en-US"/>
        </w:rPr>
        <w:t>V</w:t>
      </w:r>
      <w:r w:rsidRPr="00C80230">
        <w:rPr>
          <w:b/>
          <w:bCs/>
          <w:lang w:val="uk-UA"/>
        </w:rPr>
        <w:t xml:space="preserve">. Перелік питань для навчання працівників </w:t>
      </w:r>
      <w:r w:rsidRPr="00C80230">
        <w:rPr>
          <w:b/>
          <w:lang w:val="uk-UA"/>
        </w:rPr>
        <w:t xml:space="preserve">Івано-Франківської </w:t>
      </w:r>
      <w:r w:rsidRPr="00C80230">
        <w:rPr>
          <w:b/>
          <w:bCs/>
          <w:lang w:val="uk-UA"/>
        </w:rPr>
        <w:t>обласної державної (військової) адміністрації, районних державних (військових) адміністрацій, органів місцевого самоврядування Івано-Франківської області</w:t>
      </w:r>
    </w:p>
    <w:p w:rsidR="00CD72AB" w:rsidRPr="00C80230" w:rsidRDefault="00CD72AB" w:rsidP="00CD72AB">
      <w:pPr>
        <w:tabs>
          <w:tab w:val="left" w:pos="4678"/>
        </w:tabs>
        <w:ind w:firstLine="0"/>
        <w:rPr>
          <w:lang w:val="uk-UA"/>
        </w:rPr>
      </w:pPr>
      <w:r w:rsidRPr="00C80230">
        <w:rPr>
          <w:szCs w:val="28"/>
          <w:lang w:val="uk-UA"/>
        </w:rPr>
        <w:t xml:space="preserve">         </w:t>
      </w:r>
    </w:p>
    <w:p w:rsidR="00CD72AB" w:rsidRPr="0083560D" w:rsidRDefault="00CD72AB" w:rsidP="0083560D">
      <w:pPr>
        <w:rPr>
          <w:lang w:val="uk-UA"/>
        </w:rPr>
      </w:pPr>
      <w:r w:rsidRPr="00C80230">
        <w:rPr>
          <w:szCs w:val="28"/>
          <w:lang w:val="uk-UA"/>
        </w:rPr>
        <w:t xml:space="preserve">Проведення навчання </w:t>
      </w:r>
      <w:r w:rsidR="00722DEE" w:rsidRPr="00C80230">
        <w:rPr>
          <w:lang w:val="uk-UA"/>
        </w:rPr>
        <w:t>«Кримінальні правопорушення у сфері службової діяльності та професійної діяльності, пов’язаної з наданням публічних послуг».</w:t>
      </w:r>
    </w:p>
    <w:tbl>
      <w:tblPr>
        <w:tblW w:w="0" w:type="auto"/>
        <w:tblLook w:val="0000"/>
      </w:tblPr>
      <w:tblGrid>
        <w:gridCol w:w="4503"/>
        <w:gridCol w:w="4783"/>
      </w:tblGrid>
      <w:tr w:rsidR="00CD72AB" w:rsidRPr="00C80230" w:rsidTr="00392F67">
        <w:trPr>
          <w:trHeight w:val="269"/>
        </w:trPr>
        <w:tc>
          <w:tcPr>
            <w:tcW w:w="4503" w:type="dxa"/>
          </w:tcPr>
          <w:p w:rsidR="00CD72AB" w:rsidRPr="00C80230" w:rsidRDefault="00CD72AB" w:rsidP="00392F67">
            <w:pPr>
              <w:ind w:firstLine="426"/>
              <w:rPr>
                <w:lang w:val="uk-UA"/>
              </w:rPr>
            </w:pPr>
          </w:p>
        </w:tc>
        <w:tc>
          <w:tcPr>
            <w:tcW w:w="4783" w:type="dxa"/>
          </w:tcPr>
          <w:p w:rsidR="00CD72AB" w:rsidRPr="00C80230" w:rsidRDefault="00722DEE" w:rsidP="00392F67">
            <w:pPr>
              <w:tabs>
                <w:tab w:val="left" w:pos="3615"/>
              </w:tabs>
              <w:ind w:firstLine="0"/>
              <w:rPr>
                <w:b/>
                <w:bCs/>
                <w:i/>
                <w:iCs/>
                <w:lang w:val="uk-UA"/>
              </w:rPr>
            </w:pPr>
            <w:r w:rsidRPr="00C80230">
              <w:rPr>
                <w:b/>
                <w:bCs/>
                <w:i/>
                <w:iCs/>
                <w:lang w:val="uk-UA"/>
              </w:rPr>
              <w:t>Липень</w:t>
            </w:r>
          </w:p>
        </w:tc>
      </w:tr>
      <w:tr w:rsidR="00CD72AB" w:rsidRPr="00C80230" w:rsidTr="00392F67">
        <w:tc>
          <w:tcPr>
            <w:tcW w:w="4503" w:type="dxa"/>
          </w:tcPr>
          <w:p w:rsidR="00CD72AB" w:rsidRPr="00C80230" w:rsidRDefault="00CD72AB" w:rsidP="00392F67">
            <w:pPr>
              <w:ind w:firstLine="426"/>
              <w:rPr>
                <w:lang w:val="uk-UA"/>
              </w:rPr>
            </w:pPr>
          </w:p>
        </w:tc>
        <w:tc>
          <w:tcPr>
            <w:tcW w:w="4783" w:type="dxa"/>
          </w:tcPr>
          <w:p w:rsidR="00CD72AB" w:rsidRPr="00C80230" w:rsidRDefault="00CD72AB" w:rsidP="00392F67">
            <w:pPr>
              <w:ind w:firstLine="0"/>
              <w:rPr>
                <w:b/>
                <w:bCs/>
                <w:lang w:val="uk-UA"/>
              </w:rPr>
            </w:pPr>
            <w:r w:rsidRPr="00C80230">
              <w:rPr>
                <w:b/>
                <w:bCs/>
                <w:lang w:val="uk-UA"/>
              </w:rPr>
              <w:t>О. Ханенків</w:t>
            </w:r>
          </w:p>
        </w:tc>
      </w:tr>
    </w:tbl>
    <w:p w:rsidR="00CD72AB" w:rsidRPr="00C80230" w:rsidRDefault="00CD72AB" w:rsidP="00CD72AB">
      <w:pPr>
        <w:rPr>
          <w:szCs w:val="28"/>
          <w:lang w:val="uk-UA"/>
        </w:rPr>
      </w:pPr>
    </w:p>
    <w:p w:rsidR="00CD72AB" w:rsidRPr="00C80230" w:rsidRDefault="00CD72AB" w:rsidP="0083560D">
      <w:pPr>
        <w:rPr>
          <w:lang w:val="uk-UA"/>
        </w:rPr>
      </w:pPr>
      <w:r w:rsidRPr="00C80230">
        <w:rPr>
          <w:szCs w:val="28"/>
          <w:lang w:val="uk-UA"/>
        </w:rPr>
        <w:t xml:space="preserve">Проведення навчання </w:t>
      </w:r>
      <w:r w:rsidR="00722DEE" w:rsidRPr="00C80230">
        <w:rPr>
          <w:lang w:val="uk-UA"/>
        </w:rPr>
        <w:t>«Планування роботи, завдання, повноваження та права  уповноважених підрозділів (осіб) з питань запобігання та виявлення корупції, в тому числі в підконтрольних (підз</w:t>
      </w:r>
      <w:r w:rsidR="004E286C">
        <w:rPr>
          <w:lang w:val="uk-UA"/>
        </w:rPr>
        <w:t xml:space="preserve">вітних) територіальних органах на </w:t>
      </w:r>
      <w:r w:rsidR="00722DEE" w:rsidRPr="00C80230">
        <w:rPr>
          <w:lang w:val="uk-UA"/>
        </w:rPr>
        <w:t>підприємствах,</w:t>
      </w:r>
      <w:r w:rsidR="004E286C">
        <w:rPr>
          <w:lang w:val="uk-UA"/>
        </w:rPr>
        <w:t xml:space="preserve"> в</w:t>
      </w:r>
      <w:r w:rsidR="00722DEE" w:rsidRPr="00C80230">
        <w:rPr>
          <w:lang w:val="uk-UA"/>
        </w:rPr>
        <w:t xml:space="preserve"> установах, організаціях».</w:t>
      </w:r>
    </w:p>
    <w:tbl>
      <w:tblPr>
        <w:tblW w:w="0" w:type="auto"/>
        <w:tblLook w:val="0000"/>
      </w:tblPr>
      <w:tblGrid>
        <w:gridCol w:w="4503"/>
        <w:gridCol w:w="4783"/>
      </w:tblGrid>
      <w:tr w:rsidR="00CD72AB" w:rsidRPr="00C80230" w:rsidTr="00392F67">
        <w:trPr>
          <w:trHeight w:val="269"/>
        </w:trPr>
        <w:tc>
          <w:tcPr>
            <w:tcW w:w="4503" w:type="dxa"/>
          </w:tcPr>
          <w:p w:rsidR="00CD72AB" w:rsidRPr="00C80230" w:rsidRDefault="00CD72AB" w:rsidP="00392F67">
            <w:pPr>
              <w:ind w:firstLine="426"/>
              <w:rPr>
                <w:lang w:val="uk-UA"/>
              </w:rPr>
            </w:pPr>
          </w:p>
        </w:tc>
        <w:tc>
          <w:tcPr>
            <w:tcW w:w="4783" w:type="dxa"/>
          </w:tcPr>
          <w:p w:rsidR="00CD72AB" w:rsidRPr="00C80230" w:rsidRDefault="00722DEE" w:rsidP="00392F67">
            <w:pPr>
              <w:tabs>
                <w:tab w:val="left" w:pos="3615"/>
              </w:tabs>
              <w:ind w:firstLine="0"/>
              <w:rPr>
                <w:b/>
                <w:bCs/>
                <w:i/>
                <w:iCs/>
                <w:lang w:val="uk-UA"/>
              </w:rPr>
            </w:pPr>
            <w:r w:rsidRPr="00C80230">
              <w:rPr>
                <w:b/>
                <w:bCs/>
                <w:i/>
                <w:iCs/>
                <w:lang w:val="uk-UA"/>
              </w:rPr>
              <w:t>Серпень</w:t>
            </w:r>
          </w:p>
        </w:tc>
      </w:tr>
      <w:tr w:rsidR="00CD72AB" w:rsidRPr="00C80230" w:rsidTr="00392F67">
        <w:tc>
          <w:tcPr>
            <w:tcW w:w="4503" w:type="dxa"/>
          </w:tcPr>
          <w:p w:rsidR="00CD72AB" w:rsidRPr="00C80230" w:rsidRDefault="00CD72AB" w:rsidP="00392F67">
            <w:pPr>
              <w:ind w:firstLine="426"/>
              <w:rPr>
                <w:lang w:val="uk-UA"/>
              </w:rPr>
            </w:pPr>
          </w:p>
        </w:tc>
        <w:tc>
          <w:tcPr>
            <w:tcW w:w="4783" w:type="dxa"/>
          </w:tcPr>
          <w:p w:rsidR="00CD72AB" w:rsidRPr="00C80230" w:rsidRDefault="00CD72AB" w:rsidP="00392F67">
            <w:pPr>
              <w:ind w:firstLine="0"/>
              <w:rPr>
                <w:b/>
                <w:bCs/>
                <w:lang w:val="uk-UA"/>
              </w:rPr>
            </w:pPr>
            <w:r w:rsidRPr="00C80230">
              <w:rPr>
                <w:b/>
                <w:bCs/>
                <w:lang w:val="uk-UA"/>
              </w:rPr>
              <w:t>О. Ханенків</w:t>
            </w:r>
          </w:p>
        </w:tc>
      </w:tr>
    </w:tbl>
    <w:p w:rsidR="00CD72AB" w:rsidRPr="00C80230" w:rsidRDefault="00CD72AB" w:rsidP="00CD72AB">
      <w:pPr>
        <w:ind w:firstLine="708"/>
        <w:rPr>
          <w:szCs w:val="28"/>
          <w:lang w:val="uk-UA"/>
        </w:rPr>
      </w:pPr>
    </w:p>
    <w:p w:rsidR="001E36B3" w:rsidRPr="00C80230" w:rsidRDefault="00CD72AB" w:rsidP="0083560D">
      <w:pPr>
        <w:ind w:firstLine="708"/>
        <w:rPr>
          <w:szCs w:val="28"/>
          <w:lang w:val="uk-UA"/>
        </w:rPr>
      </w:pPr>
      <w:r w:rsidRPr="00C80230">
        <w:rPr>
          <w:szCs w:val="28"/>
          <w:lang w:val="uk-UA"/>
        </w:rPr>
        <w:t>Провед</w:t>
      </w:r>
      <w:r w:rsidR="00722DEE" w:rsidRPr="00C80230">
        <w:rPr>
          <w:szCs w:val="28"/>
          <w:lang w:val="uk-UA"/>
        </w:rPr>
        <w:t xml:space="preserve">ення навчання кандидатів у прийомні батьки, </w:t>
      </w:r>
      <w:proofErr w:type="spellStart"/>
      <w:r w:rsidR="00722DEE" w:rsidRPr="00C80230">
        <w:rPr>
          <w:szCs w:val="28"/>
          <w:lang w:val="uk-UA"/>
        </w:rPr>
        <w:t>батьки</w:t>
      </w:r>
      <w:r w:rsidR="004E286C">
        <w:rPr>
          <w:szCs w:val="28"/>
          <w:lang w:val="uk-UA"/>
        </w:rPr>
        <w:t>-</w:t>
      </w:r>
      <w:proofErr w:type="spellEnd"/>
      <w:r w:rsidR="00722DEE" w:rsidRPr="00C80230">
        <w:rPr>
          <w:szCs w:val="28"/>
          <w:lang w:val="uk-UA"/>
        </w:rPr>
        <w:t xml:space="preserve"> вихователі, опікуни, піклувальники, </w:t>
      </w:r>
      <w:proofErr w:type="spellStart"/>
      <w:r w:rsidR="00722DEE" w:rsidRPr="00C80230">
        <w:rPr>
          <w:szCs w:val="28"/>
          <w:lang w:val="uk-UA"/>
        </w:rPr>
        <w:t>усиновлювачі</w:t>
      </w:r>
      <w:proofErr w:type="spellEnd"/>
      <w:r w:rsidR="00722DEE" w:rsidRPr="00C80230">
        <w:rPr>
          <w:szCs w:val="28"/>
          <w:lang w:val="uk-UA"/>
        </w:rPr>
        <w:t>.</w:t>
      </w:r>
    </w:p>
    <w:tbl>
      <w:tblPr>
        <w:tblW w:w="0" w:type="auto"/>
        <w:tblLook w:val="0000"/>
      </w:tblPr>
      <w:tblGrid>
        <w:gridCol w:w="4503"/>
        <w:gridCol w:w="4783"/>
      </w:tblGrid>
      <w:tr w:rsidR="00CD72AB" w:rsidRPr="00C80230" w:rsidTr="00392F67">
        <w:trPr>
          <w:trHeight w:val="269"/>
        </w:trPr>
        <w:tc>
          <w:tcPr>
            <w:tcW w:w="4503" w:type="dxa"/>
          </w:tcPr>
          <w:p w:rsidR="00CD72AB" w:rsidRPr="00C80230" w:rsidRDefault="00CD72AB" w:rsidP="00392F67">
            <w:pPr>
              <w:ind w:firstLine="426"/>
              <w:rPr>
                <w:lang w:val="uk-UA"/>
              </w:rPr>
            </w:pPr>
          </w:p>
        </w:tc>
        <w:tc>
          <w:tcPr>
            <w:tcW w:w="4783" w:type="dxa"/>
          </w:tcPr>
          <w:p w:rsidR="00CD72AB" w:rsidRPr="00C80230" w:rsidRDefault="00722DEE" w:rsidP="00392F67">
            <w:pPr>
              <w:tabs>
                <w:tab w:val="left" w:pos="3615"/>
              </w:tabs>
              <w:ind w:firstLine="0"/>
              <w:rPr>
                <w:b/>
                <w:bCs/>
                <w:i/>
                <w:iCs/>
                <w:lang w:val="uk-UA"/>
              </w:rPr>
            </w:pPr>
            <w:r w:rsidRPr="00C80230">
              <w:rPr>
                <w:b/>
                <w:bCs/>
                <w:i/>
                <w:iCs/>
                <w:lang w:val="uk-UA"/>
              </w:rPr>
              <w:t>Серпень</w:t>
            </w:r>
          </w:p>
        </w:tc>
      </w:tr>
      <w:tr w:rsidR="00CD72AB" w:rsidRPr="00C80230" w:rsidTr="00392F67">
        <w:tc>
          <w:tcPr>
            <w:tcW w:w="4503" w:type="dxa"/>
          </w:tcPr>
          <w:p w:rsidR="00CD72AB" w:rsidRPr="00C80230" w:rsidRDefault="00CD72AB" w:rsidP="00392F67">
            <w:pPr>
              <w:ind w:firstLine="426"/>
              <w:rPr>
                <w:lang w:val="uk-UA"/>
              </w:rPr>
            </w:pPr>
          </w:p>
        </w:tc>
        <w:tc>
          <w:tcPr>
            <w:tcW w:w="4783" w:type="dxa"/>
          </w:tcPr>
          <w:p w:rsidR="00CD72AB" w:rsidRPr="00C80230" w:rsidRDefault="00CD72AB" w:rsidP="00392F67">
            <w:pPr>
              <w:ind w:firstLine="0"/>
              <w:rPr>
                <w:b/>
                <w:bCs/>
                <w:lang w:val="uk-UA"/>
              </w:rPr>
            </w:pPr>
            <w:r w:rsidRPr="00C80230">
              <w:rPr>
                <w:b/>
                <w:bCs/>
                <w:lang w:val="uk-UA"/>
              </w:rPr>
              <w:t xml:space="preserve">Р. </w:t>
            </w:r>
            <w:proofErr w:type="spellStart"/>
            <w:r w:rsidRPr="00C80230">
              <w:rPr>
                <w:b/>
                <w:bCs/>
                <w:lang w:val="uk-UA"/>
              </w:rPr>
              <w:t>Микитюк</w:t>
            </w:r>
            <w:proofErr w:type="spellEnd"/>
          </w:p>
        </w:tc>
      </w:tr>
    </w:tbl>
    <w:p w:rsidR="006D7B5A" w:rsidRDefault="006D7B5A" w:rsidP="006D7B5A">
      <w:pPr>
        <w:ind w:firstLine="708"/>
        <w:rPr>
          <w:szCs w:val="28"/>
          <w:lang w:val="uk-UA"/>
        </w:rPr>
      </w:pPr>
    </w:p>
    <w:p w:rsidR="00CD72AB" w:rsidRPr="006D7B5A" w:rsidRDefault="00722DEE" w:rsidP="006D7B5A">
      <w:pPr>
        <w:ind w:firstLine="708"/>
        <w:rPr>
          <w:szCs w:val="28"/>
          <w:lang w:val="uk-UA"/>
        </w:rPr>
      </w:pPr>
      <w:r w:rsidRPr="00C80230">
        <w:rPr>
          <w:szCs w:val="28"/>
          <w:lang w:val="uk-UA"/>
        </w:rPr>
        <w:lastRenderedPageBreak/>
        <w:t>Проведення навчань</w:t>
      </w:r>
      <w:r w:rsidR="00CD72AB" w:rsidRPr="00C80230">
        <w:rPr>
          <w:szCs w:val="28"/>
          <w:lang w:val="uk-UA"/>
        </w:rPr>
        <w:t xml:space="preserve"> </w:t>
      </w:r>
      <w:r w:rsidRPr="006D7B5A">
        <w:rPr>
          <w:szCs w:val="28"/>
          <w:lang w:val="uk-UA"/>
        </w:rPr>
        <w:t>«Кримінальна конвенція про боротьбу з корупцією»</w:t>
      </w:r>
      <w:r w:rsidRPr="00C80230">
        <w:rPr>
          <w:szCs w:val="28"/>
          <w:lang w:val="uk-UA"/>
        </w:rPr>
        <w:t>,</w:t>
      </w:r>
      <w:bookmarkStart w:id="0" w:name="n30"/>
      <w:bookmarkEnd w:id="0"/>
      <w:r w:rsidR="006D7B5A">
        <w:rPr>
          <w:szCs w:val="28"/>
          <w:lang w:val="uk-UA"/>
        </w:rPr>
        <w:t xml:space="preserve"> </w:t>
      </w:r>
      <w:r w:rsidRPr="006D7B5A">
        <w:rPr>
          <w:szCs w:val="28"/>
          <w:lang w:val="uk-UA"/>
        </w:rPr>
        <w:t>«</w:t>
      </w:r>
      <w:hyperlink r:id="rId6" w:tgtFrame="_blank" w:history="1">
        <w:r w:rsidRPr="006D7B5A">
          <w:rPr>
            <w:szCs w:val="28"/>
            <w:lang w:val="uk-UA"/>
          </w:rPr>
          <w:t>Цивільна конвенція про боротьбу з корупцією</w:t>
        </w:r>
      </w:hyperlink>
      <w:r w:rsidRPr="006D7B5A">
        <w:rPr>
          <w:szCs w:val="28"/>
          <w:lang w:val="uk-UA"/>
        </w:rPr>
        <w:t>»</w:t>
      </w:r>
      <w:bookmarkStart w:id="1" w:name="n31"/>
      <w:bookmarkEnd w:id="1"/>
      <w:r w:rsidRPr="006D7B5A">
        <w:rPr>
          <w:szCs w:val="28"/>
          <w:lang w:val="uk-UA"/>
        </w:rPr>
        <w:t xml:space="preserve"> та «Конвенція Організації Об’єднаних Націй проти транснаціональної організованої злочинності».</w:t>
      </w:r>
    </w:p>
    <w:tbl>
      <w:tblPr>
        <w:tblW w:w="0" w:type="auto"/>
        <w:tblLook w:val="0000"/>
      </w:tblPr>
      <w:tblGrid>
        <w:gridCol w:w="4503"/>
        <w:gridCol w:w="4783"/>
      </w:tblGrid>
      <w:tr w:rsidR="00CD72AB" w:rsidRPr="00C80230" w:rsidTr="00392F67">
        <w:trPr>
          <w:trHeight w:val="269"/>
        </w:trPr>
        <w:tc>
          <w:tcPr>
            <w:tcW w:w="4503" w:type="dxa"/>
          </w:tcPr>
          <w:p w:rsidR="00CD72AB" w:rsidRPr="00C80230" w:rsidRDefault="00CD72AB" w:rsidP="00392F67">
            <w:pPr>
              <w:ind w:firstLine="426"/>
              <w:rPr>
                <w:lang w:val="uk-UA"/>
              </w:rPr>
            </w:pPr>
          </w:p>
        </w:tc>
        <w:tc>
          <w:tcPr>
            <w:tcW w:w="4783" w:type="dxa"/>
          </w:tcPr>
          <w:p w:rsidR="00CD72AB" w:rsidRPr="00C80230" w:rsidRDefault="00722DEE" w:rsidP="00392F67">
            <w:pPr>
              <w:tabs>
                <w:tab w:val="left" w:pos="3615"/>
              </w:tabs>
              <w:ind w:firstLine="0"/>
              <w:rPr>
                <w:b/>
                <w:bCs/>
                <w:i/>
                <w:iCs/>
                <w:lang w:val="uk-UA"/>
              </w:rPr>
            </w:pPr>
            <w:r w:rsidRPr="00C80230">
              <w:rPr>
                <w:b/>
                <w:bCs/>
                <w:i/>
                <w:iCs/>
                <w:lang w:val="uk-UA"/>
              </w:rPr>
              <w:t>Вересень</w:t>
            </w:r>
          </w:p>
        </w:tc>
      </w:tr>
      <w:tr w:rsidR="00CD72AB" w:rsidRPr="00C80230" w:rsidTr="00392F67">
        <w:tc>
          <w:tcPr>
            <w:tcW w:w="4503" w:type="dxa"/>
          </w:tcPr>
          <w:p w:rsidR="00CD72AB" w:rsidRPr="00C80230" w:rsidRDefault="00CD72AB" w:rsidP="00392F67">
            <w:pPr>
              <w:ind w:firstLine="426"/>
              <w:rPr>
                <w:lang w:val="uk-UA"/>
              </w:rPr>
            </w:pPr>
          </w:p>
        </w:tc>
        <w:tc>
          <w:tcPr>
            <w:tcW w:w="4783" w:type="dxa"/>
          </w:tcPr>
          <w:p w:rsidR="00CD72AB" w:rsidRPr="00C80230" w:rsidRDefault="00CD72AB" w:rsidP="00392F67">
            <w:pPr>
              <w:ind w:firstLine="0"/>
              <w:rPr>
                <w:b/>
                <w:bCs/>
                <w:lang w:val="uk-UA"/>
              </w:rPr>
            </w:pPr>
            <w:r w:rsidRPr="00C80230">
              <w:rPr>
                <w:b/>
                <w:bCs/>
                <w:lang w:val="uk-UA"/>
              </w:rPr>
              <w:t>О. Ханенків</w:t>
            </w:r>
          </w:p>
          <w:p w:rsidR="00722DEE" w:rsidRPr="00C80230" w:rsidRDefault="00722DEE" w:rsidP="00392F67">
            <w:pPr>
              <w:ind w:firstLine="0"/>
              <w:rPr>
                <w:b/>
                <w:bCs/>
                <w:lang w:val="uk-UA"/>
              </w:rPr>
            </w:pPr>
          </w:p>
        </w:tc>
      </w:tr>
    </w:tbl>
    <w:p w:rsidR="00CD72AB" w:rsidRPr="00C80230" w:rsidRDefault="00CD72AB" w:rsidP="00C5337D">
      <w:pPr>
        <w:ind w:firstLine="426"/>
        <w:jc w:val="center"/>
        <w:outlineLvl w:val="0"/>
        <w:rPr>
          <w:b/>
          <w:lang w:val="uk-UA"/>
        </w:rPr>
      </w:pPr>
      <w:r w:rsidRPr="00C80230">
        <w:rPr>
          <w:b/>
          <w:lang w:val="en-US"/>
        </w:rPr>
        <w:t>VI</w:t>
      </w:r>
      <w:r w:rsidRPr="00C80230">
        <w:rPr>
          <w:b/>
          <w:lang w:val="uk-UA"/>
        </w:rPr>
        <w:t>. Організаційно-масові заходи</w:t>
      </w:r>
    </w:p>
    <w:p w:rsidR="00CD72AB" w:rsidRPr="00C80230" w:rsidRDefault="00CD72AB" w:rsidP="00CD72AB">
      <w:pPr>
        <w:spacing w:before="120" w:line="340" w:lineRule="exact"/>
        <w:ind w:firstLine="567"/>
        <w:rPr>
          <w:rFonts w:eastAsia="Calibri"/>
          <w:szCs w:val="28"/>
          <w:lang w:val="uk-UA"/>
        </w:rPr>
      </w:pPr>
      <w:r w:rsidRPr="00C80230">
        <w:rPr>
          <w:rFonts w:eastAsia="Calibri"/>
          <w:szCs w:val="28"/>
          <w:lang w:val="uk-UA"/>
        </w:rPr>
        <w:t>1.</w:t>
      </w:r>
      <w:r w:rsidRPr="00C80230">
        <w:rPr>
          <w:rFonts w:eastAsia="Calibri"/>
          <w:szCs w:val="28"/>
          <w:lang w:val="en-US"/>
        </w:rPr>
        <w:t> </w:t>
      </w:r>
      <w:r w:rsidRPr="00C80230">
        <w:rPr>
          <w:rFonts w:eastAsia="Calibri"/>
          <w:szCs w:val="28"/>
          <w:lang w:val="uk-UA"/>
        </w:rPr>
        <w:t xml:space="preserve">Організація і проведення робочих поїздок голови </w:t>
      </w:r>
      <w:r w:rsidRPr="00C80230">
        <w:rPr>
          <w:rFonts w:eastAsia="Calibri"/>
          <w:bCs/>
          <w:szCs w:val="28"/>
          <w:lang w:val="uk-UA"/>
        </w:rPr>
        <w:t xml:space="preserve">Івано-Франківської </w:t>
      </w:r>
      <w:r w:rsidRPr="00C80230">
        <w:rPr>
          <w:rFonts w:eastAsia="Calibri"/>
          <w:szCs w:val="28"/>
          <w:lang w:val="uk-UA"/>
        </w:rPr>
        <w:t xml:space="preserve">обласної державної адміністрації – начальника Івано-Франківської обласної військової адміністрації в територіальні громади </w:t>
      </w:r>
      <w:r w:rsidRPr="00C80230">
        <w:rPr>
          <w:lang w:val="uk-UA"/>
        </w:rPr>
        <w:t>Івано-Франківської</w:t>
      </w:r>
      <w:r w:rsidRPr="00C80230">
        <w:rPr>
          <w:b/>
          <w:bCs/>
          <w:lang w:val="uk-UA"/>
        </w:rPr>
        <w:t xml:space="preserve"> </w:t>
      </w:r>
      <w:r w:rsidRPr="00C80230">
        <w:rPr>
          <w:rFonts w:eastAsia="Calibri"/>
          <w:szCs w:val="28"/>
          <w:lang w:val="uk-UA"/>
        </w:rPr>
        <w:t>області (прийом громадян з особистих питань, вивчення проблемних питань розвитку територій та внутрішньо переміщених осіб тощо).</w:t>
      </w:r>
    </w:p>
    <w:tbl>
      <w:tblPr>
        <w:tblW w:w="17336" w:type="dxa"/>
        <w:tblLook w:val="01E0"/>
      </w:tblPr>
      <w:tblGrid>
        <w:gridCol w:w="4503"/>
        <w:gridCol w:w="5386"/>
        <w:gridCol w:w="7447"/>
      </w:tblGrid>
      <w:tr w:rsidR="00CD72AB" w:rsidRPr="00C80230" w:rsidTr="00392F67">
        <w:tc>
          <w:tcPr>
            <w:tcW w:w="4503" w:type="dxa"/>
          </w:tcPr>
          <w:p w:rsidR="00CD72AB" w:rsidRPr="00C80230" w:rsidRDefault="00CD72AB" w:rsidP="00392F67">
            <w:pPr>
              <w:spacing w:line="340" w:lineRule="exact"/>
              <w:ind w:firstLine="709"/>
              <w:rPr>
                <w:rFonts w:eastAsia="Calibri"/>
                <w:b/>
                <w:lang w:val="uk-UA"/>
              </w:rPr>
            </w:pPr>
          </w:p>
        </w:tc>
        <w:tc>
          <w:tcPr>
            <w:tcW w:w="5386" w:type="dxa"/>
          </w:tcPr>
          <w:p w:rsidR="00CD72AB" w:rsidRPr="00C80230" w:rsidRDefault="00CD72AB" w:rsidP="00392F67">
            <w:pPr>
              <w:ind w:firstLine="0"/>
              <w:jc w:val="left"/>
              <w:rPr>
                <w:b/>
                <w:i/>
                <w:lang w:val="uk-UA"/>
              </w:rPr>
            </w:pPr>
            <w:r w:rsidRPr="00C80230">
              <w:rPr>
                <w:b/>
                <w:i/>
                <w:lang w:val="uk-UA"/>
              </w:rPr>
              <w:t xml:space="preserve"> Впродовж кварталу </w:t>
            </w:r>
          </w:p>
        </w:tc>
        <w:tc>
          <w:tcPr>
            <w:tcW w:w="7447" w:type="dxa"/>
          </w:tcPr>
          <w:p w:rsidR="00CD72AB" w:rsidRPr="00C80230" w:rsidRDefault="00CD72AB" w:rsidP="00392F67">
            <w:pPr>
              <w:spacing w:line="340" w:lineRule="exact"/>
              <w:ind w:firstLine="709"/>
              <w:rPr>
                <w:rFonts w:eastAsia="Calibri"/>
                <w:b/>
              </w:rPr>
            </w:pPr>
          </w:p>
        </w:tc>
      </w:tr>
      <w:tr w:rsidR="00CD72AB" w:rsidRPr="00C80230" w:rsidTr="00392F67">
        <w:tc>
          <w:tcPr>
            <w:tcW w:w="4503" w:type="dxa"/>
          </w:tcPr>
          <w:p w:rsidR="00CD72AB" w:rsidRPr="00C80230" w:rsidRDefault="00CD72AB" w:rsidP="00392F67">
            <w:pPr>
              <w:spacing w:line="340" w:lineRule="exact"/>
              <w:ind w:firstLine="709"/>
              <w:rPr>
                <w:rFonts w:eastAsia="Calibri"/>
                <w:b/>
                <w:lang w:val="uk-UA"/>
              </w:rPr>
            </w:pPr>
          </w:p>
        </w:tc>
        <w:tc>
          <w:tcPr>
            <w:tcW w:w="5386" w:type="dxa"/>
          </w:tcPr>
          <w:p w:rsidR="00CD72AB" w:rsidRPr="00C80230" w:rsidRDefault="00CD72AB" w:rsidP="00392F67">
            <w:pPr>
              <w:ind w:firstLine="709"/>
              <w:jc w:val="right"/>
              <w:rPr>
                <w:b/>
                <w:sz w:val="32"/>
                <w:szCs w:val="32"/>
                <w:lang w:val="uk-UA"/>
              </w:rPr>
            </w:pPr>
          </w:p>
        </w:tc>
        <w:tc>
          <w:tcPr>
            <w:tcW w:w="7447" w:type="dxa"/>
          </w:tcPr>
          <w:p w:rsidR="00CD72AB" w:rsidRPr="00C80230" w:rsidRDefault="00CD72AB" w:rsidP="00392F67">
            <w:pPr>
              <w:spacing w:line="340" w:lineRule="exact"/>
              <w:ind w:firstLine="709"/>
              <w:rPr>
                <w:rFonts w:eastAsia="Calibri"/>
                <w:b/>
              </w:rPr>
            </w:pPr>
          </w:p>
        </w:tc>
      </w:tr>
    </w:tbl>
    <w:p w:rsidR="00CD72AB" w:rsidRPr="00C80230" w:rsidRDefault="00CD72AB" w:rsidP="00CD72AB">
      <w:pPr>
        <w:spacing w:after="60" w:line="340" w:lineRule="exact"/>
        <w:ind w:firstLine="567"/>
        <w:rPr>
          <w:rFonts w:eastAsia="Calibri"/>
          <w:szCs w:val="28"/>
        </w:rPr>
      </w:pPr>
      <w:r w:rsidRPr="00C80230">
        <w:rPr>
          <w:rFonts w:eastAsia="Calibri"/>
          <w:szCs w:val="28"/>
          <w:lang w:val="uk-UA"/>
        </w:rPr>
        <w:t>2</w:t>
      </w:r>
      <w:r w:rsidRPr="00C80230">
        <w:rPr>
          <w:rFonts w:eastAsia="Calibri"/>
          <w:szCs w:val="28"/>
        </w:rPr>
        <w:t>. </w:t>
      </w:r>
      <w:proofErr w:type="spellStart"/>
      <w:r w:rsidRPr="00C80230">
        <w:rPr>
          <w:rFonts w:eastAsia="Calibri"/>
          <w:szCs w:val="28"/>
        </w:rPr>
        <w:t>Організація</w:t>
      </w:r>
      <w:proofErr w:type="spellEnd"/>
      <w:r w:rsidRPr="00C80230">
        <w:rPr>
          <w:rFonts w:eastAsia="Calibri"/>
          <w:szCs w:val="28"/>
        </w:rPr>
        <w:t xml:space="preserve"> </w:t>
      </w:r>
      <w:proofErr w:type="spellStart"/>
      <w:r w:rsidRPr="00C80230">
        <w:rPr>
          <w:rFonts w:eastAsia="Calibri"/>
          <w:szCs w:val="28"/>
        </w:rPr>
        <w:t>і</w:t>
      </w:r>
      <w:proofErr w:type="spellEnd"/>
      <w:r w:rsidRPr="00C80230">
        <w:rPr>
          <w:rFonts w:eastAsia="Calibri"/>
          <w:szCs w:val="28"/>
        </w:rPr>
        <w:t xml:space="preserve"> </w:t>
      </w:r>
      <w:proofErr w:type="spellStart"/>
      <w:r w:rsidRPr="00C80230">
        <w:rPr>
          <w:rFonts w:eastAsia="Calibri"/>
          <w:szCs w:val="28"/>
        </w:rPr>
        <w:t>проведення</w:t>
      </w:r>
      <w:proofErr w:type="spellEnd"/>
      <w:r w:rsidRPr="00C80230">
        <w:rPr>
          <w:rFonts w:eastAsia="Calibri"/>
          <w:szCs w:val="28"/>
        </w:rPr>
        <w:t xml:space="preserve"> </w:t>
      </w:r>
      <w:proofErr w:type="spellStart"/>
      <w:proofErr w:type="gramStart"/>
      <w:r w:rsidRPr="00C80230">
        <w:rPr>
          <w:rFonts w:eastAsia="Calibri"/>
          <w:szCs w:val="28"/>
        </w:rPr>
        <w:t>зустр</w:t>
      </w:r>
      <w:proofErr w:type="gramEnd"/>
      <w:r w:rsidRPr="00C80230">
        <w:rPr>
          <w:rFonts w:eastAsia="Calibri"/>
          <w:szCs w:val="28"/>
        </w:rPr>
        <w:t>ічей</w:t>
      </w:r>
      <w:proofErr w:type="spellEnd"/>
      <w:r w:rsidRPr="00C80230">
        <w:rPr>
          <w:rFonts w:eastAsia="Calibri"/>
          <w:szCs w:val="28"/>
        </w:rPr>
        <w:t xml:space="preserve"> </w:t>
      </w:r>
      <w:proofErr w:type="spellStart"/>
      <w:r w:rsidRPr="00C80230">
        <w:rPr>
          <w:rFonts w:eastAsia="Calibri"/>
          <w:szCs w:val="28"/>
        </w:rPr>
        <w:t>голови</w:t>
      </w:r>
      <w:proofErr w:type="spellEnd"/>
      <w:r w:rsidRPr="00C80230">
        <w:rPr>
          <w:rFonts w:eastAsia="Calibri"/>
          <w:szCs w:val="28"/>
        </w:rPr>
        <w:t xml:space="preserve">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державної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 начальника </w:t>
      </w:r>
      <w:r w:rsidRPr="00C80230">
        <w:rPr>
          <w:rFonts w:eastAsia="Calibri"/>
          <w:szCs w:val="28"/>
          <w:lang w:val="uk-UA"/>
        </w:rPr>
        <w:t xml:space="preserve">Івано-Франківської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військової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w:t>
      </w:r>
      <w:proofErr w:type="spellStart"/>
      <w:r w:rsidRPr="00C80230">
        <w:rPr>
          <w:rFonts w:eastAsia="Calibri"/>
          <w:szCs w:val="28"/>
        </w:rPr>
        <w:t>з</w:t>
      </w:r>
      <w:proofErr w:type="spellEnd"/>
      <w:r w:rsidRPr="00C80230">
        <w:rPr>
          <w:rFonts w:eastAsia="Calibri"/>
          <w:szCs w:val="28"/>
        </w:rPr>
        <w:t xml:space="preserve"> депутатами</w:t>
      </w:r>
      <w:r w:rsidRPr="00C80230">
        <w:rPr>
          <w:rFonts w:eastAsia="Calibri"/>
          <w:bCs/>
          <w:szCs w:val="28"/>
        </w:rPr>
        <w:t xml:space="preserve"> </w:t>
      </w:r>
      <w:proofErr w:type="spellStart"/>
      <w:r w:rsidRPr="00C80230">
        <w:rPr>
          <w:rFonts w:eastAsia="Calibri"/>
          <w:bCs/>
          <w:szCs w:val="28"/>
        </w:rPr>
        <w:t>Івано-Франківської</w:t>
      </w:r>
      <w:proofErr w:type="spellEnd"/>
      <w:r w:rsidRPr="00C80230">
        <w:rPr>
          <w:rFonts w:eastAsia="Calibri"/>
          <w:szCs w:val="28"/>
        </w:rPr>
        <w:t xml:space="preserve"> </w:t>
      </w:r>
      <w:proofErr w:type="spellStart"/>
      <w:r w:rsidRPr="00C80230">
        <w:rPr>
          <w:rFonts w:eastAsia="Calibri"/>
          <w:szCs w:val="28"/>
        </w:rPr>
        <w:t>обласної</w:t>
      </w:r>
      <w:proofErr w:type="spellEnd"/>
      <w:r w:rsidRPr="00C80230">
        <w:rPr>
          <w:rFonts w:eastAsia="Calibri"/>
          <w:szCs w:val="28"/>
        </w:rPr>
        <w:t xml:space="preserve"> ради, </w:t>
      </w:r>
      <w:proofErr w:type="spellStart"/>
      <w:r w:rsidRPr="00C80230">
        <w:rPr>
          <w:rFonts w:eastAsia="Calibri"/>
          <w:szCs w:val="28"/>
        </w:rPr>
        <w:t>лідерами</w:t>
      </w:r>
      <w:proofErr w:type="spellEnd"/>
      <w:r w:rsidRPr="00C80230">
        <w:rPr>
          <w:rFonts w:eastAsia="Calibri"/>
          <w:szCs w:val="28"/>
        </w:rPr>
        <w:t xml:space="preserve"> </w:t>
      </w:r>
      <w:proofErr w:type="spellStart"/>
      <w:r w:rsidRPr="00C80230">
        <w:rPr>
          <w:rFonts w:eastAsia="Calibri"/>
          <w:szCs w:val="28"/>
        </w:rPr>
        <w:t>політичних</w:t>
      </w:r>
      <w:proofErr w:type="spellEnd"/>
      <w:r w:rsidRPr="00C80230">
        <w:rPr>
          <w:rFonts w:eastAsia="Calibri"/>
          <w:szCs w:val="28"/>
        </w:rPr>
        <w:t xml:space="preserve"> </w:t>
      </w:r>
      <w:proofErr w:type="spellStart"/>
      <w:r w:rsidRPr="00C80230">
        <w:rPr>
          <w:rFonts w:eastAsia="Calibri"/>
          <w:szCs w:val="28"/>
        </w:rPr>
        <w:t>партій</w:t>
      </w:r>
      <w:proofErr w:type="spellEnd"/>
      <w:r w:rsidRPr="00C80230">
        <w:rPr>
          <w:rFonts w:eastAsia="Calibri"/>
          <w:szCs w:val="28"/>
        </w:rPr>
        <w:t xml:space="preserve"> та </w:t>
      </w:r>
      <w:proofErr w:type="spellStart"/>
      <w:r w:rsidRPr="00C80230">
        <w:rPr>
          <w:rFonts w:eastAsia="Calibri"/>
          <w:szCs w:val="28"/>
        </w:rPr>
        <w:t>громадських</w:t>
      </w:r>
      <w:proofErr w:type="spellEnd"/>
      <w:r w:rsidRPr="00C80230">
        <w:rPr>
          <w:rFonts w:eastAsia="Calibri"/>
          <w:szCs w:val="28"/>
        </w:rPr>
        <w:t xml:space="preserve"> </w:t>
      </w:r>
      <w:proofErr w:type="spellStart"/>
      <w:r w:rsidRPr="00C80230">
        <w:rPr>
          <w:rFonts w:eastAsia="Calibri"/>
          <w:szCs w:val="28"/>
        </w:rPr>
        <w:t>організацій</w:t>
      </w:r>
      <w:proofErr w:type="spellEnd"/>
      <w:r w:rsidRPr="00C80230">
        <w:rPr>
          <w:rFonts w:eastAsia="Calibri"/>
          <w:szCs w:val="28"/>
        </w:rPr>
        <w:t xml:space="preserve">, </w:t>
      </w:r>
      <w:proofErr w:type="spellStart"/>
      <w:r w:rsidRPr="00C80230">
        <w:rPr>
          <w:rFonts w:eastAsia="Calibri"/>
          <w:szCs w:val="28"/>
        </w:rPr>
        <w:t>міжнародними</w:t>
      </w:r>
      <w:proofErr w:type="spellEnd"/>
      <w:r w:rsidRPr="00C80230">
        <w:rPr>
          <w:rFonts w:eastAsia="Calibri"/>
          <w:szCs w:val="28"/>
        </w:rPr>
        <w:t xml:space="preserve"> </w:t>
      </w:r>
      <w:proofErr w:type="spellStart"/>
      <w:r w:rsidRPr="00C80230">
        <w:rPr>
          <w:rFonts w:eastAsia="Calibri"/>
          <w:szCs w:val="28"/>
        </w:rPr>
        <w:t>делегаціями</w:t>
      </w:r>
      <w:proofErr w:type="spellEnd"/>
      <w:r w:rsidRPr="00C80230">
        <w:rPr>
          <w:rFonts w:eastAsia="Calibri"/>
          <w:szCs w:val="28"/>
        </w:rPr>
        <w:t xml:space="preserve"> </w:t>
      </w:r>
      <w:proofErr w:type="spellStart"/>
      <w:r w:rsidRPr="00C80230">
        <w:rPr>
          <w:rFonts w:eastAsia="Calibri"/>
          <w:szCs w:val="28"/>
        </w:rPr>
        <w:t>і</w:t>
      </w:r>
      <w:proofErr w:type="spellEnd"/>
      <w:r w:rsidRPr="00C80230">
        <w:rPr>
          <w:rFonts w:eastAsia="Calibri"/>
          <w:szCs w:val="28"/>
        </w:rPr>
        <w:t xml:space="preserve"> донорами, </w:t>
      </w:r>
      <w:proofErr w:type="spellStart"/>
      <w:r w:rsidRPr="00C80230">
        <w:rPr>
          <w:rFonts w:eastAsia="Calibri"/>
          <w:szCs w:val="28"/>
        </w:rPr>
        <w:t>представниками</w:t>
      </w:r>
      <w:proofErr w:type="spellEnd"/>
      <w:r w:rsidRPr="00C80230">
        <w:rPr>
          <w:rFonts w:eastAsia="Calibri"/>
          <w:szCs w:val="28"/>
        </w:rPr>
        <w:t xml:space="preserve"> дипломатичного корпусу, волонтерами.</w:t>
      </w:r>
    </w:p>
    <w:tbl>
      <w:tblPr>
        <w:tblW w:w="17093" w:type="dxa"/>
        <w:tblLook w:val="01E0"/>
      </w:tblPr>
      <w:tblGrid>
        <w:gridCol w:w="4503"/>
        <w:gridCol w:w="5351"/>
        <w:gridCol w:w="7239"/>
      </w:tblGrid>
      <w:tr w:rsidR="00CD72AB" w:rsidRPr="00C80230" w:rsidTr="00392F67">
        <w:tc>
          <w:tcPr>
            <w:tcW w:w="4503" w:type="dxa"/>
          </w:tcPr>
          <w:p w:rsidR="00CD72AB" w:rsidRPr="00C80230" w:rsidRDefault="00CD72AB" w:rsidP="00392F67">
            <w:pPr>
              <w:tabs>
                <w:tab w:val="left" w:pos="1785"/>
              </w:tabs>
              <w:spacing w:line="340" w:lineRule="exact"/>
              <w:ind w:firstLine="709"/>
              <w:rPr>
                <w:rFonts w:eastAsia="Calibri"/>
                <w:b/>
              </w:rPr>
            </w:pPr>
          </w:p>
        </w:tc>
        <w:tc>
          <w:tcPr>
            <w:tcW w:w="5351" w:type="dxa"/>
          </w:tcPr>
          <w:p w:rsidR="00CD72AB" w:rsidRPr="00C80230" w:rsidRDefault="00CD72AB" w:rsidP="00392F67">
            <w:pPr>
              <w:tabs>
                <w:tab w:val="left" w:pos="1785"/>
              </w:tabs>
              <w:ind w:firstLine="0"/>
              <w:jc w:val="left"/>
              <w:rPr>
                <w:b/>
                <w:i/>
                <w:lang w:val="uk-UA"/>
              </w:rPr>
            </w:pPr>
            <w:r w:rsidRPr="00C80230">
              <w:rPr>
                <w:b/>
                <w:i/>
                <w:lang w:val="uk-UA"/>
              </w:rPr>
              <w:t xml:space="preserve">Впродовж кварталу </w:t>
            </w:r>
          </w:p>
        </w:tc>
        <w:tc>
          <w:tcPr>
            <w:tcW w:w="7239" w:type="dxa"/>
            <w:tcBorders>
              <w:left w:val="nil"/>
            </w:tcBorders>
          </w:tcPr>
          <w:p w:rsidR="00CD72AB" w:rsidRPr="00C80230" w:rsidRDefault="00CD72AB" w:rsidP="00392F67">
            <w:pPr>
              <w:spacing w:line="340" w:lineRule="exact"/>
              <w:ind w:firstLine="709"/>
              <w:rPr>
                <w:rFonts w:eastAsia="Calibri"/>
                <w:b/>
              </w:rPr>
            </w:pPr>
          </w:p>
        </w:tc>
      </w:tr>
      <w:tr w:rsidR="00CD72AB" w:rsidRPr="00C80230" w:rsidTr="00392F67">
        <w:tc>
          <w:tcPr>
            <w:tcW w:w="4503" w:type="dxa"/>
          </w:tcPr>
          <w:p w:rsidR="00CD72AB" w:rsidRPr="00C80230" w:rsidRDefault="00CD72AB" w:rsidP="00392F67">
            <w:pPr>
              <w:spacing w:line="340" w:lineRule="exact"/>
              <w:ind w:firstLine="0"/>
              <w:rPr>
                <w:rFonts w:eastAsia="Calibri"/>
                <w:b/>
                <w:lang w:val="uk-UA"/>
              </w:rPr>
            </w:pPr>
          </w:p>
        </w:tc>
        <w:tc>
          <w:tcPr>
            <w:tcW w:w="5351" w:type="dxa"/>
          </w:tcPr>
          <w:p w:rsidR="00CD72AB" w:rsidRPr="00C80230" w:rsidRDefault="00CD72AB" w:rsidP="00392F67">
            <w:pPr>
              <w:ind w:firstLine="709"/>
              <w:jc w:val="right"/>
              <w:rPr>
                <w:b/>
                <w:sz w:val="32"/>
                <w:szCs w:val="32"/>
                <w:lang w:val="uk-UA"/>
              </w:rPr>
            </w:pPr>
          </w:p>
        </w:tc>
        <w:tc>
          <w:tcPr>
            <w:tcW w:w="7239" w:type="dxa"/>
          </w:tcPr>
          <w:p w:rsidR="00CD72AB" w:rsidRPr="00C80230" w:rsidRDefault="00CD72AB" w:rsidP="00392F67">
            <w:pPr>
              <w:spacing w:line="340" w:lineRule="exact"/>
              <w:ind w:firstLine="709"/>
              <w:rPr>
                <w:rFonts w:eastAsia="Calibri"/>
                <w:b/>
              </w:rPr>
            </w:pPr>
          </w:p>
        </w:tc>
      </w:tr>
    </w:tbl>
    <w:p w:rsidR="00CD72AB" w:rsidRPr="00C80230" w:rsidRDefault="00CD72AB" w:rsidP="00CD72AB">
      <w:pPr>
        <w:spacing w:after="60" w:line="340" w:lineRule="exact"/>
        <w:ind w:firstLine="567"/>
        <w:rPr>
          <w:rFonts w:eastAsia="Calibri"/>
          <w:szCs w:val="28"/>
        </w:rPr>
      </w:pPr>
      <w:r w:rsidRPr="00C80230">
        <w:rPr>
          <w:rFonts w:eastAsia="Calibri"/>
          <w:szCs w:val="28"/>
          <w:lang w:val="uk-UA"/>
        </w:rPr>
        <w:t>3</w:t>
      </w:r>
      <w:r w:rsidRPr="00C80230">
        <w:rPr>
          <w:rFonts w:eastAsia="Calibri"/>
          <w:szCs w:val="28"/>
        </w:rPr>
        <w:t>. </w:t>
      </w:r>
      <w:proofErr w:type="spellStart"/>
      <w:r w:rsidRPr="00C80230">
        <w:rPr>
          <w:rFonts w:eastAsia="Calibri"/>
          <w:szCs w:val="28"/>
        </w:rPr>
        <w:t>Організація</w:t>
      </w:r>
      <w:proofErr w:type="spellEnd"/>
      <w:r w:rsidRPr="00C80230">
        <w:rPr>
          <w:rFonts w:eastAsia="Calibri"/>
          <w:szCs w:val="28"/>
        </w:rPr>
        <w:t xml:space="preserve"> </w:t>
      </w:r>
      <w:proofErr w:type="spellStart"/>
      <w:r w:rsidRPr="00C80230">
        <w:rPr>
          <w:rFonts w:eastAsia="Calibri"/>
          <w:szCs w:val="28"/>
        </w:rPr>
        <w:t>і</w:t>
      </w:r>
      <w:proofErr w:type="spellEnd"/>
      <w:r w:rsidRPr="00C80230">
        <w:rPr>
          <w:rFonts w:eastAsia="Calibri"/>
          <w:szCs w:val="28"/>
        </w:rPr>
        <w:t xml:space="preserve"> </w:t>
      </w:r>
      <w:proofErr w:type="spellStart"/>
      <w:r w:rsidRPr="00C80230">
        <w:rPr>
          <w:rFonts w:eastAsia="Calibri"/>
          <w:szCs w:val="28"/>
        </w:rPr>
        <w:t>проведення</w:t>
      </w:r>
      <w:proofErr w:type="spellEnd"/>
      <w:r w:rsidRPr="00C80230">
        <w:rPr>
          <w:rFonts w:eastAsia="Calibri"/>
          <w:szCs w:val="28"/>
        </w:rPr>
        <w:t xml:space="preserve"> </w:t>
      </w:r>
      <w:proofErr w:type="spellStart"/>
      <w:r w:rsidRPr="00C80230">
        <w:rPr>
          <w:rFonts w:eastAsia="Calibri"/>
          <w:szCs w:val="28"/>
        </w:rPr>
        <w:t>робочих</w:t>
      </w:r>
      <w:proofErr w:type="spellEnd"/>
      <w:r w:rsidRPr="00C80230">
        <w:rPr>
          <w:rFonts w:eastAsia="Calibri"/>
          <w:szCs w:val="28"/>
        </w:rPr>
        <w:t xml:space="preserve"> </w:t>
      </w:r>
      <w:proofErr w:type="spellStart"/>
      <w:r w:rsidRPr="00C80230">
        <w:rPr>
          <w:rFonts w:eastAsia="Calibri"/>
          <w:szCs w:val="28"/>
        </w:rPr>
        <w:t>відвідувань</w:t>
      </w:r>
      <w:proofErr w:type="spellEnd"/>
      <w:r w:rsidRPr="00C80230">
        <w:rPr>
          <w:rFonts w:eastAsia="Calibri"/>
          <w:szCs w:val="28"/>
        </w:rPr>
        <w:t xml:space="preserve"> головою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державної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 начальником </w:t>
      </w:r>
      <w:r w:rsidRPr="00C80230">
        <w:rPr>
          <w:rFonts w:eastAsia="Calibri"/>
          <w:szCs w:val="28"/>
          <w:lang w:val="uk-UA"/>
        </w:rPr>
        <w:t xml:space="preserve">Івано-Франківської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військової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w:t>
      </w:r>
      <w:proofErr w:type="spellStart"/>
      <w:r w:rsidRPr="00C80230">
        <w:rPr>
          <w:rFonts w:eastAsia="Calibri"/>
          <w:szCs w:val="28"/>
        </w:rPr>
        <w:t>організацій</w:t>
      </w:r>
      <w:proofErr w:type="spellEnd"/>
      <w:r w:rsidRPr="00C80230">
        <w:rPr>
          <w:rFonts w:eastAsia="Calibri"/>
          <w:szCs w:val="28"/>
        </w:rPr>
        <w:t xml:space="preserve">, </w:t>
      </w:r>
      <w:proofErr w:type="spellStart"/>
      <w:proofErr w:type="gramStart"/>
      <w:r w:rsidRPr="00C80230">
        <w:rPr>
          <w:rFonts w:eastAsia="Calibri"/>
          <w:szCs w:val="28"/>
        </w:rPr>
        <w:t>п</w:t>
      </w:r>
      <w:proofErr w:type="gramEnd"/>
      <w:r w:rsidRPr="00C80230">
        <w:rPr>
          <w:rFonts w:eastAsia="Calibri"/>
          <w:szCs w:val="28"/>
        </w:rPr>
        <w:t>ідприємств</w:t>
      </w:r>
      <w:proofErr w:type="spellEnd"/>
      <w:r w:rsidRPr="00C80230">
        <w:rPr>
          <w:rFonts w:eastAsia="Calibri"/>
          <w:szCs w:val="28"/>
        </w:rPr>
        <w:t xml:space="preserve">, </w:t>
      </w:r>
      <w:proofErr w:type="spellStart"/>
      <w:r w:rsidRPr="00C80230">
        <w:rPr>
          <w:rFonts w:eastAsia="Calibri"/>
          <w:szCs w:val="28"/>
        </w:rPr>
        <w:t>установ</w:t>
      </w:r>
      <w:proofErr w:type="spellEnd"/>
      <w:r w:rsidRPr="00C80230">
        <w:rPr>
          <w:rFonts w:eastAsia="Calibri"/>
          <w:szCs w:val="28"/>
        </w:rPr>
        <w:t xml:space="preserve">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szCs w:val="28"/>
        </w:rPr>
        <w:t>області</w:t>
      </w:r>
      <w:proofErr w:type="spellEnd"/>
      <w:r w:rsidRPr="00C80230">
        <w:rPr>
          <w:rFonts w:eastAsia="Calibri"/>
          <w:szCs w:val="28"/>
          <w:lang w:val="uk-UA"/>
        </w:rPr>
        <w:t xml:space="preserve">, в тому числі </w:t>
      </w:r>
      <w:proofErr w:type="spellStart"/>
      <w:r w:rsidRPr="00C80230">
        <w:rPr>
          <w:rFonts w:eastAsia="Calibri"/>
          <w:szCs w:val="28"/>
          <w:lang w:val="uk-UA"/>
        </w:rPr>
        <w:t>релокованих</w:t>
      </w:r>
      <w:proofErr w:type="spellEnd"/>
      <w:r w:rsidRPr="00C80230">
        <w:rPr>
          <w:rFonts w:eastAsia="Calibri"/>
          <w:szCs w:val="28"/>
          <w:lang w:val="uk-UA"/>
        </w:rPr>
        <w:t>,</w:t>
      </w:r>
      <w:r w:rsidRPr="00C80230">
        <w:rPr>
          <w:rFonts w:eastAsia="Calibri"/>
          <w:szCs w:val="28"/>
        </w:rPr>
        <w:t xml:space="preserve"> </w:t>
      </w:r>
      <w:proofErr w:type="spellStart"/>
      <w:r w:rsidRPr="00C80230">
        <w:rPr>
          <w:rFonts w:eastAsia="Calibri"/>
          <w:szCs w:val="28"/>
        </w:rPr>
        <w:t>з</w:t>
      </w:r>
      <w:proofErr w:type="spellEnd"/>
      <w:r w:rsidRPr="00C80230">
        <w:rPr>
          <w:rFonts w:eastAsia="Calibri"/>
          <w:szCs w:val="28"/>
        </w:rPr>
        <w:t xml:space="preserve"> метою </w:t>
      </w:r>
      <w:proofErr w:type="spellStart"/>
      <w:r w:rsidRPr="00C80230">
        <w:rPr>
          <w:rFonts w:eastAsia="Calibri"/>
          <w:szCs w:val="28"/>
        </w:rPr>
        <w:t>спільного</w:t>
      </w:r>
      <w:proofErr w:type="spellEnd"/>
      <w:r w:rsidRPr="00C80230">
        <w:rPr>
          <w:rFonts w:eastAsia="Calibri"/>
          <w:szCs w:val="28"/>
        </w:rPr>
        <w:t xml:space="preserve"> </w:t>
      </w:r>
      <w:proofErr w:type="spellStart"/>
      <w:r w:rsidRPr="00C80230">
        <w:rPr>
          <w:rFonts w:eastAsia="Calibri"/>
          <w:szCs w:val="28"/>
        </w:rPr>
        <w:t>вирішення</w:t>
      </w:r>
      <w:proofErr w:type="spellEnd"/>
      <w:r w:rsidRPr="00C80230">
        <w:rPr>
          <w:rFonts w:eastAsia="Calibri"/>
          <w:szCs w:val="28"/>
        </w:rPr>
        <w:t xml:space="preserve">  </w:t>
      </w:r>
      <w:proofErr w:type="spellStart"/>
      <w:r w:rsidRPr="00C80230">
        <w:rPr>
          <w:rFonts w:eastAsia="Calibri"/>
          <w:szCs w:val="28"/>
        </w:rPr>
        <w:t>актуальних</w:t>
      </w:r>
      <w:proofErr w:type="spellEnd"/>
      <w:r w:rsidRPr="00C80230">
        <w:rPr>
          <w:rFonts w:eastAsia="Calibri"/>
          <w:szCs w:val="28"/>
        </w:rPr>
        <w:t xml:space="preserve"> проблем та </w:t>
      </w:r>
      <w:proofErr w:type="spellStart"/>
      <w:r w:rsidRPr="00C80230">
        <w:rPr>
          <w:rFonts w:eastAsia="Calibri"/>
          <w:szCs w:val="28"/>
        </w:rPr>
        <w:t>залучення</w:t>
      </w:r>
      <w:proofErr w:type="spellEnd"/>
      <w:r w:rsidRPr="00C80230">
        <w:rPr>
          <w:rFonts w:eastAsia="Calibri"/>
          <w:szCs w:val="28"/>
        </w:rPr>
        <w:t xml:space="preserve"> </w:t>
      </w:r>
      <w:proofErr w:type="spellStart"/>
      <w:r w:rsidRPr="00C80230">
        <w:rPr>
          <w:rFonts w:eastAsia="Calibri"/>
          <w:szCs w:val="28"/>
        </w:rPr>
        <w:t>іноземних</w:t>
      </w:r>
      <w:proofErr w:type="spellEnd"/>
      <w:r w:rsidRPr="00C80230">
        <w:rPr>
          <w:rFonts w:eastAsia="Calibri"/>
          <w:szCs w:val="28"/>
        </w:rPr>
        <w:t xml:space="preserve"> </w:t>
      </w:r>
      <w:proofErr w:type="spellStart"/>
      <w:r w:rsidRPr="00C80230">
        <w:rPr>
          <w:rFonts w:eastAsia="Calibri"/>
          <w:szCs w:val="28"/>
        </w:rPr>
        <w:t>інвестицій</w:t>
      </w:r>
      <w:proofErr w:type="spellEnd"/>
      <w:r w:rsidRPr="00C80230">
        <w:rPr>
          <w:rFonts w:eastAsia="Calibri"/>
          <w:szCs w:val="28"/>
        </w:rPr>
        <w:t xml:space="preserve"> </w:t>
      </w:r>
      <w:proofErr w:type="spellStart"/>
      <w:r w:rsidRPr="00C80230">
        <w:rPr>
          <w:rFonts w:eastAsia="Calibri"/>
          <w:szCs w:val="28"/>
        </w:rPr>
        <w:t>тощо</w:t>
      </w:r>
      <w:proofErr w:type="spellEnd"/>
      <w:r w:rsidRPr="00C80230">
        <w:rPr>
          <w:rFonts w:eastAsia="Calibri"/>
          <w:szCs w:val="28"/>
        </w:rPr>
        <w:t>.</w:t>
      </w:r>
    </w:p>
    <w:tbl>
      <w:tblPr>
        <w:tblW w:w="16608" w:type="dxa"/>
        <w:tblLook w:val="01E0"/>
      </w:tblPr>
      <w:tblGrid>
        <w:gridCol w:w="4503"/>
        <w:gridCol w:w="2535"/>
        <w:gridCol w:w="2532"/>
        <w:gridCol w:w="7038"/>
      </w:tblGrid>
      <w:tr w:rsidR="00CD72AB" w:rsidRPr="00C80230" w:rsidTr="00392F67">
        <w:tc>
          <w:tcPr>
            <w:tcW w:w="4503" w:type="dxa"/>
          </w:tcPr>
          <w:p w:rsidR="00CD72AB" w:rsidRPr="00C80230" w:rsidRDefault="00CD72AB" w:rsidP="00392F67">
            <w:pPr>
              <w:spacing w:line="340" w:lineRule="exact"/>
              <w:ind w:firstLine="709"/>
              <w:rPr>
                <w:rFonts w:eastAsia="Calibri"/>
                <w:b/>
              </w:rPr>
            </w:pPr>
          </w:p>
        </w:tc>
        <w:tc>
          <w:tcPr>
            <w:tcW w:w="5067" w:type="dxa"/>
            <w:gridSpan w:val="2"/>
          </w:tcPr>
          <w:p w:rsidR="00CD72AB" w:rsidRPr="00C80230" w:rsidRDefault="00CD72AB" w:rsidP="00392F67">
            <w:pPr>
              <w:ind w:firstLine="0"/>
              <w:jc w:val="left"/>
              <w:rPr>
                <w:b/>
                <w:i/>
                <w:lang w:val="uk-UA"/>
              </w:rPr>
            </w:pPr>
            <w:r w:rsidRPr="00C80230">
              <w:rPr>
                <w:b/>
                <w:i/>
                <w:lang w:val="uk-UA"/>
              </w:rPr>
              <w:t xml:space="preserve">Впродовж кварталу </w:t>
            </w:r>
          </w:p>
        </w:tc>
        <w:tc>
          <w:tcPr>
            <w:tcW w:w="7038" w:type="dxa"/>
          </w:tcPr>
          <w:p w:rsidR="00CD72AB" w:rsidRPr="00C80230" w:rsidRDefault="00CD72AB" w:rsidP="00392F67">
            <w:pPr>
              <w:spacing w:line="340" w:lineRule="exact"/>
              <w:ind w:firstLine="709"/>
              <w:rPr>
                <w:rFonts w:eastAsia="Calibri"/>
                <w:b/>
              </w:rPr>
            </w:pPr>
          </w:p>
        </w:tc>
      </w:tr>
      <w:tr w:rsidR="00CD72AB" w:rsidRPr="00C80230" w:rsidTr="00392F67">
        <w:trPr>
          <w:gridAfter w:val="2"/>
          <w:wAfter w:w="9570" w:type="dxa"/>
          <w:trHeight w:val="80"/>
        </w:trPr>
        <w:tc>
          <w:tcPr>
            <w:tcW w:w="7038" w:type="dxa"/>
            <w:gridSpan w:val="2"/>
          </w:tcPr>
          <w:p w:rsidR="00CD72AB" w:rsidRPr="00C80230" w:rsidRDefault="00CD72AB" w:rsidP="00392F67">
            <w:pPr>
              <w:spacing w:line="340" w:lineRule="exact"/>
              <w:ind w:firstLine="0"/>
              <w:rPr>
                <w:rFonts w:eastAsia="Calibri"/>
                <w:b/>
                <w:lang w:val="uk-UA"/>
              </w:rPr>
            </w:pPr>
          </w:p>
        </w:tc>
      </w:tr>
    </w:tbl>
    <w:p w:rsidR="00CD72AB" w:rsidRPr="00C80230" w:rsidRDefault="00CD72AB" w:rsidP="00CD72AB">
      <w:pPr>
        <w:spacing w:line="340" w:lineRule="exact"/>
        <w:ind w:firstLine="567"/>
        <w:rPr>
          <w:rFonts w:eastAsia="Calibri"/>
          <w:szCs w:val="28"/>
          <w:lang w:val="uk-UA"/>
        </w:rPr>
      </w:pPr>
      <w:r w:rsidRPr="00C80230">
        <w:rPr>
          <w:rFonts w:eastAsia="Calibri"/>
          <w:szCs w:val="28"/>
          <w:lang w:val="uk-UA"/>
        </w:rPr>
        <w:t>4.</w:t>
      </w:r>
      <w:r w:rsidRPr="00C80230">
        <w:rPr>
          <w:rFonts w:eastAsia="Calibri"/>
          <w:szCs w:val="28"/>
        </w:rPr>
        <w:t> </w:t>
      </w:r>
      <w:r w:rsidRPr="00C80230">
        <w:rPr>
          <w:rFonts w:eastAsia="Calibri"/>
          <w:szCs w:val="28"/>
          <w:lang w:val="uk-UA"/>
        </w:rPr>
        <w:t xml:space="preserve">Участь представників </w:t>
      </w:r>
      <w:r w:rsidRPr="00C80230">
        <w:rPr>
          <w:rFonts w:eastAsia="Calibri"/>
          <w:bCs/>
          <w:szCs w:val="28"/>
          <w:lang w:val="uk-UA"/>
        </w:rPr>
        <w:t xml:space="preserve">Івано-Франківської </w:t>
      </w:r>
      <w:r w:rsidRPr="00C80230">
        <w:rPr>
          <w:rFonts w:eastAsia="Calibri"/>
          <w:szCs w:val="28"/>
          <w:lang w:val="uk-UA"/>
        </w:rPr>
        <w:t>обласної державної (військової) адміністрації в засіданнях колегій районних державних (військових) адміністрацій, сесіях обласної, районних, міських, селищних, сільських рад, засіданнях їх виконавчих комітетів, обласних та  районних нарадах-семінарах з питань роботи органів державної виконавчої влади і місцевого самоврядування, соціально-економічного розвитку територій, підготовці та відзначенні державних свят, знаменних і пам'ятних дат.</w:t>
      </w:r>
    </w:p>
    <w:p w:rsidR="00CD72AB" w:rsidRPr="00C80230" w:rsidRDefault="00CD72AB" w:rsidP="00CD72AB">
      <w:pPr>
        <w:spacing w:line="340" w:lineRule="exact"/>
        <w:ind w:firstLine="567"/>
        <w:rPr>
          <w:rFonts w:eastAsia="Calibri"/>
          <w:szCs w:val="28"/>
          <w:lang w:val="uk-UA"/>
        </w:rPr>
      </w:pPr>
    </w:p>
    <w:tbl>
      <w:tblPr>
        <w:tblW w:w="15770" w:type="dxa"/>
        <w:tblLook w:val="01E0"/>
      </w:tblPr>
      <w:tblGrid>
        <w:gridCol w:w="4503"/>
        <w:gridCol w:w="4567"/>
        <w:gridCol w:w="6700"/>
      </w:tblGrid>
      <w:tr w:rsidR="00CD72AB" w:rsidRPr="00C80230" w:rsidTr="00392F67">
        <w:trPr>
          <w:trHeight w:val="425"/>
        </w:trPr>
        <w:tc>
          <w:tcPr>
            <w:tcW w:w="4503" w:type="dxa"/>
          </w:tcPr>
          <w:p w:rsidR="00CD72AB" w:rsidRPr="00C80230" w:rsidRDefault="00CD72AB" w:rsidP="00392F67">
            <w:pPr>
              <w:spacing w:line="340" w:lineRule="exact"/>
              <w:ind w:firstLine="709"/>
              <w:rPr>
                <w:rFonts w:eastAsia="Calibri"/>
                <w:b/>
                <w:lang w:val="uk-UA"/>
              </w:rPr>
            </w:pPr>
          </w:p>
        </w:tc>
        <w:tc>
          <w:tcPr>
            <w:tcW w:w="4567" w:type="dxa"/>
          </w:tcPr>
          <w:p w:rsidR="00CD72AB" w:rsidRPr="00C80230" w:rsidRDefault="00CD72AB" w:rsidP="00392F67">
            <w:pPr>
              <w:ind w:firstLine="0"/>
              <w:jc w:val="left"/>
              <w:rPr>
                <w:b/>
                <w:i/>
                <w:lang w:val="uk-UA"/>
              </w:rPr>
            </w:pPr>
            <w:r w:rsidRPr="00C80230">
              <w:rPr>
                <w:b/>
                <w:i/>
                <w:lang w:val="uk-UA"/>
              </w:rPr>
              <w:t xml:space="preserve">Впродовж кварталу </w:t>
            </w:r>
          </w:p>
        </w:tc>
        <w:tc>
          <w:tcPr>
            <w:tcW w:w="6700" w:type="dxa"/>
          </w:tcPr>
          <w:p w:rsidR="00CD72AB" w:rsidRPr="00C80230" w:rsidRDefault="00CD72AB" w:rsidP="00392F67">
            <w:pPr>
              <w:spacing w:line="340" w:lineRule="exact"/>
              <w:ind w:firstLine="709"/>
              <w:rPr>
                <w:rFonts w:eastAsia="Calibri"/>
                <w:b/>
              </w:rPr>
            </w:pPr>
          </w:p>
        </w:tc>
      </w:tr>
    </w:tbl>
    <w:p w:rsidR="00CD72AB" w:rsidRPr="00FB75EA" w:rsidRDefault="00CD72AB" w:rsidP="00FB75EA">
      <w:pPr>
        <w:spacing w:line="340" w:lineRule="exact"/>
        <w:ind w:firstLine="567"/>
        <w:rPr>
          <w:rFonts w:eastAsia="Calibri"/>
          <w:szCs w:val="28"/>
        </w:rPr>
      </w:pPr>
      <w:r w:rsidRPr="00C80230">
        <w:rPr>
          <w:szCs w:val="28"/>
          <w:lang w:val="uk-UA"/>
        </w:rPr>
        <w:lastRenderedPageBreak/>
        <w:t>5</w:t>
      </w:r>
      <w:r w:rsidRPr="00C80230">
        <w:rPr>
          <w:szCs w:val="28"/>
        </w:rPr>
        <w:t>. </w:t>
      </w:r>
      <w:proofErr w:type="spellStart"/>
      <w:r w:rsidRPr="00C80230">
        <w:rPr>
          <w:rFonts w:eastAsia="Calibri"/>
          <w:szCs w:val="28"/>
        </w:rPr>
        <w:t>Проведення</w:t>
      </w:r>
      <w:proofErr w:type="spellEnd"/>
      <w:r w:rsidRPr="00C80230">
        <w:rPr>
          <w:rFonts w:eastAsia="Calibri"/>
          <w:szCs w:val="28"/>
        </w:rPr>
        <w:t xml:space="preserve"> </w:t>
      </w:r>
      <w:proofErr w:type="spellStart"/>
      <w:r w:rsidRPr="00C80230">
        <w:rPr>
          <w:rFonts w:eastAsia="Calibri"/>
          <w:szCs w:val="28"/>
        </w:rPr>
        <w:t>виїзних</w:t>
      </w:r>
      <w:proofErr w:type="spellEnd"/>
      <w:r w:rsidRPr="00C80230">
        <w:rPr>
          <w:rFonts w:eastAsia="Calibri"/>
          <w:szCs w:val="28"/>
        </w:rPr>
        <w:t xml:space="preserve"> </w:t>
      </w:r>
      <w:proofErr w:type="spellStart"/>
      <w:r w:rsidRPr="00C80230">
        <w:rPr>
          <w:rFonts w:eastAsia="Calibri"/>
          <w:szCs w:val="28"/>
        </w:rPr>
        <w:t>прийомів</w:t>
      </w:r>
      <w:proofErr w:type="spellEnd"/>
      <w:r w:rsidRPr="00C80230">
        <w:rPr>
          <w:rFonts w:eastAsia="Calibri"/>
          <w:szCs w:val="28"/>
        </w:rPr>
        <w:t xml:space="preserve"> </w:t>
      </w:r>
      <w:proofErr w:type="spellStart"/>
      <w:r w:rsidRPr="00C80230">
        <w:rPr>
          <w:rFonts w:eastAsia="Calibri"/>
          <w:szCs w:val="28"/>
        </w:rPr>
        <w:t>громадян</w:t>
      </w:r>
      <w:proofErr w:type="spellEnd"/>
      <w:r w:rsidRPr="00C80230">
        <w:rPr>
          <w:rFonts w:eastAsia="Calibri"/>
          <w:szCs w:val="28"/>
        </w:rPr>
        <w:t xml:space="preserve"> головою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державної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 начальником </w:t>
      </w:r>
      <w:r w:rsidRPr="00C80230">
        <w:rPr>
          <w:rFonts w:eastAsia="Calibri"/>
          <w:szCs w:val="28"/>
          <w:lang w:val="uk-UA"/>
        </w:rPr>
        <w:t xml:space="preserve">Івано-Франківської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військової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lang w:val="uk-UA"/>
        </w:rPr>
        <w:t>,</w:t>
      </w:r>
      <w:r w:rsidRPr="00C80230">
        <w:rPr>
          <w:rFonts w:eastAsia="Calibri"/>
          <w:szCs w:val="28"/>
        </w:rPr>
        <w:t xml:space="preserve"> першим заступником, заступниками </w:t>
      </w:r>
      <w:proofErr w:type="spellStart"/>
      <w:r w:rsidRPr="00C80230">
        <w:rPr>
          <w:rFonts w:eastAsia="Calibri"/>
          <w:szCs w:val="28"/>
        </w:rPr>
        <w:t>голови</w:t>
      </w:r>
      <w:proofErr w:type="spellEnd"/>
      <w:r w:rsidRPr="00C80230">
        <w:rPr>
          <w:rFonts w:eastAsia="Calibri"/>
          <w:szCs w:val="28"/>
        </w:rPr>
        <w:t xml:space="preserve">, </w:t>
      </w:r>
      <w:proofErr w:type="spellStart"/>
      <w:r w:rsidRPr="00C80230">
        <w:rPr>
          <w:rFonts w:eastAsia="Calibri"/>
          <w:szCs w:val="28"/>
        </w:rPr>
        <w:t>керівником</w:t>
      </w:r>
      <w:proofErr w:type="spellEnd"/>
      <w:r w:rsidRPr="00C80230">
        <w:rPr>
          <w:rFonts w:eastAsia="Calibri"/>
          <w:szCs w:val="28"/>
        </w:rPr>
        <w:t xml:space="preserve"> </w:t>
      </w:r>
      <w:proofErr w:type="spellStart"/>
      <w:r w:rsidRPr="00C80230">
        <w:rPr>
          <w:rFonts w:eastAsia="Calibri"/>
          <w:szCs w:val="28"/>
        </w:rPr>
        <w:t>апарату</w:t>
      </w:r>
      <w:proofErr w:type="spellEnd"/>
      <w:r w:rsidRPr="00C80230">
        <w:rPr>
          <w:rFonts w:eastAsia="Calibri"/>
          <w:szCs w:val="28"/>
        </w:rPr>
        <w:t xml:space="preserve">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державної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в районах</w:t>
      </w:r>
      <w:r w:rsidRPr="00C80230">
        <w:rPr>
          <w:rFonts w:eastAsia="Calibri"/>
          <w:bCs/>
          <w:szCs w:val="28"/>
        </w:rPr>
        <w:t xml:space="preserve">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bCs/>
          <w:szCs w:val="28"/>
        </w:rPr>
        <w:t>області</w:t>
      </w:r>
      <w:proofErr w:type="spellEnd"/>
      <w:r w:rsidRPr="00C80230">
        <w:rPr>
          <w:rFonts w:eastAsia="Calibri"/>
          <w:szCs w:val="28"/>
        </w:rPr>
        <w:t xml:space="preserve">. </w:t>
      </w:r>
    </w:p>
    <w:tbl>
      <w:tblPr>
        <w:tblW w:w="16607" w:type="dxa"/>
        <w:tblLook w:val="01E0"/>
      </w:tblPr>
      <w:tblGrid>
        <w:gridCol w:w="4503"/>
        <w:gridCol w:w="5067"/>
        <w:gridCol w:w="7037"/>
      </w:tblGrid>
      <w:tr w:rsidR="00CD72AB" w:rsidRPr="00C80230" w:rsidTr="00392F67">
        <w:tc>
          <w:tcPr>
            <w:tcW w:w="4503" w:type="dxa"/>
          </w:tcPr>
          <w:p w:rsidR="00CD72AB" w:rsidRPr="00C80230" w:rsidRDefault="00CD72AB" w:rsidP="00392F67">
            <w:pPr>
              <w:spacing w:line="340" w:lineRule="exact"/>
              <w:ind w:firstLine="709"/>
              <w:rPr>
                <w:rFonts w:eastAsia="Calibri"/>
                <w:b/>
              </w:rPr>
            </w:pPr>
          </w:p>
        </w:tc>
        <w:tc>
          <w:tcPr>
            <w:tcW w:w="5067" w:type="dxa"/>
          </w:tcPr>
          <w:p w:rsidR="00CD72AB" w:rsidRPr="00C80230" w:rsidRDefault="00CD72AB" w:rsidP="00392F67">
            <w:pPr>
              <w:ind w:firstLine="0"/>
              <w:jc w:val="left"/>
              <w:rPr>
                <w:b/>
                <w:i/>
              </w:rPr>
            </w:pPr>
            <w:r w:rsidRPr="00C80230">
              <w:rPr>
                <w:b/>
                <w:i/>
                <w:lang w:val="uk-UA"/>
              </w:rPr>
              <w:t>Впродовж кварталу</w:t>
            </w:r>
          </w:p>
          <w:p w:rsidR="00CD72AB" w:rsidRPr="00C80230" w:rsidRDefault="00CD72AB" w:rsidP="00392F67">
            <w:pPr>
              <w:ind w:firstLine="0"/>
              <w:jc w:val="left"/>
              <w:rPr>
                <w:b/>
                <w:i/>
                <w:lang w:val="uk-UA"/>
              </w:rPr>
            </w:pPr>
            <w:r w:rsidRPr="00C80230">
              <w:rPr>
                <w:b/>
                <w:i/>
                <w:lang w:val="uk-UA"/>
              </w:rPr>
              <w:t xml:space="preserve">(за окремим планом) </w:t>
            </w:r>
          </w:p>
          <w:p w:rsidR="00CD72AB" w:rsidRPr="00C80230" w:rsidRDefault="00CD72AB" w:rsidP="00392F67">
            <w:pPr>
              <w:ind w:firstLine="0"/>
              <w:jc w:val="left"/>
              <w:rPr>
                <w:b/>
                <w:i/>
                <w:lang w:val="uk-UA"/>
              </w:rPr>
            </w:pPr>
          </w:p>
        </w:tc>
        <w:tc>
          <w:tcPr>
            <w:tcW w:w="7037" w:type="dxa"/>
          </w:tcPr>
          <w:p w:rsidR="00CD72AB" w:rsidRPr="00C80230" w:rsidRDefault="00CD72AB" w:rsidP="00392F67">
            <w:pPr>
              <w:spacing w:line="340" w:lineRule="exact"/>
              <w:ind w:firstLine="709"/>
              <w:rPr>
                <w:rFonts w:eastAsia="Calibri"/>
                <w:b/>
              </w:rPr>
            </w:pPr>
          </w:p>
        </w:tc>
      </w:tr>
    </w:tbl>
    <w:p w:rsidR="00CD72AB" w:rsidRPr="00C80230" w:rsidRDefault="00CD72AB" w:rsidP="00CD72AB">
      <w:pPr>
        <w:spacing w:line="332" w:lineRule="exact"/>
        <w:ind w:firstLine="567"/>
        <w:rPr>
          <w:rFonts w:eastAsia="Calibri"/>
          <w:szCs w:val="28"/>
        </w:rPr>
      </w:pPr>
      <w:r w:rsidRPr="00C80230">
        <w:rPr>
          <w:szCs w:val="28"/>
          <w:lang w:val="uk-UA"/>
        </w:rPr>
        <w:t>6</w:t>
      </w:r>
      <w:r w:rsidRPr="00C80230">
        <w:rPr>
          <w:rFonts w:eastAsia="Calibri"/>
          <w:szCs w:val="28"/>
        </w:rPr>
        <w:t>. </w:t>
      </w:r>
      <w:proofErr w:type="spellStart"/>
      <w:r w:rsidRPr="00C80230">
        <w:rPr>
          <w:rFonts w:eastAsia="Calibri"/>
          <w:szCs w:val="28"/>
        </w:rPr>
        <w:t>Забезпечення</w:t>
      </w:r>
      <w:proofErr w:type="spellEnd"/>
      <w:r w:rsidRPr="00C80230">
        <w:rPr>
          <w:rFonts w:eastAsia="Calibri"/>
          <w:szCs w:val="28"/>
        </w:rPr>
        <w:t xml:space="preserve"> контролю за </w:t>
      </w:r>
      <w:proofErr w:type="spellStart"/>
      <w:r w:rsidRPr="00C80230">
        <w:rPr>
          <w:rFonts w:eastAsia="Calibri"/>
          <w:szCs w:val="28"/>
        </w:rPr>
        <w:t>виконанням</w:t>
      </w:r>
      <w:proofErr w:type="spellEnd"/>
      <w:r w:rsidRPr="00C80230">
        <w:rPr>
          <w:rFonts w:eastAsia="Calibri"/>
          <w:szCs w:val="28"/>
        </w:rPr>
        <w:t xml:space="preserve"> </w:t>
      </w:r>
      <w:proofErr w:type="spellStart"/>
      <w:r w:rsidRPr="00C80230">
        <w:rPr>
          <w:rFonts w:eastAsia="Calibri"/>
          <w:szCs w:val="28"/>
        </w:rPr>
        <w:t>указів</w:t>
      </w:r>
      <w:proofErr w:type="spellEnd"/>
      <w:r w:rsidRPr="00C80230">
        <w:rPr>
          <w:rFonts w:eastAsia="Calibri"/>
          <w:szCs w:val="28"/>
        </w:rPr>
        <w:t xml:space="preserve"> </w:t>
      </w:r>
      <w:proofErr w:type="spellStart"/>
      <w:r w:rsidRPr="00C80230">
        <w:rPr>
          <w:rFonts w:eastAsia="Calibri"/>
          <w:szCs w:val="28"/>
        </w:rPr>
        <w:t>і</w:t>
      </w:r>
      <w:proofErr w:type="spellEnd"/>
      <w:r w:rsidRPr="00C80230">
        <w:rPr>
          <w:rFonts w:eastAsia="Calibri"/>
          <w:szCs w:val="28"/>
        </w:rPr>
        <w:t xml:space="preserve"> </w:t>
      </w:r>
      <w:r w:rsidRPr="00C80230">
        <w:rPr>
          <w:rFonts w:eastAsia="Calibri"/>
          <w:szCs w:val="28"/>
          <w:lang w:val="uk-UA"/>
        </w:rPr>
        <w:t>розпоряджень</w:t>
      </w:r>
      <w:r w:rsidRPr="00C80230">
        <w:rPr>
          <w:rFonts w:eastAsia="Calibri"/>
          <w:szCs w:val="28"/>
        </w:rPr>
        <w:t xml:space="preserve"> Президента </w:t>
      </w:r>
      <w:proofErr w:type="spellStart"/>
      <w:r w:rsidRPr="00C80230">
        <w:rPr>
          <w:rFonts w:eastAsia="Calibri"/>
          <w:szCs w:val="28"/>
        </w:rPr>
        <w:t>України</w:t>
      </w:r>
      <w:proofErr w:type="spellEnd"/>
      <w:r w:rsidRPr="00C80230">
        <w:rPr>
          <w:rFonts w:eastAsia="Calibri"/>
          <w:szCs w:val="28"/>
        </w:rPr>
        <w:t>, постанов</w:t>
      </w:r>
      <w:r w:rsidRPr="00C80230">
        <w:rPr>
          <w:rFonts w:eastAsia="Calibri"/>
          <w:szCs w:val="28"/>
          <w:lang w:val="uk-UA"/>
        </w:rPr>
        <w:t xml:space="preserve"> і розпоряджень Кабінету Міні</w:t>
      </w:r>
      <w:proofErr w:type="gramStart"/>
      <w:r w:rsidRPr="00C80230">
        <w:rPr>
          <w:rFonts w:eastAsia="Calibri"/>
          <w:szCs w:val="28"/>
          <w:lang w:val="uk-UA"/>
        </w:rPr>
        <w:t>стр</w:t>
      </w:r>
      <w:proofErr w:type="gramEnd"/>
      <w:r w:rsidRPr="00C80230">
        <w:rPr>
          <w:rFonts w:eastAsia="Calibri"/>
          <w:szCs w:val="28"/>
          <w:lang w:val="uk-UA"/>
        </w:rPr>
        <w:t>ів України</w:t>
      </w:r>
      <w:r w:rsidRPr="00C80230">
        <w:rPr>
          <w:rFonts w:eastAsia="Calibri"/>
          <w:szCs w:val="28"/>
        </w:rPr>
        <w:t xml:space="preserve">, </w:t>
      </w:r>
      <w:proofErr w:type="spellStart"/>
      <w:r w:rsidRPr="00C80230">
        <w:rPr>
          <w:rFonts w:eastAsia="Calibri"/>
          <w:szCs w:val="28"/>
        </w:rPr>
        <w:t>розпоряджень</w:t>
      </w:r>
      <w:proofErr w:type="spellEnd"/>
      <w:r w:rsidRPr="00C80230">
        <w:rPr>
          <w:rFonts w:eastAsia="Calibri"/>
          <w:szCs w:val="28"/>
          <w:lang w:val="uk-UA"/>
        </w:rPr>
        <w:t xml:space="preserve"> і наказів</w:t>
      </w:r>
      <w:r w:rsidRPr="00C80230">
        <w:rPr>
          <w:rFonts w:eastAsia="Calibri"/>
          <w:szCs w:val="28"/>
        </w:rPr>
        <w:t xml:space="preserve">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державної</w:t>
      </w:r>
      <w:proofErr w:type="spellEnd"/>
      <w:r w:rsidRPr="00C80230">
        <w:rPr>
          <w:rFonts w:eastAsia="Calibri"/>
          <w:szCs w:val="28"/>
        </w:rPr>
        <w:t xml:space="preserve"> (</w:t>
      </w:r>
      <w:proofErr w:type="spellStart"/>
      <w:r w:rsidRPr="00C80230">
        <w:rPr>
          <w:rFonts w:eastAsia="Calibri"/>
          <w:szCs w:val="28"/>
        </w:rPr>
        <w:t>військової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w:t>
      </w:r>
    </w:p>
    <w:tbl>
      <w:tblPr>
        <w:tblW w:w="16608" w:type="dxa"/>
        <w:tblLook w:val="01E0"/>
      </w:tblPr>
      <w:tblGrid>
        <w:gridCol w:w="4503"/>
        <w:gridCol w:w="2535"/>
        <w:gridCol w:w="2532"/>
        <w:gridCol w:w="7038"/>
      </w:tblGrid>
      <w:tr w:rsidR="00CD72AB" w:rsidRPr="00C80230" w:rsidTr="00392F67">
        <w:tc>
          <w:tcPr>
            <w:tcW w:w="4503" w:type="dxa"/>
          </w:tcPr>
          <w:p w:rsidR="00CD72AB" w:rsidRPr="00C80230" w:rsidRDefault="00CD72AB" w:rsidP="00392F67">
            <w:pPr>
              <w:spacing w:line="332" w:lineRule="exact"/>
              <w:ind w:firstLine="709"/>
              <w:rPr>
                <w:rFonts w:eastAsia="Calibri"/>
                <w:b/>
              </w:rPr>
            </w:pPr>
          </w:p>
        </w:tc>
        <w:tc>
          <w:tcPr>
            <w:tcW w:w="5067" w:type="dxa"/>
            <w:gridSpan w:val="2"/>
          </w:tcPr>
          <w:p w:rsidR="00CD72AB" w:rsidRPr="00C80230" w:rsidRDefault="00CD72AB" w:rsidP="00392F67">
            <w:pPr>
              <w:ind w:firstLine="0"/>
              <w:jc w:val="left"/>
              <w:rPr>
                <w:b/>
                <w:i/>
                <w:lang w:val="uk-UA"/>
              </w:rPr>
            </w:pPr>
            <w:r w:rsidRPr="00C80230">
              <w:rPr>
                <w:b/>
                <w:i/>
                <w:lang w:val="uk-UA"/>
              </w:rPr>
              <w:t xml:space="preserve"> Впродовж кварталу </w:t>
            </w:r>
          </w:p>
        </w:tc>
        <w:tc>
          <w:tcPr>
            <w:tcW w:w="7038" w:type="dxa"/>
          </w:tcPr>
          <w:p w:rsidR="00CD72AB" w:rsidRPr="00C80230" w:rsidRDefault="00CD72AB" w:rsidP="00392F67">
            <w:pPr>
              <w:spacing w:line="332" w:lineRule="exact"/>
              <w:ind w:firstLine="709"/>
              <w:rPr>
                <w:rFonts w:eastAsia="Calibri"/>
                <w:b/>
              </w:rPr>
            </w:pPr>
          </w:p>
        </w:tc>
      </w:tr>
      <w:tr w:rsidR="00CD72AB" w:rsidRPr="00C80230" w:rsidTr="00392F67">
        <w:trPr>
          <w:gridAfter w:val="2"/>
          <w:wAfter w:w="9570" w:type="dxa"/>
        </w:trPr>
        <w:tc>
          <w:tcPr>
            <w:tcW w:w="7038" w:type="dxa"/>
            <w:gridSpan w:val="2"/>
          </w:tcPr>
          <w:p w:rsidR="00CD72AB" w:rsidRPr="00C80230" w:rsidRDefault="00CD72AB" w:rsidP="00392F67">
            <w:pPr>
              <w:spacing w:line="332" w:lineRule="exact"/>
              <w:ind w:firstLine="709"/>
              <w:rPr>
                <w:rFonts w:eastAsia="Calibri"/>
                <w:b/>
              </w:rPr>
            </w:pPr>
          </w:p>
        </w:tc>
      </w:tr>
    </w:tbl>
    <w:p w:rsidR="00CD72AB" w:rsidRPr="00C80230" w:rsidRDefault="00CD72AB" w:rsidP="00CD72AB">
      <w:pPr>
        <w:spacing w:line="332" w:lineRule="exact"/>
        <w:ind w:firstLine="567"/>
        <w:rPr>
          <w:rFonts w:eastAsia="Calibri"/>
          <w:szCs w:val="28"/>
          <w:lang w:val="uk-UA"/>
        </w:rPr>
      </w:pPr>
      <w:r w:rsidRPr="00C80230">
        <w:rPr>
          <w:rFonts w:eastAsia="Calibri"/>
          <w:szCs w:val="28"/>
          <w:lang w:val="uk-UA"/>
        </w:rPr>
        <w:t>7</w:t>
      </w:r>
      <w:r w:rsidRPr="00C80230">
        <w:rPr>
          <w:rFonts w:eastAsia="Calibri"/>
          <w:szCs w:val="28"/>
        </w:rPr>
        <w:t>. </w:t>
      </w:r>
      <w:proofErr w:type="spellStart"/>
      <w:r w:rsidRPr="00C80230">
        <w:rPr>
          <w:rFonts w:eastAsia="Calibri"/>
          <w:szCs w:val="28"/>
        </w:rPr>
        <w:t>Організація</w:t>
      </w:r>
      <w:proofErr w:type="spellEnd"/>
      <w:r w:rsidRPr="00C80230">
        <w:rPr>
          <w:rFonts w:eastAsia="Calibri"/>
          <w:szCs w:val="28"/>
        </w:rPr>
        <w:t xml:space="preserve"> </w:t>
      </w:r>
      <w:proofErr w:type="spellStart"/>
      <w:r w:rsidRPr="00C80230">
        <w:rPr>
          <w:rFonts w:eastAsia="Calibri"/>
          <w:szCs w:val="28"/>
        </w:rPr>
        <w:t>і</w:t>
      </w:r>
      <w:proofErr w:type="spellEnd"/>
      <w:r w:rsidRPr="00C80230">
        <w:rPr>
          <w:rFonts w:eastAsia="Calibri"/>
          <w:szCs w:val="28"/>
        </w:rPr>
        <w:t xml:space="preserve"> </w:t>
      </w:r>
      <w:proofErr w:type="spellStart"/>
      <w:r w:rsidRPr="00C80230">
        <w:rPr>
          <w:rFonts w:eastAsia="Calibri"/>
          <w:szCs w:val="28"/>
        </w:rPr>
        <w:t>проведення</w:t>
      </w:r>
      <w:proofErr w:type="spellEnd"/>
      <w:r w:rsidRPr="00C80230">
        <w:rPr>
          <w:rFonts w:eastAsia="Calibri"/>
          <w:szCs w:val="28"/>
        </w:rPr>
        <w:t xml:space="preserve"> </w:t>
      </w:r>
      <w:proofErr w:type="spellStart"/>
      <w:r w:rsidRPr="00C80230">
        <w:rPr>
          <w:rFonts w:eastAsia="Calibri"/>
          <w:szCs w:val="28"/>
        </w:rPr>
        <w:t>засідань</w:t>
      </w:r>
      <w:proofErr w:type="spellEnd"/>
      <w:r w:rsidRPr="00C80230">
        <w:rPr>
          <w:rFonts w:eastAsia="Calibri"/>
          <w:szCs w:val="28"/>
        </w:rPr>
        <w:t xml:space="preserve"> </w:t>
      </w:r>
      <w:proofErr w:type="spellStart"/>
      <w:r w:rsidRPr="00C80230">
        <w:rPr>
          <w:rFonts w:eastAsia="Calibri"/>
          <w:szCs w:val="28"/>
        </w:rPr>
        <w:t>колегії</w:t>
      </w:r>
      <w:proofErr w:type="spellEnd"/>
      <w:r w:rsidRPr="00C80230">
        <w:rPr>
          <w:rFonts w:eastAsia="Calibri"/>
          <w:szCs w:val="28"/>
        </w:rPr>
        <w:t xml:space="preserve">, </w:t>
      </w:r>
      <w:proofErr w:type="spellStart"/>
      <w:r w:rsidRPr="00C80230">
        <w:rPr>
          <w:rFonts w:eastAsia="Calibri"/>
          <w:szCs w:val="28"/>
        </w:rPr>
        <w:t>громадських</w:t>
      </w:r>
      <w:proofErr w:type="spellEnd"/>
      <w:r w:rsidRPr="00C80230">
        <w:rPr>
          <w:rFonts w:eastAsia="Calibri"/>
          <w:szCs w:val="28"/>
        </w:rPr>
        <w:t xml:space="preserve"> рад, </w:t>
      </w:r>
      <w:proofErr w:type="spellStart"/>
      <w:r w:rsidRPr="00C80230">
        <w:rPr>
          <w:rFonts w:eastAsia="Calibri"/>
          <w:szCs w:val="28"/>
        </w:rPr>
        <w:t>комісій</w:t>
      </w:r>
      <w:proofErr w:type="spellEnd"/>
      <w:r w:rsidRPr="00C80230">
        <w:rPr>
          <w:rFonts w:eastAsia="Calibri"/>
          <w:szCs w:val="28"/>
        </w:rPr>
        <w:t xml:space="preserve">, </w:t>
      </w:r>
      <w:proofErr w:type="spellStart"/>
      <w:r w:rsidRPr="00C80230">
        <w:rPr>
          <w:rFonts w:eastAsia="Calibri"/>
          <w:szCs w:val="28"/>
        </w:rPr>
        <w:t>робочих</w:t>
      </w:r>
      <w:proofErr w:type="spellEnd"/>
      <w:r w:rsidRPr="00C80230">
        <w:rPr>
          <w:rFonts w:eastAsia="Calibri"/>
          <w:szCs w:val="28"/>
        </w:rPr>
        <w:t xml:space="preserve"> </w:t>
      </w:r>
      <w:proofErr w:type="spellStart"/>
      <w:r w:rsidRPr="00C80230">
        <w:rPr>
          <w:rFonts w:eastAsia="Calibri"/>
          <w:szCs w:val="28"/>
        </w:rPr>
        <w:t>груп</w:t>
      </w:r>
      <w:proofErr w:type="spellEnd"/>
      <w:r w:rsidRPr="00C80230">
        <w:rPr>
          <w:rFonts w:eastAsia="Calibri"/>
          <w:szCs w:val="28"/>
        </w:rPr>
        <w:t xml:space="preserve">, </w:t>
      </w:r>
      <w:proofErr w:type="spellStart"/>
      <w:r w:rsidRPr="00C80230">
        <w:rPr>
          <w:rFonts w:eastAsia="Calibri"/>
          <w:szCs w:val="28"/>
        </w:rPr>
        <w:t>комітетів</w:t>
      </w:r>
      <w:proofErr w:type="spellEnd"/>
      <w:r w:rsidRPr="00C80230">
        <w:rPr>
          <w:rFonts w:eastAsia="Calibri"/>
          <w:szCs w:val="28"/>
        </w:rPr>
        <w:t xml:space="preserve"> та </w:t>
      </w:r>
      <w:proofErr w:type="spellStart"/>
      <w:r w:rsidRPr="00C80230">
        <w:rPr>
          <w:rFonts w:eastAsia="Calibri"/>
          <w:szCs w:val="28"/>
        </w:rPr>
        <w:t>інших</w:t>
      </w:r>
      <w:proofErr w:type="spellEnd"/>
      <w:r w:rsidRPr="00C80230">
        <w:rPr>
          <w:rFonts w:eastAsia="Calibri"/>
          <w:szCs w:val="28"/>
        </w:rPr>
        <w:t xml:space="preserve"> </w:t>
      </w:r>
      <w:proofErr w:type="spellStart"/>
      <w:r w:rsidRPr="00C80230">
        <w:rPr>
          <w:rFonts w:eastAsia="Calibri"/>
          <w:szCs w:val="28"/>
        </w:rPr>
        <w:t>консультативно-дорадчих</w:t>
      </w:r>
      <w:proofErr w:type="spellEnd"/>
      <w:r w:rsidRPr="00C80230">
        <w:rPr>
          <w:rFonts w:eastAsia="Calibri"/>
          <w:szCs w:val="28"/>
        </w:rPr>
        <w:t xml:space="preserve"> </w:t>
      </w:r>
      <w:proofErr w:type="spellStart"/>
      <w:r w:rsidRPr="00C80230">
        <w:rPr>
          <w:rFonts w:eastAsia="Calibri"/>
          <w:szCs w:val="28"/>
        </w:rPr>
        <w:t>органі</w:t>
      </w:r>
      <w:proofErr w:type="gramStart"/>
      <w:r w:rsidRPr="00C80230">
        <w:rPr>
          <w:rFonts w:eastAsia="Calibri"/>
          <w:szCs w:val="28"/>
        </w:rPr>
        <w:t>в</w:t>
      </w:r>
      <w:proofErr w:type="spellEnd"/>
      <w:proofErr w:type="gramEnd"/>
      <w:r w:rsidRPr="00C80230">
        <w:rPr>
          <w:rFonts w:eastAsia="Calibri"/>
          <w:szCs w:val="28"/>
        </w:rPr>
        <w:t xml:space="preserve"> при</w:t>
      </w:r>
      <w:r w:rsidRPr="00C80230">
        <w:rPr>
          <w:rFonts w:eastAsia="Calibri"/>
          <w:bCs/>
          <w:szCs w:val="28"/>
        </w:rPr>
        <w:t xml:space="preserve"> </w:t>
      </w:r>
      <w:proofErr w:type="spellStart"/>
      <w:r w:rsidRPr="00C80230">
        <w:rPr>
          <w:rFonts w:eastAsia="Calibri"/>
          <w:bCs/>
          <w:szCs w:val="28"/>
        </w:rPr>
        <w:t>Івано-Франківській</w:t>
      </w:r>
      <w:proofErr w:type="spellEnd"/>
      <w:r w:rsidRPr="00C80230">
        <w:rPr>
          <w:rFonts w:eastAsia="Calibri"/>
          <w:szCs w:val="28"/>
        </w:rPr>
        <w:t xml:space="preserve"> </w:t>
      </w:r>
      <w:proofErr w:type="spellStart"/>
      <w:r w:rsidRPr="00C80230">
        <w:rPr>
          <w:rFonts w:eastAsia="Calibri"/>
          <w:szCs w:val="28"/>
        </w:rPr>
        <w:t>обласній</w:t>
      </w:r>
      <w:proofErr w:type="spellEnd"/>
      <w:r w:rsidRPr="00C80230">
        <w:rPr>
          <w:rFonts w:eastAsia="Calibri"/>
          <w:szCs w:val="28"/>
        </w:rPr>
        <w:t xml:space="preserve"> </w:t>
      </w:r>
      <w:proofErr w:type="spellStart"/>
      <w:r w:rsidRPr="00C80230">
        <w:rPr>
          <w:rFonts w:eastAsia="Calibri"/>
          <w:szCs w:val="28"/>
        </w:rPr>
        <w:t>державній</w:t>
      </w:r>
      <w:proofErr w:type="spellEnd"/>
      <w:r w:rsidRPr="00C80230">
        <w:rPr>
          <w:rFonts w:eastAsia="Calibri"/>
          <w:szCs w:val="28"/>
        </w:rPr>
        <w:t xml:space="preserve"> (</w:t>
      </w:r>
      <w:proofErr w:type="spellStart"/>
      <w:r w:rsidRPr="00C80230">
        <w:rPr>
          <w:rFonts w:eastAsia="Calibri"/>
          <w:szCs w:val="28"/>
        </w:rPr>
        <w:t>військовій</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w:t>
      </w:r>
    </w:p>
    <w:p w:rsidR="00CD72AB" w:rsidRPr="00C80230" w:rsidRDefault="00CD72AB" w:rsidP="00CD72AB">
      <w:pPr>
        <w:spacing w:line="332" w:lineRule="exact"/>
        <w:ind w:firstLine="567"/>
        <w:rPr>
          <w:rFonts w:eastAsia="Calibri"/>
          <w:szCs w:val="28"/>
          <w:lang w:val="uk-UA"/>
        </w:rPr>
      </w:pPr>
    </w:p>
    <w:tbl>
      <w:tblPr>
        <w:tblW w:w="16770" w:type="dxa"/>
        <w:tblLook w:val="01E0"/>
      </w:tblPr>
      <w:tblGrid>
        <w:gridCol w:w="4503"/>
        <w:gridCol w:w="5103"/>
        <w:gridCol w:w="7164"/>
      </w:tblGrid>
      <w:tr w:rsidR="00CD72AB" w:rsidRPr="00C80230" w:rsidTr="00392F67">
        <w:tc>
          <w:tcPr>
            <w:tcW w:w="4503" w:type="dxa"/>
          </w:tcPr>
          <w:p w:rsidR="00CD72AB" w:rsidRPr="00C80230" w:rsidRDefault="00CD72AB" w:rsidP="00392F67">
            <w:pPr>
              <w:spacing w:line="332" w:lineRule="exact"/>
              <w:ind w:firstLine="709"/>
              <w:rPr>
                <w:rFonts w:eastAsia="Calibri"/>
                <w:b/>
              </w:rPr>
            </w:pPr>
          </w:p>
        </w:tc>
        <w:tc>
          <w:tcPr>
            <w:tcW w:w="5103" w:type="dxa"/>
          </w:tcPr>
          <w:p w:rsidR="00CD72AB" w:rsidRPr="00C80230" w:rsidRDefault="00CD72AB" w:rsidP="00392F67">
            <w:pPr>
              <w:ind w:firstLine="0"/>
              <w:jc w:val="left"/>
              <w:rPr>
                <w:b/>
                <w:i/>
                <w:lang w:val="uk-UA"/>
              </w:rPr>
            </w:pPr>
            <w:r w:rsidRPr="00C80230">
              <w:rPr>
                <w:b/>
                <w:i/>
                <w:lang w:val="uk-UA"/>
              </w:rPr>
              <w:t xml:space="preserve"> Впродовж кварталу </w:t>
            </w:r>
          </w:p>
        </w:tc>
        <w:tc>
          <w:tcPr>
            <w:tcW w:w="7164" w:type="dxa"/>
          </w:tcPr>
          <w:p w:rsidR="00CD72AB" w:rsidRPr="00C80230" w:rsidRDefault="00CD72AB" w:rsidP="00392F67">
            <w:pPr>
              <w:spacing w:line="332" w:lineRule="exact"/>
              <w:ind w:firstLine="709"/>
              <w:rPr>
                <w:rFonts w:eastAsia="Calibri"/>
                <w:b/>
              </w:rPr>
            </w:pPr>
          </w:p>
        </w:tc>
      </w:tr>
      <w:tr w:rsidR="00CD72AB" w:rsidRPr="00C80230" w:rsidTr="00392F67">
        <w:tc>
          <w:tcPr>
            <w:tcW w:w="4503" w:type="dxa"/>
          </w:tcPr>
          <w:p w:rsidR="00CD72AB" w:rsidRPr="00C80230" w:rsidRDefault="00CD72AB" w:rsidP="00392F67">
            <w:pPr>
              <w:spacing w:line="332" w:lineRule="exact"/>
              <w:ind w:firstLine="709"/>
              <w:rPr>
                <w:rFonts w:eastAsia="Calibri"/>
                <w:b/>
              </w:rPr>
            </w:pPr>
          </w:p>
        </w:tc>
        <w:tc>
          <w:tcPr>
            <w:tcW w:w="5103" w:type="dxa"/>
          </w:tcPr>
          <w:p w:rsidR="00CD72AB" w:rsidRPr="00C80230" w:rsidRDefault="00CD72AB" w:rsidP="00392F67">
            <w:pPr>
              <w:ind w:firstLine="709"/>
              <w:jc w:val="right"/>
              <w:rPr>
                <w:b/>
                <w:sz w:val="32"/>
                <w:szCs w:val="32"/>
                <w:lang w:val="uk-UA"/>
              </w:rPr>
            </w:pPr>
          </w:p>
        </w:tc>
        <w:tc>
          <w:tcPr>
            <w:tcW w:w="7164" w:type="dxa"/>
          </w:tcPr>
          <w:p w:rsidR="00CD72AB" w:rsidRPr="00C80230" w:rsidRDefault="00CD72AB" w:rsidP="00392F67">
            <w:pPr>
              <w:spacing w:line="332" w:lineRule="exact"/>
              <w:ind w:firstLine="709"/>
              <w:rPr>
                <w:rFonts w:eastAsia="Calibri"/>
                <w:b/>
              </w:rPr>
            </w:pPr>
          </w:p>
        </w:tc>
      </w:tr>
    </w:tbl>
    <w:p w:rsidR="00CD72AB" w:rsidRPr="00C80230" w:rsidRDefault="00CD72AB" w:rsidP="00CD72AB">
      <w:pPr>
        <w:spacing w:line="332" w:lineRule="exact"/>
        <w:ind w:firstLine="567"/>
        <w:rPr>
          <w:rFonts w:eastAsia="Calibri"/>
          <w:szCs w:val="28"/>
        </w:rPr>
      </w:pPr>
      <w:r w:rsidRPr="00C80230">
        <w:rPr>
          <w:rFonts w:eastAsia="Calibri"/>
          <w:szCs w:val="28"/>
          <w:lang w:val="uk-UA"/>
        </w:rPr>
        <w:t>8</w:t>
      </w:r>
      <w:r w:rsidRPr="00C80230">
        <w:rPr>
          <w:rFonts w:eastAsia="Calibri"/>
          <w:szCs w:val="28"/>
        </w:rPr>
        <w:t xml:space="preserve">. Участь </w:t>
      </w:r>
      <w:proofErr w:type="spellStart"/>
      <w:r w:rsidRPr="00C80230">
        <w:rPr>
          <w:rFonts w:eastAsia="Calibri"/>
          <w:szCs w:val="28"/>
        </w:rPr>
        <w:t>голови</w:t>
      </w:r>
      <w:proofErr w:type="spellEnd"/>
      <w:r w:rsidRPr="00C80230">
        <w:rPr>
          <w:rFonts w:eastAsia="Calibri"/>
          <w:szCs w:val="28"/>
        </w:rPr>
        <w:t xml:space="preserve">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державної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 начальника </w:t>
      </w:r>
      <w:r w:rsidRPr="00C80230">
        <w:rPr>
          <w:rFonts w:eastAsia="Calibri"/>
          <w:szCs w:val="28"/>
          <w:lang w:val="uk-UA"/>
        </w:rPr>
        <w:t xml:space="preserve">Івано-Франківської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військової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w:t>
      </w:r>
      <w:proofErr w:type="spellStart"/>
      <w:r w:rsidRPr="00C80230">
        <w:rPr>
          <w:rFonts w:eastAsia="Calibri"/>
          <w:szCs w:val="28"/>
        </w:rPr>
        <w:t>першого</w:t>
      </w:r>
      <w:proofErr w:type="spellEnd"/>
      <w:r w:rsidRPr="00C80230">
        <w:rPr>
          <w:rFonts w:eastAsia="Calibri"/>
          <w:szCs w:val="28"/>
        </w:rPr>
        <w:t xml:space="preserve"> заступника, </w:t>
      </w:r>
      <w:proofErr w:type="spellStart"/>
      <w:r w:rsidRPr="00C80230">
        <w:rPr>
          <w:rFonts w:eastAsia="Calibri"/>
          <w:szCs w:val="28"/>
        </w:rPr>
        <w:t>заступників</w:t>
      </w:r>
      <w:proofErr w:type="spellEnd"/>
      <w:r w:rsidRPr="00C80230">
        <w:rPr>
          <w:rFonts w:eastAsia="Calibri"/>
          <w:szCs w:val="28"/>
        </w:rPr>
        <w:t xml:space="preserve"> </w:t>
      </w:r>
      <w:proofErr w:type="spellStart"/>
      <w:r w:rsidRPr="00C80230">
        <w:rPr>
          <w:rFonts w:eastAsia="Calibri"/>
          <w:szCs w:val="28"/>
        </w:rPr>
        <w:t>голови</w:t>
      </w:r>
      <w:proofErr w:type="spellEnd"/>
      <w:r w:rsidRPr="00C80230">
        <w:rPr>
          <w:rFonts w:eastAsia="Calibri"/>
          <w:szCs w:val="28"/>
        </w:rPr>
        <w:t xml:space="preserve">, </w:t>
      </w:r>
      <w:proofErr w:type="spellStart"/>
      <w:r w:rsidRPr="00C80230">
        <w:rPr>
          <w:rFonts w:eastAsia="Calibri"/>
          <w:szCs w:val="28"/>
        </w:rPr>
        <w:t>керівника</w:t>
      </w:r>
      <w:proofErr w:type="spellEnd"/>
      <w:r w:rsidRPr="00C80230">
        <w:rPr>
          <w:rFonts w:eastAsia="Calibri"/>
          <w:szCs w:val="28"/>
        </w:rPr>
        <w:t xml:space="preserve"> </w:t>
      </w:r>
      <w:proofErr w:type="spellStart"/>
      <w:r w:rsidRPr="00C80230">
        <w:rPr>
          <w:rFonts w:eastAsia="Calibri"/>
          <w:szCs w:val="28"/>
        </w:rPr>
        <w:t>апарату</w:t>
      </w:r>
      <w:proofErr w:type="spellEnd"/>
      <w:r w:rsidRPr="00C80230">
        <w:rPr>
          <w:rFonts w:eastAsia="Calibri"/>
          <w:szCs w:val="28"/>
        </w:rPr>
        <w:t xml:space="preserve"> та </w:t>
      </w:r>
      <w:proofErr w:type="spellStart"/>
      <w:r w:rsidRPr="00C80230">
        <w:rPr>
          <w:rFonts w:eastAsia="Calibri"/>
          <w:szCs w:val="28"/>
        </w:rPr>
        <w:t>керівників</w:t>
      </w:r>
      <w:proofErr w:type="spellEnd"/>
      <w:r w:rsidRPr="00C80230">
        <w:rPr>
          <w:rFonts w:eastAsia="Calibri"/>
          <w:szCs w:val="28"/>
        </w:rPr>
        <w:t xml:space="preserve"> </w:t>
      </w:r>
      <w:proofErr w:type="spellStart"/>
      <w:r w:rsidRPr="00C80230">
        <w:rPr>
          <w:rFonts w:eastAsia="Calibri"/>
          <w:szCs w:val="28"/>
        </w:rPr>
        <w:t>структурних</w:t>
      </w:r>
      <w:proofErr w:type="spellEnd"/>
      <w:r w:rsidRPr="00C80230">
        <w:rPr>
          <w:rFonts w:eastAsia="Calibri"/>
          <w:szCs w:val="28"/>
        </w:rPr>
        <w:t xml:space="preserve"> </w:t>
      </w:r>
      <w:proofErr w:type="spellStart"/>
      <w:proofErr w:type="gramStart"/>
      <w:r w:rsidRPr="00C80230">
        <w:rPr>
          <w:rFonts w:eastAsia="Calibri"/>
          <w:szCs w:val="28"/>
        </w:rPr>
        <w:t>п</w:t>
      </w:r>
      <w:proofErr w:type="gramEnd"/>
      <w:r w:rsidRPr="00C80230">
        <w:rPr>
          <w:rFonts w:eastAsia="Calibri"/>
          <w:szCs w:val="28"/>
        </w:rPr>
        <w:t>ідрозділів</w:t>
      </w:r>
      <w:proofErr w:type="spellEnd"/>
      <w:r w:rsidRPr="00C80230">
        <w:rPr>
          <w:rFonts w:eastAsia="Calibri"/>
          <w:szCs w:val="28"/>
        </w:rPr>
        <w:t xml:space="preserve">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державної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у </w:t>
      </w:r>
      <w:proofErr w:type="spellStart"/>
      <w:r w:rsidRPr="00C80230">
        <w:rPr>
          <w:rFonts w:eastAsia="Calibri"/>
          <w:szCs w:val="28"/>
        </w:rPr>
        <w:t>селекторних</w:t>
      </w:r>
      <w:proofErr w:type="spellEnd"/>
      <w:r w:rsidRPr="00C80230">
        <w:rPr>
          <w:rFonts w:eastAsia="Calibri"/>
          <w:szCs w:val="28"/>
        </w:rPr>
        <w:t xml:space="preserve"> </w:t>
      </w:r>
      <w:proofErr w:type="spellStart"/>
      <w:r w:rsidRPr="00C80230">
        <w:rPr>
          <w:rFonts w:eastAsia="Calibri"/>
          <w:szCs w:val="28"/>
        </w:rPr>
        <w:t>нарадах</w:t>
      </w:r>
      <w:proofErr w:type="spellEnd"/>
      <w:r w:rsidRPr="00C80230">
        <w:rPr>
          <w:rFonts w:eastAsia="Calibri"/>
          <w:szCs w:val="28"/>
        </w:rPr>
        <w:t xml:space="preserve"> </w:t>
      </w:r>
      <w:proofErr w:type="spellStart"/>
      <w:r w:rsidRPr="00C80230">
        <w:rPr>
          <w:rFonts w:eastAsia="Calibri"/>
          <w:szCs w:val="28"/>
        </w:rPr>
        <w:t>з</w:t>
      </w:r>
      <w:proofErr w:type="spellEnd"/>
      <w:r w:rsidRPr="00C80230">
        <w:rPr>
          <w:rFonts w:eastAsia="Calibri"/>
          <w:szCs w:val="28"/>
        </w:rPr>
        <w:t xml:space="preserve"> </w:t>
      </w:r>
      <w:proofErr w:type="spellStart"/>
      <w:r w:rsidRPr="00C80230">
        <w:rPr>
          <w:rFonts w:eastAsia="Calibri"/>
          <w:szCs w:val="28"/>
        </w:rPr>
        <w:t>Офісом</w:t>
      </w:r>
      <w:proofErr w:type="spellEnd"/>
      <w:r w:rsidRPr="00C80230">
        <w:rPr>
          <w:rFonts w:eastAsia="Calibri"/>
          <w:szCs w:val="28"/>
        </w:rPr>
        <w:t xml:space="preserve"> Президента </w:t>
      </w:r>
      <w:proofErr w:type="spellStart"/>
      <w:r w:rsidRPr="00C80230">
        <w:rPr>
          <w:rFonts w:eastAsia="Calibri"/>
          <w:szCs w:val="28"/>
        </w:rPr>
        <w:t>України</w:t>
      </w:r>
      <w:proofErr w:type="spellEnd"/>
      <w:r w:rsidRPr="00C80230">
        <w:rPr>
          <w:rFonts w:eastAsia="Calibri"/>
          <w:szCs w:val="28"/>
        </w:rPr>
        <w:t xml:space="preserve">, </w:t>
      </w:r>
      <w:proofErr w:type="spellStart"/>
      <w:r w:rsidRPr="00C80230">
        <w:rPr>
          <w:rFonts w:eastAsia="Calibri"/>
          <w:szCs w:val="28"/>
        </w:rPr>
        <w:t>Кабінет</w:t>
      </w:r>
      <w:proofErr w:type="spellEnd"/>
      <w:r w:rsidRPr="00C80230">
        <w:rPr>
          <w:rFonts w:eastAsia="Calibri"/>
          <w:szCs w:val="28"/>
          <w:lang w:val="uk-UA"/>
        </w:rPr>
        <w:t>ом</w:t>
      </w:r>
      <w:r w:rsidRPr="00C80230">
        <w:rPr>
          <w:rFonts w:eastAsia="Calibri"/>
          <w:szCs w:val="28"/>
        </w:rPr>
        <w:t xml:space="preserve"> </w:t>
      </w:r>
      <w:proofErr w:type="spellStart"/>
      <w:r w:rsidRPr="00C80230">
        <w:rPr>
          <w:rFonts w:eastAsia="Calibri"/>
          <w:szCs w:val="28"/>
        </w:rPr>
        <w:t>Міністрів</w:t>
      </w:r>
      <w:proofErr w:type="spellEnd"/>
      <w:r w:rsidRPr="00C80230">
        <w:rPr>
          <w:rFonts w:eastAsia="Calibri"/>
          <w:szCs w:val="28"/>
        </w:rPr>
        <w:t xml:space="preserve"> </w:t>
      </w:r>
      <w:proofErr w:type="spellStart"/>
      <w:r w:rsidRPr="00C80230">
        <w:rPr>
          <w:rFonts w:eastAsia="Calibri"/>
          <w:szCs w:val="28"/>
        </w:rPr>
        <w:t>України</w:t>
      </w:r>
      <w:proofErr w:type="spellEnd"/>
      <w:r w:rsidRPr="00C80230">
        <w:rPr>
          <w:rFonts w:eastAsia="Calibri"/>
          <w:szCs w:val="28"/>
        </w:rPr>
        <w:t xml:space="preserve">, </w:t>
      </w:r>
      <w:proofErr w:type="spellStart"/>
      <w:r w:rsidRPr="00C80230">
        <w:rPr>
          <w:rFonts w:eastAsia="Calibri"/>
          <w:szCs w:val="28"/>
        </w:rPr>
        <w:t>міністерствами</w:t>
      </w:r>
      <w:proofErr w:type="spellEnd"/>
      <w:r w:rsidRPr="00C80230">
        <w:rPr>
          <w:rFonts w:eastAsia="Calibri"/>
          <w:szCs w:val="28"/>
        </w:rPr>
        <w:t xml:space="preserve"> та </w:t>
      </w:r>
      <w:proofErr w:type="spellStart"/>
      <w:r w:rsidRPr="00C80230">
        <w:rPr>
          <w:rFonts w:eastAsia="Calibri"/>
          <w:szCs w:val="28"/>
        </w:rPr>
        <w:t>відомствами</w:t>
      </w:r>
      <w:proofErr w:type="spellEnd"/>
      <w:r w:rsidRPr="00C80230">
        <w:rPr>
          <w:rFonts w:eastAsia="Calibri"/>
          <w:szCs w:val="28"/>
        </w:rPr>
        <w:t xml:space="preserve"> </w:t>
      </w:r>
      <w:proofErr w:type="spellStart"/>
      <w:r w:rsidRPr="00C80230">
        <w:rPr>
          <w:rFonts w:eastAsia="Calibri"/>
          <w:szCs w:val="28"/>
        </w:rPr>
        <w:t>України</w:t>
      </w:r>
      <w:proofErr w:type="spellEnd"/>
      <w:r w:rsidRPr="00C80230">
        <w:rPr>
          <w:rFonts w:eastAsia="Calibri"/>
          <w:szCs w:val="28"/>
        </w:rPr>
        <w:t>.</w:t>
      </w:r>
    </w:p>
    <w:tbl>
      <w:tblPr>
        <w:tblW w:w="16608" w:type="dxa"/>
        <w:tblLook w:val="01E0"/>
      </w:tblPr>
      <w:tblGrid>
        <w:gridCol w:w="4503"/>
        <w:gridCol w:w="5067"/>
        <w:gridCol w:w="7038"/>
      </w:tblGrid>
      <w:tr w:rsidR="00CD72AB" w:rsidRPr="00C80230" w:rsidTr="006D7B5A">
        <w:tc>
          <w:tcPr>
            <w:tcW w:w="4503" w:type="dxa"/>
          </w:tcPr>
          <w:p w:rsidR="00CD72AB" w:rsidRPr="00C80230" w:rsidRDefault="00CD72AB" w:rsidP="00392F67">
            <w:pPr>
              <w:spacing w:line="332" w:lineRule="exact"/>
              <w:ind w:firstLine="0"/>
              <w:rPr>
                <w:rFonts w:eastAsia="Calibri"/>
                <w:b/>
                <w:lang w:val="uk-UA"/>
              </w:rPr>
            </w:pPr>
          </w:p>
        </w:tc>
        <w:tc>
          <w:tcPr>
            <w:tcW w:w="5067" w:type="dxa"/>
          </w:tcPr>
          <w:p w:rsidR="00CD72AB" w:rsidRPr="00C80230" w:rsidRDefault="00CD72AB" w:rsidP="00392F67">
            <w:pPr>
              <w:ind w:firstLine="0"/>
              <w:rPr>
                <w:b/>
                <w:i/>
                <w:lang w:val="uk-UA"/>
              </w:rPr>
            </w:pPr>
            <w:r w:rsidRPr="00C80230">
              <w:rPr>
                <w:b/>
                <w:i/>
                <w:lang w:val="uk-UA"/>
              </w:rPr>
              <w:t>Впродовж кварталу</w:t>
            </w:r>
          </w:p>
        </w:tc>
        <w:tc>
          <w:tcPr>
            <w:tcW w:w="7038" w:type="dxa"/>
          </w:tcPr>
          <w:p w:rsidR="00CD72AB" w:rsidRPr="00C80230" w:rsidRDefault="00CD72AB" w:rsidP="00392F67">
            <w:pPr>
              <w:spacing w:line="332" w:lineRule="exact"/>
              <w:ind w:firstLine="709"/>
              <w:rPr>
                <w:rFonts w:eastAsia="Calibri"/>
                <w:b/>
              </w:rPr>
            </w:pPr>
          </w:p>
        </w:tc>
      </w:tr>
      <w:tr w:rsidR="00CD72AB" w:rsidRPr="00C80230" w:rsidTr="006D7B5A">
        <w:tc>
          <w:tcPr>
            <w:tcW w:w="4503" w:type="dxa"/>
          </w:tcPr>
          <w:p w:rsidR="00CD72AB" w:rsidRPr="00C80230" w:rsidRDefault="00CD72AB" w:rsidP="00392F67">
            <w:pPr>
              <w:spacing w:line="332" w:lineRule="exact"/>
              <w:ind w:firstLine="709"/>
              <w:rPr>
                <w:rFonts w:eastAsia="Calibri"/>
                <w:b/>
              </w:rPr>
            </w:pPr>
          </w:p>
        </w:tc>
        <w:tc>
          <w:tcPr>
            <w:tcW w:w="5067" w:type="dxa"/>
          </w:tcPr>
          <w:p w:rsidR="00CD72AB" w:rsidRPr="00C80230" w:rsidRDefault="00CD72AB" w:rsidP="00392F67">
            <w:pPr>
              <w:ind w:firstLine="709"/>
              <w:jc w:val="right"/>
              <w:rPr>
                <w:b/>
                <w:sz w:val="32"/>
                <w:szCs w:val="32"/>
                <w:lang w:val="uk-UA"/>
              </w:rPr>
            </w:pPr>
          </w:p>
        </w:tc>
        <w:tc>
          <w:tcPr>
            <w:tcW w:w="7038" w:type="dxa"/>
          </w:tcPr>
          <w:p w:rsidR="00CD72AB" w:rsidRPr="00C80230" w:rsidRDefault="00CD72AB" w:rsidP="00392F67">
            <w:pPr>
              <w:spacing w:line="332" w:lineRule="exact"/>
              <w:ind w:firstLine="709"/>
              <w:rPr>
                <w:rFonts w:eastAsia="Calibri"/>
                <w:b/>
              </w:rPr>
            </w:pPr>
          </w:p>
        </w:tc>
      </w:tr>
    </w:tbl>
    <w:p w:rsidR="00CD72AB" w:rsidRPr="00266350" w:rsidRDefault="00CD72AB" w:rsidP="00266350">
      <w:pPr>
        <w:spacing w:line="332" w:lineRule="exact"/>
        <w:ind w:firstLine="567"/>
        <w:rPr>
          <w:rFonts w:eastAsia="Calibri"/>
          <w:szCs w:val="28"/>
        </w:rPr>
      </w:pPr>
      <w:r w:rsidRPr="00C80230">
        <w:rPr>
          <w:rFonts w:eastAsia="Calibri"/>
          <w:szCs w:val="28"/>
          <w:lang w:val="uk-UA"/>
        </w:rPr>
        <w:t>9</w:t>
      </w:r>
      <w:r w:rsidRPr="00C80230">
        <w:rPr>
          <w:rFonts w:eastAsia="Calibri"/>
          <w:szCs w:val="28"/>
        </w:rPr>
        <w:t>. </w:t>
      </w:r>
      <w:proofErr w:type="spellStart"/>
      <w:proofErr w:type="gramStart"/>
      <w:r w:rsidRPr="00C80230">
        <w:rPr>
          <w:rFonts w:eastAsia="Calibri"/>
          <w:szCs w:val="28"/>
        </w:rPr>
        <w:t>П</w:t>
      </w:r>
      <w:proofErr w:type="gramEnd"/>
      <w:r w:rsidRPr="00C80230">
        <w:rPr>
          <w:rFonts w:eastAsia="Calibri"/>
          <w:szCs w:val="28"/>
        </w:rPr>
        <w:t>ідготовка</w:t>
      </w:r>
      <w:proofErr w:type="spellEnd"/>
      <w:r w:rsidRPr="00C80230">
        <w:rPr>
          <w:rFonts w:eastAsia="Calibri"/>
          <w:szCs w:val="28"/>
        </w:rPr>
        <w:t xml:space="preserve"> </w:t>
      </w:r>
      <w:proofErr w:type="spellStart"/>
      <w:r w:rsidRPr="00C80230">
        <w:rPr>
          <w:rFonts w:eastAsia="Calibri"/>
          <w:szCs w:val="28"/>
        </w:rPr>
        <w:t>нарад</w:t>
      </w:r>
      <w:proofErr w:type="spellEnd"/>
      <w:r w:rsidRPr="00C80230">
        <w:rPr>
          <w:rFonts w:eastAsia="Calibri"/>
          <w:szCs w:val="28"/>
        </w:rPr>
        <w:t xml:space="preserve"> </w:t>
      </w:r>
      <w:proofErr w:type="spellStart"/>
      <w:r w:rsidRPr="00C80230">
        <w:rPr>
          <w:rFonts w:eastAsia="Calibri"/>
          <w:szCs w:val="28"/>
        </w:rPr>
        <w:t>з</w:t>
      </w:r>
      <w:proofErr w:type="spellEnd"/>
      <w:r w:rsidRPr="00C80230">
        <w:rPr>
          <w:rFonts w:eastAsia="Calibri"/>
          <w:szCs w:val="28"/>
        </w:rPr>
        <w:t xml:space="preserve"> </w:t>
      </w:r>
      <w:proofErr w:type="spellStart"/>
      <w:r w:rsidRPr="00C80230">
        <w:rPr>
          <w:rFonts w:eastAsia="Calibri"/>
          <w:szCs w:val="28"/>
        </w:rPr>
        <w:t>керівниками</w:t>
      </w:r>
      <w:proofErr w:type="spellEnd"/>
      <w:r w:rsidRPr="00C80230">
        <w:rPr>
          <w:rFonts w:eastAsia="Calibri"/>
          <w:szCs w:val="28"/>
        </w:rPr>
        <w:t xml:space="preserve"> </w:t>
      </w:r>
      <w:proofErr w:type="spellStart"/>
      <w:r w:rsidRPr="00C80230">
        <w:rPr>
          <w:rFonts w:eastAsia="Calibri"/>
          <w:szCs w:val="28"/>
        </w:rPr>
        <w:t>структурних</w:t>
      </w:r>
      <w:proofErr w:type="spellEnd"/>
      <w:r w:rsidRPr="00C80230">
        <w:rPr>
          <w:rFonts w:eastAsia="Calibri"/>
          <w:szCs w:val="28"/>
        </w:rPr>
        <w:t xml:space="preserve"> </w:t>
      </w:r>
      <w:proofErr w:type="spellStart"/>
      <w:r w:rsidRPr="00C80230">
        <w:rPr>
          <w:rFonts w:eastAsia="Calibri"/>
          <w:szCs w:val="28"/>
        </w:rPr>
        <w:t>підрозділів</w:t>
      </w:r>
      <w:proofErr w:type="spellEnd"/>
      <w:r w:rsidRPr="00C80230">
        <w:rPr>
          <w:rFonts w:eastAsia="Calibri"/>
          <w:szCs w:val="28"/>
        </w:rPr>
        <w:t xml:space="preserve">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державної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w:t>
      </w:r>
      <w:proofErr w:type="spellStart"/>
      <w:r w:rsidRPr="00C80230">
        <w:rPr>
          <w:rFonts w:eastAsia="Calibri"/>
          <w:bCs/>
          <w:szCs w:val="28"/>
        </w:rPr>
        <w:t>територіальних</w:t>
      </w:r>
      <w:proofErr w:type="spellEnd"/>
      <w:r w:rsidRPr="00C80230">
        <w:rPr>
          <w:rFonts w:eastAsia="Calibri"/>
          <w:bCs/>
          <w:szCs w:val="28"/>
        </w:rPr>
        <w:t xml:space="preserve"> </w:t>
      </w:r>
      <w:proofErr w:type="spellStart"/>
      <w:r w:rsidRPr="00C80230">
        <w:rPr>
          <w:rFonts w:eastAsia="Calibri"/>
          <w:bCs/>
          <w:szCs w:val="28"/>
        </w:rPr>
        <w:t>органів</w:t>
      </w:r>
      <w:proofErr w:type="spellEnd"/>
      <w:r w:rsidRPr="00C80230">
        <w:rPr>
          <w:rFonts w:eastAsia="Calibri"/>
          <w:bCs/>
          <w:szCs w:val="28"/>
        </w:rPr>
        <w:t xml:space="preserve"> </w:t>
      </w:r>
      <w:proofErr w:type="spellStart"/>
      <w:r w:rsidRPr="00C80230">
        <w:rPr>
          <w:rFonts w:eastAsia="Calibri"/>
          <w:szCs w:val="28"/>
        </w:rPr>
        <w:t>міністерств</w:t>
      </w:r>
      <w:proofErr w:type="spellEnd"/>
      <w:r w:rsidRPr="00C80230">
        <w:rPr>
          <w:rFonts w:eastAsia="Calibri"/>
          <w:szCs w:val="28"/>
        </w:rPr>
        <w:t xml:space="preserve">, </w:t>
      </w:r>
      <w:proofErr w:type="spellStart"/>
      <w:r w:rsidRPr="00C80230">
        <w:rPr>
          <w:rFonts w:eastAsia="Calibri"/>
          <w:szCs w:val="28"/>
        </w:rPr>
        <w:t>інших</w:t>
      </w:r>
      <w:proofErr w:type="spellEnd"/>
      <w:r w:rsidRPr="00C80230">
        <w:rPr>
          <w:rFonts w:eastAsia="Calibri"/>
          <w:szCs w:val="28"/>
        </w:rPr>
        <w:t xml:space="preserve"> </w:t>
      </w:r>
      <w:proofErr w:type="spellStart"/>
      <w:r w:rsidRPr="00C80230">
        <w:rPr>
          <w:rFonts w:eastAsia="Calibri"/>
          <w:szCs w:val="28"/>
        </w:rPr>
        <w:t>центральних</w:t>
      </w:r>
      <w:proofErr w:type="spellEnd"/>
      <w:r w:rsidRPr="00C80230">
        <w:rPr>
          <w:rFonts w:eastAsia="Calibri"/>
          <w:szCs w:val="28"/>
        </w:rPr>
        <w:t xml:space="preserve"> </w:t>
      </w:r>
      <w:proofErr w:type="spellStart"/>
      <w:r w:rsidRPr="00C80230">
        <w:rPr>
          <w:rFonts w:eastAsia="Calibri"/>
          <w:szCs w:val="28"/>
        </w:rPr>
        <w:t>органів</w:t>
      </w:r>
      <w:proofErr w:type="spellEnd"/>
      <w:r w:rsidRPr="00C80230">
        <w:rPr>
          <w:rFonts w:eastAsia="Calibri"/>
          <w:szCs w:val="28"/>
        </w:rPr>
        <w:t xml:space="preserve"> </w:t>
      </w:r>
      <w:proofErr w:type="spellStart"/>
      <w:r w:rsidRPr="00C80230">
        <w:rPr>
          <w:rFonts w:eastAsia="Calibri"/>
          <w:szCs w:val="28"/>
        </w:rPr>
        <w:t>виконавчої</w:t>
      </w:r>
      <w:proofErr w:type="spellEnd"/>
      <w:r w:rsidRPr="00C80230">
        <w:rPr>
          <w:rFonts w:eastAsia="Calibri"/>
          <w:szCs w:val="28"/>
        </w:rPr>
        <w:t xml:space="preserve"> </w:t>
      </w:r>
      <w:proofErr w:type="spellStart"/>
      <w:r w:rsidRPr="00C80230">
        <w:rPr>
          <w:rFonts w:eastAsia="Calibri"/>
          <w:szCs w:val="28"/>
        </w:rPr>
        <w:t>влади</w:t>
      </w:r>
      <w:proofErr w:type="spellEnd"/>
      <w:r w:rsidRPr="00C80230">
        <w:rPr>
          <w:rFonts w:eastAsia="Calibri"/>
          <w:szCs w:val="28"/>
        </w:rPr>
        <w:t xml:space="preserve">, </w:t>
      </w:r>
      <w:proofErr w:type="spellStart"/>
      <w:r w:rsidRPr="00C80230">
        <w:rPr>
          <w:rFonts w:eastAsia="Calibri"/>
          <w:szCs w:val="28"/>
        </w:rPr>
        <w:t>обласних</w:t>
      </w:r>
      <w:proofErr w:type="spellEnd"/>
      <w:r w:rsidRPr="00C80230">
        <w:rPr>
          <w:rFonts w:eastAsia="Calibri"/>
          <w:szCs w:val="28"/>
        </w:rPr>
        <w:t xml:space="preserve"> </w:t>
      </w:r>
      <w:proofErr w:type="spellStart"/>
      <w:r w:rsidRPr="00C80230">
        <w:rPr>
          <w:rFonts w:eastAsia="Calibri"/>
          <w:szCs w:val="28"/>
        </w:rPr>
        <w:t>організацій</w:t>
      </w:r>
      <w:proofErr w:type="spellEnd"/>
      <w:r w:rsidRPr="00C80230">
        <w:rPr>
          <w:rFonts w:eastAsia="Calibri"/>
          <w:szCs w:val="28"/>
        </w:rPr>
        <w:t xml:space="preserve">, головами </w:t>
      </w:r>
      <w:proofErr w:type="spellStart"/>
      <w:r w:rsidRPr="00C80230">
        <w:rPr>
          <w:rFonts w:eastAsia="Calibri"/>
          <w:szCs w:val="28"/>
        </w:rPr>
        <w:t>районних</w:t>
      </w:r>
      <w:proofErr w:type="spellEnd"/>
      <w:r w:rsidRPr="00C80230">
        <w:rPr>
          <w:rFonts w:eastAsia="Calibri"/>
          <w:szCs w:val="28"/>
        </w:rPr>
        <w:t xml:space="preserve"> </w:t>
      </w:r>
      <w:proofErr w:type="spellStart"/>
      <w:r w:rsidRPr="00C80230">
        <w:rPr>
          <w:rFonts w:eastAsia="Calibri"/>
          <w:szCs w:val="28"/>
        </w:rPr>
        <w:t>державних</w:t>
      </w:r>
      <w:proofErr w:type="spellEnd"/>
      <w:r w:rsidRPr="00C80230">
        <w:rPr>
          <w:rFonts w:eastAsia="Calibri"/>
          <w:szCs w:val="28"/>
        </w:rPr>
        <w:t xml:space="preserve"> </w:t>
      </w:r>
      <w:proofErr w:type="spellStart"/>
      <w:r w:rsidRPr="00C80230">
        <w:rPr>
          <w:rFonts w:eastAsia="Calibri"/>
          <w:szCs w:val="28"/>
        </w:rPr>
        <w:t>адміністрацій</w:t>
      </w:r>
      <w:proofErr w:type="spellEnd"/>
      <w:r w:rsidRPr="00C80230">
        <w:rPr>
          <w:rFonts w:eastAsia="Calibri"/>
          <w:szCs w:val="28"/>
          <w:lang w:val="uk-UA"/>
        </w:rPr>
        <w:t xml:space="preserve"> </w:t>
      </w:r>
      <w:r w:rsidRPr="00C80230">
        <w:rPr>
          <w:rFonts w:eastAsia="Calibri"/>
          <w:szCs w:val="28"/>
        </w:rPr>
        <w:t>– начальника</w:t>
      </w:r>
      <w:r w:rsidRPr="00C80230">
        <w:rPr>
          <w:rFonts w:eastAsia="Calibri"/>
          <w:szCs w:val="28"/>
          <w:lang w:val="uk-UA"/>
        </w:rPr>
        <w:t>ми</w:t>
      </w:r>
      <w:r w:rsidRPr="00C80230">
        <w:rPr>
          <w:rFonts w:eastAsia="Calibri"/>
          <w:szCs w:val="28"/>
        </w:rPr>
        <w:t xml:space="preserve"> </w:t>
      </w:r>
      <w:proofErr w:type="spellStart"/>
      <w:r w:rsidRPr="00C80230">
        <w:rPr>
          <w:rFonts w:eastAsia="Calibri"/>
          <w:szCs w:val="28"/>
        </w:rPr>
        <w:t>районних</w:t>
      </w:r>
      <w:proofErr w:type="spellEnd"/>
      <w:r w:rsidRPr="00C80230">
        <w:rPr>
          <w:rFonts w:eastAsia="Calibri"/>
          <w:szCs w:val="28"/>
        </w:rPr>
        <w:t xml:space="preserve"> </w:t>
      </w:r>
      <w:r w:rsidRPr="00C80230">
        <w:rPr>
          <w:rFonts w:eastAsia="Calibri"/>
          <w:szCs w:val="28"/>
          <w:lang w:val="uk-UA"/>
        </w:rPr>
        <w:t xml:space="preserve">військових </w:t>
      </w:r>
      <w:proofErr w:type="spellStart"/>
      <w:r w:rsidRPr="00C80230">
        <w:rPr>
          <w:rFonts w:eastAsia="Calibri"/>
          <w:szCs w:val="28"/>
        </w:rPr>
        <w:t>адміністрацій</w:t>
      </w:r>
      <w:proofErr w:type="spellEnd"/>
      <w:r w:rsidRPr="00C80230">
        <w:rPr>
          <w:rFonts w:eastAsia="Calibri"/>
          <w:szCs w:val="28"/>
        </w:rPr>
        <w:t xml:space="preserve">, </w:t>
      </w:r>
      <w:proofErr w:type="spellStart"/>
      <w:r w:rsidRPr="00C80230">
        <w:rPr>
          <w:rFonts w:eastAsia="Calibri"/>
          <w:szCs w:val="28"/>
        </w:rPr>
        <w:t>міськими</w:t>
      </w:r>
      <w:proofErr w:type="spellEnd"/>
      <w:r w:rsidRPr="00C80230">
        <w:rPr>
          <w:rFonts w:eastAsia="Calibri"/>
          <w:szCs w:val="28"/>
        </w:rPr>
        <w:t xml:space="preserve">, </w:t>
      </w:r>
      <w:proofErr w:type="spellStart"/>
      <w:r w:rsidRPr="00C80230">
        <w:rPr>
          <w:rFonts w:eastAsia="Calibri"/>
          <w:szCs w:val="28"/>
        </w:rPr>
        <w:t>селищними</w:t>
      </w:r>
      <w:proofErr w:type="spellEnd"/>
      <w:r w:rsidRPr="00C80230">
        <w:rPr>
          <w:rFonts w:eastAsia="Calibri"/>
          <w:szCs w:val="28"/>
        </w:rPr>
        <w:t xml:space="preserve">, </w:t>
      </w:r>
      <w:proofErr w:type="spellStart"/>
      <w:r w:rsidRPr="00C80230">
        <w:rPr>
          <w:rFonts w:eastAsia="Calibri"/>
          <w:szCs w:val="28"/>
        </w:rPr>
        <w:t>сільськими</w:t>
      </w:r>
      <w:proofErr w:type="spellEnd"/>
      <w:r w:rsidRPr="00C80230">
        <w:rPr>
          <w:rFonts w:eastAsia="Calibri"/>
          <w:szCs w:val="28"/>
        </w:rPr>
        <w:t xml:space="preserve"> головами</w:t>
      </w:r>
      <w:r w:rsidRPr="00C80230">
        <w:rPr>
          <w:rFonts w:eastAsia="Calibri"/>
          <w:bCs/>
          <w:szCs w:val="28"/>
        </w:rPr>
        <w:t xml:space="preserve"> </w:t>
      </w:r>
      <w:proofErr w:type="spellStart"/>
      <w:r w:rsidRPr="00C80230">
        <w:rPr>
          <w:rFonts w:eastAsia="Calibri"/>
          <w:bCs/>
          <w:szCs w:val="28"/>
        </w:rPr>
        <w:t>Івано-Франківської</w:t>
      </w:r>
      <w:proofErr w:type="spellEnd"/>
      <w:r w:rsidRPr="00C80230">
        <w:rPr>
          <w:rFonts w:eastAsia="Calibri"/>
          <w:bCs/>
          <w:szCs w:val="28"/>
        </w:rPr>
        <w:t xml:space="preserve"> </w:t>
      </w:r>
      <w:proofErr w:type="spellStart"/>
      <w:r w:rsidRPr="00C80230">
        <w:rPr>
          <w:rFonts w:eastAsia="Calibri"/>
          <w:bCs/>
          <w:szCs w:val="28"/>
        </w:rPr>
        <w:t>області</w:t>
      </w:r>
      <w:proofErr w:type="spellEnd"/>
      <w:r w:rsidRPr="00C80230">
        <w:rPr>
          <w:rFonts w:eastAsia="Calibri"/>
          <w:szCs w:val="28"/>
        </w:rPr>
        <w:t>.</w:t>
      </w:r>
    </w:p>
    <w:tbl>
      <w:tblPr>
        <w:tblW w:w="16608" w:type="dxa"/>
        <w:tblLook w:val="01E0"/>
      </w:tblPr>
      <w:tblGrid>
        <w:gridCol w:w="4503"/>
        <w:gridCol w:w="5067"/>
        <w:gridCol w:w="7038"/>
      </w:tblGrid>
      <w:tr w:rsidR="00CD72AB" w:rsidRPr="00C80230" w:rsidTr="00266350">
        <w:tc>
          <w:tcPr>
            <w:tcW w:w="4503" w:type="dxa"/>
          </w:tcPr>
          <w:p w:rsidR="00CD72AB" w:rsidRPr="00C80230" w:rsidRDefault="00CD72AB" w:rsidP="00392F67">
            <w:pPr>
              <w:spacing w:line="332" w:lineRule="exact"/>
              <w:ind w:firstLine="709"/>
              <w:rPr>
                <w:rFonts w:eastAsia="Calibri"/>
                <w:b/>
              </w:rPr>
            </w:pPr>
          </w:p>
        </w:tc>
        <w:tc>
          <w:tcPr>
            <w:tcW w:w="5067" w:type="dxa"/>
          </w:tcPr>
          <w:p w:rsidR="00CD72AB" w:rsidRPr="00C80230" w:rsidRDefault="00CD72AB" w:rsidP="00392F67">
            <w:pPr>
              <w:ind w:firstLine="0"/>
              <w:jc w:val="left"/>
              <w:rPr>
                <w:b/>
                <w:i/>
                <w:lang w:val="uk-UA"/>
              </w:rPr>
            </w:pPr>
            <w:r w:rsidRPr="00C80230">
              <w:rPr>
                <w:b/>
                <w:i/>
                <w:lang w:val="uk-UA"/>
              </w:rPr>
              <w:t xml:space="preserve">Впродовж кварталу </w:t>
            </w:r>
          </w:p>
        </w:tc>
        <w:tc>
          <w:tcPr>
            <w:tcW w:w="7038" w:type="dxa"/>
          </w:tcPr>
          <w:p w:rsidR="00CD72AB" w:rsidRPr="00C80230" w:rsidRDefault="00CD72AB" w:rsidP="00392F67">
            <w:pPr>
              <w:spacing w:line="332" w:lineRule="exact"/>
              <w:ind w:firstLine="709"/>
              <w:rPr>
                <w:rFonts w:eastAsia="Calibri"/>
                <w:b/>
              </w:rPr>
            </w:pPr>
          </w:p>
        </w:tc>
      </w:tr>
    </w:tbl>
    <w:p w:rsidR="00266350" w:rsidRDefault="00266350" w:rsidP="00CD72AB">
      <w:pPr>
        <w:spacing w:line="332" w:lineRule="exact"/>
        <w:ind w:firstLine="567"/>
        <w:rPr>
          <w:rFonts w:eastAsia="Calibri"/>
          <w:szCs w:val="28"/>
          <w:lang w:val="uk-UA"/>
        </w:rPr>
      </w:pPr>
    </w:p>
    <w:p w:rsidR="00CD72AB" w:rsidRPr="00266350" w:rsidRDefault="00CD72AB" w:rsidP="00CD72AB">
      <w:pPr>
        <w:spacing w:line="332" w:lineRule="exact"/>
        <w:ind w:firstLine="567"/>
        <w:rPr>
          <w:rFonts w:eastAsia="Calibri"/>
          <w:szCs w:val="28"/>
          <w:lang w:val="uk-UA"/>
        </w:rPr>
      </w:pPr>
      <w:r w:rsidRPr="00266350">
        <w:rPr>
          <w:rFonts w:eastAsia="Calibri"/>
          <w:szCs w:val="28"/>
          <w:lang w:val="uk-UA"/>
        </w:rPr>
        <w:t>1</w:t>
      </w:r>
      <w:r w:rsidRPr="00C80230">
        <w:rPr>
          <w:rFonts w:eastAsia="Calibri"/>
          <w:szCs w:val="28"/>
          <w:lang w:val="uk-UA"/>
        </w:rPr>
        <w:t>0</w:t>
      </w:r>
      <w:r w:rsidRPr="00266350">
        <w:rPr>
          <w:rFonts w:eastAsia="Calibri"/>
          <w:szCs w:val="28"/>
          <w:lang w:val="uk-UA"/>
        </w:rPr>
        <w:t>.</w:t>
      </w:r>
      <w:r w:rsidRPr="00C80230">
        <w:rPr>
          <w:rFonts w:eastAsia="Calibri"/>
          <w:szCs w:val="28"/>
        </w:rPr>
        <w:t> </w:t>
      </w:r>
      <w:r w:rsidRPr="00266350">
        <w:rPr>
          <w:rFonts w:eastAsia="Calibri"/>
          <w:szCs w:val="28"/>
          <w:lang w:val="uk-UA"/>
        </w:rPr>
        <w:t>Виступи</w:t>
      </w:r>
      <w:r w:rsidRPr="00C80230">
        <w:rPr>
          <w:rFonts w:eastAsia="Calibri"/>
          <w:szCs w:val="28"/>
          <w:lang w:val="uk-UA"/>
        </w:rPr>
        <w:t xml:space="preserve"> </w:t>
      </w:r>
      <w:r w:rsidRPr="00266350">
        <w:rPr>
          <w:rFonts w:eastAsia="Calibri"/>
          <w:szCs w:val="28"/>
          <w:lang w:val="uk-UA"/>
        </w:rPr>
        <w:t xml:space="preserve">голови </w:t>
      </w:r>
      <w:r w:rsidRPr="00266350">
        <w:rPr>
          <w:rFonts w:eastAsia="Calibri"/>
          <w:bCs/>
          <w:szCs w:val="28"/>
          <w:lang w:val="uk-UA"/>
        </w:rPr>
        <w:t xml:space="preserve">Івано-Франківської </w:t>
      </w:r>
      <w:r w:rsidRPr="00266350">
        <w:rPr>
          <w:rFonts w:eastAsia="Calibri"/>
          <w:szCs w:val="28"/>
          <w:lang w:val="uk-UA"/>
        </w:rPr>
        <w:t xml:space="preserve">обласної державної адміністрації – начальника </w:t>
      </w:r>
      <w:r w:rsidRPr="00C80230">
        <w:rPr>
          <w:rFonts w:eastAsia="Calibri"/>
          <w:szCs w:val="28"/>
          <w:lang w:val="uk-UA"/>
        </w:rPr>
        <w:t xml:space="preserve">Івано-Франківської </w:t>
      </w:r>
      <w:r w:rsidRPr="00266350">
        <w:rPr>
          <w:rFonts w:eastAsia="Calibri"/>
          <w:szCs w:val="28"/>
          <w:lang w:val="uk-UA"/>
        </w:rPr>
        <w:t xml:space="preserve">обласної військової адміністрації, першого заступника, заступників голови, керівників структурних підрозділів </w:t>
      </w:r>
      <w:r w:rsidRPr="00266350">
        <w:rPr>
          <w:lang w:val="uk-UA"/>
        </w:rPr>
        <w:t xml:space="preserve">Івано-Франківської </w:t>
      </w:r>
      <w:r w:rsidRPr="00266350">
        <w:rPr>
          <w:rFonts w:eastAsia="Calibri"/>
          <w:szCs w:val="28"/>
          <w:lang w:val="uk-UA"/>
        </w:rPr>
        <w:t>обласної державної адміністрації у засобах масової інформації.</w:t>
      </w:r>
    </w:p>
    <w:tbl>
      <w:tblPr>
        <w:tblW w:w="16597" w:type="dxa"/>
        <w:tblLook w:val="01E0"/>
      </w:tblPr>
      <w:tblGrid>
        <w:gridCol w:w="3369"/>
        <w:gridCol w:w="1134"/>
        <w:gridCol w:w="5103"/>
        <w:gridCol w:w="6991"/>
      </w:tblGrid>
      <w:tr w:rsidR="00CD72AB" w:rsidRPr="00C80230" w:rsidTr="006D7B5A">
        <w:tc>
          <w:tcPr>
            <w:tcW w:w="4503" w:type="dxa"/>
            <w:gridSpan w:val="2"/>
          </w:tcPr>
          <w:p w:rsidR="00CD72AB" w:rsidRPr="00C80230" w:rsidRDefault="00CD72AB" w:rsidP="00392F67">
            <w:pPr>
              <w:spacing w:line="332" w:lineRule="exact"/>
              <w:ind w:firstLine="0"/>
              <w:rPr>
                <w:rFonts w:eastAsia="Calibri"/>
                <w:b/>
                <w:lang w:val="uk-UA"/>
              </w:rPr>
            </w:pPr>
          </w:p>
        </w:tc>
        <w:tc>
          <w:tcPr>
            <w:tcW w:w="5103" w:type="dxa"/>
          </w:tcPr>
          <w:p w:rsidR="00CD72AB" w:rsidRPr="00C80230" w:rsidRDefault="00266350" w:rsidP="00392F67">
            <w:pPr>
              <w:ind w:firstLine="0"/>
              <w:jc w:val="left"/>
              <w:rPr>
                <w:b/>
                <w:i/>
                <w:lang w:val="uk-UA"/>
              </w:rPr>
            </w:pPr>
            <w:r>
              <w:rPr>
                <w:b/>
                <w:i/>
                <w:lang w:val="uk-UA"/>
              </w:rPr>
              <w:t xml:space="preserve"> </w:t>
            </w:r>
            <w:r w:rsidR="00CD72AB" w:rsidRPr="00C80230">
              <w:rPr>
                <w:b/>
                <w:i/>
                <w:lang w:val="uk-UA"/>
              </w:rPr>
              <w:t xml:space="preserve">Впродовж кварталу </w:t>
            </w:r>
          </w:p>
        </w:tc>
        <w:tc>
          <w:tcPr>
            <w:tcW w:w="6991" w:type="dxa"/>
            <w:tcBorders>
              <w:left w:val="nil"/>
            </w:tcBorders>
          </w:tcPr>
          <w:p w:rsidR="00CD72AB" w:rsidRPr="00C80230" w:rsidRDefault="00CD72AB" w:rsidP="00392F67">
            <w:pPr>
              <w:spacing w:line="332" w:lineRule="exact"/>
              <w:ind w:firstLine="709"/>
              <w:rPr>
                <w:rFonts w:eastAsia="Calibri"/>
                <w:b/>
              </w:rPr>
            </w:pPr>
          </w:p>
        </w:tc>
      </w:tr>
      <w:tr w:rsidR="00CD72AB" w:rsidRPr="00C80230" w:rsidTr="006D7B5A">
        <w:tc>
          <w:tcPr>
            <w:tcW w:w="3369" w:type="dxa"/>
          </w:tcPr>
          <w:p w:rsidR="00CD72AB" w:rsidRPr="00C80230" w:rsidRDefault="00CD72AB" w:rsidP="00392F67">
            <w:pPr>
              <w:spacing w:line="332" w:lineRule="exact"/>
              <w:ind w:firstLine="709"/>
              <w:rPr>
                <w:rFonts w:eastAsia="Calibri"/>
                <w:b/>
              </w:rPr>
            </w:pPr>
          </w:p>
        </w:tc>
        <w:tc>
          <w:tcPr>
            <w:tcW w:w="6237" w:type="dxa"/>
            <w:gridSpan w:val="2"/>
          </w:tcPr>
          <w:p w:rsidR="00CD72AB" w:rsidRPr="00C80230" w:rsidRDefault="00CD72AB" w:rsidP="00392F67">
            <w:pPr>
              <w:ind w:firstLine="709"/>
              <w:jc w:val="right"/>
              <w:rPr>
                <w:b/>
                <w:sz w:val="32"/>
                <w:szCs w:val="32"/>
                <w:lang w:val="uk-UA"/>
              </w:rPr>
            </w:pPr>
          </w:p>
        </w:tc>
        <w:tc>
          <w:tcPr>
            <w:tcW w:w="6991" w:type="dxa"/>
          </w:tcPr>
          <w:p w:rsidR="00CD72AB" w:rsidRPr="00C80230" w:rsidRDefault="00CD72AB" w:rsidP="00392F67">
            <w:pPr>
              <w:spacing w:line="332" w:lineRule="exact"/>
              <w:ind w:firstLine="709"/>
              <w:rPr>
                <w:rFonts w:eastAsia="Calibri"/>
                <w:b/>
              </w:rPr>
            </w:pPr>
          </w:p>
        </w:tc>
      </w:tr>
    </w:tbl>
    <w:p w:rsidR="00CD72AB" w:rsidRPr="00266350" w:rsidRDefault="00CD72AB" w:rsidP="00266350">
      <w:pPr>
        <w:spacing w:line="332" w:lineRule="exact"/>
        <w:ind w:right="-144" w:firstLine="567"/>
        <w:rPr>
          <w:rFonts w:eastAsia="Calibri"/>
          <w:szCs w:val="28"/>
        </w:rPr>
      </w:pPr>
      <w:r w:rsidRPr="00C80230">
        <w:rPr>
          <w:rFonts w:eastAsia="Calibri"/>
          <w:szCs w:val="28"/>
        </w:rPr>
        <w:lastRenderedPageBreak/>
        <w:t>1</w:t>
      </w:r>
      <w:proofErr w:type="spellStart"/>
      <w:r w:rsidRPr="00C80230">
        <w:rPr>
          <w:rFonts w:eastAsia="Calibri"/>
          <w:szCs w:val="28"/>
          <w:lang w:val="uk-UA"/>
        </w:rPr>
        <w:t>1</w:t>
      </w:r>
      <w:proofErr w:type="spellEnd"/>
      <w:r w:rsidRPr="00C80230">
        <w:rPr>
          <w:rFonts w:eastAsia="Calibri"/>
          <w:szCs w:val="28"/>
        </w:rPr>
        <w:t>. </w:t>
      </w:r>
      <w:proofErr w:type="spellStart"/>
      <w:r w:rsidRPr="00C80230">
        <w:rPr>
          <w:rFonts w:eastAsia="Calibri"/>
          <w:szCs w:val="28"/>
        </w:rPr>
        <w:t>Прес-конференції</w:t>
      </w:r>
      <w:proofErr w:type="spellEnd"/>
      <w:r w:rsidRPr="00C80230">
        <w:rPr>
          <w:rFonts w:eastAsia="Calibri"/>
          <w:szCs w:val="28"/>
        </w:rPr>
        <w:t xml:space="preserve"> </w:t>
      </w:r>
      <w:proofErr w:type="spellStart"/>
      <w:r w:rsidRPr="00C80230">
        <w:rPr>
          <w:rFonts w:eastAsia="Calibri"/>
          <w:szCs w:val="28"/>
        </w:rPr>
        <w:t>голови</w:t>
      </w:r>
      <w:proofErr w:type="spellEnd"/>
      <w:r w:rsidRPr="00C80230">
        <w:rPr>
          <w:rFonts w:eastAsia="Calibri"/>
          <w:szCs w:val="28"/>
        </w:rPr>
        <w:t xml:space="preserve"> </w:t>
      </w:r>
      <w:proofErr w:type="spellStart"/>
      <w:r w:rsidRPr="00C80230">
        <w:t>Івано-Франківської</w:t>
      </w:r>
      <w:proofErr w:type="spellEnd"/>
      <w:r w:rsidRPr="00C80230">
        <w:t xml:space="preserve">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державної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 начальника </w:t>
      </w:r>
      <w:r w:rsidRPr="00C80230">
        <w:rPr>
          <w:rFonts w:eastAsia="Calibri"/>
          <w:szCs w:val="28"/>
          <w:lang w:val="uk-UA"/>
        </w:rPr>
        <w:t xml:space="preserve">Івано-Франківської </w:t>
      </w:r>
      <w:proofErr w:type="spellStart"/>
      <w:r w:rsidRPr="00C80230">
        <w:rPr>
          <w:rFonts w:eastAsia="Calibri"/>
          <w:szCs w:val="28"/>
        </w:rPr>
        <w:t>обласної</w:t>
      </w:r>
      <w:proofErr w:type="spellEnd"/>
      <w:r w:rsidRPr="00C80230">
        <w:rPr>
          <w:rFonts w:eastAsia="Calibri"/>
          <w:szCs w:val="28"/>
        </w:rPr>
        <w:t xml:space="preserve"> </w:t>
      </w:r>
      <w:proofErr w:type="spellStart"/>
      <w:r w:rsidRPr="00C80230">
        <w:rPr>
          <w:rFonts w:eastAsia="Calibri"/>
          <w:szCs w:val="28"/>
        </w:rPr>
        <w:t>військової</w:t>
      </w:r>
      <w:proofErr w:type="spellEnd"/>
      <w:r w:rsidRPr="00C80230">
        <w:rPr>
          <w:rFonts w:eastAsia="Calibri"/>
          <w:szCs w:val="28"/>
        </w:rPr>
        <w:t xml:space="preserve"> </w:t>
      </w:r>
      <w:proofErr w:type="spellStart"/>
      <w:r w:rsidRPr="00C80230">
        <w:rPr>
          <w:rFonts w:eastAsia="Calibri"/>
          <w:szCs w:val="28"/>
        </w:rPr>
        <w:t>адміністрації</w:t>
      </w:r>
      <w:proofErr w:type="spellEnd"/>
      <w:r w:rsidRPr="00C80230">
        <w:rPr>
          <w:rFonts w:eastAsia="Calibri"/>
          <w:szCs w:val="28"/>
        </w:rPr>
        <w:t xml:space="preserve"> для </w:t>
      </w:r>
      <w:proofErr w:type="spellStart"/>
      <w:r w:rsidRPr="00C80230">
        <w:rPr>
          <w:rFonts w:eastAsia="Calibri"/>
          <w:szCs w:val="28"/>
        </w:rPr>
        <w:t>обласних</w:t>
      </w:r>
      <w:proofErr w:type="spellEnd"/>
      <w:r w:rsidRPr="00C80230">
        <w:rPr>
          <w:rFonts w:eastAsia="Calibri"/>
          <w:szCs w:val="28"/>
        </w:rPr>
        <w:t xml:space="preserve"> </w:t>
      </w:r>
      <w:proofErr w:type="spellStart"/>
      <w:r w:rsidRPr="00C80230">
        <w:rPr>
          <w:rFonts w:eastAsia="Calibri"/>
          <w:szCs w:val="28"/>
        </w:rPr>
        <w:t>засобів</w:t>
      </w:r>
      <w:proofErr w:type="spellEnd"/>
      <w:r w:rsidRPr="00C80230">
        <w:rPr>
          <w:rFonts w:eastAsia="Calibri"/>
          <w:szCs w:val="28"/>
        </w:rPr>
        <w:t xml:space="preserve"> </w:t>
      </w:r>
      <w:proofErr w:type="spellStart"/>
      <w:r w:rsidRPr="00C80230">
        <w:rPr>
          <w:rFonts w:eastAsia="Calibri"/>
          <w:szCs w:val="28"/>
        </w:rPr>
        <w:t>масової</w:t>
      </w:r>
      <w:proofErr w:type="spellEnd"/>
      <w:r w:rsidRPr="00C80230">
        <w:rPr>
          <w:rFonts w:eastAsia="Calibri"/>
          <w:szCs w:val="28"/>
        </w:rPr>
        <w:t xml:space="preserve"> </w:t>
      </w:r>
      <w:proofErr w:type="spellStart"/>
      <w:r w:rsidRPr="00C80230">
        <w:rPr>
          <w:rFonts w:eastAsia="Calibri"/>
          <w:szCs w:val="28"/>
        </w:rPr>
        <w:t>інформації</w:t>
      </w:r>
      <w:proofErr w:type="spellEnd"/>
      <w:r w:rsidRPr="00C80230">
        <w:rPr>
          <w:rFonts w:eastAsia="Calibri"/>
          <w:szCs w:val="28"/>
        </w:rPr>
        <w:t>.</w:t>
      </w:r>
    </w:p>
    <w:tbl>
      <w:tblPr>
        <w:tblW w:w="16597" w:type="dxa"/>
        <w:tblLook w:val="01E0"/>
      </w:tblPr>
      <w:tblGrid>
        <w:gridCol w:w="3936"/>
        <w:gridCol w:w="567"/>
        <w:gridCol w:w="5103"/>
        <w:gridCol w:w="6991"/>
      </w:tblGrid>
      <w:tr w:rsidR="00CD72AB" w:rsidRPr="00C80230" w:rsidTr="00531F95">
        <w:tc>
          <w:tcPr>
            <w:tcW w:w="3936" w:type="dxa"/>
          </w:tcPr>
          <w:p w:rsidR="00CD72AB" w:rsidRPr="00C80230" w:rsidRDefault="00CD72AB" w:rsidP="00392F67">
            <w:pPr>
              <w:spacing w:line="332" w:lineRule="exact"/>
              <w:ind w:firstLine="709"/>
              <w:rPr>
                <w:rFonts w:eastAsia="Calibri"/>
                <w:b/>
              </w:rPr>
            </w:pPr>
          </w:p>
        </w:tc>
        <w:tc>
          <w:tcPr>
            <w:tcW w:w="5670" w:type="dxa"/>
            <w:gridSpan w:val="2"/>
          </w:tcPr>
          <w:p w:rsidR="00CD72AB" w:rsidRPr="00C80230" w:rsidRDefault="00CD72AB" w:rsidP="00392F67">
            <w:pPr>
              <w:ind w:firstLine="0"/>
              <w:jc w:val="left"/>
              <w:rPr>
                <w:b/>
                <w:i/>
                <w:lang w:val="uk-UA"/>
              </w:rPr>
            </w:pPr>
            <w:r w:rsidRPr="00C80230">
              <w:rPr>
                <w:b/>
                <w:i/>
                <w:lang w:val="uk-UA"/>
              </w:rPr>
              <w:t xml:space="preserve">Впродовж кварталу </w:t>
            </w:r>
          </w:p>
        </w:tc>
        <w:tc>
          <w:tcPr>
            <w:tcW w:w="6991" w:type="dxa"/>
            <w:tcBorders>
              <w:left w:val="nil"/>
            </w:tcBorders>
          </w:tcPr>
          <w:p w:rsidR="00CD72AB" w:rsidRPr="00C80230" w:rsidRDefault="00CD72AB" w:rsidP="00392F67">
            <w:pPr>
              <w:spacing w:line="332" w:lineRule="exact"/>
              <w:ind w:firstLine="709"/>
              <w:rPr>
                <w:rFonts w:eastAsia="Calibri"/>
                <w:b/>
              </w:rPr>
            </w:pPr>
          </w:p>
        </w:tc>
      </w:tr>
      <w:tr w:rsidR="00CD72AB" w:rsidRPr="00C80230" w:rsidTr="00531F95">
        <w:tc>
          <w:tcPr>
            <w:tcW w:w="4503" w:type="dxa"/>
            <w:gridSpan w:val="2"/>
          </w:tcPr>
          <w:p w:rsidR="00CD72AB" w:rsidRPr="00C80230" w:rsidRDefault="00CD72AB" w:rsidP="00392F67">
            <w:pPr>
              <w:spacing w:line="332" w:lineRule="exact"/>
              <w:ind w:firstLine="709"/>
              <w:rPr>
                <w:rFonts w:eastAsia="Calibri"/>
                <w:b/>
              </w:rPr>
            </w:pPr>
          </w:p>
        </w:tc>
        <w:tc>
          <w:tcPr>
            <w:tcW w:w="5103" w:type="dxa"/>
          </w:tcPr>
          <w:p w:rsidR="00CD72AB" w:rsidRPr="00C80230" w:rsidRDefault="00CD72AB" w:rsidP="00392F67">
            <w:pPr>
              <w:ind w:firstLine="709"/>
              <w:jc w:val="right"/>
              <w:rPr>
                <w:b/>
                <w:sz w:val="32"/>
                <w:szCs w:val="32"/>
                <w:lang w:val="uk-UA"/>
              </w:rPr>
            </w:pPr>
          </w:p>
        </w:tc>
        <w:tc>
          <w:tcPr>
            <w:tcW w:w="6991" w:type="dxa"/>
          </w:tcPr>
          <w:p w:rsidR="00CD72AB" w:rsidRPr="00C80230" w:rsidRDefault="00CD72AB" w:rsidP="00392F67">
            <w:pPr>
              <w:spacing w:line="332" w:lineRule="exact"/>
              <w:ind w:firstLine="709"/>
              <w:rPr>
                <w:rFonts w:eastAsia="Calibri"/>
                <w:b/>
              </w:rPr>
            </w:pPr>
          </w:p>
        </w:tc>
      </w:tr>
    </w:tbl>
    <w:p w:rsidR="00CD72AB" w:rsidRPr="00266350" w:rsidRDefault="00CD72AB" w:rsidP="00266350">
      <w:pPr>
        <w:spacing w:line="332" w:lineRule="exact"/>
        <w:ind w:firstLine="567"/>
        <w:rPr>
          <w:rFonts w:eastAsia="Calibri"/>
          <w:szCs w:val="28"/>
        </w:rPr>
      </w:pPr>
      <w:r w:rsidRPr="00C80230">
        <w:rPr>
          <w:rFonts w:eastAsia="Calibri"/>
          <w:szCs w:val="28"/>
          <w:lang w:val="uk-UA"/>
        </w:rPr>
        <w:t xml:space="preserve"> </w:t>
      </w:r>
      <w:r w:rsidRPr="00C80230">
        <w:rPr>
          <w:rFonts w:eastAsia="Calibri"/>
          <w:szCs w:val="28"/>
        </w:rPr>
        <w:t>1</w:t>
      </w:r>
      <w:r w:rsidRPr="00C80230">
        <w:rPr>
          <w:rFonts w:eastAsia="Calibri"/>
          <w:szCs w:val="28"/>
          <w:lang w:val="uk-UA"/>
        </w:rPr>
        <w:t>2</w:t>
      </w:r>
      <w:r w:rsidRPr="00C80230">
        <w:rPr>
          <w:rFonts w:eastAsia="Calibri"/>
          <w:szCs w:val="28"/>
        </w:rPr>
        <w:t>. </w:t>
      </w:r>
      <w:proofErr w:type="spellStart"/>
      <w:r w:rsidRPr="00C80230">
        <w:rPr>
          <w:rFonts w:eastAsia="Calibri"/>
          <w:szCs w:val="28"/>
        </w:rPr>
        <w:t>Підготовка</w:t>
      </w:r>
      <w:proofErr w:type="spellEnd"/>
      <w:r w:rsidRPr="00C80230">
        <w:rPr>
          <w:rFonts w:eastAsia="Calibri"/>
          <w:szCs w:val="28"/>
        </w:rPr>
        <w:t xml:space="preserve"> та </w:t>
      </w:r>
      <w:proofErr w:type="spellStart"/>
      <w:r w:rsidRPr="00C80230">
        <w:rPr>
          <w:rFonts w:eastAsia="Calibri"/>
          <w:szCs w:val="28"/>
        </w:rPr>
        <w:t>здійснення</w:t>
      </w:r>
      <w:proofErr w:type="spellEnd"/>
      <w:r w:rsidRPr="00C80230">
        <w:rPr>
          <w:rFonts w:eastAsia="Calibri"/>
          <w:szCs w:val="28"/>
        </w:rPr>
        <w:t xml:space="preserve"> </w:t>
      </w:r>
      <w:proofErr w:type="spellStart"/>
      <w:r w:rsidRPr="00C80230">
        <w:rPr>
          <w:rFonts w:eastAsia="Calibri"/>
          <w:szCs w:val="28"/>
        </w:rPr>
        <w:t>організаційних</w:t>
      </w:r>
      <w:proofErr w:type="spellEnd"/>
      <w:r w:rsidRPr="00C80230">
        <w:rPr>
          <w:rFonts w:eastAsia="Calibri"/>
          <w:szCs w:val="28"/>
        </w:rPr>
        <w:t xml:space="preserve"> </w:t>
      </w:r>
      <w:proofErr w:type="spellStart"/>
      <w:r w:rsidRPr="00C80230">
        <w:rPr>
          <w:rFonts w:eastAsia="Calibri"/>
          <w:szCs w:val="28"/>
        </w:rPr>
        <w:t>заходів</w:t>
      </w:r>
      <w:proofErr w:type="spellEnd"/>
      <w:r w:rsidRPr="00C80230">
        <w:rPr>
          <w:rFonts w:eastAsia="Calibri"/>
          <w:szCs w:val="28"/>
        </w:rPr>
        <w:t xml:space="preserve"> </w:t>
      </w:r>
      <w:proofErr w:type="spellStart"/>
      <w:r w:rsidRPr="00C80230">
        <w:rPr>
          <w:rFonts w:eastAsia="Calibri"/>
          <w:szCs w:val="28"/>
        </w:rPr>
        <w:t>щодо</w:t>
      </w:r>
      <w:proofErr w:type="spellEnd"/>
      <w:r w:rsidRPr="00C80230">
        <w:rPr>
          <w:rFonts w:eastAsia="Calibri"/>
          <w:szCs w:val="28"/>
        </w:rPr>
        <w:t xml:space="preserve"> </w:t>
      </w:r>
      <w:proofErr w:type="spellStart"/>
      <w:r w:rsidRPr="00C80230">
        <w:rPr>
          <w:rFonts w:eastAsia="Calibri"/>
          <w:szCs w:val="28"/>
        </w:rPr>
        <w:t>візитів</w:t>
      </w:r>
      <w:proofErr w:type="spellEnd"/>
      <w:r w:rsidRPr="00C80230">
        <w:rPr>
          <w:rFonts w:eastAsia="Calibri"/>
          <w:szCs w:val="28"/>
        </w:rPr>
        <w:t xml:space="preserve"> </w:t>
      </w:r>
      <w:proofErr w:type="gramStart"/>
      <w:r w:rsidRPr="00C80230">
        <w:rPr>
          <w:rFonts w:eastAsia="Calibri"/>
          <w:szCs w:val="28"/>
        </w:rPr>
        <w:t>в</w:t>
      </w:r>
      <w:proofErr w:type="gramEnd"/>
      <w:r w:rsidRPr="00C80230">
        <w:rPr>
          <w:rFonts w:eastAsia="Calibri"/>
          <w:szCs w:val="28"/>
        </w:rPr>
        <w:t xml:space="preserve"> </w:t>
      </w:r>
      <w:proofErr w:type="spellStart"/>
      <w:r w:rsidRPr="00C80230">
        <w:rPr>
          <w:rFonts w:eastAsia="Calibri"/>
          <w:bCs/>
          <w:szCs w:val="28"/>
        </w:rPr>
        <w:t>Івано-Франківську</w:t>
      </w:r>
      <w:proofErr w:type="spellEnd"/>
      <w:r w:rsidRPr="00C80230">
        <w:rPr>
          <w:rFonts w:eastAsia="Calibri"/>
          <w:bCs/>
          <w:szCs w:val="28"/>
        </w:rPr>
        <w:t xml:space="preserve"> </w:t>
      </w:r>
      <w:r w:rsidRPr="00C80230">
        <w:rPr>
          <w:rFonts w:eastAsia="Calibri"/>
          <w:szCs w:val="28"/>
        </w:rPr>
        <w:t xml:space="preserve">область </w:t>
      </w:r>
      <w:proofErr w:type="spellStart"/>
      <w:r w:rsidRPr="00C80230">
        <w:rPr>
          <w:rFonts w:eastAsia="Calibri"/>
          <w:szCs w:val="28"/>
        </w:rPr>
        <w:t>вищих</w:t>
      </w:r>
      <w:proofErr w:type="spellEnd"/>
      <w:r w:rsidRPr="00C80230">
        <w:rPr>
          <w:rFonts w:eastAsia="Calibri"/>
          <w:szCs w:val="28"/>
        </w:rPr>
        <w:t xml:space="preserve"> </w:t>
      </w:r>
      <w:proofErr w:type="spellStart"/>
      <w:r w:rsidRPr="00C80230">
        <w:rPr>
          <w:rFonts w:eastAsia="Calibri"/>
          <w:szCs w:val="28"/>
        </w:rPr>
        <w:t>посадових</w:t>
      </w:r>
      <w:proofErr w:type="spellEnd"/>
      <w:r w:rsidRPr="00C80230">
        <w:rPr>
          <w:rFonts w:eastAsia="Calibri"/>
          <w:szCs w:val="28"/>
        </w:rPr>
        <w:t xml:space="preserve"> </w:t>
      </w:r>
      <w:proofErr w:type="spellStart"/>
      <w:r w:rsidRPr="00C80230">
        <w:rPr>
          <w:rFonts w:eastAsia="Calibri"/>
          <w:szCs w:val="28"/>
        </w:rPr>
        <w:t>осіб</w:t>
      </w:r>
      <w:proofErr w:type="spellEnd"/>
      <w:r w:rsidRPr="00C80230">
        <w:rPr>
          <w:rFonts w:eastAsia="Calibri"/>
          <w:szCs w:val="28"/>
        </w:rPr>
        <w:t xml:space="preserve"> </w:t>
      </w:r>
      <w:proofErr w:type="spellStart"/>
      <w:r w:rsidRPr="00C80230">
        <w:rPr>
          <w:rFonts w:eastAsia="Calibri"/>
          <w:szCs w:val="28"/>
        </w:rPr>
        <w:t>держави</w:t>
      </w:r>
      <w:proofErr w:type="spellEnd"/>
      <w:r w:rsidRPr="00C80230">
        <w:rPr>
          <w:rFonts w:eastAsia="Calibri"/>
          <w:szCs w:val="28"/>
        </w:rPr>
        <w:t>.</w:t>
      </w:r>
    </w:p>
    <w:tbl>
      <w:tblPr>
        <w:tblW w:w="16597" w:type="dxa"/>
        <w:tblLook w:val="01E0"/>
      </w:tblPr>
      <w:tblGrid>
        <w:gridCol w:w="3936"/>
        <w:gridCol w:w="5670"/>
        <w:gridCol w:w="6991"/>
      </w:tblGrid>
      <w:tr w:rsidR="00CD72AB" w:rsidRPr="00C80230" w:rsidTr="00531F95">
        <w:tc>
          <w:tcPr>
            <w:tcW w:w="3936" w:type="dxa"/>
          </w:tcPr>
          <w:p w:rsidR="00CD72AB" w:rsidRPr="00C80230" w:rsidRDefault="00CD72AB" w:rsidP="00531F95">
            <w:pPr>
              <w:spacing w:line="332" w:lineRule="exact"/>
              <w:ind w:right="318" w:firstLine="709"/>
              <w:rPr>
                <w:rFonts w:eastAsia="Calibri"/>
                <w:b/>
              </w:rPr>
            </w:pPr>
          </w:p>
        </w:tc>
        <w:tc>
          <w:tcPr>
            <w:tcW w:w="5670" w:type="dxa"/>
          </w:tcPr>
          <w:p w:rsidR="00CD72AB" w:rsidRPr="00C80230" w:rsidRDefault="00CD72AB" w:rsidP="00531F95">
            <w:pPr>
              <w:ind w:right="318" w:firstLine="0"/>
              <w:jc w:val="left"/>
              <w:rPr>
                <w:b/>
                <w:i/>
                <w:lang w:val="uk-UA"/>
              </w:rPr>
            </w:pPr>
            <w:r w:rsidRPr="00C80230">
              <w:rPr>
                <w:b/>
                <w:i/>
                <w:lang w:val="uk-UA"/>
              </w:rPr>
              <w:t xml:space="preserve">Впродовж кварталу </w:t>
            </w:r>
          </w:p>
        </w:tc>
        <w:tc>
          <w:tcPr>
            <w:tcW w:w="6991" w:type="dxa"/>
            <w:tcBorders>
              <w:left w:val="nil"/>
            </w:tcBorders>
          </w:tcPr>
          <w:p w:rsidR="00CD72AB" w:rsidRPr="00C80230" w:rsidRDefault="00CD72AB" w:rsidP="00392F67">
            <w:pPr>
              <w:spacing w:line="332" w:lineRule="exact"/>
              <w:ind w:firstLine="709"/>
              <w:rPr>
                <w:rFonts w:eastAsia="Calibri"/>
                <w:b/>
                <w:highlight w:val="yellow"/>
              </w:rPr>
            </w:pPr>
          </w:p>
        </w:tc>
      </w:tr>
    </w:tbl>
    <w:p w:rsidR="00531F95" w:rsidRDefault="00531F95" w:rsidP="00266350">
      <w:pPr>
        <w:ind w:firstLine="708"/>
        <w:rPr>
          <w:szCs w:val="28"/>
          <w:lang w:val="uk-UA"/>
        </w:rPr>
      </w:pPr>
    </w:p>
    <w:p w:rsidR="00CD72AB" w:rsidRPr="00C80230" w:rsidRDefault="00CD72AB" w:rsidP="00266350">
      <w:pPr>
        <w:ind w:firstLine="708"/>
        <w:rPr>
          <w:szCs w:val="28"/>
          <w:lang w:val="uk-UA"/>
        </w:rPr>
      </w:pPr>
      <w:r w:rsidRPr="00C80230">
        <w:rPr>
          <w:szCs w:val="28"/>
          <w:lang w:val="uk-UA"/>
        </w:rPr>
        <w:t xml:space="preserve">13. Реалізація соціального </w:t>
      </w:r>
      <w:proofErr w:type="spellStart"/>
      <w:r w:rsidRPr="00C80230">
        <w:rPr>
          <w:szCs w:val="28"/>
          <w:lang w:val="uk-UA"/>
        </w:rPr>
        <w:t>проєкту</w:t>
      </w:r>
      <w:proofErr w:type="spellEnd"/>
      <w:r w:rsidRPr="00C80230">
        <w:rPr>
          <w:szCs w:val="28"/>
          <w:lang w:val="uk-UA"/>
        </w:rPr>
        <w:t xml:space="preserve"> з підтримки родин наших полеглих захисників та захисниць «Турбота про родину Героя».</w:t>
      </w:r>
    </w:p>
    <w:tbl>
      <w:tblPr>
        <w:tblW w:w="0" w:type="auto"/>
        <w:tblLook w:val="0000"/>
      </w:tblPr>
      <w:tblGrid>
        <w:gridCol w:w="3227"/>
        <w:gridCol w:w="5727"/>
      </w:tblGrid>
      <w:tr w:rsidR="00CD72AB" w:rsidRPr="000B3B8C" w:rsidTr="006D7B5A">
        <w:trPr>
          <w:trHeight w:val="269"/>
        </w:trPr>
        <w:tc>
          <w:tcPr>
            <w:tcW w:w="3227" w:type="dxa"/>
          </w:tcPr>
          <w:p w:rsidR="00CD72AB" w:rsidRPr="000B3B8C" w:rsidRDefault="00CD72AB" w:rsidP="000B3B8C">
            <w:pPr>
              <w:spacing w:line="332" w:lineRule="exact"/>
              <w:ind w:firstLine="709"/>
              <w:rPr>
                <w:rFonts w:eastAsia="Calibri"/>
                <w:b/>
              </w:rPr>
            </w:pPr>
          </w:p>
        </w:tc>
        <w:tc>
          <w:tcPr>
            <w:tcW w:w="5727" w:type="dxa"/>
          </w:tcPr>
          <w:p w:rsidR="00CD72AB" w:rsidRPr="000B3B8C" w:rsidRDefault="00CD72AB" w:rsidP="000B3B8C">
            <w:pPr>
              <w:spacing w:line="332" w:lineRule="exact"/>
              <w:ind w:firstLine="709"/>
              <w:rPr>
                <w:rFonts w:eastAsia="Calibri"/>
                <w:b/>
                <w:i/>
              </w:rPr>
            </w:pPr>
            <w:r w:rsidRPr="000B3B8C">
              <w:rPr>
                <w:rFonts w:eastAsia="Calibri"/>
                <w:b/>
                <w:i/>
              </w:rPr>
              <w:t>Впродовж кварталу</w:t>
            </w:r>
          </w:p>
        </w:tc>
      </w:tr>
      <w:tr w:rsidR="00CD72AB" w:rsidRPr="000B3B8C" w:rsidTr="006D7B5A">
        <w:trPr>
          <w:trHeight w:val="423"/>
        </w:trPr>
        <w:tc>
          <w:tcPr>
            <w:tcW w:w="3227" w:type="dxa"/>
          </w:tcPr>
          <w:p w:rsidR="00CD72AB" w:rsidRPr="000B3B8C" w:rsidRDefault="00CD72AB" w:rsidP="000B3B8C">
            <w:pPr>
              <w:spacing w:line="332" w:lineRule="exact"/>
              <w:ind w:firstLine="709"/>
              <w:rPr>
                <w:rFonts w:eastAsia="Calibri"/>
                <w:b/>
              </w:rPr>
            </w:pPr>
          </w:p>
        </w:tc>
        <w:tc>
          <w:tcPr>
            <w:tcW w:w="5727" w:type="dxa"/>
          </w:tcPr>
          <w:p w:rsidR="00CD72AB" w:rsidRPr="000B3B8C" w:rsidRDefault="00CD72AB" w:rsidP="000B3B8C">
            <w:pPr>
              <w:spacing w:line="332" w:lineRule="exact"/>
              <w:ind w:firstLine="709"/>
              <w:rPr>
                <w:rFonts w:eastAsia="Calibri"/>
                <w:b/>
              </w:rPr>
            </w:pPr>
            <w:r w:rsidRPr="000B3B8C">
              <w:rPr>
                <w:rFonts w:eastAsia="Calibri"/>
                <w:b/>
              </w:rPr>
              <w:t xml:space="preserve">О. </w:t>
            </w:r>
            <w:proofErr w:type="spellStart"/>
            <w:r w:rsidRPr="000B3B8C">
              <w:rPr>
                <w:rFonts w:eastAsia="Calibri"/>
                <w:b/>
              </w:rPr>
              <w:t>Зрайко</w:t>
            </w:r>
            <w:proofErr w:type="spellEnd"/>
          </w:p>
        </w:tc>
      </w:tr>
    </w:tbl>
    <w:p w:rsidR="00CD72AB" w:rsidRPr="000B3B8C" w:rsidRDefault="00CD72AB" w:rsidP="000B3B8C">
      <w:pPr>
        <w:spacing w:line="332" w:lineRule="exact"/>
        <w:ind w:firstLine="709"/>
        <w:rPr>
          <w:rFonts w:eastAsia="Calibri"/>
          <w:b/>
        </w:rPr>
      </w:pPr>
    </w:p>
    <w:tbl>
      <w:tblPr>
        <w:tblW w:w="17889" w:type="dxa"/>
        <w:tblInd w:w="108" w:type="dxa"/>
        <w:tblLook w:val="01E0"/>
      </w:tblPr>
      <w:tblGrid>
        <w:gridCol w:w="9072"/>
        <w:gridCol w:w="8817"/>
      </w:tblGrid>
      <w:tr w:rsidR="00CD72AB" w:rsidRPr="00C80230" w:rsidTr="00392F67">
        <w:tc>
          <w:tcPr>
            <w:tcW w:w="9072" w:type="dxa"/>
          </w:tcPr>
          <w:p w:rsidR="00CD72AB" w:rsidRPr="00C80230" w:rsidRDefault="00CD72AB" w:rsidP="00392F67">
            <w:pPr>
              <w:ind w:firstLine="708"/>
              <w:rPr>
                <w:szCs w:val="28"/>
                <w:lang w:val="uk-UA"/>
              </w:rPr>
            </w:pPr>
            <w:r w:rsidRPr="00C80230">
              <w:rPr>
                <w:rFonts w:eastAsia="Calibri"/>
                <w:szCs w:val="28"/>
                <w:lang w:val="uk-UA"/>
              </w:rPr>
              <w:t>14.</w:t>
            </w:r>
            <w:r w:rsidRPr="00C80230">
              <w:rPr>
                <w:rFonts w:eastAsia="Calibri"/>
                <w:szCs w:val="28"/>
              </w:rPr>
              <w:t> </w:t>
            </w:r>
            <w:r w:rsidRPr="00C80230">
              <w:rPr>
                <w:rFonts w:eastAsia="Calibri"/>
                <w:szCs w:val="28"/>
                <w:lang w:val="uk-UA"/>
              </w:rPr>
              <w:t xml:space="preserve">Реалізація </w:t>
            </w:r>
            <w:proofErr w:type="spellStart"/>
            <w:r w:rsidRPr="00C80230">
              <w:rPr>
                <w:rFonts w:eastAsia="Calibri"/>
                <w:szCs w:val="28"/>
                <w:lang w:val="uk-UA"/>
              </w:rPr>
              <w:t>мікропроєкту</w:t>
            </w:r>
            <w:proofErr w:type="spellEnd"/>
            <w:r w:rsidRPr="00C80230">
              <w:rPr>
                <w:rFonts w:eastAsia="Calibri"/>
                <w:szCs w:val="28"/>
                <w:lang w:val="uk-UA"/>
              </w:rPr>
              <w:t xml:space="preserve"> з підтримки розвитку </w:t>
            </w:r>
            <w:proofErr w:type="spellStart"/>
            <w:r w:rsidRPr="00C80230">
              <w:rPr>
                <w:rFonts w:eastAsia="Calibri"/>
                <w:szCs w:val="28"/>
                <w:lang w:val="uk-UA"/>
              </w:rPr>
              <w:t>етнотуризму</w:t>
            </w:r>
            <w:proofErr w:type="spellEnd"/>
            <w:r w:rsidRPr="00C80230">
              <w:rPr>
                <w:rFonts w:eastAsia="Calibri"/>
                <w:szCs w:val="28"/>
                <w:lang w:val="uk-UA"/>
              </w:rPr>
              <w:t xml:space="preserve"> «</w:t>
            </w:r>
            <w:proofErr w:type="spellStart"/>
            <w:r w:rsidRPr="00C80230">
              <w:rPr>
                <w:rFonts w:eastAsia="Calibri"/>
                <w:szCs w:val="28"/>
                <w:lang w:val="uk-UA"/>
              </w:rPr>
              <w:t>Сильвети</w:t>
            </w:r>
            <w:proofErr w:type="spellEnd"/>
            <w:r w:rsidRPr="00C80230">
              <w:rPr>
                <w:rFonts w:eastAsia="Calibri"/>
                <w:szCs w:val="28"/>
                <w:lang w:val="uk-UA"/>
              </w:rPr>
              <w:t xml:space="preserve"> Покуття</w:t>
            </w:r>
            <w:r w:rsidRPr="00C80230">
              <w:rPr>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1"/>
              <w:gridCol w:w="1249"/>
              <w:gridCol w:w="4671"/>
            </w:tblGrid>
            <w:tr w:rsidR="00CD72AB" w:rsidRPr="00C5337D" w:rsidTr="00392F67">
              <w:trPr>
                <w:trHeight w:val="269"/>
              </w:trPr>
              <w:tc>
                <w:tcPr>
                  <w:tcW w:w="2931" w:type="dxa"/>
                  <w:tcBorders>
                    <w:top w:val="nil"/>
                    <w:left w:val="nil"/>
                    <w:bottom w:val="nil"/>
                    <w:right w:val="nil"/>
                  </w:tcBorders>
                </w:tcPr>
                <w:p w:rsidR="00CD72AB" w:rsidRPr="00C5337D" w:rsidRDefault="00CD72AB" w:rsidP="00C5337D">
                  <w:pPr>
                    <w:spacing w:line="332" w:lineRule="exact"/>
                    <w:ind w:firstLine="709"/>
                    <w:rPr>
                      <w:rFonts w:eastAsia="Calibri"/>
                      <w:b/>
                    </w:rPr>
                  </w:pPr>
                </w:p>
              </w:tc>
              <w:tc>
                <w:tcPr>
                  <w:tcW w:w="5915" w:type="dxa"/>
                  <w:gridSpan w:val="2"/>
                  <w:tcBorders>
                    <w:top w:val="nil"/>
                    <w:left w:val="nil"/>
                    <w:bottom w:val="nil"/>
                    <w:right w:val="nil"/>
                  </w:tcBorders>
                </w:tcPr>
                <w:p w:rsidR="00CD72AB" w:rsidRPr="00C5337D" w:rsidRDefault="00CD72AB" w:rsidP="00C5337D">
                  <w:pPr>
                    <w:tabs>
                      <w:tab w:val="left" w:pos="3615"/>
                    </w:tabs>
                    <w:spacing w:line="332" w:lineRule="exact"/>
                    <w:ind w:firstLine="709"/>
                    <w:rPr>
                      <w:rFonts w:eastAsia="Calibri"/>
                      <w:b/>
                      <w:i/>
                    </w:rPr>
                  </w:pPr>
                  <w:r w:rsidRPr="00C5337D">
                    <w:rPr>
                      <w:rFonts w:eastAsia="Calibri"/>
                      <w:b/>
                      <w:i/>
                    </w:rPr>
                    <w:t>Впродовж кварталу</w:t>
                  </w:r>
                </w:p>
              </w:tc>
            </w:tr>
            <w:tr w:rsidR="00CD72AB" w:rsidRPr="00C5337D" w:rsidTr="00392F67">
              <w:trPr>
                <w:trHeight w:val="423"/>
              </w:trPr>
              <w:tc>
                <w:tcPr>
                  <w:tcW w:w="2931" w:type="dxa"/>
                  <w:tcBorders>
                    <w:top w:val="nil"/>
                    <w:left w:val="nil"/>
                    <w:bottom w:val="nil"/>
                    <w:right w:val="nil"/>
                  </w:tcBorders>
                </w:tcPr>
                <w:p w:rsidR="00CD72AB" w:rsidRPr="00C5337D" w:rsidRDefault="00CD72AB" w:rsidP="00C5337D">
                  <w:pPr>
                    <w:spacing w:line="332" w:lineRule="exact"/>
                    <w:ind w:firstLine="709"/>
                    <w:rPr>
                      <w:rFonts w:eastAsia="Calibri"/>
                      <w:b/>
                    </w:rPr>
                  </w:pPr>
                </w:p>
              </w:tc>
              <w:tc>
                <w:tcPr>
                  <w:tcW w:w="5915" w:type="dxa"/>
                  <w:gridSpan w:val="2"/>
                  <w:tcBorders>
                    <w:top w:val="nil"/>
                    <w:left w:val="nil"/>
                    <w:bottom w:val="nil"/>
                    <w:right w:val="nil"/>
                  </w:tcBorders>
                </w:tcPr>
                <w:p w:rsidR="00CD72AB" w:rsidRPr="00C5337D" w:rsidRDefault="00CD72AB" w:rsidP="00C5337D">
                  <w:pPr>
                    <w:spacing w:line="332" w:lineRule="exact"/>
                    <w:ind w:firstLine="709"/>
                    <w:rPr>
                      <w:rFonts w:eastAsia="Calibri"/>
                      <w:b/>
                    </w:rPr>
                  </w:pPr>
                  <w:r w:rsidRPr="00C5337D">
                    <w:rPr>
                      <w:rFonts w:eastAsia="Calibri"/>
                      <w:b/>
                    </w:rPr>
                    <w:t xml:space="preserve">О. </w:t>
                  </w:r>
                  <w:proofErr w:type="spellStart"/>
                  <w:r w:rsidRPr="00C5337D">
                    <w:rPr>
                      <w:rFonts w:eastAsia="Calibri"/>
                      <w:b/>
                    </w:rPr>
                    <w:t>Зрайко</w:t>
                  </w:r>
                  <w:proofErr w:type="spellEnd"/>
                </w:p>
              </w:tc>
            </w:tr>
            <w:tr w:rsidR="00CD72AB" w:rsidRPr="00C5337D" w:rsidTr="00392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1" w:type="dxa"/>
                <w:trHeight w:val="269"/>
              </w:trPr>
              <w:tc>
                <w:tcPr>
                  <w:tcW w:w="4180" w:type="dxa"/>
                  <w:gridSpan w:val="2"/>
                </w:tcPr>
                <w:p w:rsidR="00CD72AB" w:rsidRPr="00C5337D" w:rsidRDefault="00CD72AB" w:rsidP="00C5337D">
                  <w:pPr>
                    <w:spacing w:line="332" w:lineRule="exact"/>
                    <w:ind w:firstLine="709"/>
                    <w:rPr>
                      <w:rFonts w:eastAsia="Calibri"/>
                      <w:b/>
                    </w:rPr>
                  </w:pPr>
                </w:p>
              </w:tc>
            </w:tr>
          </w:tbl>
          <w:p w:rsidR="00CD72AB" w:rsidRPr="00C80230" w:rsidRDefault="00CD72AB" w:rsidP="00392F67">
            <w:pPr>
              <w:tabs>
                <w:tab w:val="left" w:pos="4678"/>
              </w:tabs>
              <w:ind w:firstLine="0"/>
              <w:rPr>
                <w:rFonts w:eastAsia="Calibri"/>
                <w:b/>
                <w:i/>
                <w:szCs w:val="28"/>
                <w:lang w:val="uk-UA"/>
              </w:rPr>
            </w:pPr>
            <w:r w:rsidRPr="00C80230">
              <w:rPr>
                <w:lang w:val="uk-UA"/>
              </w:rPr>
              <w:t xml:space="preserve">         15.</w:t>
            </w:r>
            <w:r w:rsidRPr="00C80230">
              <w:rPr>
                <w:szCs w:val="28"/>
              </w:rPr>
              <w:t xml:space="preserve"> </w:t>
            </w:r>
            <w:proofErr w:type="spellStart"/>
            <w:r w:rsidRPr="00C80230">
              <w:rPr>
                <w:szCs w:val="28"/>
              </w:rPr>
              <w:t>Проведення</w:t>
            </w:r>
            <w:proofErr w:type="spellEnd"/>
            <w:r w:rsidRPr="00C80230">
              <w:rPr>
                <w:szCs w:val="28"/>
              </w:rPr>
              <w:t xml:space="preserve"> </w:t>
            </w:r>
            <w:proofErr w:type="spellStart"/>
            <w:proofErr w:type="gramStart"/>
            <w:r w:rsidRPr="00C80230">
              <w:rPr>
                <w:szCs w:val="28"/>
              </w:rPr>
              <w:t>зустр</w:t>
            </w:r>
            <w:proofErr w:type="gramEnd"/>
            <w:r w:rsidRPr="00C80230">
              <w:rPr>
                <w:szCs w:val="28"/>
              </w:rPr>
              <w:t>ічей</w:t>
            </w:r>
            <w:proofErr w:type="spellEnd"/>
            <w:r w:rsidRPr="00C80230">
              <w:rPr>
                <w:szCs w:val="28"/>
              </w:rPr>
              <w:t xml:space="preserve"> </w:t>
            </w:r>
            <w:proofErr w:type="spellStart"/>
            <w:r w:rsidRPr="00C80230">
              <w:rPr>
                <w:szCs w:val="28"/>
              </w:rPr>
              <w:t>із</w:t>
            </w:r>
            <w:proofErr w:type="spellEnd"/>
            <w:r w:rsidRPr="00C80230">
              <w:rPr>
                <w:szCs w:val="28"/>
              </w:rPr>
              <w:t xml:space="preserve"> ветеранами та </w:t>
            </w:r>
            <w:proofErr w:type="spellStart"/>
            <w:r w:rsidRPr="00C80230">
              <w:rPr>
                <w:szCs w:val="28"/>
              </w:rPr>
              <w:t>їхніми</w:t>
            </w:r>
            <w:proofErr w:type="spellEnd"/>
            <w:r w:rsidRPr="00C80230">
              <w:rPr>
                <w:szCs w:val="28"/>
              </w:rPr>
              <w:t xml:space="preserve"> родинами в </w:t>
            </w:r>
            <w:proofErr w:type="spellStart"/>
            <w:r w:rsidRPr="00C80230">
              <w:rPr>
                <w:szCs w:val="28"/>
              </w:rPr>
              <w:t>територіальних</w:t>
            </w:r>
            <w:proofErr w:type="spellEnd"/>
            <w:r w:rsidRPr="00C80230">
              <w:rPr>
                <w:szCs w:val="28"/>
              </w:rPr>
              <w:t xml:space="preserve"> громадах </w:t>
            </w:r>
            <w:proofErr w:type="spellStart"/>
            <w:r w:rsidRPr="00C80230">
              <w:rPr>
                <w:szCs w:val="28"/>
              </w:rPr>
              <w:t>області</w:t>
            </w:r>
            <w:proofErr w:type="spellEnd"/>
            <w:r w:rsidRPr="00C80230">
              <w:rPr>
                <w:szCs w:val="28"/>
                <w:lang w:val="uk-UA"/>
              </w:rPr>
              <w:t>.</w:t>
            </w:r>
          </w:p>
          <w:tbl>
            <w:tblPr>
              <w:tblW w:w="0" w:type="auto"/>
              <w:tblLook w:val="0000"/>
            </w:tblPr>
            <w:tblGrid>
              <w:gridCol w:w="2935"/>
              <w:gridCol w:w="5921"/>
            </w:tblGrid>
            <w:tr w:rsidR="00CD72AB" w:rsidRPr="00C80230" w:rsidTr="00392F67">
              <w:trPr>
                <w:trHeight w:val="269"/>
              </w:trPr>
              <w:tc>
                <w:tcPr>
                  <w:tcW w:w="2972" w:type="dxa"/>
                </w:tcPr>
                <w:p w:rsidR="00CD72AB" w:rsidRPr="00C5337D" w:rsidRDefault="00CD72AB" w:rsidP="00C5337D">
                  <w:pPr>
                    <w:spacing w:line="332" w:lineRule="exact"/>
                    <w:ind w:firstLine="709"/>
                    <w:rPr>
                      <w:rFonts w:eastAsia="Calibri"/>
                      <w:b/>
                    </w:rPr>
                  </w:pPr>
                </w:p>
              </w:tc>
              <w:tc>
                <w:tcPr>
                  <w:tcW w:w="5982" w:type="dxa"/>
                </w:tcPr>
                <w:p w:rsidR="00CD72AB" w:rsidRPr="00C5337D" w:rsidRDefault="00CD72AB" w:rsidP="00C5337D">
                  <w:pPr>
                    <w:tabs>
                      <w:tab w:val="left" w:pos="3615"/>
                    </w:tabs>
                    <w:spacing w:line="332" w:lineRule="exact"/>
                    <w:ind w:firstLine="709"/>
                    <w:rPr>
                      <w:rFonts w:eastAsia="Calibri"/>
                      <w:b/>
                      <w:i/>
                    </w:rPr>
                  </w:pPr>
                  <w:r w:rsidRPr="00C5337D">
                    <w:rPr>
                      <w:rFonts w:eastAsia="Calibri"/>
                      <w:b/>
                      <w:i/>
                    </w:rPr>
                    <w:t>Впродовж кварталу</w:t>
                  </w:r>
                </w:p>
              </w:tc>
            </w:tr>
            <w:tr w:rsidR="00CD72AB" w:rsidRPr="00C80230" w:rsidTr="00392F67">
              <w:trPr>
                <w:trHeight w:val="423"/>
              </w:trPr>
              <w:tc>
                <w:tcPr>
                  <w:tcW w:w="2972" w:type="dxa"/>
                </w:tcPr>
                <w:p w:rsidR="00CD72AB" w:rsidRPr="00C5337D" w:rsidRDefault="00CD72AB" w:rsidP="00C5337D">
                  <w:pPr>
                    <w:spacing w:line="332" w:lineRule="exact"/>
                    <w:ind w:firstLine="709"/>
                    <w:rPr>
                      <w:rFonts w:eastAsia="Calibri"/>
                      <w:b/>
                    </w:rPr>
                  </w:pPr>
                </w:p>
              </w:tc>
              <w:tc>
                <w:tcPr>
                  <w:tcW w:w="5982" w:type="dxa"/>
                </w:tcPr>
                <w:p w:rsidR="00CD72AB" w:rsidRDefault="00CD72AB" w:rsidP="00C5337D">
                  <w:pPr>
                    <w:spacing w:line="332" w:lineRule="exact"/>
                    <w:ind w:firstLine="709"/>
                    <w:rPr>
                      <w:rFonts w:eastAsia="Calibri"/>
                      <w:b/>
                      <w:lang w:val="uk-UA"/>
                    </w:rPr>
                  </w:pPr>
                  <w:r w:rsidRPr="00C5337D">
                    <w:rPr>
                      <w:rFonts w:eastAsia="Calibri"/>
                      <w:b/>
                    </w:rPr>
                    <w:t xml:space="preserve">Р. </w:t>
                  </w:r>
                  <w:proofErr w:type="spellStart"/>
                  <w:r w:rsidRPr="00C5337D">
                    <w:rPr>
                      <w:rFonts w:eastAsia="Calibri"/>
                      <w:b/>
                    </w:rPr>
                    <w:t>Примич</w:t>
                  </w:r>
                  <w:proofErr w:type="spellEnd"/>
                </w:p>
                <w:p w:rsidR="00C5337D" w:rsidRPr="00C5337D" w:rsidRDefault="00C5337D" w:rsidP="00C5337D">
                  <w:pPr>
                    <w:spacing w:line="332" w:lineRule="exact"/>
                    <w:ind w:firstLine="709"/>
                    <w:rPr>
                      <w:rFonts w:eastAsia="Calibri"/>
                      <w:b/>
                      <w:lang w:val="uk-UA"/>
                    </w:rPr>
                  </w:pPr>
                </w:p>
              </w:tc>
            </w:tr>
          </w:tbl>
          <w:p w:rsidR="00CD72AB" w:rsidRPr="00C80230" w:rsidRDefault="00CD72AB" w:rsidP="00392F67">
            <w:pPr>
              <w:spacing w:line="332" w:lineRule="exact"/>
              <w:ind w:firstLine="709"/>
              <w:rPr>
                <w:rFonts w:eastAsia="Calibri"/>
                <w:b/>
                <w:lang w:val="uk-UA"/>
              </w:rPr>
            </w:pPr>
          </w:p>
        </w:tc>
        <w:tc>
          <w:tcPr>
            <w:tcW w:w="8817" w:type="dxa"/>
          </w:tcPr>
          <w:p w:rsidR="00CD72AB" w:rsidRPr="00C80230" w:rsidRDefault="00CD72AB" w:rsidP="00392F67">
            <w:pPr>
              <w:ind w:firstLine="709"/>
              <w:jc w:val="right"/>
              <w:rPr>
                <w:b/>
                <w:sz w:val="32"/>
                <w:szCs w:val="32"/>
                <w:lang w:val="uk-UA"/>
              </w:rPr>
            </w:pPr>
            <w:r w:rsidRPr="00C80230">
              <w:rPr>
                <w:b/>
                <w:sz w:val="32"/>
                <w:szCs w:val="32"/>
                <w:lang w:val="uk-UA"/>
              </w:rPr>
              <w:t xml:space="preserve">  </w:t>
            </w:r>
          </w:p>
        </w:tc>
      </w:tr>
    </w:tbl>
    <w:p w:rsidR="001E36B3" w:rsidRPr="00C80230" w:rsidRDefault="001E36B3" w:rsidP="001E36B3">
      <w:pPr>
        <w:spacing w:after="120" w:line="276" w:lineRule="auto"/>
        <w:ind w:firstLine="709"/>
        <w:rPr>
          <w:szCs w:val="28"/>
        </w:rPr>
      </w:pPr>
      <w:r w:rsidRPr="00C80230">
        <w:rPr>
          <w:szCs w:val="28"/>
          <w:lang w:val="uk-UA"/>
        </w:rPr>
        <w:t xml:space="preserve"> 16. </w:t>
      </w:r>
      <w:proofErr w:type="spellStart"/>
      <w:r w:rsidRPr="00C80230">
        <w:rPr>
          <w:szCs w:val="28"/>
        </w:rPr>
        <w:t>Проведення</w:t>
      </w:r>
      <w:proofErr w:type="spellEnd"/>
      <w:r w:rsidRPr="00C80230">
        <w:rPr>
          <w:szCs w:val="28"/>
        </w:rPr>
        <w:t xml:space="preserve"> </w:t>
      </w:r>
      <w:proofErr w:type="gramStart"/>
      <w:r w:rsidRPr="00C80230">
        <w:rPr>
          <w:szCs w:val="28"/>
          <w:lang w:val="uk-UA"/>
        </w:rPr>
        <w:t>зустр</w:t>
      </w:r>
      <w:proofErr w:type="gramEnd"/>
      <w:r w:rsidRPr="00C80230">
        <w:rPr>
          <w:szCs w:val="28"/>
          <w:lang w:val="uk-UA"/>
        </w:rPr>
        <w:t>ічей з</w:t>
      </w:r>
      <w:r w:rsidRPr="00C80230">
        <w:rPr>
          <w:szCs w:val="28"/>
        </w:rPr>
        <w:t xml:space="preserve"> громад</w:t>
      </w:r>
      <w:proofErr w:type="spellStart"/>
      <w:r w:rsidRPr="00C80230">
        <w:rPr>
          <w:szCs w:val="28"/>
          <w:lang w:val="uk-UA"/>
        </w:rPr>
        <w:t>ами</w:t>
      </w:r>
      <w:proofErr w:type="spellEnd"/>
      <w:r w:rsidR="000265F8">
        <w:rPr>
          <w:szCs w:val="28"/>
        </w:rPr>
        <w:t xml:space="preserve"> у межах про</w:t>
      </w:r>
      <w:r w:rsidR="000265F8">
        <w:rPr>
          <w:szCs w:val="28"/>
          <w:lang w:val="uk-UA"/>
        </w:rPr>
        <w:t>є</w:t>
      </w:r>
      <w:proofErr w:type="spellStart"/>
      <w:r w:rsidRPr="00C80230">
        <w:rPr>
          <w:szCs w:val="28"/>
        </w:rPr>
        <w:t>кту</w:t>
      </w:r>
      <w:proofErr w:type="spellEnd"/>
      <w:r w:rsidRPr="00C80230">
        <w:rPr>
          <w:szCs w:val="28"/>
        </w:rPr>
        <w:t xml:space="preserve"> ПРООН «</w:t>
      </w:r>
      <w:proofErr w:type="spellStart"/>
      <w:r w:rsidRPr="00C80230">
        <w:rPr>
          <w:szCs w:val="28"/>
        </w:rPr>
        <w:t>Посилене</w:t>
      </w:r>
      <w:proofErr w:type="spellEnd"/>
      <w:r w:rsidRPr="00C80230">
        <w:rPr>
          <w:szCs w:val="28"/>
        </w:rPr>
        <w:t xml:space="preserve"> партнерство для </w:t>
      </w:r>
      <w:proofErr w:type="spellStart"/>
      <w:r w:rsidRPr="00C80230">
        <w:rPr>
          <w:szCs w:val="28"/>
        </w:rPr>
        <w:t>сталого</w:t>
      </w:r>
      <w:proofErr w:type="spellEnd"/>
      <w:r w:rsidRPr="00C80230">
        <w:rPr>
          <w:szCs w:val="28"/>
        </w:rPr>
        <w:t xml:space="preserve"> </w:t>
      </w:r>
      <w:proofErr w:type="spellStart"/>
      <w:r w:rsidRPr="00C80230">
        <w:rPr>
          <w:szCs w:val="28"/>
        </w:rPr>
        <w:t>відновлення</w:t>
      </w:r>
      <w:proofErr w:type="spellEnd"/>
      <w:r w:rsidRPr="00C80230">
        <w:rPr>
          <w:szCs w:val="28"/>
        </w:rPr>
        <w:t xml:space="preserve">». </w:t>
      </w:r>
    </w:p>
    <w:tbl>
      <w:tblPr>
        <w:tblW w:w="9331" w:type="dxa"/>
        <w:tblLook w:val="0000"/>
      </w:tblPr>
      <w:tblGrid>
        <w:gridCol w:w="3100"/>
        <w:gridCol w:w="6231"/>
      </w:tblGrid>
      <w:tr w:rsidR="001E36B3" w:rsidRPr="00C80230" w:rsidTr="00C5337D">
        <w:trPr>
          <w:trHeight w:val="284"/>
        </w:trPr>
        <w:tc>
          <w:tcPr>
            <w:tcW w:w="3100" w:type="dxa"/>
          </w:tcPr>
          <w:p w:rsidR="001E36B3" w:rsidRPr="00C5337D" w:rsidRDefault="001E36B3" w:rsidP="00C5337D">
            <w:pPr>
              <w:spacing w:line="332" w:lineRule="exact"/>
              <w:ind w:firstLine="709"/>
              <w:rPr>
                <w:rFonts w:eastAsia="Calibri"/>
                <w:b/>
              </w:rPr>
            </w:pPr>
          </w:p>
        </w:tc>
        <w:tc>
          <w:tcPr>
            <w:tcW w:w="6231" w:type="dxa"/>
          </w:tcPr>
          <w:p w:rsidR="001E36B3" w:rsidRPr="00C5337D" w:rsidRDefault="001E36B3" w:rsidP="00C5337D">
            <w:pPr>
              <w:tabs>
                <w:tab w:val="left" w:pos="3615"/>
              </w:tabs>
              <w:spacing w:line="332" w:lineRule="exact"/>
              <w:ind w:firstLine="709"/>
              <w:rPr>
                <w:rFonts w:eastAsia="Calibri"/>
                <w:b/>
                <w:i/>
              </w:rPr>
            </w:pPr>
            <w:r w:rsidRPr="00C5337D">
              <w:rPr>
                <w:rFonts w:eastAsia="Calibri"/>
                <w:b/>
                <w:i/>
              </w:rPr>
              <w:t>Впродовж кварталу</w:t>
            </w:r>
          </w:p>
        </w:tc>
      </w:tr>
      <w:tr w:rsidR="001E36B3" w:rsidRPr="00C80230" w:rsidTr="00C5337D">
        <w:trPr>
          <w:trHeight w:val="484"/>
        </w:trPr>
        <w:tc>
          <w:tcPr>
            <w:tcW w:w="3100" w:type="dxa"/>
          </w:tcPr>
          <w:p w:rsidR="001E36B3" w:rsidRPr="00C5337D" w:rsidRDefault="001E36B3" w:rsidP="00C5337D">
            <w:pPr>
              <w:spacing w:line="332" w:lineRule="exact"/>
              <w:ind w:firstLine="709"/>
              <w:rPr>
                <w:rFonts w:eastAsia="Calibri"/>
                <w:b/>
              </w:rPr>
            </w:pPr>
          </w:p>
        </w:tc>
        <w:tc>
          <w:tcPr>
            <w:tcW w:w="6231" w:type="dxa"/>
          </w:tcPr>
          <w:p w:rsidR="001E36B3" w:rsidRDefault="001E36B3" w:rsidP="00C5337D">
            <w:pPr>
              <w:spacing w:line="332" w:lineRule="exact"/>
              <w:ind w:firstLine="709"/>
              <w:rPr>
                <w:rFonts w:eastAsia="Calibri"/>
                <w:b/>
                <w:lang w:val="uk-UA"/>
              </w:rPr>
            </w:pPr>
            <w:r w:rsidRPr="00C5337D">
              <w:rPr>
                <w:rFonts w:eastAsia="Calibri"/>
                <w:b/>
              </w:rPr>
              <w:t>С. Подошва</w:t>
            </w:r>
          </w:p>
          <w:p w:rsidR="00C5337D" w:rsidRPr="00C5337D" w:rsidRDefault="00C5337D" w:rsidP="00C5337D">
            <w:pPr>
              <w:spacing w:line="332" w:lineRule="exact"/>
              <w:ind w:firstLine="709"/>
              <w:rPr>
                <w:rFonts w:eastAsia="Calibri"/>
                <w:b/>
                <w:lang w:val="uk-UA"/>
              </w:rPr>
            </w:pPr>
          </w:p>
        </w:tc>
      </w:tr>
    </w:tbl>
    <w:p w:rsidR="00CD72AB" w:rsidRPr="00C80230" w:rsidRDefault="001E36B3" w:rsidP="00CD72AB">
      <w:pPr>
        <w:tabs>
          <w:tab w:val="left" w:pos="4678"/>
        </w:tabs>
        <w:ind w:firstLine="0"/>
        <w:rPr>
          <w:rFonts w:eastAsia="Calibri"/>
          <w:b/>
          <w:i/>
          <w:szCs w:val="28"/>
          <w:lang w:val="uk-UA"/>
        </w:rPr>
      </w:pPr>
      <w:r w:rsidRPr="00C80230">
        <w:rPr>
          <w:szCs w:val="28"/>
          <w:lang w:val="uk-UA"/>
        </w:rPr>
        <w:t xml:space="preserve">          </w:t>
      </w:r>
      <w:r w:rsidR="00CD72AB" w:rsidRPr="00C80230">
        <w:rPr>
          <w:szCs w:val="28"/>
          <w:lang w:val="uk-UA"/>
        </w:rPr>
        <w:t>17. </w:t>
      </w:r>
      <w:r w:rsidRPr="00C80230">
        <w:rPr>
          <w:szCs w:val="28"/>
          <w:lang w:val="uk-UA"/>
        </w:rPr>
        <w:t>Проведення зустрічей з</w:t>
      </w:r>
      <w:r w:rsidRPr="00C80230">
        <w:rPr>
          <w:szCs w:val="28"/>
        </w:rPr>
        <w:t xml:space="preserve"> </w:t>
      </w:r>
      <w:proofErr w:type="spellStart"/>
      <w:r w:rsidRPr="00C80230">
        <w:rPr>
          <w:szCs w:val="28"/>
        </w:rPr>
        <w:t>представниками</w:t>
      </w:r>
      <w:proofErr w:type="spellEnd"/>
      <w:r w:rsidRPr="00C80230">
        <w:rPr>
          <w:szCs w:val="28"/>
        </w:rPr>
        <w:t xml:space="preserve"> </w:t>
      </w:r>
      <w:proofErr w:type="spellStart"/>
      <w:r w:rsidRPr="00C80230">
        <w:rPr>
          <w:szCs w:val="28"/>
        </w:rPr>
        <w:t>підприємництва</w:t>
      </w:r>
      <w:proofErr w:type="spellEnd"/>
      <w:r w:rsidRPr="00C80230">
        <w:rPr>
          <w:szCs w:val="28"/>
        </w:rPr>
        <w:t xml:space="preserve"> у рамках </w:t>
      </w:r>
      <w:proofErr w:type="spellStart"/>
      <w:r w:rsidRPr="00C80230">
        <w:rPr>
          <w:szCs w:val="28"/>
        </w:rPr>
        <w:t>платформи</w:t>
      </w:r>
      <w:proofErr w:type="spellEnd"/>
      <w:r w:rsidRPr="00C80230">
        <w:rPr>
          <w:szCs w:val="28"/>
        </w:rPr>
        <w:t xml:space="preserve"> «</w:t>
      </w:r>
      <w:proofErr w:type="spellStart"/>
      <w:r w:rsidRPr="00C80230">
        <w:rPr>
          <w:szCs w:val="28"/>
        </w:rPr>
        <w:t>Діалог</w:t>
      </w:r>
      <w:proofErr w:type="spellEnd"/>
      <w:r w:rsidRPr="00C80230">
        <w:rPr>
          <w:szCs w:val="28"/>
        </w:rPr>
        <w:t xml:space="preserve"> </w:t>
      </w:r>
      <w:proofErr w:type="spellStart"/>
      <w:r w:rsidRPr="00C80230">
        <w:rPr>
          <w:szCs w:val="28"/>
        </w:rPr>
        <w:t>бізнесу</w:t>
      </w:r>
      <w:proofErr w:type="spellEnd"/>
      <w:r w:rsidRPr="00C80230">
        <w:rPr>
          <w:szCs w:val="28"/>
        </w:rPr>
        <w:t xml:space="preserve"> та </w:t>
      </w:r>
      <w:proofErr w:type="spellStart"/>
      <w:r w:rsidRPr="00C80230">
        <w:rPr>
          <w:szCs w:val="28"/>
        </w:rPr>
        <w:t>влади</w:t>
      </w:r>
      <w:proofErr w:type="spellEnd"/>
      <w:r w:rsidRPr="00C80230">
        <w:rPr>
          <w:szCs w:val="28"/>
        </w:rPr>
        <w:t>».</w:t>
      </w:r>
      <w:r w:rsidR="00CD72AB" w:rsidRPr="00C80230">
        <w:rPr>
          <w:szCs w:val="28"/>
          <w:lang w:val="uk-UA"/>
        </w:rPr>
        <w:tab/>
      </w:r>
    </w:p>
    <w:tbl>
      <w:tblPr>
        <w:tblW w:w="0" w:type="auto"/>
        <w:tblLook w:val="0000"/>
      </w:tblPr>
      <w:tblGrid>
        <w:gridCol w:w="3085"/>
        <w:gridCol w:w="6201"/>
      </w:tblGrid>
      <w:tr w:rsidR="00CD72AB" w:rsidRPr="00C80230" w:rsidTr="00392F67">
        <w:trPr>
          <w:trHeight w:val="269"/>
        </w:trPr>
        <w:tc>
          <w:tcPr>
            <w:tcW w:w="3085" w:type="dxa"/>
          </w:tcPr>
          <w:p w:rsidR="00CD72AB" w:rsidRPr="00C5337D" w:rsidRDefault="00CD72AB" w:rsidP="00C5337D">
            <w:pPr>
              <w:spacing w:line="332" w:lineRule="exact"/>
              <w:ind w:firstLine="709"/>
              <w:rPr>
                <w:rFonts w:eastAsia="Calibri"/>
                <w:b/>
              </w:rPr>
            </w:pPr>
          </w:p>
        </w:tc>
        <w:tc>
          <w:tcPr>
            <w:tcW w:w="6201" w:type="dxa"/>
          </w:tcPr>
          <w:p w:rsidR="00CD72AB" w:rsidRPr="00C5337D" w:rsidRDefault="001E36B3" w:rsidP="00C5337D">
            <w:pPr>
              <w:tabs>
                <w:tab w:val="left" w:pos="3615"/>
              </w:tabs>
              <w:spacing w:line="332" w:lineRule="exact"/>
              <w:ind w:firstLine="709"/>
              <w:rPr>
                <w:rFonts w:eastAsia="Calibri"/>
                <w:b/>
                <w:i/>
              </w:rPr>
            </w:pPr>
            <w:r w:rsidRPr="00C5337D">
              <w:rPr>
                <w:rFonts w:eastAsia="Calibri"/>
                <w:b/>
                <w:i/>
              </w:rPr>
              <w:t>Впродовж кварталу</w:t>
            </w:r>
          </w:p>
        </w:tc>
      </w:tr>
      <w:tr w:rsidR="00CD72AB" w:rsidRPr="00C80230" w:rsidTr="001E36B3">
        <w:trPr>
          <w:trHeight w:val="458"/>
        </w:trPr>
        <w:tc>
          <w:tcPr>
            <w:tcW w:w="3085" w:type="dxa"/>
          </w:tcPr>
          <w:p w:rsidR="00CD72AB" w:rsidRPr="00C5337D" w:rsidRDefault="00CD72AB" w:rsidP="00C5337D">
            <w:pPr>
              <w:spacing w:line="332" w:lineRule="exact"/>
              <w:ind w:firstLine="709"/>
              <w:rPr>
                <w:rFonts w:eastAsia="Calibri"/>
                <w:b/>
              </w:rPr>
            </w:pPr>
          </w:p>
        </w:tc>
        <w:tc>
          <w:tcPr>
            <w:tcW w:w="6201" w:type="dxa"/>
          </w:tcPr>
          <w:p w:rsidR="00CD72AB" w:rsidRPr="00C5337D" w:rsidRDefault="00CD72AB" w:rsidP="00C5337D">
            <w:pPr>
              <w:spacing w:line="332" w:lineRule="exact"/>
              <w:ind w:firstLine="709"/>
              <w:rPr>
                <w:rFonts w:eastAsia="Calibri"/>
                <w:b/>
              </w:rPr>
            </w:pPr>
            <w:r w:rsidRPr="00C5337D">
              <w:rPr>
                <w:rFonts w:eastAsia="Calibri"/>
                <w:b/>
              </w:rPr>
              <w:t>С. Подошва</w:t>
            </w:r>
          </w:p>
        </w:tc>
      </w:tr>
    </w:tbl>
    <w:p w:rsidR="001E36B3" w:rsidRPr="00C80230" w:rsidRDefault="001E36B3" w:rsidP="00CD72AB">
      <w:pPr>
        <w:spacing w:line="308" w:lineRule="exact"/>
        <w:ind w:firstLine="709"/>
        <w:rPr>
          <w:rFonts w:eastAsia="Calibri"/>
          <w:szCs w:val="28"/>
          <w:lang w:val="uk-UA"/>
        </w:rPr>
      </w:pPr>
    </w:p>
    <w:p w:rsidR="00CD72AB" w:rsidRPr="00C80230" w:rsidRDefault="00CD72AB" w:rsidP="00CD72AB">
      <w:pPr>
        <w:spacing w:line="308" w:lineRule="exact"/>
        <w:ind w:firstLine="709"/>
        <w:rPr>
          <w:rFonts w:eastAsia="Calibri"/>
          <w:szCs w:val="28"/>
        </w:rPr>
      </w:pPr>
      <w:r w:rsidRPr="00C80230">
        <w:rPr>
          <w:rFonts w:eastAsia="Calibri"/>
          <w:szCs w:val="28"/>
        </w:rPr>
        <w:t>1</w:t>
      </w:r>
      <w:r w:rsidRPr="00C80230">
        <w:rPr>
          <w:rFonts w:eastAsia="Calibri"/>
          <w:szCs w:val="28"/>
          <w:lang w:val="uk-UA"/>
        </w:rPr>
        <w:t>8</w:t>
      </w:r>
      <w:r w:rsidRPr="00C80230">
        <w:rPr>
          <w:rFonts w:eastAsia="Calibri"/>
          <w:szCs w:val="28"/>
        </w:rPr>
        <w:t>.</w:t>
      </w:r>
      <w:r w:rsidRPr="00C80230">
        <w:rPr>
          <w:rFonts w:eastAsia="Calibri"/>
          <w:szCs w:val="28"/>
          <w:lang w:val="uk-UA"/>
        </w:rPr>
        <w:t xml:space="preserve"> </w:t>
      </w:r>
      <w:proofErr w:type="spellStart"/>
      <w:r w:rsidRPr="00C80230">
        <w:rPr>
          <w:rFonts w:eastAsia="Calibri"/>
          <w:szCs w:val="28"/>
        </w:rPr>
        <w:t>Поминальний</w:t>
      </w:r>
      <w:proofErr w:type="spellEnd"/>
      <w:r w:rsidRPr="00C80230">
        <w:rPr>
          <w:rFonts w:eastAsia="Calibri"/>
          <w:szCs w:val="28"/>
        </w:rPr>
        <w:t xml:space="preserve"> </w:t>
      </w:r>
      <w:proofErr w:type="spellStart"/>
      <w:r w:rsidRPr="00C80230">
        <w:rPr>
          <w:rFonts w:eastAsia="Calibri"/>
          <w:szCs w:val="28"/>
        </w:rPr>
        <w:t>захід</w:t>
      </w:r>
      <w:proofErr w:type="spellEnd"/>
      <w:r w:rsidRPr="00C80230">
        <w:rPr>
          <w:rFonts w:eastAsia="Calibri"/>
          <w:szCs w:val="28"/>
        </w:rPr>
        <w:t xml:space="preserve"> «</w:t>
      </w:r>
      <w:proofErr w:type="spellStart"/>
      <w:r w:rsidRPr="00C80230">
        <w:rPr>
          <w:rFonts w:eastAsia="Calibri"/>
          <w:szCs w:val="28"/>
        </w:rPr>
        <w:t>Дзвін</w:t>
      </w:r>
      <w:proofErr w:type="spellEnd"/>
      <w:r w:rsidRPr="00C80230">
        <w:rPr>
          <w:rFonts w:eastAsia="Calibri"/>
          <w:szCs w:val="28"/>
        </w:rPr>
        <w:t xml:space="preserve"> </w:t>
      </w:r>
      <w:proofErr w:type="spellStart"/>
      <w:r w:rsidRPr="00C80230">
        <w:rPr>
          <w:rFonts w:eastAsia="Calibri"/>
          <w:szCs w:val="28"/>
        </w:rPr>
        <w:t>пам’яті</w:t>
      </w:r>
      <w:proofErr w:type="spellEnd"/>
      <w:r w:rsidRPr="00C80230">
        <w:rPr>
          <w:rFonts w:eastAsia="Calibri"/>
          <w:szCs w:val="28"/>
        </w:rPr>
        <w:t xml:space="preserve">» за </w:t>
      </w:r>
      <w:proofErr w:type="spellStart"/>
      <w:proofErr w:type="gramStart"/>
      <w:r w:rsidRPr="00C80230">
        <w:rPr>
          <w:rFonts w:eastAsia="Calibri"/>
          <w:szCs w:val="28"/>
        </w:rPr>
        <w:t>во</w:t>
      </w:r>
      <w:proofErr w:type="gramEnd"/>
      <w:r w:rsidRPr="00C80230">
        <w:rPr>
          <w:rFonts w:eastAsia="Calibri"/>
          <w:szCs w:val="28"/>
        </w:rPr>
        <w:t>їнами</w:t>
      </w:r>
      <w:proofErr w:type="spellEnd"/>
      <w:r w:rsidRPr="00C80230">
        <w:rPr>
          <w:rFonts w:eastAsia="Calibri"/>
          <w:szCs w:val="28"/>
        </w:rPr>
        <w:t xml:space="preserve">, </w:t>
      </w:r>
      <w:proofErr w:type="spellStart"/>
      <w:r w:rsidRPr="00C80230">
        <w:rPr>
          <w:rFonts w:eastAsia="Calibri"/>
          <w:szCs w:val="28"/>
        </w:rPr>
        <w:t>які</w:t>
      </w:r>
      <w:proofErr w:type="spellEnd"/>
      <w:r w:rsidRPr="00C80230">
        <w:rPr>
          <w:rFonts w:eastAsia="Calibri"/>
          <w:szCs w:val="28"/>
        </w:rPr>
        <w:t xml:space="preserve"> </w:t>
      </w:r>
      <w:proofErr w:type="spellStart"/>
      <w:r w:rsidRPr="00C80230">
        <w:rPr>
          <w:rFonts w:eastAsia="Calibri"/>
          <w:szCs w:val="28"/>
        </w:rPr>
        <w:t>загинули</w:t>
      </w:r>
      <w:proofErr w:type="spellEnd"/>
      <w:r w:rsidRPr="00C80230">
        <w:rPr>
          <w:rFonts w:eastAsia="Calibri"/>
          <w:szCs w:val="28"/>
        </w:rPr>
        <w:t xml:space="preserve"> за свободу, </w:t>
      </w:r>
      <w:proofErr w:type="spellStart"/>
      <w:r w:rsidRPr="00C80230">
        <w:rPr>
          <w:rFonts w:eastAsia="Calibri"/>
          <w:szCs w:val="28"/>
        </w:rPr>
        <w:t>незалежність</w:t>
      </w:r>
      <w:proofErr w:type="spellEnd"/>
      <w:r w:rsidRPr="00C80230">
        <w:rPr>
          <w:rFonts w:eastAsia="Calibri"/>
          <w:szCs w:val="28"/>
        </w:rPr>
        <w:t xml:space="preserve"> </w:t>
      </w:r>
      <w:proofErr w:type="spellStart"/>
      <w:r w:rsidRPr="00C80230">
        <w:rPr>
          <w:rFonts w:eastAsia="Calibri"/>
          <w:szCs w:val="28"/>
        </w:rPr>
        <w:t>і</w:t>
      </w:r>
      <w:proofErr w:type="spellEnd"/>
      <w:r w:rsidRPr="00C80230">
        <w:rPr>
          <w:rFonts w:eastAsia="Calibri"/>
          <w:szCs w:val="28"/>
        </w:rPr>
        <w:t xml:space="preserve"> </w:t>
      </w:r>
      <w:proofErr w:type="spellStart"/>
      <w:r w:rsidRPr="00C80230">
        <w:rPr>
          <w:rFonts w:eastAsia="Calibri"/>
          <w:szCs w:val="28"/>
        </w:rPr>
        <w:t>територіальну</w:t>
      </w:r>
      <w:proofErr w:type="spellEnd"/>
      <w:r w:rsidRPr="00C80230">
        <w:rPr>
          <w:rFonts w:eastAsia="Calibri"/>
          <w:szCs w:val="28"/>
        </w:rPr>
        <w:t xml:space="preserve"> </w:t>
      </w:r>
      <w:proofErr w:type="spellStart"/>
      <w:r w:rsidRPr="00C80230">
        <w:rPr>
          <w:rFonts w:eastAsia="Calibri"/>
          <w:szCs w:val="28"/>
        </w:rPr>
        <w:t>цілісність</w:t>
      </w:r>
      <w:proofErr w:type="spellEnd"/>
      <w:r w:rsidRPr="00C80230">
        <w:rPr>
          <w:rFonts w:eastAsia="Calibri"/>
          <w:szCs w:val="28"/>
        </w:rPr>
        <w:t xml:space="preserve"> </w:t>
      </w:r>
      <w:proofErr w:type="spellStart"/>
      <w:r w:rsidRPr="00C80230">
        <w:rPr>
          <w:rFonts w:eastAsia="Calibri"/>
          <w:szCs w:val="28"/>
        </w:rPr>
        <w:t>України</w:t>
      </w:r>
      <w:proofErr w:type="spellEnd"/>
      <w:r w:rsidRPr="00C80230">
        <w:rPr>
          <w:rFonts w:eastAsia="Calibri"/>
          <w:szCs w:val="28"/>
        </w:rPr>
        <w:t>.</w:t>
      </w:r>
    </w:p>
    <w:tbl>
      <w:tblPr>
        <w:tblW w:w="0" w:type="auto"/>
        <w:tblLook w:val="01E0"/>
      </w:tblPr>
      <w:tblGrid>
        <w:gridCol w:w="3227"/>
        <w:gridCol w:w="6059"/>
      </w:tblGrid>
      <w:tr w:rsidR="00CD72AB" w:rsidRPr="00C5337D" w:rsidTr="00392F67">
        <w:trPr>
          <w:trHeight w:val="197"/>
        </w:trPr>
        <w:tc>
          <w:tcPr>
            <w:tcW w:w="3227" w:type="dxa"/>
          </w:tcPr>
          <w:p w:rsidR="00CD72AB" w:rsidRPr="00C5337D" w:rsidRDefault="00CD72AB" w:rsidP="00C5337D">
            <w:pPr>
              <w:spacing w:line="332" w:lineRule="exact"/>
              <w:ind w:firstLine="709"/>
              <w:rPr>
                <w:rFonts w:eastAsia="Calibri"/>
                <w:b/>
              </w:rPr>
            </w:pPr>
          </w:p>
        </w:tc>
        <w:tc>
          <w:tcPr>
            <w:tcW w:w="6059" w:type="dxa"/>
          </w:tcPr>
          <w:p w:rsidR="00CD72AB" w:rsidRPr="00C5337D" w:rsidRDefault="00CD72AB" w:rsidP="00C5337D">
            <w:pPr>
              <w:spacing w:line="332" w:lineRule="exact"/>
              <w:ind w:firstLine="709"/>
              <w:rPr>
                <w:rFonts w:eastAsia="Calibri"/>
                <w:b/>
                <w:i/>
              </w:rPr>
            </w:pPr>
            <w:r w:rsidRPr="00C5337D">
              <w:rPr>
                <w:rFonts w:eastAsia="Calibri"/>
                <w:b/>
                <w:i/>
              </w:rPr>
              <w:t>Щомісячно</w:t>
            </w:r>
          </w:p>
          <w:p w:rsidR="00CD72AB" w:rsidRPr="00C5337D" w:rsidRDefault="00CD72AB" w:rsidP="00C5337D">
            <w:pPr>
              <w:spacing w:line="332" w:lineRule="exact"/>
              <w:ind w:firstLine="709"/>
              <w:rPr>
                <w:rFonts w:eastAsia="Calibri"/>
                <w:b/>
              </w:rPr>
            </w:pPr>
            <w:r w:rsidRPr="00C5337D">
              <w:rPr>
                <w:rFonts w:eastAsia="Calibri"/>
                <w:b/>
              </w:rPr>
              <w:t>О.</w:t>
            </w:r>
            <w:r w:rsidR="000265F8" w:rsidRPr="00C5337D">
              <w:rPr>
                <w:rFonts w:eastAsia="Calibri"/>
                <w:b/>
              </w:rPr>
              <w:t xml:space="preserve"> </w:t>
            </w:r>
            <w:r w:rsidRPr="00C5337D">
              <w:rPr>
                <w:rFonts w:eastAsia="Calibri"/>
                <w:b/>
              </w:rPr>
              <w:t xml:space="preserve">Бойко   </w:t>
            </w:r>
          </w:p>
        </w:tc>
      </w:tr>
    </w:tbl>
    <w:p w:rsidR="00CD72AB" w:rsidRPr="00C80230" w:rsidRDefault="00CD72AB" w:rsidP="00CD72AB">
      <w:pPr>
        <w:spacing w:line="308" w:lineRule="exact"/>
        <w:ind w:firstLine="0"/>
        <w:rPr>
          <w:rFonts w:eastAsia="Calibri"/>
          <w:szCs w:val="28"/>
          <w:lang w:val="uk-UA"/>
        </w:rPr>
      </w:pPr>
    </w:p>
    <w:p w:rsidR="00CD72AB" w:rsidRPr="00C80230" w:rsidRDefault="00CD72AB" w:rsidP="001E36B3">
      <w:pPr>
        <w:spacing w:line="308" w:lineRule="exact"/>
        <w:ind w:firstLine="709"/>
        <w:rPr>
          <w:lang w:val="uk-UA"/>
        </w:rPr>
      </w:pPr>
      <w:r w:rsidRPr="00C80230">
        <w:rPr>
          <w:rFonts w:eastAsia="Calibri"/>
          <w:szCs w:val="28"/>
        </w:rPr>
        <w:t>1</w:t>
      </w:r>
      <w:r w:rsidRPr="00C80230">
        <w:rPr>
          <w:rFonts w:eastAsia="Calibri"/>
          <w:szCs w:val="28"/>
          <w:lang w:val="uk-UA"/>
        </w:rPr>
        <w:t>9</w:t>
      </w:r>
      <w:r w:rsidRPr="00C80230">
        <w:rPr>
          <w:rFonts w:eastAsia="Calibri"/>
          <w:szCs w:val="28"/>
        </w:rPr>
        <w:t>. </w:t>
      </w:r>
      <w:r w:rsidR="001E36B3" w:rsidRPr="00C80230">
        <w:rPr>
          <w:rFonts w:eastAsia="Calibri"/>
          <w:szCs w:val="28"/>
          <w:lang w:val="uk-UA"/>
        </w:rPr>
        <w:t xml:space="preserve"> </w:t>
      </w:r>
      <w:r w:rsidR="00CA4E55" w:rsidRPr="00C80230">
        <w:rPr>
          <w:rFonts w:eastAsia="Calibri"/>
          <w:szCs w:val="28"/>
          <w:lang w:val="uk-UA"/>
        </w:rPr>
        <w:t xml:space="preserve">Відзначення </w:t>
      </w:r>
      <w:r w:rsidR="000265F8">
        <w:t>160-р</w:t>
      </w:r>
      <w:proofErr w:type="spellStart"/>
      <w:r w:rsidR="000265F8">
        <w:rPr>
          <w:lang w:val="uk-UA"/>
        </w:rPr>
        <w:t>іччя</w:t>
      </w:r>
      <w:proofErr w:type="spellEnd"/>
      <w:r w:rsidR="00CA4E55" w:rsidRPr="00C80230">
        <w:t xml:space="preserve"> </w:t>
      </w:r>
      <w:proofErr w:type="spellStart"/>
      <w:r w:rsidR="00CA4E55" w:rsidRPr="00C80230">
        <w:t>від</w:t>
      </w:r>
      <w:proofErr w:type="spellEnd"/>
      <w:r w:rsidR="00CA4E55" w:rsidRPr="00C80230">
        <w:t xml:space="preserve"> дня </w:t>
      </w:r>
      <w:proofErr w:type="spellStart"/>
      <w:r w:rsidR="00CA4E55" w:rsidRPr="00C80230">
        <w:t>народження</w:t>
      </w:r>
      <w:proofErr w:type="spellEnd"/>
      <w:r w:rsidR="00CA4E55" w:rsidRPr="00C80230">
        <w:t xml:space="preserve"> митрополита Андрея </w:t>
      </w:r>
      <w:proofErr w:type="spellStart"/>
      <w:r w:rsidR="00CA4E55" w:rsidRPr="00C80230">
        <w:t>Шептицького</w:t>
      </w:r>
      <w:proofErr w:type="spellEnd"/>
      <w:r w:rsidR="00CA4E55" w:rsidRPr="00C80230">
        <w:rPr>
          <w:lang w:val="uk-UA"/>
        </w:rPr>
        <w:t>.</w:t>
      </w:r>
      <w:r w:rsidR="00CA4E55" w:rsidRPr="00C80230">
        <w:t xml:space="preserve"> </w:t>
      </w:r>
    </w:p>
    <w:tbl>
      <w:tblPr>
        <w:tblW w:w="0" w:type="auto"/>
        <w:tblLook w:val="01E0"/>
      </w:tblPr>
      <w:tblGrid>
        <w:gridCol w:w="2387"/>
        <w:gridCol w:w="6683"/>
      </w:tblGrid>
      <w:tr w:rsidR="00CA4E55" w:rsidRPr="00C5337D" w:rsidTr="00CA4E55">
        <w:trPr>
          <w:trHeight w:val="364"/>
        </w:trPr>
        <w:tc>
          <w:tcPr>
            <w:tcW w:w="2387" w:type="dxa"/>
          </w:tcPr>
          <w:p w:rsidR="00CA4E55" w:rsidRPr="00C5337D" w:rsidRDefault="00CA4E55" w:rsidP="00C5337D">
            <w:pPr>
              <w:spacing w:line="332" w:lineRule="exact"/>
              <w:ind w:firstLine="709"/>
              <w:rPr>
                <w:rFonts w:eastAsia="Calibri"/>
                <w:b/>
              </w:rPr>
            </w:pPr>
          </w:p>
        </w:tc>
        <w:tc>
          <w:tcPr>
            <w:tcW w:w="6683" w:type="dxa"/>
          </w:tcPr>
          <w:p w:rsidR="00CA4E55" w:rsidRPr="00C5337D" w:rsidRDefault="00C5337D" w:rsidP="00C5337D">
            <w:pPr>
              <w:spacing w:line="332" w:lineRule="exact"/>
              <w:ind w:firstLine="709"/>
              <w:rPr>
                <w:rFonts w:eastAsia="Calibri"/>
                <w:b/>
              </w:rPr>
            </w:pPr>
            <w:r>
              <w:rPr>
                <w:rFonts w:eastAsia="Calibri"/>
                <w:b/>
                <w:lang w:val="uk-UA"/>
              </w:rPr>
              <w:t xml:space="preserve">           </w:t>
            </w:r>
            <w:r w:rsidR="00CA4E55" w:rsidRPr="00C5337D">
              <w:rPr>
                <w:rFonts w:eastAsia="Calibri"/>
                <w:b/>
              </w:rPr>
              <w:t>Липень</w:t>
            </w:r>
          </w:p>
        </w:tc>
      </w:tr>
    </w:tbl>
    <w:p w:rsidR="00D87471" w:rsidRDefault="00D87471" w:rsidP="00D87471">
      <w:pPr>
        <w:spacing w:line="308" w:lineRule="exact"/>
        <w:ind w:firstLine="709"/>
        <w:rPr>
          <w:rFonts w:eastAsia="Calibri"/>
          <w:szCs w:val="28"/>
          <w:lang w:val="uk-UA"/>
        </w:rPr>
      </w:pPr>
    </w:p>
    <w:p w:rsidR="00D87471" w:rsidRPr="00D87471" w:rsidRDefault="00D87471" w:rsidP="00D87471">
      <w:pPr>
        <w:spacing w:line="308" w:lineRule="exact"/>
        <w:ind w:firstLine="709"/>
        <w:rPr>
          <w:lang w:val="uk-UA"/>
        </w:rPr>
      </w:pPr>
      <w:r w:rsidRPr="00C80230">
        <w:rPr>
          <w:rFonts w:eastAsia="Calibri"/>
          <w:szCs w:val="28"/>
          <w:lang w:val="uk-UA"/>
        </w:rPr>
        <w:lastRenderedPageBreak/>
        <w:t>20</w:t>
      </w:r>
      <w:r w:rsidRPr="00C80230">
        <w:rPr>
          <w:rFonts w:eastAsia="Calibri"/>
          <w:szCs w:val="28"/>
        </w:rPr>
        <w:t>. </w:t>
      </w:r>
      <w:r w:rsidRPr="00C80230">
        <w:rPr>
          <w:rFonts w:eastAsia="Calibri"/>
          <w:szCs w:val="28"/>
          <w:lang w:val="uk-UA"/>
        </w:rPr>
        <w:t xml:space="preserve"> </w:t>
      </w:r>
      <w:r>
        <w:rPr>
          <w:szCs w:val="28"/>
          <w:lang w:val="uk-UA"/>
        </w:rPr>
        <w:t>Ярмарок вакансій і ветеранського бізнесу.</w:t>
      </w:r>
    </w:p>
    <w:tbl>
      <w:tblPr>
        <w:tblW w:w="0" w:type="auto"/>
        <w:tblLook w:val="01E0"/>
      </w:tblPr>
      <w:tblGrid>
        <w:gridCol w:w="2387"/>
        <w:gridCol w:w="6683"/>
      </w:tblGrid>
      <w:tr w:rsidR="00D87471" w:rsidRPr="00C80230" w:rsidTr="00D87471">
        <w:trPr>
          <w:trHeight w:val="364"/>
        </w:trPr>
        <w:tc>
          <w:tcPr>
            <w:tcW w:w="2387" w:type="dxa"/>
          </w:tcPr>
          <w:p w:rsidR="00D87471" w:rsidRPr="00C80230" w:rsidRDefault="00D87471" w:rsidP="00D87471">
            <w:pPr>
              <w:spacing w:line="314" w:lineRule="exact"/>
              <w:ind w:firstLine="709"/>
              <w:rPr>
                <w:rFonts w:eastAsia="Calibri"/>
                <w:b/>
                <w:i/>
                <w:szCs w:val="28"/>
              </w:rPr>
            </w:pPr>
          </w:p>
        </w:tc>
        <w:tc>
          <w:tcPr>
            <w:tcW w:w="6683" w:type="dxa"/>
          </w:tcPr>
          <w:p w:rsidR="00D87471" w:rsidRPr="00C80230" w:rsidRDefault="00C5337D" w:rsidP="00D87471">
            <w:pPr>
              <w:spacing w:line="314" w:lineRule="exact"/>
              <w:ind w:firstLine="709"/>
              <w:rPr>
                <w:rFonts w:eastAsia="Calibri"/>
                <w:b/>
                <w:szCs w:val="28"/>
                <w:lang w:val="uk-UA"/>
              </w:rPr>
            </w:pPr>
            <w:r>
              <w:rPr>
                <w:rFonts w:eastAsia="Calibri"/>
                <w:b/>
                <w:szCs w:val="28"/>
                <w:lang w:val="uk-UA"/>
              </w:rPr>
              <w:t xml:space="preserve">           </w:t>
            </w:r>
            <w:r w:rsidR="00D87471" w:rsidRPr="00C80230">
              <w:rPr>
                <w:rFonts w:eastAsia="Calibri"/>
                <w:b/>
                <w:szCs w:val="28"/>
                <w:lang w:val="uk-UA"/>
              </w:rPr>
              <w:t>Липень</w:t>
            </w:r>
          </w:p>
        </w:tc>
      </w:tr>
    </w:tbl>
    <w:p w:rsidR="00C80230" w:rsidRPr="00C80230" w:rsidRDefault="00C80230" w:rsidP="00D87471">
      <w:pPr>
        <w:spacing w:line="308" w:lineRule="exact"/>
        <w:ind w:firstLine="0"/>
        <w:rPr>
          <w:rFonts w:eastAsia="Calibri"/>
          <w:szCs w:val="28"/>
          <w:lang w:val="uk-UA"/>
        </w:rPr>
      </w:pPr>
    </w:p>
    <w:p w:rsidR="00C80230" w:rsidRPr="00C80230" w:rsidRDefault="00D87471" w:rsidP="00C80230">
      <w:pPr>
        <w:spacing w:line="308" w:lineRule="exact"/>
        <w:ind w:firstLine="709"/>
        <w:rPr>
          <w:lang w:val="uk-UA"/>
        </w:rPr>
      </w:pPr>
      <w:r>
        <w:rPr>
          <w:rFonts w:eastAsia="Calibri"/>
          <w:szCs w:val="28"/>
          <w:lang w:val="uk-UA"/>
        </w:rPr>
        <w:t>21</w:t>
      </w:r>
      <w:r w:rsidR="00C80230" w:rsidRPr="00C80230">
        <w:rPr>
          <w:rFonts w:eastAsia="Calibri"/>
          <w:szCs w:val="28"/>
        </w:rPr>
        <w:t>. </w:t>
      </w:r>
      <w:r w:rsidR="00C80230" w:rsidRPr="00C80230">
        <w:rPr>
          <w:rFonts w:eastAsia="Calibri"/>
          <w:szCs w:val="28"/>
          <w:lang w:val="uk-UA"/>
        </w:rPr>
        <w:t xml:space="preserve"> </w:t>
      </w:r>
      <w:proofErr w:type="spellStart"/>
      <w:r w:rsidR="00C80230" w:rsidRPr="00C80230">
        <w:rPr>
          <w:szCs w:val="28"/>
        </w:rPr>
        <w:t>Спортивні</w:t>
      </w:r>
      <w:proofErr w:type="spellEnd"/>
      <w:r w:rsidR="00C80230" w:rsidRPr="00C80230">
        <w:rPr>
          <w:szCs w:val="28"/>
        </w:rPr>
        <w:t xml:space="preserve"> </w:t>
      </w:r>
      <w:proofErr w:type="spellStart"/>
      <w:r w:rsidR="00C80230" w:rsidRPr="00C80230">
        <w:rPr>
          <w:szCs w:val="28"/>
        </w:rPr>
        <w:t>ігри</w:t>
      </w:r>
      <w:proofErr w:type="spellEnd"/>
      <w:r w:rsidR="00C80230" w:rsidRPr="00C80230">
        <w:rPr>
          <w:szCs w:val="28"/>
        </w:rPr>
        <w:t xml:space="preserve"> </w:t>
      </w:r>
      <w:proofErr w:type="gramStart"/>
      <w:r w:rsidR="00C80230" w:rsidRPr="00C80230">
        <w:rPr>
          <w:szCs w:val="28"/>
        </w:rPr>
        <w:t>для</w:t>
      </w:r>
      <w:proofErr w:type="gramEnd"/>
      <w:r w:rsidR="00C80230" w:rsidRPr="00C80230">
        <w:rPr>
          <w:szCs w:val="28"/>
        </w:rPr>
        <w:t xml:space="preserve"> </w:t>
      </w:r>
      <w:proofErr w:type="spellStart"/>
      <w:r w:rsidR="00C80230" w:rsidRPr="00C80230">
        <w:rPr>
          <w:szCs w:val="28"/>
        </w:rPr>
        <w:t>ветеранів</w:t>
      </w:r>
      <w:proofErr w:type="spellEnd"/>
      <w:r w:rsidR="00C80230" w:rsidRPr="00C80230">
        <w:rPr>
          <w:szCs w:val="28"/>
        </w:rPr>
        <w:t xml:space="preserve"> «</w:t>
      </w:r>
      <w:r w:rsidR="00C80230" w:rsidRPr="00C80230">
        <w:rPr>
          <w:szCs w:val="28"/>
          <w:lang w:val="uk-UA"/>
        </w:rPr>
        <w:t>Воля до життя</w:t>
      </w:r>
      <w:r w:rsidR="00C80230" w:rsidRPr="00C80230">
        <w:rPr>
          <w:szCs w:val="28"/>
        </w:rPr>
        <w:t>»</w:t>
      </w:r>
      <w:r w:rsidR="00C80230" w:rsidRPr="00C80230">
        <w:rPr>
          <w:szCs w:val="28"/>
          <w:lang w:val="uk-UA"/>
        </w:rPr>
        <w:t>.</w:t>
      </w:r>
    </w:p>
    <w:tbl>
      <w:tblPr>
        <w:tblW w:w="0" w:type="auto"/>
        <w:tblLook w:val="01E0"/>
      </w:tblPr>
      <w:tblGrid>
        <w:gridCol w:w="2387"/>
        <w:gridCol w:w="6683"/>
      </w:tblGrid>
      <w:tr w:rsidR="00C80230" w:rsidRPr="00C80230" w:rsidTr="0004482F">
        <w:trPr>
          <w:trHeight w:val="364"/>
        </w:trPr>
        <w:tc>
          <w:tcPr>
            <w:tcW w:w="2387" w:type="dxa"/>
          </w:tcPr>
          <w:p w:rsidR="00C80230" w:rsidRPr="00C80230" w:rsidRDefault="00C80230" w:rsidP="0004482F">
            <w:pPr>
              <w:spacing w:line="314" w:lineRule="exact"/>
              <w:ind w:firstLine="709"/>
              <w:rPr>
                <w:rFonts w:eastAsia="Calibri"/>
                <w:b/>
                <w:i/>
                <w:szCs w:val="28"/>
              </w:rPr>
            </w:pPr>
          </w:p>
        </w:tc>
        <w:tc>
          <w:tcPr>
            <w:tcW w:w="6683" w:type="dxa"/>
          </w:tcPr>
          <w:p w:rsidR="00C80230" w:rsidRPr="00C80230" w:rsidRDefault="00C5337D" w:rsidP="0004482F">
            <w:pPr>
              <w:spacing w:line="314" w:lineRule="exact"/>
              <w:ind w:firstLine="709"/>
              <w:rPr>
                <w:rFonts w:eastAsia="Calibri"/>
                <w:b/>
                <w:szCs w:val="28"/>
                <w:lang w:val="uk-UA"/>
              </w:rPr>
            </w:pPr>
            <w:r>
              <w:rPr>
                <w:rFonts w:eastAsia="Calibri"/>
                <w:b/>
                <w:szCs w:val="28"/>
                <w:lang w:val="uk-UA"/>
              </w:rPr>
              <w:t xml:space="preserve">           </w:t>
            </w:r>
            <w:r w:rsidR="00C80230" w:rsidRPr="00C80230">
              <w:rPr>
                <w:rFonts w:eastAsia="Calibri"/>
                <w:b/>
                <w:szCs w:val="28"/>
                <w:lang w:val="uk-UA"/>
              </w:rPr>
              <w:t>Липень</w:t>
            </w:r>
          </w:p>
        </w:tc>
      </w:tr>
    </w:tbl>
    <w:p w:rsidR="00C5337D" w:rsidRDefault="00C5337D" w:rsidP="00CD72AB">
      <w:pPr>
        <w:spacing w:line="314" w:lineRule="exact"/>
        <w:ind w:firstLine="709"/>
        <w:rPr>
          <w:rFonts w:eastAsia="Calibri"/>
          <w:szCs w:val="28"/>
          <w:lang w:val="uk-UA"/>
        </w:rPr>
      </w:pPr>
    </w:p>
    <w:p w:rsidR="00CD72AB" w:rsidRPr="00C80230" w:rsidRDefault="00D87471" w:rsidP="00CD72AB">
      <w:pPr>
        <w:spacing w:line="314" w:lineRule="exact"/>
        <w:ind w:firstLine="709"/>
        <w:rPr>
          <w:rFonts w:eastAsia="Calibri"/>
          <w:szCs w:val="28"/>
          <w:lang w:val="uk-UA"/>
        </w:rPr>
      </w:pPr>
      <w:r>
        <w:rPr>
          <w:rFonts w:eastAsia="Calibri"/>
          <w:szCs w:val="28"/>
          <w:lang w:val="uk-UA"/>
        </w:rPr>
        <w:t>22</w:t>
      </w:r>
      <w:r w:rsidR="000265F8">
        <w:rPr>
          <w:rFonts w:eastAsia="Calibri"/>
          <w:szCs w:val="28"/>
          <w:lang w:val="uk-UA"/>
        </w:rPr>
        <w:t>. </w:t>
      </w:r>
      <w:r w:rsidR="00CD72AB" w:rsidRPr="00C80230">
        <w:rPr>
          <w:rFonts w:eastAsia="Calibri"/>
          <w:szCs w:val="28"/>
          <w:lang w:val="uk-UA"/>
        </w:rPr>
        <w:t xml:space="preserve">Тематична виставка </w:t>
      </w:r>
      <w:bookmarkStart w:id="2" w:name="_GoBack"/>
      <w:r w:rsidR="00CD72AB" w:rsidRPr="00C80230">
        <w:rPr>
          <w:rFonts w:eastAsia="Calibri"/>
          <w:szCs w:val="28"/>
          <w:lang w:val="uk-UA"/>
        </w:rPr>
        <w:t>архівних документів: «</w:t>
      </w:r>
      <w:r w:rsidR="001E36B3" w:rsidRPr="00C80230">
        <w:rPr>
          <w:rFonts w:eastAsia="Calibri"/>
          <w:szCs w:val="28"/>
          <w:lang w:val="uk-UA"/>
        </w:rPr>
        <w:t>Державність, виборена поколіннями</w:t>
      </w:r>
      <w:r w:rsidR="00CD72AB" w:rsidRPr="00C80230">
        <w:rPr>
          <w:rFonts w:eastAsia="Calibri"/>
          <w:szCs w:val="28"/>
          <w:lang w:val="uk-UA"/>
        </w:rPr>
        <w:t>»</w:t>
      </w:r>
      <w:r w:rsidR="001E36B3" w:rsidRPr="00C80230">
        <w:rPr>
          <w:rFonts w:eastAsia="Calibri"/>
          <w:szCs w:val="28"/>
          <w:lang w:val="uk-UA"/>
        </w:rPr>
        <w:t xml:space="preserve"> (до Дня Української Державності)</w:t>
      </w:r>
      <w:r w:rsidR="00CD72AB" w:rsidRPr="00C80230">
        <w:rPr>
          <w:rFonts w:eastAsia="Calibri"/>
          <w:szCs w:val="28"/>
          <w:lang w:val="uk-UA"/>
        </w:rPr>
        <w:t xml:space="preserve">. </w:t>
      </w:r>
    </w:p>
    <w:bookmarkEnd w:id="2"/>
    <w:tbl>
      <w:tblPr>
        <w:tblW w:w="0" w:type="auto"/>
        <w:tblLook w:val="01E0"/>
      </w:tblPr>
      <w:tblGrid>
        <w:gridCol w:w="2387"/>
        <w:gridCol w:w="6683"/>
      </w:tblGrid>
      <w:tr w:rsidR="00CD72AB" w:rsidRPr="000265F8" w:rsidTr="00392F67">
        <w:trPr>
          <w:trHeight w:val="364"/>
        </w:trPr>
        <w:tc>
          <w:tcPr>
            <w:tcW w:w="2387" w:type="dxa"/>
          </w:tcPr>
          <w:p w:rsidR="00CD72AB" w:rsidRPr="000265F8" w:rsidRDefault="00CD72AB" w:rsidP="00392F67">
            <w:pPr>
              <w:spacing w:line="314" w:lineRule="exact"/>
              <w:ind w:firstLine="709"/>
              <w:rPr>
                <w:rFonts w:eastAsia="Calibri"/>
                <w:b/>
                <w:i/>
                <w:szCs w:val="28"/>
                <w:lang w:val="uk-UA"/>
              </w:rPr>
            </w:pPr>
          </w:p>
        </w:tc>
        <w:tc>
          <w:tcPr>
            <w:tcW w:w="6683" w:type="dxa"/>
          </w:tcPr>
          <w:p w:rsidR="00CD72AB" w:rsidRPr="00C80230" w:rsidRDefault="00C5337D" w:rsidP="001E36B3">
            <w:pPr>
              <w:spacing w:line="314" w:lineRule="exact"/>
              <w:ind w:firstLine="709"/>
              <w:rPr>
                <w:rFonts w:eastAsia="Calibri"/>
                <w:b/>
                <w:szCs w:val="28"/>
                <w:lang w:val="uk-UA"/>
              </w:rPr>
            </w:pPr>
            <w:r>
              <w:rPr>
                <w:rFonts w:eastAsia="Calibri"/>
                <w:b/>
                <w:szCs w:val="28"/>
                <w:lang w:val="uk-UA"/>
              </w:rPr>
              <w:t xml:space="preserve">           </w:t>
            </w:r>
            <w:r w:rsidR="001E36B3" w:rsidRPr="00C80230">
              <w:rPr>
                <w:rFonts w:eastAsia="Calibri"/>
                <w:b/>
                <w:szCs w:val="28"/>
                <w:lang w:val="uk-UA"/>
              </w:rPr>
              <w:t>Липень</w:t>
            </w:r>
          </w:p>
        </w:tc>
      </w:tr>
    </w:tbl>
    <w:p w:rsidR="00531F95" w:rsidRDefault="00531F95" w:rsidP="00CD72AB">
      <w:pPr>
        <w:spacing w:line="314" w:lineRule="exact"/>
        <w:ind w:firstLine="709"/>
        <w:rPr>
          <w:rFonts w:eastAsia="Calibri"/>
          <w:szCs w:val="28"/>
          <w:lang w:val="uk-UA"/>
        </w:rPr>
      </w:pPr>
    </w:p>
    <w:p w:rsidR="00CD72AB" w:rsidRPr="00C80230" w:rsidRDefault="00D87471" w:rsidP="00CD72AB">
      <w:pPr>
        <w:spacing w:line="314" w:lineRule="exact"/>
        <w:ind w:firstLine="709"/>
        <w:rPr>
          <w:rFonts w:eastAsia="Calibri"/>
          <w:szCs w:val="28"/>
          <w:lang w:val="uk-UA"/>
        </w:rPr>
      </w:pPr>
      <w:r>
        <w:rPr>
          <w:rFonts w:eastAsia="Calibri"/>
          <w:szCs w:val="28"/>
          <w:lang w:val="uk-UA"/>
        </w:rPr>
        <w:t>23</w:t>
      </w:r>
      <w:r w:rsidR="00CD72AB" w:rsidRPr="00C80230">
        <w:rPr>
          <w:rFonts w:eastAsia="Calibri"/>
          <w:szCs w:val="28"/>
          <w:lang w:val="uk-UA"/>
        </w:rPr>
        <w:t xml:space="preserve">. </w:t>
      </w:r>
      <w:r w:rsidR="00CA4E55" w:rsidRPr="00C80230">
        <w:rPr>
          <w:szCs w:val="28"/>
          <w:lang w:val="uk-UA"/>
        </w:rPr>
        <w:t xml:space="preserve">ХІІІ Всеукраїнський турнір з боротьби вільної </w:t>
      </w:r>
      <w:r w:rsidR="00CA4E55" w:rsidRPr="00C80230">
        <w:rPr>
          <w:szCs w:val="28"/>
          <w:lang w:val="en-US"/>
        </w:rPr>
        <w:t>U</w:t>
      </w:r>
      <w:r w:rsidR="00CA4E55" w:rsidRPr="00C80230">
        <w:rPr>
          <w:szCs w:val="28"/>
          <w:lang w:val="uk-UA"/>
        </w:rPr>
        <w:t>-17</w:t>
      </w:r>
      <w:r w:rsidR="000265F8">
        <w:rPr>
          <w:szCs w:val="28"/>
          <w:lang w:val="uk-UA"/>
        </w:rPr>
        <w:t>,</w:t>
      </w:r>
      <w:r w:rsidR="00CA4E55" w:rsidRPr="00C80230">
        <w:rPr>
          <w:szCs w:val="28"/>
          <w:lang w:val="uk-UA"/>
        </w:rPr>
        <w:t xml:space="preserve"> присвячений ветеранам боротьби Прикарпаття та полеглим захисникам України</w:t>
      </w:r>
      <w:r w:rsidR="000265F8">
        <w:rPr>
          <w:szCs w:val="28"/>
          <w:lang w:val="uk-UA"/>
        </w:rPr>
        <w:t>.</w:t>
      </w:r>
    </w:p>
    <w:tbl>
      <w:tblPr>
        <w:tblW w:w="0" w:type="auto"/>
        <w:tblLook w:val="01E0"/>
      </w:tblPr>
      <w:tblGrid>
        <w:gridCol w:w="2387"/>
        <w:gridCol w:w="6683"/>
      </w:tblGrid>
      <w:tr w:rsidR="00CD72AB" w:rsidRPr="00C80230" w:rsidTr="00962372">
        <w:trPr>
          <w:trHeight w:val="364"/>
        </w:trPr>
        <w:tc>
          <w:tcPr>
            <w:tcW w:w="2387" w:type="dxa"/>
          </w:tcPr>
          <w:p w:rsidR="00CD72AB" w:rsidRPr="00C80230" w:rsidRDefault="00CD72AB" w:rsidP="00392F67">
            <w:pPr>
              <w:spacing w:line="314" w:lineRule="exact"/>
              <w:ind w:firstLine="709"/>
              <w:rPr>
                <w:rFonts w:eastAsia="Calibri"/>
                <w:b/>
                <w:i/>
                <w:szCs w:val="28"/>
              </w:rPr>
            </w:pPr>
          </w:p>
        </w:tc>
        <w:tc>
          <w:tcPr>
            <w:tcW w:w="6683" w:type="dxa"/>
          </w:tcPr>
          <w:p w:rsidR="00CD72AB" w:rsidRDefault="00C5337D" w:rsidP="00CA4E55">
            <w:pPr>
              <w:spacing w:line="314" w:lineRule="exact"/>
              <w:ind w:firstLine="709"/>
              <w:rPr>
                <w:rFonts w:eastAsia="Calibri"/>
                <w:b/>
                <w:szCs w:val="28"/>
                <w:lang w:val="uk-UA"/>
              </w:rPr>
            </w:pPr>
            <w:r>
              <w:rPr>
                <w:rFonts w:eastAsia="Calibri"/>
                <w:b/>
                <w:szCs w:val="28"/>
                <w:lang w:val="uk-UA"/>
              </w:rPr>
              <w:t xml:space="preserve">            </w:t>
            </w:r>
            <w:r w:rsidR="00CA4E55" w:rsidRPr="00C80230">
              <w:rPr>
                <w:rFonts w:eastAsia="Calibri"/>
                <w:b/>
                <w:szCs w:val="28"/>
                <w:lang w:val="uk-UA"/>
              </w:rPr>
              <w:t>Липень</w:t>
            </w:r>
          </w:p>
          <w:p w:rsidR="00233D6F" w:rsidRPr="00C80230" w:rsidRDefault="00233D6F" w:rsidP="00CA4E55">
            <w:pPr>
              <w:spacing w:line="314" w:lineRule="exact"/>
              <w:ind w:firstLine="709"/>
              <w:rPr>
                <w:rFonts w:eastAsia="Calibri"/>
                <w:b/>
                <w:szCs w:val="28"/>
                <w:lang w:val="uk-UA"/>
              </w:rPr>
            </w:pPr>
          </w:p>
        </w:tc>
      </w:tr>
    </w:tbl>
    <w:p w:rsidR="00C5337D" w:rsidRDefault="00C5337D" w:rsidP="00CA4E55">
      <w:pPr>
        <w:ind w:left="-492" w:right="281" w:firstLine="1200"/>
        <w:rPr>
          <w:rFonts w:eastAsia="Calibri"/>
          <w:lang w:val="uk-UA"/>
        </w:rPr>
      </w:pPr>
    </w:p>
    <w:p w:rsidR="00CD72AB" w:rsidRPr="00C80230" w:rsidRDefault="00D87471" w:rsidP="00CA4E55">
      <w:pPr>
        <w:ind w:left="-492" w:right="281" w:firstLine="1200"/>
        <w:rPr>
          <w:lang w:val="uk-UA"/>
        </w:rPr>
      </w:pPr>
      <w:r>
        <w:rPr>
          <w:rFonts w:eastAsia="Calibri"/>
          <w:lang w:val="uk-UA"/>
        </w:rPr>
        <w:t>24</w:t>
      </w:r>
      <w:r w:rsidR="00CD72AB" w:rsidRPr="00C80230">
        <w:rPr>
          <w:rFonts w:eastAsia="Calibri"/>
          <w:lang w:val="uk-UA"/>
        </w:rPr>
        <w:t>. </w:t>
      </w:r>
      <w:proofErr w:type="spellStart"/>
      <w:r w:rsidR="00CA4E55" w:rsidRPr="00C80230">
        <w:t>Всеукраїнська</w:t>
      </w:r>
      <w:proofErr w:type="spellEnd"/>
      <w:r w:rsidR="00CA4E55" w:rsidRPr="00C80230">
        <w:t xml:space="preserve"> </w:t>
      </w:r>
      <w:proofErr w:type="spellStart"/>
      <w:r w:rsidR="00CA4E55" w:rsidRPr="00C80230">
        <w:t>Патріарша</w:t>
      </w:r>
      <w:proofErr w:type="spellEnd"/>
      <w:r w:rsidR="00CA4E55" w:rsidRPr="00C80230">
        <w:t xml:space="preserve">  </w:t>
      </w:r>
      <w:proofErr w:type="spellStart"/>
      <w:r w:rsidR="00CA4E55" w:rsidRPr="00C80230">
        <w:t>проща</w:t>
      </w:r>
      <w:proofErr w:type="spellEnd"/>
      <w:r w:rsidR="00CA4E55" w:rsidRPr="00C80230">
        <w:t xml:space="preserve">  у </w:t>
      </w:r>
      <w:proofErr w:type="spellStart"/>
      <w:r w:rsidR="00CA4E55" w:rsidRPr="00C80230">
        <w:t>Крилосі</w:t>
      </w:r>
      <w:proofErr w:type="spellEnd"/>
      <w:r w:rsidR="00CA4E55" w:rsidRPr="00C80230">
        <w:rPr>
          <w:lang w:val="uk-UA"/>
        </w:rPr>
        <w:t>.</w:t>
      </w:r>
    </w:p>
    <w:tbl>
      <w:tblPr>
        <w:tblW w:w="0" w:type="auto"/>
        <w:tblLook w:val="01E0"/>
      </w:tblPr>
      <w:tblGrid>
        <w:gridCol w:w="2387"/>
        <w:gridCol w:w="6683"/>
      </w:tblGrid>
      <w:tr w:rsidR="00CD72AB" w:rsidRPr="00C80230" w:rsidTr="00962372">
        <w:tc>
          <w:tcPr>
            <w:tcW w:w="2387" w:type="dxa"/>
          </w:tcPr>
          <w:p w:rsidR="00CD72AB" w:rsidRPr="00C80230" w:rsidRDefault="00CD72AB" w:rsidP="00392F67">
            <w:pPr>
              <w:spacing w:line="314" w:lineRule="exact"/>
              <w:ind w:firstLine="709"/>
              <w:rPr>
                <w:rFonts w:eastAsia="Calibri"/>
                <w:b/>
                <w:i/>
                <w:szCs w:val="28"/>
                <w:lang w:val="uk-UA"/>
              </w:rPr>
            </w:pPr>
          </w:p>
        </w:tc>
        <w:tc>
          <w:tcPr>
            <w:tcW w:w="6683" w:type="dxa"/>
          </w:tcPr>
          <w:p w:rsidR="00CD72AB" w:rsidRDefault="00C5337D" w:rsidP="00392F67">
            <w:pPr>
              <w:spacing w:line="314" w:lineRule="exact"/>
              <w:ind w:firstLine="709"/>
              <w:rPr>
                <w:rFonts w:eastAsia="Calibri"/>
                <w:b/>
                <w:szCs w:val="28"/>
                <w:lang w:val="uk-UA"/>
              </w:rPr>
            </w:pPr>
            <w:r>
              <w:rPr>
                <w:rFonts w:eastAsia="Calibri"/>
                <w:b/>
                <w:szCs w:val="28"/>
                <w:lang w:val="uk-UA"/>
              </w:rPr>
              <w:t xml:space="preserve">            </w:t>
            </w:r>
            <w:r w:rsidR="00CA4E55" w:rsidRPr="00C80230">
              <w:rPr>
                <w:rFonts w:eastAsia="Calibri"/>
                <w:b/>
                <w:szCs w:val="28"/>
                <w:lang w:val="uk-UA"/>
              </w:rPr>
              <w:t>Серпень</w:t>
            </w:r>
          </w:p>
          <w:p w:rsidR="00962372" w:rsidRPr="00C80230" w:rsidRDefault="00962372" w:rsidP="00392F67">
            <w:pPr>
              <w:spacing w:line="314" w:lineRule="exact"/>
              <w:ind w:firstLine="709"/>
              <w:rPr>
                <w:rFonts w:eastAsia="Calibri"/>
                <w:b/>
                <w:szCs w:val="28"/>
                <w:lang w:val="uk-UA"/>
              </w:rPr>
            </w:pPr>
          </w:p>
        </w:tc>
      </w:tr>
    </w:tbl>
    <w:p w:rsidR="00CD72AB" w:rsidRPr="00C80230" w:rsidRDefault="00CD72AB" w:rsidP="00BE7FB6">
      <w:pPr>
        <w:ind w:left="-132" w:right="281" w:firstLine="132"/>
        <w:rPr>
          <w:lang w:val="uk-UA"/>
        </w:rPr>
      </w:pPr>
      <w:r w:rsidRPr="00C80230">
        <w:rPr>
          <w:rFonts w:eastAsia="Calibri"/>
          <w:lang w:val="uk-UA"/>
        </w:rPr>
        <w:t xml:space="preserve">  </w:t>
      </w:r>
      <w:r w:rsidR="00CA4E55" w:rsidRPr="00C80230">
        <w:rPr>
          <w:rFonts w:eastAsia="Calibri"/>
          <w:lang w:val="uk-UA"/>
        </w:rPr>
        <w:tab/>
      </w:r>
      <w:r w:rsidR="00D87471">
        <w:rPr>
          <w:rFonts w:eastAsia="Calibri"/>
          <w:lang w:val="uk-UA"/>
        </w:rPr>
        <w:t>25</w:t>
      </w:r>
      <w:r w:rsidRPr="00C80230">
        <w:rPr>
          <w:rFonts w:eastAsia="Calibri"/>
          <w:lang w:val="uk-UA"/>
        </w:rPr>
        <w:t>. </w:t>
      </w:r>
      <w:r w:rsidR="00CA4E55" w:rsidRPr="00C80230">
        <w:rPr>
          <w:lang w:val="uk-UA"/>
        </w:rPr>
        <w:t>Обласний відкрит</w:t>
      </w:r>
      <w:r w:rsidR="00D87471">
        <w:rPr>
          <w:lang w:val="uk-UA"/>
        </w:rPr>
        <w:t xml:space="preserve">ий фестиваль народної творчості </w:t>
      </w:r>
      <w:r w:rsidR="00CA4E55" w:rsidRPr="00C80230">
        <w:rPr>
          <w:lang w:val="uk-UA"/>
        </w:rPr>
        <w:t>«Пісні Опілля».</w:t>
      </w:r>
    </w:p>
    <w:tbl>
      <w:tblPr>
        <w:tblW w:w="0" w:type="auto"/>
        <w:tblLook w:val="01E0"/>
      </w:tblPr>
      <w:tblGrid>
        <w:gridCol w:w="2387"/>
        <w:gridCol w:w="6683"/>
      </w:tblGrid>
      <w:tr w:rsidR="00CD72AB" w:rsidRPr="00C80230" w:rsidTr="00392F67">
        <w:tc>
          <w:tcPr>
            <w:tcW w:w="2387" w:type="dxa"/>
          </w:tcPr>
          <w:p w:rsidR="00CD72AB" w:rsidRPr="00C80230" w:rsidRDefault="00CD72AB" w:rsidP="00392F67">
            <w:pPr>
              <w:spacing w:line="314" w:lineRule="exact"/>
              <w:ind w:firstLine="709"/>
              <w:rPr>
                <w:rFonts w:eastAsia="Calibri"/>
                <w:b/>
                <w:i/>
                <w:szCs w:val="28"/>
                <w:lang w:val="uk-UA"/>
              </w:rPr>
            </w:pPr>
          </w:p>
        </w:tc>
        <w:tc>
          <w:tcPr>
            <w:tcW w:w="6683" w:type="dxa"/>
          </w:tcPr>
          <w:p w:rsidR="00CD72AB" w:rsidRPr="00C80230" w:rsidRDefault="00C5337D" w:rsidP="00392F67">
            <w:pPr>
              <w:spacing w:line="314" w:lineRule="exact"/>
              <w:ind w:firstLine="709"/>
              <w:rPr>
                <w:rFonts w:eastAsia="Calibri"/>
                <w:b/>
                <w:szCs w:val="28"/>
                <w:lang w:val="uk-UA"/>
              </w:rPr>
            </w:pPr>
            <w:r>
              <w:rPr>
                <w:rFonts w:eastAsia="Calibri"/>
                <w:b/>
                <w:szCs w:val="28"/>
                <w:lang w:val="uk-UA"/>
              </w:rPr>
              <w:t xml:space="preserve">            </w:t>
            </w:r>
            <w:r w:rsidR="00CA4E55" w:rsidRPr="00C80230">
              <w:rPr>
                <w:rFonts w:eastAsia="Calibri"/>
                <w:b/>
                <w:szCs w:val="28"/>
                <w:lang w:val="uk-UA"/>
              </w:rPr>
              <w:t>Серпень</w:t>
            </w:r>
          </w:p>
        </w:tc>
      </w:tr>
    </w:tbl>
    <w:p w:rsidR="00CD72AB" w:rsidRPr="00C80230" w:rsidRDefault="00CD72AB" w:rsidP="00CD72AB">
      <w:pPr>
        <w:spacing w:after="120" w:line="314" w:lineRule="exact"/>
        <w:ind w:firstLine="709"/>
        <w:rPr>
          <w:rFonts w:eastAsia="Calibri"/>
          <w:lang w:val="uk-UA"/>
        </w:rPr>
      </w:pPr>
    </w:p>
    <w:p w:rsidR="00CD72AB" w:rsidRPr="00C80230" w:rsidRDefault="00BE7FB6" w:rsidP="00BE7FB6">
      <w:pPr>
        <w:ind w:firstLine="567"/>
        <w:rPr>
          <w:szCs w:val="28"/>
          <w:lang w:val="uk-UA"/>
        </w:rPr>
      </w:pPr>
      <w:r w:rsidRPr="00C80230">
        <w:rPr>
          <w:rFonts w:eastAsia="Calibri"/>
          <w:lang w:val="uk-UA"/>
        </w:rPr>
        <w:t xml:space="preserve">  </w:t>
      </w:r>
      <w:r w:rsidR="00D87471">
        <w:rPr>
          <w:rFonts w:eastAsia="Calibri"/>
          <w:lang w:val="uk-UA"/>
        </w:rPr>
        <w:t>26</w:t>
      </w:r>
      <w:r w:rsidR="000265F8">
        <w:rPr>
          <w:rFonts w:eastAsia="Calibri"/>
          <w:lang w:val="uk-UA"/>
        </w:rPr>
        <w:t>. </w:t>
      </w:r>
      <w:r w:rsidRPr="00C80230">
        <w:rPr>
          <w:szCs w:val="28"/>
          <w:lang w:val="uk-UA"/>
        </w:rPr>
        <w:t>Патріотичний забіг «Шаную воїнів, біжу за героїв України»</w:t>
      </w:r>
      <w:r w:rsidR="000265F8">
        <w:rPr>
          <w:szCs w:val="28"/>
          <w:lang w:val="uk-UA"/>
        </w:rPr>
        <w:t>.</w:t>
      </w:r>
    </w:p>
    <w:tbl>
      <w:tblPr>
        <w:tblW w:w="0" w:type="auto"/>
        <w:tblLook w:val="01E0"/>
      </w:tblPr>
      <w:tblGrid>
        <w:gridCol w:w="2387"/>
        <w:gridCol w:w="6683"/>
      </w:tblGrid>
      <w:tr w:rsidR="00CD72AB" w:rsidRPr="000265F8" w:rsidTr="00962372">
        <w:tc>
          <w:tcPr>
            <w:tcW w:w="2387" w:type="dxa"/>
          </w:tcPr>
          <w:p w:rsidR="00CD72AB" w:rsidRPr="00C80230" w:rsidRDefault="00CD72AB" w:rsidP="00392F67">
            <w:pPr>
              <w:spacing w:line="314" w:lineRule="exact"/>
              <w:ind w:firstLine="709"/>
              <w:rPr>
                <w:rFonts w:eastAsia="Calibri"/>
                <w:b/>
                <w:i/>
                <w:szCs w:val="28"/>
                <w:lang w:val="uk-UA"/>
              </w:rPr>
            </w:pPr>
          </w:p>
        </w:tc>
        <w:tc>
          <w:tcPr>
            <w:tcW w:w="6683" w:type="dxa"/>
          </w:tcPr>
          <w:p w:rsidR="00CD72AB" w:rsidRDefault="00C5337D" w:rsidP="00392F67">
            <w:pPr>
              <w:spacing w:line="314" w:lineRule="exact"/>
              <w:ind w:firstLine="709"/>
              <w:rPr>
                <w:rFonts w:eastAsia="Calibri"/>
                <w:b/>
                <w:szCs w:val="28"/>
                <w:lang w:val="uk-UA"/>
              </w:rPr>
            </w:pPr>
            <w:r>
              <w:rPr>
                <w:rFonts w:eastAsia="Calibri"/>
                <w:b/>
                <w:szCs w:val="28"/>
                <w:lang w:val="uk-UA"/>
              </w:rPr>
              <w:t xml:space="preserve">            </w:t>
            </w:r>
            <w:r w:rsidR="00BE7FB6" w:rsidRPr="00C80230">
              <w:rPr>
                <w:rFonts w:eastAsia="Calibri"/>
                <w:b/>
                <w:szCs w:val="28"/>
                <w:lang w:val="uk-UA"/>
              </w:rPr>
              <w:t>Серпень</w:t>
            </w:r>
          </w:p>
          <w:p w:rsidR="00962372" w:rsidRPr="00C80230" w:rsidRDefault="00962372" w:rsidP="00392F67">
            <w:pPr>
              <w:spacing w:line="314" w:lineRule="exact"/>
              <w:ind w:firstLine="709"/>
              <w:rPr>
                <w:rFonts w:eastAsia="Calibri"/>
                <w:b/>
                <w:szCs w:val="28"/>
                <w:lang w:val="uk-UA"/>
              </w:rPr>
            </w:pPr>
          </w:p>
        </w:tc>
      </w:tr>
    </w:tbl>
    <w:p w:rsidR="00CD72AB" w:rsidRPr="00C80230" w:rsidRDefault="00D87471" w:rsidP="00CD72AB">
      <w:pPr>
        <w:spacing w:line="314" w:lineRule="exact"/>
        <w:ind w:firstLine="709"/>
        <w:rPr>
          <w:rFonts w:eastAsia="Calibri"/>
          <w:szCs w:val="28"/>
          <w:lang w:val="uk-UA"/>
        </w:rPr>
      </w:pPr>
      <w:r>
        <w:rPr>
          <w:rFonts w:eastAsia="Calibri"/>
          <w:szCs w:val="28"/>
          <w:lang w:val="uk-UA"/>
        </w:rPr>
        <w:t>27</w:t>
      </w:r>
      <w:r w:rsidR="00CD72AB" w:rsidRPr="00C80230">
        <w:rPr>
          <w:rFonts w:eastAsia="Calibri"/>
          <w:szCs w:val="28"/>
          <w:lang w:val="uk-UA"/>
        </w:rPr>
        <w:t>. </w:t>
      </w:r>
      <w:r w:rsidR="00BE7FB6" w:rsidRPr="00C80230">
        <w:rPr>
          <w:szCs w:val="28"/>
          <w:lang w:val="uk-UA"/>
        </w:rPr>
        <w:t>Проведення обласної серпневої конференції педагогічних працівників.</w:t>
      </w:r>
    </w:p>
    <w:tbl>
      <w:tblPr>
        <w:tblW w:w="0" w:type="auto"/>
        <w:tblLook w:val="01E0"/>
      </w:tblPr>
      <w:tblGrid>
        <w:gridCol w:w="2387"/>
        <w:gridCol w:w="6683"/>
      </w:tblGrid>
      <w:tr w:rsidR="00CD72AB" w:rsidRPr="000265F8" w:rsidTr="00392F67">
        <w:tc>
          <w:tcPr>
            <w:tcW w:w="2387" w:type="dxa"/>
          </w:tcPr>
          <w:p w:rsidR="00CD72AB" w:rsidRPr="00C80230" w:rsidRDefault="00CD72AB" w:rsidP="00392F67">
            <w:pPr>
              <w:spacing w:line="314" w:lineRule="exact"/>
              <w:ind w:firstLine="709"/>
              <w:rPr>
                <w:rFonts w:eastAsia="Calibri"/>
                <w:b/>
                <w:i/>
                <w:szCs w:val="28"/>
                <w:lang w:val="uk-UA"/>
              </w:rPr>
            </w:pPr>
          </w:p>
        </w:tc>
        <w:tc>
          <w:tcPr>
            <w:tcW w:w="6683" w:type="dxa"/>
          </w:tcPr>
          <w:p w:rsidR="00CD72AB" w:rsidRPr="00C80230" w:rsidRDefault="00C5337D" w:rsidP="00392F67">
            <w:pPr>
              <w:spacing w:line="314" w:lineRule="exact"/>
              <w:ind w:firstLine="709"/>
              <w:rPr>
                <w:rFonts w:eastAsia="Calibri"/>
                <w:b/>
                <w:szCs w:val="28"/>
                <w:lang w:val="uk-UA"/>
              </w:rPr>
            </w:pPr>
            <w:r>
              <w:rPr>
                <w:rFonts w:eastAsia="Calibri"/>
                <w:b/>
                <w:szCs w:val="28"/>
                <w:lang w:val="uk-UA"/>
              </w:rPr>
              <w:t xml:space="preserve">            </w:t>
            </w:r>
            <w:r w:rsidR="00BE7FB6" w:rsidRPr="00C80230">
              <w:rPr>
                <w:rFonts w:eastAsia="Calibri"/>
                <w:b/>
                <w:szCs w:val="28"/>
                <w:lang w:val="uk-UA"/>
              </w:rPr>
              <w:t>Серпень</w:t>
            </w:r>
          </w:p>
        </w:tc>
      </w:tr>
    </w:tbl>
    <w:p w:rsidR="00CD72AB" w:rsidRPr="00C80230" w:rsidRDefault="00CD72AB" w:rsidP="00CD72AB">
      <w:pPr>
        <w:spacing w:after="120" w:line="314" w:lineRule="exact"/>
        <w:ind w:firstLine="709"/>
        <w:rPr>
          <w:rFonts w:eastAsia="Calibri"/>
          <w:lang w:val="uk-UA"/>
        </w:rPr>
      </w:pPr>
    </w:p>
    <w:p w:rsidR="00CD72AB" w:rsidRPr="00266350" w:rsidRDefault="00D87471" w:rsidP="00266350">
      <w:pPr>
        <w:ind w:left="-132" w:right="281" w:firstLine="840"/>
        <w:rPr>
          <w:lang w:val="uk-UA"/>
        </w:rPr>
      </w:pPr>
      <w:r>
        <w:rPr>
          <w:rFonts w:eastAsia="Calibri"/>
          <w:szCs w:val="28"/>
          <w:lang w:val="uk-UA"/>
        </w:rPr>
        <w:t>28</w:t>
      </w:r>
      <w:r w:rsidR="00CD72AB" w:rsidRPr="00C80230">
        <w:rPr>
          <w:rFonts w:eastAsia="Calibri"/>
          <w:szCs w:val="28"/>
          <w:lang w:val="uk-UA"/>
        </w:rPr>
        <w:t>.</w:t>
      </w:r>
      <w:r w:rsidR="00CD72AB" w:rsidRPr="00C80230">
        <w:rPr>
          <w:rFonts w:eastAsia="Calibri"/>
          <w:szCs w:val="28"/>
        </w:rPr>
        <w:t> </w:t>
      </w:r>
      <w:r w:rsidR="00BE7FB6" w:rsidRPr="000265F8">
        <w:rPr>
          <w:lang w:val="uk-UA"/>
        </w:rPr>
        <w:t>Відзначення в області Дня Дер</w:t>
      </w:r>
      <w:proofErr w:type="spellStart"/>
      <w:r w:rsidR="00BE7FB6" w:rsidRPr="00C80230">
        <w:t>жавного</w:t>
      </w:r>
      <w:proofErr w:type="spellEnd"/>
      <w:r w:rsidR="00BE7FB6" w:rsidRPr="00C80230">
        <w:t xml:space="preserve"> </w:t>
      </w:r>
      <w:r w:rsidR="00BE7FB6" w:rsidRPr="00C80230">
        <w:rPr>
          <w:lang w:val="uk-UA"/>
        </w:rPr>
        <w:t>П</w:t>
      </w:r>
      <w:proofErr w:type="spellStart"/>
      <w:r w:rsidR="00BE7FB6" w:rsidRPr="00C80230">
        <w:t>рапора</w:t>
      </w:r>
      <w:proofErr w:type="spellEnd"/>
      <w:r w:rsidR="00BE7FB6" w:rsidRPr="00C80230">
        <w:t xml:space="preserve"> </w:t>
      </w:r>
      <w:proofErr w:type="spellStart"/>
      <w:r w:rsidR="00BE7FB6" w:rsidRPr="00C80230">
        <w:t>України</w:t>
      </w:r>
      <w:proofErr w:type="spellEnd"/>
      <w:r w:rsidR="00BE7FB6" w:rsidRPr="00C80230">
        <w:t xml:space="preserve"> та </w:t>
      </w:r>
      <w:r w:rsidR="00BE7FB6" w:rsidRPr="00C80230">
        <w:rPr>
          <w:lang w:val="uk-UA"/>
        </w:rPr>
        <w:t xml:space="preserve">Дня </w:t>
      </w:r>
      <w:proofErr w:type="spellStart"/>
      <w:r w:rsidR="00BE7FB6" w:rsidRPr="00C80230">
        <w:t>Незалежності</w:t>
      </w:r>
      <w:proofErr w:type="spellEnd"/>
      <w:r w:rsidR="00BE7FB6" w:rsidRPr="00C80230">
        <w:t xml:space="preserve"> </w:t>
      </w:r>
      <w:proofErr w:type="spellStart"/>
      <w:r w:rsidR="00BE7FB6" w:rsidRPr="00C80230">
        <w:t>України</w:t>
      </w:r>
      <w:proofErr w:type="spellEnd"/>
      <w:r w:rsidR="00BE7FB6" w:rsidRPr="00C80230">
        <w:rPr>
          <w:lang w:val="uk-UA"/>
        </w:rPr>
        <w:t>.</w:t>
      </w:r>
    </w:p>
    <w:tbl>
      <w:tblPr>
        <w:tblW w:w="0" w:type="auto"/>
        <w:tblLook w:val="01E0"/>
      </w:tblPr>
      <w:tblGrid>
        <w:gridCol w:w="2448"/>
        <w:gridCol w:w="6815"/>
      </w:tblGrid>
      <w:tr w:rsidR="00CD72AB" w:rsidRPr="00C80230" w:rsidTr="00962372">
        <w:trPr>
          <w:trHeight w:hRule="exact" w:val="292"/>
        </w:trPr>
        <w:tc>
          <w:tcPr>
            <w:tcW w:w="2448" w:type="dxa"/>
          </w:tcPr>
          <w:p w:rsidR="00CD72AB" w:rsidRPr="00C80230" w:rsidRDefault="00CD72AB" w:rsidP="00392F67">
            <w:pPr>
              <w:spacing w:line="314" w:lineRule="exact"/>
              <w:ind w:firstLine="709"/>
              <w:rPr>
                <w:rFonts w:eastAsia="Calibri"/>
                <w:i/>
                <w:szCs w:val="28"/>
                <w:lang w:val="uk-UA"/>
              </w:rPr>
            </w:pPr>
          </w:p>
        </w:tc>
        <w:tc>
          <w:tcPr>
            <w:tcW w:w="6815" w:type="dxa"/>
          </w:tcPr>
          <w:p w:rsidR="00CD72AB" w:rsidRDefault="00BE7FB6" w:rsidP="00392F67">
            <w:pPr>
              <w:spacing w:line="314" w:lineRule="exact"/>
              <w:rPr>
                <w:rFonts w:eastAsia="Calibri"/>
                <w:b/>
                <w:szCs w:val="28"/>
                <w:lang w:val="uk-UA"/>
              </w:rPr>
            </w:pPr>
            <w:r w:rsidRPr="00C80230">
              <w:rPr>
                <w:rFonts w:eastAsia="Calibri"/>
                <w:b/>
                <w:szCs w:val="28"/>
                <w:lang w:val="uk-UA"/>
              </w:rPr>
              <w:t xml:space="preserve">   </w:t>
            </w:r>
            <w:r w:rsidR="00C5337D">
              <w:rPr>
                <w:rFonts w:eastAsia="Calibri"/>
                <w:b/>
                <w:szCs w:val="28"/>
                <w:lang w:val="uk-UA"/>
              </w:rPr>
              <w:t xml:space="preserve">            </w:t>
            </w:r>
            <w:r w:rsidRPr="00C80230">
              <w:rPr>
                <w:rFonts w:eastAsia="Calibri"/>
                <w:b/>
                <w:szCs w:val="28"/>
                <w:lang w:val="uk-UA"/>
              </w:rPr>
              <w:t>Серпень</w:t>
            </w:r>
          </w:p>
          <w:p w:rsidR="00962372" w:rsidRPr="00C80230" w:rsidRDefault="00962372" w:rsidP="00392F67">
            <w:pPr>
              <w:spacing w:line="314" w:lineRule="exact"/>
              <w:rPr>
                <w:rFonts w:eastAsia="Calibri"/>
                <w:b/>
                <w:szCs w:val="28"/>
                <w:lang w:val="uk-UA"/>
              </w:rPr>
            </w:pPr>
          </w:p>
        </w:tc>
      </w:tr>
    </w:tbl>
    <w:p w:rsidR="00CD72AB" w:rsidRPr="00C80230" w:rsidRDefault="00CD72AB" w:rsidP="00CD72AB">
      <w:pPr>
        <w:spacing w:after="120" w:line="314" w:lineRule="exact"/>
        <w:ind w:firstLine="0"/>
        <w:rPr>
          <w:rFonts w:eastAsia="Calibri"/>
          <w:lang w:val="uk-UA"/>
        </w:rPr>
      </w:pPr>
    </w:p>
    <w:p w:rsidR="00BE7FB6" w:rsidRPr="00C80230" w:rsidRDefault="00D87471" w:rsidP="00BE7FB6">
      <w:pPr>
        <w:ind w:left="-132" w:right="281" w:firstLine="840"/>
        <w:rPr>
          <w:i/>
          <w:lang w:val="uk-UA"/>
        </w:rPr>
      </w:pPr>
      <w:r>
        <w:rPr>
          <w:rFonts w:eastAsia="Calibri"/>
          <w:szCs w:val="28"/>
          <w:lang w:val="uk-UA"/>
        </w:rPr>
        <w:t>29</w:t>
      </w:r>
      <w:r w:rsidR="000265F8">
        <w:rPr>
          <w:rFonts w:eastAsia="Calibri"/>
          <w:szCs w:val="28"/>
        </w:rPr>
        <w:t>.</w:t>
      </w:r>
      <w:r w:rsidR="000265F8">
        <w:rPr>
          <w:rFonts w:eastAsia="Calibri"/>
          <w:szCs w:val="28"/>
          <w:lang w:val="uk-UA"/>
        </w:rPr>
        <w:t> </w:t>
      </w:r>
      <w:proofErr w:type="spellStart"/>
      <w:r w:rsidR="00BE7FB6" w:rsidRPr="00C80230">
        <w:t>Обласний</w:t>
      </w:r>
      <w:proofErr w:type="spellEnd"/>
      <w:r w:rsidR="00BE7FB6" w:rsidRPr="00C80230">
        <w:t xml:space="preserve">  фестиваль </w:t>
      </w:r>
      <w:proofErr w:type="spellStart"/>
      <w:r w:rsidR="00BE7FB6" w:rsidRPr="00C80230">
        <w:t>кераміки</w:t>
      </w:r>
      <w:proofErr w:type="spellEnd"/>
      <w:r w:rsidR="00BE7FB6" w:rsidRPr="00C80230">
        <w:t xml:space="preserve">, </w:t>
      </w:r>
      <w:proofErr w:type="spellStart"/>
      <w:r w:rsidR="00BE7FB6" w:rsidRPr="00C80230">
        <w:t>ремесл</w:t>
      </w:r>
      <w:proofErr w:type="spellEnd"/>
      <w:r w:rsidR="00BE7FB6" w:rsidRPr="00C80230">
        <w:t xml:space="preserve"> та фольклору</w:t>
      </w:r>
      <w:r w:rsidR="00BE7FB6" w:rsidRPr="00C80230">
        <w:rPr>
          <w:lang w:val="uk-UA"/>
        </w:rPr>
        <w:t xml:space="preserve"> </w:t>
      </w:r>
      <w:r w:rsidR="00BE7FB6" w:rsidRPr="00C80230">
        <w:t>«</w:t>
      </w:r>
      <w:proofErr w:type="spellStart"/>
      <w:r w:rsidR="00BE7FB6" w:rsidRPr="00C80230">
        <w:t>Мальований</w:t>
      </w:r>
      <w:proofErr w:type="spellEnd"/>
      <w:r w:rsidR="00BE7FB6" w:rsidRPr="00C80230">
        <w:t xml:space="preserve"> </w:t>
      </w:r>
      <w:proofErr w:type="spellStart"/>
      <w:r w:rsidR="00BE7FB6" w:rsidRPr="00C80230">
        <w:t>дзбаник</w:t>
      </w:r>
      <w:proofErr w:type="spellEnd"/>
      <w:r w:rsidR="00BE7FB6" w:rsidRPr="00C80230">
        <w:t>»</w:t>
      </w:r>
      <w:r w:rsidR="00BE7FB6" w:rsidRPr="00C80230">
        <w:rPr>
          <w:lang w:val="uk-UA"/>
        </w:rPr>
        <w:t>.</w:t>
      </w:r>
    </w:p>
    <w:tbl>
      <w:tblPr>
        <w:tblW w:w="0" w:type="auto"/>
        <w:tblLook w:val="01E0"/>
      </w:tblPr>
      <w:tblGrid>
        <w:gridCol w:w="2315"/>
        <w:gridCol w:w="6755"/>
      </w:tblGrid>
      <w:tr w:rsidR="00BE7FB6" w:rsidRPr="00C80230" w:rsidTr="00962372">
        <w:trPr>
          <w:trHeight w:val="431"/>
        </w:trPr>
        <w:tc>
          <w:tcPr>
            <w:tcW w:w="2315" w:type="dxa"/>
          </w:tcPr>
          <w:p w:rsidR="00BE7FB6" w:rsidRPr="00C80230" w:rsidRDefault="00BE7FB6" w:rsidP="00BE7FB6">
            <w:pPr>
              <w:spacing w:line="314" w:lineRule="exact"/>
              <w:ind w:firstLine="709"/>
              <w:rPr>
                <w:rFonts w:eastAsia="Calibri"/>
                <w:b/>
                <w:szCs w:val="28"/>
              </w:rPr>
            </w:pPr>
          </w:p>
        </w:tc>
        <w:tc>
          <w:tcPr>
            <w:tcW w:w="6755" w:type="dxa"/>
          </w:tcPr>
          <w:p w:rsidR="00BE7FB6" w:rsidRDefault="00BE7FB6" w:rsidP="00BE7FB6">
            <w:pPr>
              <w:spacing w:after="120" w:line="314" w:lineRule="exact"/>
              <w:ind w:firstLine="709"/>
              <w:rPr>
                <w:rFonts w:eastAsia="Calibri"/>
                <w:b/>
                <w:szCs w:val="28"/>
                <w:lang w:val="uk-UA"/>
              </w:rPr>
            </w:pPr>
            <w:r w:rsidRPr="00C80230">
              <w:rPr>
                <w:rFonts w:eastAsia="Calibri"/>
                <w:b/>
                <w:szCs w:val="28"/>
                <w:lang w:val="uk-UA"/>
              </w:rPr>
              <w:t xml:space="preserve">  </w:t>
            </w:r>
            <w:r w:rsidR="00C5337D">
              <w:rPr>
                <w:rFonts w:eastAsia="Calibri"/>
                <w:b/>
                <w:szCs w:val="28"/>
                <w:lang w:val="uk-UA"/>
              </w:rPr>
              <w:t xml:space="preserve">           </w:t>
            </w:r>
            <w:proofErr w:type="spellStart"/>
            <w:r w:rsidRPr="00C80230">
              <w:rPr>
                <w:rFonts w:eastAsia="Calibri"/>
                <w:b/>
                <w:szCs w:val="28"/>
              </w:rPr>
              <w:t>Вересень</w:t>
            </w:r>
            <w:proofErr w:type="spellEnd"/>
          </w:p>
          <w:p w:rsidR="00962372" w:rsidRPr="00962372" w:rsidRDefault="00962372" w:rsidP="00BE7FB6">
            <w:pPr>
              <w:spacing w:after="120" w:line="314" w:lineRule="exact"/>
              <w:ind w:firstLine="709"/>
              <w:rPr>
                <w:rFonts w:eastAsia="Calibri"/>
                <w:b/>
                <w:szCs w:val="28"/>
                <w:lang w:val="uk-UA"/>
              </w:rPr>
            </w:pPr>
          </w:p>
        </w:tc>
      </w:tr>
    </w:tbl>
    <w:p w:rsidR="00BE7FB6" w:rsidRPr="00C80230" w:rsidRDefault="00D87471" w:rsidP="008727D4">
      <w:pPr>
        <w:pStyle w:val="af6"/>
        <w:spacing w:after="0" w:line="240" w:lineRule="auto"/>
        <w:ind w:left="0" w:firstLine="709"/>
        <w:jc w:val="both"/>
        <w:rPr>
          <w:rFonts w:ascii="Times New Roman" w:eastAsia="Times New Roman" w:hAnsi="Times New Roman"/>
          <w:sz w:val="28"/>
          <w:szCs w:val="24"/>
          <w:lang w:val="uk-UA" w:eastAsia="ru-RU"/>
        </w:rPr>
      </w:pPr>
      <w:r>
        <w:rPr>
          <w:rFonts w:ascii="Times New Roman" w:hAnsi="Times New Roman"/>
          <w:sz w:val="28"/>
          <w:szCs w:val="28"/>
          <w:lang w:val="uk-UA" w:eastAsia="ru-RU"/>
        </w:rPr>
        <w:t>30</w:t>
      </w:r>
      <w:r w:rsidR="00BE7FB6" w:rsidRPr="00C80230">
        <w:rPr>
          <w:rFonts w:ascii="Times New Roman" w:hAnsi="Times New Roman"/>
          <w:sz w:val="28"/>
          <w:szCs w:val="28"/>
          <w:lang w:val="uk-UA" w:eastAsia="ru-RU"/>
        </w:rPr>
        <w:t>.</w:t>
      </w:r>
      <w:r w:rsidR="000265F8">
        <w:rPr>
          <w:rFonts w:ascii="Times New Roman" w:hAnsi="Times New Roman"/>
          <w:sz w:val="28"/>
          <w:szCs w:val="28"/>
          <w:lang w:val="uk-UA" w:eastAsia="ru-RU"/>
        </w:rPr>
        <w:t> </w:t>
      </w:r>
      <w:r w:rsidR="00BE7FB6" w:rsidRPr="00C80230">
        <w:rPr>
          <w:rFonts w:ascii="Times New Roman" w:eastAsia="Times New Roman" w:hAnsi="Times New Roman"/>
          <w:sz w:val="28"/>
          <w:szCs w:val="24"/>
          <w:lang w:val="uk-UA" w:eastAsia="ru-RU"/>
        </w:rPr>
        <w:t>Всеукраїнський дитячий турнір з тенісу настільного «Кубок Роксолани»</w:t>
      </w:r>
      <w:r w:rsidR="008727D4" w:rsidRPr="00C80230">
        <w:rPr>
          <w:rFonts w:ascii="Times New Roman" w:eastAsia="Times New Roman" w:hAnsi="Times New Roman"/>
          <w:sz w:val="28"/>
          <w:szCs w:val="24"/>
          <w:lang w:val="uk-UA" w:eastAsia="ru-RU"/>
        </w:rPr>
        <w:t>.</w:t>
      </w:r>
      <w:r w:rsidR="00BE7FB6" w:rsidRPr="00C80230">
        <w:rPr>
          <w:rFonts w:ascii="Times New Roman" w:eastAsia="Times New Roman" w:hAnsi="Times New Roman"/>
          <w:sz w:val="28"/>
          <w:szCs w:val="24"/>
          <w:lang w:val="uk-UA" w:eastAsia="ru-RU"/>
        </w:rPr>
        <w:t xml:space="preserve"> </w:t>
      </w:r>
    </w:p>
    <w:tbl>
      <w:tblPr>
        <w:tblW w:w="0" w:type="auto"/>
        <w:tblLook w:val="01E0"/>
      </w:tblPr>
      <w:tblGrid>
        <w:gridCol w:w="2397"/>
        <w:gridCol w:w="6889"/>
      </w:tblGrid>
      <w:tr w:rsidR="00BE7FB6" w:rsidRPr="00C80230" w:rsidTr="00BE7FB6">
        <w:trPr>
          <w:trHeight w:val="431"/>
        </w:trPr>
        <w:tc>
          <w:tcPr>
            <w:tcW w:w="2447" w:type="dxa"/>
          </w:tcPr>
          <w:p w:rsidR="00BE7FB6" w:rsidRPr="00C80230" w:rsidRDefault="00BE7FB6" w:rsidP="00BE7FB6">
            <w:pPr>
              <w:spacing w:line="314" w:lineRule="exact"/>
              <w:ind w:firstLine="709"/>
              <w:rPr>
                <w:rFonts w:eastAsia="Calibri"/>
                <w:b/>
                <w:i/>
                <w:szCs w:val="28"/>
                <w:lang w:val="uk-UA"/>
              </w:rPr>
            </w:pPr>
          </w:p>
        </w:tc>
        <w:tc>
          <w:tcPr>
            <w:tcW w:w="7017" w:type="dxa"/>
          </w:tcPr>
          <w:p w:rsidR="00BE7FB6" w:rsidRPr="00C80230" w:rsidRDefault="00C5337D" w:rsidP="00BE7FB6">
            <w:pPr>
              <w:spacing w:line="314" w:lineRule="exact"/>
              <w:ind w:firstLine="709"/>
              <w:rPr>
                <w:rFonts w:eastAsia="Calibri"/>
                <w:b/>
                <w:szCs w:val="28"/>
                <w:lang w:val="uk-UA"/>
              </w:rPr>
            </w:pPr>
            <w:r>
              <w:rPr>
                <w:rFonts w:eastAsia="Calibri"/>
                <w:b/>
                <w:szCs w:val="28"/>
                <w:lang w:val="uk-UA"/>
              </w:rPr>
              <w:t xml:space="preserve">            </w:t>
            </w:r>
            <w:r w:rsidR="00BE7FB6" w:rsidRPr="00C80230">
              <w:rPr>
                <w:rFonts w:eastAsia="Calibri"/>
                <w:b/>
                <w:szCs w:val="28"/>
                <w:lang w:val="uk-UA"/>
              </w:rPr>
              <w:t>Вересень</w:t>
            </w:r>
          </w:p>
        </w:tc>
      </w:tr>
    </w:tbl>
    <w:p w:rsidR="00266350" w:rsidRDefault="00266350" w:rsidP="00266350">
      <w:pPr>
        <w:pStyle w:val="af6"/>
        <w:spacing w:after="0" w:line="240" w:lineRule="auto"/>
        <w:ind w:left="0" w:firstLine="709"/>
        <w:jc w:val="both"/>
        <w:rPr>
          <w:rFonts w:ascii="Times New Roman" w:hAnsi="Times New Roman"/>
          <w:sz w:val="28"/>
          <w:szCs w:val="28"/>
          <w:lang w:val="uk-UA" w:eastAsia="ru-RU"/>
        </w:rPr>
      </w:pPr>
    </w:p>
    <w:p w:rsidR="00BE7FB6" w:rsidRPr="00266350" w:rsidRDefault="00D87471" w:rsidP="00266350">
      <w:pPr>
        <w:pStyle w:val="af6"/>
        <w:spacing w:after="0" w:line="240" w:lineRule="auto"/>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31</w:t>
      </w:r>
      <w:r w:rsidR="00BE7FB6" w:rsidRPr="00C80230">
        <w:rPr>
          <w:rFonts w:ascii="Times New Roman" w:hAnsi="Times New Roman"/>
          <w:sz w:val="28"/>
          <w:szCs w:val="28"/>
          <w:lang w:val="uk-UA" w:eastAsia="ru-RU"/>
        </w:rPr>
        <w:t>. </w:t>
      </w:r>
      <w:r w:rsidR="008727D4" w:rsidRPr="00C80230">
        <w:rPr>
          <w:rFonts w:ascii="Times New Roman" w:hAnsi="Times New Roman"/>
          <w:sz w:val="28"/>
          <w:szCs w:val="28"/>
          <w:lang w:val="uk-UA" w:eastAsia="ru-RU"/>
        </w:rPr>
        <w:t>Кубок України з лижного двоборства</w:t>
      </w:r>
      <w:r w:rsidR="000265F8">
        <w:rPr>
          <w:rFonts w:ascii="Times New Roman" w:hAnsi="Times New Roman"/>
          <w:sz w:val="28"/>
          <w:szCs w:val="28"/>
          <w:lang w:val="uk-UA" w:eastAsia="ru-RU"/>
        </w:rPr>
        <w:t>.</w:t>
      </w:r>
      <w:r w:rsidR="008727D4" w:rsidRPr="00C80230">
        <w:rPr>
          <w:rFonts w:ascii="Times New Roman" w:hAnsi="Times New Roman"/>
          <w:sz w:val="28"/>
          <w:szCs w:val="28"/>
          <w:lang w:val="uk-UA" w:eastAsia="ru-RU"/>
        </w:rPr>
        <w:t xml:space="preserve"> </w:t>
      </w:r>
    </w:p>
    <w:tbl>
      <w:tblPr>
        <w:tblW w:w="0" w:type="auto"/>
        <w:tblLook w:val="01E0"/>
      </w:tblPr>
      <w:tblGrid>
        <w:gridCol w:w="2386"/>
        <w:gridCol w:w="6684"/>
      </w:tblGrid>
      <w:tr w:rsidR="00BE7FB6" w:rsidRPr="00C80230" w:rsidTr="00266350">
        <w:trPr>
          <w:trHeight w:val="80"/>
        </w:trPr>
        <w:tc>
          <w:tcPr>
            <w:tcW w:w="2386" w:type="dxa"/>
          </w:tcPr>
          <w:p w:rsidR="00BE7FB6" w:rsidRPr="00C80230" w:rsidRDefault="00BE7FB6" w:rsidP="00BE7FB6">
            <w:pPr>
              <w:spacing w:line="314" w:lineRule="exact"/>
              <w:ind w:firstLine="709"/>
              <w:rPr>
                <w:rFonts w:eastAsia="Calibri"/>
                <w:b/>
                <w:i/>
                <w:szCs w:val="28"/>
                <w:lang w:val="uk-UA"/>
              </w:rPr>
            </w:pPr>
          </w:p>
        </w:tc>
        <w:tc>
          <w:tcPr>
            <w:tcW w:w="6684" w:type="dxa"/>
          </w:tcPr>
          <w:p w:rsidR="00BE7FB6" w:rsidRPr="00C80230" w:rsidRDefault="00C5337D" w:rsidP="00BE7FB6">
            <w:pPr>
              <w:spacing w:line="314" w:lineRule="exact"/>
              <w:ind w:firstLine="709"/>
              <w:rPr>
                <w:rFonts w:eastAsia="Calibri"/>
                <w:b/>
                <w:szCs w:val="28"/>
              </w:rPr>
            </w:pPr>
            <w:r>
              <w:rPr>
                <w:rFonts w:eastAsia="Calibri"/>
                <w:b/>
                <w:szCs w:val="28"/>
                <w:lang w:val="uk-UA"/>
              </w:rPr>
              <w:t xml:space="preserve">            </w:t>
            </w:r>
            <w:proofErr w:type="spellStart"/>
            <w:r w:rsidR="00BE7FB6" w:rsidRPr="00C80230">
              <w:rPr>
                <w:rFonts w:eastAsia="Calibri"/>
                <w:b/>
                <w:szCs w:val="28"/>
              </w:rPr>
              <w:t>Вересень</w:t>
            </w:r>
            <w:proofErr w:type="spellEnd"/>
          </w:p>
        </w:tc>
      </w:tr>
    </w:tbl>
    <w:p w:rsidR="00BE7FB6" w:rsidRPr="00C80230" w:rsidRDefault="00BE7FB6" w:rsidP="00BE7FB6">
      <w:pPr>
        <w:spacing w:after="120" w:line="314" w:lineRule="exact"/>
        <w:ind w:firstLine="0"/>
        <w:rPr>
          <w:rFonts w:eastAsia="Calibri"/>
          <w:szCs w:val="28"/>
          <w:lang w:val="uk-UA"/>
        </w:rPr>
      </w:pPr>
    </w:p>
    <w:p w:rsidR="00BE7FB6" w:rsidRPr="00C80230" w:rsidRDefault="00D87471" w:rsidP="00BE7FB6">
      <w:pPr>
        <w:spacing w:after="120" w:line="314" w:lineRule="exact"/>
        <w:ind w:firstLine="709"/>
        <w:rPr>
          <w:rFonts w:eastAsia="Calibri"/>
          <w:szCs w:val="28"/>
        </w:rPr>
      </w:pPr>
      <w:r>
        <w:rPr>
          <w:rFonts w:eastAsia="Calibri"/>
          <w:szCs w:val="28"/>
          <w:lang w:val="uk-UA"/>
        </w:rPr>
        <w:t>32</w:t>
      </w:r>
      <w:r w:rsidR="00BE7FB6" w:rsidRPr="00C80230">
        <w:rPr>
          <w:rFonts w:eastAsia="Calibri"/>
          <w:szCs w:val="28"/>
        </w:rPr>
        <w:t>. </w:t>
      </w:r>
      <w:proofErr w:type="spellStart"/>
      <w:r w:rsidR="00BE7FB6" w:rsidRPr="00C80230">
        <w:rPr>
          <w:rFonts w:eastAsia="Calibri"/>
          <w:szCs w:val="28"/>
        </w:rPr>
        <w:t>Чемпіонат</w:t>
      </w:r>
      <w:proofErr w:type="spellEnd"/>
      <w:r w:rsidR="00BE7FB6" w:rsidRPr="00C80230">
        <w:rPr>
          <w:rFonts w:eastAsia="Calibri"/>
          <w:szCs w:val="28"/>
        </w:rPr>
        <w:t xml:space="preserve"> </w:t>
      </w:r>
      <w:proofErr w:type="spellStart"/>
      <w:r w:rsidR="00BE7FB6" w:rsidRPr="00C80230">
        <w:rPr>
          <w:rFonts w:eastAsia="Calibri"/>
          <w:szCs w:val="28"/>
        </w:rPr>
        <w:t>України</w:t>
      </w:r>
      <w:proofErr w:type="spellEnd"/>
      <w:r w:rsidR="00BE7FB6" w:rsidRPr="00C80230">
        <w:rPr>
          <w:rFonts w:eastAsia="Calibri"/>
          <w:szCs w:val="28"/>
        </w:rPr>
        <w:t xml:space="preserve"> </w:t>
      </w:r>
      <w:proofErr w:type="spellStart"/>
      <w:r w:rsidR="00BE7FB6" w:rsidRPr="00C80230">
        <w:rPr>
          <w:rFonts w:eastAsia="Calibri"/>
          <w:szCs w:val="28"/>
        </w:rPr>
        <w:t>з</w:t>
      </w:r>
      <w:proofErr w:type="spellEnd"/>
      <w:r w:rsidR="00BE7FB6" w:rsidRPr="00C80230">
        <w:rPr>
          <w:rFonts w:eastAsia="Calibri"/>
          <w:szCs w:val="28"/>
        </w:rPr>
        <w:t xml:space="preserve"> </w:t>
      </w:r>
      <w:proofErr w:type="spellStart"/>
      <w:r w:rsidR="00BE7FB6" w:rsidRPr="00C80230">
        <w:rPr>
          <w:rFonts w:eastAsia="Calibri"/>
          <w:szCs w:val="28"/>
        </w:rPr>
        <w:t>боротьби</w:t>
      </w:r>
      <w:proofErr w:type="spellEnd"/>
      <w:r w:rsidR="00BE7FB6" w:rsidRPr="00C80230">
        <w:rPr>
          <w:rFonts w:eastAsia="Calibri"/>
          <w:szCs w:val="28"/>
        </w:rPr>
        <w:t xml:space="preserve"> </w:t>
      </w:r>
      <w:proofErr w:type="spellStart"/>
      <w:r w:rsidR="00BE7FB6" w:rsidRPr="00C80230">
        <w:rPr>
          <w:rFonts w:eastAsia="Calibri"/>
          <w:szCs w:val="28"/>
        </w:rPr>
        <w:t>греко-римської</w:t>
      </w:r>
      <w:proofErr w:type="spellEnd"/>
      <w:r w:rsidR="00BE7FB6" w:rsidRPr="00C80230">
        <w:rPr>
          <w:rFonts w:eastAsia="Calibri"/>
          <w:szCs w:val="28"/>
        </w:rPr>
        <w:t xml:space="preserve"> (U-13).</w:t>
      </w:r>
    </w:p>
    <w:tbl>
      <w:tblPr>
        <w:tblW w:w="0" w:type="auto"/>
        <w:tblLook w:val="01E0"/>
      </w:tblPr>
      <w:tblGrid>
        <w:gridCol w:w="2386"/>
        <w:gridCol w:w="6684"/>
      </w:tblGrid>
      <w:tr w:rsidR="00BE7FB6" w:rsidRPr="00C80230" w:rsidTr="00962372">
        <w:trPr>
          <w:trHeight w:val="283"/>
        </w:trPr>
        <w:tc>
          <w:tcPr>
            <w:tcW w:w="2386" w:type="dxa"/>
          </w:tcPr>
          <w:p w:rsidR="00BE7FB6" w:rsidRPr="00C80230" w:rsidRDefault="00BE7FB6" w:rsidP="00BE7FB6">
            <w:pPr>
              <w:spacing w:line="314" w:lineRule="exact"/>
              <w:ind w:firstLine="709"/>
              <w:rPr>
                <w:rFonts w:eastAsia="Calibri"/>
                <w:b/>
                <w:i/>
                <w:szCs w:val="28"/>
              </w:rPr>
            </w:pPr>
          </w:p>
        </w:tc>
        <w:tc>
          <w:tcPr>
            <w:tcW w:w="6684" w:type="dxa"/>
          </w:tcPr>
          <w:p w:rsidR="00962372" w:rsidRPr="00962372" w:rsidRDefault="00C5337D" w:rsidP="00962372">
            <w:pPr>
              <w:spacing w:line="314" w:lineRule="exact"/>
              <w:ind w:firstLine="709"/>
              <w:rPr>
                <w:rFonts w:eastAsia="Calibri"/>
                <w:b/>
                <w:szCs w:val="28"/>
                <w:lang w:val="uk-UA"/>
              </w:rPr>
            </w:pPr>
            <w:r>
              <w:rPr>
                <w:rFonts w:eastAsia="Calibri"/>
                <w:b/>
                <w:szCs w:val="28"/>
                <w:lang w:val="uk-UA"/>
              </w:rPr>
              <w:t xml:space="preserve">            </w:t>
            </w:r>
            <w:proofErr w:type="spellStart"/>
            <w:r w:rsidR="00BE7FB6" w:rsidRPr="00C80230">
              <w:rPr>
                <w:rFonts w:eastAsia="Calibri"/>
                <w:b/>
                <w:szCs w:val="28"/>
              </w:rPr>
              <w:t>Вересень</w:t>
            </w:r>
            <w:proofErr w:type="spellEnd"/>
          </w:p>
        </w:tc>
      </w:tr>
    </w:tbl>
    <w:p w:rsidR="008727D4" w:rsidRPr="00C80230" w:rsidRDefault="008727D4" w:rsidP="008727D4">
      <w:pPr>
        <w:spacing w:after="120" w:line="314" w:lineRule="exact"/>
        <w:ind w:firstLine="709"/>
        <w:rPr>
          <w:rFonts w:eastAsia="Calibri"/>
          <w:szCs w:val="28"/>
          <w:lang w:val="uk-UA"/>
        </w:rPr>
      </w:pPr>
    </w:p>
    <w:p w:rsidR="008727D4" w:rsidRPr="00C80230" w:rsidRDefault="00D87471" w:rsidP="008727D4">
      <w:pPr>
        <w:spacing w:after="120" w:line="314" w:lineRule="exact"/>
        <w:ind w:firstLine="708"/>
        <w:rPr>
          <w:rFonts w:eastAsia="Calibri"/>
          <w:szCs w:val="28"/>
          <w:lang w:val="uk-UA"/>
        </w:rPr>
      </w:pPr>
      <w:r>
        <w:rPr>
          <w:rFonts w:eastAsia="Calibri"/>
          <w:szCs w:val="28"/>
          <w:lang w:val="uk-UA"/>
        </w:rPr>
        <w:t>33</w:t>
      </w:r>
      <w:r w:rsidR="008727D4" w:rsidRPr="00C80230">
        <w:rPr>
          <w:rFonts w:eastAsia="Calibri"/>
          <w:szCs w:val="28"/>
          <w:lang w:val="uk-UA"/>
        </w:rPr>
        <w:t>. Обласний фестиваль патріотичної пісні «Вознесись, Україно».</w:t>
      </w:r>
    </w:p>
    <w:tbl>
      <w:tblPr>
        <w:tblW w:w="0" w:type="auto"/>
        <w:tblLook w:val="01E0"/>
      </w:tblPr>
      <w:tblGrid>
        <w:gridCol w:w="2386"/>
        <w:gridCol w:w="6684"/>
      </w:tblGrid>
      <w:tr w:rsidR="008727D4" w:rsidRPr="00C80230" w:rsidTr="00962372">
        <w:trPr>
          <w:trHeight w:val="283"/>
        </w:trPr>
        <w:tc>
          <w:tcPr>
            <w:tcW w:w="2386" w:type="dxa"/>
          </w:tcPr>
          <w:p w:rsidR="008727D4" w:rsidRPr="00C80230" w:rsidRDefault="008727D4" w:rsidP="00A038CC">
            <w:pPr>
              <w:spacing w:line="314" w:lineRule="exact"/>
              <w:ind w:firstLine="709"/>
              <w:rPr>
                <w:rFonts w:eastAsia="Calibri"/>
                <w:b/>
                <w:i/>
                <w:szCs w:val="28"/>
              </w:rPr>
            </w:pPr>
          </w:p>
        </w:tc>
        <w:tc>
          <w:tcPr>
            <w:tcW w:w="6684" w:type="dxa"/>
          </w:tcPr>
          <w:p w:rsidR="008727D4" w:rsidRPr="00C80230" w:rsidRDefault="00C5337D" w:rsidP="00A038CC">
            <w:pPr>
              <w:spacing w:line="314" w:lineRule="exact"/>
              <w:ind w:firstLine="709"/>
              <w:rPr>
                <w:rFonts w:eastAsia="Calibri"/>
                <w:b/>
                <w:szCs w:val="28"/>
              </w:rPr>
            </w:pPr>
            <w:r>
              <w:rPr>
                <w:rFonts w:eastAsia="Calibri"/>
                <w:b/>
                <w:szCs w:val="28"/>
                <w:lang w:val="uk-UA"/>
              </w:rPr>
              <w:t xml:space="preserve">            </w:t>
            </w:r>
            <w:proofErr w:type="spellStart"/>
            <w:r w:rsidR="008727D4" w:rsidRPr="00C80230">
              <w:rPr>
                <w:rFonts w:eastAsia="Calibri"/>
                <w:b/>
                <w:szCs w:val="28"/>
              </w:rPr>
              <w:t>Вересень</w:t>
            </w:r>
            <w:proofErr w:type="spellEnd"/>
          </w:p>
        </w:tc>
      </w:tr>
    </w:tbl>
    <w:p w:rsidR="00C5337D" w:rsidRDefault="00C5337D" w:rsidP="00BE7FB6">
      <w:pPr>
        <w:spacing w:after="120"/>
        <w:ind w:firstLine="426"/>
        <w:jc w:val="center"/>
        <w:outlineLvl w:val="0"/>
        <w:rPr>
          <w:b/>
          <w:lang w:val="uk-UA"/>
        </w:rPr>
      </w:pPr>
    </w:p>
    <w:p w:rsidR="00BE7FB6" w:rsidRPr="00C80230" w:rsidRDefault="00BE7FB6" w:rsidP="00BE7FB6">
      <w:pPr>
        <w:spacing w:after="120"/>
        <w:ind w:firstLine="426"/>
        <w:jc w:val="center"/>
        <w:outlineLvl w:val="0"/>
        <w:rPr>
          <w:b/>
          <w:bCs/>
          <w:lang w:val="uk-UA"/>
        </w:rPr>
      </w:pPr>
      <w:proofErr w:type="gramStart"/>
      <w:r w:rsidRPr="00C80230">
        <w:rPr>
          <w:b/>
          <w:lang w:val="en-US"/>
        </w:rPr>
        <w:t>VI</w:t>
      </w:r>
      <w:r w:rsidRPr="00C80230">
        <w:rPr>
          <w:b/>
          <w:lang w:val="uk-UA"/>
        </w:rPr>
        <w:t>І</w:t>
      </w:r>
      <w:r w:rsidRPr="00C80230">
        <w:rPr>
          <w:b/>
          <w:bCs/>
          <w:lang w:val="uk-UA"/>
        </w:rPr>
        <w:t>.</w:t>
      </w:r>
      <w:proofErr w:type="gramEnd"/>
      <w:r w:rsidRPr="00C80230">
        <w:rPr>
          <w:b/>
          <w:bCs/>
          <w:lang w:val="uk-UA"/>
        </w:rPr>
        <w:t xml:space="preserve"> Основні заходи загальнообласного </w:t>
      </w:r>
      <w:r w:rsidRPr="00C80230">
        <w:rPr>
          <w:b/>
          <w:bCs/>
          <w:lang w:val="uk-UA"/>
        </w:rPr>
        <w:br/>
        <w:t>і державного значення</w:t>
      </w:r>
    </w:p>
    <w:p w:rsidR="00BE7FB6" w:rsidRPr="00C80230" w:rsidRDefault="00BE7FB6" w:rsidP="00BE7FB6">
      <w:pPr>
        <w:spacing w:after="120"/>
        <w:ind w:firstLine="426"/>
        <w:jc w:val="center"/>
        <w:outlineLvl w:val="0"/>
        <w:rPr>
          <w:b/>
          <w:bCs/>
          <w:lang w:val="uk-UA"/>
        </w:rPr>
      </w:pPr>
    </w:p>
    <w:tbl>
      <w:tblPr>
        <w:tblW w:w="9072" w:type="dxa"/>
        <w:tblLayout w:type="fixed"/>
        <w:tblLook w:val="0000"/>
      </w:tblPr>
      <w:tblGrid>
        <w:gridCol w:w="1020"/>
        <w:gridCol w:w="508"/>
        <w:gridCol w:w="7544"/>
      </w:tblGrid>
      <w:tr w:rsidR="00BE7FB6" w:rsidRPr="00C80230" w:rsidTr="00BE7FB6">
        <w:trPr>
          <w:trHeight w:val="651"/>
        </w:trPr>
        <w:tc>
          <w:tcPr>
            <w:tcW w:w="1020" w:type="dxa"/>
          </w:tcPr>
          <w:p w:rsidR="00BE7FB6" w:rsidRPr="00C80230" w:rsidRDefault="00BE7FB6" w:rsidP="00BE7FB6">
            <w:pPr>
              <w:ind w:firstLine="0"/>
              <w:rPr>
                <w:rFonts w:eastAsia="Calibri"/>
                <w:b/>
                <w:bCs/>
                <w:szCs w:val="28"/>
              </w:rPr>
            </w:pPr>
            <w:r w:rsidRPr="00C80230">
              <w:rPr>
                <w:rFonts w:eastAsia="Calibri"/>
                <w:b/>
                <w:bCs/>
                <w:szCs w:val="28"/>
              </w:rPr>
              <w:t>15.07.</w:t>
            </w:r>
          </w:p>
        </w:tc>
        <w:tc>
          <w:tcPr>
            <w:tcW w:w="508" w:type="dxa"/>
          </w:tcPr>
          <w:p w:rsidR="00BE7FB6" w:rsidRPr="00C80230" w:rsidRDefault="00BE7FB6" w:rsidP="00BE7FB6">
            <w:pPr>
              <w:rPr>
                <w:rFonts w:eastAsia="Calibri"/>
                <w:b/>
                <w:bCs/>
                <w:szCs w:val="28"/>
              </w:rPr>
            </w:pPr>
          </w:p>
        </w:tc>
        <w:tc>
          <w:tcPr>
            <w:tcW w:w="7544" w:type="dxa"/>
          </w:tcPr>
          <w:p w:rsidR="00BE7FB6" w:rsidRPr="00C80230" w:rsidRDefault="00BE7FB6" w:rsidP="00BE7FB6">
            <w:pPr>
              <w:pStyle w:val="2"/>
              <w:spacing w:before="100" w:beforeAutospacing="1"/>
              <w:rPr>
                <w:rFonts w:ascii="Times New Roman" w:hAnsi="Times New Roman" w:cs="Times New Roman"/>
                <w:b w:val="0"/>
                <w:i w:val="0"/>
                <w:lang w:val="uk-UA"/>
              </w:rPr>
            </w:pPr>
            <w:r w:rsidRPr="00C80230">
              <w:rPr>
                <w:rFonts w:ascii="Times New Roman" w:hAnsi="Times New Roman" w:cs="Times New Roman"/>
                <w:b w:val="0"/>
                <w:i w:val="0"/>
              </w:rPr>
              <w:t xml:space="preserve">День </w:t>
            </w:r>
            <w:proofErr w:type="spellStart"/>
            <w:r w:rsidRPr="00C80230">
              <w:rPr>
                <w:rFonts w:ascii="Times New Roman" w:hAnsi="Times New Roman" w:cs="Times New Roman"/>
                <w:b w:val="0"/>
                <w:i w:val="0"/>
              </w:rPr>
              <w:t>Української</w:t>
            </w:r>
            <w:proofErr w:type="spellEnd"/>
            <w:r w:rsidRPr="00C80230">
              <w:rPr>
                <w:rFonts w:ascii="Times New Roman" w:hAnsi="Times New Roman" w:cs="Times New Roman"/>
                <w:b w:val="0"/>
                <w:i w:val="0"/>
              </w:rPr>
              <w:t xml:space="preserve"> </w:t>
            </w:r>
            <w:proofErr w:type="spellStart"/>
            <w:r w:rsidRPr="00C80230">
              <w:rPr>
                <w:rFonts w:ascii="Times New Roman" w:hAnsi="Times New Roman" w:cs="Times New Roman"/>
                <w:b w:val="0"/>
                <w:i w:val="0"/>
              </w:rPr>
              <w:t>Державності</w:t>
            </w:r>
            <w:proofErr w:type="spellEnd"/>
            <w:r w:rsidR="00A038CC" w:rsidRPr="00C80230">
              <w:rPr>
                <w:rFonts w:ascii="Times New Roman" w:hAnsi="Times New Roman" w:cs="Times New Roman"/>
                <w:b w:val="0"/>
                <w:i w:val="0"/>
                <w:lang w:val="uk-UA"/>
              </w:rPr>
              <w:t>.</w:t>
            </w:r>
          </w:p>
        </w:tc>
      </w:tr>
      <w:tr w:rsidR="00BE7FB6" w:rsidRPr="00C80230" w:rsidTr="00BE7FB6">
        <w:trPr>
          <w:trHeight w:val="837"/>
        </w:trPr>
        <w:tc>
          <w:tcPr>
            <w:tcW w:w="1020" w:type="dxa"/>
          </w:tcPr>
          <w:p w:rsidR="00BE7FB6" w:rsidRPr="00C80230" w:rsidRDefault="00BE7FB6" w:rsidP="00BE7FB6">
            <w:pPr>
              <w:ind w:firstLine="0"/>
              <w:rPr>
                <w:rFonts w:eastAsia="Calibri"/>
                <w:b/>
                <w:bCs/>
                <w:szCs w:val="28"/>
              </w:rPr>
            </w:pPr>
            <w:r w:rsidRPr="00C80230">
              <w:rPr>
                <w:rFonts w:eastAsia="Calibri"/>
                <w:b/>
                <w:bCs/>
                <w:szCs w:val="28"/>
              </w:rPr>
              <w:t>16.07.</w:t>
            </w:r>
          </w:p>
        </w:tc>
        <w:tc>
          <w:tcPr>
            <w:tcW w:w="508" w:type="dxa"/>
          </w:tcPr>
          <w:p w:rsidR="00BE7FB6" w:rsidRPr="00C80230" w:rsidRDefault="00BE7FB6" w:rsidP="00BE7FB6">
            <w:pPr>
              <w:rPr>
                <w:rFonts w:eastAsia="Calibri"/>
                <w:b/>
                <w:bCs/>
                <w:szCs w:val="28"/>
              </w:rPr>
            </w:pPr>
            <w:r w:rsidRPr="00C80230">
              <w:rPr>
                <w:rFonts w:eastAsia="Calibri"/>
                <w:b/>
                <w:bCs/>
                <w:szCs w:val="28"/>
              </w:rPr>
              <w:t>-</w:t>
            </w:r>
          </w:p>
        </w:tc>
        <w:tc>
          <w:tcPr>
            <w:tcW w:w="7544" w:type="dxa"/>
          </w:tcPr>
          <w:p w:rsidR="00BE7FB6" w:rsidRPr="00C80230" w:rsidRDefault="00BE7FB6" w:rsidP="00BE7FB6">
            <w:pPr>
              <w:pStyle w:val="2"/>
              <w:spacing w:before="100" w:beforeAutospacing="1"/>
              <w:rPr>
                <w:rFonts w:ascii="Times New Roman" w:hAnsi="Times New Roman" w:cs="Times New Roman"/>
                <w:b w:val="0"/>
                <w:i w:val="0"/>
              </w:rPr>
            </w:pPr>
            <w:r w:rsidRPr="00C80230">
              <w:rPr>
                <w:rFonts w:ascii="Times New Roman" w:hAnsi="Times New Roman" w:cs="Times New Roman"/>
                <w:b w:val="0"/>
                <w:i w:val="0"/>
              </w:rPr>
              <w:t xml:space="preserve">День </w:t>
            </w:r>
            <w:proofErr w:type="spellStart"/>
            <w:r w:rsidRPr="00C80230">
              <w:rPr>
                <w:rFonts w:ascii="Times New Roman" w:hAnsi="Times New Roman" w:cs="Times New Roman"/>
                <w:b w:val="0"/>
                <w:i w:val="0"/>
              </w:rPr>
              <w:t>проголошення</w:t>
            </w:r>
            <w:proofErr w:type="spellEnd"/>
            <w:r w:rsidRPr="00C80230">
              <w:rPr>
                <w:rFonts w:ascii="Times New Roman" w:hAnsi="Times New Roman" w:cs="Times New Roman"/>
                <w:b w:val="0"/>
                <w:i w:val="0"/>
              </w:rPr>
              <w:t xml:space="preserve"> </w:t>
            </w:r>
            <w:proofErr w:type="spellStart"/>
            <w:r w:rsidRPr="00C80230">
              <w:rPr>
                <w:rFonts w:ascii="Times New Roman" w:hAnsi="Times New Roman" w:cs="Times New Roman"/>
                <w:b w:val="0"/>
                <w:i w:val="0"/>
              </w:rPr>
              <w:t>Декларації</w:t>
            </w:r>
            <w:proofErr w:type="spellEnd"/>
            <w:r w:rsidRPr="00C80230">
              <w:rPr>
                <w:rFonts w:ascii="Times New Roman" w:hAnsi="Times New Roman" w:cs="Times New Roman"/>
                <w:b w:val="0"/>
                <w:i w:val="0"/>
              </w:rPr>
              <w:t xml:space="preserve"> про </w:t>
            </w:r>
            <w:proofErr w:type="spellStart"/>
            <w:r w:rsidRPr="00C80230">
              <w:rPr>
                <w:rFonts w:ascii="Times New Roman" w:hAnsi="Times New Roman" w:cs="Times New Roman"/>
                <w:b w:val="0"/>
                <w:i w:val="0"/>
              </w:rPr>
              <w:t>державний</w:t>
            </w:r>
            <w:proofErr w:type="spellEnd"/>
            <w:r w:rsidRPr="00C80230">
              <w:rPr>
                <w:rFonts w:ascii="Times New Roman" w:hAnsi="Times New Roman" w:cs="Times New Roman"/>
                <w:b w:val="0"/>
                <w:i w:val="0"/>
              </w:rPr>
              <w:t xml:space="preserve"> </w:t>
            </w:r>
            <w:proofErr w:type="spellStart"/>
            <w:r w:rsidRPr="00C80230">
              <w:rPr>
                <w:rFonts w:ascii="Times New Roman" w:hAnsi="Times New Roman" w:cs="Times New Roman"/>
                <w:b w:val="0"/>
                <w:i w:val="0"/>
              </w:rPr>
              <w:t>суверенітет</w:t>
            </w:r>
            <w:proofErr w:type="spellEnd"/>
            <w:r w:rsidRPr="00C80230">
              <w:rPr>
                <w:rFonts w:ascii="Times New Roman" w:hAnsi="Times New Roman" w:cs="Times New Roman"/>
                <w:b w:val="0"/>
                <w:i w:val="0"/>
              </w:rPr>
              <w:t xml:space="preserve"> </w:t>
            </w:r>
            <w:proofErr w:type="spellStart"/>
            <w:r w:rsidRPr="00C80230">
              <w:rPr>
                <w:rFonts w:ascii="Times New Roman" w:hAnsi="Times New Roman" w:cs="Times New Roman"/>
                <w:b w:val="0"/>
                <w:i w:val="0"/>
              </w:rPr>
              <w:t>України</w:t>
            </w:r>
            <w:proofErr w:type="spellEnd"/>
            <w:r w:rsidR="00A038CC" w:rsidRPr="00C80230">
              <w:rPr>
                <w:rFonts w:ascii="Times New Roman" w:hAnsi="Times New Roman" w:cs="Times New Roman"/>
                <w:b w:val="0"/>
                <w:i w:val="0"/>
                <w:lang w:val="uk-UA"/>
              </w:rPr>
              <w:t>.</w:t>
            </w:r>
            <w:r w:rsidRPr="00C80230">
              <w:rPr>
                <w:rFonts w:ascii="Times New Roman" w:hAnsi="Times New Roman" w:cs="Times New Roman"/>
                <w:b w:val="0"/>
                <w:i w:val="0"/>
              </w:rPr>
              <w:t xml:space="preserve"> </w:t>
            </w:r>
          </w:p>
        </w:tc>
      </w:tr>
      <w:tr w:rsidR="00BE7FB6" w:rsidRPr="00C80230" w:rsidTr="00BE7FB6">
        <w:tc>
          <w:tcPr>
            <w:tcW w:w="1020" w:type="dxa"/>
          </w:tcPr>
          <w:p w:rsidR="00BE7FB6" w:rsidRPr="00C80230" w:rsidRDefault="00BE7FB6" w:rsidP="00BE7FB6">
            <w:pPr>
              <w:ind w:firstLine="0"/>
              <w:rPr>
                <w:rFonts w:eastAsia="Calibri"/>
                <w:b/>
                <w:bCs/>
                <w:szCs w:val="28"/>
              </w:rPr>
            </w:pPr>
            <w:r w:rsidRPr="00C80230">
              <w:rPr>
                <w:rFonts w:eastAsia="Calibri"/>
                <w:b/>
                <w:bCs/>
                <w:szCs w:val="28"/>
              </w:rPr>
              <w:t>23.08.</w:t>
            </w:r>
          </w:p>
        </w:tc>
        <w:tc>
          <w:tcPr>
            <w:tcW w:w="508" w:type="dxa"/>
          </w:tcPr>
          <w:p w:rsidR="00BE7FB6" w:rsidRPr="00C80230" w:rsidRDefault="00BE7FB6" w:rsidP="00BE7FB6">
            <w:pPr>
              <w:rPr>
                <w:rFonts w:eastAsia="Calibri"/>
                <w:b/>
                <w:bCs/>
                <w:szCs w:val="28"/>
              </w:rPr>
            </w:pPr>
            <w:r w:rsidRPr="00C80230">
              <w:rPr>
                <w:rFonts w:eastAsia="Calibri"/>
                <w:b/>
                <w:bCs/>
                <w:szCs w:val="28"/>
              </w:rPr>
              <w:t>-</w:t>
            </w:r>
          </w:p>
        </w:tc>
        <w:tc>
          <w:tcPr>
            <w:tcW w:w="7544" w:type="dxa"/>
          </w:tcPr>
          <w:p w:rsidR="00BE7FB6" w:rsidRPr="00C80230" w:rsidRDefault="00BE7FB6" w:rsidP="00BE7FB6">
            <w:pPr>
              <w:rPr>
                <w:rFonts w:eastAsia="Calibri"/>
                <w:szCs w:val="28"/>
                <w:lang w:val="uk-UA"/>
              </w:rPr>
            </w:pPr>
            <w:r w:rsidRPr="00C80230">
              <w:rPr>
                <w:rFonts w:eastAsia="Calibri"/>
                <w:szCs w:val="28"/>
              </w:rPr>
              <w:t xml:space="preserve">День Державного Прапора </w:t>
            </w:r>
            <w:proofErr w:type="spellStart"/>
            <w:r w:rsidRPr="00C80230">
              <w:rPr>
                <w:rFonts w:eastAsia="Calibri"/>
                <w:szCs w:val="28"/>
              </w:rPr>
              <w:t>України</w:t>
            </w:r>
            <w:proofErr w:type="spellEnd"/>
            <w:r w:rsidR="00A038CC" w:rsidRPr="00C80230">
              <w:rPr>
                <w:rFonts w:eastAsia="Calibri"/>
                <w:szCs w:val="28"/>
                <w:lang w:val="uk-UA"/>
              </w:rPr>
              <w:t>.</w:t>
            </w:r>
          </w:p>
          <w:p w:rsidR="00BE7FB6" w:rsidRPr="00C80230" w:rsidRDefault="00BE7FB6" w:rsidP="00BE7FB6">
            <w:pPr>
              <w:rPr>
                <w:rFonts w:eastAsia="Calibri"/>
                <w:szCs w:val="28"/>
                <w:lang w:val="uk-UA"/>
              </w:rPr>
            </w:pPr>
          </w:p>
        </w:tc>
      </w:tr>
      <w:tr w:rsidR="00BE7FB6" w:rsidRPr="00C80230" w:rsidTr="00BE7FB6">
        <w:tc>
          <w:tcPr>
            <w:tcW w:w="1020" w:type="dxa"/>
          </w:tcPr>
          <w:p w:rsidR="00BE7FB6" w:rsidRPr="00C80230" w:rsidRDefault="00BE7FB6" w:rsidP="00BE7FB6">
            <w:pPr>
              <w:ind w:firstLine="0"/>
              <w:rPr>
                <w:rFonts w:eastAsia="Calibri"/>
                <w:b/>
                <w:bCs/>
                <w:szCs w:val="28"/>
              </w:rPr>
            </w:pPr>
            <w:r w:rsidRPr="00C80230">
              <w:rPr>
                <w:rFonts w:eastAsia="Calibri"/>
                <w:b/>
                <w:bCs/>
                <w:szCs w:val="28"/>
              </w:rPr>
              <w:t>24.08.</w:t>
            </w:r>
          </w:p>
        </w:tc>
        <w:tc>
          <w:tcPr>
            <w:tcW w:w="508" w:type="dxa"/>
          </w:tcPr>
          <w:p w:rsidR="00BE7FB6" w:rsidRPr="00C80230" w:rsidRDefault="00BE7FB6" w:rsidP="00BE7FB6">
            <w:pPr>
              <w:rPr>
                <w:rFonts w:eastAsia="Calibri"/>
                <w:b/>
                <w:bCs/>
                <w:szCs w:val="28"/>
              </w:rPr>
            </w:pPr>
            <w:r w:rsidRPr="00C80230">
              <w:rPr>
                <w:rFonts w:eastAsia="Calibri"/>
                <w:b/>
                <w:bCs/>
                <w:szCs w:val="28"/>
              </w:rPr>
              <w:t>-</w:t>
            </w:r>
          </w:p>
        </w:tc>
        <w:tc>
          <w:tcPr>
            <w:tcW w:w="7544" w:type="dxa"/>
          </w:tcPr>
          <w:p w:rsidR="00BE7FB6" w:rsidRPr="00C80230" w:rsidRDefault="00BE7FB6" w:rsidP="00BE7FB6">
            <w:pPr>
              <w:rPr>
                <w:rFonts w:eastAsia="Calibri"/>
                <w:szCs w:val="28"/>
                <w:lang w:val="uk-UA"/>
              </w:rPr>
            </w:pPr>
            <w:r w:rsidRPr="00C80230">
              <w:rPr>
                <w:rFonts w:eastAsia="Calibri"/>
                <w:szCs w:val="28"/>
              </w:rPr>
              <w:t xml:space="preserve">День </w:t>
            </w:r>
            <w:proofErr w:type="spellStart"/>
            <w:r w:rsidRPr="00C80230">
              <w:rPr>
                <w:rFonts w:eastAsia="Calibri"/>
                <w:szCs w:val="28"/>
              </w:rPr>
              <w:t>Незалежності</w:t>
            </w:r>
            <w:proofErr w:type="spellEnd"/>
            <w:r w:rsidRPr="00C80230">
              <w:rPr>
                <w:rFonts w:eastAsia="Calibri"/>
                <w:szCs w:val="28"/>
              </w:rPr>
              <w:t xml:space="preserve"> </w:t>
            </w:r>
            <w:proofErr w:type="spellStart"/>
            <w:r w:rsidRPr="00C80230">
              <w:rPr>
                <w:rFonts w:eastAsia="Calibri"/>
                <w:szCs w:val="28"/>
              </w:rPr>
              <w:t>України</w:t>
            </w:r>
            <w:proofErr w:type="spellEnd"/>
            <w:r w:rsidR="00A038CC" w:rsidRPr="00C80230">
              <w:rPr>
                <w:rFonts w:eastAsia="Calibri"/>
                <w:szCs w:val="28"/>
                <w:lang w:val="uk-UA"/>
              </w:rPr>
              <w:t>.</w:t>
            </w:r>
          </w:p>
          <w:p w:rsidR="00BE7FB6" w:rsidRPr="00C80230" w:rsidRDefault="00BE7FB6" w:rsidP="00BE7FB6">
            <w:pPr>
              <w:rPr>
                <w:rFonts w:eastAsia="Calibri"/>
                <w:szCs w:val="28"/>
                <w:lang w:val="uk-UA"/>
              </w:rPr>
            </w:pPr>
          </w:p>
        </w:tc>
      </w:tr>
      <w:tr w:rsidR="00BE7FB6" w:rsidRPr="00C80230" w:rsidTr="00BE7FB6">
        <w:trPr>
          <w:trHeight w:val="830"/>
        </w:trPr>
        <w:tc>
          <w:tcPr>
            <w:tcW w:w="1020" w:type="dxa"/>
          </w:tcPr>
          <w:p w:rsidR="00BE7FB6" w:rsidRPr="00C80230" w:rsidRDefault="00BE7FB6" w:rsidP="00BE7FB6">
            <w:pPr>
              <w:ind w:firstLine="0"/>
              <w:rPr>
                <w:rFonts w:eastAsia="Calibri"/>
                <w:b/>
                <w:bCs/>
                <w:szCs w:val="28"/>
                <w:lang w:val="uk-UA"/>
              </w:rPr>
            </w:pPr>
            <w:r w:rsidRPr="00C80230">
              <w:rPr>
                <w:rFonts w:eastAsia="Calibri"/>
                <w:b/>
                <w:bCs/>
                <w:szCs w:val="28"/>
              </w:rPr>
              <w:t>27.08.</w:t>
            </w:r>
          </w:p>
          <w:p w:rsidR="00BE7FB6" w:rsidRPr="00C80230" w:rsidRDefault="00BE7FB6" w:rsidP="00BE7FB6">
            <w:pPr>
              <w:ind w:firstLine="0"/>
              <w:rPr>
                <w:rFonts w:eastAsia="Calibri"/>
                <w:b/>
                <w:bCs/>
                <w:szCs w:val="28"/>
                <w:lang w:val="uk-UA"/>
              </w:rPr>
            </w:pPr>
          </w:p>
          <w:p w:rsidR="00BE7FB6" w:rsidRPr="00C80230" w:rsidRDefault="00BE7FB6" w:rsidP="00BE7FB6">
            <w:pPr>
              <w:ind w:firstLine="0"/>
              <w:rPr>
                <w:rFonts w:eastAsia="Calibri"/>
                <w:b/>
                <w:bCs/>
                <w:szCs w:val="28"/>
                <w:lang w:val="uk-UA"/>
              </w:rPr>
            </w:pPr>
          </w:p>
          <w:p w:rsidR="00BE7FB6" w:rsidRPr="00C80230" w:rsidRDefault="00BE7FB6" w:rsidP="00BE7FB6">
            <w:pPr>
              <w:ind w:firstLine="0"/>
              <w:rPr>
                <w:rFonts w:eastAsia="Calibri"/>
                <w:b/>
                <w:bCs/>
                <w:szCs w:val="28"/>
                <w:lang w:val="uk-UA"/>
              </w:rPr>
            </w:pPr>
            <w:r w:rsidRPr="00C80230">
              <w:rPr>
                <w:rFonts w:eastAsia="Calibri"/>
                <w:b/>
                <w:bCs/>
                <w:szCs w:val="28"/>
              </w:rPr>
              <w:t>2</w:t>
            </w:r>
            <w:r w:rsidRPr="00C80230">
              <w:rPr>
                <w:rFonts w:eastAsia="Calibri"/>
                <w:b/>
                <w:bCs/>
                <w:szCs w:val="28"/>
                <w:lang w:val="uk-UA"/>
              </w:rPr>
              <w:t>9</w:t>
            </w:r>
            <w:r w:rsidRPr="00C80230">
              <w:rPr>
                <w:rFonts w:eastAsia="Calibri"/>
                <w:b/>
                <w:bCs/>
                <w:szCs w:val="28"/>
              </w:rPr>
              <w:t>.08.</w:t>
            </w:r>
          </w:p>
        </w:tc>
        <w:tc>
          <w:tcPr>
            <w:tcW w:w="508" w:type="dxa"/>
          </w:tcPr>
          <w:p w:rsidR="00BE7FB6" w:rsidRPr="00C80230" w:rsidRDefault="00BE7FB6" w:rsidP="00BE7FB6">
            <w:pPr>
              <w:rPr>
                <w:rFonts w:eastAsia="Calibri"/>
                <w:b/>
                <w:bCs/>
                <w:szCs w:val="28"/>
              </w:rPr>
            </w:pPr>
            <w:r w:rsidRPr="00C80230">
              <w:rPr>
                <w:rFonts w:eastAsia="Calibri"/>
                <w:b/>
                <w:bCs/>
                <w:szCs w:val="28"/>
              </w:rPr>
              <w:t>-</w:t>
            </w:r>
          </w:p>
        </w:tc>
        <w:tc>
          <w:tcPr>
            <w:tcW w:w="7544" w:type="dxa"/>
          </w:tcPr>
          <w:p w:rsidR="00BE7FB6" w:rsidRPr="00C80230" w:rsidRDefault="008727D4" w:rsidP="00BE7FB6">
            <w:pPr>
              <w:rPr>
                <w:rFonts w:eastAsia="Calibri"/>
                <w:szCs w:val="28"/>
                <w:lang w:val="uk-UA"/>
              </w:rPr>
            </w:pPr>
            <w:r w:rsidRPr="00C80230">
              <w:rPr>
                <w:rFonts w:eastAsia="Calibri"/>
                <w:szCs w:val="28"/>
              </w:rPr>
              <w:t>16</w:t>
            </w:r>
            <w:r w:rsidRPr="00C80230">
              <w:rPr>
                <w:rFonts w:eastAsia="Calibri"/>
                <w:szCs w:val="28"/>
                <w:lang w:val="uk-UA"/>
              </w:rPr>
              <w:t>9</w:t>
            </w:r>
            <w:r w:rsidR="00BE7FB6" w:rsidRPr="00C80230">
              <w:rPr>
                <w:rFonts w:eastAsia="Calibri"/>
                <w:szCs w:val="28"/>
              </w:rPr>
              <w:t xml:space="preserve">-а </w:t>
            </w:r>
            <w:proofErr w:type="spellStart"/>
            <w:proofErr w:type="gramStart"/>
            <w:r w:rsidR="00BE7FB6" w:rsidRPr="00C80230">
              <w:rPr>
                <w:rFonts w:eastAsia="Calibri"/>
                <w:szCs w:val="28"/>
              </w:rPr>
              <w:t>р</w:t>
            </w:r>
            <w:proofErr w:type="gramEnd"/>
            <w:r w:rsidR="00BE7FB6" w:rsidRPr="00C80230">
              <w:rPr>
                <w:rFonts w:eastAsia="Calibri"/>
                <w:szCs w:val="28"/>
              </w:rPr>
              <w:t>ічниця</w:t>
            </w:r>
            <w:proofErr w:type="spellEnd"/>
            <w:r w:rsidR="00BE7FB6" w:rsidRPr="00C80230">
              <w:rPr>
                <w:rFonts w:eastAsia="Calibri"/>
                <w:szCs w:val="28"/>
              </w:rPr>
              <w:t xml:space="preserve"> </w:t>
            </w:r>
            <w:proofErr w:type="spellStart"/>
            <w:r w:rsidR="00BE7FB6" w:rsidRPr="00C80230">
              <w:rPr>
                <w:rFonts w:eastAsia="Calibri"/>
                <w:szCs w:val="28"/>
              </w:rPr>
              <w:t>від</w:t>
            </w:r>
            <w:proofErr w:type="spellEnd"/>
            <w:r w:rsidR="00BE7FB6" w:rsidRPr="00C80230">
              <w:rPr>
                <w:rFonts w:eastAsia="Calibri"/>
                <w:szCs w:val="28"/>
              </w:rPr>
              <w:t xml:space="preserve"> дня </w:t>
            </w:r>
            <w:proofErr w:type="spellStart"/>
            <w:r w:rsidR="00BE7FB6" w:rsidRPr="00C80230">
              <w:rPr>
                <w:rFonts w:eastAsia="Calibri"/>
                <w:szCs w:val="28"/>
              </w:rPr>
              <w:t>народження</w:t>
            </w:r>
            <w:proofErr w:type="spellEnd"/>
            <w:r w:rsidR="00BE7FB6" w:rsidRPr="00C80230">
              <w:rPr>
                <w:rFonts w:eastAsia="Calibri"/>
                <w:szCs w:val="28"/>
              </w:rPr>
              <w:t xml:space="preserve"> </w:t>
            </w:r>
            <w:proofErr w:type="spellStart"/>
            <w:r w:rsidR="00BE7FB6" w:rsidRPr="00C80230">
              <w:rPr>
                <w:rFonts w:eastAsia="Calibri"/>
                <w:szCs w:val="28"/>
              </w:rPr>
              <w:t>видатного</w:t>
            </w:r>
            <w:proofErr w:type="spellEnd"/>
            <w:r w:rsidR="00BE7FB6" w:rsidRPr="00C80230">
              <w:rPr>
                <w:rFonts w:eastAsia="Calibri"/>
                <w:szCs w:val="28"/>
              </w:rPr>
              <w:t xml:space="preserve"> </w:t>
            </w:r>
            <w:proofErr w:type="spellStart"/>
            <w:r w:rsidR="00BE7FB6" w:rsidRPr="00C80230">
              <w:rPr>
                <w:rFonts w:eastAsia="Calibri"/>
                <w:szCs w:val="28"/>
              </w:rPr>
              <w:t>українського</w:t>
            </w:r>
            <w:proofErr w:type="spellEnd"/>
            <w:r w:rsidR="00BE7FB6" w:rsidRPr="00C80230">
              <w:rPr>
                <w:rFonts w:eastAsia="Calibri"/>
                <w:szCs w:val="28"/>
              </w:rPr>
              <w:t xml:space="preserve"> </w:t>
            </w:r>
            <w:proofErr w:type="spellStart"/>
            <w:r w:rsidR="00BE7FB6" w:rsidRPr="00C80230">
              <w:rPr>
                <w:rFonts w:eastAsia="Calibri"/>
                <w:szCs w:val="28"/>
              </w:rPr>
              <w:t>письменника</w:t>
            </w:r>
            <w:proofErr w:type="spellEnd"/>
            <w:r w:rsidR="00BE7FB6" w:rsidRPr="00C80230">
              <w:rPr>
                <w:rFonts w:eastAsia="Calibri"/>
                <w:szCs w:val="28"/>
              </w:rPr>
              <w:t xml:space="preserve"> та </w:t>
            </w:r>
            <w:proofErr w:type="spellStart"/>
            <w:r w:rsidR="00BE7FB6" w:rsidRPr="00C80230">
              <w:rPr>
                <w:rFonts w:eastAsia="Calibri"/>
                <w:szCs w:val="28"/>
              </w:rPr>
              <w:t>громадського</w:t>
            </w:r>
            <w:proofErr w:type="spellEnd"/>
            <w:r w:rsidR="00BE7FB6" w:rsidRPr="00C80230">
              <w:rPr>
                <w:rFonts w:eastAsia="Calibri"/>
                <w:szCs w:val="28"/>
              </w:rPr>
              <w:t xml:space="preserve"> </w:t>
            </w:r>
            <w:proofErr w:type="spellStart"/>
            <w:r w:rsidR="00BE7FB6" w:rsidRPr="00C80230">
              <w:rPr>
                <w:rFonts w:eastAsia="Calibri"/>
                <w:szCs w:val="28"/>
              </w:rPr>
              <w:t>діяча</w:t>
            </w:r>
            <w:proofErr w:type="spellEnd"/>
            <w:r w:rsidR="00BE7FB6" w:rsidRPr="00C80230">
              <w:rPr>
                <w:rFonts w:eastAsia="Calibri"/>
                <w:szCs w:val="28"/>
              </w:rPr>
              <w:t xml:space="preserve"> І. Франка</w:t>
            </w:r>
            <w:r w:rsidR="00A038CC" w:rsidRPr="00C80230">
              <w:rPr>
                <w:rFonts w:eastAsia="Calibri"/>
                <w:szCs w:val="28"/>
                <w:lang w:val="uk-UA"/>
              </w:rPr>
              <w:t>.</w:t>
            </w:r>
          </w:p>
          <w:p w:rsidR="00BE7FB6" w:rsidRPr="00C80230" w:rsidRDefault="00BE7FB6" w:rsidP="00BE7FB6">
            <w:pPr>
              <w:rPr>
                <w:rFonts w:eastAsia="Calibri"/>
                <w:szCs w:val="28"/>
                <w:lang w:val="uk-UA"/>
              </w:rPr>
            </w:pPr>
          </w:p>
          <w:p w:rsidR="00BE7FB6" w:rsidRPr="00C80230" w:rsidRDefault="00BE7FB6" w:rsidP="00BE7FB6">
            <w:pPr>
              <w:rPr>
                <w:rFonts w:eastAsia="Calibri"/>
                <w:szCs w:val="28"/>
                <w:lang w:val="uk-UA"/>
              </w:rPr>
            </w:pPr>
            <w:r w:rsidRPr="00C80230">
              <w:rPr>
                <w:szCs w:val="28"/>
                <w:lang w:val="uk-UA"/>
              </w:rPr>
              <w:t>День пам’яті загиблих захисників України</w:t>
            </w:r>
            <w:r w:rsidR="00A038CC" w:rsidRPr="00C80230">
              <w:rPr>
                <w:szCs w:val="28"/>
                <w:lang w:val="uk-UA"/>
              </w:rPr>
              <w:t>.</w:t>
            </w:r>
          </w:p>
        </w:tc>
      </w:tr>
      <w:tr w:rsidR="00BE7FB6" w:rsidRPr="00C80230" w:rsidTr="00BE7FB6">
        <w:tc>
          <w:tcPr>
            <w:tcW w:w="1020" w:type="dxa"/>
          </w:tcPr>
          <w:p w:rsidR="00BE7FB6" w:rsidRPr="00C80230" w:rsidRDefault="00BE7FB6" w:rsidP="00BE7FB6">
            <w:pPr>
              <w:ind w:firstLine="0"/>
              <w:rPr>
                <w:rFonts w:eastAsia="Calibri"/>
                <w:b/>
                <w:bCs/>
                <w:szCs w:val="28"/>
                <w:lang w:val="uk-UA"/>
              </w:rPr>
            </w:pPr>
          </w:p>
          <w:p w:rsidR="00BE7FB6" w:rsidRPr="00C80230" w:rsidRDefault="00BE7FB6" w:rsidP="00BE7FB6">
            <w:pPr>
              <w:ind w:firstLine="0"/>
              <w:rPr>
                <w:rFonts w:eastAsia="Calibri"/>
                <w:b/>
                <w:bCs/>
                <w:szCs w:val="28"/>
                <w:lang w:val="uk-UA"/>
              </w:rPr>
            </w:pPr>
            <w:r w:rsidRPr="00C80230">
              <w:rPr>
                <w:rFonts w:eastAsia="Calibri"/>
                <w:b/>
                <w:bCs/>
                <w:szCs w:val="28"/>
              </w:rPr>
              <w:t>01.09.</w:t>
            </w:r>
          </w:p>
          <w:p w:rsidR="00BE7FB6" w:rsidRPr="00C80230" w:rsidRDefault="00BE7FB6" w:rsidP="00BE7FB6">
            <w:pPr>
              <w:ind w:firstLine="0"/>
              <w:rPr>
                <w:rFonts w:eastAsia="Calibri"/>
                <w:b/>
                <w:bCs/>
                <w:szCs w:val="28"/>
                <w:lang w:val="uk-UA"/>
              </w:rPr>
            </w:pPr>
          </w:p>
          <w:p w:rsidR="00BE7FB6" w:rsidRPr="00C80230" w:rsidRDefault="00BE7FB6" w:rsidP="00BE7FB6">
            <w:pPr>
              <w:ind w:firstLine="0"/>
              <w:rPr>
                <w:rFonts w:eastAsia="Calibri"/>
                <w:b/>
                <w:bCs/>
                <w:szCs w:val="28"/>
                <w:lang w:val="uk-UA"/>
              </w:rPr>
            </w:pPr>
            <w:r w:rsidRPr="00C80230">
              <w:rPr>
                <w:rFonts w:eastAsia="Calibri"/>
                <w:b/>
                <w:bCs/>
                <w:szCs w:val="28"/>
                <w:lang w:val="uk-UA"/>
              </w:rPr>
              <w:t>29</w:t>
            </w:r>
            <w:r w:rsidRPr="00C80230">
              <w:rPr>
                <w:rFonts w:eastAsia="Calibri"/>
                <w:b/>
                <w:bCs/>
                <w:szCs w:val="28"/>
              </w:rPr>
              <w:t>.09.</w:t>
            </w:r>
          </w:p>
        </w:tc>
        <w:tc>
          <w:tcPr>
            <w:tcW w:w="508" w:type="dxa"/>
          </w:tcPr>
          <w:p w:rsidR="00BE7FB6" w:rsidRPr="00C80230" w:rsidRDefault="00BE7FB6" w:rsidP="00BE7FB6">
            <w:pPr>
              <w:rPr>
                <w:rFonts w:eastAsia="Calibri"/>
                <w:b/>
                <w:bCs/>
                <w:szCs w:val="28"/>
              </w:rPr>
            </w:pPr>
            <w:r w:rsidRPr="00C80230">
              <w:rPr>
                <w:rFonts w:eastAsia="Calibri"/>
                <w:b/>
                <w:bCs/>
                <w:szCs w:val="28"/>
              </w:rPr>
              <w:t>-</w:t>
            </w:r>
          </w:p>
        </w:tc>
        <w:tc>
          <w:tcPr>
            <w:tcW w:w="7544" w:type="dxa"/>
          </w:tcPr>
          <w:p w:rsidR="00BE7FB6" w:rsidRPr="00C80230" w:rsidRDefault="00BE7FB6" w:rsidP="00BE7FB6">
            <w:pPr>
              <w:rPr>
                <w:rFonts w:eastAsia="Calibri"/>
                <w:szCs w:val="28"/>
                <w:lang w:val="uk-UA"/>
              </w:rPr>
            </w:pPr>
          </w:p>
          <w:p w:rsidR="00BE7FB6" w:rsidRPr="00C80230" w:rsidRDefault="00BE7FB6" w:rsidP="00BE7FB6">
            <w:pPr>
              <w:rPr>
                <w:rFonts w:eastAsia="Calibri"/>
                <w:szCs w:val="28"/>
                <w:lang w:val="uk-UA"/>
              </w:rPr>
            </w:pPr>
            <w:r w:rsidRPr="00C80230">
              <w:rPr>
                <w:rFonts w:eastAsia="Calibri"/>
                <w:szCs w:val="28"/>
              </w:rPr>
              <w:t xml:space="preserve">День </w:t>
            </w:r>
            <w:proofErr w:type="spellStart"/>
            <w:r w:rsidRPr="00C80230">
              <w:rPr>
                <w:rFonts w:eastAsia="Calibri"/>
                <w:szCs w:val="28"/>
              </w:rPr>
              <w:t>знань</w:t>
            </w:r>
            <w:proofErr w:type="spellEnd"/>
            <w:r w:rsidR="00A038CC" w:rsidRPr="00C80230">
              <w:rPr>
                <w:rFonts w:eastAsia="Calibri"/>
                <w:szCs w:val="28"/>
                <w:lang w:val="uk-UA"/>
              </w:rPr>
              <w:t>.</w:t>
            </w:r>
          </w:p>
          <w:p w:rsidR="00BE7FB6" w:rsidRPr="00C80230" w:rsidRDefault="00BE7FB6" w:rsidP="00BE7FB6">
            <w:pPr>
              <w:rPr>
                <w:rFonts w:eastAsia="Calibri"/>
                <w:szCs w:val="28"/>
                <w:lang w:val="uk-UA"/>
              </w:rPr>
            </w:pPr>
          </w:p>
          <w:p w:rsidR="00BE7FB6" w:rsidRPr="00C80230" w:rsidRDefault="00BE7FB6" w:rsidP="00BE7FB6">
            <w:pPr>
              <w:rPr>
                <w:rFonts w:eastAsia="Calibri"/>
                <w:szCs w:val="28"/>
                <w:lang w:val="uk-UA"/>
              </w:rPr>
            </w:pPr>
            <w:r w:rsidRPr="00C80230">
              <w:rPr>
                <w:szCs w:val="28"/>
                <w:lang w:val="uk-UA"/>
              </w:rPr>
              <w:t>День пам’яті трагедії Бабиного Яру</w:t>
            </w:r>
            <w:r w:rsidR="00A038CC" w:rsidRPr="00C80230">
              <w:rPr>
                <w:szCs w:val="28"/>
                <w:lang w:val="uk-UA"/>
              </w:rPr>
              <w:t>.</w:t>
            </w:r>
          </w:p>
        </w:tc>
      </w:tr>
    </w:tbl>
    <w:p w:rsidR="00CD72AB" w:rsidRPr="00C80230" w:rsidRDefault="00CD72AB" w:rsidP="00CD72AB">
      <w:pPr>
        <w:ind w:firstLine="0"/>
        <w:rPr>
          <w:b/>
          <w:spacing w:val="-10"/>
        </w:rPr>
      </w:pPr>
    </w:p>
    <w:p w:rsidR="00CD72AB" w:rsidRPr="00C80230" w:rsidRDefault="00CD72AB" w:rsidP="00CD72AB">
      <w:pPr>
        <w:ind w:firstLine="0"/>
        <w:rPr>
          <w:b/>
          <w:spacing w:val="-10"/>
          <w:lang w:val="uk-UA"/>
        </w:rPr>
      </w:pPr>
    </w:p>
    <w:p w:rsidR="00CD72AB" w:rsidRPr="00C80230" w:rsidRDefault="00CD72AB" w:rsidP="00CD72AB">
      <w:pPr>
        <w:ind w:firstLine="0"/>
        <w:rPr>
          <w:b/>
          <w:spacing w:val="-10"/>
          <w:lang w:val="uk-UA"/>
        </w:rPr>
      </w:pPr>
    </w:p>
    <w:p w:rsidR="00CD72AB" w:rsidRPr="00C80230" w:rsidRDefault="00CD72AB" w:rsidP="00CD72AB">
      <w:pPr>
        <w:ind w:firstLine="0"/>
        <w:rPr>
          <w:b/>
          <w:spacing w:val="-10"/>
          <w:lang w:val="uk-UA"/>
        </w:rPr>
      </w:pPr>
      <w:r w:rsidRPr="00C80230">
        <w:rPr>
          <w:b/>
          <w:spacing w:val="-10"/>
          <w:lang w:val="uk-UA"/>
        </w:rPr>
        <w:t>Заступник керівника апарату – начальник</w:t>
      </w:r>
    </w:p>
    <w:p w:rsidR="00CD72AB" w:rsidRPr="00C80230" w:rsidRDefault="00CD72AB" w:rsidP="00CD72AB">
      <w:pPr>
        <w:ind w:firstLine="0"/>
        <w:rPr>
          <w:b/>
          <w:spacing w:val="-10"/>
          <w:lang w:val="uk-UA"/>
        </w:rPr>
      </w:pPr>
      <w:r w:rsidRPr="00C80230">
        <w:rPr>
          <w:b/>
          <w:spacing w:val="-10"/>
          <w:lang w:val="uk-UA"/>
        </w:rPr>
        <w:t>управління організаційної роботи апарату</w:t>
      </w:r>
    </w:p>
    <w:p w:rsidR="00CD72AB" w:rsidRPr="00C80230" w:rsidRDefault="00CD72AB" w:rsidP="00CD72AB">
      <w:pPr>
        <w:ind w:firstLine="0"/>
        <w:rPr>
          <w:b/>
          <w:spacing w:val="-10"/>
          <w:lang w:val="uk-UA"/>
        </w:rPr>
      </w:pPr>
      <w:r w:rsidRPr="00C80230">
        <w:rPr>
          <w:b/>
          <w:spacing w:val="-10"/>
          <w:lang w:val="uk-UA"/>
        </w:rPr>
        <w:t xml:space="preserve">Івано-Франківської облдержадміністрації                        </w:t>
      </w:r>
      <w:r w:rsidRPr="00C80230">
        <w:rPr>
          <w:b/>
          <w:spacing w:val="-10"/>
          <w:lang w:val="uk-UA"/>
        </w:rPr>
        <w:tab/>
        <w:t xml:space="preserve"> Олеся ЗРАЙКО</w:t>
      </w:r>
    </w:p>
    <w:p w:rsidR="00CD72AB" w:rsidRPr="00C80230" w:rsidRDefault="00CD72AB" w:rsidP="00CD72AB">
      <w:pPr>
        <w:ind w:firstLine="0"/>
        <w:rPr>
          <w:b/>
          <w:spacing w:val="-10"/>
          <w:lang w:val="uk-UA"/>
        </w:rPr>
      </w:pPr>
    </w:p>
    <w:p w:rsidR="00B654F5" w:rsidRPr="00C80230" w:rsidRDefault="00B654F5" w:rsidP="00372782">
      <w:pPr>
        <w:ind w:firstLine="0"/>
      </w:pPr>
    </w:p>
    <w:sectPr w:rsidR="00B654F5" w:rsidRPr="00C80230" w:rsidSect="0004482F">
      <w:pgSz w:w="11906" w:h="16838"/>
      <w:pgMar w:top="1077" w:right="851" w:bottom="107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11C"/>
    <w:multiLevelType w:val="hybridMultilevel"/>
    <w:tmpl w:val="370C3ADC"/>
    <w:lvl w:ilvl="0" w:tplc="C548179C">
      <w:start w:val="1"/>
      <w:numFmt w:val="decimal"/>
      <w:lvlText w:val="%1."/>
      <w:lvlJc w:val="left"/>
      <w:pPr>
        <w:tabs>
          <w:tab w:val="num" w:pos="1504"/>
        </w:tabs>
        <w:ind w:left="1504" w:hanging="825"/>
      </w:pPr>
      <w:rPr>
        <w:rFonts w:hint="default"/>
      </w:rPr>
    </w:lvl>
    <w:lvl w:ilvl="1" w:tplc="04220019" w:tentative="1">
      <w:start w:val="1"/>
      <w:numFmt w:val="lowerLetter"/>
      <w:lvlText w:val="%2."/>
      <w:lvlJc w:val="left"/>
      <w:pPr>
        <w:tabs>
          <w:tab w:val="num" w:pos="1759"/>
        </w:tabs>
        <w:ind w:left="1759" w:hanging="360"/>
      </w:pPr>
    </w:lvl>
    <w:lvl w:ilvl="2" w:tplc="0422001B" w:tentative="1">
      <w:start w:val="1"/>
      <w:numFmt w:val="lowerRoman"/>
      <w:lvlText w:val="%3."/>
      <w:lvlJc w:val="right"/>
      <w:pPr>
        <w:tabs>
          <w:tab w:val="num" w:pos="2479"/>
        </w:tabs>
        <w:ind w:left="2479" w:hanging="180"/>
      </w:pPr>
    </w:lvl>
    <w:lvl w:ilvl="3" w:tplc="0422000F" w:tentative="1">
      <w:start w:val="1"/>
      <w:numFmt w:val="decimal"/>
      <w:lvlText w:val="%4."/>
      <w:lvlJc w:val="left"/>
      <w:pPr>
        <w:tabs>
          <w:tab w:val="num" w:pos="3199"/>
        </w:tabs>
        <w:ind w:left="3199" w:hanging="360"/>
      </w:pPr>
    </w:lvl>
    <w:lvl w:ilvl="4" w:tplc="04220019" w:tentative="1">
      <w:start w:val="1"/>
      <w:numFmt w:val="lowerLetter"/>
      <w:lvlText w:val="%5."/>
      <w:lvlJc w:val="left"/>
      <w:pPr>
        <w:tabs>
          <w:tab w:val="num" w:pos="3919"/>
        </w:tabs>
        <w:ind w:left="3919" w:hanging="360"/>
      </w:pPr>
    </w:lvl>
    <w:lvl w:ilvl="5" w:tplc="0422001B" w:tentative="1">
      <w:start w:val="1"/>
      <w:numFmt w:val="lowerRoman"/>
      <w:lvlText w:val="%6."/>
      <w:lvlJc w:val="right"/>
      <w:pPr>
        <w:tabs>
          <w:tab w:val="num" w:pos="4639"/>
        </w:tabs>
        <w:ind w:left="4639" w:hanging="180"/>
      </w:pPr>
    </w:lvl>
    <w:lvl w:ilvl="6" w:tplc="0422000F" w:tentative="1">
      <w:start w:val="1"/>
      <w:numFmt w:val="decimal"/>
      <w:lvlText w:val="%7."/>
      <w:lvlJc w:val="left"/>
      <w:pPr>
        <w:tabs>
          <w:tab w:val="num" w:pos="5359"/>
        </w:tabs>
        <w:ind w:left="5359" w:hanging="360"/>
      </w:pPr>
    </w:lvl>
    <w:lvl w:ilvl="7" w:tplc="04220019" w:tentative="1">
      <w:start w:val="1"/>
      <w:numFmt w:val="lowerLetter"/>
      <w:lvlText w:val="%8."/>
      <w:lvlJc w:val="left"/>
      <w:pPr>
        <w:tabs>
          <w:tab w:val="num" w:pos="6079"/>
        </w:tabs>
        <w:ind w:left="6079" w:hanging="360"/>
      </w:pPr>
    </w:lvl>
    <w:lvl w:ilvl="8" w:tplc="0422001B" w:tentative="1">
      <w:start w:val="1"/>
      <w:numFmt w:val="lowerRoman"/>
      <w:lvlText w:val="%9."/>
      <w:lvlJc w:val="right"/>
      <w:pPr>
        <w:tabs>
          <w:tab w:val="num" w:pos="6799"/>
        </w:tabs>
        <w:ind w:left="6799" w:hanging="180"/>
      </w:pPr>
    </w:lvl>
  </w:abstractNum>
  <w:abstractNum w:abstractNumId="1">
    <w:nsid w:val="048D4E38"/>
    <w:multiLevelType w:val="hybridMultilevel"/>
    <w:tmpl w:val="164CB1BC"/>
    <w:lvl w:ilvl="0" w:tplc="50402234">
      <w:numFmt w:val="bullet"/>
      <w:lvlText w:val="-"/>
      <w:lvlJc w:val="left"/>
      <w:pPr>
        <w:ind w:left="1558" w:hanging="990"/>
      </w:pPr>
      <w:rPr>
        <w:rFonts w:ascii="Times New Roman" w:eastAsiaTheme="minorEastAsia"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2">
    <w:nsid w:val="07631ED4"/>
    <w:multiLevelType w:val="hybridMultilevel"/>
    <w:tmpl w:val="F7D42642"/>
    <w:lvl w:ilvl="0" w:tplc="9CDC0BC6">
      <w:start w:val="1"/>
      <w:numFmt w:val="decimal"/>
      <w:lvlText w:val="%1."/>
      <w:lvlJc w:val="left"/>
      <w:pPr>
        <w:tabs>
          <w:tab w:val="num" w:pos="1689"/>
        </w:tabs>
        <w:ind w:left="1689" w:hanging="1035"/>
      </w:pPr>
      <w:rPr>
        <w:rFonts w:hint="default"/>
      </w:rPr>
    </w:lvl>
    <w:lvl w:ilvl="1" w:tplc="04220019" w:tentative="1">
      <w:start w:val="1"/>
      <w:numFmt w:val="lowerLetter"/>
      <w:lvlText w:val="%2."/>
      <w:lvlJc w:val="left"/>
      <w:pPr>
        <w:tabs>
          <w:tab w:val="num" w:pos="1734"/>
        </w:tabs>
        <w:ind w:left="1734" w:hanging="360"/>
      </w:pPr>
    </w:lvl>
    <w:lvl w:ilvl="2" w:tplc="0422001B" w:tentative="1">
      <w:start w:val="1"/>
      <w:numFmt w:val="lowerRoman"/>
      <w:lvlText w:val="%3."/>
      <w:lvlJc w:val="right"/>
      <w:pPr>
        <w:tabs>
          <w:tab w:val="num" w:pos="2454"/>
        </w:tabs>
        <w:ind w:left="2454" w:hanging="180"/>
      </w:pPr>
    </w:lvl>
    <w:lvl w:ilvl="3" w:tplc="0422000F" w:tentative="1">
      <w:start w:val="1"/>
      <w:numFmt w:val="decimal"/>
      <w:lvlText w:val="%4."/>
      <w:lvlJc w:val="left"/>
      <w:pPr>
        <w:tabs>
          <w:tab w:val="num" w:pos="3174"/>
        </w:tabs>
        <w:ind w:left="3174" w:hanging="360"/>
      </w:pPr>
    </w:lvl>
    <w:lvl w:ilvl="4" w:tplc="04220019" w:tentative="1">
      <w:start w:val="1"/>
      <w:numFmt w:val="lowerLetter"/>
      <w:lvlText w:val="%5."/>
      <w:lvlJc w:val="left"/>
      <w:pPr>
        <w:tabs>
          <w:tab w:val="num" w:pos="3894"/>
        </w:tabs>
        <w:ind w:left="3894" w:hanging="360"/>
      </w:pPr>
    </w:lvl>
    <w:lvl w:ilvl="5" w:tplc="0422001B" w:tentative="1">
      <w:start w:val="1"/>
      <w:numFmt w:val="lowerRoman"/>
      <w:lvlText w:val="%6."/>
      <w:lvlJc w:val="right"/>
      <w:pPr>
        <w:tabs>
          <w:tab w:val="num" w:pos="4614"/>
        </w:tabs>
        <w:ind w:left="4614" w:hanging="180"/>
      </w:pPr>
    </w:lvl>
    <w:lvl w:ilvl="6" w:tplc="0422000F" w:tentative="1">
      <w:start w:val="1"/>
      <w:numFmt w:val="decimal"/>
      <w:lvlText w:val="%7."/>
      <w:lvlJc w:val="left"/>
      <w:pPr>
        <w:tabs>
          <w:tab w:val="num" w:pos="5334"/>
        </w:tabs>
        <w:ind w:left="5334" w:hanging="360"/>
      </w:pPr>
    </w:lvl>
    <w:lvl w:ilvl="7" w:tplc="04220019" w:tentative="1">
      <w:start w:val="1"/>
      <w:numFmt w:val="lowerLetter"/>
      <w:lvlText w:val="%8."/>
      <w:lvlJc w:val="left"/>
      <w:pPr>
        <w:tabs>
          <w:tab w:val="num" w:pos="6054"/>
        </w:tabs>
        <w:ind w:left="6054" w:hanging="360"/>
      </w:pPr>
    </w:lvl>
    <w:lvl w:ilvl="8" w:tplc="0422001B" w:tentative="1">
      <w:start w:val="1"/>
      <w:numFmt w:val="lowerRoman"/>
      <w:lvlText w:val="%9."/>
      <w:lvlJc w:val="right"/>
      <w:pPr>
        <w:tabs>
          <w:tab w:val="num" w:pos="6774"/>
        </w:tabs>
        <w:ind w:left="6774" w:hanging="180"/>
      </w:pPr>
    </w:lvl>
  </w:abstractNum>
  <w:abstractNum w:abstractNumId="3">
    <w:nsid w:val="08764EA0"/>
    <w:multiLevelType w:val="hybridMultilevel"/>
    <w:tmpl w:val="FC06298C"/>
    <w:lvl w:ilvl="0" w:tplc="209EC264">
      <w:numFmt w:val="bullet"/>
      <w:lvlText w:val="-"/>
      <w:lvlJc w:val="left"/>
      <w:pPr>
        <w:ind w:left="-132" w:hanging="360"/>
      </w:pPr>
      <w:rPr>
        <w:rFonts w:ascii="Times New Roman" w:eastAsia="Times New Roman" w:hAnsi="Times New Roman" w:cs="Times New Roman" w:hint="default"/>
      </w:rPr>
    </w:lvl>
    <w:lvl w:ilvl="1" w:tplc="04190003" w:tentative="1">
      <w:start w:val="1"/>
      <w:numFmt w:val="bullet"/>
      <w:lvlText w:val="o"/>
      <w:lvlJc w:val="left"/>
      <w:pPr>
        <w:ind w:left="588" w:hanging="360"/>
      </w:pPr>
      <w:rPr>
        <w:rFonts w:ascii="Courier New" w:hAnsi="Courier New" w:cs="Courier New" w:hint="default"/>
      </w:rPr>
    </w:lvl>
    <w:lvl w:ilvl="2" w:tplc="04190005" w:tentative="1">
      <w:start w:val="1"/>
      <w:numFmt w:val="bullet"/>
      <w:lvlText w:val=""/>
      <w:lvlJc w:val="left"/>
      <w:pPr>
        <w:ind w:left="1308" w:hanging="360"/>
      </w:pPr>
      <w:rPr>
        <w:rFonts w:ascii="Wingdings" w:hAnsi="Wingdings" w:hint="default"/>
      </w:rPr>
    </w:lvl>
    <w:lvl w:ilvl="3" w:tplc="04190001" w:tentative="1">
      <w:start w:val="1"/>
      <w:numFmt w:val="bullet"/>
      <w:lvlText w:val=""/>
      <w:lvlJc w:val="left"/>
      <w:pPr>
        <w:ind w:left="2028" w:hanging="360"/>
      </w:pPr>
      <w:rPr>
        <w:rFonts w:ascii="Symbol" w:hAnsi="Symbol" w:hint="default"/>
      </w:rPr>
    </w:lvl>
    <w:lvl w:ilvl="4" w:tplc="04190003" w:tentative="1">
      <w:start w:val="1"/>
      <w:numFmt w:val="bullet"/>
      <w:lvlText w:val="o"/>
      <w:lvlJc w:val="left"/>
      <w:pPr>
        <w:ind w:left="2748" w:hanging="360"/>
      </w:pPr>
      <w:rPr>
        <w:rFonts w:ascii="Courier New" w:hAnsi="Courier New" w:cs="Courier New" w:hint="default"/>
      </w:rPr>
    </w:lvl>
    <w:lvl w:ilvl="5" w:tplc="04190005" w:tentative="1">
      <w:start w:val="1"/>
      <w:numFmt w:val="bullet"/>
      <w:lvlText w:val=""/>
      <w:lvlJc w:val="left"/>
      <w:pPr>
        <w:ind w:left="3468" w:hanging="360"/>
      </w:pPr>
      <w:rPr>
        <w:rFonts w:ascii="Wingdings" w:hAnsi="Wingdings" w:hint="default"/>
      </w:rPr>
    </w:lvl>
    <w:lvl w:ilvl="6" w:tplc="04190001" w:tentative="1">
      <w:start w:val="1"/>
      <w:numFmt w:val="bullet"/>
      <w:lvlText w:val=""/>
      <w:lvlJc w:val="left"/>
      <w:pPr>
        <w:ind w:left="4188" w:hanging="360"/>
      </w:pPr>
      <w:rPr>
        <w:rFonts w:ascii="Symbol" w:hAnsi="Symbol" w:hint="default"/>
      </w:rPr>
    </w:lvl>
    <w:lvl w:ilvl="7" w:tplc="04190003" w:tentative="1">
      <w:start w:val="1"/>
      <w:numFmt w:val="bullet"/>
      <w:lvlText w:val="o"/>
      <w:lvlJc w:val="left"/>
      <w:pPr>
        <w:ind w:left="4908" w:hanging="360"/>
      </w:pPr>
      <w:rPr>
        <w:rFonts w:ascii="Courier New" w:hAnsi="Courier New" w:cs="Courier New" w:hint="default"/>
      </w:rPr>
    </w:lvl>
    <w:lvl w:ilvl="8" w:tplc="04190005" w:tentative="1">
      <w:start w:val="1"/>
      <w:numFmt w:val="bullet"/>
      <w:lvlText w:val=""/>
      <w:lvlJc w:val="left"/>
      <w:pPr>
        <w:ind w:left="5628" w:hanging="360"/>
      </w:pPr>
      <w:rPr>
        <w:rFonts w:ascii="Wingdings" w:hAnsi="Wingdings" w:hint="default"/>
      </w:rPr>
    </w:lvl>
  </w:abstractNum>
  <w:abstractNum w:abstractNumId="4">
    <w:nsid w:val="087F1868"/>
    <w:multiLevelType w:val="hybridMultilevel"/>
    <w:tmpl w:val="98D6DB06"/>
    <w:lvl w:ilvl="0" w:tplc="6AE099CC">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5">
    <w:nsid w:val="08C10719"/>
    <w:multiLevelType w:val="hybridMultilevel"/>
    <w:tmpl w:val="DCA2DE28"/>
    <w:lvl w:ilvl="0" w:tplc="71AC4DF4">
      <w:numFmt w:val="bullet"/>
      <w:lvlText w:val="-"/>
      <w:lvlJc w:val="left"/>
      <w:pPr>
        <w:ind w:left="1305" w:hanging="360"/>
      </w:pPr>
      <w:rPr>
        <w:rFonts w:ascii="Times New Roman" w:eastAsia="Times New Roman" w:hAnsi="Times New Roman" w:cs="Times New Roman"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
    <w:nsid w:val="0F027AE4"/>
    <w:multiLevelType w:val="hybridMultilevel"/>
    <w:tmpl w:val="219E29A2"/>
    <w:lvl w:ilvl="0" w:tplc="ED00A4E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25E66D6"/>
    <w:multiLevelType w:val="hybridMultilevel"/>
    <w:tmpl w:val="499EA184"/>
    <w:lvl w:ilvl="0" w:tplc="8F80AA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D7BC6"/>
    <w:multiLevelType w:val="hybridMultilevel"/>
    <w:tmpl w:val="ECC013E0"/>
    <w:lvl w:ilvl="0" w:tplc="BE36C794">
      <w:start w:val="1"/>
      <w:numFmt w:val="decimal"/>
      <w:lvlText w:val="%1."/>
      <w:lvlJc w:val="left"/>
      <w:pPr>
        <w:tabs>
          <w:tab w:val="num" w:pos="720"/>
        </w:tabs>
        <w:ind w:left="720" w:hanging="360"/>
      </w:pPr>
      <w:rPr>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77F1FE4"/>
    <w:multiLevelType w:val="hybridMultilevel"/>
    <w:tmpl w:val="3D2E86D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9CB3C18"/>
    <w:multiLevelType w:val="hybridMultilevel"/>
    <w:tmpl w:val="307458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1E1E0DE0"/>
    <w:multiLevelType w:val="hybridMultilevel"/>
    <w:tmpl w:val="90F6A4CE"/>
    <w:lvl w:ilvl="0" w:tplc="14F66336">
      <w:start w:val="1"/>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EE5683"/>
    <w:multiLevelType w:val="hybridMultilevel"/>
    <w:tmpl w:val="BFF838DE"/>
    <w:lvl w:ilvl="0" w:tplc="13A62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1F263B30"/>
    <w:multiLevelType w:val="hybridMultilevel"/>
    <w:tmpl w:val="B82021B0"/>
    <w:lvl w:ilvl="0" w:tplc="D706AF6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6C189E"/>
    <w:multiLevelType w:val="hybridMultilevel"/>
    <w:tmpl w:val="51F0F49C"/>
    <w:lvl w:ilvl="0" w:tplc="3146DB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616FBE"/>
    <w:multiLevelType w:val="hybridMultilevel"/>
    <w:tmpl w:val="386E4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C3D4CD1"/>
    <w:multiLevelType w:val="hybridMultilevel"/>
    <w:tmpl w:val="30766D12"/>
    <w:lvl w:ilvl="0" w:tplc="9D987DEC">
      <w:start w:val="3"/>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7">
    <w:nsid w:val="305D2D74"/>
    <w:multiLevelType w:val="hybridMultilevel"/>
    <w:tmpl w:val="DFD449C0"/>
    <w:lvl w:ilvl="0" w:tplc="45289A8E">
      <w:numFmt w:val="bullet"/>
      <w:lvlText w:val="-"/>
      <w:lvlJc w:val="left"/>
      <w:pPr>
        <w:tabs>
          <w:tab w:val="num" w:pos="1744"/>
        </w:tabs>
        <w:ind w:left="1744" w:hanging="103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8">
    <w:nsid w:val="35023F12"/>
    <w:multiLevelType w:val="hybridMultilevel"/>
    <w:tmpl w:val="13CCFE7C"/>
    <w:lvl w:ilvl="0" w:tplc="7D080C32">
      <w:numFmt w:val="bullet"/>
      <w:lvlText w:val="-"/>
      <w:lvlJc w:val="left"/>
      <w:pPr>
        <w:ind w:left="1440" w:hanging="360"/>
      </w:pPr>
      <w:rPr>
        <w:rFonts w:ascii="Times New Roman" w:eastAsiaTheme="minorEastAsia" w:hAnsi="Times New Roman" w:cs="Times New Roman"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64A6337"/>
    <w:multiLevelType w:val="hybridMultilevel"/>
    <w:tmpl w:val="888CE7EE"/>
    <w:lvl w:ilvl="0" w:tplc="37842464">
      <w:start w:val="1"/>
      <w:numFmt w:val="bullet"/>
      <w:lvlText w:val="-"/>
      <w:lvlJc w:val="left"/>
      <w:pPr>
        <w:tabs>
          <w:tab w:val="num" w:pos="1725"/>
        </w:tabs>
        <w:ind w:left="1725" w:hanging="1005"/>
      </w:pPr>
      <w:rPr>
        <w:rFonts w:ascii="Times New Roman" w:eastAsia="Times New Roman" w:hAnsi="Times New Roman" w:cs="Times New Roman" w:hint="default"/>
        <w:b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BDF093F"/>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8059D5"/>
    <w:multiLevelType w:val="hybridMultilevel"/>
    <w:tmpl w:val="232E1D04"/>
    <w:lvl w:ilvl="0" w:tplc="9E8043F2">
      <w:start w:val="1"/>
      <w:numFmt w:val="upperRoman"/>
      <w:lvlText w:val="%1."/>
      <w:lvlJc w:val="left"/>
      <w:pPr>
        <w:tabs>
          <w:tab w:val="num" w:pos="1080"/>
        </w:tabs>
        <w:ind w:left="108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46CA72DC"/>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32D93"/>
    <w:multiLevelType w:val="hybridMultilevel"/>
    <w:tmpl w:val="22CC6C16"/>
    <w:lvl w:ilvl="0" w:tplc="BE36C794">
      <w:start w:val="1"/>
      <w:numFmt w:val="decimal"/>
      <w:lvlText w:val="%1."/>
      <w:lvlJc w:val="left"/>
      <w:pPr>
        <w:tabs>
          <w:tab w:val="num" w:pos="1174"/>
        </w:tabs>
        <w:ind w:left="1174" w:hanging="360"/>
      </w:pPr>
      <w:rPr>
        <w:b w:val="0"/>
        <w:i w:val="0"/>
      </w:rPr>
    </w:lvl>
    <w:lvl w:ilvl="1" w:tplc="04220019" w:tentative="1">
      <w:start w:val="1"/>
      <w:numFmt w:val="lowerLetter"/>
      <w:lvlText w:val="%2."/>
      <w:lvlJc w:val="left"/>
      <w:pPr>
        <w:tabs>
          <w:tab w:val="num" w:pos="1894"/>
        </w:tabs>
        <w:ind w:left="1894" w:hanging="360"/>
      </w:pPr>
    </w:lvl>
    <w:lvl w:ilvl="2" w:tplc="0422001B" w:tentative="1">
      <w:start w:val="1"/>
      <w:numFmt w:val="lowerRoman"/>
      <w:lvlText w:val="%3."/>
      <w:lvlJc w:val="right"/>
      <w:pPr>
        <w:tabs>
          <w:tab w:val="num" w:pos="2614"/>
        </w:tabs>
        <w:ind w:left="2614" w:hanging="180"/>
      </w:pPr>
    </w:lvl>
    <w:lvl w:ilvl="3" w:tplc="0422000F" w:tentative="1">
      <w:start w:val="1"/>
      <w:numFmt w:val="decimal"/>
      <w:lvlText w:val="%4."/>
      <w:lvlJc w:val="left"/>
      <w:pPr>
        <w:tabs>
          <w:tab w:val="num" w:pos="3334"/>
        </w:tabs>
        <w:ind w:left="3334" w:hanging="360"/>
      </w:pPr>
    </w:lvl>
    <w:lvl w:ilvl="4" w:tplc="04220019" w:tentative="1">
      <w:start w:val="1"/>
      <w:numFmt w:val="lowerLetter"/>
      <w:lvlText w:val="%5."/>
      <w:lvlJc w:val="left"/>
      <w:pPr>
        <w:tabs>
          <w:tab w:val="num" w:pos="4054"/>
        </w:tabs>
        <w:ind w:left="4054" w:hanging="360"/>
      </w:pPr>
    </w:lvl>
    <w:lvl w:ilvl="5" w:tplc="0422001B" w:tentative="1">
      <w:start w:val="1"/>
      <w:numFmt w:val="lowerRoman"/>
      <w:lvlText w:val="%6."/>
      <w:lvlJc w:val="right"/>
      <w:pPr>
        <w:tabs>
          <w:tab w:val="num" w:pos="4774"/>
        </w:tabs>
        <w:ind w:left="4774" w:hanging="180"/>
      </w:pPr>
    </w:lvl>
    <w:lvl w:ilvl="6" w:tplc="0422000F" w:tentative="1">
      <w:start w:val="1"/>
      <w:numFmt w:val="decimal"/>
      <w:lvlText w:val="%7."/>
      <w:lvlJc w:val="left"/>
      <w:pPr>
        <w:tabs>
          <w:tab w:val="num" w:pos="5494"/>
        </w:tabs>
        <w:ind w:left="5494" w:hanging="360"/>
      </w:pPr>
    </w:lvl>
    <w:lvl w:ilvl="7" w:tplc="04220019" w:tentative="1">
      <w:start w:val="1"/>
      <w:numFmt w:val="lowerLetter"/>
      <w:lvlText w:val="%8."/>
      <w:lvlJc w:val="left"/>
      <w:pPr>
        <w:tabs>
          <w:tab w:val="num" w:pos="6214"/>
        </w:tabs>
        <w:ind w:left="6214" w:hanging="360"/>
      </w:pPr>
    </w:lvl>
    <w:lvl w:ilvl="8" w:tplc="0422001B" w:tentative="1">
      <w:start w:val="1"/>
      <w:numFmt w:val="lowerRoman"/>
      <w:lvlText w:val="%9."/>
      <w:lvlJc w:val="right"/>
      <w:pPr>
        <w:tabs>
          <w:tab w:val="num" w:pos="6934"/>
        </w:tabs>
        <w:ind w:left="6934" w:hanging="180"/>
      </w:pPr>
    </w:lvl>
  </w:abstractNum>
  <w:abstractNum w:abstractNumId="24">
    <w:nsid w:val="486E6130"/>
    <w:multiLevelType w:val="hybridMultilevel"/>
    <w:tmpl w:val="3DF2C128"/>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49DD6BF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7537E3"/>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C12A9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7A2185"/>
    <w:multiLevelType w:val="multilevel"/>
    <w:tmpl w:val="C162409C"/>
    <w:lvl w:ilvl="0">
      <w:start w:val="4"/>
      <w:numFmt w:val="decimal"/>
      <w:lvlText w:val="%1."/>
      <w:lvlJc w:val="left"/>
      <w:pPr>
        <w:ind w:left="592"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56673AC"/>
    <w:multiLevelType w:val="hybridMultilevel"/>
    <w:tmpl w:val="B3D0BD54"/>
    <w:lvl w:ilvl="0" w:tplc="EEAE3DDC">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0">
    <w:nsid w:val="5A29293E"/>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E45934"/>
    <w:multiLevelType w:val="hybridMultilevel"/>
    <w:tmpl w:val="9E3288E6"/>
    <w:lvl w:ilvl="0" w:tplc="6EE6C9E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nsid w:val="623309E8"/>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E5599F"/>
    <w:multiLevelType w:val="hybridMultilevel"/>
    <w:tmpl w:val="D8303390"/>
    <w:lvl w:ilvl="0" w:tplc="70C0EA5E">
      <w:start w:val="1"/>
      <w:numFmt w:val="decimal"/>
      <w:lvlText w:val="%1."/>
      <w:lvlJc w:val="left"/>
      <w:pPr>
        <w:tabs>
          <w:tab w:val="num" w:pos="1819"/>
        </w:tabs>
        <w:ind w:left="1819" w:hanging="11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34">
    <w:nsid w:val="66080146"/>
    <w:multiLevelType w:val="hybridMultilevel"/>
    <w:tmpl w:val="2FEE4A1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662B46A8"/>
    <w:multiLevelType w:val="hybridMultilevel"/>
    <w:tmpl w:val="62A4C79C"/>
    <w:lvl w:ilvl="0" w:tplc="C908D120">
      <w:numFmt w:val="bullet"/>
      <w:lvlText w:val="-"/>
      <w:lvlJc w:val="left"/>
      <w:pPr>
        <w:ind w:left="1470" w:hanging="360"/>
      </w:pPr>
      <w:rPr>
        <w:rFonts w:ascii="Times New Roman" w:eastAsia="Times New Roman" w:hAnsi="Times New Roman" w:cs="Times New Roman" w:hint="default"/>
        <w:i w:val="0"/>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6">
    <w:nsid w:val="68641E58"/>
    <w:multiLevelType w:val="hybridMultilevel"/>
    <w:tmpl w:val="D0306AC4"/>
    <w:lvl w:ilvl="0" w:tplc="5098374C">
      <w:start w:val="1"/>
      <w:numFmt w:val="decimal"/>
      <w:lvlText w:val="%1."/>
      <w:lvlJc w:val="left"/>
      <w:pPr>
        <w:ind w:left="1204" w:hanging="750"/>
      </w:pPr>
      <w:rPr>
        <w:rFonts w:hint="default"/>
        <w:color w:val="000000"/>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abstractNum w:abstractNumId="37">
    <w:nsid w:val="7306106F"/>
    <w:multiLevelType w:val="hybridMultilevel"/>
    <w:tmpl w:val="9D74DEDA"/>
    <w:lvl w:ilvl="0" w:tplc="DCE8430C">
      <w:start w:val="1"/>
      <w:numFmt w:val="bullet"/>
      <w:lvlText w:val="-"/>
      <w:lvlJc w:val="left"/>
      <w:pPr>
        <w:ind w:left="6173" w:hanging="360"/>
      </w:pPr>
      <w:rPr>
        <w:rFonts w:ascii="Times New Roman" w:eastAsia="Times New Roman" w:hAnsi="Times New Roman" w:cs="Times New Roman" w:hint="default"/>
      </w:rPr>
    </w:lvl>
    <w:lvl w:ilvl="1" w:tplc="04220003">
      <w:start w:val="1"/>
      <w:numFmt w:val="decimal"/>
      <w:lvlText w:val="%2."/>
      <w:lvlJc w:val="left"/>
      <w:pPr>
        <w:tabs>
          <w:tab w:val="num" w:pos="6260"/>
        </w:tabs>
        <w:ind w:left="6260" w:hanging="360"/>
      </w:pPr>
    </w:lvl>
    <w:lvl w:ilvl="2" w:tplc="04220005">
      <w:start w:val="1"/>
      <w:numFmt w:val="decimal"/>
      <w:lvlText w:val="%3."/>
      <w:lvlJc w:val="left"/>
      <w:pPr>
        <w:tabs>
          <w:tab w:val="num" w:pos="6980"/>
        </w:tabs>
        <w:ind w:left="6980" w:hanging="360"/>
      </w:pPr>
    </w:lvl>
    <w:lvl w:ilvl="3" w:tplc="04220001">
      <w:start w:val="1"/>
      <w:numFmt w:val="decimal"/>
      <w:lvlText w:val="%4."/>
      <w:lvlJc w:val="left"/>
      <w:pPr>
        <w:tabs>
          <w:tab w:val="num" w:pos="7700"/>
        </w:tabs>
        <w:ind w:left="7700" w:hanging="360"/>
      </w:pPr>
    </w:lvl>
    <w:lvl w:ilvl="4" w:tplc="04220003">
      <w:start w:val="1"/>
      <w:numFmt w:val="decimal"/>
      <w:lvlText w:val="%5."/>
      <w:lvlJc w:val="left"/>
      <w:pPr>
        <w:tabs>
          <w:tab w:val="num" w:pos="8420"/>
        </w:tabs>
        <w:ind w:left="8420" w:hanging="360"/>
      </w:pPr>
    </w:lvl>
    <w:lvl w:ilvl="5" w:tplc="04220005">
      <w:start w:val="1"/>
      <w:numFmt w:val="decimal"/>
      <w:lvlText w:val="%6."/>
      <w:lvlJc w:val="left"/>
      <w:pPr>
        <w:tabs>
          <w:tab w:val="num" w:pos="9140"/>
        </w:tabs>
        <w:ind w:left="9140" w:hanging="360"/>
      </w:pPr>
    </w:lvl>
    <w:lvl w:ilvl="6" w:tplc="04220001">
      <w:start w:val="1"/>
      <w:numFmt w:val="decimal"/>
      <w:lvlText w:val="%7."/>
      <w:lvlJc w:val="left"/>
      <w:pPr>
        <w:tabs>
          <w:tab w:val="num" w:pos="9860"/>
        </w:tabs>
        <w:ind w:left="9860" w:hanging="360"/>
      </w:pPr>
    </w:lvl>
    <w:lvl w:ilvl="7" w:tplc="04220003">
      <w:start w:val="1"/>
      <w:numFmt w:val="decimal"/>
      <w:lvlText w:val="%8."/>
      <w:lvlJc w:val="left"/>
      <w:pPr>
        <w:tabs>
          <w:tab w:val="num" w:pos="10580"/>
        </w:tabs>
        <w:ind w:left="10580" w:hanging="360"/>
      </w:pPr>
    </w:lvl>
    <w:lvl w:ilvl="8" w:tplc="04220005">
      <w:start w:val="1"/>
      <w:numFmt w:val="decimal"/>
      <w:lvlText w:val="%9."/>
      <w:lvlJc w:val="left"/>
      <w:pPr>
        <w:tabs>
          <w:tab w:val="num" w:pos="11300"/>
        </w:tabs>
        <w:ind w:left="11300" w:hanging="360"/>
      </w:pPr>
    </w:lvl>
  </w:abstractNum>
  <w:abstractNum w:abstractNumId="38">
    <w:nsid w:val="74DC6A4F"/>
    <w:multiLevelType w:val="hybridMultilevel"/>
    <w:tmpl w:val="9F7A7786"/>
    <w:lvl w:ilvl="0" w:tplc="0D7479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3158F6"/>
    <w:multiLevelType w:val="multilevel"/>
    <w:tmpl w:val="1A8EF7B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0">
    <w:nsid w:val="77902E96"/>
    <w:multiLevelType w:val="hybridMultilevel"/>
    <w:tmpl w:val="0CC43A30"/>
    <w:lvl w:ilvl="0" w:tplc="49B64554">
      <w:start w:val="1"/>
      <w:numFmt w:val="decimal"/>
      <w:lvlText w:val="%1."/>
      <w:lvlJc w:val="left"/>
      <w:pPr>
        <w:tabs>
          <w:tab w:val="num" w:pos="1260"/>
        </w:tabs>
        <w:ind w:left="1260" w:hanging="12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1">
    <w:nsid w:val="77C338E2"/>
    <w:multiLevelType w:val="hybridMultilevel"/>
    <w:tmpl w:val="EA60EFD0"/>
    <w:lvl w:ilvl="0" w:tplc="7D080C32">
      <w:numFmt w:val="bullet"/>
      <w:lvlText w:val="-"/>
      <w:lvlJc w:val="left"/>
      <w:pPr>
        <w:ind w:left="1069" w:hanging="360"/>
      </w:pPr>
      <w:rPr>
        <w:rFonts w:ascii="Times New Roman" w:eastAsiaTheme="minorEastAsia"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E834D21"/>
    <w:multiLevelType w:val="hybridMultilevel"/>
    <w:tmpl w:val="6EF8A346"/>
    <w:lvl w:ilvl="0" w:tplc="76F4E0AE">
      <w:start w:val="1"/>
      <w:numFmt w:val="decimal"/>
      <w:lvlText w:val="%1."/>
      <w:lvlJc w:val="left"/>
      <w:pPr>
        <w:tabs>
          <w:tab w:val="num" w:pos="720"/>
        </w:tabs>
        <w:ind w:left="720" w:hanging="360"/>
      </w:pPr>
      <w:rPr>
        <w:rFonts w:hint="default"/>
        <w:b w:val="0"/>
        <w:i w:val="0"/>
      </w:rPr>
    </w:lvl>
    <w:lvl w:ilvl="1" w:tplc="04220019">
      <w:start w:val="1"/>
      <w:numFmt w:val="lowerLetter"/>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42"/>
  </w:num>
  <w:num w:numId="2">
    <w:abstractNumId w:val="17"/>
  </w:num>
  <w:num w:numId="3">
    <w:abstractNumId w:val="38"/>
  </w:num>
  <w:num w:numId="4">
    <w:abstractNumId w:val="8"/>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3"/>
  </w:num>
  <w:num w:numId="8">
    <w:abstractNumId w:val="0"/>
  </w:num>
  <w:num w:numId="9">
    <w:abstractNumId w:val="21"/>
  </w:num>
  <w:num w:numId="10">
    <w:abstractNumId w:val="2"/>
  </w:num>
  <w:num w:numId="11">
    <w:abstractNumId w:val="40"/>
  </w:num>
  <w:num w:numId="12">
    <w:abstractNumId w:val="23"/>
  </w:num>
  <w:num w:numId="13">
    <w:abstractNumId w:val="24"/>
  </w:num>
  <w:num w:numId="14">
    <w:abstractNumId w:val="34"/>
  </w:num>
  <w:num w:numId="15">
    <w:abstractNumId w:val="10"/>
  </w:num>
  <w:num w:numId="16">
    <w:abstractNumId w:val="5"/>
  </w:num>
  <w:num w:numId="17">
    <w:abstractNumId w:val="29"/>
  </w:num>
  <w:num w:numId="18">
    <w:abstractNumId w:val="20"/>
  </w:num>
  <w:num w:numId="19">
    <w:abstractNumId w:val="25"/>
  </w:num>
  <w:num w:numId="20">
    <w:abstractNumId w:val="22"/>
  </w:num>
  <w:num w:numId="21">
    <w:abstractNumId w:val="30"/>
  </w:num>
  <w:num w:numId="22">
    <w:abstractNumId w:val="32"/>
  </w:num>
  <w:num w:numId="23">
    <w:abstractNumId w:val="27"/>
  </w:num>
  <w:num w:numId="24">
    <w:abstractNumId w:val="26"/>
  </w:num>
  <w:num w:numId="25">
    <w:abstractNumId w:val="35"/>
  </w:num>
  <w:num w:numId="26">
    <w:abstractNumId w:val="31"/>
  </w:num>
  <w:num w:numId="27">
    <w:abstractNumId w:val="12"/>
  </w:num>
  <w:num w:numId="28">
    <w:abstractNumId w:val="6"/>
  </w:num>
  <w:num w:numId="29">
    <w:abstractNumId w:val="4"/>
  </w:num>
  <w:num w:numId="30">
    <w:abstractNumId w:val="7"/>
  </w:num>
  <w:num w:numId="31">
    <w:abstractNumId w:val="16"/>
  </w:num>
  <w:num w:numId="32">
    <w:abstractNumId w:val="36"/>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9"/>
  </w:num>
  <w:num w:numId="36">
    <w:abstractNumId w:val="15"/>
  </w:num>
  <w:num w:numId="37">
    <w:abstractNumId w:val="28"/>
  </w:num>
  <w:num w:numId="38">
    <w:abstractNumId w:val="1"/>
  </w:num>
  <w:num w:numId="39">
    <w:abstractNumId w:val="41"/>
  </w:num>
  <w:num w:numId="40">
    <w:abstractNumId w:val="18"/>
  </w:num>
  <w:num w:numId="41">
    <w:abstractNumId w:val="11"/>
  </w:num>
  <w:num w:numId="42">
    <w:abstractNumId w:val="13"/>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72AB"/>
    <w:rsid w:val="000265F8"/>
    <w:rsid w:val="00033781"/>
    <w:rsid w:val="0004482F"/>
    <w:rsid w:val="000B3B8C"/>
    <w:rsid w:val="000D7AB3"/>
    <w:rsid w:val="001016EC"/>
    <w:rsid w:val="00111FCE"/>
    <w:rsid w:val="001E2CA2"/>
    <w:rsid w:val="001E36B3"/>
    <w:rsid w:val="00233D6F"/>
    <w:rsid w:val="00266350"/>
    <w:rsid w:val="002A53C5"/>
    <w:rsid w:val="002E1684"/>
    <w:rsid w:val="002E43E0"/>
    <w:rsid w:val="002F22E8"/>
    <w:rsid w:val="003024D6"/>
    <w:rsid w:val="00322FAF"/>
    <w:rsid w:val="003531EA"/>
    <w:rsid w:val="00363C2D"/>
    <w:rsid w:val="00372782"/>
    <w:rsid w:val="003730FD"/>
    <w:rsid w:val="00376CF1"/>
    <w:rsid w:val="00392F67"/>
    <w:rsid w:val="003D41A8"/>
    <w:rsid w:val="004E286C"/>
    <w:rsid w:val="00531F95"/>
    <w:rsid w:val="005C44C8"/>
    <w:rsid w:val="005F3DB1"/>
    <w:rsid w:val="006328D2"/>
    <w:rsid w:val="0069002A"/>
    <w:rsid w:val="006D7B5A"/>
    <w:rsid w:val="00722DEE"/>
    <w:rsid w:val="00740810"/>
    <w:rsid w:val="007627D4"/>
    <w:rsid w:val="007B4954"/>
    <w:rsid w:val="008235F9"/>
    <w:rsid w:val="0083560D"/>
    <w:rsid w:val="00847989"/>
    <w:rsid w:val="00854F85"/>
    <w:rsid w:val="008727D4"/>
    <w:rsid w:val="008C782F"/>
    <w:rsid w:val="00923D36"/>
    <w:rsid w:val="00962372"/>
    <w:rsid w:val="009B305A"/>
    <w:rsid w:val="00A038CC"/>
    <w:rsid w:val="00AF7A54"/>
    <w:rsid w:val="00B40FFD"/>
    <w:rsid w:val="00B654F5"/>
    <w:rsid w:val="00B707E6"/>
    <w:rsid w:val="00BA7D46"/>
    <w:rsid w:val="00BE26AD"/>
    <w:rsid w:val="00BE7FB6"/>
    <w:rsid w:val="00C05A02"/>
    <w:rsid w:val="00C5337D"/>
    <w:rsid w:val="00C80230"/>
    <w:rsid w:val="00CA4E55"/>
    <w:rsid w:val="00CD72AB"/>
    <w:rsid w:val="00CF3614"/>
    <w:rsid w:val="00D724D2"/>
    <w:rsid w:val="00D87471"/>
    <w:rsid w:val="00DA25BF"/>
    <w:rsid w:val="00DA4E54"/>
    <w:rsid w:val="00DB24C9"/>
    <w:rsid w:val="00DB39E6"/>
    <w:rsid w:val="00E546F0"/>
    <w:rsid w:val="00EA4F74"/>
    <w:rsid w:val="00ED4573"/>
    <w:rsid w:val="00F0148D"/>
    <w:rsid w:val="00FB75EA"/>
    <w:rsid w:val="00FF6A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AB"/>
    <w:pPr>
      <w:spacing w:after="0" w:line="240" w:lineRule="auto"/>
      <w:ind w:firstLine="454"/>
      <w:jc w:val="both"/>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CD72A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D72AB"/>
    <w:pPr>
      <w:keepNext/>
      <w:spacing w:before="240" w:after="60"/>
      <w:outlineLvl w:val="1"/>
    </w:pPr>
    <w:rPr>
      <w:rFonts w:ascii="Arial" w:hAnsi="Arial" w:cs="Arial"/>
      <w:b/>
      <w:bCs/>
      <w:i/>
      <w:iCs/>
      <w:szCs w:val="28"/>
    </w:rPr>
  </w:style>
  <w:style w:type="paragraph" w:styleId="3">
    <w:name w:val="heading 3"/>
    <w:basedOn w:val="a"/>
    <w:next w:val="a"/>
    <w:link w:val="30"/>
    <w:qFormat/>
    <w:rsid w:val="00CD72AB"/>
    <w:pPr>
      <w:keepNext/>
      <w:keepLines/>
      <w:spacing w:before="200"/>
      <w:ind w:firstLine="0"/>
      <w:outlineLvl w:val="2"/>
    </w:pPr>
    <w:rPr>
      <w:rFonts w:ascii="Cambria" w:hAnsi="Cambria"/>
      <w:b/>
      <w:bCs/>
      <w:color w:val="4F81BD"/>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2AB"/>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CD72AB"/>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CD72AB"/>
    <w:rPr>
      <w:rFonts w:ascii="Cambria" w:eastAsia="Times New Roman" w:hAnsi="Cambria" w:cs="Times New Roman"/>
      <w:b/>
      <w:bCs/>
      <w:color w:val="4F81BD"/>
      <w:sz w:val="28"/>
    </w:rPr>
  </w:style>
  <w:style w:type="paragraph" w:styleId="a3">
    <w:name w:val="header"/>
    <w:basedOn w:val="a"/>
    <w:link w:val="a4"/>
    <w:rsid w:val="00CD72AB"/>
    <w:pPr>
      <w:tabs>
        <w:tab w:val="center" w:pos="4153"/>
        <w:tab w:val="right" w:pos="8306"/>
      </w:tabs>
      <w:ind w:firstLine="0"/>
      <w:jc w:val="center"/>
    </w:pPr>
    <w:rPr>
      <w:sz w:val="22"/>
    </w:rPr>
  </w:style>
  <w:style w:type="character" w:customStyle="1" w:styleId="a4">
    <w:name w:val="Верхний колонтитул Знак"/>
    <w:basedOn w:val="a0"/>
    <w:link w:val="a3"/>
    <w:rsid w:val="00CD72AB"/>
    <w:rPr>
      <w:rFonts w:ascii="Times New Roman" w:eastAsia="Times New Roman" w:hAnsi="Times New Roman" w:cs="Times New Roman"/>
      <w:szCs w:val="24"/>
      <w:lang w:val="ru-RU" w:eastAsia="ru-RU"/>
    </w:rPr>
  </w:style>
  <w:style w:type="paragraph" w:styleId="a5">
    <w:name w:val="footer"/>
    <w:basedOn w:val="a"/>
    <w:link w:val="a6"/>
    <w:rsid w:val="00CD72AB"/>
    <w:pPr>
      <w:tabs>
        <w:tab w:val="center" w:pos="4153"/>
        <w:tab w:val="right" w:pos="8306"/>
      </w:tabs>
    </w:pPr>
    <w:rPr>
      <w:rFonts w:ascii="Arial" w:hAnsi="Arial"/>
      <w:sz w:val="12"/>
    </w:rPr>
  </w:style>
  <w:style w:type="character" w:customStyle="1" w:styleId="a6">
    <w:name w:val="Нижний колонтитул Знак"/>
    <w:basedOn w:val="a0"/>
    <w:link w:val="a5"/>
    <w:rsid w:val="00CD72AB"/>
    <w:rPr>
      <w:rFonts w:ascii="Arial" w:eastAsia="Times New Roman" w:hAnsi="Arial" w:cs="Times New Roman"/>
      <w:sz w:val="12"/>
      <w:szCs w:val="24"/>
      <w:lang w:val="ru-RU" w:eastAsia="ru-RU"/>
    </w:rPr>
  </w:style>
  <w:style w:type="character" w:styleId="a7">
    <w:name w:val="page number"/>
    <w:basedOn w:val="a0"/>
    <w:rsid w:val="00CD72AB"/>
  </w:style>
  <w:style w:type="paragraph" w:customStyle="1" w:styleId="11">
    <w:name w:val="Текст выноски1"/>
    <w:basedOn w:val="a"/>
    <w:semiHidden/>
    <w:rsid w:val="00CD72AB"/>
    <w:rPr>
      <w:rFonts w:ascii="Tahoma" w:hAnsi="Tahoma" w:cs="Tahoma"/>
      <w:sz w:val="16"/>
      <w:szCs w:val="16"/>
    </w:rPr>
  </w:style>
  <w:style w:type="paragraph" w:styleId="a8">
    <w:name w:val="Document Map"/>
    <w:basedOn w:val="a"/>
    <w:link w:val="a9"/>
    <w:semiHidden/>
    <w:rsid w:val="00CD72AB"/>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CD72AB"/>
    <w:rPr>
      <w:rFonts w:ascii="Tahoma" w:eastAsia="Times New Roman" w:hAnsi="Tahoma" w:cs="Tahoma"/>
      <w:sz w:val="20"/>
      <w:szCs w:val="20"/>
      <w:shd w:val="clear" w:color="auto" w:fill="000080"/>
      <w:lang w:val="ru-RU" w:eastAsia="ru-RU"/>
    </w:rPr>
  </w:style>
  <w:style w:type="paragraph" w:styleId="aa">
    <w:name w:val="Balloon Text"/>
    <w:basedOn w:val="a"/>
    <w:link w:val="ab"/>
    <w:semiHidden/>
    <w:rsid w:val="00CD72AB"/>
    <w:rPr>
      <w:rFonts w:ascii="Tahoma" w:hAnsi="Tahoma" w:cs="Tahoma"/>
      <w:sz w:val="16"/>
      <w:szCs w:val="16"/>
    </w:rPr>
  </w:style>
  <w:style w:type="character" w:customStyle="1" w:styleId="ab">
    <w:name w:val="Текст выноски Знак"/>
    <w:basedOn w:val="a0"/>
    <w:link w:val="aa"/>
    <w:semiHidden/>
    <w:rsid w:val="00CD72AB"/>
    <w:rPr>
      <w:rFonts w:ascii="Tahoma" w:eastAsia="Times New Roman" w:hAnsi="Tahoma" w:cs="Tahoma"/>
      <w:sz w:val="16"/>
      <w:szCs w:val="16"/>
      <w:lang w:val="ru-RU" w:eastAsia="ru-RU"/>
    </w:rPr>
  </w:style>
  <w:style w:type="table" w:styleId="ac">
    <w:name w:val="Table Grid"/>
    <w:basedOn w:val="a1"/>
    <w:rsid w:val="00CD72AB"/>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CD72AB"/>
    <w:rPr>
      <w:rFonts w:ascii="Times New Roman" w:hAnsi="Times New Roman" w:cs="Times New Roman"/>
      <w:sz w:val="22"/>
      <w:szCs w:val="22"/>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CD72AB"/>
    <w:pPr>
      <w:ind w:firstLine="0"/>
      <w:jc w:val="left"/>
    </w:pPr>
    <w:rPr>
      <w:rFonts w:ascii="Verdana" w:eastAsia="Batang" w:hAnsi="Verdana" w:cs="Verdana"/>
      <w:sz w:val="20"/>
      <w:szCs w:val="20"/>
      <w:lang w:val="en-US" w:eastAsia="en-US"/>
    </w:rPr>
  </w:style>
  <w:style w:type="paragraph" w:customStyle="1" w:styleId="21">
    <w:name w:val="Знак Знак2 Знак Знак Знак Знак"/>
    <w:basedOn w:val="a"/>
    <w:rsid w:val="00CD72AB"/>
    <w:pPr>
      <w:ind w:firstLine="0"/>
      <w:jc w:val="left"/>
    </w:pPr>
    <w:rPr>
      <w:rFonts w:ascii="Verdana" w:eastAsia="Batang" w:hAnsi="Verdana" w:cs="Verdana"/>
      <w:sz w:val="20"/>
      <w:szCs w:val="20"/>
      <w:lang w:val="en-US" w:eastAsia="en-US"/>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2AB"/>
    <w:pPr>
      <w:ind w:firstLine="0"/>
      <w:jc w:val="left"/>
    </w:pPr>
    <w:rPr>
      <w:rFonts w:ascii="Verdana" w:hAnsi="Verdana" w:cs="Verdana"/>
      <w:sz w:val="20"/>
      <w:szCs w:val="20"/>
      <w:lang w:val="en-US" w:eastAsia="en-US"/>
    </w:rPr>
  </w:style>
  <w:style w:type="paragraph" w:customStyle="1" w:styleId="ad">
    <w:name w:val="Знак Знак Знак Знак Знак Знак"/>
    <w:basedOn w:val="a"/>
    <w:rsid w:val="00CD72AB"/>
    <w:pPr>
      <w:ind w:firstLine="0"/>
      <w:jc w:val="left"/>
    </w:pPr>
    <w:rPr>
      <w:rFonts w:ascii="Verdana" w:eastAsia="Batang" w:hAnsi="Verdana" w:cs="Verdana"/>
      <w:sz w:val="20"/>
      <w:szCs w:val="20"/>
      <w:lang w:val="en-US" w:eastAsia="en-US"/>
    </w:rPr>
  </w:style>
  <w:style w:type="character" w:customStyle="1" w:styleId="ae">
    <w:name w:val="Основной текст Знак"/>
    <w:link w:val="af"/>
    <w:rsid w:val="00CD72AB"/>
    <w:rPr>
      <w:sz w:val="26"/>
      <w:szCs w:val="26"/>
      <w:shd w:val="clear" w:color="auto" w:fill="FFFFFF"/>
    </w:rPr>
  </w:style>
  <w:style w:type="paragraph" w:styleId="af">
    <w:name w:val="Body Text"/>
    <w:basedOn w:val="a"/>
    <w:link w:val="ae"/>
    <w:rsid w:val="00CD72AB"/>
    <w:pPr>
      <w:widowControl w:val="0"/>
      <w:shd w:val="clear" w:color="auto" w:fill="FFFFFF"/>
      <w:spacing w:after="420" w:line="240" w:lineRule="atLeast"/>
      <w:ind w:firstLine="0"/>
      <w:jc w:val="center"/>
    </w:pPr>
    <w:rPr>
      <w:rFonts w:asciiTheme="minorHAnsi" w:eastAsiaTheme="minorHAnsi" w:hAnsiTheme="minorHAnsi" w:cstheme="minorBidi"/>
      <w:sz w:val="26"/>
      <w:szCs w:val="26"/>
      <w:lang w:val="uk-UA" w:eastAsia="en-US"/>
    </w:rPr>
  </w:style>
  <w:style w:type="character" w:customStyle="1" w:styleId="13">
    <w:name w:val="Основной текст Знак1"/>
    <w:basedOn w:val="a0"/>
    <w:link w:val="af"/>
    <w:uiPriority w:val="99"/>
    <w:semiHidden/>
    <w:rsid w:val="00CD72AB"/>
    <w:rPr>
      <w:rFonts w:ascii="Times New Roman" w:eastAsia="Times New Roman" w:hAnsi="Times New Roman" w:cs="Times New Roman"/>
      <w:sz w:val="28"/>
      <w:szCs w:val="24"/>
      <w:lang w:val="ru-RU" w:eastAsia="ru-RU"/>
    </w:rPr>
  </w:style>
  <w:style w:type="character" w:customStyle="1" w:styleId="14">
    <w:name w:val="Основний текст Знак1"/>
    <w:basedOn w:val="a0"/>
    <w:uiPriority w:val="99"/>
    <w:semiHidden/>
    <w:rsid w:val="00CD72AB"/>
    <w:rPr>
      <w:rFonts w:eastAsia="Times New Roman"/>
      <w:szCs w:val="24"/>
      <w:lang w:val="ru-RU" w:eastAsia="ru-RU"/>
    </w:rPr>
  </w:style>
  <w:style w:type="paragraph" w:styleId="22">
    <w:name w:val="Body Text 2"/>
    <w:basedOn w:val="a"/>
    <w:link w:val="23"/>
    <w:rsid w:val="00CD72AB"/>
    <w:pPr>
      <w:spacing w:after="120" w:line="480" w:lineRule="auto"/>
    </w:pPr>
  </w:style>
  <w:style w:type="character" w:customStyle="1" w:styleId="23">
    <w:name w:val="Основной текст 2 Знак"/>
    <w:basedOn w:val="a0"/>
    <w:link w:val="22"/>
    <w:rsid w:val="00CD72AB"/>
    <w:rPr>
      <w:rFonts w:ascii="Times New Roman" w:eastAsia="Times New Roman" w:hAnsi="Times New Roman" w:cs="Times New Roman"/>
      <w:sz w:val="28"/>
      <w:szCs w:val="24"/>
      <w:lang w:val="ru-RU" w:eastAsia="ru-RU"/>
    </w:rPr>
  </w:style>
  <w:style w:type="paragraph" w:customStyle="1" w:styleId="24">
    <w:name w:val="Знак Знак2 Знак Знак Знак Знак Знак Знак Знак Знак Знак Знак"/>
    <w:basedOn w:val="a"/>
    <w:rsid w:val="00CD72AB"/>
    <w:pPr>
      <w:ind w:firstLine="0"/>
      <w:jc w:val="left"/>
    </w:pPr>
    <w:rPr>
      <w:rFonts w:ascii="Verdana" w:eastAsia="Batang"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2AB"/>
    <w:pPr>
      <w:ind w:firstLine="0"/>
      <w:jc w:val="left"/>
    </w:pPr>
    <w:rPr>
      <w:rFonts w:ascii="Verdana" w:eastAsia="Batang" w:hAnsi="Verdana" w:cs="Verdana"/>
      <w:sz w:val="20"/>
      <w:szCs w:val="20"/>
      <w:lang w:val="en-US" w:eastAsia="en-US"/>
    </w:rPr>
  </w:style>
  <w:style w:type="paragraph" w:customStyle="1" w:styleId="15">
    <w:name w:val="Абзац списка1"/>
    <w:basedOn w:val="a"/>
    <w:rsid w:val="00CD72AB"/>
    <w:pPr>
      <w:ind w:left="720" w:firstLine="0"/>
      <w:jc w:val="left"/>
    </w:pPr>
    <w:rPr>
      <w:rFonts w:eastAsia="Calibri"/>
      <w:szCs w:val="28"/>
      <w:lang w:val="uk-UA" w:eastAsia="uk-UA"/>
    </w:rPr>
  </w:style>
  <w:style w:type="character" w:customStyle="1" w:styleId="FontStyle67">
    <w:name w:val="Font Style67"/>
    <w:rsid w:val="00CD72AB"/>
    <w:rPr>
      <w:rFonts w:ascii="Times New Roman" w:hAnsi="Times New Roman" w:cs="Times New Roman"/>
      <w:sz w:val="24"/>
      <w:szCs w:val="24"/>
    </w:rPr>
  </w:style>
  <w:style w:type="character" w:customStyle="1" w:styleId="st">
    <w:name w:val="st"/>
    <w:basedOn w:val="a0"/>
    <w:rsid w:val="00CD72AB"/>
  </w:style>
  <w:style w:type="character" w:styleId="af1">
    <w:name w:val="Emphasis"/>
    <w:qFormat/>
    <w:rsid w:val="00CD72AB"/>
    <w:rPr>
      <w:i/>
      <w:iCs/>
    </w:rPr>
  </w:style>
  <w:style w:type="character" w:customStyle="1" w:styleId="rvts44">
    <w:name w:val="rvts44"/>
    <w:basedOn w:val="a0"/>
    <w:rsid w:val="00CD72AB"/>
  </w:style>
  <w:style w:type="paragraph" w:customStyle="1" w:styleId="32">
    <w:name w:val="Знак Знак3"/>
    <w:basedOn w:val="a"/>
    <w:rsid w:val="00CD72AB"/>
    <w:pPr>
      <w:ind w:firstLine="0"/>
      <w:jc w:val="lef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CD72AB"/>
    <w:pPr>
      <w:ind w:firstLine="0"/>
      <w:jc w:val="left"/>
    </w:pPr>
    <w:rPr>
      <w:rFonts w:ascii="Verdana" w:eastAsia="Batang"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w:basedOn w:val="a"/>
    <w:rsid w:val="00CD72AB"/>
    <w:pPr>
      <w:ind w:firstLine="0"/>
      <w:jc w:val="left"/>
    </w:pPr>
    <w:rPr>
      <w:rFonts w:ascii="Verdana" w:eastAsia="Batang" w:hAnsi="Verdana" w:cs="Verdana"/>
      <w:sz w:val="20"/>
      <w:szCs w:val="20"/>
      <w:lang w:val="en-US" w:eastAsia="en-US"/>
    </w:rPr>
  </w:style>
  <w:style w:type="character" w:customStyle="1" w:styleId="rvts23">
    <w:name w:val="rvts23"/>
    <w:basedOn w:val="a0"/>
    <w:rsid w:val="00CD72AB"/>
  </w:style>
  <w:style w:type="paragraph" w:customStyle="1" w:styleId="110">
    <w:name w:val="Абзац списку11"/>
    <w:basedOn w:val="a"/>
    <w:rsid w:val="00CD72AB"/>
    <w:pPr>
      <w:spacing w:after="200" w:line="276" w:lineRule="auto"/>
      <w:ind w:left="720" w:firstLine="0"/>
      <w:contextualSpacing/>
      <w:jc w:val="left"/>
    </w:pPr>
    <w:rPr>
      <w:rFonts w:ascii="Calibri" w:eastAsia="Calibri" w:hAnsi="Calibri"/>
      <w:sz w:val="22"/>
      <w:szCs w:val="22"/>
      <w:lang w:val="uk-UA"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D72AB"/>
    <w:pPr>
      <w:ind w:firstLine="0"/>
      <w:jc w:val="left"/>
    </w:pPr>
    <w:rPr>
      <w:rFonts w:ascii="Verdana" w:eastAsia="Batang" w:hAnsi="Verdana" w:cs="Verdana"/>
      <w:sz w:val="20"/>
      <w:szCs w:val="20"/>
      <w:lang w:val="en-US" w:eastAsia="en-US"/>
    </w:rPr>
  </w:style>
  <w:style w:type="paragraph" w:styleId="25">
    <w:name w:val="Body Text Indent 2"/>
    <w:basedOn w:val="a"/>
    <w:link w:val="26"/>
    <w:rsid w:val="00CD72AB"/>
    <w:pPr>
      <w:spacing w:after="120" w:line="480" w:lineRule="auto"/>
      <w:ind w:left="283"/>
    </w:pPr>
  </w:style>
  <w:style w:type="character" w:customStyle="1" w:styleId="26">
    <w:name w:val="Основной текст с отступом 2 Знак"/>
    <w:basedOn w:val="a0"/>
    <w:link w:val="25"/>
    <w:rsid w:val="00CD72AB"/>
    <w:rPr>
      <w:rFonts w:ascii="Times New Roman" w:eastAsia="Times New Roman" w:hAnsi="Times New Roman" w:cs="Times New Roman"/>
      <w:sz w:val="28"/>
      <w:szCs w:val="24"/>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D72AB"/>
    <w:pPr>
      <w:ind w:firstLine="0"/>
      <w:jc w:val="left"/>
    </w:pPr>
    <w:rPr>
      <w:rFonts w:ascii="Verdana" w:eastAsia="Batang" w:hAnsi="Verdana" w:cs="Verdana"/>
      <w:sz w:val="20"/>
      <w:szCs w:val="20"/>
      <w:lang w:val="en-US" w:eastAsia="en-US"/>
    </w:rPr>
  </w:style>
  <w:style w:type="character" w:customStyle="1" w:styleId="27">
    <w:name w:val="Основной текст (2)_"/>
    <w:link w:val="28"/>
    <w:rsid w:val="00CD72AB"/>
    <w:rPr>
      <w:b/>
      <w:bCs/>
      <w:sz w:val="27"/>
      <w:szCs w:val="27"/>
      <w:shd w:val="clear" w:color="auto" w:fill="FFFFFF"/>
    </w:rPr>
  </w:style>
  <w:style w:type="paragraph" w:customStyle="1" w:styleId="28">
    <w:name w:val="Основной текст (2)"/>
    <w:basedOn w:val="a"/>
    <w:link w:val="27"/>
    <w:rsid w:val="00CD72AB"/>
    <w:pPr>
      <w:widowControl w:val="0"/>
      <w:shd w:val="clear" w:color="auto" w:fill="FFFFFF"/>
      <w:spacing w:line="317" w:lineRule="exact"/>
      <w:ind w:firstLine="0"/>
      <w:jc w:val="right"/>
    </w:pPr>
    <w:rPr>
      <w:rFonts w:asciiTheme="minorHAnsi" w:eastAsiaTheme="minorHAnsi" w:hAnsiTheme="minorHAnsi" w:cstheme="minorBidi"/>
      <w:b/>
      <w:bCs/>
      <w:sz w:val="27"/>
      <w:szCs w:val="27"/>
      <w:shd w:val="clear" w:color="auto" w:fill="FFFFFF"/>
      <w:lang w:val="uk-UA" w:eastAsia="en-US"/>
    </w:rPr>
  </w:style>
  <w:style w:type="paragraph" w:customStyle="1" w:styleId="18">
    <w:name w:val="Знак Знак Знак Знак Знак Знак Знак Знак Знак Знак Знак Знак1 Знак Знак Знак Знак"/>
    <w:basedOn w:val="a"/>
    <w:rsid w:val="00CD72AB"/>
    <w:pPr>
      <w:ind w:firstLine="0"/>
      <w:jc w:val="left"/>
    </w:pPr>
    <w:rPr>
      <w:rFonts w:ascii="Verdana" w:eastAsia="Batang" w:hAnsi="Verdana" w:cs="Verdana"/>
      <w:sz w:val="20"/>
      <w:szCs w:val="20"/>
      <w:lang w:val="en-US" w:eastAsia="en-US"/>
    </w:rPr>
  </w:style>
  <w:style w:type="character" w:styleId="af4">
    <w:name w:val="Strong"/>
    <w:uiPriority w:val="22"/>
    <w:qFormat/>
    <w:rsid w:val="00CD72AB"/>
    <w:rPr>
      <w:b/>
      <w:bC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CD72AB"/>
    <w:pPr>
      <w:ind w:firstLine="0"/>
      <w:jc w:val="left"/>
    </w:pPr>
    <w:rPr>
      <w:rFonts w:ascii="Verdana" w:eastAsia="Batang"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CD72AB"/>
    <w:pPr>
      <w:ind w:firstLine="0"/>
      <w:jc w:val="left"/>
    </w:pPr>
    <w:rPr>
      <w:rFonts w:ascii="Verdana" w:eastAsia="Batang" w:hAnsi="Verdana" w:cs="Verdana"/>
      <w:sz w:val="20"/>
      <w:szCs w:val="20"/>
      <w:lang w:val="en-US" w:eastAsia="en-US"/>
    </w:rPr>
  </w:style>
  <w:style w:type="character" w:styleId="af5">
    <w:name w:val="Hyperlink"/>
    <w:uiPriority w:val="99"/>
    <w:unhideWhenUsed/>
    <w:rsid w:val="00CD72AB"/>
    <w:rPr>
      <w:color w:val="0000FF"/>
      <w:u w:val="single"/>
    </w:rPr>
  </w:style>
  <w:style w:type="paragraph" w:styleId="af6">
    <w:name w:val="List Paragraph"/>
    <w:basedOn w:val="a"/>
    <w:uiPriority w:val="34"/>
    <w:qFormat/>
    <w:rsid w:val="00CD72AB"/>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rsid w:val="00CD72AB"/>
  </w:style>
  <w:style w:type="character" w:customStyle="1" w:styleId="af7">
    <w:name w:val="Основний текст_"/>
    <w:link w:val="1b"/>
    <w:rsid w:val="00CD72AB"/>
    <w:rPr>
      <w:spacing w:val="10"/>
      <w:shd w:val="clear" w:color="auto" w:fill="FFFFFF"/>
    </w:rPr>
  </w:style>
  <w:style w:type="paragraph" w:customStyle="1" w:styleId="1b">
    <w:name w:val="Основний текст1"/>
    <w:basedOn w:val="a"/>
    <w:link w:val="af7"/>
    <w:rsid w:val="00CD72AB"/>
    <w:pPr>
      <w:widowControl w:val="0"/>
      <w:shd w:val="clear" w:color="auto" w:fill="FFFFFF"/>
      <w:spacing w:before="240" w:line="322" w:lineRule="exact"/>
      <w:ind w:firstLine="0"/>
    </w:pPr>
    <w:rPr>
      <w:rFonts w:asciiTheme="minorHAnsi" w:eastAsiaTheme="minorHAnsi" w:hAnsiTheme="minorHAnsi" w:cstheme="minorBidi"/>
      <w:spacing w:val="10"/>
      <w:sz w:val="22"/>
      <w:szCs w:val="22"/>
      <w:lang w:val="uk-UA" w:eastAsia="en-US"/>
    </w:rPr>
  </w:style>
  <w:style w:type="paragraph" w:customStyle="1" w:styleId="1c">
    <w:name w:val="Знак Знак Знак Знак Знак Знак1 Знак Знак Знак Знак"/>
    <w:basedOn w:val="a"/>
    <w:rsid w:val="00CD72AB"/>
    <w:pPr>
      <w:ind w:firstLine="0"/>
      <w:jc w:val="left"/>
    </w:pPr>
    <w:rPr>
      <w:rFonts w:ascii="Verdana" w:hAnsi="Verdana" w:cs="Verdana"/>
      <w:sz w:val="20"/>
      <w:szCs w:val="20"/>
      <w:lang w:val="en-US" w:eastAsia="en-US"/>
    </w:rPr>
  </w:style>
  <w:style w:type="paragraph" w:styleId="af8">
    <w:name w:val="Body Text Indent"/>
    <w:basedOn w:val="a"/>
    <w:link w:val="af9"/>
    <w:rsid w:val="00CD72AB"/>
    <w:pPr>
      <w:spacing w:after="120"/>
      <w:ind w:left="283"/>
    </w:pPr>
  </w:style>
  <w:style w:type="character" w:customStyle="1" w:styleId="af9">
    <w:name w:val="Основной текст с отступом Знак"/>
    <w:basedOn w:val="a0"/>
    <w:link w:val="af8"/>
    <w:rsid w:val="00CD72AB"/>
    <w:rPr>
      <w:rFonts w:ascii="Times New Roman" w:eastAsia="Times New Roman" w:hAnsi="Times New Roman" w:cs="Times New Roman"/>
      <w:sz w:val="28"/>
      <w:szCs w:val="24"/>
      <w:lang w:val="ru-RU" w:eastAsia="ru-RU"/>
    </w:rPr>
  </w:style>
  <w:style w:type="paragraph" w:styleId="afa">
    <w:name w:val="Normal (Web)"/>
    <w:basedOn w:val="a"/>
    <w:uiPriority w:val="99"/>
    <w:unhideWhenUsed/>
    <w:rsid w:val="00CD72AB"/>
    <w:pPr>
      <w:spacing w:before="100" w:beforeAutospacing="1" w:after="100" w:afterAutospacing="1"/>
      <w:ind w:firstLine="0"/>
      <w:jc w:val="left"/>
    </w:pPr>
    <w:rPr>
      <w:sz w:val="24"/>
    </w:rPr>
  </w:style>
  <w:style w:type="character" w:customStyle="1" w:styleId="docdata">
    <w:name w:val="docdata"/>
    <w:aliases w:val="docy,v5,4121,baiaagaaboqcaaadragaaax9cwaaaaaaaaaaaaaaaaaaaaaaaaaaaaaaaaaaaaaaaaaaaaaaaaaaaaaaaaaaaaaaaaaaaaaaaaaaaaaaaaaaaaaaaaaaaaaaaaaaaaaaaaaaaaaaaaaaaaaaaaaaaaaaaaaaaaaaaaaaaaaaaaaaaaaaaaaaaaaaaaaaaaaaaaaaaaaaaaaaaaaaaaaaaaaaaaaaaaaaaaaaaaaa"/>
    <w:basedOn w:val="a0"/>
    <w:rsid w:val="00CD72AB"/>
  </w:style>
  <w:style w:type="paragraph" w:customStyle="1" w:styleId="1d">
    <w:name w:val="Знак Знак1 Знак Знак Знак Знак Знак Знак"/>
    <w:basedOn w:val="a"/>
    <w:rsid w:val="00CD72AB"/>
    <w:pPr>
      <w:ind w:firstLine="0"/>
      <w:jc w:val="left"/>
    </w:pPr>
    <w:rPr>
      <w:rFonts w:ascii="Verdana" w:hAnsi="Verdana" w:cs="Verdana"/>
      <w:sz w:val="20"/>
      <w:szCs w:val="20"/>
      <w:lang w:val="en-US" w:eastAsia="en-US"/>
    </w:rPr>
  </w:style>
  <w:style w:type="character" w:customStyle="1" w:styleId="FontStyle18">
    <w:name w:val="Font Style18"/>
    <w:basedOn w:val="a0"/>
    <w:rsid w:val="00CD72AB"/>
    <w:rPr>
      <w:rFonts w:ascii="Times New Roman" w:hAnsi="Times New Roman" w:cs="Times New Roman"/>
      <w:sz w:val="26"/>
      <w:szCs w:val="26"/>
    </w:rPr>
  </w:style>
  <w:style w:type="character" w:customStyle="1" w:styleId="rvts9">
    <w:name w:val="rvts9"/>
    <w:basedOn w:val="a0"/>
    <w:rsid w:val="00CD72AB"/>
  </w:style>
  <w:style w:type="paragraph" w:styleId="afb">
    <w:name w:val="No Spacing"/>
    <w:uiPriority w:val="1"/>
    <w:qFormat/>
    <w:rsid w:val="00CD72AB"/>
    <w:pPr>
      <w:spacing w:after="0" w:line="240" w:lineRule="auto"/>
      <w:ind w:firstLine="454"/>
      <w:jc w:val="both"/>
    </w:pPr>
    <w:rPr>
      <w:rFonts w:ascii="Times New Roman" w:eastAsia="Times New Roman" w:hAnsi="Times New Roman" w:cs="Times New Roman"/>
      <w:sz w:val="28"/>
      <w:szCs w:val="24"/>
      <w:lang w:val="ru-RU" w:eastAsia="ru-RU"/>
    </w:rPr>
  </w:style>
  <w:style w:type="character" w:customStyle="1" w:styleId="FontStyle20">
    <w:name w:val="Font Style20"/>
    <w:rsid w:val="00CD72AB"/>
    <w:rPr>
      <w:rFonts w:ascii="Times New Roman" w:hAnsi="Times New Roman" w:cs="Times New Roman"/>
      <w:spacing w:val="10"/>
      <w:sz w:val="12"/>
      <w:szCs w:val="12"/>
    </w:rPr>
  </w:style>
  <w:style w:type="paragraph" w:customStyle="1" w:styleId="rvps2">
    <w:name w:val="rvps2"/>
    <w:basedOn w:val="a"/>
    <w:rsid w:val="00722DEE"/>
    <w:pPr>
      <w:spacing w:before="100" w:beforeAutospacing="1" w:after="100" w:afterAutospacing="1"/>
      <w:ind w:firstLine="0"/>
      <w:jc w:val="left"/>
    </w:pPr>
    <w:rPr>
      <w:sz w:val="24"/>
      <w:lang w:val="uk-UA" w:eastAsia="uk-UA"/>
    </w:rPr>
  </w:style>
  <w:style w:type="paragraph" w:styleId="HTML">
    <w:name w:val="HTML Preformatted"/>
    <w:basedOn w:val="a"/>
    <w:link w:val="HTML0"/>
    <w:uiPriority w:val="99"/>
    <w:unhideWhenUsed/>
    <w:rsid w:val="0072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722DEE"/>
    <w:rPr>
      <w:rFonts w:ascii="Courier New" w:eastAsia="Times New Roman" w:hAnsi="Courier New" w:cs="Courier New"/>
      <w:sz w:val="20"/>
      <w:szCs w:val="20"/>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994_1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2F02E-D711-47DE-8D04-2ABE7482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14</Pages>
  <Words>11971</Words>
  <Characters>6824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2025-07-03T10:52:00Z</cp:lastPrinted>
  <dcterms:created xsi:type="dcterms:W3CDTF">2025-06-16T06:11:00Z</dcterms:created>
  <dcterms:modified xsi:type="dcterms:W3CDTF">2025-07-14T06:26:00Z</dcterms:modified>
</cp:coreProperties>
</file>