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EC9" w:rsidRPr="00F85843" w:rsidRDefault="006C3AED" w:rsidP="000F0618">
      <w:pPr>
        <w:tabs>
          <w:tab w:val="left" w:pos="4680"/>
        </w:tabs>
        <w:spacing w:after="0" w:line="240" w:lineRule="auto"/>
        <w:ind w:left="10915"/>
        <w:rPr>
          <w:rFonts w:ascii="Times New Roman" w:hAnsi="Times New Roman"/>
          <w:b/>
          <w:caps/>
          <w:sz w:val="28"/>
          <w:szCs w:val="28"/>
          <w:lang w:val="uk-UA" w:eastAsia="ru-RU"/>
        </w:rPr>
      </w:pPr>
      <w:r w:rsidRPr="00F85843">
        <w:rPr>
          <w:rFonts w:ascii="Times New Roman" w:hAnsi="Times New Roman"/>
          <w:b/>
          <w:caps/>
          <w:sz w:val="28"/>
          <w:szCs w:val="28"/>
          <w:lang w:val="uk-UA" w:eastAsia="ru-RU"/>
        </w:rPr>
        <w:t>Затверджено</w:t>
      </w:r>
    </w:p>
    <w:p w:rsidR="00E73EC9" w:rsidRDefault="00E73EC9" w:rsidP="000F0618">
      <w:pPr>
        <w:tabs>
          <w:tab w:val="left" w:pos="4680"/>
        </w:tabs>
        <w:spacing w:after="0" w:line="240" w:lineRule="auto"/>
        <w:ind w:left="10915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EB16EA">
        <w:rPr>
          <w:rFonts w:ascii="Times New Roman" w:hAnsi="Times New Roman"/>
          <w:b/>
          <w:sz w:val="28"/>
          <w:szCs w:val="28"/>
          <w:lang w:val="uk-UA" w:eastAsia="ru-RU"/>
        </w:rPr>
        <w:t>р</w:t>
      </w:r>
      <w:r w:rsidRPr="00EB16EA">
        <w:rPr>
          <w:rFonts w:ascii="Times New Roman" w:hAnsi="Times New Roman"/>
          <w:b/>
          <w:bCs/>
          <w:sz w:val="28"/>
          <w:szCs w:val="28"/>
          <w:lang w:val="uk-UA" w:eastAsia="ru-RU"/>
        </w:rPr>
        <w:t>озпорядження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</w:p>
    <w:p w:rsidR="00E73EC9" w:rsidRDefault="00E73EC9" w:rsidP="000F0618">
      <w:pPr>
        <w:tabs>
          <w:tab w:val="left" w:pos="4680"/>
        </w:tabs>
        <w:spacing w:after="0" w:line="240" w:lineRule="auto"/>
        <w:ind w:left="10915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Івано-Франківської </w:t>
      </w:r>
    </w:p>
    <w:p w:rsidR="00E73EC9" w:rsidRDefault="00E73EC9" w:rsidP="000F0618">
      <w:pPr>
        <w:tabs>
          <w:tab w:val="left" w:pos="4680"/>
        </w:tabs>
        <w:spacing w:after="0" w:line="240" w:lineRule="auto"/>
        <w:ind w:left="10915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EB16EA">
        <w:rPr>
          <w:rFonts w:ascii="Times New Roman" w:hAnsi="Times New Roman"/>
          <w:b/>
          <w:bCs/>
          <w:sz w:val="28"/>
          <w:szCs w:val="28"/>
          <w:lang w:val="uk-UA" w:eastAsia="ru-RU"/>
        </w:rPr>
        <w:t>обл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асної військової </w:t>
      </w:r>
    </w:p>
    <w:p w:rsidR="00E73EC9" w:rsidRPr="00EB16EA" w:rsidRDefault="00E73EC9" w:rsidP="000F0618">
      <w:pPr>
        <w:tabs>
          <w:tab w:val="left" w:pos="4680"/>
        </w:tabs>
        <w:spacing w:after="0" w:line="240" w:lineRule="auto"/>
        <w:ind w:left="10915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EB16EA">
        <w:rPr>
          <w:rFonts w:ascii="Times New Roman" w:hAnsi="Times New Roman"/>
          <w:b/>
          <w:bCs/>
          <w:sz w:val="28"/>
          <w:szCs w:val="28"/>
          <w:lang w:val="uk-UA" w:eastAsia="ru-RU"/>
        </w:rPr>
        <w:t>адміністрації</w:t>
      </w:r>
    </w:p>
    <w:p w:rsidR="00E73EC9" w:rsidRPr="00474347" w:rsidRDefault="005173DC" w:rsidP="005173DC">
      <w:pPr>
        <w:tabs>
          <w:tab w:val="left" w:pos="4680"/>
        </w:tabs>
        <w:spacing w:after="0" w:line="240" w:lineRule="auto"/>
        <w:ind w:left="10915"/>
        <w:rPr>
          <w:rFonts w:ascii="Times New Roman" w:hAnsi="Times New Roman"/>
          <w:sz w:val="2"/>
          <w:szCs w:val="2"/>
          <w:lang w:val="uk-UA" w:eastAsia="ru-RU"/>
        </w:rPr>
      </w:pPr>
      <w:r w:rsidRPr="00EB16EA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від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17.06.2025</w:t>
      </w:r>
      <w:r w:rsidRPr="00EB16EA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№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238</w:t>
      </w:r>
    </w:p>
    <w:p w:rsidR="00E73EC9" w:rsidRDefault="00E73EC9" w:rsidP="00830171">
      <w:pPr>
        <w:tabs>
          <w:tab w:val="left" w:pos="4680"/>
          <w:tab w:val="left" w:pos="12688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ru-RU"/>
        </w:rPr>
      </w:pPr>
    </w:p>
    <w:p w:rsidR="0075395E" w:rsidRPr="00474347" w:rsidRDefault="0075395E" w:rsidP="00830171">
      <w:pPr>
        <w:tabs>
          <w:tab w:val="left" w:pos="4680"/>
          <w:tab w:val="left" w:pos="12688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ru-RU"/>
        </w:rPr>
      </w:pPr>
    </w:p>
    <w:p w:rsidR="00E73EC9" w:rsidRPr="00474347" w:rsidRDefault="00E73EC9" w:rsidP="00830171">
      <w:pPr>
        <w:tabs>
          <w:tab w:val="left" w:pos="4680"/>
          <w:tab w:val="left" w:pos="12688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ru-RU"/>
        </w:rPr>
      </w:pPr>
      <w:r w:rsidRPr="00474347">
        <w:rPr>
          <w:rFonts w:ascii="Times New Roman" w:hAnsi="Times New Roman"/>
          <w:b/>
          <w:caps/>
          <w:sz w:val="28"/>
          <w:szCs w:val="28"/>
          <w:lang w:val="uk-UA" w:eastAsia="ru-RU"/>
        </w:rPr>
        <w:t xml:space="preserve">План </w:t>
      </w:r>
    </w:p>
    <w:p w:rsidR="002163F2" w:rsidRDefault="00E73EC9" w:rsidP="00830171">
      <w:pPr>
        <w:tabs>
          <w:tab w:val="left" w:pos="4680"/>
          <w:tab w:val="left" w:pos="126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74347">
        <w:rPr>
          <w:rFonts w:ascii="Times New Roman" w:hAnsi="Times New Roman"/>
          <w:b/>
          <w:sz w:val="28"/>
          <w:szCs w:val="28"/>
          <w:lang w:val="uk-UA" w:eastAsia="ru-RU"/>
        </w:rPr>
        <w:t xml:space="preserve">заходів з підготовки </w:t>
      </w:r>
      <w:r w:rsidR="006E1843" w:rsidRPr="006E1843">
        <w:rPr>
          <w:rFonts w:ascii="Times New Roman" w:hAnsi="Times New Roman"/>
          <w:b/>
          <w:sz w:val="28"/>
          <w:szCs w:val="28"/>
          <w:lang w:val="uk-UA" w:eastAsia="ru-RU"/>
        </w:rPr>
        <w:t>об’єктів жи</w:t>
      </w:r>
      <w:r w:rsidR="002163F2">
        <w:rPr>
          <w:rFonts w:ascii="Times New Roman" w:hAnsi="Times New Roman"/>
          <w:b/>
          <w:sz w:val="28"/>
          <w:szCs w:val="28"/>
          <w:lang w:val="uk-UA" w:eastAsia="ru-RU"/>
        </w:rPr>
        <w:t>тлово-комунального господарства та</w:t>
      </w:r>
      <w:r w:rsidR="006E1843" w:rsidRPr="006E1843">
        <w:rPr>
          <w:rFonts w:ascii="Times New Roman" w:hAnsi="Times New Roman"/>
          <w:b/>
          <w:sz w:val="28"/>
          <w:szCs w:val="28"/>
          <w:lang w:val="uk-UA" w:eastAsia="ru-RU"/>
        </w:rPr>
        <w:t xml:space="preserve"> паливно-енергетичного комплексу </w:t>
      </w:r>
    </w:p>
    <w:p w:rsidR="00E73EC9" w:rsidRPr="00474347" w:rsidRDefault="006E1843" w:rsidP="00830171">
      <w:pPr>
        <w:tabs>
          <w:tab w:val="left" w:pos="4680"/>
          <w:tab w:val="left" w:pos="126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E1843">
        <w:rPr>
          <w:rFonts w:ascii="Times New Roman" w:hAnsi="Times New Roman"/>
          <w:b/>
          <w:sz w:val="28"/>
          <w:szCs w:val="28"/>
          <w:lang w:val="uk-UA" w:eastAsia="ru-RU"/>
        </w:rPr>
        <w:t>Івано-Франківської області до роботи в осінньо-зимовий період 2025/2026 року</w:t>
      </w:r>
    </w:p>
    <w:p w:rsidR="00E73EC9" w:rsidRPr="00F918F7" w:rsidRDefault="00E73EC9" w:rsidP="00830171">
      <w:pPr>
        <w:tabs>
          <w:tab w:val="left" w:pos="4680"/>
          <w:tab w:val="left" w:pos="12688"/>
        </w:tabs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 w:eastAsia="ru-RU"/>
        </w:rPr>
      </w:pPr>
    </w:p>
    <w:tbl>
      <w:tblPr>
        <w:tblW w:w="5053" w:type="pct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6598"/>
        <w:gridCol w:w="1401"/>
        <w:gridCol w:w="6256"/>
      </w:tblGrid>
      <w:tr w:rsidR="00E73EC9" w:rsidRPr="0038290B" w:rsidTr="006979C6">
        <w:trPr>
          <w:trHeight w:val="233"/>
        </w:trPr>
        <w:tc>
          <w:tcPr>
            <w:tcW w:w="156" w:type="pct"/>
          </w:tcPr>
          <w:p w:rsidR="00E73EC9" w:rsidRPr="00474347" w:rsidRDefault="00E73EC9" w:rsidP="00B65BB3">
            <w:pPr>
              <w:tabs>
                <w:tab w:val="left" w:pos="468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2242" w:type="pct"/>
            <w:vAlign w:val="center"/>
          </w:tcPr>
          <w:p w:rsidR="00E73EC9" w:rsidRPr="00474347" w:rsidRDefault="00E73EC9" w:rsidP="00EF5637">
            <w:pPr>
              <w:tabs>
                <w:tab w:val="left" w:pos="468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Найменування заходу</w:t>
            </w:r>
          </w:p>
        </w:tc>
        <w:tc>
          <w:tcPr>
            <w:tcW w:w="476" w:type="pct"/>
            <w:vAlign w:val="center"/>
          </w:tcPr>
          <w:p w:rsidR="00E73EC9" w:rsidRPr="00474347" w:rsidRDefault="00E73EC9" w:rsidP="00B65BB3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Термін виконання</w:t>
            </w:r>
          </w:p>
        </w:tc>
        <w:tc>
          <w:tcPr>
            <w:tcW w:w="2126" w:type="pct"/>
            <w:vAlign w:val="center"/>
          </w:tcPr>
          <w:p w:rsidR="00E73EC9" w:rsidRPr="00474347" w:rsidRDefault="00E73EC9" w:rsidP="006979C6">
            <w:pPr>
              <w:tabs>
                <w:tab w:val="left" w:pos="468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Відповідальні за виконан</w:t>
            </w:r>
            <w:bookmarkStart w:id="0" w:name="_GoBack"/>
            <w:bookmarkEnd w:id="0"/>
            <w:r w:rsidRPr="00474347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ня</w:t>
            </w:r>
          </w:p>
        </w:tc>
      </w:tr>
      <w:tr w:rsidR="00E73EC9" w:rsidRPr="00F720B3" w:rsidTr="0075395E">
        <w:trPr>
          <w:trHeight w:val="1383"/>
        </w:trPr>
        <w:tc>
          <w:tcPr>
            <w:tcW w:w="156" w:type="pct"/>
          </w:tcPr>
          <w:p w:rsidR="00E73EC9" w:rsidRPr="00474347" w:rsidRDefault="00E73EC9" w:rsidP="00B65BB3">
            <w:pPr>
              <w:tabs>
                <w:tab w:val="left" w:pos="468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242" w:type="pct"/>
          </w:tcPr>
          <w:p w:rsidR="00E73EC9" w:rsidRPr="00474347" w:rsidRDefault="00E73EC9" w:rsidP="0075395E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Створити та о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рганізувати стабільну роботу штабів із </w:t>
            </w:r>
            <w:r w:rsidR="0075395E" w:rsidRPr="0075395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підготовки об’єктів </w:t>
            </w:r>
            <w:r w:rsidR="0075395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</w:t>
            </w:r>
            <w:r w:rsidR="0075395E" w:rsidRPr="0075395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роботи в осінньо-зимовий період 2025/2026 року</w:t>
            </w:r>
          </w:p>
        </w:tc>
        <w:tc>
          <w:tcPr>
            <w:tcW w:w="476" w:type="pct"/>
          </w:tcPr>
          <w:p w:rsidR="00E73EC9" w:rsidRDefault="00607B0F" w:rsidP="00B65BB3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</w:t>
            </w:r>
            <w:r w:rsidR="00E73EC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</w:t>
            </w:r>
          </w:p>
          <w:p w:rsidR="00E73EC9" w:rsidRPr="00474347" w:rsidRDefault="006E5868" w:rsidP="006E5868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20</w:t>
            </w:r>
            <w:r w:rsidR="00E73EC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.0</w:t>
            </w:r>
            <w:r w:rsidR="00824E7B"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  <w:r w:rsidR="00E73EC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  <w:r w:rsidR="002F3B05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126" w:type="pct"/>
          </w:tcPr>
          <w:p w:rsidR="00E73EC9" w:rsidRPr="00474347" w:rsidRDefault="006E5868" w:rsidP="006E5868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Р</w:t>
            </w:r>
            <w:r w:rsidRPr="006E586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айонні державні (військові) адміністрації,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6E586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органи місцевого самоврядування (згідно з повноваженнями, відповідно до норм чинного законодавства)</w:t>
            </w:r>
          </w:p>
        </w:tc>
      </w:tr>
      <w:tr w:rsidR="00E73EC9" w:rsidRPr="00235834" w:rsidTr="00235834">
        <w:trPr>
          <w:trHeight w:val="2117"/>
        </w:trPr>
        <w:tc>
          <w:tcPr>
            <w:tcW w:w="156" w:type="pct"/>
          </w:tcPr>
          <w:p w:rsidR="00E73EC9" w:rsidRPr="00474347" w:rsidRDefault="00E73EC9" w:rsidP="00B65BB3">
            <w:pPr>
              <w:tabs>
                <w:tab w:val="left" w:pos="468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242" w:type="pct"/>
          </w:tcPr>
          <w:p w:rsidR="00E73EC9" w:rsidRPr="00474347" w:rsidRDefault="00E73EC9" w:rsidP="00607B0F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Розробити та узгодити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комплексні плани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2B03E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проходження </w:t>
            </w:r>
            <w:r w:rsidRPr="003D555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осінньо-зимового періоду</w:t>
            </w:r>
            <w:r w:rsidR="006374A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    </w:t>
            </w:r>
            <w:r w:rsidRPr="003D555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6E5868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2025/</w:t>
            </w:r>
            <w:r w:rsidR="00BE3227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</w:t>
            </w:r>
            <w:r w:rsidR="006E5868">
              <w:rPr>
                <w:rFonts w:ascii="Times New Roman" w:hAnsi="Times New Roman"/>
                <w:sz w:val="28"/>
                <w:szCs w:val="28"/>
                <w:lang w:val="uk-UA" w:eastAsia="ru-RU"/>
              </w:rPr>
              <w:t>26 рок</w:t>
            </w:r>
            <w:r w:rsidR="0060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</w:t>
            </w:r>
            <w:r w:rsidR="006E586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3D5550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із визначенням сценаріїв реагування у випадку кризових ситуацій, пов’язаних з</w:t>
            </w:r>
            <w:r w:rsidR="0060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 збройною</w:t>
            </w:r>
            <w:r w:rsidRPr="003D555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агресією російської федерації</w:t>
            </w:r>
            <w:r w:rsidR="006374A5"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  <w:r w:rsidRPr="003D555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 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системах газо-, </w:t>
            </w:r>
            <w:proofErr w:type="spellStart"/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електро</w:t>
            </w:r>
            <w:proofErr w:type="spellEnd"/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-, тепло-,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централізованого 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водопостачання і </w:t>
            </w:r>
            <w:r w:rsidRPr="003D555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централізованого 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водовідведення усіх форм власності</w:t>
            </w:r>
          </w:p>
        </w:tc>
        <w:tc>
          <w:tcPr>
            <w:tcW w:w="476" w:type="pct"/>
          </w:tcPr>
          <w:p w:rsidR="00607B0F" w:rsidRDefault="00607B0F" w:rsidP="006E5868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0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</w:t>
            </w:r>
          </w:p>
          <w:p w:rsidR="00E73EC9" w:rsidRPr="00474347" w:rsidRDefault="00E73EC9" w:rsidP="006E5868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01.09.</w:t>
            </w:r>
            <w:r w:rsidR="002F3B05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202</w:t>
            </w:r>
            <w:r w:rsidR="006E5868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126" w:type="pct"/>
          </w:tcPr>
          <w:p w:rsidR="00E73EC9" w:rsidRPr="00AB0D27" w:rsidRDefault="006E5868" w:rsidP="006E5868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Департамент </w:t>
            </w:r>
            <w:r w:rsidRPr="006E586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 питань цивільного захисту, оборонної роботи та взаємодії з правоохоронними </w:t>
            </w:r>
            <w:r w:rsidRPr="00607B0F">
              <w:rPr>
                <w:rFonts w:ascii="Times New Roman" w:hAnsi="Times New Roman"/>
                <w:spacing w:val="-4"/>
                <w:sz w:val="28"/>
                <w:szCs w:val="28"/>
                <w:lang w:val="uk-UA" w:eastAsia="ru-RU"/>
              </w:rPr>
              <w:t>органами</w:t>
            </w:r>
            <w:r w:rsidR="00E73EC9" w:rsidRPr="00607B0F">
              <w:rPr>
                <w:rFonts w:ascii="Times New Roman" w:hAnsi="Times New Roman"/>
                <w:spacing w:val="-4"/>
                <w:sz w:val="28"/>
                <w:szCs w:val="28"/>
                <w:lang w:val="uk-UA" w:eastAsia="ru-RU"/>
              </w:rPr>
              <w:t xml:space="preserve"> Івано-Франківської облдержадміністрації</w:t>
            </w:r>
            <w:r w:rsidR="00E73EC9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г</w:t>
            </w:r>
            <w:r w:rsidR="00E73EC9" w:rsidRPr="00AB0D2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оловне управління ДСНС Україн</w:t>
            </w:r>
            <w:r w:rsidR="00E73EC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и в Івано-Франківській області</w:t>
            </w:r>
            <w:r w:rsidR="00762FE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(за згодою)</w:t>
            </w:r>
            <w:r w:rsidR="00E73EC9"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  <w:r w:rsidR="00E73EC9" w:rsidRPr="00AB0D2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E73EC9" w:rsidRPr="00DD1F9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департамент економічного розвитку, промисловості та </w:t>
            </w:r>
            <w:r w:rsidR="00E73EC9" w:rsidRPr="00F5084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інфраструктури Івано-Франківської облдержадміністрації</w:t>
            </w:r>
            <w:r w:rsidR="00E73EC9" w:rsidRPr="00DD1F9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r w:rsidR="00E73EC9" w:rsidRPr="00AB0D2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департамент розвитку громад та територій, дорожнього, житлово-</w:t>
            </w:r>
            <w:r w:rsidR="00E73EC9" w:rsidRPr="00AB0D27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комунального господарства, містобудування та архітектури Івано-Франківської облдержадміністрації,</w:t>
            </w:r>
            <w:r w:rsidR="00E73EC9" w:rsidRPr="00DD1F9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р</w:t>
            </w:r>
            <w:r w:rsidRPr="006E586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айонні державні (військові) адміністрації, органи місцевого самоврядування (згідно з повноваженнями, відповідно до норм чинного законодавства)</w:t>
            </w:r>
          </w:p>
        </w:tc>
      </w:tr>
      <w:tr w:rsidR="008E346F" w:rsidRPr="00F720B3" w:rsidTr="006979C6">
        <w:trPr>
          <w:trHeight w:val="1677"/>
        </w:trPr>
        <w:tc>
          <w:tcPr>
            <w:tcW w:w="156" w:type="pct"/>
          </w:tcPr>
          <w:p w:rsidR="008E346F" w:rsidRDefault="008E346F" w:rsidP="008E346F">
            <w:pPr>
              <w:tabs>
                <w:tab w:val="left" w:pos="468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3.</w:t>
            </w:r>
          </w:p>
        </w:tc>
        <w:tc>
          <w:tcPr>
            <w:tcW w:w="2242" w:type="pct"/>
          </w:tcPr>
          <w:p w:rsidR="008E346F" w:rsidRPr="006979C6" w:rsidRDefault="008E346F" w:rsidP="008E346F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6979C6">
              <w:rPr>
                <w:rFonts w:ascii="Times New Roman" w:hAnsi="Times New Roman"/>
                <w:spacing w:val="-4"/>
                <w:sz w:val="28"/>
                <w:szCs w:val="28"/>
                <w:lang w:val="uk-UA" w:eastAsia="ru-RU"/>
              </w:rPr>
              <w:t>Розробити плани забезпечення населення питною водою на випадок кризових ситуацій, пов’язаних з</w:t>
            </w:r>
            <w:r w:rsidR="00607B0F">
              <w:rPr>
                <w:rFonts w:ascii="Times New Roman" w:hAnsi="Times New Roman"/>
                <w:spacing w:val="-4"/>
                <w:sz w:val="28"/>
                <w:szCs w:val="28"/>
                <w:lang w:val="uk-UA" w:eastAsia="ru-RU"/>
              </w:rPr>
              <w:t>і</w:t>
            </w:r>
            <w:r w:rsidRPr="006979C6">
              <w:rPr>
                <w:rFonts w:ascii="Times New Roman" w:hAnsi="Times New Roman"/>
                <w:spacing w:val="-4"/>
                <w:sz w:val="28"/>
                <w:szCs w:val="28"/>
                <w:lang w:val="uk-UA" w:eastAsia="ru-RU"/>
              </w:rPr>
              <w:t xml:space="preserve"> збройною агресією російської федерації</w:t>
            </w:r>
            <w:r w:rsidR="006374A5">
              <w:rPr>
                <w:rFonts w:ascii="Times New Roman" w:hAnsi="Times New Roman"/>
                <w:spacing w:val="-4"/>
                <w:sz w:val="28"/>
                <w:szCs w:val="28"/>
                <w:lang w:val="uk-UA" w:eastAsia="ru-RU"/>
              </w:rPr>
              <w:t>,</w:t>
            </w:r>
            <w:r w:rsidRPr="006979C6">
              <w:rPr>
                <w:rFonts w:ascii="Times New Roman" w:hAnsi="Times New Roman"/>
                <w:spacing w:val="-4"/>
                <w:sz w:val="28"/>
                <w:szCs w:val="28"/>
                <w:lang w:val="uk-UA" w:eastAsia="ru-RU"/>
              </w:rPr>
              <w:t xml:space="preserve"> на системах централізованого водопостачання і централізованого водовідведення усіх форм власності</w:t>
            </w:r>
          </w:p>
        </w:tc>
        <w:tc>
          <w:tcPr>
            <w:tcW w:w="476" w:type="pct"/>
          </w:tcPr>
          <w:p w:rsidR="008E346F" w:rsidRPr="00474347" w:rsidRDefault="00607B0F" w:rsidP="006E5868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</w:t>
            </w:r>
            <w:r w:rsidR="008E346F"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 </w:t>
            </w:r>
            <w:r w:rsidR="008E346F"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01.08.202</w:t>
            </w:r>
            <w:r w:rsidR="006E5868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126" w:type="pct"/>
          </w:tcPr>
          <w:p w:rsidR="008E346F" w:rsidRDefault="006E5868" w:rsidP="006979C6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О</w:t>
            </w:r>
            <w:r w:rsidRPr="006E586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ргани місцевого самоврядування (згідно з повноваженнями, відповідно до норм чинного законодавства)</w:t>
            </w:r>
            <w:r w:rsidR="008E346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, підприємства </w:t>
            </w:r>
            <w:r w:rsidR="008E346F" w:rsidRPr="00CD033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водопровідно-каналізаційного господарства Івано-Франківської області </w:t>
            </w:r>
          </w:p>
        </w:tc>
      </w:tr>
      <w:tr w:rsidR="008E346F" w:rsidRPr="006E5868" w:rsidTr="00235834">
        <w:trPr>
          <w:trHeight w:val="2167"/>
        </w:trPr>
        <w:tc>
          <w:tcPr>
            <w:tcW w:w="156" w:type="pct"/>
          </w:tcPr>
          <w:p w:rsidR="008E346F" w:rsidRDefault="008E346F" w:rsidP="008E346F">
            <w:pPr>
              <w:tabs>
                <w:tab w:val="left" w:pos="468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2242" w:type="pct"/>
          </w:tcPr>
          <w:p w:rsidR="008E346F" w:rsidRPr="00474347" w:rsidRDefault="008E346F" w:rsidP="008E346F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Розробити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плани забезпечення населення та об’єктів соціальної сфери теплопостачанням на в</w:t>
            </w:r>
            <w:r w:rsidRPr="003D555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ипад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ок</w:t>
            </w:r>
            <w:r w:rsidRPr="003D555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кризових ситуацій, пов’язаних з</w:t>
            </w:r>
            <w:r w:rsidR="00607B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3D555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збройною </w:t>
            </w:r>
            <w:r w:rsidRPr="003D555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агресією російської федерації</w:t>
            </w:r>
            <w:r w:rsidR="006374A5"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  <w:r w:rsidRPr="003D555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 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системах газо-, </w:t>
            </w:r>
            <w:proofErr w:type="spellStart"/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електро</w:t>
            </w:r>
            <w:proofErr w:type="spellEnd"/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-, тепло-,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централізованого 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водопостачання і </w:t>
            </w:r>
            <w:r w:rsidRPr="003D555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централізованого 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водовідведення </w:t>
            </w:r>
          </w:p>
        </w:tc>
        <w:tc>
          <w:tcPr>
            <w:tcW w:w="476" w:type="pct"/>
          </w:tcPr>
          <w:p w:rsidR="008E346F" w:rsidRPr="00474347" w:rsidRDefault="00607B0F" w:rsidP="00607B0F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</w:t>
            </w:r>
            <w:r w:rsidR="008E346F"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 </w:t>
            </w:r>
            <w:r w:rsidR="008E346F"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01.08.202</w:t>
            </w:r>
            <w:r w:rsidR="006E5868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126" w:type="pct"/>
          </w:tcPr>
          <w:p w:rsidR="008E346F" w:rsidRDefault="006E5868" w:rsidP="006979C6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E586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Органи місцевого самоврядування (згідно з повноваженнями, відповідно до норм чинного законодавства)</w:t>
            </w:r>
            <w:r w:rsidR="008E346F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п</w:t>
            </w:r>
            <w:r w:rsidR="008E346F"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ідприємства теплової енергетики</w:t>
            </w:r>
          </w:p>
        </w:tc>
      </w:tr>
      <w:tr w:rsidR="008E346F" w:rsidRPr="008E346F" w:rsidTr="006979C6">
        <w:trPr>
          <w:trHeight w:val="1677"/>
        </w:trPr>
        <w:tc>
          <w:tcPr>
            <w:tcW w:w="156" w:type="pct"/>
          </w:tcPr>
          <w:p w:rsidR="008E346F" w:rsidRDefault="008E346F" w:rsidP="008E346F">
            <w:pPr>
              <w:tabs>
                <w:tab w:val="left" w:pos="468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2242" w:type="pct"/>
          </w:tcPr>
          <w:p w:rsidR="008E346F" w:rsidRDefault="008E346F" w:rsidP="008E346F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</w:t>
            </w:r>
            <w:r w:rsidRPr="00F720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абезпечення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F720B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резервування джерел електричної енергії з метою забезпечення сталого надання комунальних послуг підприємствами тепло-, </w:t>
            </w:r>
            <w:r w:rsidRPr="008E346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централізованого </w:t>
            </w:r>
            <w:r w:rsidRPr="00F720B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водопостачання та </w:t>
            </w:r>
            <w:r w:rsidRPr="008E346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централізованого </w:t>
            </w:r>
            <w:r w:rsidRPr="00F720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водовідведення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476" w:type="pct"/>
          </w:tcPr>
          <w:p w:rsidR="008E346F" w:rsidRPr="00474347" w:rsidRDefault="00607B0F" w:rsidP="00607B0F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</w:t>
            </w:r>
            <w:r w:rsidR="008E346F"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 </w:t>
            </w:r>
            <w:r w:rsidR="008E346F"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01.08.202</w:t>
            </w:r>
            <w:r w:rsidR="006E5868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126" w:type="pct"/>
          </w:tcPr>
          <w:p w:rsidR="008E346F" w:rsidRDefault="006E5868" w:rsidP="006979C6">
            <w:pPr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E586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Органи місцевого самоврядування (згідно з повноваженнями, відповідно до норм чинного законодавства)</w:t>
            </w:r>
            <w:r w:rsidR="008E346F" w:rsidRPr="008E346F"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  <w:r w:rsidR="008E346F" w:rsidRPr="006C003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підприємства теплової енергетики</w:t>
            </w:r>
            <w:r w:rsidR="008E346F"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  <w:r w:rsidR="008E346F" w:rsidRPr="006B644D">
              <w:rPr>
                <w:lang w:val="uk-UA"/>
              </w:rPr>
              <w:t xml:space="preserve"> </w:t>
            </w:r>
            <w:r w:rsidR="008E346F" w:rsidRPr="00CD033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водопровідно-каналізаційного господарства Івано-Франківської області</w:t>
            </w:r>
          </w:p>
        </w:tc>
      </w:tr>
      <w:tr w:rsidR="008E346F" w:rsidRPr="00235834" w:rsidTr="006979C6">
        <w:trPr>
          <w:trHeight w:val="557"/>
        </w:trPr>
        <w:tc>
          <w:tcPr>
            <w:tcW w:w="156" w:type="pct"/>
          </w:tcPr>
          <w:p w:rsidR="008E346F" w:rsidRDefault="008E346F" w:rsidP="008E346F">
            <w:pPr>
              <w:tabs>
                <w:tab w:val="left" w:pos="468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2242" w:type="pct"/>
          </w:tcPr>
          <w:p w:rsidR="008E346F" w:rsidRDefault="008E346F" w:rsidP="006E5868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Розробити заходи з модернізації обладнання  місцевих котелень для можливості комбінованого виробництва теплової та електричної енергії, в тому числі з використанням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когенераційних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установок </w:t>
            </w:r>
          </w:p>
        </w:tc>
        <w:tc>
          <w:tcPr>
            <w:tcW w:w="476" w:type="pct"/>
          </w:tcPr>
          <w:p w:rsidR="008E346F" w:rsidRPr="00474347" w:rsidRDefault="00607B0F" w:rsidP="006E5868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</w:t>
            </w:r>
            <w:r w:rsidR="008E346F"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 </w:t>
            </w:r>
            <w:r w:rsidR="008E346F"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01.07.202</w:t>
            </w:r>
            <w:r w:rsidR="006E5868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126" w:type="pct"/>
          </w:tcPr>
          <w:p w:rsidR="008E346F" w:rsidRDefault="006E5868" w:rsidP="0064128B">
            <w:pPr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Івано-Франківськ</w:t>
            </w:r>
            <w:r w:rsidR="0081690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, Калуськ</w:t>
            </w:r>
            <w:r w:rsidR="0081690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 міськ</w:t>
            </w:r>
            <w:r w:rsidR="0064128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="0081690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територіальні громади</w:t>
            </w:r>
            <w:r w:rsidR="008E346F" w:rsidRPr="006C003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(за згодою), </w:t>
            </w:r>
            <w:r w:rsidR="008E346F" w:rsidRPr="00733BB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АТ «Прикарпаттяобленерго»</w:t>
            </w:r>
            <w:r w:rsidR="008E346F" w:rsidRPr="001963EF">
              <w:rPr>
                <w:lang w:val="uk-UA"/>
              </w:rPr>
              <w:t xml:space="preserve"> </w:t>
            </w:r>
            <w:r w:rsidR="008E346F" w:rsidRPr="008E59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(за згодою)</w:t>
            </w:r>
            <w:r w:rsidR="008E346F"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  <w:r w:rsidR="008E346F" w:rsidRPr="006C003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8E346F" w:rsidRPr="001963E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Управління Держенергонагляду в </w:t>
            </w:r>
            <w:r w:rsidR="008E346F" w:rsidRPr="001963EF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Івано-Франківській області (за згодою)</w:t>
            </w:r>
            <w:r w:rsidR="008E346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r w:rsidR="008E346F" w:rsidRPr="006C003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підприємства теплової енергетики</w:t>
            </w:r>
          </w:p>
        </w:tc>
      </w:tr>
      <w:tr w:rsidR="008E346F" w:rsidRPr="006979C6" w:rsidTr="006979C6">
        <w:trPr>
          <w:trHeight w:val="394"/>
        </w:trPr>
        <w:tc>
          <w:tcPr>
            <w:tcW w:w="156" w:type="pct"/>
          </w:tcPr>
          <w:p w:rsidR="008E346F" w:rsidRPr="00474347" w:rsidRDefault="008E346F" w:rsidP="008E346F">
            <w:pPr>
              <w:tabs>
                <w:tab w:val="left" w:pos="468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7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242" w:type="pct"/>
          </w:tcPr>
          <w:p w:rsidR="008E346F" w:rsidRPr="006979C6" w:rsidRDefault="008E346F" w:rsidP="00171547">
            <w:pPr>
              <w:tabs>
                <w:tab w:val="num" w:pos="10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6979C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Провести перевірку готовності до роботи в осінньо-зимовий період підприємств паливно-енергетичного комплексу, енергетичного та газового господарств об’єктів життєзабезпечення населення, аварійно-диспетчерських служб спеціалізованих підприємств</w:t>
            </w:r>
          </w:p>
        </w:tc>
        <w:tc>
          <w:tcPr>
            <w:tcW w:w="476" w:type="pct"/>
          </w:tcPr>
          <w:p w:rsidR="008E346F" w:rsidRPr="00474347" w:rsidRDefault="00607B0F" w:rsidP="006E5868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</w:t>
            </w:r>
            <w:r w:rsidR="008E346F"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 </w:t>
            </w:r>
            <w:r w:rsidR="008E346F"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01.10.202</w:t>
            </w:r>
            <w:r w:rsidR="006E5868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126" w:type="pct"/>
          </w:tcPr>
          <w:p w:rsidR="008E346F" w:rsidRPr="00474347" w:rsidRDefault="008E346F" w:rsidP="006979C6">
            <w:pPr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Управління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Держенергонагляду в </w:t>
            </w:r>
            <w:r w:rsidRPr="00E90A7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Івано-Франківській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області 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 згодою)</w:t>
            </w:r>
          </w:p>
        </w:tc>
      </w:tr>
      <w:tr w:rsidR="008E346F" w:rsidRPr="00235834" w:rsidTr="006979C6">
        <w:trPr>
          <w:trHeight w:val="394"/>
        </w:trPr>
        <w:tc>
          <w:tcPr>
            <w:tcW w:w="156" w:type="pct"/>
          </w:tcPr>
          <w:p w:rsidR="008E346F" w:rsidRPr="00474347" w:rsidRDefault="008E346F" w:rsidP="008E346F">
            <w:pPr>
              <w:tabs>
                <w:tab w:val="left" w:pos="468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2242" w:type="pct"/>
          </w:tcPr>
          <w:p w:rsidR="008E346F" w:rsidRPr="00F0106B" w:rsidRDefault="008E346F" w:rsidP="008E346F">
            <w:pPr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0106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Забезпечити:</w:t>
            </w:r>
          </w:p>
          <w:p w:rsidR="008E346F" w:rsidRPr="00F0106B" w:rsidRDefault="008E346F" w:rsidP="008E346F">
            <w:pPr>
              <w:tabs>
                <w:tab w:val="left" w:pos="18"/>
                <w:tab w:val="left" w:pos="4680"/>
              </w:tabs>
              <w:spacing w:after="0" w:line="240" w:lineRule="auto"/>
              <w:ind w:right="-57" w:firstLine="38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0106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виконання ремонтн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о-відновлювальних</w:t>
            </w:r>
            <w:r w:rsidRPr="00F0106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робіт на обладнанні теплових електростанцій та теплоелектроцентралей;</w:t>
            </w:r>
          </w:p>
          <w:p w:rsidR="008E346F" w:rsidRPr="00F0106B" w:rsidRDefault="008E346F" w:rsidP="008E346F">
            <w:pPr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0106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- накопичення на складах необхідних обсягів запасів вугілля та мазуту як резервного палива; </w:t>
            </w:r>
          </w:p>
          <w:p w:rsidR="008E346F" w:rsidRPr="00F0106B" w:rsidRDefault="008E346F" w:rsidP="008E346F">
            <w:pPr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0106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 визначення можливості термінового придбання, транспортування та постачання палива у разі настання критичної ситуації в об’єднаній енергетичній системі України</w:t>
            </w:r>
            <w:r w:rsidRPr="00F0106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476" w:type="pct"/>
          </w:tcPr>
          <w:p w:rsidR="008E346F" w:rsidRPr="00F0106B" w:rsidRDefault="002163F2" w:rsidP="008E346F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163F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 01.04.2026</w:t>
            </w:r>
          </w:p>
        </w:tc>
        <w:tc>
          <w:tcPr>
            <w:tcW w:w="2126" w:type="pct"/>
          </w:tcPr>
          <w:p w:rsidR="008E346F" w:rsidRPr="00F0106B" w:rsidRDefault="008E346F" w:rsidP="006979C6">
            <w:pPr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Відокремлений підрозділ </w:t>
            </w:r>
            <w:r w:rsidRPr="00F0106B">
              <w:rPr>
                <w:rFonts w:ascii="Times New Roman" w:hAnsi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F0106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Бурштинська</w:t>
            </w:r>
            <w:proofErr w:type="spellEnd"/>
            <w:r w:rsidRPr="00F0106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теплова електрична станція»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акціонерного товариства</w:t>
            </w:r>
            <w:r w:rsidRPr="00F0106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 «ДТЕК </w:t>
            </w:r>
            <w:proofErr w:type="spellStart"/>
            <w:r w:rsidRPr="00F0106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Західенерго</w:t>
            </w:r>
            <w:proofErr w:type="spellEnd"/>
            <w:r w:rsidRPr="00F0106B">
              <w:rPr>
                <w:rFonts w:ascii="Times New Roman" w:hAnsi="Times New Roman"/>
                <w:sz w:val="28"/>
                <w:szCs w:val="28"/>
                <w:lang w:val="uk-UA" w:eastAsia="ru-RU"/>
              </w:rPr>
              <w:t>»</w:t>
            </w:r>
            <w:r w:rsidRPr="00FB042C">
              <w:rPr>
                <w:lang w:val="uk-UA"/>
              </w:rPr>
              <w:t xml:space="preserve"> </w:t>
            </w:r>
            <w:r w:rsidRPr="00FB042C">
              <w:rPr>
                <w:rFonts w:ascii="Times New Roman" w:hAnsi="Times New Roman"/>
                <w:sz w:val="28"/>
                <w:szCs w:val="28"/>
                <w:lang w:val="uk-UA" w:eastAsia="ru-RU"/>
              </w:rPr>
              <w:t>(за згодою)</w:t>
            </w:r>
            <w:r w:rsidRPr="00F0106B"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  <w:r w:rsidR="006374A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 w:rsidRPr="00F0106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ТОВ «Костанза» </w:t>
            </w:r>
            <w:r w:rsidRPr="008E59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(за згодою)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r w:rsidRPr="00F0106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департамент економічного розвитку, промисловості та інфраструктури Івано-Франківської облдержадміністрації</w:t>
            </w:r>
          </w:p>
        </w:tc>
      </w:tr>
      <w:tr w:rsidR="008E346F" w:rsidRPr="0038290B" w:rsidTr="006979C6">
        <w:trPr>
          <w:trHeight w:val="394"/>
        </w:trPr>
        <w:tc>
          <w:tcPr>
            <w:tcW w:w="156" w:type="pct"/>
          </w:tcPr>
          <w:p w:rsidR="008E346F" w:rsidRPr="00474347" w:rsidRDefault="008E346F" w:rsidP="008E346F">
            <w:pPr>
              <w:tabs>
                <w:tab w:val="left" w:pos="468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2242" w:type="pct"/>
          </w:tcPr>
          <w:p w:rsidR="008E346F" w:rsidRPr="00733BB1" w:rsidRDefault="008E346F" w:rsidP="008E346F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33BB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Забезпечити виконання планових ремонтів ліній </w:t>
            </w:r>
            <w:proofErr w:type="spellStart"/>
            <w:r w:rsidRPr="00733BB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електропередач</w:t>
            </w:r>
            <w:proofErr w:type="spellEnd"/>
            <w:r w:rsidRPr="00733BB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та обладнання для</w:t>
            </w:r>
            <w:r w:rsidRPr="00733BB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підвищення </w:t>
            </w:r>
            <w:r w:rsidR="006374A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надійності електрозабезпечення</w:t>
            </w:r>
          </w:p>
        </w:tc>
        <w:tc>
          <w:tcPr>
            <w:tcW w:w="476" w:type="pct"/>
          </w:tcPr>
          <w:p w:rsidR="008E346F" w:rsidRPr="00733BB1" w:rsidRDefault="00816906" w:rsidP="006E5868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</w:t>
            </w:r>
            <w:r w:rsidR="008E346F" w:rsidRPr="00733BB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 01.10.</w:t>
            </w:r>
            <w:r w:rsidR="008E346F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202</w:t>
            </w:r>
            <w:r w:rsidR="006E5868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126" w:type="pct"/>
          </w:tcPr>
          <w:p w:rsidR="008E346F" w:rsidRDefault="008E346F" w:rsidP="006979C6">
            <w:pPr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33BB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АТ «Прикарпаттяобленерго»</w:t>
            </w:r>
            <w:r>
              <w:t xml:space="preserve"> </w:t>
            </w:r>
            <w:r w:rsidRPr="008E59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(за згодою)</w:t>
            </w:r>
          </w:p>
          <w:p w:rsidR="008E346F" w:rsidRPr="00733BB1" w:rsidRDefault="008E346F" w:rsidP="006979C6">
            <w:pPr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8E346F" w:rsidRPr="0038290B" w:rsidTr="006979C6">
        <w:trPr>
          <w:trHeight w:val="394"/>
        </w:trPr>
        <w:tc>
          <w:tcPr>
            <w:tcW w:w="156" w:type="pct"/>
          </w:tcPr>
          <w:p w:rsidR="008E346F" w:rsidRDefault="008E346F" w:rsidP="006E5868">
            <w:pPr>
              <w:tabs>
                <w:tab w:val="left" w:pos="468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 w:rsidR="006E586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242" w:type="pct"/>
          </w:tcPr>
          <w:p w:rsidR="008E346F" w:rsidRPr="00474347" w:rsidRDefault="008E346F" w:rsidP="00607B0F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 w:eastAsia="uk-UA"/>
              </w:rPr>
              <w:t xml:space="preserve">Забезпечити, після завершення підготовчих робіт, контроль за проведенням пробного запуску об’єктів теплопостачання з подальшим оформленням актів готовності до опалювального періоду відповідно до Правил підготовки теплових господарств до опалювального періоду, затверджених </w:t>
            </w:r>
            <w:r w:rsidRPr="00BE54DB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 w:eastAsia="uk-UA"/>
              </w:rPr>
              <w:t xml:space="preserve">наказом </w:t>
            </w:r>
            <w:r w:rsidRPr="008E59FB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 w:eastAsia="uk-UA"/>
              </w:rPr>
              <w:t xml:space="preserve">Міністерства палива та енергетики України та Міністерства з питань житлово-комунального </w:t>
            </w:r>
            <w:r w:rsidRPr="008E59FB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 w:eastAsia="uk-UA"/>
              </w:rPr>
              <w:lastRenderedPageBreak/>
              <w:t xml:space="preserve">господарства України </w:t>
            </w:r>
            <w:r w:rsidRPr="00BE54DB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 w:eastAsia="uk-UA"/>
              </w:rPr>
              <w:t>від 10.12.2008 №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 w:eastAsia="uk-UA"/>
              </w:rPr>
              <w:t> </w:t>
            </w:r>
            <w:r w:rsidRPr="00BE54DB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 w:eastAsia="uk-UA"/>
              </w:rPr>
              <w:t>620/378, зареєстрованим в Міністерстві юстиції України 31.12.2008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 w:eastAsia="uk-UA"/>
              </w:rPr>
              <w:t xml:space="preserve"> за</w:t>
            </w:r>
            <w:r w:rsidRPr="00BE54DB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 w:eastAsia="uk-UA"/>
              </w:rPr>
              <w:t xml:space="preserve"> №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 w:eastAsia="uk-UA"/>
              </w:rPr>
              <w:t> </w:t>
            </w:r>
            <w:r w:rsidRPr="00BE54DB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 w:eastAsia="uk-UA"/>
              </w:rPr>
              <w:t>1310/16001</w:t>
            </w:r>
          </w:p>
        </w:tc>
        <w:tc>
          <w:tcPr>
            <w:tcW w:w="476" w:type="pct"/>
          </w:tcPr>
          <w:p w:rsidR="008E346F" w:rsidRPr="00474347" w:rsidRDefault="00816906" w:rsidP="008E346F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Д</w:t>
            </w:r>
            <w:r w:rsidR="008E346F"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 </w:t>
            </w:r>
            <w:r w:rsidR="006E586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01.10.2025</w:t>
            </w:r>
          </w:p>
        </w:tc>
        <w:tc>
          <w:tcPr>
            <w:tcW w:w="2126" w:type="pct"/>
          </w:tcPr>
          <w:p w:rsidR="008E346F" w:rsidRPr="00474347" w:rsidRDefault="008E346F" w:rsidP="006979C6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Підприємства теплової енергетики,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управління Держенергонагляду в Івано-Франківській області 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 згодою)</w:t>
            </w:r>
          </w:p>
        </w:tc>
      </w:tr>
      <w:tr w:rsidR="008E346F" w:rsidRPr="0038290B" w:rsidTr="006979C6">
        <w:trPr>
          <w:trHeight w:val="1257"/>
        </w:trPr>
        <w:tc>
          <w:tcPr>
            <w:tcW w:w="156" w:type="pct"/>
          </w:tcPr>
          <w:p w:rsidR="008E346F" w:rsidRPr="00474347" w:rsidRDefault="008E346F" w:rsidP="006E5868">
            <w:pPr>
              <w:tabs>
                <w:tab w:val="left" w:pos="468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 w:rsidR="006E586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242" w:type="pct"/>
          </w:tcPr>
          <w:p w:rsidR="008E346F" w:rsidRPr="00474347" w:rsidRDefault="008E346F" w:rsidP="008E346F">
            <w:pPr>
              <w:tabs>
                <w:tab w:val="left" w:pos="4680"/>
              </w:tabs>
              <w:spacing w:after="0" w:line="240" w:lineRule="auto"/>
              <w:ind w:right="-57" w:firstLine="38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Забезпечити цілодобову роботу аварійно-диспетчерських служб та їх оперативне реагування на аварійні ситуації, що можуть виникати під час проходження опалювального сезону </w:t>
            </w:r>
            <w:r w:rsidR="006E5868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2025/</w:t>
            </w:r>
            <w:r w:rsidR="00BE3227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</w:t>
            </w:r>
            <w:r w:rsidR="006E5868">
              <w:rPr>
                <w:rFonts w:ascii="Times New Roman" w:hAnsi="Times New Roman"/>
                <w:sz w:val="28"/>
                <w:szCs w:val="28"/>
                <w:lang w:val="uk-UA" w:eastAsia="ru-RU"/>
              </w:rPr>
              <w:t>26 року</w:t>
            </w:r>
          </w:p>
        </w:tc>
        <w:tc>
          <w:tcPr>
            <w:tcW w:w="476" w:type="pct"/>
          </w:tcPr>
          <w:p w:rsidR="008E346F" w:rsidRPr="00474347" w:rsidRDefault="00816906" w:rsidP="006E5868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</w:t>
            </w:r>
            <w:r w:rsidR="008E346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01.10.202</w:t>
            </w:r>
            <w:r w:rsidR="006E5868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  <w:r w:rsidR="008E346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8E346F"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до </w:t>
            </w:r>
            <w:r w:rsidR="008E346F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  <w:r w:rsidR="008E346F"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 w:rsidR="008E346F">
              <w:rPr>
                <w:rFonts w:ascii="Times New Roman" w:hAnsi="Times New Roman"/>
                <w:sz w:val="28"/>
                <w:szCs w:val="28"/>
                <w:lang w:val="uk-UA" w:eastAsia="ru-RU"/>
              </w:rPr>
              <w:t>.04.202</w:t>
            </w:r>
            <w:r w:rsidR="006E5868"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126" w:type="pct"/>
          </w:tcPr>
          <w:p w:rsidR="008E346F" w:rsidRPr="00474347" w:rsidRDefault="008E346F" w:rsidP="006979C6">
            <w:pPr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Підприємства паливно-енергетичного комплексу, теплової енергетики, водопровідно-каналізаційного господарства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Івано-Франківської області</w:t>
            </w:r>
          </w:p>
        </w:tc>
      </w:tr>
      <w:tr w:rsidR="008E346F" w:rsidRPr="006374A5" w:rsidTr="006979C6">
        <w:trPr>
          <w:trHeight w:val="1307"/>
        </w:trPr>
        <w:tc>
          <w:tcPr>
            <w:tcW w:w="156" w:type="pct"/>
          </w:tcPr>
          <w:p w:rsidR="008E346F" w:rsidRPr="00474347" w:rsidRDefault="008E346F" w:rsidP="00D933AF">
            <w:pPr>
              <w:tabs>
                <w:tab w:val="left" w:pos="468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 w:rsidR="00D933AF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242" w:type="pct"/>
          </w:tcPr>
          <w:p w:rsidR="008E346F" w:rsidRPr="00A507E8" w:rsidRDefault="008E346F" w:rsidP="008E346F">
            <w:pPr>
              <w:tabs>
                <w:tab w:val="left" w:pos="993"/>
                <w:tab w:val="left" w:pos="1134"/>
                <w:tab w:val="left" w:pos="1418"/>
              </w:tabs>
              <w:spacing w:after="0" w:line="240" w:lineRule="auto"/>
              <w:ind w:right="-57"/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  <w:lang w:val="uk-UA" w:eastAsia="uk-UA"/>
              </w:rPr>
            </w:pPr>
            <w:r w:rsidRPr="00A507E8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 w:eastAsia="uk-UA"/>
              </w:rPr>
              <w:t xml:space="preserve">Вжити заходів щодо підвищення рівня розрахунків та погашення заборгованості перед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товариством з обмеженою відповідальністю «Газопостачальна компанія</w:t>
            </w:r>
            <w:r w:rsidRPr="00A507E8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«Нафтогаз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Трейдинг</w:t>
            </w:r>
            <w:proofErr w:type="spellEnd"/>
            <w:r w:rsidRPr="00A507E8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» за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икористаний природний газ та Івано-Франківською філією ТОВ «Газові мережі України» </w:t>
            </w:r>
            <w:r w:rsidRPr="00A507E8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за послуги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з</w:t>
            </w:r>
            <w:r w:rsidRPr="00A507E8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розподілу природного газу</w:t>
            </w:r>
          </w:p>
        </w:tc>
        <w:tc>
          <w:tcPr>
            <w:tcW w:w="476" w:type="pct"/>
          </w:tcPr>
          <w:p w:rsidR="008E346F" w:rsidRPr="00474347" w:rsidRDefault="00816906" w:rsidP="008E346F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</w:t>
            </w:r>
            <w:r w:rsidR="008E346F"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 </w:t>
            </w:r>
            <w:r w:rsidR="005D2F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01.09.2025</w:t>
            </w:r>
          </w:p>
        </w:tc>
        <w:tc>
          <w:tcPr>
            <w:tcW w:w="2126" w:type="pct"/>
          </w:tcPr>
          <w:p w:rsidR="008E346F" w:rsidRPr="00474347" w:rsidRDefault="008E346F" w:rsidP="006979C6">
            <w:pPr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E346F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Івано-Франківська, Калуська міські територіальні громади</w:t>
            </w:r>
            <w:r w:rsidR="006374A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Pr="008E346F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6E70A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Державн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е </w:t>
            </w:r>
            <w:r w:rsidRPr="006E70A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міськ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е</w:t>
            </w:r>
            <w:r w:rsidRPr="006E70A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підприємств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</w:t>
            </w:r>
            <w:r w:rsidRPr="006E70A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47434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«Івано-</w:t>
            </w:r>
            <w:proofErr w:type="spellStart"/>
            <w:r w:rsidRPr="0047434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Франківськтеплокомуненерго</w:t>
            </w:r>
            <w:proofErr w:type="spellEnd"/>
            <w:r w:rsidRPr="0047434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»</w:t>
            </w:r>
            <w:r w:rsidRPr="00FB042C">
              <w:rPr>
                <w:lang w:val="uk-UA"/>
              </w:rPr>
              <w:t xml:space="preserve"> </w:t>
            </w:r>
            <w:r w:rsidRPr="00FB042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(за згодою)</w:t>
            </w:r>
            <w:r w:rsidRPr="0047434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br/>
              <w:t xml:space="preserve">комунальне підприємство </w:t>
            </w:r>
            <w:r w:rsidRPr="0047434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Калуська енергетична компанія</w:t>
            </w:r>
            <w:r w:rsidRPr="0047434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» Калуської міської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ради</w:t>
            </w:r>
            <w:r w:rsidRPr="00FB042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(за згодою)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r w:rsidRPr="008E59F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товариство з обмеженою відповідальністю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«Костанза» </w:t>
            </w:r>
            <w:r w:rsidRPr="008E59FB">
              <w:rPr>
                <w:rFonts w:ascii="Times New Roman" w:hAnsi="Times New Roman"/>
                <w:sz w:val="28"/>
                <w:szCs w:val="28"/>
                <w:lang w:val="uk-UA" w:eastAsia="ru-RU"/>
              </w:rPr>
              <w:t>(за згодою)</w:t>
            </w:r>
          </w:p>
        </w:tc>
      </w:tr>
      <w:tr w:rsidR="008E346F" w:rsidRPr="00FB042C" w:rsidTr="006979C6">
        <w:trPr>
          <w:trHeight w:val="1307"/>
        </w:trPr>
        <w:tc>
          <w:tcPr>
            <w:tcW w:w="156" w:type="pct"/>
          </w:tcPr>
          <w:p w:rsidR="008E346F" w:rsidRDefault="00D933AF" w:rsidP="005D2F9B">
            <w:pPr>
              <w:tabs>
                <w:tab w:val="left" w:pos="468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2242" w:type="pct"/>
          </w:tcPr>
          <w:p w:rsidR="008E346F" w:rsidRPr="00A507E8" w:rsidRDefault="008E346F" w:rsidP="008E346F">
            <w:pPr>
              <w:tabs>
                <w:tab w:val="left" w:pos="993"/>
                <w:tab w:val="left" w:pos="1134"/>
                <w:tab w:val="left" w:pos="1418"/>
              </w:tabs>
              <w:spacing w:after="0" w:line="240" w:lineRule="auto"/>
              <w:ind w:right="-57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 w:eastAsia="uk-UA"/>
              </w:rPr>
              <w:t>Здійснити п</w:t>
            </w:r>
            <w:r w:rsidRPr="00EE0A1E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 w:eastAsia="uk-UA"/>
              </w:rPr>
              <w:t>ерегляд, формування та встановлення тарифів на теплову енергію відповідно до Порядку формування тарифів на теплову енергію, її виробництво, транспортування та постачання, послуги з постачання теплової енергії та постачання гарячої води на планований період з метою  встановлення їх на рівні економічно обґрунтованих витрат, затверджених постановою Кабінету Міністрів України від 01.06.2011 № 869.</w:t>
            </w:r>
          </w:p>
        </w:tc>
        <w:tc>
          <w:tcPr>
            <w:tcW w:w="476" w:type="pct"/>
          </w:tcPr>
          <w:p w:rsidR="008E346F" w:rsidRPr="00474347" w:rsidRDefault="00816906" w:rsidP="005D2F9B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 w:eastAsia="uk-UA"/>
              </w:rPr>
              <w:t>Д</w:t>
            </w:r>
            <w:r w:rsidR="008E346F" w:rsidRPr="00EE0A1E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 w:eastAsia="uk-UA"/>
              </w:rPr>
              <w:t xml:space="preserve">о </w:t>
            </w:r>
            <w:r w:rsidR="008E346F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 w:eastAsia="uk-UA"/>
              </w:rPr>
              <w:t>0</w:t>
            </w:r>
            <w:r w:rsidR="008E346F" w:rsidRPr="00EE0A1E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 w:eastAsia="uk-UA"/>
              </w:rPr>
              <w:t>1</w:t>
            </w:r>
            <w:r w:rsidR="008E346F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 w:eastAsia="uk-UA"/>
              </w:rPr>
              <w:t>.07.</w:t>
            </w:r>
            <w:r w:rsidR="008E346F" w:rsidRPr="00EE0A1E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 w:eastAsia="uk-UA"/>
              </w:rPr>
              <w:t>202</w:t>
            </w:r>
            <w:r w:rsidR="005D2F9B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2126" w:type="pct"/>
          </w:tcPr>
          <w:p w:rsidR="008E346F" w:rsidRPr="006E70AC" w:rsidRDefault="005D2F9B" w:rsidP="006979C6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D2F9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Органи місцевого самоврядування (згідно з повноваженнями, відповідно до норм чинного законодавства), </w:t>
            </w:r>
            <w:r w:rsidR="008E346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</w:t>
            </w:r>
            <w:r w:rsidR="008E346F"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ідприємства теплової енергетики</w:t>
            </w:r>
          </w:p>
        </w:tc>
      </w:tr>
      <w:tr w:rsidR="00D933AF" w:rsidRPr="00235834" w:rsidTr="006979C6">
        <w:trPr>
          <w:trHeight w:val="833"/>
        </w:trPr>
        <w:tc>
          <w:tcPr>
            <w:tcW w:w="156" w:type="pct"/>
          </w:tcPr>
          <w:p w:rsidR="00D933AF" w:rsidRDefault="00D933AF" w:rsidP="00D933AF">
            <w:pPr>
              <w:tabs>
                <w:tab w:val="left" w:pos="468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2242" w:type="pct"/>
          </w:tcPr>
          <w:p w:rsidR="00D933AF" w:rsidRPr="009436AC" w:rsidRDefault="00D933AF" w:rsidP="00D933AF">
            <w:pPr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36A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Забезпечити:</w:t>
            </w:r>
          </w:p>
          <w:p w:rsidR="00D933AF" w:rsidRDefault="00D933AF" w:rsidP="00D933AF">
            <w:pPr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36AC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 обстеження</w:t>
            </w:r>
            <w:r w:rsidRPr="009436A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підземних газопроводів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та </w:t>
            </w:r>
            <w:r w:rsidRPr="009436A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виконання планових ремонтних робіт надземних з’єднань, будівель та обладнання </w:t>
            </w:r>
            <w:proofErr w:type="spellStart"/>
            <w:r w:rsidRPr="009436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газорегуляторних</w:t>
            </w:r>
            <w:proofErr w:type="spellEnd"/>
            <w:r w:rsidRPr="009436A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пунктів і </w:t>
            </w:r>
            <w:r w:rsidRPr="009436AC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шафових регуляторних пунктів газу, уста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новок протикорозійного захисту;</w:t>
            </w:r>
          </w:p>
          <w:p w:rsidR="00D933AF" w:rsidRPr="009436AC" w:rsidRDefault="00D933AF" w:rsidP="00D933AF">
            <w:pPr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- в</w:t>
            </w:r>
            <w:r w:rsidRPr="009436A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жити заходів щодо зменшення кількості технологічних порушень на об’єктах газових мереж;</w:t>
            </w:r>
          </w:p>
          <w:p w:rsidR="00D933AF" w:rsidRPr="009436AC" w:rsidRDefault="00D933AF" w:rsidP="00D933AF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436AC">
              <w:rPr>
                <w:rFonts w:ascii="Times New Roman" w:hAnsi="Times New Roman"/>
                <w:sz w:val="28"/>
                <w:szCs w:val="28"/>
                <w:lang w:val="uk-UA" w:eastAsia="ru-RU"/>
              </w:rPr>
              <w:t>- проведення інформаційно-роз’яснювальної роботи серед керівників бюджетних установ, підприємств і організацій всіх форм власності з питань безпечної експлуатації систем газопостачання та газового обладнання, а також профілактики і попередження виникнення пожеж та аварійних ситуацій</w:t>
            </w:r>
          </w:p>
        </w:tc>
        <w:tc>
          <w:tcPr>
            <w:tcW w:w="476" w:type="pct"/>
          </w:tcPr>
          <w:p w:rsidR="00D933AF" w:rsidRPr="00474347" w:rsidRDefault="00816906" w:rsidP="00D933AF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Д</w:t>
            </w:r>
            <w:r w:rsidR="00D933AF"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 </w:t>
            </w:r>
            <w:r w:rsidR="00D933AF"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01.10.2025</w:t>
            </w:r>
          </w:p>
        </w:tc>
        <w:tc>
          <w:tcPr>
            <w:tcW w:w="2126" w:type="pct"/>
          </w:tcPr>
          <w:p w:rsidR="00D933AF" w:rsidRPr="00474347" w:rsidRDefault="00D933AF" w:rsidP="00D933AF">
            <w:pPr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Івано-Франківська філія ТОВ «Газові мережі України»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(за </w:t>
            </w:r>
            <w:r w:rsidRPr="008E59F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згодою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),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епартамент економічного розвитку, промисловості та </w:t>
            </w:r>
            <w:r w:rsidRPr="00F5084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інфраструктури Івано-Фр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анківської облдержадміністрації</w:t>
            </w:r>
          </w:p>
        </w:tc>
      </w:tr>
      <w:tr w:rsidR="00D933AF" w:rsidRPr="0038290B" w:rsidTr="006979C6">
        <w:trPr>
          <w:trHeight w:val="394"/>
        </w:trPr>
        <w:tc>
          <w:tcPr>
            <w:tcW w:w="156" w:type="pct"/>
          </w:tcPr>
          <w:p w:rsidR="00D933AF" w:rsidRPr="00474347" w:rsidRDefault="00D933AF" w:rsidP="00D933AF">
            <w:pPr>
              <w:tabs>
                <w:tab w:val="left" w:pos="4680"/>
              </w:tabs>
              <w:spacing w:after="0" w:line="240" w:lineRule="auto"/>
              <w:ind w:right="-57" w:hanging="138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2242" w:type="pct"/>
          </w:tcPr>
          <w:p w:rsidR="00D933AF" w:rsidRPr="00DD1F97" w:rsidRDefault="00D933AF" w:rsidP="00D933AF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 w:rsidRPr="00DD1F97">
              <w:rPr>
                <w:rFonts w:ascii="Times New Roman" w:hAnsi="Times New Roman"/>
                <w:spacing w:val="-4"/>
                <w:sz w:val="28"/>
                <w:szCs w:val="28"/>
                <w:lang w:val="uk-UA" w:eastAsia="ru-RU"/>
              </w:rPr>
              <w:t xml:space="preserve">Провести роботи на теплоджерелах, теплових мережах, насосних і центральних теплових пунктах з профілактики, ремонту і заміни обладнання, трубопроводів, систем регулювання, приладів обліку теплової енергії та виконати повірку засобів вимірювальної техніки. </w:t>
            </w:r>
            <w:r w:rsidRPr="00DD1F97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 w:eastAsia="ru-RU"/>
              </w:rPr>
              <w:t>Здійснити промивку трубопроводів, гідравлічні випробування теплових мереж та внутрішньо-будинкових систем опалення</w:t>
            </w:r>
          </w:p>
        </w:tc>
        <w:tc>
          <w:tcPr>
            <w:tcW w:w="476" w:type="pct"/>
          </w:tcPr>
          <w:p w:rsidR="00D933AF" w:rsidRPr="00474347" w:rsidRDefault="00171547" w:rsidP="00D933AF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</w:t>
            </w:r>
            <w:r w:rsidR="00D933AF"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 </w:t>
            </w:r>
            <w:r w:rsidR="00D933AF"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01.10.2025</w:t>
            </w:r>
          </w:p>
        </w:tc>
        <w:tc>
          <w:tcPr>
            <w:tcW w:w="2126" w:type="pct"/>
          </w:tcPr>
          <w:p w:rsidR="00D933AF" w:rsidRPr="00474347" w:rsidRDefault="00D933AF" w:rsidP="00D933AF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Підприємства теплової енергетики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Івано-Франківської області (за згодою)</w:t>
            </w:r>
          </w:p>
        </w:tc>
      </w:tr>
      <w:tr w:rsidR="00D933AF" w:rsidRPr="0038290B" w:rsidTr="006979C6">
        <w:trPr>
          <w:trHeight w:val="394"/>
        </w:trPr>
        <w:tc>
          <w:tcPr>
            <w:tcW w:w="156" w:type="pct"/>
          </w:tcPr>
          <w:p w:rsidR="00D933AF" w:rsidRPr="00474347" w:rsidRDefault="00D933AF" w:rsidP="00D933AF">
            <w:pPr>
              <w:tabs>
                <w:tab w:val="left" w:pos="468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242" w:type="pct"/>
          </w:tcPr>
          <w:p w:rsidR="00D933AF" w:rsidRPr="00474347" w:rsidRDefault="00D933AF" w:rsidP="00D933AF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Провести роботи з профілактики і ремонту на водопровідних і каналізаційних мережах, насосних станціях, очисних спорудах та інших об’єктах водопровідно-каналізаційного господарства</w:t>
            </w:r>
          </w:p>
        </w:tc>
        <w:tc>
          <w:tcPr>
            <w:tcW w:w="476" w:type="pct"/>
          </w:tcPr>
          <w:p w:rsidR="00D933AF" w:rsidRPr="00474347" w:rsidRDefault="00171547" w:rsidP="00D933AF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</w:t>
            </w:r>
            <w:r w:rsidR="00D933AF"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 </w:t>
            </w:r>
            <w:r w:rsidR="00D933AF"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01.10.2025</w:t>
            </w:r>
          </w:p>
        </w:tc>
        <w:tc>
          <w:tcPr>
            <w:tcW w:w="2126" w:type="pct"/>
          </w:tcPr>
          <w:p w:rsidR="00D933AF" w:rsidRPr="00474347" w:rsidRDefault="00D933AF" w:rsidP="00D933AF">
            <w:pPr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Підприємства водопровідно-каналізаційного господарства</w:t>
            </w:r>
            <w:r>
              <w:t xml:space="preserve"> </w:t>
            </w:r>
            <w:r w:rsidRPr="006E70A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Івано-Франківської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області (за згодою)</w:t>
            </w:r>
          </w:p>
        </w:tc>
      </w:tr>
      <w:tr w:rsidR="00D933AF" w:rsidRPr="00235834" w:rsidTr="006979C6">
        <w:trPr>
          <w:trHeight w:val="1832"/>
        </w:trPr>
        <w:tc>
          <w:tcPr>
            <w:tcW w:w="156" w:type="pct"/>
          </w:tcPr>
          <w:p w:rsidR="00D933AF" w:rsidRPr="00474347" w:rsidRDefault="00D933AF" w:rsidP="002163F2">
            <w:pPr>
              <w:tabs>
                <w:tab w:val="left" w:pos="468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 w:rsidR="002163F2">
              <w:rPr>
                <w:rFonts w:ascii="Times New Roman" w:hAnsi="Times New Roman"/>
                <w:sz w:val="28"/>
                <w:szCs w:val="28"/>
                <w:lang w:val="uk-UA" w:eastAsia="ru-RU"/>
              </w:rPr>
              <w:t>7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242" w:type="pct"/>
          </w:tcPr>
          <w:p w:rsidR="00D933AF" w:rsidRPr="00474347" w:rsidRDefault="00D933AF" w:rsidP="00D933AF">
            <w:pPr>
              <w:tabs>
                <w:tab w:val="left" w:pos="993"/>
                <w:tab w:val="left" w:pos="1134"/>
                <w:tab w:val="left" w:pos="1418"/>
              </w:tabs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474347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Розробити та затвердити: </w:t>
            </w:r>
          </w:p>
          <w:p w:rsidR="00D933AF" w:rsidRPr="00474347" w:rsidRDefault="00D933AF" w:rsidP="00D933AF">
            <w:pPr>
              <w:tabs>
                <w:tab w:val="left" w:pos="993"/>
                <w:tab w:val="left" w:pos="1134"/>
                <w:tab w:val="left" w:pos="1418"/>
              </w:tabs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474347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- графіки обмеження відпуску тепла та теплоносія у разі обмеження постачання паливно-енергетичних ресурсів в умовах надзвичайних ситуацій та при ліквідації технологічних порушень у системах теплопостачання;</w:t>
            </w:r>
          </w:p>
          <w:p w:rsidR="00D933AF" w:rsidRPr="00474347" w:rsidRDefault="00D933AF" w:rsidP="00D933AF">
            <w:pPr>
              <w:tabs>
                <w:tab w:val="left" w:pos="993"/>
                <w:tab w:val="left" w:pos="1134"/>
                <w:tab w:val="left" w:pos="1418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474347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- температурні графіки роботи теплових мереж з метою регулювання відпуску теплової енергії</w:t>
            </w:r>
          </w:p>
        </w:tc>
        <w:tc>
          <w:tcPr>
            <w:tcW w:w="476" w:type="pct"/>
          </w:tcPr>
          <w:p w:rsidR="00D933AF" w:rsidRPr="00474347" w:rsidRDefault="00171547" w:rsidP="00D933AF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Д</w:t>
            </w:r>
            <w:r w:rsidR="00D933AF"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 </w:t>
            </w:r>
            <w:r w:rsidR="00D933AF"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01.10.2025</w:t>
            </w:r>
          </w:p>
        </w:tc>
        <w:tc>
          <w:tcPr>
            <w:tcW w:w="2126" w:type="pct"/>
          </w:tcPr>
          <w:p w:rsidR="00D933AF" w:rsidRPr="00474347" w:rsidRDefault="00D933AF" w:rsidP="00D933AF">
            <w:pPr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D2F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Районні державні (військові) адміністрації, органи місцевого самоврядування (згідно з повноваженнями, відповідно до норм чинного законодавства), підприємства теплової енергетики Івано-Франківської області</w:t>
            </w:r>
          </w:p>
        </w:tc>
      </w:tr>
      <w:tr w:rsidR="00D933AF" w:rsidRPr="002163F2" w:rsidTr="006979C6">
        <w:trPr>
          <w:trHeight w:val="405"/>
        </w:trPr>
        <w:tc>
          <w:tcPr>
            <w:tcW w:w="156" w:type="pct"/>
          </w:tcPr>
          <w:p w:rsidR="00D933AF" w:rsidRPr="00474347" w:rsidRDefault="00D933AF" w:rsidP="002163F2">
            <w:pPr>
              <w:tabs>
                <w:tab w:val="left" w:pos="468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 w:rsidR="002163F2">
              <w:rPr>
                <w:rFonts w:ascii="Times New Roman" w:hAnsi="Times New Roman"/>
                <w:sz w:val="28"/>
                <w:szCs w:val="28"/>
                <w:lang w:val="uk-UA" w:eastAsia="ru-RU"/>
              </w:rPr>
              <w:t>8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242" w:type="pct"/>
          </w:tcPr>
          <w:p w:rsidR="00D933AF" w:rsidRPr="00410002" w:rsidRDefault="00D933AF" w:rsidP="00D933AF">
            <w:pPr>
              <w:tabs>
                <w:tab w:val="left" w:pos="993"/>
                <w:tab w:val="left" w:pos="1134"/>
                <w:tab w:val="left" w:pos="1418"/>
              </w:tabs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10002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Провести роботу з переведення котелень, які працюють на природному газі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,</w:t>
            </w:r>
            <w:r w:rsidRPr="00410002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 xml:space="preserve"> на виробництво теплової енергії з альтернативних джерел енергії</w:t>
            </w:r>
          </w:p>
        </w:tc>
        <w:tc>
          <w:tcPr>
            <w:tcW w:w="476" w:type="pct"/>
          </w:tcPr>
          <w:p w:rsidR="00D933AF" w:rsidRPr="00410002" w:rsidRDefault="002163F2" w:rsidP="00D933AF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163F2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До 01.10.2025</w:t>
            </w:r>
          </w:p>
        </w:tc>
        <w:tc>
          <w:tcPr>
            <w:tcW w:w="2126" w:type="pct"/>
          </w:tcPr>
          <w:p w:rsidR="00D933AF" w:rsidRPr="00410002" w:rsidRDefault="00D933AF" w:rsidP="002163F2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</w:t>
            </w:r>
            <w:r w:rsidRPr="005D2F9B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ргани місцевого самоврядування (згідно з повноваженнями, відповідно до норм чинного законодавства)</w:t>
            </w:r>
          </w:p>
        </w:tc>
      </w:tr>
      <w:tr w:rsidR="00D933AF" w:rsidRPr="0038290B" w:rsidTr="006979C6">
        <w:trPr>
          <w:trHeight w:val="69"/>
        </w:trPr>
        <w:tc>
          <w:tcPr>
            <w:tcW w:w="156" w:type="pct"/>
          </w:tcPr>
          <w:p w:rsidR="00D933AF" w:rsidRPr="00410002" w:rsidRDefault="002163F2" w:rsidP="00D933AF">
            <w:pPr>
              <w:tabs>
                <w:tab w:val="left" w:pos="468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19</w:t>
            </w:r>
            <w:r w:rsidR="00D933AF" w:rsidRPr="00410002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242" w:type="pct"/>
          </w:tcPr>
          <w:p w:rsidR="00D933AF" w:rsidRPr="006979C6" w:rsidRDefault="00D933AF" w:rsidP="00D933AF">
            <w:pPr>
              <w:spacing w:after="0" w:line="240" w:lineRule="auto"/>
              <w:ind w:right="-113"/>
              <w:rPr>
                <w:rFonts w:ascii="Times New Roman" w:hAnsi="Times New Roman"/>
                <w:b/>
                <w:spacing w:val="-6"/>
                <w:sz w:val="28"/>
                <w:szCs w:val="28"/>
                <w:lang w:val="uk-UA" w:eastAsia="ru-RU"/>
              </w:rPr>
            </w:pPr>
            <w:r w:rsidRPr="006979C6">
              <w:rPr>
                <w:rFonts w:ascii="Times New Roman" w:hAnsi="Times New Roman"/>
                <w:spacing w:val="-6"/>
                <w:sz w:val="28"/>
                <w:szCs w:val="28"/>
                <w:lang w:val="uk-UA" w:eastAsia="ru-RU"/>
              </w:rPr>
              <w:t>Забезпечити приведення в належний технічний стан житлового фонду та організувати оформлення паспортів готовності житлових будинків усіх форм власності до опалювального періоду (відповідно до спільного наказу Міністерства палива та енергетики України та Міністерства з питань житлово-комунального господарства України від 10.12.2008 № 620/378)</w:t>
            </w:r>
          </w:p>
        </w:tc>
        <w:tc>
          <w:tcPr>
            <w:tcW w:w="476" w:type="pct"/>
          </w:tcPr>
          <w:p w:rsidR="00D933AF" w:rsidRPr="00474347" w:rsidRDefault="00171547" w:rsidP="00D933AF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</w:t>
            </w:r>
            <w:r w:rsidR="00D933AF"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 </w:t>
            </w:r>
            <w:r w:rsidR="00D933AF"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01.10.2025</w:t>
            </w:r>
          </w:p>
        </w:tc>
        <w:tc>
          <w:tcPr>
            <w:tcW w:w="2126" w:type="pct"/>
          </w:tcPr>
          <w:p w:rsidR="00D933AF" w:rsidRPr="00474347" w:rsidRDefault="00D933AF" w:rsidP="00D933AF">
            <w:pPr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О</w:t>
            </w:r>
            <w:r w:rsidRPr="005D2F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ргани місцевого самоврядування (згідно з повноваженнями, відповідно до норм чинного законодавства)</w:t>
            </w:r>
          </w:p>
        </w:tc>
      </w:tr>
      <w:tr w:rsidR="00D933AF" w:rsidRPr="00235834" w:rsidTr="006979C6">
        <w:trPr>
          <w:trHeight w:val="69"/>
        </w:trPr>
        <w:tc>
          <w:tcPr>
            <w:tcW w:w="156" w:type="pct"/>
          </w:tcPr>
          <w:p w:rsidR="00D933AF" w:rsidRPr="00474347" w:rsidRDefault="00D933AF" w:rsidP="002163F2">
            <w:pPr>
              <w:tabs>
                <w:tab w:val="left" w:pos="468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="002163F2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242" w:type="pct"/>
          </w:tcPr>
          <w:p w:rsidR="00D933AF" w:rsidRPr="00711791" w:rsidRDefault="00D933AF" w:rsidP="00D933AF">
            <w:pPr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Створити запас матеріалів та обладнання для виконання аварійно-відновлювальних робіт на повітряних лініях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електропередач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та підстанцій, газових, водопровідних та теплових мережах і спорудах на них у разі їх пошкодження внаслідок надзвичайних ситуацій</w:t>
            </w:r>
          </w:p>
        </w:tc>
        <w:tc>
          <w:tcPr>
            <w:tcW w:w="476" w:type="pct"/>
          </w:tcPr>
          <w:p w:rsidR="00D933AF" w:rsidRPr="00474347" w:rsidRDefault="00171547" w:rsidP="00D933AF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</w:t>
            </w:r>
            <w:r w:rsidR="00D933AF"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 </w:t>
            </w:r>
            <w:r w:rsidR="00D933AF"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01.10.2025</w:t>
            </w:r>
          </w:p>
        </w:tc>
        <w:tc>
          <w:tcPr>
            <w:tcW w:w="2126" w:type="pct"/>
          </w:tcPr>
          <w:p w:rsidR="00D933AF" w:rsidRPr="00171547" w:rsidRDefault="00D933AF" w:rsidP="00D933AF">
            <w:pPr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715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Івано-Франківська </w:t>
            </w:r>
            <w:proofErr w:type="spellStart"/>
            <w:r w:rsidRPr="001715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філіія</w:t>
            </w:r>
            <w:proofErr w:type="spellEnd"/>
            <w:r w:rsidRPr="001715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ТОВ «Газові мережі </w:t>
            </w:r>
            <w:r w:rsidRPr="00171547">
              <w:rPr>
                <w:rFonts w:ascii="Times New Roman" w:hAnsi="Times New Roman"/>
                <w:spacing w:val="-2"/>
                <w:sz w:val="28"/>
                <w:szCs w:val="28"/>
                <w:lang w:val="uk-UA" w:eastAsia="ru-RU"/>
              </w:rPr>
              <w:t>України» (за згодою), АТ «Прикарпаттяобленерго» (за згодою), відокремлений</w:t>
            </w:r>
            <w:r w:rsidRPr="001715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підрозділ «</w:t>
            </w:r>
            <w:proofErr w:type="spellStart"/>
            <w:r w:rsidRPr="001715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Бурштинська</w:t>
            </w:r>
            <w:proofErr w:type="spellEnd"/>
            <w:r w:rsidRPr="001715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теплова електрична станція» акціонерного товариства «ДТЕК </w:t>
            </w:r>
            <w:proofErr w:type="spellStart"/>
            <w:r w:rsidRPr="001715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Західенерго</w:t>
            </w:r>
            <w:proofErr w:type="spellEnd"/>
            <w:r w:rsidRPr="001715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»</w:t>
            </w:r>
            <w:r w:rsidRPr="00171547">
              <w:rPr>
                <w:lang w:val="uk-UA"/>
              </w:rPr>
              <w:t xml:space="preserve"> </w:t>
            </w:r>
            <w:r w:rsidRPr="001715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(за згодою), підприємства теплової енергетики, водопровідно-каналізаційного господарства Івано-Франківської області</w:t>
            </w:r>
          </w:p>
        </w:tc>
      </w:tr>
      <w:tr w:rsidR="00D933AF" w:rsidRPr="006E5868" w:rsidTr="006979C6">
        <w:trPr>
          <w:trHeight w:val="2435"/>
        </w:trPr>
        <w:tc>
          <w:tcPr>
            <w:tcW w:w="156" w:type="pct"/>
          </w:tcPr>
          <w:p w:rsidR="00D933AF" w:rsidRPr="00474347" w:rsidRDefault="00D933AF" w:rsidP="002163F2">
            <w:pPr>
              <w:tabs>
                <w:tab w:val="left" w:pos="468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2</w:t>
            </w:r>
            <w:r w:rsidR="002163F2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242" w:type="pct"/>
          </w:tcPr>
          <w:p w:rsidR="00D933AF" w:rsidRDefault="00D933AF" w:rsidP="00D933AF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Вжити заходів для забезпечення в повному обсязі потреб населення, бюджетних установ та організацій, підприємств виробників теплової енергії у паливній деревині до початку опалювального сезону     2025/</w:t>
            </w:r>
            <w:r w:rsidR="00BE3227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26 року.</w:t>
            </w:r>
          </w:p>
          <w:p w:rsidR="00D933AF" w:rsidRPr="00474347" w:rsidRDefault="00D933AF" w:rsidP="00D933AF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Створити додатковий резерв паливної деревини для стабільного проходження опалювального сезону 2025/</w:t>
            </w:r>
            <w:r w:rsidR="00BE3227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26 року</w:t>
            </w:r>
          </w:p>
        </w:tc>
        <w:tc>
          <w:tcPr>
            <w:tcW w:w="476" w:type="pct"/>
          </w:tcPr>
          <w:p w:rsidR="00D933AF" w:rsidRPr="00474347" w:rsidRDefault="00171547" w:rsidP="00D933AF">
            <w:pPr>
              <w:tabs>
                <w:tab w:val="left" w:pos="468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</w:t>
            </w:r>
            <w:r w:rsidR="00D933AF" w:rsidRPr="004743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 </w:t>
            </w:r>
            <w:r w:rsidR="00D933AF"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01.10.2025</w:t>
            </w:r>
          </w:p>
        </w:tc>
        <w:tc>
          <w:tcPr>
            <w:tcW w:w="2126" w:type="pct"/>
          </w:tcPr>
          <w:p w:rsidR="00D933AF" w:rsidRPr="006979C6" w:rsidRDefault="00D933AF" w:rsidP="00D933AF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979C6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Західне міжрегіональне управління лісового та мисливського господарства</w:t>
            </w:r>
            <w:r w:rsidRPr="006979C6">
              <w:rPr>
                <w:color w:val="000000" w:themeColor="text1"/>
                <w:lang w:val="uk-UA"/>
              </w:rPr>
              <w:t xml:space="preserve"> </w:t>
            </w:r>
            <w:r w:rsidRPr="006979C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в Івано-Франківській області </w:t>
            </w:r>
            <w:r w:rsidRPr="006979C6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(за згодою), </w:t>
            </w:r>
            <w:r w:rsidRPr="005D2F9B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органи місцевого самоврядування (згідно з повноваженнями, відповідно до норм чинного законодавства)</w:t>
            </w:r>
          </w:p>
        </w:tc>
      </w:tr>
    </w:tbl>
    <w:p w:rsidR="00AB5BA5" w:rsidRDefault="00AB5BA5" w:rsidP="00830171">
      <w:pPr>
        <w:tabs>
          <w:tab w:val="left" w:pos="9632"/>
        </w:tabs>
        <w:spacing w:after="0" w:line="240" w:lineRule="auto"/>
        <w:ind w:firstLine="12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933AF" w:rsidRDefault="00D933AF" w:rsidP="00830171">
      <w:pPr>
        <w:tabs>
          <w:tab w:val="left" w:pos="9632"/>
        </w:tabs>
        <w:spacing w:after="0" w:line="240" w:lineRule="auto"/>
        <w:ind w:firstLine="12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71547" w:rsidRDefault="00171547" w:rsidP="00830171">
      <w:pPr>
        <w:tabs>
          <w:tab w:val="left" w:pos="9632"/>
        </w:tabs>
        <w:spacing w:after="0" w:line="240" w:lineRule="auto"/>
        <w:ind w:firstLine="12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B5BA5" w:rsidRDefault="00DC75C3" w:rsidP="00171547">
      <w:pPr>
        <w:tabs>
          <w:tab w:val="left" w:pos="9632"/>
        </w:tabs>
        <w:spacing w:after="0" w:line="240" w:lineRule="auto"/>
        <w:ind w:firstLine="1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В. о.</w:t>
      </w:r>
      <w:r w:rsidR="00AB5BA5">
        <w:rPr>
          <w:rFonts w:ascii="Times New Roman" w:hAnsi="Times New Roman"/>
          <w:b/>
          <w:sz w:val="28"/>
          <w:szCs w:val="28"/>
          <w:lang w:val="uk-UA" w:eastAsia="ru-RU"/>
        </w:rPr>
        <w:t xml:space="preserve"> д</w:t>
      </w:r>
      <w:r w:rsidR="00AB5BA5" w:rsidRPr="00474347">
        <w:rPr>
          <w:rFonts w:ascii="Times New Roman" w:hAnsi="Times New Roman"/>
          <w:b/>
          <w:sz w:val="28"/>
          <w:szCs w:val="28"/>
          <w:lang w:val="uk-UA" w:eastAsia="ru-RU"/>
        </w:rPr>
        <w:t>иректор</w:t>
      </w:r>
      <w:r w:rsidR="00AB5BA5"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AB5BA5" w:rsidRPr="00474347">
        <w:rPr>
          <w:rFonts w:ascii="Times New Roman" w:hAnsi="Times New Roman"/>
          <w:b/>
          <w:sz w:val="28"/>
          <w:szCs w:val="28"/>
          <w:lang w:val="uk-UA" w:eastAsia="ru-RU"/>
        </w:rPr>
        <w:t xml:space="preserve"> департаменту </w:t>
      </w:r>
      <w:r w:rsidR="00AB5BA5">
        <w:rPr>
          <w:rFonts w:ascii="Times New Roman" w:hAnsi="Times New Roman"/>
          <w:b/>
          <w:sz w:val="28"/>
          <w:szCs w:val="28"/>
          <w:lang w:val="uk-UA" w:eastAsia="ru-RU"/>
        </w:rPr>
        <w:t xml:space="preserve">розвитку </w:t>
      </w:r>
    </w:p>
    <w:p w:rsidR="00AB5BA5" w:rsidRDefault="00AB5BA5" w:rsidP="00171547">
      <w:pPr>
        <w:tabs>
          <w:tab w:val="left" w:pos="9632"/>
        </w:tabs>
        <w:spacing w:after="0" w:line="240" w:lineRule="auto"/>
        <w:ind w:firstLine="1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громад та територій, дорожнього</w:t>
      </w:r>
      <w:r w:rsidRPr="00474347">
        <w:rPr>
          <w:rFonts w:ascii="Times New Roman" w:hAnsi="Times New Roman"/>
          <w:b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AB5BA5" w:rsidRDefault="00AB5BA5" w:rsidP="00171547">
      <w:pPr>
        <w:tabs>
          <w:tab w:val="left" w:pos="9632"/>
        </w:tabs>
        <w:spacing w:after="0" w:line="240" w:lineRule="auto"/>
        <w:ind w:firstLine="1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74347">
        <w:rPr>
          <w:rFonts w:ascii="Times New Roman" w:hAnsi="Times New Roman"/>
          <w:b/>
          <w:sz w:val="28"/>
          <w:szCs w:val="28"/>
          <w:lang w:val="uk-UA" w:eastAsia="ru-RU"/>
        </w:rPr>
        <w:t xml:space="preserve">житлово-комунального господарства, </w:t>
      </w:r>
    </w:p>
    <w:p w:rsidR="00AB5BA5" w:rsidRPr="00474347" w:rsidRDefault="00AB5BA5" w:rsidP="00171547">
      <w:pPr>
        <w:tabs>
          <w:tab w:val="left" w:pos="9632"/>
        </w:tabs>
        <w:spacing w:after="0" w:line="240" w:lineRule="auto"/>
        <w:ind w:firstLine="1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74347">
        <w:rPr>
          <w:rFonts w:ascii="Times New Roman" w:hAnsi="Times New Roman"/>
          <w:b/>
          <w:sz w:val="28"/>
          <w:szCs w:val="28"/>
          <w:lang w:val="uk-UA" w:eastAsia="ru-RU"/>
        </w:rPr>
        <w:t>містобудування та архітектури</w:t>
      </w:r>
    </w:p>
    <w:p w:rsidR="00E73EC9" w:rsidRDefault="00AB5BA5" w:rsidP="00171547">
      <w:pPr>
        <w:spacing w:after="0" w:line="240" w:lineRule="auto"/>
        <w:ind w:right="-87" w:firstLine="1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71D0F">
        <w:rPr>
          <w:rFonts w:ascii="Times New Roman" w:hAnsi="Times New Roman"/>
          <w:b/>
          <w:sz w:val="28"/>
          <w:szCs w:val="28"/>
          <w:lang w:val="uk-UA" w:eastAsia="ru-RU"/>
        </w:rPr>
        <w:t xml:space="preserve">Івано-Франківської </w:t>
      </w:r>
      <w:r w:rsidRPr="00474347">
        <w:rPr>
          <w:rFonts w:ascii="Times New Roman" w:hAnsi="Times New Roman"/>
          <w:b/>
          <w:sz w:val="28"/>
          <w:szCs w:val="28"/>
          <w:lang w:val="uk-UA" w:eastAsia="ru-RU"/>
        </w:rPr>
        <w:t>об</w:t>
      </w:r>
      <w:r w:rsidR="00DC75C3">
        <w:rPr>
          <w:rFonts w:ascii="Times New Roman" w:hAnsi="Times New Roman"/>
          <w:b/>
          <w:sz w:val="28"/>
          <w:szCs w:val="28"/>
          <w:lang w:val="uk-UA" w:eastAsia="ru-RU"/>
        </w:rPr>
        <w:t xml:space="preserve">лдержадміністрації           </w:t>
      </w:r>
      <w:r w:rsidRPr="00474347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</w:t>
      </w:r>
      <w:r w:rsidR="00DC75C3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</w:t>
      </w:r>
      <w:r w:rsidRPr="00474347">
        <w:rPr>
          <w:rFonts w:ascii="Times New Roman" w:hAnsi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</w:t>
      </w:r>
      <w:r w:rsidRPr="00474347">
        <w:rPr>
          <w:rFonts w:ascii="Times New Roman" w:hAnsi="Times New Roman"/>
          <w:b/>
          <w:sz w:val="28"/>
          <w:szCs w:val="28"/>
          <w:lang w:val="uk-UA" w:eastAsia="ru-RU"/>
        </w:rPr>
        <w:t xml:space="preserve">    </w:t>
      </w:r>
      <w:r w:rsidR="00DC75C3">
        <w:rPr>
          <w:rFonts w:ascii="Times New Roman" w:hAnsi="Times New Roman"/>
          <w:b/>
          <w:sz w:val="28"/>
          <w:szCs w:val="28"/>
          <w:lang w:val="uk-UA" w:eastAsia="ru-RU"/>
        </w:rPr>
        <w:t>Роман ДУНИЧ</w:t>
      </w:r>
    </w:p>
    <w:p w:rsidR="00E73EC9" w:rsidRDefault="00E73EC9" w:rsidP="00830171">
      <w:pPr>
        <w:rPr>
          <w:lang w:val="uk-UA"/>
        </w:rPr>
      </w:pPr>
    </w:p>
    <w:p w:rsidR="006979C6" w:rsidRDefault="006979C6" w:rsidP="00830171">
      <w:pPr>
        <w:rPr>
          <w:lang w:val="uk-UA"/>
        </w:rPr>
        <w:sectPr w:rsidR="006979C6" w:rsidSect="00681C1A">
          <w:headerReference w:type="default" r:id="rId8"/>
          <w:pgSz w:w="16838" w:h="11906" w:orient="landscape"/>
          <w:pgMar w:top="1985" w:right="1134" w:bottom="794" w:left="1134" w:header="709" w:footer="709" w:gutter="0"/>
          <w:cols w:space="708"/>
          <w:titlePg/>
          <w:docGrid w:linePitch="360"/>
        </w:sectPr>
      </w:pPr>
    </w:p>
    <w:p w:rsidR="00E73EC9" w:rsidRPr="007518BB" w:rsidRDefault="00E73EC9" w:rsidP="001E7DA8">
      <w:pPr>
        <w:rPr>
          <w:lang w:val="uk-UA"/>
        </w:rPr>
      </w:pPr>
    </w:p>
    <w:sectPr w:rsidR="00E73EC9" w:rsidRPr="007518BB" w:rsidSect="00681C1A">
      <w:pgSz w:w="16838" w:h="11906" w:orient="landscape"/>
      <w:pgMar w:top="1985" w:right="1134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BBB" w:rsidRDefault="00E06BBB" w:rsidP="00474347">
      <w:pPr>
        <w:spacing w:after="0" w:line="240" w:lineRule="auto"/>
      </w:pPr>
      <w:r>
        <w:separator/>
      </w:r>
    </w:p>
  </w:endnote>
  <w:endnote w:type="continuationSeparator" w:id="0">
    <w:p w:rsidR="00E06BBB" w:rsidRDefault="00E06BBB" w:rsidP="00474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BBB" w:rsidRDefault="00E06BBB" w:rsidP="00474347">
      <w:pPr>
        <w:spacing w:after="0" w:line="240" w:lineRule="auto"/>
      </w:pPr>
      <w:r>
        <w:separator/>
      </w:r>
    </w:p>
  </w:footnote>
  <w:footnote w:type="continuationSeparator" w:id="0">
    <w:p w:rsidR="00E06BBB" w:rsidRDefault="00E06BBB" w:rsidP="00474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EC9" w:rsidRPr="00681C1A" w:rsidRDefault="00E73EC9">
    <w:pPr>
      <w:pStyle w:val="a3"/>
      <w:jc w:val="center"/>
      <w:rPr>
        <w:rFonts w:ascii="Times New Roman" w:hAnsi="Times New Roman"/>
        <w:sz w:val="28"/>
      </w:rPr>
    </w:pPr>
  </w:p>
  <w:p w:rsidR="00E73EC9" w:rsidRDefault="00410002">
    <w:pPr>
      <w:pStyle w:val="a3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9971405</wp:posOffset>
              </wp:positionH>
              <wp:positionV relativeFrom="page">
                <wp:posOffset>3688715</wp:posOffset>
              </wp:positionV>
              <wp:extent cx="762000" cy="273050"/>
              <wp:effectExtent l="0" t="3175" r="0" b="0"/>
              <wp:wrapNone/>
              <wp:docPr id="1" name="Прямокут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7620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3EC9" w:rsidRPr="005853BE" w:rsidRDefault="00E73EC9">
                          <w:pPr>
                            <w:jc w:val="center"/>
                            <w:rPr>
                              <w:rFonts w:ascii="Times New Roman" w:hAnsi="Times New Roman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5853BE">
                            <w:rPr>
                              <w:rFonts w:ascii="Times New Roman" w:hAnsi="Times New Roman"/>
                              <w:color w:val="000000" w:themeColor="text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853BE">
                            <w:rPr>
                              <w:rFonts w:ascii="Times New Roman" w:hAnsi="Times New Roman"/>
                              <w:color w:val="000000" w:themeColor="text1"/>
                              <w:sz w:val="28"/>
                              <w:szCs w:val="28"/>
                            </w:rPr>
                            <w:instrText>PAGE  \* MERGEFORMAT</w:instrText>
                          </w:r>
                          <w:r w:rsidRPr="005853BE">
                            <w:rPr>
                              <w:rFonts w:ascii="Times New Roman" w:hAnsi="Times New Roman"/>
                              <w:color w:val="000000" w:themeColor="text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173DC" w:rsidRPr="005173DC">
                            <w:rPr>
                              <w:rFonts w:ascii="Times New Roman" w:hAnsi="Times New Roman"/>
                              <w:noProof/>
                              <w:color w:val="000000" w:themeColor="text1"/>
                              <w:sz w:val="28"/>
                              <w:szCs w:val="28"/>
                              <w:lang w:val="uk-UA"/>
                            </w:rPr>
                            <w:t>6</w:t>
                          </w:r>
                          <w:r w:rsidRPr="005853BE">
                            <w:rPr>
                              <w:rFonts w:ascii="Times New Roman" w:hAnsi="Times New Roman"/>
                              <w:color w:val="000000" w:themeColor="text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кутник 1" o:spid="_x0000_s1026" style="position:absolute;margin-left:785.15pt;margin-top:290.45pt;width:60pt;height:21.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" o:allowincell="f" stroked="f">
              <v:textbox style="layout-flow:vertical">
                <w:txbxContent>
                  <w:p w:rsidR="00E73EC9" w:rsidRPr="005853BE" w:rsidRDefault="00E73EC9">
                    <w:pPr>
                      <w:jc w:val="center"/>
                      <w:rPr>
                        <w:rFonts w:ascii="Times New Roman" w:hAnsi="Times New Roman"/>
                        <w:color w:val="000000" w:themeColor="text1"/>
                        <w:sz w:val="28"/>
                        <w:szCs w:val="28"/>
                      </w:rPr>
                    </w:pPr>
                    <w:r w:rsidRPr="005853BE">
                      <w:rPr>
                        <w:rFonts w:ascii="Times New Roman" w:hAnsi="Times New Roman"/>
                        <w:color w:val="000000" w:themeColor="text1"/>
                        <w:sz w:val="28"/>
                        <w:szCs w:val="28"/>
                      </w:rPr>
                      <w:fldChar w:fldCharType="begin"/>
                    </w:r>
                    <w:r w:rsidRPr="005853BE">
                      <w:rPr>
                        <w:rFonts w:ascii="Times New Roman" w:hAnsi="Times New Roman"/>
                        <w:color w:val="000000" w:themeColor="text1"/>
                        <w:sz w:val="28"/>
                        <w:szCs w:val="28"/>
                      </w:rPr>
                      <w:instrText>PAGE  \* MERGEFORMAT</w:instrText>
                    </w:r>
                    <w:r w:rsidRPr="005853BE">
                      <w:rPr>
                        <w:rFonts w:ascii="Times New Roman" w:hAnsi="Times New Roman"/>
                        <w:color w:val="000000" w:themeColor="text1"/>
                        <w:sz w:val="28"/>
                        <w:szCs w:val="28"/>
                      </w:rPr>
                      <w:fldChar w:fldCharType="separate"/>
                    </w:r>
                    <w:r w:rsidR="005173DC" w:rsidRPr="005173DC">
                      <w:rPr>
                        <w:rFonts w:ascii="Times New Roman" w:hAnsi="Times New Roman"/>
                        <w:noProof/>
                        <w:color w:val="000000" w:themeColor="text1"/>
                        <w:sz w:val="28"/>
                        <w:szCs w:val="28"/>
                        <w:lang w:val="uk-UA"/>
                      </w:rPr>
                      <w:t>6</w:t>
                    </w:r>
                    <w:r w:rsidRPr="005853BE">
                      <w:rPr>
                        <w:rFonts w:ascii="Times New Roman" w:hAnsi="Times New Roman"/>
                        <w:color w:val="000000" w:themeColor="text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145F53"/>
    <w:multiLevelType w:val="hybridMultilevel"/>
    <w:tmpl w:val="38F454BE"/>
    <w:lvl w:ilvl="0" w:tplc="EAA6AB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ED"/>
    <w:rsid w:val="00000830"/>
    <w:rsid w:val="00007DB4"/>
    <w:rsid w:val="00011BD6"/>
    <w:rsid w:val="00017CA5"/>
    <w:rsid w:val="000369C1"/>
    <w:rsid w:val="00037AF3"/>
    <w:rsid w:val="00073454"/>
    <w:rsid w:val="000F0618"/>
    <w:rsid w:val="000F70F6"/>
    <w:rsid w:val="00106ECE"/>
    <w:rsid w:val="0011401D"/>
    <w:rsid w:val="0011693E"/>
    <w:rsid w:val="001338D6"/>
    <w:rsid w:val="00171547"/>
    <w:rsid w:val="001914DA"/>
    <w:rsid w:val="001963EF"/>
    <w:rsid w:val="001D469F"/>
    <w:rsid w:val="001E11CB"/>
    <w:rsid w:val="001E7DA8"/>
    <w:rsid w:val="001F3499"/>
    <w:rsid w:val="00207FA8"/>
    <w:rsid w:val="002163F2"/>
    <w:rsid w:val="00221AE7"/>
    <w:rsid w:val="00235834"/>
    <w:rsid w:val="00240B17"/>
    <w:rsid w:val="0025357E"/>
    <w:rsid w:val="0025412E"/>
    <w:rsid w:val="0026656A"/>
    <w:rsid w:val="00280C26"/>
    <w:rsid w:val="002912C2"/>
    <w:rsid w:val="002B03EA"/>
    <w:rsid w:val="002B185C"/>
    <w:rsid w:val="002C3FB6"/>
    <w:rsid w:val="002C6A92"/>
    <w:rsid w:val="002E7962"/>
    <w:rsid w:val="002F3B05"/>
    <w:rsid w:val="003136B0"/>
    <w:rsid w:val="0032158E"/>
    <w:rsid w:val="00324475"/>
    <w:rsid w:val="0035782E"/>
    <w:rsid w:val="00372BA9"/>
    <w:rsid w:val="0038290B"/>
    <w:rsid w:val="00391AE9"/>
    <w:rsid w:val="003940B6"/>
    <w:rsid w:val="003975BC"/>
    <w:rsid w:val="003977C9"/>
    <w:rsid w:val="003D41AE"/>
    <w:rsid w:val="003D5550"/>
    <w:rsid w:val="003E14F2"/>
    <w:rsid w:val="003E24EB"/>
    <w:rsid w:val="00403EED"/>
    <w:rsid w:val="0040707C"/>
    <w:rsid w:val="00410002"/>
    <w:rsid w:val="004104ED"/>
    <w:rsid w:val="004158F2"/>
    <w:rsid w:val="00415AF7"/>
    <w:rsid w:val="00416C5E"/>
    <w:rsid w:val="0042374B"/>
    <w:rsid w:val="004240AD"/>
    <w:rsid w:val="0043499A"/>
    <w:rsid w:val="00436DB8"/>
    <w:rsid w:val="00447981"/>
    <w:rsid w:val="00452543"/>
    <w:rsid w:val="0046571C"/>
    <w:rsid w:val="00474347"/>
    <w:rsid w:val="0048074D"/>
    <w:rsid w:val="004913BC"/>
    <w:rsid w:val="00492A83"/>
    <w:rsid w:val="004938FB"/>
    <w:rsid w:val="00496B7E"/>
    <w:rsid w:val="004A1171"/>
    <w:rsid w:val="004B7A58"/>
    <w:rsid w:val="004C0E04"/>
    <w:rsid w:val="004E1C1B"/>
    <w:rsid w:val="004E69CD"/>
    <w:rsid w:val="004F0D53"/>
    <w:rsid w:val="004F4737"/>
    <w:rsid w:val="005173DC"/>
    <w:rsid w:val="005306C3"/>
    <w:rsid w:val="00557EEF"/>
    <w:rsid w:val="005616F1"/>
    <w:rsid w:val="0056559F"/>
    <w:rsid w:val="005853BE"/>
    <w:rsid w:val="005B19A9"/>
    <w:rsid w:val="005D2F9B"/>
    <w:rsid w:val="005E2ADC"/>
    <w:rsid w:val="00605664"/>
    <w:rsid w:val="00607B0F"/>
    <w:rsid w:val="006374A5"/>
    <w:rsid w:val="0064128B"/>
    <w:rsid w:val="006569C0"/>
    <w:rsid w:val="00665C9A"/>
    <w:rsid w:val="00681C1A"/>
    <w:rsid w:val="0068212B"/>
    <w:rsid w:val="00685666"/>
    <w:rsid w:val="006979C6"/>
    <w:rsid w:val="006A69DC"/>
    <w:rsid w:val="006B2C47"/>
    <w:rsid w:val="006B644D"/>
    <w:rsid w:val="006C0032"/>
    <w:rsid w:val="006C3AED"/>
    <w:rsid w:val="006E1843"/>
    <w:rsid w:val="006E5868"/>
    <w:rsid w:val="006E70AC"/>
    <w:rsid w:val="00707864"/>
    <w:rsid w:val="00711791"/>
    <w:rsid w:val="00714409"/>
    <w:rsid w:val="00733BB1"/>
    <w:rsid w:val="00750AD4"/>
    <w:rsid w:val="007518BB"/>
    <w:rsid w:val="0075395E"/>
    <w:rsid w:val="00762FE2"/>
    <w:rsid w:val="007A2E5C"/>
    <w:rsid w:val="007A3DB2"/>
    <w:rsid w:val="007A6A5B"/>
    <w:rsid w:val="007C5AE1"/>
    <w:rsid w:val="007D7951"/>
    <w:rsid w:val="007E7361"/>
    <w:rsid w:val="00805FCD"/>
    <w:rsid w:val="00816906"/>
    <w:rsid w:val="00824E7B"/>
    <w:rsid w:val="00830171"/>
    <w:rsid w:val="008421FD"/>
    <w:rsid w:val="00862685"/>
    <w:rsid w:val="00886531"/>
    <w:rsid w:val="008A481C"/>
    <w:rsid w:val="008A7270"/>
    <w:rsid w:val="008C7778"/>
    <w:rsid w:val="008E346F"/>
    <w:rsid w:val="008E59FB"/>
    <w:rsid w:val="008F3F88"/>
    <w:rsid w:val="0091532B"/>
    <w:rsid w:val="00917382"/>
    <w:rsid w:val="009436AC"/>
    <w:rsid w:val="00951812"/>
    <w:rsid w:val="00952A4E"/>
    <w:rsid w:val="00994068"/>
    <w:rsid w:val="009A50F6"/>
    <w:rsid w:val="00A23D71"/>
    <w:rsid w:val="00A26686"/>
    <w:rsid w:val="00A32E77"/>
    <w:rsid w:val="00A35BCF"/>
    <w:rsid w:val="00A46EAF"/>
    <w:rsid w:val="00A507E8"/>
    <w:rsid w:val="00A57762"/>
    <w:rsid w:val="00A713EB"/>
    <w:rsid w:val="00A728D1"/>
    <w:rsid w:val="00A85A56"/>
    <w:rsid w:val="00A91AA2"/>
    <w:rsid w:val="00A9439D"/>
    <w:rsid w:val="00AA1784"/>
    <w:rsid w:val="00AB0D27"/>
    <w:rsid w:val="00AB31BF"/>
    <w:rsid w:val="00AB5BA5"/>
    <w:rsid w:val="00AC2F5E"/>
    <w:rsid w:val="00AE14FB"/>
    <w:rsid w:val="00B65BB3"/>
    <w:rsid w:val="00B71CF8"/>
    <w:rsid w:val="00BA08A1"/>
    <w:rsid w:val="00BA6C60"/>
    <w:rsid w:val="00BD0C9E"/>
    <w:rsid w:val="00BD2C64"/>
    <w:rsid w:val="00BE3227"/>
    <w:rsid w:val="00BE54DB"/>
    <w:rsid w:val="00C376D0"/>
    <w:rsid w:val="00C62FA1"/>
    <w:rsid w:val="00C85605"/>
    <w:rsid w:val="00CD0332"/>
    <w:rsid w:val="00CF4EBB"/>
    <w:rsid w:val="00D063AC"/>
    <w:rsid w:val="00D3064D"/>
    <w:rsid w:val="00D30ECA"/>
    <w:rsid w:val="00D5199C"/>
    <w:rsid w:val="00D9035B"/>
    <w:rsid w:val="00D933AF"/>
    <w:rsid w:val="00DC2296"/>
    <w:rsid w:val="00DC5315"/>
    <w:rsid w:val="00DC75C3"/>
    <w:rsid w:val="00DD1F97"/>
    <w:rsid w:val="00DD48BE"/>
    <w:rsid w:val="00DE2169"/>
    <w:rsid w:val="00DF04D1"/>
    <w:rsid w:val="00DF2AD8"/>
    <w:rsid w:val="00DF3D25"/>
    <w:rsid w:val="00E0225A"/>
    <w:rsid w:val="00E06BBB"/>
    <w:rsid w:val="00E10B5B"/>
    <w:rsid w:val="00E301CC"/>
    <w:rsid w:val="00E330C1"/>
    <w:rsid w:val="00E40773"/>
    <w:rsid w:val="00E42246"/>
    <w:rsid w:val="00E432AF"/>
    <w:rsid w:val="00E5131B"/>
    <w:rsid w:val="00E51955"/>
    <w:rsid w:val="00E538DB"/>
    <w:rsid w:val="00E6134F"/>
    <w:rsid w:val="00E63876"/>
    <w:rsid w:val="00E64F5B"/>
    <w:rsid w:val="00E65305"/>
    <w:rsid w:val="00E73EC9"/>
    <w:rsid w:val="00E908C0"/>
    <w:rsid w:val="00E90A75"/>
    <w:rsid w:val="00EA180E"/>
    <w:rsid w:val="00EB16EA"/>
    <w:rsid w:val="00EC10C8"/>
    <w:rsid w:val="00EC5F50"/>
    <w:rsid w:val="00EE0A1E"/>
    <w:rsid w:val="00EF5637"/>
    <w:rsid w:val="00F0106B"/>
    <w:rsid w:val="00F16F21"/>
    <w:rsid w:val="00F3212D"/>
    <w:rsid w:val="00F50841"/>
    <w:rsid w:val="00F65144"/>
    <w:rsid w:val="00F719EE"/>
    <w:rsid w:val="00F720B3"/>
    <w:rsid w:val="00F82304"/>
    <w:rsid w:val="00F85843"/>
    <w:rsid w:val="00F918F7"/>
    <w:rsid w:val="00F97211"/>
    <w:rsid w:val="00FB042C"/>
    <w:rsid w:val="00FD26BD"/>
    <w:rsid w:val="00FD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8F606B6C-115A-491C-AE1F-2CC59583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C9A"/>
    <w:pPr>
      <w:spacing w:after="160" w:line="259" w:lineRule="auto"/>
    </w:pPr>
    <w:rPr>
      <w:lang w:val="ru-RU"/>
    </w:rPr>
  </w:style>
  <w:style w:type="paragraph" w:styleId="3">
    <w:name w:val="heading 3"/>
    <w:basedOn w:val="a"/>
    <w:link w:val="30"/>
    <w:uiPriority w:val="99"/>
    <w:qFormat/>
    <w:rsid w:val="00E538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538DB"/>
    <w:rPr>
      <w:rFonts w:ascii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header"/>
    <w:basedOn w:val="a"/>
    <w:link w:val="a4"/>
    <w:uiPriority w:val="99"/>
    <w:rsid w:val="004743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74347"/>
    <w:rPr>
      <w:rFonts w:cs="Times New Roman"/>
    </w:rPr>
  </w:style>
  <w:style w:type="paragraph" w:styleId="a5">
    <w:name w:val="footer"/>
    <w:basedOn w:val="a"/>
    <w:link w:val="a6"/>
    <w:uiPriority w:val="99"/>
    <w:rsid w:val="004743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7434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492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92A83"/>
    <w:rPr>
      <w:rFonts w:ascii="Segoe UI" w:hAnsi="Segoe UI" w:cs="Segoe UI"/>
      <w:sz w:val="18"/>
      <w:szCs w:val="18"/>
    </w:rPr>
  </w:style>
  <w:style w:type="paragraph" w:customStyle="1" w:styleId="Style17">
    <w:name w:val="Style17"/>
    <w:basedOn w:val="a"/>
    <w:uiPriority w:val="99"/>
    <w:rsid w:val="00E432AF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FontStyle28">
    <w:name w:val="Font Style28"/>
    <w:basedOn w:val="a0"/>
    <w:uiPriority w:val="99"/>
    <w:rsid w:val="00E432AF"/>
    <w:rPr>
      <w:rFonts w:ascii="Times New Roman" w:hAnsi="Times New Roman" w:cs="Times New Roman"/>
      <w:sz w:val="22"/>
      <w:szCs w:val="22"/>
    </w:rPr>
  </w:style>
  <w:style w:type="character" w:styleId="a9">
    <w:name w:val="Strong"/>
    <w:basedOn w:val="a0"/>
    <w:uiPriority w:val="99"/>
    <w:qFormat/>
    <w:rsid w:val="00E538DB"/>
    <w:rPr>
      <w:rFonts w:cs="Times New Roman"/>
      <w:b/>
      <w:bCs/>
    </w:rPr>
  </w:style>
  <w:style w:type="character" w:styleId="aa">
    <w:name w:val="Emphasis"/>
    <w:basedOn w:val="a0"/>
    <w:qFormat/>
    <w:locked/>
    <w:rsid w:val="00D933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89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77C65-A823-4587-B1A3-CF29C7AB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1176</Words>
  <Characters>9721</Characters>
  <Application>Microsoft Office Word</Application>
  <DocSecurity>0</DocSecurity>
  <Lines>81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/>
  <LinksUpToDate>false</LinksUpToDate>
  <CharactersWithSpaces>10876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Admin</dc:creator>
  <cp:keywords/>
  <dc:description/>
  <cp:lastModifiedBy>Admin</cp:lastModifiedBy>
  <cp:revision>3</cp:revision>
  <cp:lastPrinted>2025-06-05T10:48:00Z</cp:lastPrinted>
  <dcterms:created xsi:type="dcterms:W3CDTF">2025-06-17T11:21:00Z</dcterms:created>
  <dcterms:modified xsi:type="dcterms:W3CDTF">2025-06-17T11:22:00Z</dcterms:modified>
</cp:coreProperties>
</file>