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976" w:type="dxa"/>
        <w:tblInd w:w="6096" w:type="dxa"/>
        <w:tblLook w:val="04A0"/>
      </w:tblPr>
      <w:tblGrid>
        <w:gridCol w:w="2976"/>
      </w:tblGrid>
      <w:tr w:rsidR="00F337EB" w:rsidTr="00E22110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030DB" w:rsidRPr="00C030DB" w:rsidRDefault="00F337EB" w:rsidP="00EB7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Додаток </w:t>
            </w:r>
          </w:p>
          <w:p w:rsidR="00BD5CF6" w:rsidRPr="00C030DB" w:rsidRDefault="00F337EB" w:rsidP="00EB7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="00CA212B" w:rsidRPr="00C030DB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розпорядження</w:t>
            </w:r>
            <w:r w:rsidR="00BD5CF6" w:rsidRPr="00C03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57308" w:rsidRDefault="00C030DB" w:rsidP="00C030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0DB">
              <w:rPr>
                <w:rFonts w:ascii="Times New Roman" w:hAnsi="Times New Roman" w:cs="Times New Roman"/>
                <w:b/>
                <w:sz w:val="28"/>
                <w:szCs w:val="28"/>
              </w:rPr>
              <w:t>Івано-Франківської </w:t>
            </w:r>
          </w:p>
          <w:p w:rsidR="00F337EB" w:rsidRDefault="00457308" w:rsidP="00C030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F337EB" w:rsidRPr="00C030DB">
              <w:rPr>
                <w:rFonts w:ascii="Times New Roman" w:hAnsi="Times New Roman" w:cs="Times New Roman"/>
                <w:b/>
                <w:sz w:val="28"/>
                <w:szCs w:val="28"/>
              </w:rPr>
              <w:t>бласної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ві</w:t>
            </w:r>
            <w:r w:rsidR="00F337EB" w:rsidRPr="00C030DB">
              <w:rPr>
                <w:rFonts w:ascii="Times New Roman" w:hAnsi="Times New Roman" w:cs="Times New Roman"/>
                <w:b/>
                <w:sz w:val="28"/>
                <w:szCs w:val="28"/>
              </w:rPr>
              <w:t>йськової адміністрації</w:t>
            </w:r>
          </w:p>
          <w:p w:rsidR="00E22110" w:rsidRDefault="00E22110" w:rsidP="00C030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 </w:t>
            </w:r>
            <w:r w:rsidR="004B2471">
              <w:rPr>
                <w:rFonts w:ascii="Times New Roman" w:hAnsi="Times New Roman" w:cs="Times New Roman"/>
                <w:b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 w:rsidR="004B2471">
              <w:rPr>
                <w:rFonts w:ascii="Times New Roman" w:hAnsi="Times New Roman" w:cs="Times New Roman"/>
                <w:b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337EB" w:rsidRPr="00C030DB" w:rsidRDefault="00F337EB" w:rsidP="00EB7F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84602" w:rsidRDefault="00E84602" w:rsidP="00F33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7EB" w:rsidRPr="00BF2E52" w:rsidRDefault="00BF2E52" w:rsidP="00F33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РОЗПОДІЛ</w:t>
      </w:r>
    </w:p>
    <w:p w:rsidR="00F337EB" w:rsidRPr="00BF2E52" w:rsidRDefault="00F337EB" w:rsidP="00BF2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E52">
        <w:rPr>
          <w:rFonts w:ascii="Times New Roman" w:hAnsi="Times New Roman" w:cs="Times New Roman"/>
          <w:b/>
          <w:sz w:val="28"/>
          <w:szCs w:val="28"/>
        </w:rPr>
        <w:t>субвенції з обласного бюджету місцевим бюджетам за код</w:t>
      </w:r>
      <w:r w:rsidR="004B2471" w:rsidRPr="00BF2E52">
        <w:rPr>
          <w:rFonts w:ascii="Times New Roman" w:hAnsi="Times New Roman" w:cs="Times New Roman"/>
          <w:b/>
          <w:sz w:val="28"/>
          <w:szCs w:val="28"/>
        </w:rPr>
        <w:t>ом бюджетної програми 5119246</w:t>
      </w:r>
      <w:r w:rsidR="00C378C1" w:rsidRPr="00BF2E5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54EDF" w:rsidRPr="00BF2E52">
        <w:rPr>
          <w:rStyle w:val="rvts11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Субвенція з місцевого бюджету на реалізацію публічного інвестиційного проекту з виплати грошової компенсації за належні для отримання жилі приміщення для сімей осіб, визначених </w:t>
      </w:r>
      <w:hyperlink r:id="rId8" w:anchor="n659" w:tgtFrame="_blank" w:history="1">
        <w:r w:rsidR="00554EDF" w:rsidRPr="00BF2E52">
          <w:rPr>
            <w:rStyle w:val="ab"/>
            <w:rFonts w:ascii="Times New Roman" w:hAnsi="Times New Roman" w:cs="Times New Roman"/>
            <w:b/>
            <w:iCs/>
            <w:color w:val="auto"/>
            <w:sz w:val="28"/>
            <w:szCs w:val="28"/>
            <w:u w:val="none"/>
            <w:shd w:val="clear" w:color="auto" w:fill="FFFFFF"/>
          </w:rPr>
          <w:t>пунктами 2</w:t>
        </w:r>
      </w:hyperlink>
      <w:hyperlink r:id="rId9" w:anchor="n659" w:tgtFrame="_blank" w:history="1">
        <w:r w:rsidR="00554EDF" w:rsidRPr="00BF2E52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-</w:t>
        </w:r>
      </w:hyperlink>
      <w:hyperlink r:id="rId10" w:anchor="n659" w:tgtFrame="_blank" w:history="1">
        <w:r w:rsidR="00554EDF" w:rsidRPr="00BF2E52">
          <w:rPr>
            <w:rStyle w:val="ab"/>
            <w:rFonts w:ascii="Times New Roman" w:hAnsi="Times New Roman" w:cs="Times New Roman"/>
            <w:b/>
            <w:iCs/>
            <w:color w:val="auto"/>
            <w:sz w:val="28"/>
            <w:szCs w:val="28"/>
            <w:u w:val="none"/>
            <w:shd w:val="clear" w:color="auto" w:fill="FFFFFF"/>
          </w:rPr>
          <w:t>5</w:t>
        </w:r>
      </w:hyperlink>
      <w:r w:rsidR="00554EDF" w:rsidRPr="00BF2E52">
        <w:rPr>
          <w:rStyle w:val="rvts11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 частини першої статті 10-1 Закону України «Про статус ветеранів війни, гарантії їх соціального захисту», для осіб з інвалідністю I</w:t>
      </w:r>
      <w:r w:rsidR="00554EDF" w:rsidRPr="00BF2E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554EDF" w:rsidRPr="00BF2E52">
        <w:rPr>
          <w:rStyle w:val="rvts11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II груп,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</w:t>
      </w:r>
      <w:r w:rsidR="00554EDF" w:rsidRPr="00BF2E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’</w:t>
      </w:r>
      <w:r w:rsidR="00554EDF" w:rsidRPr="00BF2E52">
        <w:rPr>
          <w:rStyle w:val="rvts11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язку з військовою агресією Російської Федерації проти України, визначених </w:t>
      </w:r>
      <w:hyperlink r:id="rId11" w:anchor="n103" w:tgtFrame="_blank" w:history="1">
        <w:r w:rsidR="00554EDF" w:rsidRPr="00BF2E52">
          <w:rPr>
            <w:rStyle w:val="ab"/>
            <w:rFonts w:ascii="Times New Roman" w:hAnsi="Times New Roman" w:cs="Times New Roman"/>
            <w:b/>
            <w:iCs/>
            <w:color w:val="auto"/>
            <w:sz w:val="28"/>
            <w:szCs w:val="28"/>
            <w:u w:val="none"/>
            <w:shd w:val="clear" w:color="auto" w:fill="FFFFFF"/>
          </w:rPr>
          <w:t>пунктами 11</w:t>
        </w:r>
      </w:hyperlink>
      <w:hyperlink r:id="rId12" w:anchor="n103" w:tgtFrame="_blank" w:history="1">
        <w:r w:rsidR="00554EDF" w:rsidRPr="00BF2E52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-</w:t>
        </w:r>
      </w:hyperlink>
      <w:hyperlink r:id="rId13" w:anchor="n103" w:tgtFrame="_blank" w:history="1">
        <w:r w:rsidR="00554EDF" w:rsidRPr="00BF2E52">
          <w:rPr>
            <w:rStyle w:val="ab"/>
            <w:rFonts w:ascii="Times New Roman" w:hAnsi="Times New Roman" w:cs="Times New Roman"/>
            <w:b/>
            <w:iCs/>
            <w:color w:val="auto"/>
            <w:sz w:val="28"/>
            <w:szCs w:val="28"/>
            <w:u w:val="none"/>
            <w:shd w:val="clear" w:color="auto" w:fill="FFFFFF"/>
          </w:rPr>
          <w:t>14</w:t>
        </w:r>
      </w:hyperlink>
      <w:r w:rsidR="00554EDF" w:rsidRPr="00BF2E52">
        <w:rPr>
          <w:rStyle w:val="rvts11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 частини другої статті 7 Закону України «Про статус ветеранів війни, гарантії їх соціального захисту</w:t>
      </w:r>
      <w:r w:rsidR="00E84602">
        <w:rPr>
          <w:rStyle w:val="rvts11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»</w:t>
      </w:r>
      <w:r w:rsidR="00554EDF" w:rsidRPr="00BF2E52">
        <w:rPr>
          <w:rStyle w:val="rvts11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, та які потребують поліпшення житлових умов, за рахунок відповідної субвенції з державного бюджету</w:t>
      </w:r>
      <w:r w:rsidR="00006611">
        <w:rPr>
          <w:rStyle w:val="rvts11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»</w:t>
      </w:r>
    </w:p>
    <w:p w:rsidR="00F337EB" w:rsidRDefault="00F337EB" w:rsidP="005269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072" w:type="dxa"/>
        <w:tblInd w:w="-5" w:type="dxa"/>
        <w:tblLook w:val="04A0"/>
      </w:tblPr>
      <w:tblGrid>
        <w:gridCol w:w="870"/>
        <w:gridCol w:w="1965"/>
        <w:gridCol w:w="3984"/>
        <w:gridCol w:w="2253"/>
      </w:tblGrid>
      <w:tr w:rsidR="00F337EB" w:rsidTr="00321087">
        <w:tc>
          <w:tcPr>
            <w:tcW w:w="870" w:type="dxa"/>
          </w:tcPr>
          <w:p w:rsidR="00E22110" w:rsidRDefault="00E22110" w:rsidP="00EB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7EB" w:rsidRDefault="00F337EB" w:rsidP="00EB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337EB" w:rsidRDefault="00F337EB" w:rsidP="00EB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1965" w:type="dxa"/>
          </w:tcPr>
          <w:p w:rsidR="00E22110" w:rsidRDefault="00E22110" w:rsidP="00EB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7EB" w:rsidRDefault="00F337EB" w:rsidP="00EB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бюджету</w:t>
            </w:r>
          </w:p>
        </w:tc>
        <w:tc>
          <w:tcPr>
            <w:tcW w:w="3984" w:type="dxa"/>
          </w:tcPr>
          <w:p w:rsidR="00E22110" w:rsidRDefault="00E22110" w:rsidP="00EB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7EB" w:rsidRDefault="00F337EB" w:rsidP="00EB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 місцевого бюджету адміністративно-територіальної одиниці</w:t>
            </w:r>
          </w:p>
        </w:tc>
        <w:tc>
          <w:tcPr>
            <w:tcW w:w="2253" w:type="dxa"/>
          </w:tcPr>
          <w:p w:rsidR="00E22110" w:rsidRDefault="00E22110" w:rsidP="00EB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7EB" w:rsidRDefault="00F337EB" w:rsidP="00EB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Обсяг субвенції (загальний фонд), грн</w:t>
            </w:r>
          </w:p>
          <w:p w:rsidR="00E22110" w:rsidRDefault="00E22110" w:rsidP="00EB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6611" w:rsidTr="00321087">
        <w:tc>
          <w:tcPr>
            <w:tcW w:w="870" w:type="dxa"/>
          </w:tcPr>
          <w:p w:rsidR="00006611" w:rsidRDefault="00006611" w:rsidP="00EB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65" w:type="dxa"/>
          </w:tcPr>
          <w:p w:rsidR="00006611" w:rsidRDefault="00006611" w:rsidP="00EB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0930820000</w:t>
            </w:r>
          </w:p>
        </w:tc>
        <w:tc>
          <w:tcPr>
            <w:tcW w:w="3984" w:type="dxa"/>
          </w:tcPr>
          <w:p w:rsidR="00006611" w:rsidRDefault="00006611" w:rsidP="00E62F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Районний б</w:t>
            </w: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юджет </w:t>
            </w:r>
            <w:r w:rsidR="00E62F8E">
              <w:rPr>
                <w:rFonts w:ascii="Times New Roman" w:hAnsi="Times New Roman" w:cs="Times New Roman"/>
                <w:bCs/>
                <w:sz w:val="28"/>
                <w:szCs w:val="28"/>
              </w:rPr>
              <w:t>Косівського</w:t>
            </w: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району</w:t>
            </w:r>
          </w:p>
        </w:tc>
        <w:tc>
          <w:tcPr>
            <w:tcW w:w="2253" w:type="dxa"/>
          </w:tcPr>
          <w:p w:rsidR="00006611" w:rsidRPr="00E62F8E" w:rsidRDefault="00E62F8E" w:rsidP="00EB7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8E">
              <w:rPr>
                <w:rFonts w:ascii="Times New Roman" w:hAnsi="Times New Roman" w:cs="Times New Roman"/>
                <w:sz w:val="28"/>
                <w:szCs w:val="28"/>
              </w:rPr>
              <w:t>3 723331,89</w:t>
            </w:r>
          </w:p>
        </w:tc>
      </w:tr>
      <w:tr w:rsidR="00710169" w:rsidTr="00321087">
        <w:tc>
          <w:tcPr>
            <w:tcW w:w="870" w:type="dxa"/>
          </w:tcPr>
          <w:p w:rsidR="00710169" w:rsidRDefault="00E62F8E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10169" w:rsidRPr="00BA7CA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65" w:type="dxa"/>
          </w:tcPr>
          <w:p w:rsidR="00710169" w:rsidRDefault="00710169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0930920000</w:t>
            </w:r>
          </w:p>
        </w:tc>
        <w:tc>
          <w:tcPr>
            <w:tcW w:w="3984" w:type="dxa"/>
          </w:tcPr>
          <w:p w:rsidR="00710169" w:rsidRDefault="00710169" w:rsidP="007101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Районний б</w:t>
            </w: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>юджет Надвірнянсько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району</w:t>
            </w:r>
          </w:p>
        </w:tc>
        <w:tc>
          <w:tcPr>
            <w:tcW w:w="2253" w:type="dxa"/>
          </w:tcPr>
          <w:p w:rsidR="00710169" w:rsidRDefault="00710169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>5 208 054,21</w:t>
            </w:r>
          </w:p>
        </w:tc>
      </w:tr>
      <w:tr w:rsidR="00710169" w:rsidRPr="00BF2E52" w:rsidTr="00321087">
        <w:tc>
          <w:tcPr>
            <w:tcW w:w="870" w:type="dxa"/>
          </w:tcPr>
          <w:p w:rsidR="00710169" w:rsidRPr="00BA7CA0" w:rsidRDefault="00E62F8E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1016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65" w:type="dxa"/>
          </w:tcPr>
          <w:p w:rsidR="00710169" w:rsidRPr="00BA7CA0" w:rsidRDefault="00710169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256">
              <w:rPr>
                <w:rFonts w:ascii="Times New Roman" w:hAnsi="Times New Roman" w:cs="Times New Roman"/>
                <w:b/>
                <w:sz w:val="28"/>
                <w:szCs w:val="28"/>
              </w:rPr>
              <w:t>0950100000</w:t>
            </w:r>
          </w:p>
        </w:tc>
        <w:tc>
          <w:tcPr>
            <w:tcW w:w="3984" w:type="dxa"/>
          </w:tcPr>
          <w:p w:rsidR="00710169" w:rsidRPr="00BF2E52" w:rsidRDefault="00710169" w:rsidP="007101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Верхнянської сільської територіальної громади</w:t>
            </w:r>
          </w:p>
        </w:tc>
        <w:tc>
          <w:tcPr>
            <w:tcW w:w="2253" w:type="dxa"/>
          </w:tcPr>
          <w:p w:rsidR="00710169" w:rsidRPr="00BF2E52" w:rsidRDefault="00710169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>1 930 944,24</w:t>
            </w:r>
          </w:p>
        </w:tc>
      </w:tr>
      <w:tr w:rsidR="00710169" w:rsidRPr="00BF2E52" w:rsidTr="00321087">
        <w:tc>
          <w:tcPr>
            <w:tcW w:w="870" w:type="dxa"/>
          </w:tcPr>
          <w:p w:rsidR="00710169" w:rsidRPr="00BA7CA0" w:rsidRDefault="00E62F8E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10169" w:rsidRPr="00BA7CA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65" w:type="dxa"/>
          </w:tcPr>
          <w:p w:rsidR="00710169" w:rsidRPr="00BA7CA0" w:rsidRDefault="00710169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CA0">
              <w:rPr>
                <w:rFonts w:ascii="Times New Roman" w:hAnsi="Times New Roman" w:cs="Times New Roman"/>
                <w:b/>
                <w:sz w:val="28"/>
                <w:szCs w:val="28"/>
              </w:rPr>
              <w:t>0950500000</w:t>
            </w:r>
          </w:p>
        </w:tc>
        <w:tc>
          <w:tcPr>
            <w:tcW w:w="3984" w:type="dxa"/>
          </w:tcPr>
          <w:p w:rsidR="00710169" w:rsidRPr="00BF2E52" w:rsidRDefault="00710169" w:rsidP="007101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Тлумацької міської територіальної громади</w:t>
            </w:r>
          </w:p>
        </w:tc>
        <w:tc>
          <w:tcPr>
            <w:tcW w:w="2253" w:type="dxa"/>
          </w:tcPr>
          <w:p w:rsidR="00710169" w:rsidRPr="00BF2E52" w:rsidRDefault="00710169" w:rsidP="0071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sz w:val="28"/>
                <w:szCs w:val="28"/>
              </w:rPr>
              <w:t>3 899 750,14</w:t>
            </w:r>
          </w:p>
          <w:p w:rsidR="00710169" w:rsidRPr="00BF2E52" w:rsidRDefault="00710169" w:rsidP="0071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169" w:rsidRPr="00BF2E52" w:rsidTr="00321087">
        <w:tc>
          <w:tcPr>
            <w:tcW w:w="870" w:type="dxa"/>
          </w:tcPr>
          <w:p w:rsidR="00710169" w:rsidRDefault="00E62F8E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65" w:type="dxa"/>
          </w:tcPr>
          <w:p w:rsidR="00710169" w:rsidRPr="00BA7CA0" w:rsidRDefault="00710169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/>
                <w:sz w:val="28"/>
                <w:szCs w:val="28"/>
              </w:rPr>
              <w:t>0950600000</w:t>
            </w:r>
          </w:p>
        </w:tc>
        <w:tc>
          <w:tcPr>
            <w:tcW w:w="3984" w:type="dxa"/>
          </w:tcPr>
          <w:p w:rsidR="00710169" w:rsidRPr="00BF2E52" w:rsidRDefault="00710169" w:rsidP="007101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Більшівцівської сільської територіальної громади</w:t>
            </w:r>
          </w:p>
        </w:tc>
        <w:tc>
          <w:tcPr>
            <w:tcW w:w="2253" w:type="dxa"/>
          </w:tcPr>
          <w:p w:rsidR="00710169" w:rsidRPr="00BF2E52" w:rsidRDefault="00710169" w:rsidP="0071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>2 854 097,75</w:t>
            </w:r>
          </w:p>
        </w:tc>
      </w:tr>
      <w:tr w:rsidR="00710169" w:rsidRPr="00BF2E52" w:rsidTr="00321087">
        <w:tc>
          <w:tcPr>
            <w:tcW w:w="870" w:type="dxa"/>
          </w:tcPr>
          <w:p w:rsidR="00710169" w:rsidRDefault="00E62F8E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="00710169" w:rsidRPr="00B233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65" w:type="dxa"/>
          </w:tcPr>
          <w:p w:rsidR="00710169" w:rsidRPr="00BF2E52" w:rsidRDefault="00710169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/>
                <w:sz w:val="28"/>
                <w:szCs w:val="28"/>
              </w:rPr>
              <w:t>0951000000</w:t>
            </w:r>
          </w:p>
        </w:tc>
        <w:tc>
          <w:tcPr>
            <w:tcW w:w="3984" w:type="dxa"/>
          </w:tcPr>
          <w:p w:rsidR="00710169" w:rsidRPr="00BF2E52" w:rsidRDefault="00710169" w:rsidP="007101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Нижньовербізької сільської територіальної громади</w:t>
            </w:r>
          </w:p>
        </w:tc>
        <w:tc>
          <w:tcPr>
            <w:tcW w:w="2253" w:type="dxa"/>
          </w:tcPr>
          <w:p w:rsidR="00710169" w:rsidRPr="00BF2E52" w:rsidRDefault="00710169" w:rsidP="007101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>3 012 552,85</w:t>
            </w:r>
          </w:p>
        </w:tc>
      </w:tr>
      <w:tr w:rsidR="00710169" w:rsidRPr="00BF2E52" w:rsidTr="00321087">
        <w:tc>
          <w:tcPr>
            <w:tcW w:w="870" w:type="dxa"/>
          </w:tcPr>
          <w:p w:rsidR="00710169" w:rsidRDefault="00E62F8E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10169" w:rsidRPr="00B233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65" w:type="dxa"/>
          </w:tcPr>
          <w:p w:rsidR="00710169" w:rsidRPr="00BA7CA0" w:rsidRDefault="00710169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256">
              <w:rPr>
                <w:rFonts w:ascii="Times New Roman" w:hAnsi="Times New Roman" w:cs="Times New Roman"/>
                <w:b/>
                <w:sz w:val="28"/>
                <w:szCs w:val="28"/>
              </w:rPr>
              <w:t>0951400000</w:t>
            </w:r>
          </w:p>
        </w:tc>
        <w:tc>
          <w:tcPr>
            <w:tcW w:w="3984" w:type="dxa"/>
          </w:tcPr>
          <w:p w:rsidR="00710169" w:rsidRPr="00BF2E52" w:rsidRDefault="00710169" w:rsidP="007101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Рожнівської сільської територіальної громади</w:t>
            </w:r>
          </w:p>
        </w:tc>
        <w:tc>
          <w:tcPr>
            <w:tcW w:w="2253" w:type="dxa"/>
          </w:tcPr>
          <w:p w:rsidR="00710169" w:rsidRPr="00BF2E52" w:rsidRDefault="00710169" w:rsidP="0071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>4 760 332,30</w:t>
            </w:r>
          </w:p>
        </w:tc>
      </w:tr>
      <w:tr w:rsidR="00710169" w:rsidRPr="00BF2E52" w:rsidTr="00321087">
        <w:tc>
          <w:tcPr>
            <w:tcW w:w="870" w:type="dxa"/>
          </w:tcPr>
          <w:p w:rsidR="00710169" w:rsidRPr="00BA7CA0" w:rsidRDefault="00E62F8E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10169" w:rsidRPr="00B233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65" w:type="dxa"/>
          </w:tcPr>
          <w:p w:rsidR="00710169" w:rsidRPr="00BA7CA0" w:rsidRDefault="00710169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CA0">
              <w:rPr>
                <w:rFonts w:ascii="Times New Roman" w:hAnsi="Times New Roman" w:cs="Times New Roman"/>
                <w:b/>
                <w:sz w:val="28"/>
                <w:szCs w:val="28"/>
              </w:rPr>
              <w:t>0951900000</w:t>
            </w:r>
          </w:p>
        </w:tc>
        <w:tc>
          <w:tcPr>
            <w:tcW w:w="3984" w:type="dxa"/>
          </w:tcPr>
          <w:p w:rsidR="00710169" w:rsidRPr="00BF2E52" w:rsidRDefault="00710169" w:rsidP="007101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Ямницької сільської територіальної громади</w:t>
            </w:r>
          </w:p>
        </w:tc>
        <w:tc>
          <w:tcPr>
            <w:tcW w:w="2253" w:type="dxa"/>
          </w:tcPr>
          <w:p w:rsidR="00710169" w:rsidRPr="00BF2E52" w:rsidRDefault="00710169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>1 932 444,24</w:t>
            </w:r>
          </w:p>
        </w:tc>
      </w:tr>
      <w:tr w:rsidR="00710169" w:rsidRPr="00BF2E52" w:rsidTr="00321087">
        <w:tc>
          <w:tcPr>
            <w:tcW w:w="870" w:type="dxa"/>
          </w:tcPr>
          <w:p w:rsidR="00710169" w:rsidRPr="00BA7CA0" w:rsidRDefault="00E62F8E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65" w:type="dxa"/>
          </w:tcPr>
          <w:p w:rsidR="00710169" w:rsidRPr="00BA7CA0" w:rsidRDefault="00710169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CA0">
              <w:rPr>
                <w:rFonts w:ascii="Times New Roman" w:hAnsi="Times New Roman" w:cs="Times New Roman"/>
                <w:b/>
                <w:sz w:val="28"/>
                <w:szCs w:val="28"/>
              </w:rPr>
              <w:t>0952000000</w:t>
            </w:r>
          </w:p>
        </w:tc>
        <w:tc>
          <w:tcPr>
            <w:tcW w:w="3984" w:type="dxa"/>
          </w:tcPr>
          <w:p w:rsidR="00710169" w:rsidRPr="00BF2E52" w:rsidRDefault="00710169" w:rsidP="007101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Брошнів-Осадської селищної територіальної громади</w:t>
            </w:r>
          </w:p>
        </w:tc>
        <w:tc>
          <w:tcPr>
            <w:tcW w:w="2253" w:type="dxa"/>
          </w:tcPr>
          <w:p w:rsidR="00710169" w:rsidRPr="00BF2E52" w:rsidRDefault="00710169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>1 912 013,41</w:t>
            </w:r>
          </w:p>
        </w:tc>
      </w:tr>
      <w:tr w:rsidR="00710169" w:rsidRPr="00BF2E52" w:rsidTr="00321087">
        <w:tc>
          <w:tcPr>
            <w:tcW w:w="870" w:type="dxa"/>
          </w:tcPr>
          <w:p w:rsidR="00710169" w:rsidRDefault="00E62F8E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710169" w:rsidRPr="00DA40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65" w:type="dxa"/>
          </w:tcPr>
          <w:p w:rsidR="00710169" w:rsidRPr="00BA7CA0" w:rsidRDefault="00710169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256">
              <w:rPr>
                <w:rFonts w:ascii="Times New Roman" w:hAnsi="Times New Roman" w:cs="Times New Roman"/>
                <w:b/>
                <w:sz w:val="28"/>
                <w:szCs w:val="28"/>
              </w:rPr>
              <w:t>0952100000</w:t>
            </w:r>
          </w:p>
        </w:tc>
        <w:tc>
          <w:tcPr>
            <w:tcW w:w="3984" w:type="dxa"/>
          </w:tcPr>
          <w:p w:rsidR="00710169" w:rsidRPr="00BF2E52" w:rsidRDefault="00710169" w:rsidP="007101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Войнилівської сільської територіальної громади</w:t>
            </w:r>
          </w:p>
        </w:tc>
        <w:tc>
          <w:tcPr>
            <w:tcW w:w="2253" w:type="dxa"/>
          </w:tcPr>
          <w:p w:rsidR="00710169" w:rsidRPr="00BF2E52" w:rsidRDefault="00710169" w:rsidP="007101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>2 770 968,69</w:t>
            </w:r>
          </w:p>
        </w:tc>
      </w:tr>
      <w:tr w:rsidR="00710169" w:rsidRPr="00BF2E52" w:rsidTr="00321087">
        <w:tc>
          <w:tcPr>
            <w:tcW w:w="870" w:type="dxa"/>
          </w:tcPr>
          <w:p w:rsidR="00710169" w:rsidRDefault="00E62F8E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71016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65" w:type="dxa"/>
          </w:tcPr>
          <w:p w:rsidR="00710169" w:rsidRPr="00754256" w:rsidRDefault="00710169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/>
                <w:sz w:val="28"/>
                <w:szCs w:val="28"/>
              </w:rPr>
              <w:t>0952500000</w:t>
            </w:r>
          </w:p>
        </w:tc>
        <w:tc>
          <w:tcPr>
            <w:tcW w:w="3984" w:type="dxa"/>
          </w:tcPr>
          <w:p w:rsidR="00710169" w:rsidRPr="00BF2E52" w:rsidRDefault="00710169" w:rsidP="007101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Угринівської сільської територіальної громади</w:t>
            </w:r>
          </w:p>
        </w:tc>
        <w:tc>
          <w:tcPr>
            <w:tcW w:w="2253" w:type="dxa"/>
          </w:tcPr>
          <w:p w:rsidR="00710169" w:rsidRPr="00BF2E52" w:rsidRDefault="00710169" w:rsidP="007101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>3 275 609,97</w:t>
            </w:r>
          </w:p>
        </w:tc>
      </w:tr>
      <w:tr w:rsidR="00710169" w:rsidRPr="00BF2E52" w:rsidTr="00321087">
        <w:tc>
          <w:tcPr>
            <w:tcW w:w="870" w:type="dxa"/>
          </w:tcPr>
          <w:p w:rsidR="00710169" w:rsidRDefault="00E62F8E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71016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65" w:type="dxa"/>
          </w:tcPr>
          <w:p w:rsidR="00710169" w:rsidRPr="00754256" w:rsidRDefault="00710169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256">
              <w:rPr>
                <w:rFonts w:ascii="Times New Roman" w:hAnsi="Times New Roman" w:cs="Times New Roman"/>
                <w:b/>
                <w:sz w:val="28"/>
                <w:szCs w:val="28"/>
              </w:rPr>
              <w:t>0952700000</w:t>
            </w:r>
          </w:p>
        </w:tc>
        <w:tc>
          <w:tcPr>
            <w:tcW w:w="3984" w:type="dxa"/>
          </w:tcPr>
          <w:p w:rsidR="00710169" w:rsidRPr="00BF2E52" w:rsidRDefault="00710169" w:rsidP="007101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Вигодської сільської територіальної громади</w:t>
            </w:r>
          </w:p>
        </w:tc>
        <w:tc>
          <w:tcPr>
            <w:tcW w:w="2253" w:type="dxa"/>
          </w:tcPr>
          <w:p w:rsidR="00710169" w:rsidRPr="00BF2E52" w:rsidRDefault="00710169" w:rsidP="007101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>3 274 109,97</w:t>
            </w:r>
          </w:p>
        </w:tc>
      </w:tr>
      <w:tr w:rsidR="00710169" w:rsidRPr="00BF2E52" w:rsidTr="00321087">
        <w:tc>
          <w:tcPr>
            <w:tcW w:w="870" w:type="dxa"/>
          </w:tcPr>
          <w:p w:rsidR="00710169" w:rsidRPr="00B23328" w:rsidRDefault="00E62F8E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71016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65" w:type="dxa"/>
          </w:tcPr>
          <w:p w:rsidR="00710169" w:rsidRPr="00B23328" w:rsidRDefault="00710169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328">
              <w:rPr>
                <w:rFonts w:ascii="Times New Roman" w:hAnsi="Times New Roman" w:cs="Times New Roman"/>
                <w:b/>
                <w:sz w:val="28"/>
                <w:szCs w:val="28"/>
              </w:rPr>
              <w:t>0953000000</w:t>
            </w:r>
          </w:p>
        </w:tc>
        <w:tc>
          <w:tcPr>
            <w:tcW w:w="3984" w:type="dxa"/>
          </w:tcPr>
          <w:p w:rsidR="00710169" w:rsidRPr="00BF2E52" w:rsidRDefault="00710169" w:rsidP="007101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Коломийської міської територіальної громади</w:t>
            </w:r>
          </w:p>
        </w:tc>
        <w:tc>
          <w:tcPr>
            <w:tcW w:w="2253" w:type="dxa"/>
          </w:tcPr>
          <w:p w:rsidR="00710169" w:rsidRPr="00BF2E52" w:rsidRDefault="00710169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>7 140 498,45</w:t>
            </w:r>
          </w:p>
        </w:tc>
      </w:tr>
      <w:tr w:rsidR="00710169" w:rsidRPr="00BF2E52" w:rsidTr="00321087">
        <w:tc>
          <w:tcPr>
            <w:tcW w:w="870" w:type="dxa"/>
          </w:tcPr>
          <w:p w:rsidR="00710169" w:rsidRPr="00B23328" w:rsidRDefault="00710169" w:rsidP="00E62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0B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62F8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65" w:type="dxa"/>
          </w:tcPr>
          <w:p w:rsidR="00710169" w:rsidRPr="00B23328" w:rsidRDefault="00710169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/>
                <w:sz w:val="28"/>
                <w:szCs w:val="28"/>
              </w:rPr>
              <w:t>0953100000</w:t>
            </w:r>
          </w:p>
        </w:tc>
        <w:tc>
          <w:tcPr>
            <w:tcW w:w="3984" w:type="dxa"/>
          </w:tcPr>
          <w:p w:rsidR="00710169" w:rsidRPr="00BF2E52" w:rsidRDefault="00710169" w:rsidP="007101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Калуської міської територіальної громади</w:t>
            </w:r>
          </w:p>
        </w:tc>
        <w:tc>
          <w:tcPr>
            <w:tcW w:w="2253" w:type="dxa"/>
          </w:tcPr>
          <w:p w:rsidR="00710169" w:rsidRPr="00BF2E52" w:rsidRDefault="00710169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>4 524 811,47</w:t>
            </w:r>
          </w:p>
        </w:tc>
      </w:tr>
      <w:tr w:rsidR="00710169" w:rsidRPr="00BF2E52" w:rsidTr="00321087">
        <w:tc>
          <w:tcPr>
            <w:tcW w:w="870" w:type="dxa"/>
          </w:tcPr>
          <w:p w:rsidR="00710169" w:rsidRPr="00B23328" w:rsidRDefault="00E62F8E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71016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65" w:type="dxa"/>
          </w:tcPr>
          <w:p w:rsidR="00710169" w:rsidRPr="00B23328" w:rsidRDefault="00710169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328">
              <w:rPr>
                <w:rFonts w:ascii="Times New Roman" w:hAnsi="Times New Roman" w:cs="Times New Roman"/>
                <w:b/>
                <w:sz w:val="28"/>
                <w:szCs w:val="28"/>
              </w:rPr>
              <w:t>0953200000</w:t>
            </w:r>
          </w:p>
        </w:tc>
        <w:tc>
          <w:tcPr>
            <w:tcW w:w="3984" w:type="dxa"/>
          </w:tcPr>
          <w:p w:rsidR="00710169" w:rsidRPr="00BF2E52" w:rsidRDefault="00710169" w:rsidP="007101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Долинської міської територіальної громади</w:t>
            </w:r>
          </w:p>
        </w:tc>
        <w:tc>
          <w:tcPr>
            <w:tcW w:w="2253" w:type="dxa"/>
          </w:tcPr>
          <w:p w:rsidR="00710169" w:rsidRPr="00BF2E52" w:rsidRDefault="00710169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>3 721 831,89</w:t>
            </w:r>
          </w:p>
        </w:tc>
      </w:tr>
      <w:tr w:rsidR="00710169" w:rsidRPr="00BF2E52" w:rsidTr="00321087">
        <w:tc>
          <w:tcPr>
            <w:tcW w:w="870" w:type="dxa"/>
          </w:tcPr>
          <w:p w:rsidR="00710169" w:rsidRPr="00B23328" w:rsidRDefault="002A3151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71016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65" w:type="dxa"/>
          </w:tcPr>
          <w:p w:rsidR="00710169" w:rsidRPr="00B23328" w:rsidRDefault="00710169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328">
              <w:rPr>
                <w:rFonts w:ascii="Times New Roman" w:hAnsi="Times New Roman" w:cs="Times New Roman"/>
                <w:b/>
                <w:sz w:val="28"/>
                <w:szCs w:val="28"/>
              </w:rPr>
              <w:t>0953300000</w:t>
            </w:r>
          </w:p>
        </w:tc>
        <w:tc>
          <w:tcPr>
            <w:tcW w:w="3984" w:type="dxa"/>
          </w:tcPr>
          <w:p w:rsidR="00710169" w:rsidRPr="00BF2E52" w:rsidRDefault="00710169" w:rsidP="007101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Івано-Франківської міської територіальної громади</w:t>
            </w:r>
          </w:p>
        </w:tc>
        <w:tc>
          <w:tcPr>
            <w:tcW w:w="2253" w:type="dxa"/>
          </w:tcPr>
          <w:p w:rsidR="00710169" w:rsidRPr="00BF2E52" w:rsidRDefault="00710169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>23 207 958,77</w:t>
            </w:r>
          </w:p>
        </w:tc>
      </w:tr>
      <w:tr w:rsidR="00710169" w:rsidRPr="00BF2E52" w:rsidTr="00321087">
        <w:tc>
          <w:tcPr>
            <w:tcW w:w="870" w:type="dxa"/>
          </w:tcPr>
          <w:p w:rsidR="00710169" w:rsidRPr="00DA40B7" w:rsidRDefault="002A3151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71016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65" w:type="dxa"/>
          </w:tcPr>
          <w:p w:rsidR="00710169" w:rsidRPr="00DA40B7" w:rsidRDefault="00710169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0B7">
              <w:rPr>
                <w:rFonts w:ascii="Times New Roman" w:hAnsi="Times New Roman" w:cs="Times New Roman"/>
                <w:b/>
                <w:sz w:val="28"/>
                <w:szCs w:val="28"/>
              </w:rPr>
              <w:t>0954100000</w:t>
            </w:r>
          </w:p>
        </w:tc>
        <w:tc>
          <w:tcPr>
            <w:tcW w:w="3984" w:type="dxa"/>
          </w:tcPr>
          <w:p w:rsidR="00710169" w:rsidRPr="00BF2E52" w:rsidRDefault="00710169" w:rsidP="007101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Болехівської міської територіальної громади</w:t>
            </w:r>
          </w:p>
        </w:tc>
        <w:tc>
          <w:tcPr>
            <w:tcW w:w="2253" w:type="dxa"/>
          </w:tcPr>
          <w:p w:rsidR="00710169" w:rsidRPr="00BF2E52" w:rsidRDefault="00710169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>6 039 412,60</w:t>
            </w:r>
          </w:p>
        </w:tc>
      </w:tr>
      <w:tr w:rsidR="00710169" w:rsidRPr="00BF2E52" w:rsidTr="00321087">
        <w:tc>
          <w:tcPr>
            <w:tcW w:w="870" w:type="dxa"/>
          </w:tcPr>
          <w:p w:rsidR="00710169" w:rsidRPr="00DA40B7" w:rsidRDefault="002A3151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71016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65" w:type="dxa"/>
          </w:tcPr>
          <w:p w:rsidR="00710169" w:rsidRPr="00DA40B7" w:rsidRDefault="00710169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/>
                <w:sz w:val="28"/>
                <w:szCs w:val="28"/>
              </w:rPr>
              <w:t>0954300000</w:t>
            </w:r>
          </w:p>
        </w:tc>
        <w:tc>
          <w:tcPr>
            <w:tcW w:w="3984" w:type="dxa"/>
          </w:tcPr>
          <w:p w:rsidR="00710169" w:rsidRPr="00BF2E52" w:rsidRDefault="00710169" w:rsidP="007101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Верховинської селищної територіальної громади</w:t>
            </w:r>
          </w:p>
        </w:tc>
        <w:tc>
          <w:tcPr>
            <w:tcW w:w="2253" w:type="dxa"/>
          </w:tcPr>
          <w:p w:rsidR="00710169" w:rsidRPr="00BF2E52" w:rsidRDefault="00710169" w:rsidP="007101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>2 092 455,99</w:t>
            </w:r>
          </w:p>
        </w:tc>
      </w:tr>
      <w:tr w:rsidR="00710169" w:rsidRPr="00BF2E52" w:rsidTr="00321087">
        <w:tc>
          <w:tcPr>
            <w:tcW w:w="870" w:type="dxa"/>
          </w:tcPr>
          <w:p w:rsidR="00710169" w:rsidRPr="00DA40B7" w:rsidRDefault="002A3151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71016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65" w:type="dxa"/>
          </w:tcPr>
          <w:p w:rsidR="00710169" w:rsidRPr="00BF2E52" w:rsidRDefault="00710169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/>
                <w:sz w:val="28"/>
                <w:szCs w:val="28"/>
              </w:rPr>
              <w:t>0954500000</w:t>
            </w:r>
          </w:p>
        </w:tc>
        <w:tc>
          <w:tcPr>
            <w:tcW w:w="3984" w:type="dxa"/>
          </w:tcPr>
          <w:p w:rsidR="00710169" w:rsidRPr="00BF2E52" w:rsidRDefault="00710169" w:rsidP="007101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Галицької міської територіальної громади</w:t>
            </w:r>
          </w:p>
        </w:tc>
        <w:tc>
          <w:tcPr>
            <w:tcW w:w="2253" w:type="dxa"/>
          </w:tcPr>
          <w:p w:rsidR="00710169" w:rsidRPr="00BF2E52" w:rsidRDefault="00710169" w:rsidP="007101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>2 340 711,25</w:t>
            </w:r>
          </w:p>
        </w:tc>
      </w:tr>
      <w:tr w:rsidR="00710169" w:rsidRPr="00BF2E52" w:rsidTr="00321087">
        <w:tc>
          <w:tcPr>
            <w:tcW w:w="870" w:type="dxa"/>
          </w:tcPr>
          <w:p w:rsidR="00710169" w:rsidRPr="00DA40B7" w:rsidRDefault="002A3151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71016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65" w:type="dxa"/>
          </w:tcPr>
          <w:p w:rsidR="00710169" w:rsidRPr="00BF2E52" w:rsidRDefault="00710169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/>
                <w:sz w:val="28"/>
                <w:szCs w:val="28"/>
              </w:rPr>
              <w:t>0954600000</w:t>
            </w:r>
          </w:p>
        </w:tc>
        <w:tc>
          <w:tcPr>
            <w:tcW w:w="3984" w:type="dxa"/>
          </w:tcPr>
          <w:p w:rsidR="00710169" w:rsidRPr="00BF2E52" w:rsidRDefault="00710169" w:rsidP="007101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Городенківської міської територіальної громади</w:t>
            </w:r>
          </w:p>
        </w:tc>
        <w:tc>
          <w:tcPr>
            <w:tcW w:w="2253" w:type="dxa"/>
          </w:tcPr>
          <w:p w:rsidR="00710169" w:rsidRPr="00BF2E52" w:rsidRDefault="00710169" w:rsidP="007101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>3 864 888,48</w:t>
            </w:r>
          </w:p>
        </w:tc>
      </w:tr>
      <w:tr w:rsidR="00710169" w:rsidRPr="00BF2E52" w:rsidTr="00321087">
        <w:tc>
          <w:tcPr>
            <w:tcW w:w="870" w:type="dxa"/>
          </w:tcPr>
          <w:p w:rsidR="00710169" w:rsidRPr="00DA40B7" w:rsidRDefault="002A3151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71016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65" w:type="dxa"/>
          </w:tcPr>
          <w:p w:rsidR="00710169" w:rsidRPr="00DA40B7" w:rsidRDefault="00710169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0B7">
              <w:rPr>
                <w:rFonts w:ascii="Times New Roman" w:hAnsi="Times New Roman" w:cs="Times New Roman"/>
                <w:b/>
                <w:sz w:val="28"/>
                <w:szCs w:val="28"/>
              </w:rPr>
              <w:t>0954900000</w:t>
            </w:r>
          </w:p>
        </w:tc>
        <w:tc>
          <w:tcPr>
            <w:tcW w:w="3984" w:type="dxa"/>
          </w:tcPr>
          <w:p w:rsidR="00710169" w:rsidRPr="00BF2E52" w:rsidRDefault="00710169" w:rsidP="007101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Косівської міської територіальної громади</w:t>
            </w:r>
          </w:p>
        </w:tc>
        <w:tc>
          <w:tcPr>
            <w:tcW w:w="2253" w:type="dxa"/>
          </w:tcPr>
          <w:p w:rsidR="00710169" w:rsidRPr="00BF2E52" w:rsidRDefault="00710169" w:rsidP="002A3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A3151">
              <w:rPr>
                <w:rFonts w:ascii="Times New Roman" w:hAnsi="Times New Roman" w:cs="Times New Roman"/>
                <w:bCs/>
                <w:sz w:val="28"/>
                <w:szCs w:val="28"/>
              </w:rPr>
              <w:t>2 706 074,19</w:t>
            </w:r>
          </w:p>
        </w:tc>
      </w:tr>
      <w:tr w:rsidR="00710169" w:rsidRPr="00BF2E52" w:rsidTr="00321087">
        <w:tc>
          <w:tcPr>
            <w:tcW w:w="870" w:type="dxa"/>
          </w:tcPr>
          <w:p w:rsidR="00710169" w:rsidRPr="00DA40B7" w:rsidRDefault="002A3151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71016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65" w:type="dxa"/>
          </w:tcPr>
          <w:p w:rsidR="00710169" w:rsidRPr="00DA40B7" w:rsidRDefault="00710169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/>
                <w:sz w:val="28"/>
                <w:szCs w:val="28"/>
              </w:rPr>
              <w:t>0956000000</w:t>
            </w:r>
          </w:p>
        </w:tc>
        <w:tc>
          <w:tcPr>
            <w:tcW w:w="3984" w:type="dxa"/>
          </w:tcPr>
          <w:p w:rsidR="00710169" w:rsidRPr="00BF2E52" w:rsidRDefault="00710169" w:rsidP="007101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Солотвинської міської територіальної громади</w:t>
            </w:r>
          </w:p>
        </w:tc>
        <w:tc>
          <w:tcPr>
            <w:tcW w:w="2253" w:type="dxa"/>
          </w:tcPr>
          <w:p w:rsidR="00710169" w:rsidRPr="00BF2E52" w:rsidRDefault="00710169" w:rsidP="007101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Cs/>
                <w:sz w:val="28"/>
                <w:szCs w:val="28"/>
              </w:rPr>
              <w:t>1 932 444,24</w:t>
            </w:r>
          </w:p>
        </w:tc>
      </w:tr>
      <w:tr w:rsidR="00710169" w:rsidTr="00321087">
        <w:trPr>
          <w:trHeight w:val="823"/>
        </w:trPr>
        <w:tc>
          <w:tcPr>
            <w:tcW w:w="6819" w:type="dxa"/>
            <w:gridSpan w:val="3"/>
          </w:tcPr>
          <w:p w:rsidR="00710169" w:rsidRPr="00BF2E52" w:rsidRDefault="00710169" w:rsidP="007101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10169" w:rsidRPr="00BF2E52" w:rsidRDefault="00710169" w:rsidP="007101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Всього:</w:t>
            </w:r>
          </w:p>
        </w:tc>
        <w:tc>
          <w:tcPr>
            <w:tcW w:w="2253" w:type="dxa"/>
          </w:tcPr>
          <w:p w:rsidR="00710169" w:rsidRPr="00BF2E52" w:rsidRDefault="00710169" w:rsidP="00710169">
            <w:pPr>
              <w:pStyle w:val="a6"/>
              <w:ind w:left="2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10169" w:rsidRPr="00BF2E52" w:rsidRDefault="00710169" w:rsidP="00710169">
            <w:pPr>
              <w:pStyle w:val="a6"/>
              <w:ind w:left="2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E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106 125 296,99</w:t>
            </w:r>
          </w:p>
        </w:tc>
      </w:tr>
    </w:tbl>
    <w:p w:rsidR="009B304E" w:rsidRDefault="009B304E" w:rsidP="00E11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087" w:rsidRDefault="00725EAD" w:rsidP="00725EAD">
      <w:pPr>
        <w:spacing w:after="0"/>
        <w:ind w:left="-426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Заступник н</w:t>
      </w:r>
      <w:r w:rsidR="009B304E" w:rsidRPr="003B7D63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ачальник</w:t>
      </w:r>
      <w:r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а</w:t>
      </w:r>
      <w:r w:rsidR="009B304E" w:rsidRPr="003B7D63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 xml:space="preserve"> управління </w:t>
      </w:r>
    </w:p>
    <w:p w:rsidR="009B304E" w:rsidRPr="003B7D63" w:rsidRDefault="009B304E" w:rsidP="00725EAD">
      <w:pPr>
        <w:spacing w:after="0"/>
        <w:ind w:left="-426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 w:rsidRPr="003B7D63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 xml:space="preserve">з питань ветеранської політики  </w:t>
      </w:r>
    </w:p>
    <w:p w:rsidR="009B304E" w:rsidRPr="00E1189D" w:rsidRDefault="009B304E" w:rsidP="00725EAD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3B7D63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 xml:space="preserve">облдержадміністрації                            </w:t>
      </w:r>
      <w:r w:rsidR="00C030DB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 xml:space="preserve">                            </w:t>
      </w:r>
      <w:r w:rsidR="00725EAD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 xml:space="preserve"> Наталія ІВАСИШИН</w:t>
      </w:r>
    </w:p>
    <w:sectPr w:rsidR="009B304E" w:rsidRPr="00E1189D" w:rsidSect="00321087">
      <w:headerReference w:type="default" r:id="rId14"/>
      <w:pgSz w:w="11906" w:h="16838"/>
      <w:pgMar w:top="1134" w:right="851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2E4" w:rsidRDefault="004332E4" w:rsidP="00C030DB">
      <w:pPr>
        <w:spacing w:after="0" w:line="240" w:lineRule="auto"/>
      </w:pPr>
      <w:r>
        <w:separator/>
      </w:r>
    </w:p>
  </w:endnote>
  <w:endnote w:type="continuationSeparator" w:id="1">
    <w:p w:rsidR="004332E4" w:rsidRDefault="004332E4" w:rsidP="00C0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2E4" w:rsidRDefault="004332E4" w:rsidP="00C030DB">
      <w:pPr>
        <w:spacing w:after="0" w:line="240" w:lineRule="auto"/>
      </w:pPr>
      <w:r>
        <w:separator/>
      </w:r>
    </w:p>
  </w:footnote>
  <w:footnote w:type="continuationSeparator" w:id="1">
    <w:p w:rsidR="004332E4" w:rsidRDefault="004332E4" w:rsidP="00C03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94518"/>
      <w:docPartObj>
        <w:docPartGallery w:val="Page Numbers (Top of Page)"/>
        <w:docPartUnique/>
      </w:docPartObj>
    </w:sdtPr>
    <w:sdtContent>
      <w:p w:rsidR="00321087" w:rsidRDefault="000B00B3">
        <w:pPr>
          <w:pStyle w:val="a7"/>
          <w:jc w:val="center"/>
        </w:pPr>
        <w:r>
          <w:fldChar w:fldCharType="begin"/>
        </w:r>
        <w:r w:rsidR="00321087">
          <w:instrText>PAGE   \* MERGEFORMAT</w:instrText>
        </w:r>
        <w:r>
          <w:fldChar w:fldCharType="separate"/>
        </w:r>
        <w:r w:rsidR="002A3151">
          <w:rPr>
            <w:noProof/>
          </w:rPr>
          <w:t>2</w:t>
        </w:r>
        <w:r>
          <w:fldChar w:fldCharType="end"/>
        </w:r>
      </w:p>
    </w:sdtContent>
  </w:sdt>
  <w:p w:rsidR="00EB7FAB" w:rsidRDefault="00EB7FA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47482"/>
    <w:multiLevelType w:val="hybridMultilevel"/>
    <w:tmpl w:val="A8D4566C"/>
    <w:lvl w:ilvl="0" w:tplc="BEC64F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E5F2F"/>
    <w:multiLevelType w:val="hybridMultilevel"/>
    <w:tmpl w:val="243A124E"/>
    <w:lvl w:ilvl="0" w:tplc="26AA9C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6F3550"/>
    <w:rsid w:val="00006611"/>
    <w:rsid w:val="00031292"/>
    <w:rsid w:val="00052477"/>
    <w:rsid w:val="00065B55"/>
    <w:rsid w:val="000B00B3"/>
    <w:rsid w:val="000D60FA"/>
    <w:rsid w:val="000E1182"/>
    <w:rsid w:val="00103849"/>
    <w:rsid w:val="00104924"/>
    <w:rsid w:val="00120313"/>
    <w:rsid w:val="001B6BA8"/>
    <w:rsid w:val="001F226D"/>
    <w:rsid w:val="0022551C"/>
    <w:rsid w:val="0025667B"/>
    <w:rsid w:val="00262C0F"/>
    <w:rsid w:val="002633C7"/>
    <w:rsid w:val="00275270"/>
    <w:rsid w:val="0028650B"/>
    <w:rsid w:val="002A3151"/>
    <w:rsid w:val="002D2509"/>
    <w:rsid w:val="002E3DC0"/>
    <w:rsid w:val="002F763A"/>
    <w:rsid w:val="00321087"/>
    <w:rsid w:val="00331F1C"/>
    <w:rsid w:val="00341F19"/>
    <w:rsid w:val="003A045D"/>
    <w:rsid w:val="003A49D6"/>
    <w:rsid w:val="003B5D3A"/>
    <w:rsid w:val="003C5F3C"/>
    <w:rsid w:val="003E2D6D"/>
    <w:rsid w:val="004073F3"/>
    <w:rsid w:val="004332E4"/>
    <w:rsid w:val="00457308"/>
    <w:rsid w:val="004A2329"/>
    <w:rsid w:val="004B2471"/>
    <w:rsid w:val="004F1C35"/>
    <w:rsid w:val="0052698B"/>
    <w:rsid w:val="00536C8B"/>
    <w:rsid w:val="00554EDF"/>
    <w:rsid w:val="0062152B"/>
    <w:rsid w:val="006245D5"/>
    <w:rsid w:val="006331C7"/>
    <w:rsid w:val="00644DB6"/>
    <w:rsid w:val="00657CC2"/>
    <w:rsid w:val="00663839"/>
    <w:rsid w:val="006677AF"/>
    <w:rsid w:val="006F3550"/>
    <w:rsid w:val="00710169"/>
    <w:rsid w:val="007108ED"/>
    <w:rsid w:val="007224D0"/>
    <w:rsid w:val="00725EAD"/>
    <w:rsid w:val="00754256"/>
    <w:rsid w:val="007675E8"/>
    <w:rsid w:val="007C15A3"/>
    <w:rsid w:val="007E4D2E"/>
    <w:rsid w:val="00825A33"/>
    <w:rsid w:val="00847311"/>
    <w:rsid w:val="0087585F"/>
    <w:rsid w:val="008862BA"/>
    <w:rsid w:val="0089321E"/>
    <w:rsid w:val="008C116B"/>
    <w:rsid w:val="00947B6F"/>
    <w:rsid w:val="00972F54"/>
    <w:rsid w:val="009B304E"/>
    <w:rsid w:val="009F5808"/>
    <w:rsid w:val="00A0126D"/>
    <w:rsid w:val="00A025EF"/>
    <w:rsid w:val="00A626E3"/>
    <w:rsid w:val="00A84C04"/>
    <w:rsid w:val="00AE295E"/>
    <w:rsid w:val="00B23328"/>
    <w:rsid w:val="00B74C82"/>
    <w:rsid w:val="00B7620D"/>
    <w:rsid w:val="00BA5EAF"/>
    <w:rsid w:val="00BA62E8"/>
    <w:rsid w:val="00BA7CA0"/>
    <w:rsid w:val="00BC2A63"/>
    <w:rsid w:val="00BD5CF6"/>
    <w:rsid w:val="00BF2E52"/>
    <w:rsid w:val="00BF6968"/>
    <w:rsid w:val="00C030DB"/>
    <w:rsid w:val="00C26A7B"/>
    <w:rsid w:val="00C30FA9"/>
    <w:rsid w:val="00C378C1"/>
    <w:rsid w:val="00C444AF"/>
    <w:rsid w:val="00C5148E"/>
    <w:rsid w:val="00C5155C"/>
    <w:rsid w:val="00C60EAD"/>
    <w:rsid w:val="00C90099"/>
    <w:rsid w:val="00CA212B"/>
    <w:rsid w:val="00CD3352"/>
    <w:rsid w:val="00D55768"/>
    <w:rsid w:val="00D7306C"/>
    <w:rsid w:val="00D838FA"/>
    <w:rsid w:val="00DA40B7"/>
    <w:rsid w:val="00E00D53"/>
    <w:rsid w:val="00E103CC"/>
    <w:rsid w:val="00E1189D"/>
    <w:rsid w:val="00E22110"/>
    <w:rsid w:val="00E37C82"/>
    <w:rsid w:val="00E62F8E"/>
    <w:rsid w:val="00E84602"/>
    <w:rsid w:val="00E91B64"/>
    <w:rsid w:val="00E93F53"/>
    <w:rsid w:val="00EB7FAB"/>
    <w:rsid w:val="00EF3297"/>
    <w:rsid w:val="00F236B3"/>
    <w:rsid w:val="00F337EB"/>
    <w:rsid w:val="00F46233"/>
    <w:rsid w:val="00FA1B3D"/>
    <w:rsid w:val="00FB7FAB"/>
    <w:rsid w:val="00FC406C"/>
    <w:rsid w:val="00FD4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1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3129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36C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30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030DB"/>
  </w:style>
  <w:style w:type="paragraph" w:styleId="a9">
    <w:name w:val="footer"/>
    <w:basedOn w:val="a"/>
    <w:link w:val="aa"/>
    <w:uiPriority w:val="99"/>
    <w:unhideWhenUsed/>
    <w:rsid w:val="00C030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030DB"/>
  </w:style>
  <w:style w:type="character" w:customStyle="1" w:styleId="rvts11">
    <w:name w:val="rvts11"/>
    <w:rsid w:val="00554EDF"/>
  </w:style>
  <w:style w:type="character" w:styleId="ab">
    <w:name w:val="Hyperlink"/>
    <w:basedOn w:val="a0"/>
    <w:uiPriority w:val="99"/>
    <w:rsid w:val="00554E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3551-12" TargetMode="External"/><Relationship Id="rId13" Type="http://schemas.openxmlformats.org/officeDocument/2006/relationships/hyperlink" Target="https://zakon.rada.gov.ua/rada/show/3551-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rada/show/3551-1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rada/show/3551-1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rada/show/3551-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3551-1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858EB-E0BA-4990-B936-CD1A7A25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2437</Words>
  <Characters>1390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K-7402</cp:lastModifiedBy>
  <cp:revision>5</cp:revision>
  <cp:lastPrinted>2025-06-03T10:56:00Z</cp:lastPrinted>
  <dcterms:created xsi:type="dcterms:W3CDTF">2025-05-29T14:10:00Z</dcterms:created>
  <dcterms:modified xsi:type="dcterms:W3CDTF">2025-06-03T10:56:00Z</dcterms:modified>
</cp:coreProperties>
</file>