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3F" w:rsidRDefault="00473B7C">
      <w:pPr>
        <w:shd w:val="clear" w:color="auto" w:fill="FFFFFF"/>
        <w:spacing w:line="350" w:lineRule="exact"/>
        <w:ind w:left="5103" w:firstLine="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:rsidR="0014283F" w:rsidRDefault="00473B7C">
      <w:pPr>
        <w:shd w:val="clear" w:color="auto" w:fill="FFFFFF"/>
        <w:spacing w:line="350" w:lineRule="exact"/>
        <w:ind w:left="5103" w:firstLine="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>
        <w:rPr>
          <w:b/>
          <w:spacing w:val="-4"/>
          <w:sz w:val="28"/>
          <w:szCs w:val="28"/>
          <w:lang w:val="uk-UA"/>
        </w:rPr>
        <w:t xml:space="preserve">розпорядження </w:t>
      </w:r>
    </w:p>
    <w:p w:rsidR="0014283F" w:rsidRDefault="00473B7C">
      <w:pPr>
        <w:shd w:val="clear" w:color="auto" w:fill="FFFFFF"/>
        <w:spacing w:line="350" w:lineRule="exact"/>
        <w:ind w:left="5103" w:firstLine="26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 xml:space="preserve">Івано-Франківської </w:t>
      </w:r>
    </w:p>
    <w:p w:rsidR="0014283F" w:rsidRDefault="00473B7C">
      <w:pPr>
        <w:shd w:val="clear" w:color="auto" w:fill="FFFFFF"/>
        <w:spacing w:line="350" w:lineRule="exact"/>
        <w:ind w:left="5103" w:firstLine="26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 xml:space="preserve">обласної військової адміністрації </w:t>
      </w:r>
    </w:p>
    <w:p w:rsidR="009505AE" w:rsidRPr="009505AE" w:rsidRDefault="00F41E0E">
      <w:pPr>
        <w:shd w:val="clear" w:color="auto" w:fill="FFFFFF"/>
        <w:spacing w:line="350" w:lineRule="exact"/>
        <w:ind w:left="5103" w:firstLine="26"/>
        <w:rPr>
          <w:lang w:val="uk-UA"/>
        </w:rPr>
      </w:pPr>
      <w:r>
        <w:rPr>
          <w:b/>
          <w:spacing w:val="-1"/>
          <w:sz w:val="28"/>
          <w:szCs w:val="28"/>
          <w:lang w:val="uk-UA"/>
        </w:rPr>
        <w:t>від 24.02.2025 № 73</w:t>
      </w:r>
      <w:bookmarkStart w:id="0" w:name="_GoBack"/>
      <w:bookmarkEnd w:id="0"/>
    </w:p>
    <w:p w:rsidR="009505AE" w:rsidRDefault="009505AE" w:rsidP="009505AE">
      <w:pPr>
        <w:rPr>
          <w:b/>
          <w:sz w:val="28"/>
          <w:szCs w:val="28"/>
          <w:lang w:val="uk-UA"/>
        </w:rPr>
      </w:pPr>
    </w:p>
    <w:p w:rsidR="00C12E7B" w:rsidRPr="00C12E7B" w:rsidRDefault="00C12E7B" w:rsidP="009505AE">
      <w:pPr>
        <w:suppressAutoHyphens w:val="0"/>
        <w:ind w:left="3540" w:firstLine="708"/>
        <w:rPr>
          <w:rFonts w:eastAsiaTheme="minorHAnsi"/>
          <w:b/>
          <w:bCs/>
          <w:kern w:val="2"/>
          <w:sz w:val="28"/>
          <w:szCs w:val="28"/>
          <w:lang w:val="uk-UA" w:eastAsia="en-US"/>
        </w:rPr>
      </w:pPr>
      <w:r w:rsidRPr="00C12E7B">
        <w:rPr>
          <w:rFonts w:eastAsiaTheme="minorHAnsi"/>
          <w:b/>
          <w:bCs/>
          <w:kern w:val="2"/>
          <w:sz w:val="28"/>
          <w:szCs w:val="28"/>
          <w:lang w:val="uk-UA" w:eastAsia="en-US"/>
        </w:rPr>
        <w:t>СКЛАД</w:t>
      </w:r>
    </w:p>
    <w:p w:rsidR="0014283F" w:rsidRPr="00C12E7B" w:rsidRDefault="00C12E7B" w:rsidP="009505AE">
      <w:pPr>
        <w:suppressAutoHyphens w:val="0"/>
        <w:ind w:left="142" w:right="-142"/>
        <w:jc w:val="center"/>
        <w:rPr>
          <w:rFonts w:eastAsiaTheme="minorHAnsi"/>
          <w:b/>
          <w:bCs/>
          <w:kern w:val="2"/>
          <w:sz w:val="28"/>
          <w:szCs w:val="28"/>
          <w:lang w:val="uk-UA" w:eastAsia="en-US"/>
        </w:rPr>
      </w:pPr>
      <w:r w:rsidRPr="00C12E7B">
        <w:rPr>
          <w:rFonts w:eastAsiaTheme="minorHAnsi"/>
          <w:b/>
          <w:bCs/>
          <w:kern w:val="2"/>
          <w:sz w:val="28"/>
          <w:szCs w:val="28"/>
          <w:lang w:val="uk-UA" w:eastAsia="en-US"/>
        </w:rPr>
        <w:t xml:space="preserve">комісії з питань списання з обліку лікарських засобів, </w:t>
      </w:r>
      <w:r w:rsidR="00F10F22">
        <w:rPr>
          <w:rFonts w:eastAsiaTheme="minorHAnsi"/>
          <w:b/>
          <w:bCs/>
          <w:kern w:val="2"/>
          <w:sz w:val="28"/>
          <w:szCs w:val="28"/>
          <w:lang w:val="uk-UA" w:eastAsia="en-US"/>
        </w:rPr>
        <w:t xml:space="preserve">                       </w:t>
      </w:r>
      <w:r w:rsidRPr="00C12E7B">
        <w:rPr>
          <w:rFonts w:eastAsiaTheme="minorHAnsi"/>
          <w:b/>
          <w:bCs/>
          <w:kern w:val="2"/>
          <w:sz w:val="28"/>
          <w:szCs w:val="28"/>
          <w:lang w:val="uk-UA" w:eastAsia="en-US"/>
        </w:rPr>
        <w:t xml:space="preserve">імунобіологічних препаратів (вакцин), медичних виробів, допоміжних засобів до них, медичного обладнання, розподілених Міністерством охорони </w:t>
      </w:r>
      <w:r w:rsidR="007C69AD">
        <w:rPr>
          <w:rFonts w:eastAsiaTheme="minorHAnsi"/>
          <w:b/>
          <w:bCs/>
          <w:kern w:val="2"/>
          <w:sz w:val="28"/>
          <w:szCs w:val="28"/>
          <w:lang w:val="uk-UA" w:eastAsia="en-US"/>
        </w:rPr>
        <w:t xml:space="preserve"> </w:t>
      </w:r>
      <w:r w:rsidRPr="00C12E7B">
        <w:rPr>
          <w:rFonts w:eastAsiaTheme="minorHAnsi"/>
          <w:b/>
          <w:bCs/>
          <w:kern w:val="2"/>
          <w:sz w:val="28"/>
          <w:szCs w:val="28"/>
          <w:lang w:val="uk-UA" w:eastAsia="en-US"/>
        </w:rPr>
        <w:t>здоров’я України для Івано-Франківської обласної</w:t>
      </w:r>
      <w:r w:rsidR="00F10F22">
        <w:rPr>
          <w:rFonts w:eastAsiaTheme="minorHAnsi"/>
          <w:b/>
          <w:bCs/>
          <w:kern w:val="2"/>
          <w:sz w:val="28"/>
          <w:szCs w:val="28"/>
          <w:lang w:val="uk-UA" w:eastAsia="en-US"/>
        </w:rPr>
        <w:t xml:space="preserve">           </w:t>
      </w:r>
      <w:r w:rsidRPr="00C12E7B">
        <w:rPr>
          <w:rFonts w:eastAsiaTheme="minorHAnsi"/>
          <w:b/>
          <w:bCs/>
          <w:kern w:val="2"/>
          <w:sz w:val="28"/>
          <w:szCs w:val="28"/>
          <w:lang w:val="uk-UA" w:eastAsia="en-US"/>
        </w:rPr>
        <w:t xml:space="preserve"> державної </w:t>
      </w:r>
      <w:r w:rsidR="00F10F22">
        <w:rPr>
          <w:rFonts w:eastAsiaTheme="minorHAnsi"/>
          <w:b/>
          <w:bCs/>
          <w:kern w:val="2"/>
          <w:sz w:val="28"/>
          <w:szCs w:val="28"/>
          <w:lang w:val="uk-UA" w:eastAsia="en-US"/>
        </w:rPr>
        <w:t xml:space="preserve"> </w:t>
      </w:r>
      <w:r w:rsidRPr="00C12E7B">
        <w:rPr>
          <w:rFonts w:eastAsiaTheme="minorHAnsi"/>
          <w:b/>
          <w:bCs/>
          <w:kern w:val="2"/>
          <w:sz w:val="28"/>
          <w:szCs w:val="28"/>
          <w:lang w:val="uk-UA" w:eastAsia="en-US"/>
        </w:rPr>
        <w:t>(військової) адміністрації</w:t>
      </w:r>
    </w:p>
    <w:p w:rsidR="0014283F" w:rsidRDefault="0014283F">
      <w:pPr>
        <w:jc w:val="center"/>
        <w:rPr>
          <w:b/>
          <w:sz w:val="28"/>
          <w:szCs w:val="28"/>
          <w:lang w:val="uk-UA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110"/>
        <w:gridCol w:w="426"/>
        <w:gridCol w:w="5678"/>
      </w:tblGrid>
      <w:tr w:rsidR="0014283F" w:rsidTr="007C69AD">
        <w:tc>
          <w:tcPr>
            <w:tcW w:w="3119" w:type="dxa"/>
          </w:tcPr>
          <w:p w:rsidR="0039251D" w:rsidRPr="00C12E7B" w:rsidRDefault="0039251D" w:rsidP="0039251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>БОЙЧУК</w:t>
            </w:r>
          </w:p>
          <w:p w:rsidR="0039251D" w:rsidRPr="00C12E7B" w:rsidRDefault="0039251D" w:rsidP="0039251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>Олександра</w:t>
            </w:r>
          </w:p>
          <w:p w:rsidR="0014283F" w:rsidRDefault="0039251D" w:rsidP="0039251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310" w:type="dxa"/>
          </w:tcPr>
          <w:p w:rsidR="0014283F" w:rsidRPr="00061839" w:rsidRDefault="003D1CE7" w:rsidP="003D1CE7">
            <w:pPr>
              <w:jc w:val="center"/>
              <w:rPr>
                <w:bCs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</m:oMath>
            </m:oMathPara>
          </w:p>
        </w:tc>
        <w:tc>
          <w:tcPr>
            <w:tcW w:w="5785" w:type="dxa"/>
          </w:tcPr>
          <w:p w:rsidR="00C12E7B" w:rsidRDefault="0039251D" w:rsidP="0039251D">
            <w:pPr>
              <w:spacing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9251D">
              <w:rPr>
                <w:rFonts w:eastAsia="Calibri"/>
                <w:sz w:val="28"/>
                <w:szCs w:val="28"/>
                <w:lang w:val="uk-UA" w:eastAsia="en-US"/>
              </w:rPr>
              <w:t>директор департаменту охорони здоров’я             Івано-Франківської обласної де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ржавної адміністрації, голова</w:t>
            </w:r>
            <w:r w:rsidRPr="0039251D">
              <w:rPr>
                <w:rFonts w:eastAsia="Calibri"/>
                <w:sz w:val="28"/>
                <w:szCs w:val="28"/>
                <w:lang w:val="uk-UA" w:eastAsia="en-US"/>
              </w:rPr>
              <w:t xml:space="preserve"> комісії</w:t>
            </w:r>
          </w:p>
          <w:p w:rsidR="0039251D" w:rsidRDefault="0039251D" w:rsidP="0039251D">
            <w:pPr>
              <w:spacing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14283F" w:rsidRPr="00F41E0E" w:rsidTr="007C69AD">
        <w:tc>
          <w:tcPr>
            <w:tcW w:w="3119" w:type="dxa"/>
          </w:tcPr>
          <w:p w:rsidR="0039251D" w:rsidRPr="0039251D" w:rsidRDefault="0039251D" w:rsidP="0039251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9251D">
              <w:rPr>
                <w:b/>
                <w:bCs/>
                <w:sz w:val="28"/>
                <w:szCs w:val="28"/>
                <w:lang w:val="uk-UA"/>
              </w:rPr>
              <w:t>СЕНЮТА                                    Лідія</w:t>
            </w:r>
          </w:p>
          <w:p w:rsidR="0014283F" w:rsidRDefault="0039251D" w:rsidP="0039251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9251D">
              <w:rPr>
                <w:b/>
                <w:bCs/>
                <w:sz w:val="28"/>
                <w:szCs w:val="28"/>
                <w:lang w:val="uk-UA"/>
              </w:rPr>
              <w:t xml:space="preserve">Миколаївна                      </w:t>
            </w:r>
          </w:p>
        </w:tc>
        <w:tc>
          <w:tcPr>
            <w:tcW w:w="310" w:type="dxa"/>
          </w:tcPr>
          <w:p w:rsidR="0014283F" w:rsidRDefault="003D1CE7" w:rsidP="003D1CE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</m:oMath>
            </m:oMathPara>
          </w:p>
        </w:tc>
        <w:tc>
          <w:tcPr>
            <w:tcW w:w="5785" w:type="dxa"/>
          </w:tcPr>
          <w:p w:rsidR="0039251D" w:rsidRPr="0039251D" w:rsidRDefault="0039251D" w:rsidP="0039251D">
            <w:pPr>
              <w:rPr>
                <w:sz w:val="28"/>
                <w:szCs w:val="28"/>
                <w:lang w:val="uk-UA"/>
              </w:rPr>
            </w:pPr>
            <w:r w:rsidRPr="0039251D">
              <w:rPr>
                <w:sz w:val="28"/>
                <w:szCs w:val="28"/>
                <w:lang w:val="uk-UA"/>
              </w:rPr>
              <w:t>начальник відділу медицини катастроф,</w:t>
            </w:r>
          </w:p>
          <w:p w:rsidR="0014283F" w:rsidRDefault="0039251D" w:rsidP="0039251D">
            <w:pPr>
              <w:rPr>
                <w:sz w:val="28"/>
                <w:szCs w:val="28"/>
                <w:lang w:val="uk-UA"/>
              </w:rPr>
            </w:pPr>
            <w:r w:rsidRPr="0039251D">
              <w:rPr>
                <w:sz w:val="28"/>
                <w:szCs w:val="28"/>
                <w:lang w:val="uk-UA"/>
              </w:rPr>
              <w:t>мобілізаційної роботи та спеціальних питань управління організації медичної допомоги населенню та медицини катастроф депа</w:t>
            </w:r>
            <w:r>
              <w:rPr>
                <w:sz w:val="28"/>
                <w:szCs w:val="28"/>
                <w:lang w:val="uk-UA"/>
              </w:rPr>
              <w:t>ртаменту охорони здоров’я</w:t>
            </w:r>
            <w:r w:rsidR="003D1CE7">
              <w:rPr>
                <w:sz w:val="28"/>
                <w:szCs w:val="28"/>
                <w:lang w:val="uk-UA"/>
              </w:rPr>
              <w:t xml:space="preserve"> </w:t>
            </w:r>
            <w:r w:rsidRPr="0039251D">
              <w:rPr>
                <w:sz w:val="28"/>
                <w:szCs w:val="28"/>
                <w:lang w:val="uk-UA"/>
              </w:rPr>
              <w:t xml:space="preserve"> Івано-Франківської обласної державної  адміністрації</w:t>
            </w:r>
            <w:r w:rsidR="00C12E7B" w:rsidRPr="00C12E7B">
              <w:rPr>
                <w:sz w:val="28"/>
                <w:szCs w:val="28"/>
                <w:lang w:val="uk-UA"/>
              </w:rPr>
              <w:t>, заступник голови комісії</w:t>
            </w:r>
          </w:p>
          <w:p w:rsidR="0014283F" w:rsidRDefault="0014283F" w:rsidP="009505AE">
            <w:pPr>
              <w:rPr>
                <w:sz w:val="28"/>
                <w:szCs w:val="28"/>
                <w:lang w:val="uk-UA"/>
              </w:rPr>
            </w:pPr>
          </w:p>
        </w:tc>
      </w:tr>
      <w:tr w:rsidR="0014283F" w:rsidRPr="00F41E0E" w:rsidTr="007C69AD">
        <w:tc>
          <w:tcPr>
            <w:tcW w:w="3119" w:type="dxa"/>
          </w:tcPr>
          <w:p w:rsidR="00C12E7B" w:rsidRPr="00C12E7B" w:rsidRDefault="00C12E7B" w:rsidP="009505A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>МЕЛЬНИЧУК</w:t>
            </w:r>
          </w:p>
          <w:p w:rsidR="00C12E7B" w:rsidRPr="00C12E7B" w:rsidRDefault="00C12E7B" w:rsidP="009505A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 xml:space="preserve">Світлана  </w:t>
            </w:r>
          </w:p>
          <w:p w:rsidR="0014283F" w:rsidRDefault="00C12E7B" w:rsidP="009505A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310" w:type="dxa"/>
          </w:tcPr>
          <w:p w:rsidR="0014283F" w:rsidRDefault="003D1CE7" w:rsidP="003D1CE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</m:oMath>
            </m:oMathPara>
          </w:p>
        </w:tc>
        <w:tc>
          <w:tcPr>
            <w:tcW w:w="5785" w:type="dxa"/>
          </w:tcPr>
          <w:p w:rsidR="00C12E7B" w:rsidRPr="00C12E7B" w:rsidRDefault="00C12E7B" w:rsidP="009505AE">
            <w:pPr>
              <w:rPr>
                <w:sz w:val="28"/>
                <w:szCs w:val="28"/>
                <w:lang w:val="uk-UA"/>
              </w:rPr>
            </w:pPr>
            <w:r w:rsidRPr="00C12E7B">
              <w:rPr>
                <w:sz w:val="28"/>
                <w:szCs w:val="28"/>
                <w:lang w:val="uk-UA"/>
              </w:rPr>
              <w:t xml:space="preserve">головний спеціаліст відділу медицини катастроф, мобілізаційної роботи та спеціальних питань управління організації медичної допомоги </w:t>
            </w:r>
            <w:r w:rsidR="009505AE">
              <w:rPr>
                <w:sz w:val="28"/>
                <w:szCs w:val="28"/>
                <w:lang w:val="uk-UA"/>
              </w:rPr>
              <w:t xml:space="preserve"> </w:t>
            </w:r>
            <w:r w:rsidRPr="00C12E7B">
              <w:rPr>
                <w:sz w:val="28"/>
                <w:szCs w:val="28"/>
                <w:lang w:val="uk-UA"/>
              </w:rPr>
              <w:t>населенню</w:t>
            </w:r>
            <w:r w:rsidR="007C69AD" w:rsidRPr="007C69AD">
              <w:rPr>
                <w:lang w:val="uk-UA"/>
              </w:rPr>
              <w:t xml:space="preserve"> </w:t>
            </w:r>
            <w:r w:rsidR="007C69AD" w:rsidRPr="007C69AD">
              <w:rPr>
                <w:sz w:val="28"/>
                <w:szCs w:val="28"/>
                <w:lang w:val="uk-UA"/>
              </w:rPr>
              <w:t>та медицини катастроф</w:t>
            </w:r>
            <w:r w:rsidRPr="00C12E7B">
              <w:rPr>
                <w:sz w:val="28"/>
                <w:szCs w:val="28"/>
                <w:lang w:val="uk-UA"/>
              </w:rPr>
              <w:t xml:space="preserve"> – уповноважена особа з питань запобігання та виявлення  корупції  департаменту охорони здоров’я Івано-Франківської обласної державної адміністрації, секретар комісії                                 </w:t>
            </w:r>
          </w:p>
          <w:p w:rsidR="0014283F" w:rsidRDefault="0014283F" w:rsidP="009505AE">
            <w:pPr>
              <w:rPr>
                <w:sz w:val="28"/>
                <w:szCs w:val="28"/>
                <w:lang w:val="uk-UA"/>
              </w:rPr>
            </w:pPr>
          </w:p>
        </w:tc>
      </w:tr>
      <w:tr w:rsidR="0014283F">
        <w:tc>
          <w:tcPr>
            <w:tcW w:w="9214" w:type="dxa"/>
            <w:gridSpan w:val="3"/>
          </w:tcPr>
          <w:p w:rsidR="0014283F" w:rsidRDefault="00473B7C" w:rsidP="009505A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14283F" w:rsidRDefault="0014283F" w:rsidP="009505A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14283F" w:rsidRPr="00F41E0E" w:rsidTr="007C69AD">
        <w:tc>
          <w:tcPr>
            <w:tcW w:w="3119" w:type="dxa"/>
          </w:tcPr>
          <w:p w:rsidR="00C12E7B" w:rsidRPr="00C12E7B" w:rsidRDefault="00C12E7B" w:rsidP="009505A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 xml:space="preserve">ГАВРИЛОВСЬКИЙ </w:t>
            </w:r>
          </w:p>
          <w:p w:rsidR="00C12E7B" w:rsidRPr="00C12E7B" w:rsidRDefault="00C12E7B" w:rsidP="009505A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 xml:space="preserve">Борис </w:t>
            </w:r>
          </w:p>
          <w:p w:rsidR="0014283F" w:rsidRDefault="00C12E7B" w:rsidP="009505A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310" w:type="dxa"/>
          </w:tcPr>
          <w:p w:rsidR="0014283F" w:rsidRDefault="003D1CE7" w:rsidP="003D1CE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</m:oMath>
            </m:oMathPara>
          </w:p>
        </w:tc>
        <w:tc>
          <w:tcPr>
            <w:tcW w:w="5785" w:type="dxa"/>
          </w:tcPr>
          <w:p w:rsidR="0014283F" w:rsidRDefault="00C12E7B" w:rsidP="009505AE">
            <w:pPr>
              <w:rPr>
                <w:sz w:val="28"/>
                <w:szCs w:val="28"/>
                <w:lang w:val="uk-UA"/>
              </w:rPr>
            </w:pPr>
            <w:r w:rsidRPr="00C12E7B">
              <w:rPr>
                <w:sz w:val="28"/>
                <w:szCs w:val="28"/>
                <w:lang w:val="uk-UA"/>
              </w:rPr>
              <w:t>головний спеціаліст відділу медичних кадрів управління ресурсного і кадрового забезпечення, моніторингу та супроводу державних програм департаменту охорони здоров’я Івано-Франківської обласної державної  адміністрації</w:t>
            </w:r>
          </w:p>
          <w:p w:rsidR="00E667C2" w:rsidRDefault="00E667C2" w:rsidP="009505AE">
            <w:pPr>
              <w:rPr>
                <w:sz w:val="28"/>
                <w:szCs w:val="28"/>
                <w:lang w:val="uk-UA"/>
              </w:rPr>
            </w:pPr>
          </w:p>
        </w:tc>
      </w:tr>
      <w:tr w:rsidR="0014283F" w:rsidRPr="00C12E7B" w:rsidTr="007C69AD">
        <w:tc>
          <w:tcPr>
            <w:tcW w:w="3119" w:type="dxa"/>
          </w:tcPr>
          <w:p w:rsidR="00C12E7B" w:rsidRPr="00C12E7B" w:rsidRDefault="00C12E7B" w:rsidP="009505AE">
            <w:pPr>
              <w:snapToGri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ДЗЬОМБАК                                Володимир </w:t>
            </w:r>
          </w:p>
          <w:p w:rsidR="00C12E7B" w:rsidRDefault="00C12E7B" w:rsidP="009505AE">
            <w:pPr>
              <w:snapToGri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 xml:space="preserve">Богданович   </w:t>
            </w:r>
          </w:p>
          <w:p w:rsidR="0014283F" w:rsidRDefault="00C12E7B" w:rsidP="009505AE">
            <w:pPr>
              <w:snapToGri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10" w:type="dxa"/>
          </w:tcPr>
          <w:p w:rsidR="0014283F" w:rsidRDefault="003D1CE7" w:rsidP="003D1CE7">
            <w:pPr>
              <w:snapToGri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</m:oMath>
            </m:oMathPara>
          </w:p>
        </w:tc>
        <w:tc>
          <w:tcPr>
            <w:tcW w:w="5785" w:type="dxa"/>
          </w:tcPr>
          <w:p w:rsidR="0014283F" w:rsidRDefault="00C12E7B" w:rsidP="009505AE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C12E7B">
              <w:rPr>
                <w:bCs/>
                <w:sz w:val="28"/>
                <w:szCs w:val="28"/>
                <w:lang w:val="uk-UA"/>
              </w:rPr>
              <w:t>заступник директора − начальник  управління організації  медичної допомоги населенню та медицини</w:t>
            </w:r>
            <w:r w:rsidR="0039251D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12E7B">
              <w:rPr>
                <w:bCs/>
                <w:sz w:val="28"/>
                <w:szCs w:val="28"/>
                <w:lang w:val="uk-UA"/>
              </w:rPr>
              <w:t xml:space="preserve">катастроф департаменту охорони здоров’я </w:t>
            </w:r>
            <w:r w:rsidR="0039251D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C12E7B">
              <w:rPr>
                <w:bCs/>
                <w:sz w:val="28"/>
                <w:szCs w:val="28"/>
                <w:lang w:val="uk-UA"/>
              </w:rPr>
              <w:t>Івано-Франківської обласної державної адміністрації</w:t>
            </w:r>
          </w:p>
          <w:p w:rsidR="00E667C2" w:rsidRPr="00C12E7B" w:rsidRDefault="00E667C2" w:rsidP="009505AE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14283F" w:rsidTr="007C69AD">
        <w:trPr>
          <w:trHeight w:val="80"/>
        </w:trPr>
        <w:tc>
          <w:tcPr>
            <w:tcW w:w="3119" w:type="dxa"/>
          </w:tcPr>
          <w:p w:rsidR="00C12E7B" w:rsidRPr="00C12E7B" w:rsidRDefault="00C12E7B" w:rsidP="009505A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>ЗАНИК                                             Оксана</w:t>
            </w:r>
          </w:p>
          <w:p w:rsidR="0014283F" w:rsidRDefault="00C12E7B" w:rsidP="009505A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12E7B">
              <w:rPr>
                <w:b/>
                <w:bCs/>
                <w:sz w:val="28"/>
                <w:szCs w:val="28"/>
                <w:lang w:val="uk-UA"/>
              </w:rPr>
              <w:t xml:space="preserve">Михайлівна                                                                      </w:t>
            </w:r>
          </w:p>
        </w:tc>
        <w:tc>
          <w:tcPr>
            <w:tcW w:w="310" w:type="dxa"/>
          </w:tcPr>
          <w:p w:rsidR="0014283F" w:rsidRDefault="003D1CE7" w:rsidP="003D1CE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</m:oMath>
            </m:oMathPara>
          </w:p>
        </w:tc>
        <w:tc>
          <w:tcPr>
            <w:tcW w:w="5785" w:type="dxa"/>
          </w:tcPr>
          <w:p w:rsidR="0014283F" w:rsidRDefault="00C12E7B" w:rsidP="009505AE">
            <w:pPr>
              <w:rPr>
                <w:sz w:val="28"/>
                <w:szCs w:val="28"/>
                <w:lang w:val="uk-UA"/>
              </w:rPr>
            </w:pPr>
            <w:r w:rsidRPr="00C12E7B">
              <w:rPr>
                <w:sz w:val="28"/>
                <w:szCs w:val="28"/>
                <w:lang w:val="uk-UA"/>
              </w:rPr>
              <w:t>заступник начальника  відділу економіки,                                                     моніторингу та супроводу державних</w:t>
            </w:r>
            <w:r>
              <w:rPr>
                <w:sz w:val="28"/>
                <w:szCs w:val="28"/>
                <w:lang w:val="uk-UA"/>
              </w:rPr>
              <w:t xml:space="preserve"> програм </w:t>
            </w:r>
            <w:r w:rsidRPr="00C12E7B">
              <w:rPr>
                <w:sz w:val="28"/>
                <w:szCs w:val="28"/>
                <w:lang w:val="uk-UA"/>
              </w:rPr>
              <w:t>управління ресурсного і кадрового забезпечення, моніторингу</w:t>
            </w:r>
            <w:r w:rsidR="0039251D">
              <w:rPr>
                <w:sz w:val="28"/>
                <w:szCs w:val="28"/>
                <w:lang w:val="uk-UA"/>
              </w:rPr>
              <w:t xml:space="preserve"> та супроводу державних програм </w:t>
            </w:r>
            <w:r w:rsidRPr="00C12E7B">
              <w:rPr>
                <w:sz w:val="28"/>
                <w:szCs w:val="28"/>
                <w:lang w:val="uk-UA"/>
              </w:rPr>
              <w:t>департаменту охорони здоров’я Івано-Франківської обласної державної адміністрації</w:t>
            </w:r>
          </w:p>
          <w:p w:rsidR="00E667C2" w:rsidRDefault="00E667C2" w:rsidP="009505AE">
            <w:pPr>
              <w:rPr>
                <w:sz w:val="28"/>
                <w:szCs w:val="28"/>
                <w:lang w:val="uk-UA"/>
              </w:rPr>
            </w:pPr>
          </w:p>
        </w:tc>
      </w:tr>
      <w:tr w:rsidR="0014283F" w:rsidRPr="0039251D" w:rsidTr="007C69AD">
        <w:tc>
          <w:tcPr>
            <w:tcW w:w="3119" w:type="dxa"/>
          </w:tcPr>
          <w:p w:rsidR="0039251D" w:rsidRDefault="0039251D" w:rsidP="009505A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ТИМЧУК </w:t>
            </w:r>
          </w:p>
          <w:p w:rsidR="0039251D" w:rsidRDefault="0039251D" w:rsidP="009505A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Мар’яна  </w:t>
            </w:r>
          </w:p>
          <w:p w:rsidR="0014283F" w:rsidRDefault="0039251D" w:rsidP="009505A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310" w:type="dxa"/>
          </w:tcPr>
          <w:p w:rsidR="0014283F" w:rsidRDefault="003D1CE7" w:rsidP="003D1CE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</m:oMath>
            </m:oMathPara>
          </w:p>
        </w:tc>
        <w:tc>
          <w:tcPr>
            <w:tcW w:w="5785" w:type="dxa"/>
          </w:tcPr>
          <w:p w:rsidR="00E667C2" w:rsidRDefault="0039251D" w:rsidP="003925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фармацевт комунального некомерційного підприємства  «Івано-Франківський обласний </w:t>
            </w:r>
            <w:r w:rsidRPr="0039251D">
              <w:rPr>
                <w:sz w:val="28"/>
                <w:szCs w:val="28"/>
                <w:lang w:val="uk-UA"/>
              </w:rPr>
              <w:t>інформац</w:t>
            </w:r>
            <w:r>
              <w:rPr>
                <w:sz w:val="28"/>
                <w:szCs w:val="28"/>
                <w:lang w:val="uk-UA"/>
              </w:rPr>
              <w:t xml:space="preserve">ійно-аналітичний центр медичної статистики Івано-Франківської </w:t>
            </w:r>
            <w:r w:rsidRPr="0039251D">
              <w:rPr>
                <w:sz w:val="28"/>
                <w:szCs w:val="28"/>
                <w:lang w:val="uk-UA"/>
              </w:rPr>
              <w:t>обласної ради»</w:t>
            </w:r>
          </w:p>
          <w:p w:rsidR="0039251D" w:rsidRDefault="0039251D" w:rsidP="0039251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667C2" w:rsidRDefault="00E667C2">
      <w:pPr>
        <w:jc w:val="both"/>
        <w:rPr>
          <w:b/>
          <w:sz w:val="28"/>
          <w:szCs w:val="28"/>
          <w:lang w:val="uk-UA"/>
        </w:rPr>
      </w:pPr>
    </w:p>
    <w:p w:rsidR="0014283F" w:rsidRDefault="00473B7C" w:rsidP="00E667C2">
      <w:pPr>
        <w:shd w:val="clear" w:color="auto" w:fill="FFFFFF"/>
        <w:ind w:left="6" w:hanging="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членами комісії погоджено: </w:t>
      </w:r>
    </w:p>
    <w:p w:rsidR="009505AE" w:rsidRDefault="009505AE" w:rsidP="00E667C2">
      <w:pPr>
        <w:shd w:val="clear" w:color="auto" w:fill="FFFFFF"/>
        <w:ind w:left="6" w:hanging="6"/>
        <w:jc w:val="both"/>
        <w:rPr>
          <w:b/>
          <w:sz w:val="28"/>
          <w:szCs w:val="28"/>
          <w:lang w:val="uk-UA"/>
        </w:rPr>
      </w:pPr>
    </w:p>
    <w:p w:rsidR="00E667C2" w:rsidRDefault="00E667C2">
      <w:pPr>
        <w:shd w:val="clear" w:color="auto" w:fill="FFFFFF"/>
        <w:ind w:left="6" w:hanging="6"/>
        <w:jc w:val="both"/>
        <w:rPr>
          <w:b/>
          <w:sz w:val="28"/>
          <w:szCs w:val="28"/>
          <w:lang w:val="uk-UA"/>
        </w:rPr>
      </w:pPr>
    </w:p>
    <w:p w:rsidR="00E667C2" w:rsidRPr="00E667C2" w:rsidRDefault="00E667C2" w:rsidP="00E667C2">
      <w:pPr>
        <w:shd w:val="clear" w:color="auto" w:fill="FFFFFF"/>
        <w:ind w:left="6" w:hanging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667C2">
        <w:rPr>
          <w:b/>
          <w:sz w:val="28"/>
          <w:szCs w:val="28"/>
          <w:lang w:val="uk-UA"/>
        </w:rPr>
        <w:t>Директор департаменту охорони</w:t>
      </w:r>
    </w:p>
    <w:p w:rsidR="00E667C2" w:rsidRPr="00E667C2" w:rsidRDefault="00E667C2" w:rsidP="00E667C2">
      <w:pPr>
        <w:shd w:val="clear" w:color="auto" w:fill="FFFFFF"/>
        <w:ind w:left="6" w:hanging="6"/>
        <w:rPr>
          <w:b/>
          <w:sz w:val="28"/>
          <w:szCs w:val="28"/>
          <w:lang w:val="uk-UA"/>
        </w:rPr>
      </w:pPr>
      <w:r w:rsidRPr="00E667C2">
        <w:rPr>
          <w:b/>
          <w:sz w:val="28"/>
          <w:szCs w:val="28"/>
          <w:lang w:val="uk-UA"/>
        </w:rPr>
        <w:t xml:space="preserve">здоров’я Івано-Франківської </w:t>
      </w:r>
    </w:p>
    <w:p w:rsidR="00E667C2" w:rsidRPr="00E667C2" w:rsidRDefault="00E667C2" w:rsidP="00E667C2">
      <w:pPr>
        <w:shd w:val="clear" w:color="auto" w:fill="FFFFFF"/>
        <w:ind w:left="6" w:hanging="6"/>
        <w:rPr>
          <w:b/>
          <w:sz w:val="28"/>
          <w:szCs w:val="28"/>
          <w:lang w:val="uk-UA"/>
        </w:rPr>
      </w:pPr>
      <w:r w:rsidRPr="00E667C2">
        <w:rPr>
          <w:b/>
          <w:sz w:val="28"/>
          <w:szCs w:val="28"/>
          <w:lang w:val="uk-UA"/>
        </w:rPr>
        <w:t xml:space="preserve">обласної державної </w:t>
      </w:r>
    </w:p>
    <w:p w:rsidR="0014283F" w:rsidRDefault="00E667C2" w:rsidP="00E667C2">
      <w:pPr>
        <w:shd w:val="clear" w:color="auto" w:fill="FFFFFF"/>
        <w:ind w:left="6" w:hanging="6"/>
        <w:rPr>
          <w:b/>
          <w:sz w:val="28"/>
          <w:szCs w:val="28"/>
          <w:lang w:val="uk-UA"/>
        </w:rPr>
      </w:pPr>
      <w:r w:rsidRPr="00E667C2">
        <w:rPr>
          <w:b/>
          <w:sz w:val="28"/>
          <w:szCs w:val="28"/>
          <w:lang w:val="uk-UA"/>
        </w:rPr>
        <w:t>адміністрації</w:t>
      </w:r>
      <w:r w:rsidR="00473B7C">
        <w:rPr>
          <w:b/>
          <w:sz w:val="28"/>
          <w:szCs w:val="28"/>
          <w:lang w:val="uk-UA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                             </w:t>
      </w:r>
      <w:r w:rsidR="00473B7C">
        <w:rPr>
          <w:b/>
          <w:sz w:val="28"/>
          <w:szCs w:val="28"/>
          <w:lang w:val="uk-UA"/>
        </w:rPr>
        <w:t xml:space="preserve">        </w:t>
      </w:r>
      <w:r w:rsidRPr="00E667C2">
        <w:rPr>
          <w:b/>
          <w:sz w:val="28"/>
          <w:szCs w:val="28"/>
          <w:lang w:val="uk-UA"/>
        </w:rPr>
        <w:t>Олександра БОЙЧУК</w:t>
      </w:r>
    </w:p>
    <w:p w:rsidR="0014283F" w:rsidRDefault="0014283F">
      <w:pPr>
        <w:pStyle w:val="Default"/>
        <w:rPr>
          <w:b/>
          <w:bCs/>
          <w:iCs/>
          <w:sz w:val="28"/>
          <w:szCs w:val="28"/>
        </w:rPr>
      </w:pPr>
    </w:p>
    <w:p w:rsidR="0014283F" w:rsidRDefault="0014283F">
      <w:pPr>
        <w:pStyle w:val="Default"/>
        <w:rPr>
          <w:b/>
          <w:bCs/>
          <w:iCs/>
          <w:sz w:val="28"/>
          <w:szCs w:val="28"/>
        </w:rPr>
      </w:pPr>
    </w:p>
    <w:p w:rsidR="0014283F" w:rsidRDefault="0014283F">
      <w:pPr>
        <w:pStyle w:val="Default"/>
        <w:rPr>
          <w:b/>
          <w:bCs/>
          <w:iCs/>
          <w:sz w:val="28"/>
          <w:szCs w:val="28"/>
        </w:rPr>
      </w:pPr>
    </w:p>
    <w:p w:rsidR="0014283F" w:rsidRDefault="0014283F">
      <w:pPr>
        <w:pStyle w:val="Default"/>
        <w:rPr>
          <w:b/>
          <w:bCs/>
          <w:iCs/>
          <w:sz w:val="28"/>
          <w:szCs w:val="28"/>
        </w:rPr>
      </w:pPr>
    </w:p>
    <w:p w:rsidR="0014283F" w:rsidRDefault="0014283F">
      <w:pPr>
        <w:pStyle w:val="Default"/>
        <w:rPr>
          <w:b/>
          <w:bCs/>
          <w:iCs/>
          <w:sz w:val="28"/>
          <w:szCs w:val="28"/>
        </w:rPr>
      </w:pPr>
    </w:p>
    <w:p w:rsidR="0014283F" w:rsidRDefault="0014283F">
      <w:pPr>
        <w:pStyle w:val="Default"/>
        <w:rPr>
          <w:b/>
          <w:bCs/>
          <w:iCs/>
          <w:sz w:val="28"/>
          <w:szCs w:val="28"/>
        </w:rPr>
      </w:pPr>
    </w:p>
    <w:p w:rsidR="0014283F" w:rsidRDefault="0014283F">
      <w:pPr>
        <w:pStyle w:val="Default"/>
        <w:rPr>
          <w:b/>
          <w:bCs/>
          <w:iCs/>
          <w:sz w:val="28"/>
          <w:szCs w:val="28"/>
        </w:rPr>
      </w:pPr>
    </w:p>
    <w:p w:rsidR="0014283F" w:rsidRDefault="0014283F">
      <w:pPr>
        <w:pStyle w:val="Default"/>
        <w:rPr>
          <w:b/>
          <w:bCs/>
          <w:iCs/>
          <w:sz w:val="28"/>
          <w:szCs w:val="28"/>
        </w:rPr>
      </w:pPr>
    </w:p>
    <w:p w:rsidR="0014283F" w:rsidRDefault="0014283F">
      <w:pPr>
        <w:rPr>
          <w:b/>
          <w:bCs/>
          <w:iCs/>
          <w:color w:val="000000"/>
          <w:sz w:val="28"/>
          <w:szCs w:val="28"/>
          <w:lang w:val="uk-UA"/>
        </w:rPr>
      </w:pPr>
    </w:p>
    <w:sectPr w:rsidR="0014283F" w:rsidSect="009505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B8" w:rsidRDefault="001573B8">
      <w:r>
        <w:separator/>
      </w:r>
    </w:p>
  </w:endnote>
  <w:endnote w:type="continuationSeparator" w:id="0">
    <w:p w:rsidR="001573B8" w:rsidRDefault="0015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3F" w:rsidRDefault="0014283F">
    <w:pPr>
      <w:pStyle w:val="a9"/>
      <w:jc w:val="center"/>
      <w:rPr>
        <w:lang w:val="uk-UA"/>
      </w:rPr>
    </w:pPr>
  </w:p>
  <w:p w:rsidR="0014283F" w:rsidRDefault="0014283F">
    <w:pPr>
      <w:pStyle w:val="a9"/>
      <w:rPr>
        <w:lang w:val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3F" w:rsidRDefault="001428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B8" w:rsidRDefault="001573B8">
      <w:r>
        <w:separator/>
      </w:r>
    </w:p>
  </w:footnote>
  <w:footnote w:type="continuationSeparator" w:id="0">
    <w:p w:rsidR="001573B8" w:rsidRDefault="00157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3F" w:rsidRDefault="00473B7C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F41E0E">
      <w:rPr>
        <w:noProof/>
      </w:rPr>
      <w:t>2</w:t>
    </w:r>
    <w:r>
      <w:fldChar w:fldCharType="end"/>
    </w:r>
  </w:p>
  <w:p w:rsidR="0014283F" w:rsidRDefault="0014283F">
    <w:pPr>
      <w:pStyle w:val="a8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3F" w:rsidRDefault="0014283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3F"/>
    <w:rsid w:val="00061839"/>
    <w:rsid w:val="0014283F"/>
    <w:rsid w:val="001573B8"/>
    <w:rsid w:val="00236265"/>
    <w:rsid w:val="0039251D"/>
    <w:rsid w:val="003D1CE7"/>
    <w:rsid w:val="004210C3"/>
    <w:rsid w:val="00473B7C"/>
    <w:rsid w:val="007C69AD"/>
    <w:rsid w:val="009505AE"/>
    <w:rsid w:val="00BE6C03"/>
    <w:rsid w:val="00C032FF"/>
    <w:rsid w:val="00C12E7B"/>
    <w:rsid w:val="00D67A1E"/>
    <w:rsid w:val="00E667C2"/>
    <w:rsid w:val="00E76167"/>
    <w:rsid w:val="00EA1D3A"/>
    <w:rsid w:val="00F10F22"/>
    <w:rsid w:val="00F15B96"/>
    <w:rsid w:val="00F41E0E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">
    <w:name w:val="Без интервала1"/>
    <w:qFormat/>
    <w:rPr>
      <w:rFonts w:eastAsia="Times New Roman" w:cs="Times New Roman"/>
      <w:sz w:val="24"/>
      <w:lang w:val="ru-RU" w:bidi="ar-SA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uk-UA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footer"/>
    <w:basedOn w:val="a"/>
    <w:pPr>
      <w:tabs>
        <w:tab w:val="center" w:pos="4819"/>
        <w:tab w:val="right" w:pos="9639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12E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2E7B"/>
    <w:rPr>
      <w:rFonts w:ascii="Tahoma" w:eastAsia="Times New Roman" w:hAnsi="Tahoma" w:cs="Tahoma"/>
      <w:sz w:val="16"/>
      <w:szCs w:val="16"/>
      <w:lang w:val="ru-RU" w:bidi="ar-SA"/>
    </w:rPr>
  </w:style>
  <w:style w:type="character" w:styleId="ac">
    <w:name w:val="Placeholder Text"/>
    <w:basedOn w:val="a0"/>
    <w:uiPriority w:val="99"/>
    <w:semiHidden/>
    <w:rsid w:val="003D1C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5</cp:revision>
  <cp:lastPrinted>2025-02-17T15:39:00Z</cp:lastPrinted>
  <dcterms:created xsi:type="dcterms:W3CDTF">2025-02-17T15:40:00Z</dcterms:created>
  <dcterms:modified xsi:type="dcterms:W3CDTF">2025-03-13T14:28:00Z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2025-01-13T10:16:00Z</dcterms:created>
  <dc:creator>IFADE</dc:creator>
  <dc:description/>
  <cp:keywords/>
  <dc:language>en-US</dc:language>
  <cp:lastModifiedBy>IFADE</cp:lastModifiedBy>
  <cp:lastPrinted>2024-09-30T13:40:00Z</cp:lastPrinted>
  <dcterms:modified xsi:type="dcterms:W3CDTF">2025-02-06T09:37:00Z</dcterms:modified>
  <cp:revision>5</cp:revision>
  <dc:subject/>
  <dc:title/>
</cp:coreProperties>
</file>