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229" w:rsidRPr="00F873FF" w:rsidRDefault="00206229" w:rsidP="0015703F">
      <w:pPr>
        <w:tabs>
          <w:tab w:val="left" w:pos="5670"/>
        </w:tabs>
        <w:ind w:left="5670" w:firstLine="0"/>
        <w:jc w:val="left"/>
        <w:rPr>
          <w:b/>
          <w:lang w:val="uk-UA"/>
        </w:rPr>
      </w:pPr>
      <w:r w:rsidRPr="007B6821">
        <w:rPr>
          <w:b/>
          <w:lang w:val="uk-UA"/>
        </w:rPr>
        <w:t xml:space="preserve">ЗАТВЕРДЖЕНО                                                                                </w:t>
      </w:r>
      <w:r w:rsidRPr="00F873FF">
        <w:rPr>
          <w:b/>
          <w:lang w:val="uk-UA"/>
        </w:rPr>
        <w:t>розпорядження</w:t>
      </w:r>
    </w:p>
    <w:p w:rsidR="00206229" w:rsidRPr="00F873FF" w:rsidRDefault="00206229" w:rsidP="00206229">
      <w:pPr>
        <w:tabs>
          <w:tab w:val="left" w:pos="5670"/>
        </w:tabs>
        <w:ind w:left="5670" w:firstLine="0"/>
        <w:rPr>
          <w:b/>
          <w:lang w:val="uk-UA"/>
        </w:rPr>
      </w:pPr>
      <w:r w:rsidRPr="00F873FF">
        <w:rPr>
          <w:b/>
          <w:lang w:val="uk-UA"/>
        </w:rPr>
        <w:t xml:space="preserve">Івано-Франківської      </w:t>
      </w:r>
    </w:p>
    <w:p w:rsidR="00206229" w:rsidRPr="007B6821" w:rsidRDefault="00206229" w:rsidP="00206229">
      <w:pPr>
        <w:tabs>
          <w:tab w:val="left" w:pos="5670"/>
        </w:tabs>
        <w:ind w:left="5670" w:firstLine="0"/>
        <w:jc w:val="left"/>
        <w:rPr>
          <w:b/>
          <w:lang w:val="uk-UA"/>
        </w:rPr>
      </w:pPr>
      <w:r w:rsidRPr="00F873FF">
        <w:rPr>
          <w:b/>
          <w:lang w:val="uk-UA"/>
        </w:rPr>
        <w:t>обласної</w:t>
      </w:r>
      <w:r w:rsidRPr="007B6821">
        <w:rPr>
          <w:b/>
          <w:lang w:val="uk-UA"/>
        </w:rPr>
        <w:t xml:space="preserve"> </w:t>
      </w:r>
      <w:r w:rsidRPr="00F873FF">
        <w:rPr>
          <w:b/>
          <w:lang w:val="uk-UA"/>
        </w:rPr>
        <w:t>військової                адміністрації</w:t>
      </w:r>
      <w:r w:rsidRPr="007B6821">
        <w:rPr>
          <w:b/>
          <w:lang w:val="uk-UA"/>
        </w:rPr>
        <w:t xml:space="preserve">                                                                       </w:t>
      </w:r>
      <w:r w:rsidRPr="00F873FF">
        <w:rPr>
          <w:b/>
          <w:lang w:val="uk-UA"/>
        </w:rPr>
        <w:t>від</w:t>
      </w:r>
      <w:r w:rsidR="003E33A0">
        <w:rPr>
          <w:b/>
          <w:lang w:val="uk-UA"/>
        </w:rPr>
        <w:t xml:space="preserve"> </w:t>
      </w:r>
      <w:r w:rsidR="00E37001">
        <w:rPr>
          <w:b/>
          <w:u w:val="single"/>
          <w:lang w:val="uk-UA"/>
        </w:rPr>
        <w:t>31.12.2024</w:t>
      </w:r>
      <w:r w:rsidRPr="007B6821">
        <w:rPr>
          <w:b/>
          <w:lang w:val="uk-UA"/>
        </w:rPr>
        <w:t xml:space="preserve"> </w:t>
      </w:r>
      <w:r w:rsidRPr="00F873FF">
        <w:rPr>
          <w:b/>
          <w:lang w:val="uk-UA"/>
        </w:rPr>
        <w:t>№</w:t>
      </w:r>
      <w:r w:rsidR="003E33A0">
        <w:rPr>
          <w:b/>
          <w:lang w:val="uk-UA"/>
        </w:rPr>
        <w:t xml:space="preserve"> </w:t>
      </w:r>
      <w:r w:rsidR="0099562C">
        <w:rPr>
          <w:b/>
          <w:u w:val="single"/>
          <w:lang w:val="uk-UA"/>
        </w:rPr>
        <w:t>_</w:t>
      </w:r>
      <w:r w:rsidR="00E37001">
        <w:rPr>
          <w:b/>
          <w:u w:val="single"/>
          <w:lang w:val="uk-UA"/>
        </w:rPr>
        <w:t>608</w:t>
      </w:r>
    </w:p>
    <w:p w:rsidR="00D6494D" w:rsidRDefault="00D6494D" w:rsidP="00206229">
      <w:pPr>
        <w:ind w:firstLine="426"/>
        <w:jc w:val="center"/>
        <w:outlineLvl w:val="0"/>
        <w:rPr>
          <w:b/>
          <w:lang w:val="uk-UA"/>
        </w:rPr>
      </w:pPr>
    </w:p>
    <w:p w:rsidR="00B1534C" w:rsidRPr="00F873FF" w:rsidRDefault="00B1534C" w:rsidP="00206229">
      <w:pPr>
        <w:ind w:firstLine="426"/>
        <w:jc w:val="center"/>
        <w:outlineLvl w:val="0"/>
        <w:rPr>
          <w:b/>
          <w:lang w:val="uk-UA"/>
        </w:rPr>
      </w:pPr>
    </w:p>
    <w:p w:rsidR="00206229" w:rsidRPr="007B6821" w:rsidRDefault="00206229" w:rsidP="00206229">
      <w:pPr>
        <w:ind w:firstLine="426"/>
        <w:jc w:val="center"/>
        <w:outlineLvl w:val="0"/>
        <w:rPr>
          <w:b/>
          <w:lang w:val="uk-UA"/>
        </w:rPr>
      </w:pPr>
      <w:r w:rsidRPr="007B6821">
        <w:rPr>
          <w:b/>
          <w:lang w:val="uk-UA"/>
        </w:rPr>
        <w:t>П Л А Н</w:t>
      </w:r>
    </w:p>
    <w:p w:rsidR="00206229" w:rsidRPr="007B6821" w:rsidRDefault="00206229" w:rsidP="00206229">
      <w:pPr>
        <w:ind w:firstLine="426"/>
        <w:jc w:val="center"/>
        <w:outlineLvl w:val="0"/>
        <w:rPr>
          <w:b/>
          <w:lang w:val="uk-UA"/>
        </w:rPr>
      </w:pPr>
      <w:r w:rsidRPr="007B6821">
        <w:rPr>
          <w:b/>
          <w:lang w:val="uk-UA"/>
        </w:rPr>
        <w:t>роботи Івано-Франківської обласної державної (військової) адміністрації</w:t>
      </w:r>
    </w:p>
    <w:p w:rsidR="00206229" w:rsidRPr="0099562C" w:rsidRDefault="00B016C6" w:rsidP="00206229">
      <w:pPr>
        <w:ind w:firstLine="426"/>
        <w:jc w:val="center"/>
        <w:outlineLvl w:val="0"/>
        <w:rPr>
          <w:b/>
          <w:lang w:val="uk-UA"/>
        </w:rPr>
      </w:pPr>
      <w:r>
        <w:rPr>
          <w:b/>
          <w:lang w:val="uk-UA"/>
        </w:rPr>
        <w:t>на перший квартал 2025</w:t>
      </w:r>
      <w:r w:rsidR="00206229" w:rsidRPr="007B6821">
        <w:rPr>
          <w:b/>
          <w:lang w:val="uk-UA"/>
        </w:rPr>
        <w:t xml:space="preserve"> року</w:t>
      </w:r>
    </w:p>
    <w:p w:rsidR="00206229" w:rsidRDefault="00206229" w:rsidP="00206229">
      <w:pPr>
        <w:ind w:firstLine="426"/>
        <w:jc w:val="center"/>
        <w:outlineLvl w:val="0"/>
        <w:rPr>
          <w:b/>
          <w:lang w:val="uk-UA"/>
        </w:rPr>
      </w:pPr>
    </w:p>
    <w:p w:rsidR="00B1534C" w:rsidRPr="0099562C" w:rsidRDefault="00B1534C" w:rsidP="00206229">
      <w:pPr>
        <w:ind w:firstLine="426"/>
        <w:jc w:val="center"/>
        <w:outlineLvl w:val="0"/>
        <w:rPr>
          <w:b/>
          <w:lang w:val="uk-UA"/>
        </w:rPr>
      </w:pPr>
    </w:p>
    <w:p w:rsidR="00206229" w:rsidRPr="007B6821" w:rsidRDefault="00206229" w:rsidP="00206229">
      <w:pPr>
        <w:ind w:firstLine="0"/>
        <w:jc w:val="center"/>
        <w:outlineLvl w:val="0"/>
        <w:rPr>
          <w:b/>
          <w:lang w:val="uk-UA"/>
        </w:rPr>
      </w:pPr>
      <w:r w:rsidRPr="007B6821">
        <w:rPr>
          <w:b/>
          <w:lang w:val="uk-UA"/>
        </w:rPr>
        <w:t>І. Питання для розгляду на засіданнях колегії</w:t>
      </w:r>
    </w:p>
    <w:p w:rsidR="00206229" w:rsidRPr="007B6821" w:rsidRDefault="00206229" w:rsidP="00206229">
      <w:pPr>
        <w:ind w:firstLine="426"/>
        <w:jc w:val="center"/>
        <w:outlineLvl w:val="0"/>
        <w:rPr>
          <w:b/>
          <w:lang w:val="uk-UA"/>
        </w:rPr>
      </w:pPr>
      <w:r w:rsidRPr="007B6821">
        <w:rPr>
          <w:b/>
          <w:lang w:val="uk-UA"/>
        </w:rPr>
        <w:t>Івано-Франківської обласної державної (військової) адміністрації</w:t>
      </w:r>
    </w:p>
    <w:p w:rsidR="00206229" w:rsidRPr="007B6821" w:rsidRDefault="00206229" w:rsidP="00206229">
      <w:pPr>
        <w:ind w:firstLine="426"/>
        <w:jc w:val="center"/>
        <w:outlineLvl w:val="0"/>
        <w:rPr>
          <w:b/>
          <w:lang w:val="uk-UA"/>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835"/>
        <w:gridCol w:w="142"/>
        <w:gridCol w:w="1843"/>
        <w:gridCol w:w="1842"/>
        <w:gridCol w:w="1843"/>
      </w:tblGrid>
      <w:tr w:rsidR="00206229" w:rsidRPr="007B6821" w:rsidTr="000205E5">
        <w:trPr>
          <w:trHeight w:val="822"/>
        </w:trPr>
        <w:tc>
          <w:tcPr>
            <w:tcW w:w="709" w:type="dxa"/>
          </w:tcPr>
          <w:p w:rsidR="00206229" w:rsidRPr="007B6821" w:rsidRDefault="00206229" w:rsidP="00BF06D2">
            <w:pPr>
              <w:ind w:firstLine="0"/>
              <w:jc w:val="left"/>
              <w:rPr>
                <w:b/>
                <w:lang w:val="uk-UA"/>
              </w:rPr>
            </w:pPr>
            <w:r w:rsidRPr="007B6821">
              <w:rPr>
                <w:b/>
                <w:szCs w:val="28"/>
                <w:lang w:val="en-US"/>
              </w:rPr>
              <w:t>№</w:t>
            </w:r>
          </w:p>
          <w:p w:rsidR="00206229" w:rsidRPr="007B6821" w:rsidRDefault="00206229" w:rsidP="00BF06D2">
            <w:pPr>
              <w:ind w:firstLine="0"/>
              <w:jc w:val="left"/>
              <w:rPr>
                <w:b/>
                <w:lang w:val="uk-UA"/>
              </w:rPr>
            </w:pPr>
            <w:r w:rsidRPr="007B6821">
              <w:rPr>
                <w:b/>
                <w:szCs w:val="28"/>
                <w:lang w:val="uk-UA"/>
              </w:rPr>
              <w:t>з/п</w:t>
            </w:r>
          </w:p>
        </w:tc>
        <w:tc>
          <w:tcPr>
            <w:tcW w:w="2835" w:type="dxa"/>
          </w:tcPr>
          <w:p w:rsidR="00206229" w:rsidRPr="007B6821" w:rsidRDefault="00206229" w:rsidP="00BF06D2">
            <w:pPr>
              <w:ind w:firstLine="34"/>
              <w:jc w:val="center"/>
              <w:rPr>
                <w:b/>
                <w:lang w:val="uk-UA"/>
              </w:rPr>
            </w:pPr>
            <w:r w:rsidRPr="007B6821">
              <w:rPr>
                <w:b/>
                <w:szCs w:val="28"/>
                <w:lang w:val="uk-UA"/>
              </w:rPr>
              <w:t>Питання</w:t>
            </w:r>
          </w:p>
        </w:tc>
        <w:tc>
          <w:tcPr>
            <w:tcW w:w="1985" w:type="dxa"/>
            <w:gridSpan w:val="2"/>
          </w:tcPr>
          <w:p w:rsidR="00206229" w:rsidRPr="007B6821" w:rsidRDefault="00206229" w:rsidP="00BF06D2">
            <w:pPr>
              <w:tabs>
                <w:tab w:val="left" w:pos="1771"/>
              </w:tabs>
              <w:ind w:left="-108" w:right="-108" w:firstLine="34"/>
              <w:jc w:val="center"/>
              <w:rPr>
                <w:b/>
                <w:lang w:val="uk-UA"/>
              </w:rPr>
            </w:pPr>
            <w:r w:rsidRPr="007B6821">
              <w:rPr>
                <w:b/>
                <w:szCs w:val="28"/>
                <w:lang w:val="uk-UA"/>
              </w:rPr>
              <w:t>Відповідальні за підготовку</w:t>
            </w:r>
          </w:p>
        </w:tc>
        <w:tc>
          <w:tcPr>
            <w:tcW w:w="1842" w:type="dxa"/>
          </w:tcPr>
          <w:p w:rsidR="00206229" w:rsidRPr="007B6821" w:rsidRDefault="00206229" w:rsidP="00BF06D2">
            <w:pPr>
              <w:ind w:firstLine="33"/>
              <w:jc w:val="center"/>
              <w:rPr>
                <w:b/>
                <w:lang w:val="uk-UA"/>
              </w:rPr>
            </w:pPr>
            <w:r w:rsidRPr="007B6821">
              <w:rPr>
                <w:b/>
                <w:szCs w:val="28"/>
                <w:lang w:val="uk-UA"/>
              </w:rPr>
              <w:t>Готують</w:t>
            </w:r>
          </w:p>
        </w:tc>
        <w:tc>
          <w:tcPr>
            <w:tcW w:w="1843" w:type="dxa"/>
          </w:tcPr>
          <w:p w:rsidR="00206229" w:rsidRPr="007B6821" w:rsidRDefault="00206229" w:rsidP="00BF06D2">
            <w:pPr>
              <w:ind w:left="-108" w:right="-108" w:firstLine="34"/>
              <w:jc w:val="center"/>
              <w:rPr>
                <w:b/>
                <w:lang w:val="uk-UA"/>
              </w:rPr>
            </w:pPr>
            <w:r w:rsidRPr="007B6821">
              <w:rPr>
                <w:b/>
                <w:szCs w:val="28"/>
                <w:lang w:val="uk-UA"/>
              </w:rPr>
              <w:t>Доповідають</w:t>
            </w:r>
          </w:p>
        </w:tc>
      </w:tr>
      <w:tr w:rsidR="00206229" w:rsidRPr="007B6821" w:rsidTr="00D6494D">
        <w:trPr>
          <w:trHeight w:val="344"/>
        </w:trPr>
        <w:tc>
          <w:tcPr>
            <w:tcW w:w="709" w:type="dxa"/>
          </w:tcPr>
          <w:p w:rsidR="00206229" w:rsidRPr="007B6821" w:rsidRDefault="00206229" w:rsidP="00BF06D2">
            <w:pPr>
              <w:ind w:firstLine="0"/>
              <w:jc w:val="left"/>
              <w:rPr>
                <w:b/>
                <w:lang w:val="uk-UA"/>
              </w:rPr>
            </w:pPr>
            <w:r w:rsidRPr="007B6821">
              <w:rPr>
                <w:b/>
                <w:szCs w:val="28"/>
                <w:lang w:val="uk-UA"/>
              </w:rPr>
              <w:t>1</w:t>
            </w:r>
          </w:p>
        </w:tc>
        <w:tc>
          <w:tcPr>
            <w:tcW w:w="2835" w:type="dxa"/>
          </w:tcPr>
          <w:p w:rsidR="00206229" w:rsidRPr="007B6821" w:rsidRDefault="00206229" w:rsidP="00BF06D2">
            <w:pPr>
              <w:ind w:firstLine="34"/>
              <w:jc w:val="center"/>
              <w:rPr>
                <w:b/>
                <w:lang w:val="uk-UA"/>
              </w:rPr>
            </w:pPr>
            <w:r w:rsidRPr="007B6821">
              <w:rPr>
                <w:b/>
                <w:szCs w:val="28"/>
                <w:lang w:val="uk-UA"/>
              </w:rPr>
              <w:t>2</w:t>
            </w:r>
          </w:p>
        </w:tc>
        <w:tc>
          <w:tcPr>
            <w:tcW w:w="1985" w:type="dxa"/>
            <w:gridSpan w:val="2"/>
          </w:tcPr>
          <w:p w:rsidR="00206229" w:rsidRPr="007B6821" w:rsidRDefault="00206229" w:rsidP="00BF06D2">
            <w:pPr>
              <w:ind w:firstLine="426"/>
              <w:jc w:val="center"/>
              <w:rPr>
                <w:b/>
                <w:lang w:val="uk-UA"/>
              </w:rPr>
            </w:pPr>
            <w:r w:rsidRPr="007B6821">
              <w:rPr>
                <w:b/>
                <w:szCs w:val="28"/>
                <w:lang w:val="uk-UA"/>
              </w:rPr>
              <w:t>3</w:t>
            </w:r>
          </w:p>
        </w:tc>
        <w:tc>
          <w:tcPr>
            <w:tcW w:w="1842" w:type="dxa"/>
          </w:tcPr>
          <w:p w:rsidR="00206229" w:rsidRPr="007B6821" w:rsidRDefault="00206229" w:rsidP="00BF06D2">
            <w:pPr>
              <w:ind w:firstLine="33"/>
              <w:jc w:val="center"/>
              <w:rPr>
                <w:b/>
                <w:lang w:val="uk-UA"/>
              </w:rPr>
            </w:pPr>
            <w:r w:rsidRPr="007B6821">
              <w:rPr>
                <w:b/>
                <w:szCs w:val="28"/>
                <w:lang w:val="uk-UA"/>
              </w:rPr>
              <w:t>4</w:t>
            </w:r>
          </w:p>
        </w:tc>
        <w:tc>
          <w:tcPr>
            <w:tcW w:w="1843" w:type="dxa"/>
          </w:tcPr>
          <w:p w:rsidR="00206229" w:rsidRPr="007B6821" w:rsidRDefault="00206229" w:rsidP="00BF06D2">
            <w:pPr>
              <w:ind w:firstLine="34"/>
              <w:jc w:val="center"/>
              <w:rPr>
                <w:b/>
                <w:lang w:val="uk-UA"/>
              </w:rPr>
            </w:pPr>
            <w:r w:rsidRPr="007B6821">
              <w:rPr>
                <w:b/>
                <w:szCs w:val="28"/>
                <w:lang w:val="uk-UA"/>
              </w:rPr>
              <w:t>5</w:t>
            </w:r>
          </w:p>
        </w:tc>
      </w:tr>
      <w:tr w:rsidR="00BF06D2" w:rsidRPr="007B6821" w:rsidTr="00D6494D">
        <w:trPr>
          <w:trHeight w:val="419"/>
        </w:trPr>
        <w:tc>
          <w:tcPr>
            <w:tcW w:w="709" w:type="dxa"/>
          </w:tcPr>
          <w:p w:rsidR="00D11425" w:rsidRPr="007B6821" w:rsidRDefault="00D11425" w:rsidP="00D6494D">
            <w:pPr>
              <w:ind w:firstLine="0"/>
              <w:jc w:val="left"/>
              <w:rPr>
                <w:szCs w:val="28"/>
                <w:lang w:val="uk-UA"/>
              </w:rPr>
            </w:pPr>
          </w:p>
        </w:tc>
        <w:tc>
          <w:tcPr>
            <w:tcW w:w="2835" w:type="dxa"/>
          </w:tcPr>
          <w:p w:rsidR="00BF06D2" w:rsidRPr="00F24306" w:rsidRDefault="00F24306" w:rsidP="00BF06D2">
            <w:pPr>
              <w:tabs>
                <w:tab w:val="left" w:pos="327"/>
                <w:tab w:val="num" w:pos="981"/>
                <w:tab w:val="num" w:pos="1805"/>
              </w:tabs>
              <w:ind w:firstLine="34"/>
              <w:jc w:val="center"/>
              <w:rPr>
                <w:b/>
                <w:bCs/>
                <w:lang w:val="uk-UA"/>
              </w:rPr>
            </w:pPr>
            <w:r w:rsidRPr="00F24306">
              <w:rPr>
                <w:b/>
                <w:bCs/>
                <w:lang w:val="uk-UA"/>
              </w:rPr>
              <w:t>16 січня</w:t>
            </w:r>
          </w:p>
        </w:tc>
        <w:tc>
          <w:tcPr>
            <w:tcW w:w="1985" w:type="dxa"/>
            <w:gridSpan w:val="2"/>
          </w:tcPr>
          <w:p w:rsidR="00BF06D2" w:rsidRPr="007B6821" w:rsidRDefault="00BF06D2" w:rsidP="00BF06D2">
            <w:pPr>
              <w:ind w:firstLine="34"/>
              <w:rPr>
                <w:lang w:val="uk-UA"/>
              </w:rPr>
            </w:pPr>
          </w:p>
        </w:tc>
        <w:tc>
          <w:tcPr>
            <w:tcW w:w="1842" w:type="dxa"/>
          </w:tcPr>
          <w:p w:rsidR="00BF06D2" w:rsidRPr="007B6821" w:rsidRDefault="00BF06D2" w:rsidP="00BF06D2">
            <w:pPr>
              <w:ind w:firstLine="33"/>
              <w:rPr>
                <w:szCs w:val="28"/>
                <w:lang w:val="uk-UA"/>
              </w:rPr>
            </w:pPr>
          </w:p>
        </w:tc>
        <w:tc>
          <w:tcPr>
            <w:tcW w:w="1843" w:type="dxa"/>
          </w:tcPr>
          <w:p w:rsidR="00BF06D2" w:rsidRPr="007B6821" w:rsidRDefault="00BF06D2" w:rsidP="00BF06D2">
            <w:pPr>
              <w:ind w:firstLine="34"/>
              <w:jc w:val="left"/>
              <w:rPr>
                <w:szCs w:val="28"/>
                <w:lang w:val="uk-UA"/>
              </w:rPr>
            </w:pPr>
          </w:p>
        </w:tc>
      </w:tr>
      <w:tr w:rsidR="00BF06D2" w:rsidRPr="00746D9B" w:rsidTr="000205E5">
        <w:trPr>
          <w:trHeight w:val="1126"/>
        </w:trPr>
        <w:tc>
          <w:tcPr>
            <w:tcW w:w="709" w:type="dxa"/>
          </w:tcPr>
          <w:p w:rsidR="00BF06D2" w:rsidRPr="00746D9B" w:rsidRDefault="00BF06D2" w:rsidP="00BF06D2">
            <w:pPr>
              <w:ind w:firstLine="0"/>
              <w:jc w:val="left"/>
              <w:rPr>
                <w:lang w:val="uk-UA"/>
              </w:rPr>
            </w:pPr>
            <w:r w:rsidRPr="00746D9B">
              <w:rPr>
                <w:szCs w:val="28"/>
              </w:rPr>
              <w:t>1</w:t>
            </w:r>
            <w:r w:rsidRPr="00746D9B">
              <w:rPr>
                <w:szCs w:val="28"/>
                <w:lang w:val="uk-UA"/>
              </w:rPr>
              <w:t>.</w:t>
            </w:r>
          </w:p>
          <w:p w:rsidR="00BF06D2" w:rsidRPr="00746D9B" w:rsidRDefault="00BF06D2" w:rsidP="00BF06D2">
            <w:pPr>
              <w:ind w:firstLine="0"/>
              <w:jc w:val="left"/>
              <w:rPr>
                <w:lang w:val="uk-UA"/>
              </w:rPr>
            </w:pPr>
          </w:p>
        </w:tc>
        <w:tc>
          <w:tcPr>
            <w:tcW w:w="2835" w:type="dxa"/>
          </w:tcPr>
          <w:p w:rsidR="00BF06D2" w:rsidRPr="00D6494D" w:rsidRDefault="00FF7009" w:rsidP="00D6494D">
            <w:pPr>
              <w:ind w:firstLine="0"/>
              <w:jc w:val="left"/>
              <w:rPr>
                <w:szCs w:val="28"/>
              </w:rPr>
            </w:pPr>
            <w:r w:rsidRPr="00746D9B">
              <w:rPr>
                <w:szCs w:val="28"/>
              </w:rPr>
              <w:t xml:space="preserve">Про  стан </w:t>
            </w:r>
            <w:proofErr w:type="spellStart"/>
            <w:r w:rsidRPr="00746D9B">
              <w:rPr>
                <w:szCs w:val="28"/>
              </w:rPr>
              <w:t>контрактування</w:t>
            </w:r>
            <w:proofErr w:type="spellEnd"/>
            <w:r w:rsidRPr="00746D9B">
              <w:rPr>
                <w:szCs w:val="28"/>
              </w:rPr>
              <w:t xml:space="preserve"> </w:t>
            </w:r>
            <w:proofErr w:type="spellStart"/>
            <w:r w:rsidRPr="00746D9B">
              <w:rPr>
                <w:szCs w:val="28"/>
              </w:rPr>
              <w:t>закладів</w:t>
            </w:r>
            <w:proofErr w:type="spellEnd"/>
            <w:r w:rsidRPr="00746D9B">
              <w:rPr>
                <w:szCs w:val="28"/>
              </w:rPr>
              <w:t xml:space="preserve"> </w:t>
            </w:r>
            <w:proofErr w:type="spellStart"/>
            <w:r w:rsidRPr="00746D9B">
              <w:rPr>
                <w:szCs w:val="28"/>
              </w:rPr>
              <w:t>охорони</w:t>
            </w:r>
            <w:proofErr w:type="spellEnd"/>
            <w:r w:rsidRPr="00746D9B">
              <w:rPr>
                <w:szCs w:val="28"/>
              </w:rPr>
              <w:t xml:space="preserve"> </w:t>
            </w:r>
            <w:proofErr w:type="spellStart"/>
            <w:r w:rsidRPr="00746D9B">
              <w:rPr>
                <w:szCs w:val="28"/>
              </w:rPr>
              <w:t>здоров’я</w:t>
            </w:r>
            <w:proofErr w:type="spellEnd"/>
            <w:r w:rsidRPr="00746D9B">
              <w:rPr>
                <w:szCs w:val="28"/>
              </w:rPr>
              <w:t xml:space="preserve"> </w:t>
            </w:r>
            <w:r w:rsidR="007E039E">
              <w:rPr>
                <w:szCs w:val="28"/>
                <w:lang w:val="uk-UA"/>
              </w:rPr>
              <w:t xml:space="preserve">Івано-Франківської </w:t>
            </w:r>
            <w:proofErr w:type="spellStart"/>
            <w:r w:rsidRPr="00746D9B">
              <w:rPr>
                <w:szCs w:val="28"/>
              </w:rPr>
              <w:t>області</w:t>
            </w:r>
            <w:proofErr w:type="spellEnd"/>
            <w:r w:rsidRPr="00746D9B">
              <w:rPr>
                <w:szCs w:val="28"/>
              </w:rPr>
              <w:t xml:space="preserve"> </w:t>
            </w:r>
            <w:proofErr w:type="spellStart"/>
            <w:r w:rsidRPr="00746D9B">
              <w:rPr>
                <w:szCs w:val="28"/>
              </w:rPr>
              <w:t>з</w:t>
            </w:r>
            <w:proofErr w:type="spellEnd"/>
            <w:r w:rsidRPr="00746D9B">
              <w:rPr>
                <w:szCs w:val="28"/>
              </w:rPr>
              <w:t xml:space="preserve"> </w:t>
            </w:r>
            <w:proofErr w:type="spellStart"/>
            <w:r w:rsidRPr="00746D9B">
              <w:rPr>
                <w:szCs w:val="28"/>
              </w:rPr>
              <w:t>Національною</w:t>
            </w:r>
            <w:proofErr w:type="spellEnd"/>
            <w:r w:rsidRPr="00746D9B">
              <w:rPr>
                <w:szCs w:val="28"/>
              </w:rPr>
              <w:t xml:space="preserve"> службою </w:t>
            </w:r>
            <w:proofErr w:type="spellStart"/>
            <w:r w:rsidRPr="00746D9B">
              <w:rPr>
                <w:szCs w:val="28"/>
              </w:rPr>
              <w:t>здоров’я</w:t>
            </w:r>
            <w:proofErr w:type="spellEnd"/>
            <w:r w:rsidRPr="00746D9B">
              <w:rPr>
                <w:szCs w:val="28"/>
              </w:rPr>
              <w:t xml:space="preserve"> </w:t>
            </w:r>
            <w:proofErr w:type="spellStart"/>
            <w:r w:rsidRPr="00746D9B">
              <w:rPr>
                <w:szCs w:val="28"/>
              </w:rPr>
              <w:t>України</w:t>
            </w:r>
            <w:proofErr w:type="spellEnd"/>
            <w:r w:rsidRPr="00746D9B">
              <w:rPr>
                <w:szCs w:val="28"/>
              </w:rPr>
              <w:t xml:space="preserve"> та </w:t>
            </w:r>
            <w:proofErr w:type="spellStart"/>
            <w:r w:rsidRPr="00746D9B">
              <w:rPr>
                <w:szCs w:val="28"/>
              </w:rPr>
              <w:t>особливості</w:t>
            </w:r>
            <w:proofErr w:type="spellEnd"/>
            <w:r w:rsidRPr="00746D9B">
              <w:rPr>
                <w:szCs w:val="28"/>
              </w:rPr>
              <w:t xml:space="preserve"> </w:t>
            </w:r>
            <w:proofErr w:type="spellStart"/>
            <w:r w:rsidRPr="00746D9B">
              <w:rPr>
                <w:szCs w:val="28"/>
              </w:rPr>
              <w:t>Програми</w:t>
            </w:r>
            <w:proofErr w:type="spellEnd"/>
            <w:r w:rsidRPr="00746D9B">
              <w:rPr>
                <w:szCs w:val="28"/>
              </w:rPr>
              <w:t xml:space="preserve"> </w:t>
            </w:r>
            <w:proofErr w:type="spellStart"/>
            <w:r w:rsidRPr="00746D9B">
              <w:rPr>
                <w:szCs w:val="28"/>
              </w:rPr>
              <w:t>медичних</w:t>
            </w:r>
            <w:proofErr w:type="spellEnd"/>
            <w:r w:rsidRPr="00746D9B">
              <w:rPr>
                <w:szCs w:val="28"/>
              </w:rPr>
              <w:t xml:space="preserve"> </w:t>
            </w:r>
            <w:proofErr w:type="spellStart"/>
            <w:r w:rsidRPr="00746D9B">
              <w:rPr>
                <w:szCs w:val="28"/>
              </w:rPr>
              <w:t>гарантій</w:t>
            </w:r>
            <w:proofErr w:type="spellEnd"/>
            <w:r w:rsidRPr="00746D9B">
              <w:rPr>
                <w:szCs w:val="28"/>
              </w:rPr>
              <w:t xml:space="preserve"> – 2025.</w:t>
            </w:r>
          </w:p>
        </w:tc>
        <w:tc>
          <w:tcPr>
            <w:tcW w:w="1985" w:type="dxa"/>
            <w:gridSpan w:val="2"/>
          </w:tcPr>
          <w:p w:rsidR="00BF06D2" w:rsidRPr="00746D9B" w:rsidRDefault="0097575B" w:rsidP="00BF06D2">
            <w:pPr>
              <w:ind w:firstLine="34"/>
              <w:rPr>
                <w:lang w:val="uk-UA"/>
              </w:rPr>
            </w:pPr>
            <w:r w:rsidRPr="00746D9B">
              <w:rPr>
                <w:bCs/>
                <w:lang w:val="uk-UA"/>
              </w:rPr>
              <w:t>Л. Сірко</w:t>
            </w:r>
          </w:p>
        </w:tc>
        <w:tc>
          <w:tcPr>
            <w:tcW w:w="1842" w:type="dxa"/>
          </w:tcPr>
          <w:p w:rsidR="00BF06D2" w:rsidRPr="00746D9B" w:rsidRDefault="006E687E" w:rsidP="00BF06D2">
            <w:pPr>
              <w:ind w:firstLine="33"/>
              <w:rPr>
                <w:lang w:val="uk-UA"/>
              </w:rPr>
            </w:pPr>
            <w:r w:rsidRPr="00746D9B">
              <w:rPr>
                <w:lang w:val="uk-UA"/>
              </w:rPr>
              <w:t>О. Бойчук</w:t>
            </w:r>
          </w:p>
        </w:tc>
        <w:tc>
          <w:tcPr>
            <w:tcW w:w="1843" w:type="dxa"/>
          </w:tcPr>
          <w:p w:rsidR="00BF06D2" w:rsidRPr="00746D9B" w:rsidRDefault="006E687E" w:rsidP="00BF06D2">
            <w:pPr>
              <w:ind w:firstLine="34"/>
              <w:rPr>
                <w:lang w:val="uk-UA"/>
              </w:rPr>
            </w:pPr>
            <w:r w:rsidRPr="00746D9B">
              <w:rPr>
                <w:lang w:val="uk-UA"/>
              </w:rPr>
              <w:t xml:space="preserve">О. Бойчук </w:t>
            </w:r>
          </w:p>
        </w:tc>
      </w:tr>
      <w:tr w:rsidR="00F24306" w:rsidRPr="00746D9B" w:rsidTr="00D6494D">
        <w:trPr>
          <w:trHeight w:val="548"/>
        </w:trPr>
        <w:tc>
          <w:tcPr>
            <w:tcW w:w="709" w:type="dxa"/>
          </w:tcPr>
          <w:p w:rsidR="00F24306" w:rsidRPr="00746D9B" w:rsidRDefault="00F24306" w:rsidP="00BF06D2">
            <w:pPr>
              <w:ind w:firstLine="0"/>
              <w:jc w:val="left"/>
              <w:rPr>
                <w:szCs w:val="28"/>
              </w:rPr>
            </w:pPr>
          </w:p>
        </w:tc>
        <w:tc>
          <w:tcPr>
            <w:tcW w:w="2835" w:type="dxa"/>
          </w:tcPr>
          <w:p w:rsidR="00F24306" w:rsidRPr="00746D9B" w:rsidRDefault="00F24306" w:rsidP="00F24306">
            <w:pPr>
              <w:ind w:firstLine="0"/>
              <w:jc w:val="center"/>
              <w:rPr>
                <w:b/>
                <w:szCs w:val="28"/>
                <w:lang w:val="uk-UA"/>
              </w:rPr>
            </w:pPr>
            <w:r w:rsidRPr="00746D9B">
              <w:rPr>
                <w:b/>
                <w:szCs w:val="28"/>
                <w:lang w:val="uk-UA"/>
              </w:rPr>
              <w:t>20 лютого</w:t>
            </w:r>
          </w:p>
        </w:tc>
        <w:tc>
          <w:tcPr>
            <w:tcW w:w="1985" w:type="dxa"/>
            <w:gridSpan w:val="2"/>
          </w:tcPr>
          <w:p w:rsidR="00F24306" w:rsidRPr="00746D9B" w:rsidRDefault="00F24306" w:rsidP="00BF06D2">
            <w:pPr>
              <w:ind w:firstLine="34"/>
              <w:rPr>
                <w:bCs/>
                <w:lang w:val="uk-UA"/>
              </w:rPr>
            </w:pPr>
          </w:p>
        </w:tc>
        <w:tc>
          <w:tcPr>
            <w:tcW w:w="1842" w:type="dxa"/>
          </w:tcPr>
          <w:p w:rsidR="00F24306" w:rsidRPr="00746D9B" w:rsidRDefault="00F24306" w:rsidP="00BF06D2">
            <w:pPr>
              <w:ind w:firstLine="33"/>
              <w:rPr>
                <w:lang w:val="uk-UA"/>
              </w:rPr>
            </w:pPr>
          </w:p>
        </w:tc>
        <w:tc>
          <w:tcPr>
            <w:tcW w:w="1843" w:type="dxa"/>
          </w:tcPr>
          <w:p w:rsidR="00F24306" w:rsidRPr="00746D9B" w:rsidRDefault="00F24306" w:rsidP="00BF06D2">
            <w:pPr>
              <w:ind w:firstLine="34"/>
              <w:rPr>
                <w:lang w:val="uk-UA"/>
              </w:rPr>
            </w:pPr>
          </w:p>
        </w:tc>
      </w:tr>
      <w:tr w:rsidR="00413687" w:rsidRPr="00746D9B" w:rsidTr="000205E5">
        <w:trPr>
          <w:trHeight w:val="1126"/>
        </w:trPr>
        <w:tc>
          <w:tcPr>
            <w:tcW w:w="709" w:type="dxa"/>
          </w:tcPr>
          <w:p w:rsidR="00413687" w:rsidRPr="00746D9B" w:rsidRDefault="00F24306" w:rsidP="00BF06D2">
            <w:pPr>
              <w:ind w:firstLine="0"/>
              <w:jc w:val="left"/>
              <w:rPr>
                <w:szCs w:val="28"/>
                <w:lang w:val="uk-UA"/>
              </w:rPr>
            </w:pPr>
            <w:r w:rsidRPr="00746D9B">
              <w:rPr>
                <w:szCs w:val="28"/>
                <w:lang w:val="uk-UA"/>
              </w:rPr>
              <w:t>1</w:t>
            </w:r>
            <w:r w:rsidR="00413687" w:rsidRPr="00746D9B">
              <w:rPr>
                <w:szCs w:val="28"/>
                <w:lang w:val="uk-UA"/>
              </w:rPr>
              <w:t>.</w:t>
            </w:r>
          </w:p>
        </w:tc>
        <w:tc>
          <w:tcPr>
            <w:tcW w:w="2835" w:type="dxa"/>
          </w:tcPr>
          <w:p w:rsidR="00413687" w:rsidRPr="00746D9B" w:rsidRDefault="00732E53" w:rsidP="00F24306">
            <w:pPr>
              <w:ind w:firstLine="0"/>
              <w:jc w:val="left"/>
              <w:rPr>
                <w:szCs w:val="28"/>
                <w:lang w:val="uk-UA"/>
              </w:rPr>
            </w:pPr>
            <w:r w:rsidRPr="00746D9B">
              <w:rPr>
                <w:szCs w:val="28"/>
                <w:lang w:val="uk-UA"/>
              </w:rPr>
              <w:t>Про підсумки роботи із з</w:t>
            </w:r>
            <w:r w:rsidR="007E039E">
              <w:rPr>
                <w:szCs w:val="28"/>
                <w:lang w:val="uk-UA"/>
              </w:rPr>
              <w:t>верненнями громадян у 2024 році</w:t>
            </w:r>
            <w:r w:rsidR="00F24306" w:rsidRPr="00746D9B">
              <w:rPr>
                <w:szCs w:val="28"/>
                <w:lang w:val="uk-UA"/>
              </w:rPr>
              <w:t>.</w:t>
            </w:r>
          </w:p>
        </w:tc>
        <w:tc>
          <w:tcPr>
            <w:tcW w:w="1985" w:type="dxa"/>
            <w:gridSpan w:val="2"/>
          </w:tcPr>
          <w:p w:rsidR="00413687" w:rsidRPr="00746D9B" w:rsidRDefault="00413687" w:rsidP="00BF06D2">
            <w:pPr>
              <w:ind w:firstLine="34"/>
              <w:rPr>
                <w:bCs/>
                <w:lang w:val="uk-UA"/>
              </w:rPr>
            </w:pPr>
            <w:r w:rsidRPr="00746D9B">
              <w:rPr>
                <w:bCs/>
                <w:lang w:val="uk-UA"/>
              </w:rPr>
              <w:t xml:space="preserve">О. </w:t>
            </w:r>
            <w:proofErr w:type="spellStart"/>
            <w:r w:rsidRPr="00746D9B">
              <w:rPr>
                <w:bCs/>
                <w:lang w:val="uk-UA"/>
              </w:rPr>
              <w:t>Зрайко</w:t>
            </w:r>
            <w:proofErr w:type="spellEnd"/>
          </w:p>
        </w:tc>
        <w:tc>
          <w:tcPr>
            <w:tcW w:w="1842" w:type="dxa"/>
          </w:tcPr>
          <w:p w:rsidR="00413687" w:rsidRPr="004C4C75" w:rsidRDefault="004C4C75" w:rsidP="004C4C75">
            <w:pPr>
              <w:ind w:firstLine="0"/>
              <w:jc w:val="left"/>
              <w:rPr>
                <w:lang w:val="uk-UA"/>
              </w:rPr>
            </w:pPr>
            <w:r w:rsidRPr="004C4C75">
              <w:rPr>
                <w:bCs/>
                <w:lang w:val="uk-UA"/>
              </w:rPr>
              <w:t>Відділ роботи із зверненнями громадян</w:t>
            </w:r>
          </w:p>
        </w:tc>
        <w:tc>
          <w:tcPr>
            <w:tcW w:w="1843" w:type="dxa"/>
          </w:tcPr>
          <w:p w:rsidR="00413687" w:rsidRPr="004C4C75" w:rsidRDefault="004C4C75" w:rsidP="004C4C75">
            <w:pPr>
              <w:ind w:firstLine="0"/>
              <w:jc w:val="left"/>
              <w:rPr>
                <w:lang w:val="uk-UA"/>
              </w:rPr>
            </w:pPr>
            <w:r w:rsidRPr="004C4C75">
              <w:rPr>
                <w:bCs/>
                <w:lang w:val="uk-UA"/>
              </w:rPr>
              <w:t>Відділ роботи із зверненнями громадян</w:t>
            </w:r>
          </w:p>
        </w:tc>
      </w:tr>
      <w:tr w:rsidR="00F24306" w:rsidRPr="00746D9B" w:rsidTr="00D6494D">
        <w:trPr>
          <w:trHeight w:val="546"/>
        </w:trPr>
        <w:tc>
          <w:tcPr>
            <w:tcW w:w="709" w:type="dxa"/>
          </w:tcPr>
          <w:p w:rsidR="00F24306" w:rsidRPr="00746D9B" w:rsidRDefault="00F24306" w:rsidP="00BF06D2">
            <w:pPr>
              <w:ind w:firstLine="0"/>
              <w:jc w:val="left"/>
              <w:rPr>
                <w:szCs w:val="28"/>
                <w:lang w:val="uk-UA"/>
              </w:rPr>
            </w:pPr>
          </w:p>
        </w:tc>
        <w:tc>
          <w:tcPr>
            <w:tcW w:w="2835" w:type="dxa"/>
          </w:tcPr>
          <w:p w:rsidR="00F24306" w:rsidRPr="00746D9B" w:rsidRDefault="00F24306" w:rsidP="00F24306">
            <w:pPr>
              <w:ind w:firstLine="0"/>
              <w:jc w:val="center"/>
              <w:rPr>
                <w:b/>
                <w:szCs w:val="28"/>
                <w:lang w:val="uk-UA"/>
              </w:rPr>
            </w:pPr>
            <w:r w:rsidRPr="00746D9B">
              <w:rPr>
                <w:b/>
                <w:szCs w:val="28"/>
                <w:lang w:val="uk-UA"/>
              </w:rPr>
              <w:t>20 березня</w:t>
            </w:r>
          </w:p>
        </w:tc>
        <w:tc>
          <w:tcPr>
            <w:tcW w:w="1985" w:type="dxa"/>
            <w:gridSpan w:val="2"/>
          </w:tcPr>
          <w:p w:rsidR="00F24306" w:rsidRPr="00746D9B" w:rsidRDefault="00F24306" w:rsidP="00BF06D2">
            <w:pPr>
              <w:ind w:firstLine="34"/>
              <w:rPr>
                <w:bCs/>
                <w:lang w:val="uk-UA"/>
              </w:rPr>
            </w:pPr>
          </w:p>
        </w:tc>
        <w:tc>
          <w:tcPr>
            <w:tcW w:w="1842" w:type="dxa"/>
          </w:tcPr>
          <w:p w:rsidR="00F24306" w:rsidRPr="00746D9B" w:rsidRDefault="00F24306" w:rsidP="00BF06D2">
            <w:pPr>
              <w:ind w:firstLine="33"/>
              <w:rPr>
                <w:lang w:val="uk-UA"/>
              </w:rPr>
            </w:pPr>
          </w:p>
        </w:tc>
        <w:tc>
          <w:tcPr>
            <w:tcW w:w="1843" w:type="dxa"/>
          </w:tcPr>
          <w:p w:rsidR="00F24306" w:rsidRPr="00746D9B" w:rsidRDefault="00F24306" w:rsidP="00BF06D2">
            <w:pPr>
              <w:ind w:firstLine="34"/>
              <w:rPr>
                <w:lang w:val="uk-UA"/>
              </w:rPr>
            </w:pPr>
          </w:p>
        </w:tc>
      </w:tr>
      <w:tr w:rsidR="00940640" w:rsidRPr="00746D9B" w:rsidTr="00D6494D">
        <w:trPr>
          <w:trHeight w:val="546"/>
        </w:trPr>
        <w:tc>
          <w:tcPr>
            <w:tcW w:w="709" w:type="dxa"/>
          </w:tcPr>
          <w:p w:rsidR="00940640" w:rsidRPr="00746D9B" w:rsidRDefault="00940640" w:rsidP="00BF06D2">
            <w:pPr>
              <w:ind w:firstLine="0"/>
              <w:jc w:val="left"/>
              <w:rPr>
                <w:szCs w:val="28"/>
                <w:lang w:val="uk-UA"/>
              </w:rPr>
            </w:pPr>
            <w:r>
              <w:rPr>
                <w:szCs w:val="28"/>
                <w:lang w:val="uk-UA"/>
              </w:rPr>
              <w:t>1.</w:t>
            </w:r>
          </w:p>
        </w:tc>
        <w:tc>
          <w:tcPr>
            <w:tcW w:w="2835" w:type="dxa"/>
          </w:tcPr>
          <w:p w:rsidR="00940640" w:rsidRPr="00B1534C" w:rsidRDefault="00940640" w:rsidP="00B1534C">
            <w:pPr>
              <w:tabs>
                <w:tab w:val="num" w:pos="993"/>
              </w:tabs>
              <w:ind w:firstLine="0"/>
              <w:rPr>
                <w:rFonts w:eastAsia="Calibri"/>
                <w:bCs/>
                <w:szCs w:val="28"/>
              </w:rPr>
            </w:pPr>
            <w:r w:rsidRPr="00961395">
              <w:rPr>
                <w:rFonts w:eastAsia="Calibri"/>
                <w:bCs/>
                <w:szCs w:val="28"/>
              </w:rPr>
              <w:t xml:space="preserve">Про стан </w:t>
            </w:r>
            <w:proofErr w:type="spellStart"/>
            <w:r w:rsidRPr="00961395">
              <w:rPr>
                <w:rFonts w:eastAsia="Calibri"/>
                <w:bCs/>
                <w:szCs w:val="28"/>
              </w:rPr>
              <w:t>дотримання</w:t>
            </w:r>
            <w:proofErr w:type="spellEnd"/>
            <w:r w:rsidRPr="00961395">
              <w:rPr>
                <w:rFonts w:eastAsia="Calibri"/>
                <w:bCs/>
                <w:szCs w:val="28"/>
              </w:rPr>
              <w:t xml:space="preserve"> </w:t>
            </w:r>
            <w:proofErr w:type="spellStart"/>
            <w:r w:rsidRPr="00961395">
              <w:rPr>
                <w:rFonts w:eastAsia="Calibri"/>
                <w:bCs/>
                <w:szCs w:val="28"/>
              </w:rPr>
              <w:t>бюджетної</w:t>
            </w:r>
            <w:proofErr w:type="spellEnd"/>
            <w:r w:rsidRPr="00961395">
              <w:rPr>
                <w:rFonts w:eastAsia="Calibri"/>
                <w:bCs/>
                <w:szCs w:val="28"/>
              </w:rPr>
              <w:t xml:space="preserve"> </w:t>
            </w:r>
            <w:proofErr w:type="spellStart"/>
            <w:r w:rsidRPr="00961395">
              <w:rPr>
                <w:rFonts w:eastAsia="Calibri"/>
                <w:bCs/>
                <w:szCs w:val="28"/>
              </w:rPr>
              <w:t>дисципліни</w:t>
            </w:r>
            <w:proofErr w:type="spellEnd"/>
            <w:r w:rsidRPr="00961395">
              <w:rPr>
                <w:rFonts w:eastAsia="Calibri"/>
                <w:bCs/>
                <w:szCs w:val="28"/>
              </w:rPr>
              <w:t xml:space="preserve"> </w:t>
            </w:r>
            <w:proofErr w:type="spellStart"/>
            <w:proofErr w:type="gramStart"/>
            <w:r w:rsidRPr="00961395">
              <w:rPr>
                <w:rFonts w:eastAsia="Calibri"/>
                <w:bCs/>
                <w:szCs w:val="28"/>
              </w:rPr>
              <w:t>м</w:t>
            </w:r>
            <w:proofErr w:type="gramEnd"/>
            <w:r w:rsidRPr="00961395">
              <w:rPr>
                <w:rFonts w:eastAsia="Calibri"/>
                <w:bCs/>
                <w:szCs w:val="28"/>
              </w:rPr>
              <w:t>ісцевими</w:t>
            </w:r>
            <w:proofErr w:type="spellEnd"/>
            <w:r w:rsidRPr="00961395">
              <w:rPr>
                <w:rFonts w:eastAsia="Calibri"/>
                <w:bCs/>
                <w:szCs w:val="28"/>
              </w:rPr>
              <w:t xml:space="preserve"> </w:t>
            </w:r>
            <w:r w:rsidRPr="00961395">
              <w:rPr>
                <w:rFonts w:eastAsia="Calibri"/>
                <w:bCs/>
                <w:szCs w:val="28"/>
              </w:rPr>
              <w:lastRenderedPageBreak/>
              <w:t xml:space="preserve">бюджетами </w:t>
            </w:r>
            <w:proofErr w:type="spellStart"/>
            <w:r w:rsidRPr="00961395">
              <w:rPr>
                <w:rFonts w:eastAsia="Calibri"/>
                <w:bCs/>
                <w:szCs w:val="28"/>
              </w:rPr>
              <w:t>області</w:t>
            </w:r>
            <w:proofErr w:type="spellEnd"/>
            <w:r w:rsidRPr="00961395">
              <w:rPr>
                <w:rFonts w:eastAsia="Calibri"/>
                <w:bCs/>
                <w:szCs w:val="28"/>
              </w:rPr>
              <w:t>.</w:t>
            </w:r>
          </w:p>
        </w:tc>
        <w:tc>
          <w:tcPr>
            <w:tcW w:w="1985" w:type="dxa"/>
            <w:gridSpan w:val="2"/>
          </w:tcPr>
          <w:p w:rsidR="00940640" w:rsidRPr="00746D9B" w:rsidRDefault="00940640" w:rsidP="00940640">
            <w:pPr>
              <w:ind w:firstLine="33"/>
              <w:rPr>
                <w:lang w:val="uk-UA"/>
              </w:rPr>
            </w:pPr>
            <w:r w:rsidRPr="00746D9B">
              <w:rPr>
                <w:lang w:val="uk-UA"/>
              </w:rPr>
              <w:lastRenderedPageBreak/>
              <w:t xml:space="preserve">С. </w:t>
            </w:r>
            <w:proofErr w:type="spellStart"/>
            <w:r w:rsidRPr="00746D9B">
              <w:rPr>
                <w:lang w:val="uk-UA"/>
              </w:rPr>
              <w:t>Онищук</w:t>
            </w:r>
            <w:proofErr w:type="spellEnd"/>
          </w:p>
        </w:tc>
        <w:tc>
          <w:tcPr>
            <w:tcW w:w="1842" w:type="dxa"/>
          </w:tcPr>
          <w:p w:rsidR="00940640" w:rsidRPr="00746D9B" w:rsidRDefault="00940640" w:rsidP="00940640">
            <w:pPr>
              <w:ind w:firstLine="33"/>
              <w:rPr>
                <w:lang w:val="uk-UA"/>
              </w:rPr>
            </w:pPr>
            <w:r w:rsidRPr="00746D9B">
              <w:rPr>
                <w:szCs w:val="28"/>
                <w:lang w:val="uk-UA"/>
              </w:rPr>
              <w:t>Н. Кучма</w:t>
            </w:r>
          </w:p>
        </w:tc>
        <w:tc>
          <w:tcPr>
            <w:tcW w:w="1843" w:type="dxa"/>
          </w:tcPr>
          <w:p w:rsidR="00940640" w:rsidRPr="00746D9B" w:rsidRDefault="00940640" w:rsidP="00940640">
            <w:pPr>
              <w:ind w:firstLine="34"/>
              <w:rPr>
                <w:lang w:val="uk-UA"/>
              </w:rPr>
            </w:pPr>
            <w:r w:rsidRPr="00746D9B">
              <w:rPr>
                <w:szCs w:val="28"/>
                <w:lang w:val="uk-UA"/>
              </w:rPr>
              <w:t>Н. Кучма</w:t>
            </w:r>
          </w:p>
        </w:tc>
      </w:tr>
      <w:tr w:rsidR="00940640" w:rsidRPr="00746D9B" w:rsidTr="000205E5">
        <w:trPr>
          <w:trHeight w:val="1126"/>
        </w:trPr>
        <w:tc>
          <w:tcPr>
            <w:tcW w:w="709" w:type="dxa"/>
          </w:tcPr>
          <w:p w:rsidR="00940640" w:rsidRPr="00746D9B" w:rsidRDefault="00940640" w:rsidP="00BF06D2">
            <w:pPr>
              <w:ind w:firstLine="0"/>
              <w:jc w:val="left"/>
              <w:rPr>
                <w:szCs w:val="28"/>
                <w:lang w:val="uk-UA"/>
              </w:rPr>
            </w:pPr>
            <w:r>
              <w:rPr>
                <w:szCs w:val="28"/>
                <w:lang w:val="uk-UA"/>
              </w:rPr>
              <w:lastRenderedPageBreak/>
              <w:t>2</w:t>
            </w:r>
            <w:r w:rsidRPr="00746D9B">
              <w:rPr>
                <w:szCs w:val="28"/>
                <w:lang w:val="uk-UA"/>
              </w:rPr>
              <w:t>.</w:t>
            </w:r>
          </w:p>
        </w:tc>
        <w:tc>
          <w:tcPr>
            <w:tcW w:w="2835" w:type="dxa"/>
          </w:tcPr>
          <w:p w:rsidR="00940640" w:rsidRPr="00B1534C" w:rsidRDefault="00940640" w:rsidP="00FF7009">
            <w:pPr>
              <w:ind w:firstLine="0"/>
              <w:jc w:val="left"/>
              <w:rPr>
                <w:bCs/>
                <w:lang w:val="uk-UA"/>
              </w:rPr>
            </w:pPr>
            <w:r w:rsidRPr="00746D9B">
              <w:rPr>
                <w:lang w:val="uk-UA"/>
              </w:rPr>
              <w:t>Про виконання Указу Президента України від 19.02.2002 №</w:t>
            </w:r>
            <w:r w:rsidRPr="00746D9B">
              <w:t> </w:t>
            </w:r>
            <w:r w:rsidRPr="00746D9B">
              <w:rPr>
                <w:lang w:val="uk-UA"/>
              </w:rPr>
              <w:t>155/2002 «Про порядок організації та здійснення контролю за виконанням указів, розпоряджень і доручень Президента України» (викладеного у редакції Указу Президента України від 26.07.2005 №</w:t>
            </w:r>
            <w:r w:rsidRPr="00746D9B">
              <w:t> </w:t>
            </w:r>
            <w:r w:rsidRPr="00746D9B">
              <w:rPr>
                <w:lang w:val="uk-UA"/>
              </w:rPr>
              <w:t>1132/2005), доручення К</w:t>
            </w:r>
            <w:r w:rsidR="007E039E">
              <w:rPr>
                <w:lang w:val="uk-UA"/>
              </w:rPr>
              <w:t xml:space="preserve">абінету </w:t>
            </w:r>
            <w:r w:rsidRPr="00746D9B">
              <w:rPr>
                <w:lang w:val="uk-UA"/>
              </w:rPr>
              <w:t>М</w:t>
            </w:r>
            <w:r w:rsidR="007E039E">
              <w:rPr>
                <w:lang w:val="uk-UA"/>
              </w:rPr>
              <w:t xml:space="preserve">іністрів </w:t>
            </w:r>
            <w:r w:rsidRPr="00746D9B">
              <w:rPr>
                <w:lang w:val="uk-UA"/>
              </w:rPr>
              <w:t>У</w:t>
            </w:r>
            <w:r w:rsidR="007E039E">
              <w:rPr>
                <w:lang w:val="uk-UA"/>
              </w:rPr>
              <w:t>країни</w:t>
            </w:r>
            <w:r w:rsidRPr="00746D9B">
              <w:rPr>
                <w:lang w:val="uk-UA"/>
              </w:rPr>
              <w:t xml:space="preserve"> від 19.05.2010 №</w:t>
            </w:r>
            <w:r w:rsidRPr="00746D9B">
              <w:t> </w:t>
            </w:r>
            <w:r w:rsidRPr="00746D9B">
              <w:rPr>
                <w:lang w:val="uk-UA"/>
              </w:rPr>
              <w:t>27554/2/1-10 до листа Президента України від 14.05.2010 №</w:t>
            </w:r>
            <w:r w:rsidRPr="00746D9B">
              <w:t> </w:t>
            </w:r>
            <w:r w:rsidRPr="00746D9B">
              <w:rPr>
                <w:lang w:val="uk-UA"/>
              </w:rPr>
              <w:t xml:space="preserve">1-1/919 щодо неухильного та своєчасного виконання актів і доручень Президента України та стану </w:t>
            </w:r>
            <w:r w:rsidRPr="00746D9B">
              <w:rPr>
                <w:bCs/>
                <w:lang w:val="uk-UA"/>
              </w:rPr>
              <w:t>виконавської дисципліни в роботі з документами у структурних підрозділах облдержадміністраці</w:t>
            </w:r>
            <w:r w:rsidR="0068692C">
              <w:rPr>
                <w:bCs/>
                <w:lang w:val="uk-UA"/>
              </w:rPr>
              <w:t>ї</w:t>
            </w:r>
            <w:r w:rsidRPr="00746D9B">
              <w:rPr>
                <w:bCs/>
                <w:lang w:val="uk-UA"/>
              </w:rPr>
              <w:t xml:space="preserve"> </w:t>
            </w:r>
            <w:r w:rsidR="008216C0">
              <w:rPr>
                <w:lang w:val="uk-UA"/>
              </w:rPr>
              <w:t>територіальних органів</w:t>
            </w:r>
            <w:r w:rsidRPr="00746D9B">
              <w:rPr>
                <w:lang w:val="uk-UA"/>
              </w:rPr>
              <w:t xml:space="preserve"> міністерств, інших центральних органів виконавчої влади</w:t>
            </w:r>
            <w:r w:rsidRPr="00746D9B">
              <w:rPr>
                <w:bCs/>
                <w:lang w:val="uk-UA"/>
              </w:rPr>
              <w:t xml:space="preserve">, </w:t>
            </w:r>
            <w:r w:rsidRPr="00746D9B">
              <w:rPr>
                <w:lang w:val="uk-UA"/>
              </w:rPr>
              <w:t>обласних установах та організаціях,</w:t>
            </w:r>
            <w:r w:rsidRPr="00746D9B">
              <w:rPr>
                <w:bCs/>
                <w:lang w:val="uk-UA"/>
              </w:rPr>
              <w:t xml:space="preserve"> </w:t>
            </w:r>
            <w:proofErr w:type="spellStart"/>
            <w:r w:rsidRPr="00746D9B">
              <w:rPr>
                <w:bCs/>
                <w:lang w:val="uk-UA"/>
              </w:rPr>
              <w:t>райдержадміністраці</w:t>
            </w:r>
            <w:r>
              <w:rPr>
                <w:bCs/>
                <w:lang w:val="uk-UA"/>
              </w:rPr>
              <w:t>-</w:t>
            </w:r>
            <w:r w:rsidRPr="00746D9B">
              <w:rPr>
                <w:bCs/>
                <w:lang w:val="uk-UA"/>
              </w:rPr>
              <w:t>ях</w:t>
            </w:r>
            <w:proofErr w:type="spellEnd"/>
            <w:r w:rsidRPr="00746D9B">
              <w:rPr>
                <w:bCs/>
                <w:lang w:val="uk-UA"/>
              </w:rPr>
              <w:t>.</w:t>
            </w:r>
          </w:p>
        </w:tc>
        <w:tc>
          <w:tcPr>
            <w:tcW w:w="1985" w:type="dxa"/>
            <w:gridSpan w:val="2"/>
          </w:tcPr>
          <w:p w:rsidR="00940640" w:rsidRPr="00746D9B" w:rsidRDefault="00940640" w:rsidP="00BF06D2">
            <w:pPr>
              <w:ind w:firstLine="34"/>
              <w:rPr>
                <w:bCs/>
                <w:lang w:val="uk-UA"/>
              </w:rPr>
            </w:pPr>
            <w:r w:rsidRPr="00746D9B">
              <w:rPr>
                <w:bCs/>
                <w:lang w:val="uk-UA"/>
              </w:rPr>
              <w:t xml:space="preserve">О. </w:t>
            </w:r>
            <w:proofErr w:type="spellStart"/>
            <w:r w:rsidRPr="00746D9B">
              <w:rPr>
                <w:bCs/>
                <w:lang w:val="uk-UA"/>
              </w:rPr>
              <w:t>Зрайко</w:t>
            </w:r>
            <w:proofErr w:type="spellEnd"/>
          </w:p>
        </w:tc>
        <w:tc>
          <w:tcPr>
            <w:tcW w:w="1842" w:type="dxa"/>
          </w:tcPr>
          <w:p w:rsidR="00940640" w:rsidRPr="00746D9B" w:rsidRDefault="00940640" w:rsidP="00BF06D2">
            <w:pPr>
              <w:ind w:firstLine="33"/>
              <w:rPr>
                <w:lang w:val="uk-UA"/>
              </w:rPr>
            </w:pPr>
            <w:r w:rsidRPr="00746D9B">
              <w:rPr>
                <w:lang w:val="uk-UA"/>
              </w:rPr>
              <w:t xml:space="preserve">М. </w:t>
            </w:r>
            <w:proofErr w:type="spellStart"/>
            <w:r w:rsidRPr="00746D9B">
              <w:rPr>
                <w:lang w:val="uk-UA"/>
              </w:rPr>
              <w:t>Керська</w:t>
            </w:r>
            <w:proofErr w:type="spellEnd"/>
          </w:p>
        </w:tc>
        <w:tc>
          <w:tcPr>
            <w:tcW w:w="1843" w:type="dxa"/>
          </w:tcPr>
          <w:p w:rsidR="00940640" w:rsidRPr="00746D9B" w:rsidRDefault="00940640" w:rsidP="00BF06D2">
            <w:pPr>
              <w:ind w:firstLine="34"/>
              <w:rPr>
                <w:lang w:val="uk-UA"/>
              </w:rPr>
            </w:pPr>
            <w:r w:rsidRPr="00746D9B">
              <w:rPr>
                <w:lang w:val="uk-UA"/>
              </w:rPr>
              <w:t xml:space="preserve">М. </w:t>
            </w:r>
            <w:proofErr w:type="spellStart"/>
            <w:r w:rsidRPr="00746D9B">
              <w:rPr>
                <w:lang w:val="uk-UA"/>
              </w:rPr>
              <w:t>Керська</w:t>
            </w:r>
            <w:proofErr w:type="spellEnd"/>
          </w:p>
        </w:tc>
      </w:tr>
      <w:tr w:rsidR="00940640" w:rsidRPr="00746D9B" w:rsidTr="008216C0">
        <w:trPr>
          <w:cantSplit/>
          <w:trHeight w:val="1823"/>
        </w:trPr>
        <w:tc>
          <w:tcPr>
            <w:tcW w:w="9214" w:type="dxa"/>
            <w:gridSpan w:val="6"/>
            <w:tcBorders>
              <w:top w:val="nil"/>
              <w:left w:val="nil"/>
              <w:right w:val="nil"/>
            </w:tcBorders>
          </w:tcPr>
          <w:p w:rsidR="00940640" w:rsidRPr="00746D9B" w:rsidRDefault="00940640" w:rsidP="00BF06D2">
            <w:pPr>
              <w:ind w:firstLine="0"/>
              <w:outlineLvl w:val="0"/>
              <w:rPr>
                <w:b/>
                <w:bCs/>
                <w:szCs w:val="28"/>
                <w:lang w:val="uk-UA"/>
              </w:rPr>
            </w:pPr>
          </w:p>
          <w:p w:rsidR="00940640" w:rsidRPr="00746D9B" w:rsidRDefault="00940640" w:rsidP="00BF06D2">
            <w:pPr>
              <w:ind w:firstLine="426"/>
              <w:jc w:val="center"/>
              <w:outlineLvl w:val="0"/>
              <w:rPr>
                <w:b/>
                <w:bCs/>
                <w:lang w:val="uk-UA"/>
              </w:rPr>
            </w:pPr>
            <w:r w:rsidRPr="00746D9B">
              <w:rPr>
                <w:b/>
                <w:bCs/>
                <w:szCs w:val="28"/>
                <w:lang w:val="en-US"/>
              </w:rPr>
              <w:t>II</w:t>
            </w:r>
            <w:r w:rsidRPr="00746D9B">
              <w:rPr>
                <w:b/>
                <w:bCs/>
                <w:szCs w:val="28"/>
                <w:lang w:val="uk-UA"/>
              </w:rPr>
              <w:t xml:space="preserve">. Питання, що вноситимуться </w:t>
            </w:r>
            <w:r w:rsidRPr="00746D9B">
              <w:rPr>
                <w:b/>
                <w:lang w:val="uk-UA"/>
              </w:rPr>
              <w:t>Івано-Франківською обласною державною (військовою) адміністрацією</w:t>
            </w:r>
          </w:p>
          <w:p w:rsidR="00940640" w:rsidRPr="00746D9B" w:rsidRDefault="00940640" w:rsidP="00BF06D2">
            <w:pPr>
              <w:ind w:firstLine="34"/>
              <w:jc w:val="center"/>
              <w:rPr>
                <w:b/>
                <w:bCs/>
                <w:lang w:val="uk-UA"/>
              </w:rPr>
            </w:pPr>
            <w:r w:rsidRPr="00746D9B">
              <w:rPr>
                <w:b/>
                <w:bCs/>
                <w:szCs w:val="28"/>
                <w:lang w:val="uk-UA"/>
              </w:rPr>
              <w:t>на розгляд Івано-Франківської</w:t>
            </w:r>
            <w:r w:rsidRPr="00746D9B">
              <w:rPr>
                <w:b/>
                <w:bCs/>
                <w:lang w:val="uk-UA"/>
              </w:rPr>
              <w:t xml:space="preserve"> </w:t>
            </w:r>
            <w:r w:rsidRPr="00746D9B">
              <w:rPr>
                <w:b/>
                <w:bCs/>
                <w:szCs w:val="28"/>
                <w:lang w:val="uk-UA"/>
              </w:rPr>
              <w:t>обласної ради</w:t>
            </w:r>
          </w:p>
          <w:p w:rsidR="00940640" w:rsidRPr="00746D9B" w:rsidRDefault="00940640" w:rsidP="00BF06D2">
            <w:pPr>
              <w:ind w:firstLine="34"/>
              <w:jc w:val="left"/>
              <w:rPr>
                <w:b/>
                <w:bCs/>
                <w:lang w:val="uk-UA"/>
              </w:rPr>
            </w:pPr>
          </w:p>
        </w:tc>
      </w:tr>
      <w:tr w:rsidR="00940640" w:rsidRPr="00746D9B" w:rsidTr="000205E5">
        <w:trPr>
          <w:trHeight w:val="699"/>
        </w:trPr>
        <w:tc>
          <w:tcPr>
            <w:tcW w:w="709" w:type="dxa"/>
          </w:tcPr>
          <w:p w:rsidR="00940640" w:rsidRPr="00746D9B" w:rsidRDefault="00940640" w:rsidP="00BF06D2">
            <w:pPr>
              <w:ind w:firstLine="0"/>
              <w:jc w:val="left"/>
              <w:rPr>
                <w:szCs w:val="28"/>
                <w:lang w:val="uk-UA"/>
              </w:rPr>
            </w:pPr>
            <w:r w:rsidRPr="00746D9B">
              <w:rPr>
                <w:szCs w:val="28"/>
                <w:lang w:val="uk-UA"/>
              </w:rPr>
              <w:t>1.</w:t>
            </w:r>
          </w:p>
        </w:tc>
        <w:tc>
          <w:tcPr>
            <w:tcW w:w="2977" w:type="dxa"/>
            <w:gridSpan w:val="2"/>
          </w:tcPr>
          <w:p w:rsidR="00940640" w:rsidRPr="00D6494D" w:rsidRDefault="00940640" w:rsidP="00B509EC">
            <w:pPr>
              <w:tabs>
                <w:tab w:val="left" w:pos="993"/>
              </w:tabs>
              <w:ind w:firstLine="0"/>
              <w:jc w:val="left"/>
              <w:rPr>
                <w:rFonts w:eastAsia="Calibri"/>
                <w:szCs w:val="28"/>
                <w:lang w:val="uk-UA"/>
              </w:rPr>
            </w:pPr>
            <w:r w:rsidRPr="00746D9B">
              <w:rPr>
                <w:rFonts w:eastAsia="Calibri"/>
                <w:szCs w:val="28"/>
              </w:rPr>
              <w:t xml:space="preserve">Про стан </w:t>
            </w:r>
            <w:proofErr w:type="spellStart"/>
            <w:r w:rsidRPr="00746D9B">
              <w:rPr>
                <w:rFonts w:eastAsia="Calibri"/>
                <w:szCs w:val="28"/>
              </w:rPr>
              <w:t>надання</w:t>
            </w:r>
            <w:proofErr w:type="spellEnd"/>
            <w:r w:rsidRPr="00746D9B">
              <w:rPr>
                <w:rFonts w:eastAsia="Calibri"/>
                <w:szCs w:val="28"/>
              </w:rPr>
              <w:t xml:space="preserve"> </w:t>
            </w:r>
            <w:proofErr w:type="spellStart"/>
            <w:r w:rsidRPr="00746D9B">
              <w:rPr>
                <w:rFonts w:eastAsia="Calibri"/>
                <w:szCs w:val="28"/>
              </w:rPr>
              <w:t>медичної</w:t>
            </w:r>
            <w:proofErr w:type="spellEnd"/>
            <w:r w:rsidRPr="00746D9B">
              <w:rPr>
                <w:rFonts w:eastAsia="Calibri"/>
                <w:szCs w:val="28"/>
              </w:rPr>
              <w:t xml:space="preserve"> </w:t>
            </w:r>
            <w:proofErr w:type="spellStart"/>
            <w:r w:rsidRPr="00746D9B">
              <w:rPr>
                <w:rFonts w:eastAsia="Calibri"/>
                <w:szCs w:val="28"/>
              </w:rPr>
              <w:t>допомоги</w:t>
            </w:r>
            <w:proofErr w:type="spellEnd"/>
            <w:r w:rsidRPr="00746D9B">
              <w:rPr>
                <w:rFonts w:eastAsia="Calibri"/>
                <w:szCs w:val="28"/>
              </w:rPr>
              <w:t xml:space="preserve"> </w:t>
            </w:r>
            <w:proofErr w:type="spellStart"/>
            <w:r w:rsidRPr="00746D9B">
              <w:rPr>
                <w:rFonts w:eastAsia="Calibri"/>
                <w:szCs w:val="28"/>
              </w:rPr>
              <w:t>військовослужбовцям</w:t>
            </w:r>
            <w:proofErr w:type="spellEnd"/>
            <w:r w:rsidRPr="00746D9B">
              <w:rPr>
                <w:rFonts w:eastAsia="Calibri"/>
                <w:szCs w:val="28"/>
              </w:rPr>
              <w:t xml:space="preserve"> </w:t>
            </w:r>
            <w:proofErr w:type="gramStart"/>
            <w:r w:rsidRPr="00746D9B">
              <w:rPr>
                <w:rFonts w:eastAsia="Calibri"/>
                <w:szCs w:val="28"/>
              </w:rPr>
              <w:t>у</w:t>
            </w:r>
            <w:proofErr w:type="gramEnd"/>
            <w:r w:rsidRPr="00746D9B">
              <w:rPr>
                <w:rFonts w:eastAsia="Calibri"/>
                <w:szCs w:val="28"/>
              </w:rPr>
              <w:t xml:space="preserve"> закладах</w:t>
            </w:r>
            <w:r w:rsidRPr="00746D9B">
              <w:rPr>
                <w:rFonts w:eastAsia="Calibri"/>
                <w:szCs w:val="28"/>
                <w:lang w:val="uk-UA"/>
              </w:rPr>
              <w:t xml:space="preserve"> </w:t>
            </w:r>
            <w:proofErr w:type="spellStart"/>
            <w:r w:rsidRPr="00746D9B">
              <w:rPr>
                <w:rFonts w:eastAsia="Calibri"/>
                <w:szCs w:val="28"/>
              </w:rPr>
              <w:t>охорони</w:t>
            </w:r>
            <w:proofErr w:type="spellEnd"/>
            <w:r w:rsidRPr="00746D9B">
              <w:rPr>
                <w:rFonts w:eastAsia="Calibri"/>
                <w:szCs w:val="28"/>
              </w:rPr>
              <w:t xml:space="preserve"> </w:t>
            </w:r>
            <w:proofErr w:type="spellStart"/>
            <w:r w:rsidRPr="00746D9B">
              <w:rPr>
                <w:rFonts w:eastAsia="Calibri"/>
                <w:szCs w:val="28"/>
              </w:rPr>
              <w:t>здоров’я</w:t>
            </w:r>
            <w:proofErr w:type="spellEnd"/>
            <w:r w:rsidRPr="00746D9B">
              <w:rPr>
                <w:rFonts w:eastAsia="Calibri"/>
                <w:szCs w:val="28"/>
              </w:rPr>
              <w:t xml:space="preserve"> </w:t>
            </w:r>
            <w:proofErr w:type="spellStart"/>
            <w:r w:rsidRPr="00746D9B">
              <w:rPr>
                <w:rFonts w:eastAsia="Calibri"/>
                <w:szCs w:val="28"/>
              </w:rPr>
              <w:t>області</w:t>
            </w:r>
            <w:proofErr w:type="spellEnd"/>
            <w:r w:rsidRPr="00746D9B">
              <w:rPr>
                <w:rFonts w:eastAsia="Calibri"/>
                <w:szCs w:val="28"/>
              </w:rPr>
              <w:t>.</w:t>
            </w:r>
          </w:p>
        </w:tc>
        <w:tc>
          <w:tcPr>
            <w:tcW w:w="1843" w:type="dxa"/>
          </w:tcPr>
          <w:p w:rsidR="00940640" w:rsidRPr="00746D9B" w:rsidRDefault="00940640" w:rsidP="00BF06D2">
            <w:pPr>
              <w:ind w:firstLine="33"/>
              <w:rPr>
                <w:lang w:val="uk-UA"/>
              </w:rPr>
            </w:pPr>
            <w:r w:rsidRPr="00746D9B">
              <w:rPr>
                <w:lang w:val="uk-UA"/>
              </w:rPr>
              <w:t>Л. Сірко</w:t>
            </w:r>
          </w:p>
        </w:tc>
        <w:tc>
          <w:tcPr>
            <w:tcW w:w="1842" w:type="dxa"/>
          </w:tcPr>
          <w:p w:rsidR="00940640" w:rsidRPr="00746D9B" w:rsidRDefault="00940640" w:rsidP="00BF06D2">
            <w:pPr>
              <w:ind w:left="-108" w:right="-108" w:firstLine="33"/>
              <w:rPr>
                <w:lang w:val="uk-UA"/>
              </w:rPr>
            </w:pPr>
            <w:r w:rsidRPr="00746D9B">
              <w:rPr>
                <w:lang w:val="uk-UA"/>
              </w:rPr>
              <w:t>О. Бойчук</w:t>
            </w:r>
          </w:p>
        </w:tc>
        <w:tc>
          <w:tcPr>
            <w:tcW w:w="1843" w:type="dxa"/>
          </w:tcPr>
          <w:p w:rsidR="00940640" w:rsidRPr="00746D9B" w:rsidRDefault="00940640" w:rsidP="00BF06D2">
            <w:pPr>
              <w:ind w:left="-108" w:right="-108" w:firstLine="34"/>
              <w:rPr>
                <w:lang w:val="uk-UA"/>
              </w:rPr>
            </w:pPr>
            <w:r w:rsidRPr="00746D9B">
              <w:rPr>
                <w:lang w:val="uk-UA"/>
              </w:rPr>
              <w:t>О. Бойчук</w:t>
            </w:r>
          </w:p>
        </w:tc>
      </w:tr>
      <w:tr w:rsidR="00940640" w:rsidRPr="00746D9B" w:rsidTr="00D6494D">
        <w:trPr>
          <w:trHeight w:val="1057"/>
        </w:trPr>
        <w:tc>
          <w:tcPr>
            <w:tcW w:w="709" w:type="dxa"/>
          </w:tcPr>
          <w:p w:rsidR="00940640" w:rsidRPr="00746D9B" w:rsidRDefault="00940640" w:rsidP="00BF06D2">
            <w:pPr>
              <w:ind w:firstLine="0"/>
              <w:jc w:val="left"/>
              <w:rPr>
                <w:lang w:val="uk-UA"/>
              </w:rPr>
            </w:pPr>
            <w:r w:rsidRPr="00746D9B">
              <w:rPr>
                <w:szCs w:val="28"/>
                <w:lang w:val="uk-UA"/>
              </w:rPr>
              <w:t>2.</w:t>
            </w:r>
          </w:p>
        </w:tc>
        <w:tc>
          <w:tcPr>
            <w:tcW w:w="2977" w:type="dxa"/>
            <w:gridSpan w:val="2"/>
          </w:tcPr>
          <w:p w:rsidR="00940640" w:rsidRPr="00D6494D" w:rsidRDefault="00940640" w:rsidP="00F24306">
            <w:pPr>
              <w:tabs>
                <w:tab w:val="left" w:pos="993"/>
              </w:tabs>
              <w:ind w:firstLine="0"/>
              <w:jc w:val="left"/>
              <w:rPr>
                <w:rFonts w:eastAsia="Calibri"/>
                <w:szCs w:val="28"/>
                <w:lang w:val="uk-UA"/>
              </w:rPr>
            </w:pPr>
            <w:r w:rsidRPr="00746D9B">
              <w:rPr>
                <w:rFonts w:eastAsia="Calibri"/>
                <w:szCs w:val="28"/>
              </w:rPr>
              <w:t xml:space="preserve">Про </w:t>
            </w:r>
            <w:r w:rsidRPr="00746D9B">
              <w:rPr>
                <w:rFonts w:eastAsia="Calibri"/>
                <w:szCs w:val="28"/>
                <w:lang w:val="uk-UA"/>
              </w:rPr>
              <w:t xml:space="preserve">  виконання </w:t>
            </w:r>
            <w:proofErr w:type="spellStart"/>
            <w:r w:rsidRPr="00746D9B">
              <w:rPr>
                <w:rFonts w:eastAsia="Calibri"/>
                <w:szCs w:val="28"/>
              </w:rPr>
              <w:t>обласн</w:t>
            </w:r>
            <w:r w:rsidRPr="00746D9B">
              <w:rPr>
                <w:rFonts w:eastAsia="Calibri"/>
                <w:szCs w:val="28"/>
                <w:lang w:val="uk-UA"/>
              </w:rPr>
              <w:t>ого</w:t>
            </w:r>
            <w:proofErr w:type="spellEnd"/>
            <w:r w:rsidRPr="00746D9B">
              <w:rPr>
                <w:rFonts w:eastAsia="Calibri"/>
                <w:szCs w:val="28"/>
              </w:rPr>
              <w:t xml:space="preserve"> бюджет</w:t>
            </w:r>
            <w:r w:rsidRPr="00746D9B">
              <w:rPr>
                <w:rFonts w:eastAsia="Calibri"/>
                <w:szCs w:val="28"/>
                <w:lang w:val="uk-UA"/>
              </w:rPr>
              <w:t>у</w:t>
            </w:r>
            <w:r w:rsidRPr="00746D9B">
              <w:rPr>
                <w:rFonts w:eastAsia="Calibri"/>
                <w:szCs w:val="28"/>
              </w:rPr>
              <w:t xml:space="preserve"> </w:t>
            </w:r>
            <w:r w:rsidRPr="00746D9B">
              <w:rPr>
                <w:rFonts w:eastAsia="Calibri"/>
                <w:szCs w:val="28"/>
                <w:lang w:val="uk-UA"/>
              </w:rPr>
              <w:t>за</w:t>
            </w:r>
            <w:r w:rsidRPr="00746D9B">
              <w:rPr>
                <w:rFonts w:eastAsia="Calibri"/>
                <w:szCs w:val="28"/>
              </w:rPr>
              <w:t xml:space="preserve"> 202</w:t>
            </w:r>
            <w:r w:rsidRPr="00746D9B">
              <w:rPr>
                <w:rFonts w:eastAsia="Calibri"/>
                <w:szCs w:val="28"/>
                <w:lang w:val="uk-UA"/>
              </w:rPr>
              <w:t>4</w:t>
            </w:r>
            <w:r w:rsidRPr="00746D9B">
              <w:rPr>
                <w:rFonts w:eastAsia="Calibri"/>
                <w:szCs w:val="28"/>
              </w:rPr>
              <w:t xml:space="preserve"> </w:t>
            </w:r>
            <w:proofErr w:type="spellStart"/>
            <w:proofErr w:type="gramStart"/>
            <w:r w:rsidRPr="00746D9B">
              <w:rPr>
                <w:rFonts w:eastAsia="Calibri"/>
                <w:szCs w:val="28"/>
              </w:rPr>
              <w:t>р</w:t>
            </w:r>
            <w:proofErr w:type="gramEnd"/>
            <w:r w:rsidRPr="00746D9B">
              <w:rPr>
                <w:rFonts w:eastAsia="Calibri"/>
                <w:szCs w:val="28"/>
              </w:rPr>
              <w:t>ік</w:t>
            </w:r>
            <w:proofErr w:type="spellEnd"/>
            <w:r w:rsidRPr="00746D9B">
              <w:rPr>
                <w:rFonts w:eastAsia="Calibri"/>
                <w:szCs w:val="28"/>
              </w:rPr>
              <w:t>.</w:t>
            </w:r>
          </w:p>
        </w:tc>
        <w:tc>
          <w:tcPr>
            <w:tcW w:w="1843" w:type="dxa"/>
          </w:tcPr>
          <w:p w:rsidR="00940640" w:rsidRPr="00746D9B" w:rsidRDefault="00940640" w:rsidP="00D20C8B">
            <w:pPr>
              <w:ind w:firstLine="33"/>
              <w:rPr>
                <w:lang w:val="uk-UA"/>
              </w:rPr>
            </w:pPr>
            <w:r w:rsidRPr="00746D9B">
              <w:rPr>
                <w:lang w:val="uk-UA"/>
              </w:rPr>
              <w:t xml:space="preserve">С. </w:t>
            </w:r>
            <w:proofErr w:type="spellStart"/>
            <w:r w:rsidRPr="00746D9B">
              <w:rPr>
                <w:lang w:val="uk-UA"/>
              </w:rPr>
              <w:t>Онищук</w:t>
            </w:r>
            <w:proofErr w:type="spellEnd"/>
          </w:p>
        </w:tc>
        <w:tc>
          <w:tcPr>
            <w:tcW w:w="1842" w:type="dxa"/>
          </w:tcPr>
          <w:p w:rsidR="00940640" w:rsidRPr="00746D9B" w:rsidRDefault="00940640" w:rsidP="00D20C8B">
            <w:pPr>
              <w:ind w:firstLine="33"/>
              <w:rPr>
                <w:lang w:val="uk-UA"/>
              </w:rPr>
            </w:pPr>
            <w:r w:rsidRPr="00746D9B">
              <w:rPr>
                <w:szCs w:val="28"/>
                <w:lang w:val="uk-UA"/>
              </w:rPr>
              <w:t>Н. Кучма</w:t>
            </w:r>
          </w:p>
        </w:tc>
        <w:tc>
          <w:tcPr>
            <w:tcW w:w="1843" w:type="dxa"/>
          </w:tcPr>
          <w:p w:rsidR="00940640" w:rsidRPr="00746D9B" w:rsidRDefault="00940640" w:rsidP="00D20C8B">
            <w:pPr>
              <w:ind w:firstLine="34"/>
              <w:rPr>
                <w:lang w:val="uk-UA"/>
              </w:rPr>
            </w:pPr>
            <w:r w:rsidRPr="00746D9B">
              <w:rPr>
                <w:szCs w:val="28"/>
                <w:lang w:val="uk-UA"/>
              </w:rPr>
              <w:t>Н. Кучма</w:t>
            </w:r>
          </w:p>
        </w:tc>
      </w:tr>
      <w:tr w:rsidR="00940640" w:rsidRPr="00746D9B" w:rsidTr="00D6494D">
        <w:trPr>
          <w:trHeight w:val="2308"/>
        </w:trPr>
        <w:tc>
          <w:tcPr>
            <w:tcW w:w="709" w:type="dxa"/>
          </w:tcPr>
          <w:p w:rsidR="00940640" w:rsidRPr="00746D9B" w:rsidRDefault="00940640" w:rsidP="00BF06D2">
            <w:pPr>
              <w:ind w:firstLine="0"/>
              <w:jc w:val="left"/>
              <w:rPr>
                <w:lang w:val="uk-UA"/>
              </w:rPr>
            </w:pPr>
            <w:r w:rsidRPr="00746D9B">
              <w:rPr>
                <w:szCs w:val="28"/>
                <w:lang w:val="uk-UA"/>
              </w:rPr>
              <w:t>3.</w:t>
            </w:r>
          </w:p>
        </w:tc>
        <w:tc>
          <w:tcPr>
            <w:tcW w:w="2977" w:type="dxa"/>
            <w:gridSpan w:val="2"/>
          </w:tcPr>
          <w:p w:rsidR="00940640" w:rsidRPr="00746D9B" w:rsidRDefault="00940640" w:rsidP="009E11A1">
            <w:pPr>
              <w:tabs>
                <w:tab w:val="left" w:pos="993"/>
              </w:tabs>
              <w:ind w:firstLine="0"/>
              <w:jc w:val="left"/>
              <w:rPr>
                <w:rFonts w:eastAsia="Calibri"/>
                <w:szCs w:val="28"/>
                <w:lang w:val="uk-UA"/>
              </w:rPr>
            </w:pPr>
            <w:r w:rsidRPr="00746D9B">
              <w:rPr>
                <w:szCs w:val="28"/>
                <w:lang w:val="uk-UA"/>
              </w:rPr>
              <w:t>Про призначення директора обласного комунального підприємства Івано-Франківської обласної ради «</w:t>
            </w:r>
            <w:proofErr w:type="spellStart"/>
            <w:r w:rsidRPr="00746D9B">
              <w:rPr>
                <w:szCs w:val="28"/>
                <w:lang w:val="uk-UA"/>
              </w:rPr>
              <w:t>Хет-трик</w:t>
            </w:r>
            <w:proofErr w:type="spellEnd"/>
            <w:r w:rsidRPr="00746D9B">
              <w:rPr>
                <w:szCs w:val="28"/>
                <w:lang w:val="uk-UA"/>
              </w:rPr>
              <w:t xml:space="preserve"> арена».</w:t>
            </w:r>
          </w:p>
        </w:tc>
        <w:tc>
          <w:tcPr>
            <w:tcW w:w="1843" w:type="dxa"/>
          </w:tcPr>
          <w:p w:rsidR="00940640" w:rsidRPr="00746D9B" w:rsidRDefault="00940640" w:rsidP="009E11A1">
            <w:pPr>
              <w:ind w:firstLine="0"/>
              <w:rPr>
                <w:lang w:val="uk-UA"/>
              </w:rPr>
            </w:pPr>
            <w:r w:rsidRPr="00746D9B">
              <w:rPr>
                <w:lang w:val="uk-UA"/>
              </w:rPr>
              <w:t xml:space="preserve"> В. </w:t>
            </w:r>
            <w:proofErr w:type="spellStart"/>
            <w:r w:rsidRPr="00746D9B">
              <w:rPr>
                <w:lang w:val="uk-UA"/>
              </w:rPr>
              <w:t>Ільчишин</w:t>
            </w:r>
            <w:proofErr w:type="spellEnd"/>
            <w:r w:rsidRPr="00746D9B">
              <w:rPr>
                <w:lang w:val="uk-UA"/>
              </w:rPr>
              <w:t xml:space="preserve"> </w:t>
            </w:r>
          </w:p>
        </w:tc>
        <w:tc>
          <w:tcPr>
            <w:tcW w:w="1842" w:type="dxa"/>
          </w:tcPr>
          <w:p w:rsidR="00940640" w:rsidRPr="00746D9B" w:rsidRDefault="00940640" w:rsidP="00BF06D2">
            <w:pPr>
              <w:ind w:left="-108" w:right="-108" w:firstLine="33"/>
              <w:rPr>
                <w:lang w:val="uk-UA"/>
              </w:rPr>
            </w:pPr>
            <w:r w:rsidRPr="00746D9B">
              <w:rPr>
                <w:szCs w:val="28"/>
                <w:lang w:val="uk-UA"/>
              </w:rPr>
              <w:t xml:space="preserve">К. </w:t>
            </w:r>
            <w:proofErr w:type="spellStart"/>
            <w:r w:rsidRPr="00746D9B">
              <w:rPr>
                <w:szCs w:val="28"/>
                <w:lang w:val="uk-UA"/>
              </w:rPr>
              <w:t>Лисейко</w:t>
            </w:r>
            <w:proofErr w:type="spellEnd"/>
          </w:p>
        </w:tc>
        <w:tc>
          <w:tcPr>
            <w:tcW w:w="1843" w:type="dxa"/>
          </w:tcPr>
          <w:p w:rsidR="00940640" w:rsidRPr="00746D9B" w:rsidRDefault="00940640" w:rsidP="00CC57A9">
            <w:pPr>
              <w:ind w:left="-108" w:right="-108" w:firstLine="34"/>
              <w:rPr>
                <w:lang w:val="uk-UA"/>
              </w:rPr>
            </w:pPr>
            <w:r w:rsidRPr="00746D9B">
              <w:rPr>
                <w:szCs w:val="28"/>
                <w:lang w:val="uk-UA"/>
              </w:rPr>
              <w:t xml:space="preserve">К. </w:t>
            </w:r>
            <w:proofErr w:type="spellStart"/>
            <w:r w:rsidRPr="00746D9B">
              <w:rPr>
                <w:szCs w:val="28"/>
                <w:lang w:val="uk-UA"/>
              </w:rPr>
              <w:t>Лисейко</w:t>
            </w:r>
            <w:proofErr w:type="spellEnd"/>
          </w:p>
        </w:tc>
      </w:tr>
      <w:tr w:rsidR="00940640" w:rsidRPr="00746D9B" w:rsidTr="000205E5">
        <w:trPr>
          <w:trHeight w:val="2314"/>
        </w:trPr>
        <w:tc>
          <w:tcPr>
            <w:tcW w:w="709" w:type="dxa"/>
          </w:tcPr>
          <w:p w:rsidR="00940640" w:rsidRPr="00746D9B" w:rsidRDefault="00940640" w:rsidP="008B3BF3">
            <w:pPr>
              <w:ind w:firstLine="0"/>
              <w:jc w:val="left"/>
              <w:rPr>
                <w:lang w:val="uk-UA"/>
              </w:rPr>
            </w:pPr>
            <w:r w:rsidRPr="00746D9B">
              <w:rPr>
                <w:szCs w:val="28"/>
                <w:lang w:val="uk-UA"/>
              </w:rPr>
              <w:t>4.</w:t>
            </w:r>
          </w:p>
        </w:tc>
        <w:tc>
          <w:tcPr>
            <w:tcW w:w="2977" w:type="dxa"/>
            <w:gridSpan w:val="2"/>
          </w:tcPr>
          <w:p w:rsidR="00940640" w:rsidRPr="00746D9B" w:rsidRDefault="00940640" w:rsidP="00F24306">
            <w:pPr>
              <w:tabs>
                <w:tab w:val="left" w:pos="993"/>
              </w:tabs>
              <w:ind w:firstLine="0"/>
              <w:jc w:val="left"/>
              <w:rPr>
                <w:bCs/>
                <w:szCs w:val="28"/>
                <w:lang w:val="uk-UA"/>
              </w:rPr>
            </w:pPr>
            <w:r w:rsidRPr="00746D9B">
              <w:rPr>
                <w:szCs w:val="28"/>
              </w:rPr>
              <w:t> </w:t>
            </w:r>
            <w:r w:rsidRPr="00746D9B">
              <w:rPr>
                <w:rFonts w:eastAsia="Calibri"/>
                <w:szCs w:val="28"/>
                <w:lang w:val="uk-UA"/>
              </w:rPr>
              <w:t>Про внесення змін до обласної комплексної програми соціального захисту населення Івано-Франківської області у 2022-2026 роках (затвердженої рішенням Івано-Франківської обласної ради від 12.11.2021 №</w:t>
            </w:r>
            <w:r w:rsidRPr="00746D9B">
              <w:rPr>
                <w:rFonts w:eastAsia="Calibri"/>
                <w:szCs w:val="28"/>
              </w:rPr>
              <w:t> </w:t>
            </w:r>
            <w:r w:rsidRPr="00746D9B">
              <w:rPr>
                <w:rFonts w:eastAsia="Calibri"/>
                <w:szCs w:val="28"/>
                <w:lang w:val="uk-UA"/>
              </w:rPr>
              <w:t>276</w:t>
            </w:r>
            <w:r w:rsidRPr="00746D9B">
              <w:rPr>
                <w:rFonts w:eastAsia="Calibri"/>
                <w:szCs w:val="28"/>
                <w:lang w:val="uk-UA"/>
              </w:rPr>
              <w:noBreakHyphen/>
              <w:t>10/2021) .</w:t>
            </w:r>
          </w:p>
        </w:tc>
        <w:tc>
          <w:tcPr>
            <w:tcW w:w="1843" w:type="dxa"/>
          </w:tcPr>
          <w:p w:rsidR="00940640" w:rsidRPr="00746D9B" w:rsidRDefault="00940640" w:rsidP="008B3BF3">
            <w:pPr>
              <w:ind w:firstLine="33"/>
              <w:rPr>
                <w:lang w:val="uk-UA"/>
              </w:rPr>
            </w:pPr>
            <w:r w:rsidRPr="00746D9B">
              <w:rPr>
                <w:lang w:val="uk-UA"/>
              </w:rPr>
              <w:t>Л. Сірко</w:t>
            </w:r>
          </w:p>
        </w:tc>
        <w:tc>
          <w:tcPr>
            <w:tcW w:w="1842" w:type="dxa"/>
          </w:tcPr>
          <w:p w:rsidR="00940640" w:rsidRPr="00746D9B" w:rsidRDefault="00940640" w:rsidP="008B3BF3">
            <w:pPr>
              <w:ind w:left="-108" w:right="-108" w:firstLine="33"/>
              <w:rPr>
                <w:lang w:val="uk-UA"/>
              </w:rPr>
            </w:pPr>
            <w:r w:rsidRPr="00746D9B">
              <w:rPr>
                <w:lang w:val="uk-UA"/>
              </w:rPr>
              <w:t xml:space="preserve">В. </w:t>
            </w:r>
            <w:proofErr w:type="spellStart"/>
            <w:r w:rsidRPr="00746D9B">
              <w:rPr>
                <w:lang w:val="uk-UA"/>
              </w:rPr>
              <w:t>Лемчак</w:t>
            </w:r>
            <w:proofErr w:type="spellEnd"/>
          </w:p>
        </w:tc>
        <w:tc>
          <w:tcPr>
            <w:tcW w:w="1843" w:type="dxa"/>
          </w:tcPr>
          <w:p w:rsidR="00940640" w:rsidRPr="00746D9B" w:rsidRDefault="00940640" w:rsidP="008B3BF3">
            <w:pPr>
              <w:ind w:left="-108" w:right="-108" w:firstLine="34"/>
              <w:rPr>
                <w:lang w:val="uk-UA"/>
              </w:rPr>
            </w:pPr>
            <w:r w:rsidRPr="00746D9B">
              <w:rPr>
                <w:lang w:val="uk-UA"/>
              </w:rPr>
              <w:t xml:space="preserve">В. </w:t>
            </w:r>
            <w:proofErr w:type="spellStart"/>
            <w:r w:rsidRPr="00746D9B">
              <w:rPr>
                <w:lang w:val="uk-UA"/>
              </w:rPr>
              <w:t>Лемчак</w:t>
            </w:r>
            <w:proofErr w:type="spellEnd"/>
          </w:p>
        </w:tc>
      </w:tr>
      <w:tr w:rsidR="00940640" w:rsidRPr="00746D9B" w:rsidTr="000205E5">
        <w:trPr>
          <w:trHeight w:val="2653"/>
        </w:trPr>
        <w:tc>
          <w:tcPr>
            <w:tcW w:w="709" w:type="dxa"/>
          </w:tcPr>
          <w:p w:rsidR="00940640" w:rsidRPr="00746D9B" w:rsidRDefault="00940640" w:rsidP="00BF06D2">
            <w:pPr>
              <w:ind w:firstLine="0"/>
              <w:jc w:val="left"/>
              <w:rPr>
                <w:lang w:val="uk-UA"/>
              </w:rPr>
            </w:pPr>
            <w:r w:rsidRPr="00746D9B">
              <w:rPr>
                <w:szCs w:val="28"/>
                <w:lang w:val="uk-UA"/>
              </w:rPr>
              <w:t>5.</w:t>
            </w:r>
          </w:p>
        </w:tc>
        <w:tc>
          <w:tcPr>
            <w:tcW w:w="2977" w:type="dxa"/>
            <w:gridSpan w:val="2"/>
          </w:tcPr>
          <w:p w:rsidR="00940640" w:rsidRPr="00746D9B" w:rsidRDefault="00940640" w:rsidP="005C7D70">
            <w:pPr>
              <w:ind w:firstLine="0"/>
              <w:jc w:val="left"/>
              <w:rPr>
                <w:szCs w:val="28"/>
                <w:lang w:val="uk-UA"/>
              </w:rPr>
            </w:pPr>
            <w:r w:rsidRPr="00746D9B">
              <w:rPr>
                <w:rFonts w:eastAsiaTheme="minorEastAsia"/>
                <w:szCs w:val="28"/>
                <w:lang w:val="uk-UA"/>
              </w:rPr>
              <w:t xml:space="preserve">Про фінансування природоохоронних заходів з обласного фонду охорони навколишнього природного середовища за рахунок </w:t>
            </w:r>
            <w:r w:rsidR="008216C0">
              <w:rPr>
                <w:rFonts w:eastAsiaTheme="minorEastAsia"/>
                <w:szCs w:val="28"/>
                <w:lang w:val="uk-UA"/>
              </w:rPr>
              <w:t>планових надходжень у 2025 році</w:t>
            </w:r>
            <w:r w:rsidRPr="00746D9B">
              <w:rPr>
                <w:rFonts w:eastAsiaTheme="minorEastAsia"/>
                <w:szCs w:val="28"/>
                <w:lang w:val="uk-UA"/>
              </w:rPr>
              <w:t>.</w:t>
            </w:r>
          </w:p>
        </w:tc>
        <w:tc>
          <w:tcPr>
            <w:tcW w:w="1843" w:type="dxa"/>
          </w:tcPr>
          <w:p w:rsidR="00940640" w:rsidRPr="00746D9B" w:rsidRDefault="00940640" w:rsidP="00BF06D2">
            <w:pPr>
              <w:ind w:firstLine="33"/>
              <w:rPr>
                <w:lang w:val="uk-UA"/>
              </w:rPr>
            </w:pPr>
            <w:r w:rsidRPr="00746D9B">
              <w:rPr>
                <w:lang w:val="uk-UA"/>
              </w:rPr>
              <w:t xml:space="preserve">В. </w:t>
            </w:r>
            <w:proofErr w:type="spellStart"/>
            <w:r w:rsidRPr="00746D9B">
              <w:rPr>
                <w:lang w:val="uk-UA"/>
              </w:rPr>
              <w:t>Ільчишин</w:t>
            </w:r>
            <w:proofErr w:type="spellEnd"/>
          </w:p>
        </w:tc>
        <w:tc>
          <w:tcPr>
            <w:tcW w:w="1842" w:type="dxa"/>
          </w:tcPr>
          <w:p w:rsidR="00940640" w:rsidRPr="00746D9B" w:rsidRDefault="00940640" w:rsidP="00BF06D2">
            <w:pPr>
              <w:ind w:left="-108" w:right="-108" w:firstLine="33"/>
              <w:rPr>
                <w:lang w:val="uk-UA"/>
              </w:rPr>
            </w:pPr>
            <w:r w:rsidRPr="00746D9B">
              <w:rPr>
                <w:lang w:val="uk-UA"/>
              </w:rPr>
              <w:t xml:space="preserve">А. </w:t>
            </w:r>
            <w:proofErr w:type="spellStart"/>
            <w:r w:rsidRPr="00746D9B">
              <w:rPr>
                <w:lang w:val="uk-UA"/>
              </w:rPr>
              <w:t>Пліхтяк</w:t>
            </w:r>
            <w:proofErr w:type="spellEnd"/>
          </w:p>
        </w:tc>
        <w:tc>
          <w:tcPr>
            <w:tcW w:w="1843" w:type="dxa"/>
          </w:tcPr>
          <w:p w:rsidR="00940640" w:rsidRPr="00746D9B" w:rsidRDefault="00940640" w:rsidP="00BF06D2">
            <w:pPr>
              <w:ind w:left="-108" w:right="-108" w:firstLine="34"/>
              <w:rPr>
                <w:lang w:val="uk-UA"/>
              </w:rPr>
            </w:pPr>
            <w:r w:rsidRPr="00746D9B">
              <w:rPr>
                <w:lang w:val="uk-UA"/>
              </w:rPr>
              <w:t xml:space="preserve">А. </w:t>
            </w:r>
            <w:proofErr w:type="spellStart"/>
            <w:r w:rsidRPr="00746D9B">
              <w:rPr>
                <w:lang w:val="uk-UA"/>
              </w:rPr>
              <w:t>Пліхтяк</w:t>
            </w:r>
            <w:proofErr w:type="spellEnd"/>
          </w:p>
        </w:tc>
      </w:tr>
      <w:tr w:rsidR="00940640" w:rsidRPr="00746D9B" w:rsidTr="00D6494D">
        <w:trPr>
          <w:trHeight w:val="617"/>
        </w:trPr>
        <w:tc>
          <w:tcPr>
            <w:tcW w:w="709" w:type="dxa"/>
          </w:tcPr>
          <w:p w:rsidR="00940640" w:rsidRPr="00746D9B" w:rsidRDefault="00940640" w:rsidP="00BF06D2">
            <w:pPr>
              <w:ind w:firstLine="0"/>
              <w:jc w:val="left"/>
              <w:rPr>
                <w:szCs w:val="28"/>
                <w:lang w:val="uk-UA"/>
              </w:rPr>
            </w:pPr>
            <w:r w:rsidRPr="00746D9B">
              <w:rPr>
                <w:szCs w:val="28"/>
                <w:lang w:val="uk-UA"/>
              </w:rPr>
              <w:t>6.</w:t>
            </w:r>
          </w:p>
        </w:tc>
        <w:tc>
          <w:tcPr>
            <w:tcW w:w="2977" w:type="dxa"/>
            <w:gridSpan w:val="2"/>
          </w:tcPr>
          <w:p w:rsidR="00940640" w:rsidRPr="00746D9B" w:rsidRDefault="00940640" w:rsidP="004B2F3E">
            <w:pPr>
              <w:tabs>
                <w:tab w:val="left" w:pos="993"/>
              </w:tabs>
              <w:ind w:firstLine="0"/>
              <w:jc w:val="left"/>
              <w:rPr>
                <w:szCs w:val="28"/>
                <w:lang w:val="uk-UA"/>
              </w:rPr>
            </w:pPr>
            <w:r w:rsidRPr="00746D9B">
              <w:rPr>
                <w:bCs/>
                <w:szCs w:val="28"/>
                <w:lang w:val="uk-UA"/>
              </w:rPr>
              <w:t>Про внесення змін</w:t>
            </w:r>
            <w:r w:rsidR="004B2F3E">
              <w:rPr>
                <w:bCs/>
                <w:szCs w:val="28"/>
                <w:lang w:val="uk-UA"/>
              </w:rPr>
              <w:t xml:space="preserve"> до </w:t>
            </w:r>
            <w:r w:rsidRPr="00746D9B">
              <w:rPr>
                <w:szCs w:val="28"/>
                <w:lang w:val="uk-UA"/>
              </w:rPr>
              <w:t xml:space="preserve">регіональної цільової </w:t>
            </w:r>
            <w:r w:rsidRPr="00746D9B">
              <w:rPr>
                <w:szCs w:val="28"/>
                <w:lang w:val="uk-UA"/>
              </w:rPr>
              <w:lastRenderedPageBreak/>
              <w:t>програми ведення містобудівного кадастру Івано-Франків</w:t>
            </w:r>
            <w:r w:rsidR="004B2F3E">
              <w:rPr>
                <w:szCs w:val="28"/>
                <w:lang w:val="uk-UA"/>
              </w:rPr>
              <w:t>ської області на 2020-2025 роки</w:t>
            </w:r>
            <w:r w:rsidRPr="00746D9B">
              <w:rPr>
                <w:szCs w:val="28"/>
                <w:lang w:val="uk-UA"/>
              </w:rPr>
              <w:t>.</w:t>
            </w:r>
          </w:p>
        </w:tc>
        <w:tc>
          <w:tcPr>
            <w:tcW w:w="1843" w:type="dxa"/>
          </w:tcPr>
          <w:p w:rsidR="00940640" w:rsidRPr="00746D9B" w:rsidRDefault="00940640" w:rsidP="00BF06D2">
            <w:pPr>
              <w:ind w:firstLine="33"/>
              <w:rPr>
                <w:lang w:val="uk-UA"/>
              </w:rPr>
            </w:pPr>
            <w:r w:rsidRPr="00746D9B">
              <w:rPr>
                <w:lang w:val="uk-UA"/>
              </w:rPr>
              <w:lastRenderedPageBreak/>
              <w:t xml:space="preserve">В. </w:t>
            </w:r>
            <w:proofErr w:type="spellStart"/>
            <w:r w:rsidRPr="00746D9B">
              <w:rPr>
                <w:lang w:val="uk-UA"/>
              </w:rPr>
              <w:t>Созоник</w:t>
            </w:r>
            <w:proofErr w:type="spellEnd"/>
          </w:p>
        </w:tc>
        <w:tc>
          <w:tcPr>
            <w:tcW w:w="1842" w:type="dxa"/>
          </w:tcPr>
          <w:p w:rsidR="00940640" w:rsidRPr="00746D9B" w:rsidRDefault="00940640" w:rsidP="00BF06D2">
            <w:pPr>
              <w:ind w:left="-108" w:right="-108" w:firstLine="33"/>
              <w:rPr>
                <w:lang w:val="uk-UA"/>
              </w:rPr>
            </w:pPr>
            <w:r w:rsidRPr="00746D9B">
              <w:rPr>
                <w:lang w:val="uk-UA"/>
              </w:rPr>
              <w:t xml:space="preserve">Р. </w:t>
            </w:r>
            <w:proofErr w:type="spellStart"/>
            <w:r w:rsidRPr="00746D9B">
              <w:rPr>
                <w:lang w:val="uk-UA"/>
              </w:rPr>
              <w:t>Дунич</w:t>
            </w:r>
            <w:proofErr w:type="spellEnd"/>
          </w:p>
        </w:tc>
        <w:tc>
          <w:tcPr>
            <w:tcW w:w="1843" w:type="dxa"/>
          </w:tcPr>
          <w:p w:rsidR="00940640" w:rsidRPr="00746D9B" w:rsidRDefault="00940640" w:rsidP="00BF06D2">
            <w:pPr>
              <w:ind w:left="-108" w:right="-108" w:firstLine="34"/>
              <w:rPr>
                <w:lang w:val="uk-UA"/>
              </w:rPr>
            </w:pPr>
            <w:r w:rsidRPr="00746D9B">
              <w:rPr>
                <w:lang w:val="uk-UA"/>
              </w:rPr>
              <w:t xml:space="preserve">Р. </w:t>
            </w:r>
            <w:proofErr w:type="spellStart"/>
            <w:r w:rsidRPr="00746D9B">
              <w:rPr>
                <w:lang w:val="uk-UA"/>
              </w:rPr>
              <w:t>Дунич</w:t>
            </w:r>
            <w:proofErr w:type="spellEnd"/>
          </w:p>
        </w:tc>
      </w:tr>
      <w:tr w:rsidR="00940640" w:rsidRPr="00746D9B" w:rsidTr="000205E5">
        <w:trPr>
          <w:trHeight w:val="1565"/>
        </w:trPr>
        <w:tc>
          <w:tcPr>
            <w:tcW w:w="709" w:type="dxa"/>
          </w:tcPr>
          <w:p w:rsidR="00940640" w:rsidRPr="00746D9B" w:rsidRDefault="00940640" w:rsidP="00894166">
            <w:pPr>
              <w:ind w:firstLine="0"/>
              <w:jc w:val="left"/>
              <w:rPr>
                <w:szCs w:val="28"/>
                <w:lang w:val="uk-UA"/>
              </w:rPr>
            </w:pPr>
            <w:r w:rsidRPr="00746D9B">
              <w:rPr>
                <w:szCs w:val="28"/>
                <w:lang w:val="uk-UA"/>
              </w:rPr>
              <w:lastRenderedPageBreak/>
              <w:t>7.</w:t>
            </w:r>
          </w:p>
        </w:tc>
        <w:tc>
          <w:tcPr>
            <w:tcW w:w="2977" w:type="dxa"/>
            <w:gridSpan w:val="2"/>
          </w:tcPr>
          <w:p w:rsidR="00940640" w:rsidRPr="00746D9B" w:rsidRDefault="00940640" w:rsidP="00F24306">
            <w:pPr>
              <w:tabs>
                <w:tab w:val="left" w:pos="993"/>
              </w:tabs>
              <w:ind w:firstLine="0"/>
              <w:jc w:val="left"/>
              <w:rPr>
                <w:szCs w:val="28"/>
                <w:lang w:val="uk-UA"/>
              </w:rPr>
            </w:pPr>
            <w:r w:rsidRPr="00746D9B">
              <w:rPr>
                <w:bCs/>
                <w:szCs w:val="28"/>
                <w:lang w:val="uk-UA"/>
              </w:rPr>
              <w:t>Про внесення змін до обласної цільової соціальної програми розвитку фізичної культури та спорту на 2022-2026 роки.</w:t>
            </w:r>
          </w:p>
        </w:tc>
        <w:tc>
          <w:tcPr>
            <w:tcW w:w="1843" w:type="dxa"/>
          </w:tcPr>
          <w:p w:rsidR="00940640" w:rsidRPr="00746D9B" w:rsidRDefault="00940640" w:rsidP="00EA30CD">
            <w:pPr>
              <w:ind w:firstLine="33"/>
              <w:rPr>
                <w:lang w:val="uk-UA"/>
              </w:rPr>
            </w:pPr>
            <w:r w:rsidRPr="00746D9B">
              <w:rPr>
                <w:lang w:val="uk-UA"/>
              </w:rPr>
              <w:t xml:space="preserve">В. </w:t>
            </w:r>
            <w:proofErr w:type="spellStart"/>
            <w:r w:rsidRPr="00746D9B">
              <w:rPr>
                <w:lang w:val="uk-UA"/>
              </w:rPr>
              <w:t>Ільчишин</w:t>
            </w:r>
            <w:proofErr w:type="spellEnd"/>
          </w:p>
        </w:tc>
        <w:tc>
          <w:tcPr>
            <w:tcW w:w="1842" w:type="dxa"/>
          </w:tcPr>
          <w:p w:rsidR="00940640" w:rsidRPr="00746D9B" w:rsidRDefault="00940640" w:rsidP="00EA30CD">
            <w:pPr>
              <w:ind w:left="-108" w:right="-108" w:firstLine="33"/>
              <w:rPr>
                <w:lang w:val="uk-UA"/>
              </w:rPr>
            </w:pPr>
            <w:r w:rsidRPr="00746D9B">
              <w:rPr>
                <w:lang w:val="uk-UA"/>
              </w:rPr>
              <w:t xml:space="preserve">К. </w:t>
            </w:r>
            <w:proofErr w:type="spellStart"/>
            <w:r w:rsidRPr="00746D9B">
              <w:rPr>
                <w:lang w:val="uk-UA"/>
              </w:rPr>
              <w:t>Лисейко</w:t>
            </w:r>
            <w:proofErr w:type="spellEnd"/>
          </w:p>
        </w:tc>
        <w:tc>
          <w:tcPr>
            <w:tcW w:w="1843" w:type="dxa"/>
          </w:tcPr>
          <w:p w:rsidR="00940640" w:rsidRPr="00746D9B" w:rsidRDefault="00940640" w:rsidP="00EA30CD">
            <w:pPr>
              <w:ind w:left="-108" w:right="-108" w:firstLine="33"/>
              <w:rPr>
                <w:lang w:val="uk-UA"/>
              </w:rPr>
            </w:pPr>
            <w:r w:rsidRPr="00746D9B">
              <w:rPr>
                <w:lang w:val="uk-UA"/>
              </w:rPr>
              <w:t xml:space="preserve">К. </w:t>
            </w:r>
            <w:proofErr w:type="spellStart"/>
            <w:r w:rsidRPr="00746D9B">
              <w:rPr>
                <w:lang w:val="uk-UA"/>
              </w:rPr>
              <w:t>Лисейко</w:t>
            </w:r>
            <w:proofErr w:type="spellEnd"/>
          </w:p>
        </w:tc>
      </w:tr>
      <w:tr w:rsidR="00E40A85" w:rsidRPr="00746D9B" w:rsidTr="008216C0">
        <w:trPr>
          <w:trHeight w:val="1026"/>
        </w:trPr>
        <w:tc>
          <w:tcPr>
            <w:tcW w:w="709" w:type="dxa"/>
          </w:tcPr>
          <w:p w:rsidR="00E40A85" w:rsidRPr="00746D9B" w:rsidRDefault="00E40A85" w:rsidP="00894166">
            <w:pPr>
              <w:ind w:firstLine="0"/>
              <w:jc w:val="left"/>
              <w:rPr>
                <w:szCs w:val="28"/>
                <w:lang w:val="uk-UA"/>
              </w:rPr>
            </w:pPr>
            <w:r>
              <w:rPr>
                <w:szCs w:val="28"/>
                <w:lang w:val="uk-UA"/>
              </w:rPr>
              <w:t>8.</w:t>
            </w:r>
          </w:p>
        </w:tc>
        <w:tc>
          <w:tcPr>
            <w:tcW w:w="2977" w:type="dxa"/>
            <w:gridSpan w:val="2"/>
          </w:tcPr>
          <w:p w:rsidR="00E40A85" w:rsidRPr="008216C0" w:rsidRDefault="00E40A85" w:rsidP="00F24306">
            <w:pPr>
              <w:tabs>
                <w:tab w:val="left" w:pos="993"/>
              </w:tabs>
              <w:ind w:firstLine="0"/>
              <w:jc w:val="left"/>
              <w:rPr>
                <w:szCs w:val="28"/>
                <w:lang w:val="uk-UA"/>
              </w:rPr>
            </w:pPr>
            <w:r>
              <w:rPr>
                <w:szCs w:val="28"/>
              </w:rPr>
              <w:t xml:space="preserve">Про </w:t>
            </w:r>
            <w:proofErr w:type="spellStart"/>
            <w:r>
              <w:rPr>
                <w:szCs w:val="28"/>
              </w:rPr>
              <w:t>звіт</w:t>
            </w:r>
            <w:proofErr w:type="spellEnd"/>
            <w:r>
              <w:rPr>
                <w:szCs w:val="28"/>
              </w:rPr>
              <w:t xml:space="preserve"> директора </w:t>
            </w:r>
            <w:proofErr w:type="spellStart"/>
            <w:r>
              <w:rPr>
                <w:szCs w:val="28"/>
              </w:rPr>
              <w:t>Івано-Франківського</w:t>
            </w:r>
            <w:proofErr w:type="spellEnd"/>
            <w:r>
              <w:rPr>
                <w:szCs w:val="28"/>
              </w:rPr>
              <w:t xml:space="preserve"> </w:t>
            </w:r>
            <w:proofErr w:type="spellStart"/>
            <w:r>
              <w:rPr>
                <w:szCs w:val="28"/>
              </w:rPr>
              <w:t>краєзнавчого</w:t>
            </w:r>
            <w:proofErr w:type="spellEnd"/>
            <w:r>
              <w:rPr>
                <w:szCs w:val="28"/>
              </w:rPr>
              <w:t xml:space="preserve"> музею</w:t>
            </w:r>
            <w:r w:rsidR="008216C0">
              <w:rPr>
                <w:szCs w:val="28"/>
                <w:lang w:val="uk-UA"/>
              </w:rPr>
              <w:t>.</w:t>
            </w:r>
          </w:p>
        </w:tc>
        <w:tc>
          <w:tcPr>
            <w:tcW w:w="1843" w:type="dxa"/>
          </w:tcPr>
          <w:p w:rsidR="00E40A85" w:rsidRPr="00746D9B" w:rsidRDefault="00E40A85" w:rsidP="00EA30CD">
            <w:pPr>
              <w:ind w:firstLine="33"/>
              <w:rPr>
                <w:lang w:val="uk-UA"/>
              </w:rPr>
            </w:pPr>
            <w:r>
              <w:rPr>
                <w:lang w:val="uk-UA"/>
              </w:rPr>
              <w:t xml:space="preserve">К. </w:t>
            </w:r>
            <w:proofErr w:type="spellStart"/>
            <w:r>
              <w:rPr>
                <w:lang w:val="uk-UA"/>
              </w:rPr>
              <w:t>Торган</w:t>
            </w:r>
            <w:proofErr w:type="spellEnd"/>
          </w:p>
        </w:tc>
        <w:tc>
          <w:tcPr>
            <w:tcW w:w="1842" w:type="dxa"/>
          </w:tcPr>
          <w:p w:rsidR="00E40A85" w:rsidRPr="00746D9B" w:rsidRDefault="00E40A85" w:rsidP="00EA30CD">
            <w:pPr>
              <w:ind w:left="-108" w:right="-108" w:firstLine="33"/>
              <w:rPr>
                <w:lang w:val="uk-UA"/>
              </w:rPr>
            </w:pPr>
            <w:r>
              <w:rPr>
                <w:lang w:val="uk-UA"/>
              </w:rPr>
              <w:t>Т. Бойко</w:t>
            </w:r>
          </w:p>
        </w:tc>
        <w:tc>
          <w:tcPr>
            <w:tcW w:w="1843" w:type="dxa"/>
          </w:tcPr>
          <w:p w:rsidR="00E40A85" w:rsidRPr="00746D9B" w:rsidRDefault="00E40A85" w:rsidP="00EA30CD">
            <w:pPr>
              <w:ind w:left="-108" w:right="-108" w:firstLine="33"/>
              <w:rPr>
                <w:lang w:val="uk-UA"/>
              </w:rPr>
            </w:pPr>
            <w:r>
              <w:rPr>
                <w:lang w:val="uk-UA"/>
              </w:rPr>
              <w:t>Т. Бойко</w:t>
            </w:r>
          </w:p>
        </w:tc>
      </w:tr>
      <w:tr w:rsidR="00E40A85" w:rsidRPr="00746D9B" w:rsidTr="00B1534C">
        <w:trPr>
          <w:trHeight w:val="1409"/>
        </w:trPr>
        <w:tc>
          <w:tcPr>
            <w:tcW w:w="709" w:type="dxa"/>
          </w:tcPr>
          <w:p w:rsidR="00E40A85" w:rsidRPr="00746D9B" w:rsidRDefault="00E40A85" w:rsidP="00894166">
            <w:pPr>
              <w:ind w:firstLine="0"/>
              <w:jc w:val="left"/>
              <w:rPr>
                <w:szCs w:val="28"/>
                <w:lang w:val="uk-UA"/>
              </w:rPr>
            </w:pPr>
            <w:r>
              <w:rPr>
                <w:szCs w:val="28"/>
                <w:lang w:val="uk-UA"/>
              </w:rPr>
              <w:t>9.</w:t>
            </w:r>
          </w:p>
        </w:tc>
        <w:tc>
          <w:tcPr>
            <w:tcW w:w="2977" w:type="dxa"/>
            <w:gridSpan w:val="2"/>
          </w:tcPr>
          <w:p w:rsidR="00E40A85" w:rsidRPr="00B1534C" w:rsidRDefault="00E40A85" w:rsidP="00B1534C">
            <w:pPr>
              <w:pStyle w:val="af6"/>
              <w:spacing w:after="0" w:line="240" w:lineRule="auto"/>
              <w:ind w:left="0"/>
              <w:jc w:val="both"/>
              <w:rPr>
                <w:rFonts w:ascii="Times New Roman" w:hAnsi="Times New Roman"/>
                <w:bCs/>
                <w:sz w:val="28"/>
                <w:szCs w:val="28"/>
                <w:lang w:val="uk-UA"/>
              </w:rPr>
            </w:pPr>
            <w:r>
              <w:rPr>
                <w:rFonts w:ascii="Times New Roman" w:hAnsi="Times New Roman"/>
                <w:sz w:val="28"/>
                <w:szCs w:val="28"/>
              </w:rPr>
              <w:t xml:space="preserve">Про </w:t>
            </w:r>
            <w:proofErr w:type="spellStart"/>
            <w:r>
              <w:rPr>
                <w:rFonts w:ascii="Times New Roman" w:hAnsi="Times New Roman"/>
                <w:sz w:val="28"/>
                <w:szCs w:val="28"/>
              </w:rPr>
              <w:t>призначення</w:t>
            </w:r>
            <w:proofErr w:type="spellEnd"/>
            <w:r>
              <w:rPr>
                <w:rFonts w:ascii="Times New Roman" w:hAnsi="Times New Roman"/>
                <w:sz w:val="28"/>
                <w:szCs w:val="28"/>
              </w:rPr>
              <w:t xml:space="preserve"> </w:t>
            </w:r>
            <w:proofErr w:type="gramStart"/>
            <w:r>
              <w:rPr>
                <w:rFonts w:ascii="Times New Roman" w:hAnsi="Times New Roman"/>
                <w:sz w:val="28"/>
                <w:szCs w:val="28"/>
              </w:rPr>
              <w:t>на</w:t>
            </w:r>
            <w:proofErr w:type="gramEnd"/>
            <w:r>
              <w:rPr>
                <w:rFonts w:ascii="Times New Roman" w:hAnsi="Times New Roman"/>
                <w:sz w:val="28"/>
                <w:szCs w:val="28"/>
              </w:rPr>
              <w:t xml:space="preserve"> </w:t>
            </w:r>
            <w:proofErr w:type="gramStart"/>
            <w:r>
              <w:rPr>
                <w:rFonts w:ascii="Times New Roman" w:hAnsi="Times New Roman"/>
                <w:sz w:val="28"/>
                <w:szCs w:val="28"/>
              </w:rPr>
              <w:t>посаду</w:t>
            </w:r>
            <w:proofErr w:type="gramEnd"/>
            <w:r w:rsidR="008216C0">
              <w:rPr>
                <w:rFonts w:ascii="Times New Roman" w:hAnsi="Times New Roman"/>
                <w:sz w:val="28"/>
                <w:szCs w:val="28"/>
                <w:lang w:val="uk-UA"/>
              </w:rPr>
              <w:t> </w:t>
            </w:r>
            <w:r>
              <w:rPr>
                <w:rFonts w:ascii="Times New Roman" w:hAnsi="Times New Roman"/>
                <w:sz w:val="28"/>
                <w:szCs w:val="28"/>
              </w:rPr>
              <w:t xml:space="preserve">директора </w:t>
            </w:r>
            <w:proofErr w:type="spellStart"/>
            <w:r>
              <w:rPr>
                <w:rFonts w:ascii="Times New Roman" w:hAnsi="Times New Roman"/>
                <w:sz w:val="28"/>
                <w:szCs w:val="28"/>
              </w:rPr>
              <w:t>Івано-Франківського</w:t>
            </w:r>
            <w:proofErr w:type="spellEnd"/>
            <w:r>
              <w:rPr>
                <w:rFonts w:ascii="Times New Roman" w:hAnsi="Times New Roman"/>
                <w:sz w:val="28"/>
                <w:szCs w:val="28"/>
              </w:rPr>
              <w:t xml:space="preserve"> </w:t>
            </w:r>
            <w:proofErr w:type="spellStart"/>
            <w:r>
              <w:rPr>
                <w:rFonts w:ascii="Times New Roman" w:hAnsi="Times New Roman"/>
                <w:sz w:val="28"/>
                <w:szCs w:val="28"/>
              </w:rPr>
              <w:t>краєзнавчого</w:t>
            </w:r>
            <w:proofErr w:type="spellEnd"/>
            <w:r>
              <w:rPr>
                <w:rFonts w:ascii="Times New Roman" w:hAnsi="Times New Roman"/>
                <w:sz w:val="28"/>
                <w:szCs w:val="28"/>
              </w:rPr>
              <w:t xml:space="preserve"> музею.</w:t>
            </w:r>
          </w:p>
        </w:tc>
        <w:tc>
          <w:tcPr>
            <w:tcW w:w="1843" w:type="dxa"/>
          </w:tcPr>
          <w:p w:rsidR="00E40A85" w:rsidRPr="00746D9B" w:rsidRDefault="00E40A85" w:rsidP="00E40A85">
            <w:pPr>
              <w:ind w:firstLine="33"/>
              <w:rPr>
                <w:lang w:val="uk-UA"/>
              </w:rPr>
            </w:pPr>
            <w:r>
              <w:rPr>
                <w:lang w:val="uk-UA"/>
              </w:rPr>
              <w:t xml:space="preserve">К. </w:t>
            </w:r>
            <w:proofErr w:type="spellStart"/>
            <w:r>
              <w:rPr>
                <w:lang w:val="uk-UA"/>
              </w:rPr>
              <w:t>Торган</w:t>
            </w:r>
            <w:proofErr w:type="spellEnd"/>
          </w:p>
        </w:tc>
        <w:tc>
          <w:tcPr>
            <w:tcW w:w="1842" w:type="dxa"/>
          </w:tcPr>
          <w:p w:rsidR="00E40A85" w:rsidRPr="00746D9B" w:rsidRDefault="00E40A85" w:rsidP="00E40A85">
            <w:pPr>
              <w:ind w:left="-108" w:right="-108" w:firstLine="33"/>
              <w:rPr>
                <w:lang w:val="uk-UA"/>
              </w:rPr>
            </w:pPr>
            <w:r>
              <w:rPr>
                <w:lang w:val="uk-UA"/>
              </w:rPr>
              <w:t>Т. Бойко</w:t>
            </w:r>
          </w:p>
        </w:tc>
        <w:tc>
          <w:tcPr>
            <w:tcW w:w="1843" w:type="dxa"/>
          </w:tcPr>
          <w:p w:rsidR="00E40A85" w:rsidRPr="00746D9B" w:rsidRDefault="00E40A85" w:rsidP="00E40A85">
            <w:pPr>
              <w:ind w:left="-108" w:right="-108" w:firstLine="33"/>
              <w:rPr>
                <w:lang w:val="uk-UA"/>
              </w:rPr>
            </w:pPr>
            <w:r>
              <w:rPr>
                <w:lang w:val="uk-UA"/>
              </w:rPr>
              <w:t>Т. Бойко</w:t>
            </w:r>
          </w:p>
        </w:tc>
      </w:tr>
    </w:tbl>
    <w:p w:rsidR="00B1534C" w:rsidRDefault="00B1534C" w:rsidP="00B1534C">
      <w:pPr>
        <w:ind w:firstLine="0"/>
        <w:contextualSpacing/>
        <w:outlineLvl w:val="0"/>
        <w:rPr>
          <w:b/>
          <w:bCs/>
          <w:lang w:val="uk-UA"/>
        </w:rPr>
      </w:pPr>
    </w:p>
    <w:p w:rsidR="004B2F3E" w:rsidRPr="00746D9B" w:rsidRDefault="004B2F3E" w:rsidP="00B1534C">
      <w:pPr>
        <w:ind w:firstLine="0"/>
        <w:contextualSpacing/>
        <w:outlineLvl w:val="0"/>
        <w:rPr>
          <w:b/>
          <w:bCs/>
          <w:lang w:val="uk-UA"/>
        </w:rPr>
      </w:pPr>
    </w:p>
    <w:p w:rsidR="00B1534C" w:rsidRDefault="00206229" w:rsidP="00B1534C">
      <w:pPr>
        <w:ind w:firstLine="0"/>
        <w:contextualSpacing/>
        <w:jc w:val="center"/>
        <w:outlineLvl w:val="0"/>
        <w:rPr>
          <w:b/>
          <w:lang w:val="uk-UA"/>
        </w:rPr>
      </w:pPr>
      <w:r w:rsidRPr="00746D9B">
        <w:rPr>
          <w:b/>
          <w:bCs/>
          <w:lang w:val="en-US"/>
        </w:rPr>
        <w:t>III</w:t>
      </w:r>
      <w:r w:rsidRPr="00746D9B">
        <w:rPr>
          <w:b/>
          <w:bCs/>
          <w:lang w:val="uk-UA"/>
        </w:rPr>
        <w:t>. Питання для розгляду на нарадах у голови</w:t>
      </w:r>
      <w:r w:rsidR="00990B00" w:rsidRPr="00746D9B">
        <w:rPr>
          <w:b/>
          <w:bCs/>
          <w:lang w:val="uk-UA"/>
        </w:rPr>
        <w:t xml:space="preserve"> </w:t>
      </w:r>
      <w:r w:rsidR="00990B00" w:rsidRPr="00746D9B">
        <w:rPr>
          <w:rFonts w:eastAsia="Calibri"/>
          <w:b/>
          <w:bCs/>
          <w:szCs w:val="28"/>
          <w:lang w:val="uk-UA"/>
        </w:rPr>
        <w:t xml:space="preserve">Івано-Франківської </w:t>
      </w:r>
      <w:r w:rsidR="00990B00" w:rsidRPr="00746D9B">
        <w:rPr>
          <w:rFonts w:eastAsia="Calibri"/>
          <w:b/>
          <w:szCs w:val="28"/>
          <w:lang w:val="uk-UA"/>
        </w:rPr>
        <w:t>обласної державної адміністрації – начальника Івано-Франківської обласної військової адміністрації</w:t>
      </w:r>
      <w:r w:rsidRPr="00746D9B">
        <w:rPr>
          <w:b/>
          <w:bCs/>
          <w:lang w:val="uk-UA"/>
        </w:rPr>
        <w:t>, заступників голови, керівника апарату</w:t>
      </w:r>
      <w:r w:rsidR="00F24306" w:rsidRPr="00746D9B">
        <w:rPr>
          <w:b/>
          <w:lang w:val="uk-UA"/>
        </w:rPr>
        <w:t xml:space="preserve"> </w:t>
      </w:r>
      <w:r w:rsidRPr="00746D9B">
        <w:rPr>
          <w:b/>
          <w:lang w:val="uk-UA"/>
        </w:rPr>
        <w:t>Івано-Франківської</w:t>
      </w:r>
      <w:r w:rsidRPr="00746D9B">
        <w:rPr>
          <w:b/>
          <w:bCs/>
          <w:lang w:val="uk-UA"/>
        </w:rPr>
        <w:t xml:space="preserve"> обласної державної адміністрації</w:t>
      </w:r>
    </w:p>
    <w:p w:rsidR="00B1534C" w:rsidRDefault="00B1534C" w:rsidP="00B1534C">
      <w:pPr>
        <w:ind w:firstLine="0"/>
        <w:contextualSpacing/>
        <w:jc w:val="center"/>
        <w:outlineLvl w:val="0"/>
        <w:rPr>
          <w:b/>
          <w:lang w:val="uk-UA"/>
        </w:rPr>
      </w:pPr>
    </w:p>
    <w:p w:rsidR="004B2F3E" w:rsidRPr="00B1534C" w:rsidRDefault="004B2F3E" w:rsidP="00B1534C">
      <w:pPr>
        <w:ind w:firstLine="0"/>
        <w:contextualSpacing/>
        <w:jc w:val="center"/>
        <w:outlineLvl w:val="0"/>
        <w:rPr>
          <w:b/>
          <w:lang w:val="uk-UA"/>
        </w:rPr>
      </w:pPr>
    </w:p>
    <w:p w:rsidR="003C183F" w:rsidRPr="00746D9B" w:rsidRDefault="00206229" w:rsidP="00206229">
      <w:pPr>
        <w:ind w:firstLine="425"/>
        <w:contextualSpacing/>
        <w:jc w:val="center"/>
        <w:outlineLvl w:val="0"/>
        <w:rPr>
          <w:b/>
          <w:lang w:val="uk-UA"/>
        </w:rPr>
      </w:pPr>
      <w:r w:rsidRPr="00746D9B">
        <w:rPr>
          <w:b/>
          <w:bCs/>
          <w:lang w:val="uk-UA"/>
        </w:rPr>
        <w:t xml:space="preserve">У голови </w:t>
      </w:r>
      <w:r w:rsidRPr="00746D9B">
        <w:rPr>
          <w:b/>
          <w:lang w:val="uk-UA"/>
        </w:rPr>
        <w:t xml:space="preserve">Івано-Франківської обласної державної адміністрації </w:t>
      </w:r>
      <w:r w:rsidRPr="00746D9B">
        <w:rPr>
          <w:rFonts w:eastAsiaTheme="minorHAnsi"/>
          <w:b/>
          <w:szCs w:val="22"/>
          <w:lang w:val="uk-UA" w:eastAsia="en-US"/>
        </w:rPr>
        <w:t> </w:t>
      </w:r>
      <w:r w:rsidRPr="00746D9B">
        <w:rPr>
          <w:rFonts w:eastAsiaTheme="minorHAnsi"/>
          <w:szCs w:val="22"/>
          <w:lang w:val="uk-UA" w:eastAsia="en-US"/>
        </w:rPr>
        <w:t>–</w:t>
      </w:r>
      <w:r w:rsidRPr="00746D9B">
        <w:rPr>
          <w:rFonts w:eastAsiaTheme="minorHAnsi"/>
          <w:b/>
          <w:szCs w:val="22"/>
          <w:lang w:val="uk-UA" w:eastAsia="en-US"/>
        </w:rPr>
        <w:t xml:space="preserve"> </w:t>
      </w:r>
      <w:r w:rsidRPr="00746D9B">
        <w:rPr>
          <w:b/>
          <w:lang w:val="uk-UA"/>
        </w:rPr>
        <w:t xml:space="preserve">начальника </w:t>
      </w:r>
      <w:r w:rsidR="003C183F" w:rsidRPr="00746D9B">
        <w:rPr>
          <w:b/>
          <w:lang w:val="uk-UA"/>
        </w:rPr>
        <w:t xml:space="preserve">Івано-Франківської </w:t>
      </w:r>
      <w:r w:rsidRPr="00746D9B">
        <w:rPr>
          <w:b/>
          <w:lang w:val="uk-UA"/>
        </w:rPr>
        <w:t xml:space="preserve">обласної військової адміністрації </w:t>
      </w:r>
    </w:p>
    <w:p w:rsidR="00206229" w:rsidRPr="00746D9B" w:rsidRDefault="00206229" w:rsidP="00206229">
      <w:pPr>
        <w:ind w:firstLine="425"/>
        <w:contextualSpacing/>
        <w:jc w:val="center"/>
        <w:outlineLvl w:val="0"/>
        <w:rPr>
          <w:b/>
          <w:lang w:val="uk-UA"/>
        </w:rPr>
      </w:pPr>
      <w:r w:rsidRPr="00746D9B">
        <w:rPr>
          <w:b/>
          <w:lang w:val="en-US"/>
        </w:rPr>
        <w:t>C</w:t>
      </w:r>
      <w:r w:rsidRPr="00746D9B">
        <w:rPr>
          <w:b/>
          <w:lang w:val="uk-UA"/>
        </w:rPr>
        <w:t xml:space="preserve">. </w:t>
      </w:r>
      <w:proofErr w:type="spellStart"/>
      <w:r w:rsidRPr="00746D9B">
        <w:rPr>
          <w:b/>
          <w:lang w:val="uk-UA"/>
        </w:rPr>
        <w:t>Онищук</w:t>
      </w:r>
      <w:proofErr w:type="spellEnd"/>
    </w:p>
    <w:p w:rsidR="00B1534C" w:rsidRPr="00746D9B" w:rsidRDefault="00B1534C" w:rsidP="00B1534C">
      <w:pPr>
        <w:ind w:firstLine="0"/>
        <w:contextualSpacing/>
        <w:outlineLvl w:val="0"/>
        <w:rPr>
          <w:b/>
          <w:lang w:val="uk-UA"/>
        </w:rPr>
      </w:pPr>
    </w:p>
    <w:p w:rsidR="005522F8" w:rsidRPr="00746D9B" w:rsidRDefault="00F55488" w:rsidP="00F55488">
      <w:pPr>
        <w:ind w:firstLine="0"/>
        <w:rPr>
          <w:szCs w:val="28"/>
          <w:lang w:val="uk-UA"/>
        </w:rPr>
      </w:pPr>
      <w:r w:rsidRPr="00746D9B">
        <w:rPr>
          <w:b/>
          <w:lang w:val="uk-UA"/>
        </w:rPr>
        <w:t xml:space="preserve">     </w:t>
      </w:r>
      <w:r w:rsidR="00B67AC0" w:rsidRPr="00746D9B">
        <w:rPr>
          <w:b/>
          <w:lang w:val="uk-UA"/>
        </w:rPr>
        <w:t xml:space="preserve">   </w:t>
      </w:r>
      <w:r w:rsidR="005C5F59" w:rsidRPr="00746D9B">
        <w:rPr>
          <w:b/>
          <w:lang w:val="uk-UA"/>
        </w:rPr>
        <w:t xml:space="preserve">  </w:t>
      </w:r>
      <w:r w:rsidR="005522F8" w:rsidRPr="00746D9B">
        <w:rPr>
          <w:bCs/>
          <w:lang w:val="uk-UA"/>
        </w:rPr>
        <w:t>Про</w:t>
      </w:r>
      <w:r w:rsidR="005522F8" w:rsidRPr="00746D9B">
        <w:t xml:space="preserve"> </w:t>
      </w:r>
      <w:r w:rsidR="0023626D" w:rsidRPr="00746D9B">
        <w:rPr>
          <w:szCs w:val="28"/>
          <w:lang w:val="uk-UA"/>
        </w:rPr>
        <w:t>дотримання місцевими органами влади вимог Бюджетного кодексу України та Закону України «Про державний бюджет на 2025 рік».</w:t>
      </w:r>
    </w:p>
    <w:tbl>
      <w:tblPr>
        <w:tblW w:w="0" w:type="auto"/>
        <w:tblLook w:val="0000"/>
      </w:tblPr>
      <w:tblGrid>
        <w:gridCol w:w="4219"/>
        <w:gridCol w:w="5067"/>
      </w:tblGrid>
      <w:tr w:rsidR="005522F8" w:rsidRPr="00746D9B" w:rsidTr="00914458">
        <w:trPr>
          <w:trHeight w:val="149"/>
        </w:trPr>
        <w:tc>
          <w:tcPr>
            <w:tcW w:w="4219" w:type="dxa"/>
          </w:tcPr>
          <w:p w:rsidR="005522F8" w:rsidRPr="00746D9B" w:rsidRDefault="005522F8" w:rsidP="00D20C8B">
            <w:pPr>
              <w:spacing w:line="310" w:lineRule="exact"/>
              <w:ind w:firstLine="426"/>
              <w:rPr>
                <w:i/>
                <w:lang w:val="uk-UA"/>
              </w:rPr>
            </w:pPr>
          </w:p>
        </w:tc>
        <w:tc>
          <w:tcPr>
            <w:tcW w:w="5067" w:type="dxa"/>
          </w:tcPr>
          <w:p w:rsidR="005522F8" w:rsidRPr="00746D9B" w:rsidRDefault="0023626D" w:rsidP="00725EFB">
            <w:pPr>
              <w:spacing w:line="310" w:lineRule="exact"/>
              <w:ind w:firstLine="320"/>
              <w:rPr>
                <w:b/>
                <w:bCs/>
                <w:i/>
                <w:lang w:val="uk-UA"/>
              </w:rPr>
            </w:pPr>
            <w:r w:rsidRPr="00746D9B">
              <w:rPr>
                <w:b/>
                <w:bCs/>
                <w:i/>
                <w:iCs/>
                <w:lang w:val="uk-UA"/>
              </w:rPr>
              <w:t>Березень</w:t>
            </w:r>
          </w:p>
        </w:tc>
      </w:tr>
      <w:tr w:rsidR="005522F8" w:rsidRPr="00746D9B" w:rsidTr="00914458">
        <w:tc>
          <w:tcPr>
            <w:tcW w:w="4219" w:type="dxa"/>
          </w:tcPr>
          <w:p w:rsidR="005522F8" w:rsidRPr="00746D9B" w:rsidRDefault="005522F8" w:rsidP="00D20C8B">
            <w:pPr>
              <w:spacing w:line="310" w:lineRule="exact"/>
              <w:ind w:firstLine="426"/>
              <w:rPr>
                <w:lang w:val="uk-UA"/>
              </w:rPr>
            </w:pPr>
          </w:p>
        </w:tc>
        <w:tc>
          <w:tcPr>
            <w:tcW w:w="5067" w:type="dxa"/>
          </w:tcPr>
          <w:p w:rsidR="008D7AD9" w:rsidRPr="00746D9B" w:rsidRDefault="0023626D" w:rsidP="00725EFB">
            <w:pPr>
              <w:spacing w:line="310" w:lineRule="exact"/>
              <w:ind w:firstLine="320"/>
              <w:rPr>
                <w:b/>
                <w:szCs w:val="28"/>
                <w:lang w:val="uk-UA"/>
              </w:rPr>
            </w:pPr>
            <w:r w:rsidRPr="00746D9B">
              <w:rPr>
                <w:b/>
                <w:szCs w:val="28"/>
                <w:lang w:val="uk-UA"/>
              </w:rPr>
              <w:t>Н. Кучма</w:t>
            </w:r>
          </w:p>
        </w:tc>
      </w:tr>
    </w:tbl>
    <w:p w:rsidR="004B2F3E" w:rsidRPr="00746D9B" w:rsidRDefault="004B2F3E" w:rsidP="002008B5">
      <w:pPr>
        <w:ind w:firstLine="0"/>
        <w:contextualSpacing/>
        <w:outlineLvl w:val="0"/>
        <w:rPr>
          <w:b/>
          <w:bCs/>
          <w:lang w:val="uk-UA"/>
        </w:rPr>
      </w:pPr>
    </w:p>
    <w:p w:rsidR="00507E97" w:rsidRPr="00746D9B" w:rsidRDefault="00507E97" w:rsidP="00507E97">
      <w:pPr>
        <w:ind w:firstLine="0"/>
        <w:jc w:val="center"/>
        <w:outlineLvl w:val="0"/>
        <w:rPr>
          <w:b/>
          <w:bCs/>
        </w:rPr>
      </w:pPr>
      <w:r w:rsidRPr="00746D9B">
        <w:rPr>
          <w:b/>
          <w:bCs/>
          <w:lang w:val="uk-UA"/>
        </w:rPr>
        <w:t xml:space="preserve">У заступника голови Івано-Франківської </w:t>
      </w:r>
      <w:r w:rsidRPr="00746D9B">
        <w:rPr>
          <w:b/>
          <w:lang w:val="uk-UA"/>
        </w:rPr>
        <w:t>обласної державної адміністрації</w:t>
      </w:r>
      <w:r w:rsidRPr="00746D9B">
        <w:rPr>
          <w:b/>
          <w:bCs/>
          <w:lang w:val="uk-UA"/>
        </w:rPr>
        <w:t xml:space="preserve"> В. </w:t>
      </w:r>
      <w:proofErr w:type="spellStart"/>
      <w:r w:rsidRPr="00746D9B">
        <w:rPr>
          <w:b/>
          <w:bCs/>
          <w:lang w:val="uk-UA"/>
        </w:rPr>
        <w:t>Ільчишина</w:t>
      </w:r>
      <w:proofErr w:type="spellEnd"/>
    </w:p>
    <w:p w:rsidR="00B1534C" w:rsidRDefault="00B1534C" w:rsidP="00507E97">
      <w:pPr>
        <w:tabs>
          <w:tab w:val="left" w:pos="3900"/>
        </w:tabs>
        <w:ind w:firstLine="0"/>
        <w:outlineLvl w:val="0"/>
        <w:rPr>
          <w:szCs w:val="28"/>
          <w:lang w:val="uk-UA"/>
        </w:rPr>
      </w:pPr>
      <w:r>
        <w:rPr>
          <w:szCs w:val="28"/>
          <w:lang w:val="uk-UA"/>
        </w:rPr>
        <w:t xml:space="preserve">           </w:t>
      </w:r>
    </w:p>
    <w:p w:rsidR="00507E97" w:rsidRPr="00746D9B" w:rsidRDefault="00B1534C" w:rsidP="00507E97">
      <w:pPr>
        <w:tabs>
          <w:tab w:val="left" w:pos="3900"/>
        </w:tabs>
        <w:ind w:firstLine="0"/>
        <w:outlineLvl w:val="0"/>
        <w:rPr>
          <w:szCs w:val="28"/>
          <w:lang w:val="uk-UA"/>
        </w:rPr>
      </w:pPr>
      <w:r>
        <w:rPr>
          <w:szCs w:val="28"/>
          <w:lang w:val="uk-UA"/>
        </w:rPr>
        <w:t xml:space="preserve">           </w:t>
      </w:r>
      <w:r w:rsidR="008216C0">
        <w:rPr>
          <w:szCs w:val="28"/>
          <w:lang w:val="uk-UA"/>
        </w:rPr>
        <w:t>Про діяльність органів управління </w:t>
      </w:r>
      <w:r w:rsidR="00507E97" w:rsidRPr="00746D9B">
        <w:rPr>
          <w:szCs w:val="28"/>
          <w:lang w:val="uk-UA"/>
        </w:rPr>
        <w:t xml:space="preserve">Івано-Франківської </w:t>
      </w:r>
      <w:proofErr w:type="spellStart"/>
      <w:r w:rsidR="00507E97" w:rsidRPr="00746D9B">
        <w:rPr>
          <w:szCs w:val="28"/>
          <w:lang w:val="uk-UA"/>
        </w:rPr>
        <w:t>територіаль</w:t>
      </w:r>
      <w:r w:rsidR="008216C0">
        <w:rPr>
          <w:szCs w:val="28"/>
          <w:lang w:val="uk-UA"/>
        </w:rPr>
        <w:t>-</w:t>
      </w:r>
      <w:r w:rsidR="00507E97" w:rsidRPr="00746D9B">
        <w:rPr>
          <w:szCs w:val="28"/>
          <w:lang w:val="uk-UA"/>
        </w:rPr>
        <w:t>ної</w:t>
      </w:r>
      <w:proofErr w:type="spellEnd"/>
      <w:r w:rsidR="00507E97" w:rsidRPr="00746D9B">
        <w:rPr>
          <w:szCs w:val="28"/>
          <w:lang w:val="uk-UA"/>
        </w:rPr>
        <w:t xml:space="preserve"> підсистеми єдиної державної системи цивільного захисту щодо результатів роботи у 2024 році та визначен</w:t>
      </w:r>
      <w:r w:rsidR="00124BFF">
        <w:rPr>
          <w:szCs w:val="28"/>
          <w:lang w:val="uk-UA"/>
        </w:rPr>
        <w:t>ня основних завдань на 2025 рік</w:t>
      </w:r>
    </w:p>
    <w:tbl>
      <w:tblPr>
        <w:tblW w:w="0" w:type="auto"/>
        <w:tblLook w:val="0000"/>
      </w:tblPr>
      <w:tblGrid>
        <w:gridCol w:w="4503"/>
        <w:gridCol w:w="4783"/>
      </w:tblGrid>
      <w:tr w:rsidR="00507E97" w:rsidRPr="00746D9B" w:rsidTr="004B2F3E">
        <w:trPr>
          <w:trHeight w:val="149"/>
        </w:trPr>
        <w:tc>
          <w:tcPr>
            <w:tcW w:w="4503" w:type="dxa"/>
          </w:tcPr>
          <w:p w:rsidR="00507E97" w:rsidRPr="00746D9B" w:rsidRDefault="00507E97" w:rsidP="004B2F3E">
            <w:pPr>
              <w:spacing w:line="310" w:lineRule="exact"/>
              <w:ind w:firstLine="426"/>
              <w:rPr>
                <w:i/>
                <w:lang w:val="uk-UA"/>
              </w:rPr>
            </w:pPr>
          </w:p>
        </w:tc>
        <w:tc>
          <w:tcPr>
            <w:tcW w:w="4783" w:type="dxa"/>
          </w:tcPr>
          <w:p w:rsidR="00507E97" w:rsidRPr="00746D9B" w:rsidRDefault="00507E97" w:rsidP="004B2F3E">
            <w:pPr>
              <w:spacing w:line="310" w:lineRule="exact"/>
              <w:ind w:firstLine="0"/>
              <w:rPr>
                <w:b/>
                <w:bCs/>
                <w:i/>
                <w:lang w:val="uk-UA"/>
              </w:rPr>
            </w:pPr>
            <w:r w:rsidRPr="00746D9B">
              <w:rPr>
                <w:b/>
                <w:bCs/>
                <w:i/>
                <w:iCs/>
                <w:lang w:val="uk-UA"/>
              </w:rPr>
              <w:t>Лютий</w:t>
            </w:r>
          </w:p>
        </w:tc>
      </w:tr>
      <w:tr w:rsidR="00507E97" w:rsidRPr="00746D9B" w:rsidTr="004B2F3E">
        <w:tc>
          <w:tcPr>
            <w:tcW w:w="4503" w:type="dxa"/>
          </w:tcPr>
          <w:p w:rsidR="00507E97" w:rsidRPr="00746D9B" w:rsidRDefault="00507E97" w:rsidP="004B2F3E">
            <w:pPr>
              <w:spacing w:line="310" w:lineRule="exact"/>
              <w:ind w:firstLine="426"/>
              <w:rPr>
                <w:lang w:val="uk-UA"/>
              </w:rPr>
            </w:pPr>
          </w:p>
        </w:tc>
        <w:tc>
          <w:tcPr>
            <w:tcW w:w="4783" w:type="dxa"/>
          </w:tcPr>
          <w:p w:rsidR="00507E97" w:rsidRPr="00746D9B" w:rsidRDefault="00507E97" w:rsidP="004B2F3E">
            <w:pPr>
              <w:spacing w:line="310" w:lineRule="exact"/>
              <w:ind w:firstLine="0"/>
              <w:rPr>
                <w:lang w:val="uk-UA"/>
              </w:rPr>
            </w:pPr>
            <w:r w:rsidRPr="00746D9B">
              <w:rPr>
                <w:b/>
                <w:szCs w:val="28"/>
                <w:lang w:val="uk-UA"/>
              </w:rPr>
              <w:t xml:space="preserve">В. </w:t>
            </w:r>
            <w:proofErr w:type="spellStart"/>
            <w:r w:rsidRPr="00746D9B">
              <w:rPr>
                <w:b/>
                <w:szCs w:val="28"/>
                <w:lang w:val="uk-UA"/>
              </w:rPr>
              <w:t>Семків</w:t>
            </w:r>
            <w:proofErr w:type="spellEnd"/>
          </w:p>
        </w:tc>
      </w:tr>
    </w:tbl>
    <w:p w:rsidR="00206229" w:rsidRPr="00746D9B" w:rsidRDefault="00A41399" w:rsidP="00A41399">
      <w:pPr>
        <w:tabs>
          <w:tab w:val="left" w:pos="8647"/>
        </w:tabs>
        <w:ind w:firstLine="284"/>
        <w:rPr>
          <w:b/>
          <w:i/>
          <w:szCs w:val="28"/>
          <w:lang w:val="uk-UA"/>
        </w:rPr>
      </w:pPr>
      <w:r w:rsidRPr="00746D9B">
        <w:rPr>
          <w:szCs w:val="28"/>
          <w:lang w:val="uk-UA"/>
        </w:rPr>
        <w:lastRenderedPageBreak/>
        <w:t xml:space="preserve">      </w:t>
      </w:r>
      <w:r w:rsidR="00206229" w:rsidRPr="00746D9B">
        <w:rPr>
          <w:szCs w:val="28"/>
        </w:rPr>
        <w:t xml:space="preserve">Про заходи </w:t>
      </w:r>
      <w:proofErr w:type="spellStart"/>
      <w:proofErr w:type="gramStart"/>
      <w:r w:rsidR="00206229" w:rsidRPr="00746D9B">
        <w:rPr>
          <w:szCs w:val="28"/>
        </w:rPr>
        <w:t>проф</w:t>
      </w:r>
      <w:proofErr w:type="gramEnd"/>
      <w:r w:rsidR="00206229" w:rsidRPr="00746D9B">
        <w:rPr>
          <w:szCs w:val="28"/>
        </w:rPr>
        <w:t>ілакт</w:t>
      </w:r>
      <w:r w:rsidR="00E720D5" w:rsidRPr="00746D9B">
        <w:rPr>
          <w:szCs w:val="28"/>
        </w:rPr>
        <w:t>ики</w:t>
      </w:r>
      <w:proofErr w:type="spellEnd"/>
      <w:r w:rsidR="00E720D5" w:rsidRPr="00746D9B">
        <w:rPr>
          <w:szCs w:val="28"/>
        </w:rPr>
        <w:t xml:space="preserve"> та </w:t>
      </w:r>
      <w:proofErr w:type="spellStart"/>
      <w:r w:rsidR="00E720D5" w:rsidRPr="00746D9B">
        <w:rPr>
          <w:szCs w:val="28"/>
        </w:rPr>
        <w:t>недопущення</w:t>
      </w:r>
      <w:proofErr w:type="spellEnd"/>
      <w:r w:rsidR="00E720D5" w:rsidRPr="00746D9B">
        <w:rPr>
          <w:szCs w:val="28"/>
        </w:rPr>
        <w:t xml:space="preserve"> на </w:t>
      </w:r>
      <w:proofErr w:type="spellStart"/>
      <w:r w:rsidR="00990B00" w:rsidRPr="00746D9B">
        <w:rPr>
          <w:szCs w:val="28"/>
        </w:rPr>
        <w:t>території</w:t>
      </w:r>
      <w:proofErr w:type="spellEnd"/>
      <w:r w:rsidR="00E720D5" w:rsidRPr="00746D9B">
        <w:rPr>
          <w:szCs w:val="28"/>
          <w:lang w:val="uk-UA"/>
        </w:rPr>
        <w:t xml:space="preserve"> </w:t>
      </w:r>
      <w:r w:rsidR="00954C60" w:rsidRPr="00746D9B">
        <w:rPr>
          <w:szCs w:val="28"/>
          <w:lang w:val="uk-UA"/>
        </w:rPr>
        <w:t xml:space="preserve">                        </w:t>
      </w:r>
      <w:proofErr w:type="spellStart"/>
      <w:r w:rsidR="00E720D5" w:rsidRPr="00746D9B">
        <w:rPr>
          <w:szCs w:val="28"/>
        </w:rPr>
        <w:t>Івано-Франківської</w:t>
      </w:r>
      <w:proofErr w:type="spellEnd"/>
      <w:r w:rsidR="00E720D5" w:rsidRPr="00746D9B">
        <w:rPr>
          <w:szCs w:val="28"/>
        </w:rPr>
        <w:t xml:space="preserve"> </w:t>
      </w:r>
      <w:proofErr w:type="spellStart"/>
      <w:r w:rsidR="00206229" w:rsidRPr="00746D9B">
        <w:rPr>
          <w:szCs w:val="28"/>
        </w:rPr>
        <w:t>області</w:t>
      </w:r>
      <w:proofErr w:type="spellEnd"/>
      <w:r w:rsidR="00206229" w:rsidRPr="00746D9B">
        <w:rPr>
          <w:szCs w:val="28"/>
        </w:rPr>
        <w:t xml:space="preserve"> </w:t>
      </w:r>
      <w:proofErr w:type="spellStart"/>
      <w:r w:rsidR="00206229" w:rsidRPr="00746D9B">
        <w:rPr>
          <w:szCs w:val="28"/>
        </w:rPr>
        <w:t>африканської</w:t>
      </w:r>
      <w:proofErr w:type="spellEnd"/>
      <w:r w:rsidR="00206229" w:rsidRPr="00746D9B">
        <w:rPr>
          <w:szCs w:val="28"/>
        </w:rPr>
        <w:t xml:space="preserve"> </w:t>
      </w:r>
      <w:proofErr w:type="spellStart"/>
      <w:r w:rsidR="00206229" w:rsidRPr="00746D9B">
        <w:rPr>
          <w:szCs w:val="28"/>
        </w:rPr>
        <w:t>чуми</w:t>
      </w:r>
      <w:proofErr w:type="spellEnd"/>
      <w:r w:rsidR="00206229" w:rsidRPr="00746D9B">
        <w:rPr>
          <w:szCs w:val="28"/>
        </w:rPr>
        <w:t xml:space="preserve"> свиней</w:t>
      </w:r>
      <w:r w:rsidR="00206229" w:rsidRPr="00746D9B">
        <w:rPr>
          <w:szCs w:val="28"/>
          <w:lang w:val="uk-UA"/>
        </w:rPr>
        <w:t>.</w:t>
      </w:r>
      <w:r w:rsidR="00206229" w:rsidRPr="00746D9B">
        <w:rPr>
          <w:szCs w:val="28"/>
        </w:rPr>
        <w:t xml:space="preserve"> </w:t>
      </w:r>
    </w:p>
    <w:tbl>
      <w:tblPr>
        <w:tblW w:w="0" w:type="auto"/>
        <w:tblLook w:val="0000"/>
      </w:tblPr>
      <w:tblGrid>
        <w:gridCol w:w="4503"/>
        <w:gridCol w:w="4613"/>
      </w:tblGrid>
      <w:tr w:rsidR="00402CB3" w:rsidRPr="00746D9B" w:rsidTr="009D49A2">
        <w:trPr>
          <w:trHeight w:val="149"/>
        </w:trPr>
        <w:tc>
          <w:tcPr>
            <w:tcW w:w="4503" w:type="dxa"/>
          </w:tcPr>
          <w:p w:rsidR="00206229" w:rsidRPr="00746D9B" w:rsidRDefault="00206229" w:rsidP="004630C6">
            <w:pPr>
              <w:spacing w:line="310" w:lineRule="exact"/>
              <w:ind w:firstLine="284"/>
              <w:rPr>
                <w:i/>
                <w:lang w:val="uk-UA"/>
              </w:rPr>
            </w:pPr>
          </w:p>
        </w:tc>
        <w:tc>
          <w:tcPr>
            <w:tcW w:w="4613" w:type="dxa"/>
          </w:tcPr>
          <w:p w:rsidR="00206229" w:rsidRPr="00746D9B" w:rsidRDefault="004C4C75" w:rsidP="009D49A2">
            <w:pPr>
              <w:spacing w:line="310" w:lineRule="exact"/>
              <w:ind w:firstLine="0"/>
              <w:rPr>
                <w:b/>
                <w:bCs/>
                <w:i/>
                <w:lang w:val="uk-UA"/>
              </w:rPr>
            </w:pPr>
            <w:r>
              <w:rPr>
                <w:b/>
                <w:bCs/>
                <w:i/>
                <w:iCs/>
                <w:lang w:val="uk-UA"/>
              </w:rPr>
              <w:t>Лютий</w:t>
            </w:r>
          </w:p>
        </w:tc>
      </w:tr>
      <w:tr w:rsidR="00402CB3" w:rsidRPr="00746D9B" w:rsidTr="009D49A2">
        <w:trPr>
          <w:trHeight w:val="354"/>
        </w:trPr>
        <w:tc>
          <w:tcPr>
            <w:tcW w:w="4503" w:type="dxa"/>
          </w:tcPr>
          <w:p w:rsidR="00206229" w:rsidRPr="00746D9B" w:rsidRDefault="00206229" w:rsidP="004630C6">
            <w:pPr>
              <w:spacing w:line="310" w:lineRule="exact"/>
              <w:ind w:firstLine="284"/>
              <w:rPr>
                <w:lang w:val="uk-UA"/>
              </w:rPr>
            </w:pPr>
          </w:p>
        </w:tc>
        <w:tc>
          <w:tcPr>
            <w:tcW w:w="4613" w:type="dxa"/>
          </w:tcPr>
          <w:p w:rsidR="00206229" w:rsidRPr="00746D9B" w:rsidRDefault="00206229" w:rsidP="009D49A2">
            <w:pPr>
              <w:spacing w:line="310" w:lineRule="exact"/>
              <w:ind w:firstLine="0"/>
              <w:rPr>
                <w:lang w:val="uk-UA"/>
              </w:rPr>
            </w:pPr>
            <w:r w:rsidRPr="00746D9B">
              <w:rPr>
                <w:b/>
                <w:szCs w:val="28"/>
                <w:lang w:val="uk-UA"/>
              </w:rPr>
              <w:t xml:space="preserve">Р. </w:t>
            </w:r>
            <w:proofErr w:type="spellStart"/>
            <w:r w:rsidRPr="00746D9B">
              <w:rPr>
                <w:b/>
                <w:szCs w:val="28"/>
                <w:lang w:val="uk-UA"/>
              </w:rPr>
              <w:t>Гурський</w:t>
            </w:r>
            <w:proofErr w:type="spellEnd"/>
          </w:p>
        </w:tc>
      </w:tr>
    </w:tbl>
    <w:p w:rsidR="008D0CF7" w:rsidRPr="00746D9B" w:rsidRDefault="00402CB3" w:rsidP="004630C6">
      <w:pPr>
        <w:tabs>
          <w:tab w:val="left" w:pos="8647"/>
        </w:tabs>
        <w:ind w:firstLine="284"/>
        <w:rPr>
          <w:sz w:val="27"/>
          <w:szCs w:val="27"/>
          <w:lang w:val="uk-UA"/>
        </w:rPr>
      </w:pPr>
      <w:r w:rsidRPr="00746D9B">
        <w:rPr>
          <w:sz w:val="27"/>
          <w:szCs w:val="27"/>
          <w:lang w:val="uk-UA"/>
        </w:rPr>
        <w:t xml:space="preserve">         </w:t>
      </w:r>
      <w:r w:rsidR="00E9110D" w:rsidRPr="00746D9B">
        <w:rPr>
          <w:sz w:val="27"/>
          <w:szCs w:val="27"/>
          <w:lang w:val="uk-UA"/>
        </w:rPr>
        <w:t xml:space="preserve"> </w:t>
      </w:r>
    </w:p>
    <w:p w:rsidR="005522F8" w:rsidRPr="00746D9B" w:rsidRDefault="00954C60" w:rsidP="00954C60">
      <w:pPr>
        <w:tabs>
          <w:tab w:val="left" w:pos="8647"/>
        </w:tabs>
        <w:ind w:firstLine="0"/>
        <w:rPr>
          <w:b/>
          <w:i/>
          <w:sz w:val="27"/>
          <w:szCs w:val="27"/>
        </w:rPr>
      </w:pPr>
      <w:r w:rsidRPr="00746D9B">
        <w:rPr>
          <w:szCs w:val="28"/>
          <w:lang w:val="uk-UA"/>
        </w:rPr>
        <w:t xml:space="preserve">     </w:t>
      </w:r>
      <w:r w:rsidR="00F34EAA" w:rsidRPr="00746D9B">
        <w:rPr>
          <w:szCs w:val="28"/>
          <w:lang w:val="uk-UA"/>
        </w:rPr>
        <w:t xml:space="preserve">     </w:t>
      </w:r>
      <w:r w:rsidR="005522F8" w:rsidRPr="00746D9B">
        <w:rPr>
          <w:szCs w:val="28"/>
        </w:rPr>
        <w:t>Про</w:t>
      </w:r>
      <w:r w:rsidR="001F7752" w:rsidRPr="00746D9B">
        <w:rPr>
          <w:szCs w:val="28"/>
          <w:lang w:val="uk-UA"/>
        </w:rPr>
        <w:t xml:space="preserve"> </w:t>
      </w:r>
      <w:r w:rsidR="005522F8" w:rsidRPr="00746D9B">
        <w:rPr>
          <w:szCs w:val="28"/>
          <w:lang w:val="uk-UA"/>
        </w:rPr>
        <w:t xml:space="preserve">заходи </w:t>
      </w:r>
      <w:proofErr w:type="gramStart"/>
      <w:r w:rsidR="005522F8" w:rsidRPr="00746D9B">
        <w:rPr>
          <w:szCs w:val="28"/>
          <w:lang w:val="uk-UA"/>
        </w:rPr>
        <w:t>проф</w:t>
      </w:r>
      <w:proofErr w:type="gramEnd"/>
      <w:r w:rsidR="005522F8" w:rsidRPr="00746D9B">
        <w:rPr>
          <w:szCs w:val="28"/>
          <w:lang w:val="uk-UA"/>
        </w:rPr>
        <w:t xml:space="preserve">ілактики та недопущення на території </w:t>
      </w:r>
      <w:r w:rsidR="00A41399" w:rsidRPr="00746D9B">
        <w:rPr>
          <w:szCs w:val="28"/>
          <w:lang w:val="uk-UA"/>
        </w:rPr>
        <w:t xml:space="preserve">                   </w:t>
      </w:r>
      <w:r w:rsidR="005522F8" w:rsidRPr="00746D9B">
        <w:rPr>
          <w:szCs w:val="28"/>
          <w:lang w:val="uk-UA"/>
        </w:rPr>
        <w:t>Івано-Франківської області пташиного грипу.</w:t>
      </w:r>
      <w:r w:rsidR="005522F8" w:rsidRPr="00746D9B">
        <w:rPr>
          <w:sz w:val="27"/>
          <w:szCs w:val="27"/>
        </w:rPr>
        <w:t xml:space="preserve">  </w:t>
      </w:r>
    </w:p>
    <w:tbl>
      <w:tblPr>
        <w:tblW w:w="0" w:type="auto"/>
        <w:tblLook w:val="0000"/>
      </w:tblPr>
      <w:tblGrid>
        <w:gridCol w:w="4503"/>
        <w:gridCol w:w="4613"/>
      </w:tblGrid>
      <w:tr w:rsidR="009B267C" w:rsidRPr="00746D9B" w:rsidTr="009D49A2">
        <w:trPr>
          <w:trHeight w:val="149"/>
        </w:trPr>
        <w:tc>
          <w:tcPr>
            <w:tcW w:w="4503" w:type="dxa"/>
          </w:tcPr>
          <w:p w:rsidR="005522F8" w:rsidRPr="00746D9B" w:rsidRDefault="005522F8" w:rsidP="004630C6">
            <w:pPr>
              <w:spacing w:line="310" w:lineRule="exact"/>
              <w:ind w:firstLine="284"/>
              <w:rPr>
                <w:i/>
                <w:lang w:val="uk-UA"/>
              </w:rPr>
            </w:pPr>
          </w:p>
        </w:tc>
        <w:tc>
          <w:tcPr>
            <w:tcW w:w="4613" w:type="dxa"/>
          </w:tcPr>
          <w:p w:rsidR="005522F8" w:rsidRPr="00746D9B" w:rsidRDefault="00F31A80" w:rsidP="009D49A2">
            <w:pPr>
              <w:spacing w:line="310" w:lineRule="exact"/>
              <w:ind w:firstLine="0"/>
              <w:rPr>
                <w:b/>
                <w:bCs/>
                <w:i/>
                <w:lang w:val="uk-UA"/>
              </w:rPr>
            </w:pPr>
            <w:r w:rsidRPr="00746D9B">
              <w:rPr>
                <w:b/>
                <w:bCs/>
                <w:i/>
                <w:iCs/>
                <w:lang w:val="uk-UA"/>
              </w:rPr>
              <w:t>Березень</w:t>
            </w:r>
          </w:p>
        </w:tc>
      </w:tr>
      <w:tr w:rsidR="009B267C" w:rsidRPr="00746D9B" w:rsidTr="009D49A2">
        <w:trPr>
          <w:trHeight w:val="354"/>
        </w:trPr>
        <w:tc>
          <w:tcPr>
            <w:tcW w:w="4503" w:type="dxa"/>
          </w:tcPr>
          <w:p w:rsidR="005522F8" w:rsidRPr="00746D9B" w:rsidRDefault="005522F8" w:rsidP="004630C6">
            <w:pPr>
              <w:spacing w:line="310" w:lineRule="exact"/>
              <w:ind w:firstLine="284"/>
              <w:rPr>
                <w:lang w:val="uk-UA"/>
              </w:rPr>
            </w:pPr>
          </w:p>
        </w:tc>
        <w:tc>
          <w:tcPr>
            <w:tcW w:w="4613" w:type="dxa"/>
          </w:tcPr>
          <w:p w:rsidR="005522F8" w:rsidRPr="00746D9B" w:rsidRDefault="005522F8" w:rsidP="009D49A2">
            <w:pPr>
              <w:spacing w:line="310" w:lineRule="exact"/>
              <w:ind w:firstLine="0"/>
              <w:rPr>
                <w:lang w:val="uk-UA"/>
              </w:rPr>
            </w:pPr>
            <w:r w:rsidRPr="00746D9B">
              <w:rPr>
                <w:b/>
                <w:szCs w:val="28"/>
                <w:lang w:val="uk-UA"/>
              </w:rPr>
              <w:t xml:space="preserve">Р. </w:t>
            </w:r>
            <w:proofErr w:type="spellStart"/>
            <w:r w:rsidRPr="00746D9B">
              <w:rPr>
                <w:b/>
                <w:szCs w:val="28"/>
                <w:lang w:val="uk-UA"/>
              </w:rPr>
              <w:t>Гурський</w:t>
            </w:r>
            <w:proofErr w:type="spellEnd"/>
          </w:p>
        </w:tc>
      </w:tr>
    </w:tbl>
    <w:p w:rsidR="00B56CA6" w:rsidRPr="00746D9B" w:rsidRDefault="00954C60" w:rsidP="006178DE">
      <w:pPr>
        <w:ind w:firstLine="0"/>
        <w:rPr>
          <w:szCs w:val="28"/>
          <w:lang w:val="uk-UA"/>
        </w:rPr>
      </w:pPr>
      <w:r w:rsidRPr="00746D9B">
        <w:rPr>
          <w:szCs w:val="28"/>
          <w:lang w:val="uk-UA"/>
        </w:rPr>
        <w:t xml:space="preserve">    </w:t>
      </w:r>
      <w:r w:rsidR="00F34EAA" w:rsidRPr="00746D9B">
        <w:rPr>
          <w:szCs w:val="28"/>
          <w:lang w:val="uk-UA"/>
        </w:rPr>
        <w:t xml:space="preserve">    </w:t>
      </w:r>
      <w:r w:rsidR="00135710" w:rsidRPr="00746D9B">
        <w:rPr>
          <w:szCs w:val="28"/>
          <w:lang w:val="uk-UA"/>
        </w:rPr>
        <w:t xml:space="preserve">         </w:t>
      </w:r>
    </w:p>
    <w:p w:rsidR="00206229" w:rsidRPr="00746D9B" w:rsidRDefault="00206229" w:rsidP="00206229">
      <w:pPr>
        <w:tabs>
          <w:tab w:val="left" w:pos="8647"/>
        </w:tabs>
        <w:ind w:firstLine="0"/>
        <w:rPr>
          <w:b/>
          <w:i/>
          <w:sz w:val="27"/>
          <w:szCs w:val="27"/>
        </w:rPr>
      </w:pPr>
      <w:r w:rsidRPr="00746D9B">
        <w:rPr>
          <w:sz w:val="27"/>
          <w:szCs w:val="27"/>
          <w:lang w:val="uk-UA"/>
        </w:rPr>
        <w:t xml:space="preserve"> </w:t>
      </w:r>
      <w:r w:rsidR="00D05F19" w:rsidRPr="00746D9B">
        <w:rPr>
          <w:sz w:val="27"/>
          <w:szCs w:val="27"/>
          <w:lang w:val="uk-UA"/>
        </w:rPr>
        <w:t xml:space="preserve">         </w:t>
      </w:r>
      <w:r w:rsidR="00FF473E" w:rsidRPr="00746D9B">
        <w:rPr>
          <w:szCs w:val="28"/>
        </w:rPr>
        <w:t xml:space="preserve">Про </w:t>
      </w:r>
      <w:r w:rsidR="00D72641">
        <w:rPr>
          <w:szCs w:val="28"/>
          <w:lang w:val="uk-UA"/>
        </w:rPr>
        <w:t xml:space="preserve">визначення </w:t>
      </w:r>
      <w:proofErr w:type="spellStart"/>
      <w:r w:rsidR="0017430B" w:rsidRPr="00746D9B">
        <w:rPr>
          <w:szCs w:val="28"/>
        </w:rPr>
        <w:t>неблагополучних</w:t>
      </w:r>
      <w:proofErr w:type="spellEnd"/>
      <w:r w:rsidR="0017430B" w:rsidRPr="00746D9B">
        <w:rPr>
          <w:szCs w:val="28"/>
        </w:rPr>
        <w:t xml:space="preserve"> </w:t>
      </w:r>
      <w:proofErr w:type="spellStart"/>
      <w:r w:rsidR="0017430B" w:rsidRPr="00746D9B">
        <w:rPr>
          <w:szCs w:val="28"/>
        </w:rPr>
        <w:t>пунктів</w:t>
      </w:r>
      <w:proofErr w:type="spellEnd"/>
      <w:r w:rsidR="0017430B" w:rsidRPr="00746D9B">
        <w:rPr>
          <w:szCs w:val="28"/>
        </w:rPr>
        <w:t xml:space="preserve"> </w:t>
      </w:r>
      <w:r w:rsidR="006178DE" w:rsidRPr="00746D9B">
        <w:rPr>
          <w:szCs w:val="28"/>
          <w:lang w:val="uk-UA"/>
        </w:rPr>
        <w:t>із</w:t>
      </w:r>
      <w:r w:rsidRPr="00746D9B">
        <w:rPr>
          <w:szCs w:val="28"/>
        </w:rPr>
        <w:t xml:space="preserve"> сказу </w:t>
      </w:r>
      <w:proofErr w:type="spellStart"/>
      <w:r w:rsidRPr="00746D9B">
        <w:rPr>
          <w:szCs w:val="28"/>
        </w:rPr>
        <w:t>тварин</w:t>
      </w:r>
      <w:proofErr w:type="spellEnd"/>
      <w:r w:rsidRPr="00746D9B">
        <w:rPr>
          <w:szCs w:val="28"/>
        </w:rPr>
        <w:t xml:space="preserve"> на </w:t>
      </w:r>
      <w:proofErr w:type="spellStart"/>
      <w:r w:rsidRPr="00746D9B">
        <w:rPr>
          <w:szCs w:val="28"/>
        </w:rPr>
        <w:t>території</w:t>
      </w:r>
      <w:proofErr w:type="spellEnd"/>
      <w:r w:rsidRPr="00746D9B">
        <w:rPr>
          <w:szCs w:val="28"/>
        </w:rPr>
        <w:t xml:space="preserve"> </w:t>
      </w:r>
      <w:proofErr w:type="spellStart"/>
      <w:r w:rsidRPr="00746D9B">
        <w:rPr>
          <w:szCs w:val="28"/>
        </w:rPr>
        <w:t>Івано-Франківської</w:t>
      </w:r>
      <w:proofErr w:type="spellEnd"/>
      <w:r w:rsidRPr="00746D9B">
        <w:rPr>
          <w:szCs w:val="28"/>
        </w:rPr>
        <w:t xml:space="preserve"> </w:t>
      </w:r>
      <w:proofErr w:type="spellStart"/>
      <w:r w:rsidRPr="00746D9B">
        <w:rPr>
          <w:szCs w:val="28"/>
        </w:rPr>
        <w:t>області</w:t>
      </w:r>
      <w:proofErr w:type="spellEnd"/>
      <w:r w:rsidRPr="00746D9B">
        <w:rPr>
          <w:szCs w:val="28"/>
          <w:lang w:val="uk-UA"/>
        </w:rPr>
        <w:t>.</w:t>
      </w:r>
      <w:r w:rsidRPr="00746D9B">
        <w:rPr>
          <w:sz w:val="27"/>
          <w:szCs w:val="27"/>
        </w:rPr>
        <w:t xml:space="preserve">  </w:t>
      </w:r>
    </w:p>
    <w:tbl>
      <w:tblPr>
        <w:tblW w:w="0" w:type="auto"/>
        <w:tblLook w:val="0000"/>
      </w:tblPr>
      <w:tblGrid>
        <w:gridCol w:w="4503"/>
        <w:gridCol w:w="4783"/>
      </w:tblGrid>
      <w:tr w:rsidR="00206229" w:rsidRPr="00746D9B" w:rsidTr="00BF06D2">
        <w:trPr>
          <w:trHeight w:val="149"/>
        </w:trPr>
        <w:tc>
          <w:tcPr>
            <w:tcW w:w="4503" w:type="dxa"/>
          </w:tcPr>
          <w:p w:rsidR="00206229" w:rsidRPr="00746D9B" w:rsidRDefault="00206229" w:rsidP="00BF06D2">
            <w:pPr>
              <w:spacing w:line="310" w:lineRule="exact"/>
              <w:ind w:firstLine="426"/>
              <w:rPr>
                <w:i/>
                <w:lang w:val="uk-UA"/>
              </w:rPr>
            </w:pPr>
          </w:p>
        </w:tc>
        <w:tc>
          <w:tcPr>
            <w:tcW w:w="4783" w:type="dxa"/>
          </w:tcPr>
          <w:p w:rsidR="00206229" w:rsidRPr="00746D9B" w:rsidRDefault="00F31A80" w:rsidP="00BF06D2">
            <w:pPr>
              <w:spacing w:line="310" w:lineRule="exact"/>
              <w:ind w:firstLine="0"/>
              <w:rPr>
                <w:b/>
                <w:bCs/>
                <w:i/>
                <w:lang w:val="uk-UA"/>
              </w:rPr>
            </w:pPr>
            <w:r w:rsidRPr="00746D9B">
              <w:rPr>
                <w:b/>
                <w:bCs/>
                <w:i/>
                <w:iCs/>
                <w:lang w:val="uk-UA"/>
              </w:rPr>
              <w:t>Березень</w:t>
            </w:r>
          </w:p>
        </w:tc>
      </w:tr>
      <w:tr w:rsidR="00206229" w:rsidRPr="00746D9B" w:rsidTr="00BF06D2">
        <w:trPr>
          <w:trHeight w:val="354"/>
        </w:trPr>
        <w:tc>
          <w:tcPr>
            <w:tcW w:w="4503" w:type="dxa"/>
          </w:tcPr>
          <w:p w:rsidR="00206229" w:rsidRPr="00746D9B" w:rsidRDefault="00206229" w:rsidP="00BF06D2">
            <w:pPr>
              <w:spacing w:line="310" w:lineRule="exact"/>
              <w:ind w:firstLine="426"/>
              <w:rPr>
                <w:lang w:val="uk-UA"/>
              </w:rPr>
            </w:pPr>
          </w:p>
        </w:tc>
        <w:tc>
          <w:tcPr>
            <w:tcW w:w="4783" w:type="dxa"/>
          </w:tcPr>
          <w:p w:rsidR="00206229" w:rsidRPr="00746D9B" w:rsidRDefault="00206229" w:rsidP="00BF06D2">
            <w:pPr>
              <w:spacing w:line="310" w:lineRule="exact"/>
              <w:ind w:firstLine="0"/>
              <w:rPr>
                <w:lang w:val="uk-UA"/>
              </w:rPr>
            </w:pPr>
            <w:r w:rsidRPr="00746D9B">
              <w:rPr>
                <w:b/>
                <w:szCs w:val="28"/>
                <w:lang w:val="uk-UA"/>
              </w:rPr>
              <w:t xml:space="preserve">Р. </w:t>
            </w:r>
            <w:proofErr w:type="spellStart"/>
            <w:r w:rsidRPr="00746D9B">
              <w:rPr>
                <w:b/>
                <w:szCs w:val="28"/>
                <w:lang w:val="uk-UA"/>
              </w:rPr>
              <w:t>Гурський</w:t>
            </w:r>
            <w:proofErr w:type="spellEnd"/>
          </w:p>
        </w:tc>
      </w:tr>
    </w:tbl>
    <w:p w:rsidR="00507E97" w:rsidRDefault="0017054A" w:rsidP="00507E97">
      <w:pPr>
        <w:ind w:firstLine="0"/>
        <w:rPr>
          <w:szCs w:val="28"/>
          <w:lang w:val="uk-UA"/>
        </w:rPr>
      </w:pPr>
      <w:r w:rsidRPr="00746D9B">
        <w:rPr>
          <w:szCs w:val="28"/>
          <w:lang w:val="uk-UA"/>
        </w:rPr>
        <w:t xml:space="preserve">          </w:t>
      </w:r>
      <w:r w:rsidR="00507E97">
        <w:rPr>
          <w:szCs w:val="28"/>
          <w:lang w:val="uk-UA"/>
        </w:rPr>
        <w:t xml:space="preserve"> </w:t>
      </w:r>
    </w:p>
    <w:p w:rsidR="00507E97" w:rsidRPr="00746D9B" w:rsidRDefault="00507E97" w:rsidP="00507E97">
      <w:pPr>
        <w:ind w:firstLine="708"/>
        <w:rPr>
          <w:szCs w:val="28"/>
          <w:lang w:val="uk-UA"/>
        </w:rPr>
      </w:pPr>
      <w:r w:rsidRPr="00746D9B">
        <w:rPr>
          <w:szCs w:val="28"/>
          <w:lang w:val="uk-UA"/>
        </w:rPr>
        <w:t>Про організаційні та практичні заходи органів місцевої виконавчої влади, органів місцевого самоврядування щодо підготовки місць масового відпочинку на воді до купального сезону.</w:t>
      </w:r>
    </w:p>
    <w:tbl>
      <w:tblPr>
        <w:tblW w:w="0" w:type="auto"/>
        <w:tblLook w:val="0000"/>
      </w:tblPr>
      <w:tblGrid>
        <w:gridCol w:w="4503"/>
        <w:gridCol w:w="4783"/>
      </w:tblGrid>
      <w:tr w:rsidR="00507E97" w:rsidRPr="00746D9B" w:rsidTr="004B2F3E">
        <w:trPr>
          <w:trHeight w:val="149"/>
        </w:trPr>
        <w:tc>
          <w:tcPr>
            <w:tcW w:w="4503" w:type="dxa"/>
          </w:tcPr>
          <w:p w:rsidR="00507E97" w:rsidRPr="00746D9B" w:rsidRDefault="00507E97" w:rsidP="004B2F3E">
            <w:pPr>
              <w:spacing w:line="310" w:lineRule="exact"/>
              <w:ind w:firstLine="426"/>
              <w:rPr>
                <w:i/>
                <w:lang w:val="uk-UA"/>
              </w:rPr>
            </w:pPr>
          </w:p>
        </w:tc>
        <w:tc>
          <w:tcPr>
            <w:tcW w:w="4783" w:type="dxa"/>
          </w:tcPr>
          <w:p w:rsidR="00507E97" w:rsidRPr="00746D9B" w:rsidRDefault="00507E97" w:rsidP="004B2F3E">
            <w:pPr>
              <w:spacing w:line="310" w:lineRule="exact"/>
              <w:ind w:firstLine="0"/>
              <w:rPr>
                <w:b/>
                <w:bCs/>
                <w:i/>
                <w:lang w:val="uk-UA"/>
              </w:rPr>
            </w:pPr>
            <w:r w:rsidRPr="00746D9B">
              <w:rPr>
                <w:b/>
                <w:bCs/>
                <w:i/>
                <w:iCs/>
                <w:lang w:val="uk-UA"/>
              </w:rPr>
              <w:t>Березень</w:t>
            </w:r>
          </w:p>
        </w:tc>
      </w:tr>
      <w:tr w:rsidR="00507E97" w:rsidRPr="00746D9B" w:rsidTr="004B2F3E">
        <w:tc>
          <w:tcPr>
            <w:tcW w:w="4503" w:type="dxa"/>
          </w:tcPr>
          <w:p w:rsidR="00507E97" w:rsidRPr="00746D9B" w:rsidRDefault="00507E97" w:rsidP="004B2F3E">
            <w:pPr>
              <w:spacing w:line="310" w:lineRule="exact"/>
              <w:ind w:firstLine="426"/>
              <w:rPr>
                <w:lang w:val="uk-UA"/>
              </w:rPr>
            </w:pPr>
          </w:p>
        </w:tc>
        <w:tc>
          <w:tcPr>
            <w:tcW w:w="4783" w:type="dxa"/>
          </w:tcPr>
          <w:p w:rsidR="00507E97" w:rsidRPr="00746D9B" w:rsidRDefault="00507E97" w:rsidP="004B2F3E">
            <w:pPr>
              <w:spacing w:line="310" w:lineRule="exact"/>
              <w:ind w:firstLine="0"/>
              <w:rPr>
                <w:lang w:val="uk-UA"/>
              </w:rPr>
            </w:pPr>
            <w:r w:rsidRPr="00746D9B">
              <w:rPr>
                <w:b/>
                <w:szCs w:val="28"/>
                <w:lang w:val="uk-UA"/>
              </w:rPr>
              <w:t xml:space="preserve">В. </w:t>
            </w:r>
            <w:proofErr w:type="spellStart"/>
            <w:r w:rsidRPr="00746D9B">
              <w:rPr>
                <w:b/>
                <w:szCs w:val="28"/>
                <w:lang w:val="uk-UA"/>
              </w:rPr>
              <w:t>Семків</w:t>
            </w:r>
            <w:proofErr w:type="spellEnd"/>
          </w:p>
        </w:tc>
      </w:tr>
    </w:tbl>
    <w:p w:rsidR="00B56CA6" w:rsidRPr="00746D9B" w:rsidRDefault="00B56CA6" w:rsidP="006178DE">
      <w:pPr>
        <w:tabs>
          <w:tab w:val="left" w:pos="8647"/>
        </w:tabs>
        <w:ind w:firstLine="0"/>
        <w:rPr>
          <w:szCs w:val="28"/>
          <w:lang w:val="uk-UA"/>
        </w:rPr>
      </w:pPr>
    </w:p>
    <w:p w:rsidR="00206229" w:rsidRPr="00746D9B" w:rsidRDefault="00D05F19" w:rsidP="00206229">
      <w:pPr>
        <w:spacing w:line="310" w:lineRule="exact"/>
        <w:ind w:firstLine="567"/>
        <w:outlineLvl w:val="0"/>
        <w:rPr>
          <w:bCs/>
          <w:lang w:val="uk-UA"/>
        </w:rPr>
      </w:pPr>
      <w:r w:rsidRPr="00746D9B">
        <w:rPr>
          <w:bCs/>
          <w:lang w:val="uk-UA"/>
        </w:rPr>
        <w:t xml:space="preserve">  </w:t>
      </w:r>
      <w:r w:rsidR="00206229" w:rsidRPr="00746D9B">
        <w:rPr>
          <w:bCs/>
          <w:lang w:val="uk-UA"/>
        </w:rPr>
        <w:t xml:space="preserve">Про виконання плану роботи </w:t>
      </w:r>
      <w:r w:rsidR="00206229" w:rsidRPr="00746D9B">
        <w:rPr>
          <w:lang w:val="uk-UA"/>
        </w:rPr>
        <w:t>Івано-Франківської</w:t>
      </w:r>
      <w:r w:rsidR="00206229" w:rsidRPr="00746D9B">
        <w:rPr>
          <w:b/>
          <w:lang w:val="uk-UA"/>
        </w:rPr>
        <w:t xml:space="preserve"> </w:t>
      </w:r>
      <w:r w:rsidR="00206229" w:rsidRPr="00746D9B">
        <w:rPr>
          <w:bCs/>
          <w:lang w:val="uk-UA"/>
        </w:rPr>
        <w:t>обласної державної (</w:t>
      </w:r>
      <w:r w:rsidR="00BE5558" w:rsidRPr="00746D9B">
        <w:rPr>
          <w:bCs/>
          <w:lang w:val="uk-UA"/>
        </w:rPr>
        <w:t>військової) адміністрації за І</w:t>
      </w:r>
      <w:r w:rsidR="00A45C9B" w:rsidRPr="00746D9B">
        <w:rPr>
          <w:bCs/>
          <w:lang w:val="uk-UA"/>
        </w:rPr>
        <w:t xml:space="preserve"> квартал</w:t>
      </w:r>
      <w:r w:rsidR="00DC75C7" w:rsidRPr="00746D9B">
        <w:rPr>
          <w:bCs/>
          <w:lang w:val="uk-UA"/>
        </w:rPr>
        <w:t xml:space="preserve"> 2025</w:t>
      </w:r>
      <w:r w:rsidR="00206229" w:rsidRPr="00746D9B">
        <w:rPr>
          <w:bCs/>
          <w:lang w:val="uk-UA"/>
        </w:rPr>
        <w:t> року.</w:t>
      </w:r>
    </w:p>
    <w:tbl>
      <w:tblPr>
        <w:tblW w:w="0" w:type="auto"/>
        <w:tblLook w:val="0000"/>
      </w:tblPr>
      <w:tblGrid>
        <w:gridCol w:w="4503"/>
        <w:gridCol w:w="4783"/>
      </w:tblGrid>
      <w:tr w:rsidR="00206229" w:rsidRPr="00746D9B" w:rsidTr="00BF06D2">
        <w:trPr>
          <w:trHeight w:val="149"/>
        </w:trPr>
        <w:tc>
          <w:tcPr>
            <w:tcW w:w="4503" w:type="dxa"/>
          </w:tcPr>
          <w:p w:rsidR="00206229" w:rsidRPr="00746D9B" w:rsidRDefault="00206229" w:rsidP="00BF06D2">
            <w:pPr>
              <w:spacing w:line="310" w:lineRule="exact"/>
              <w:ind w:firstLine="426"/>
              <w:rPr>
                <w:i/>
                <w:lang w:val="uk-UA"/>
              </w:rPr>
            </w:pPr>
          </w:p>
        </w:tc>
        <w:tc>
          <w:tcPr>
            <w:tcW w:w="4783" w:type="dxa"/>
          </w:tcPr>
          <w:p w:rsidR="00206229" w:rsidRPr="00746D9B" w:rsidRDefault="00DC75C7" w:rsidP="00BF06D2">
            <w:pPr>
              <w:spacing w:line="310" w:lineRule="exact"/>
              <w:ind w:firstLine="0"/>
              <w:rPr>
                <w:b/>
                <w:bCs/>
                <w:i/>
                <w:lang w:val="uk-UA"/>
              </w:rPr>
            </w:pPr>
            <w:r w:rsidRPr="00746D9B">
              <w:rPr>
                <w:b/>
                <w:bCs/>
                <w:i/>
                <w:iCs/>
                <w:lang w:val="uk-UA"/>
              </w:rPr>
              <w:t>Березень</w:t>
            </w:r>
          </w:p>
        </w:tc>
      </w:tr>
      <w:tr w:rsidR="00206229" w:rsidRPr="00746D9B" w:rsidTr="00BE5558">
        <w:trPr>
          <w:trHeight w:val="105"/>
        </w:trPr>
        <w:tc>
          <w:tcPr>
            <w:tcW w:w="4503" w:type="dxa"/>
          </w:tcPr>
          <w:p w:rsidR="00206229" w:rsidRPr="00746D9B" w:rsidRDefault="00206229" w:rsidP="00BF06D2">
            <w:pPr>
              <w:spacing w:line="310" w:lineRule="exact"/>
              <w:ind w:firstLine="426"/>
              <w:rPr>
                <w:lang w:val="uk-UA"/>
              </w:rPr>
            </w:pPr>
          </w:p>
        </w:tc>
        <w:tc>
          <w:tcPr>
            <w:tcW w:w="4783" w:type="dxa"/>
          </w:tcPr>
          <w:p w:rsidR="00507E97" w:rsidRDefault="00206229" w:rsidP="00BF06D2">
            <w:pPr>
              <w:spacing w:line="310" w:lineRule="exact"/>
              <w:ind w:firstLine="0"/>
              <w:rPr>
                <w:b/>
                <w:bCs/>
                <w:lang w:val="uk-UA"/>
              </w:rPr>
            </w:pPr>
            <w:r w:rsidRPr="00746D9B">
              <w:rPr>
                <w:b/>
                <w:bCs/>
                <w:lang w:val="en-US"/>
              </w:rPr>
              <w:t>Л.</w:t>
            </w:r>
            <w:r w:rsidRPr="00746D9B">
              <w:rPr>
                <w:b/>
                <w:bCs/>
                <w:lang w:val="uk-UA"/>
              </w:rPr>
              <w:t xml:space="preserve"> </w:t>
            </w:r>
            <w:proofErr w:type="spellStart"/>
            <w:r w:rsidRPr="00746D9B">
              <w:rPr>
                <w:b/>
                <w:bCs/>
                <w:lang w:val="en-US"/>
              </w:rPr>
              <w:t>Хоптюк</w:t>
            </w:r>
            <w:proofErr w:type="spellEnd"/>
            <w:r w:rsidR="00507E97">
              <w:rPr>
                <w:b/>
                <w:bCs/>
                <w:lang w:val="uk-UA"/>
              </w:rPr>
              <w:t xml:space="preserve">, </w:t>
            </w:r>
          </w:p>
          <w:p w:rsidR="00206229" w:rsidRPr="00507E97" w:rsidRDefault="00507E97" w:rsidP="00BF06D2">
            <w:pPr>
              <w:spacing w:line="310" w:lineRule="exact"/>
              <w:ind w:firstLine="0"/>
              <w:rPr>
                <w:lang w:val="uk-UA"/>
              </w:rPr>
            </w:pPr>
            <w:r>
              <w:rPr>
                <w:b/>
                <w:bCs/>
                <w:lang w:val="uk-UA"/>
              </w:rPr>
              <w:t>І. Темник</w:t>
            </w:r>
          </w:p>
        </w:tc>
      </w:tr>
    </w:tbl>
    <w:p w:rsidR="00D6494D" w:rsidRDefault="00D6494D" w:rsidP="00B56CA6">
      <w:pPr>
        <w:ind w:firstLine="426"/>
        <w:jc w:val="center"/>
        <w:outlineLvl w:val="0"/>
        <w:rPr>
          <w:b/>
          <w:bCs/>
          <w:lang w:val="uk-UA"/>
        </w:rPr>
      </w:pPr>
    </w:p>
    <w:p w:rsidR="00B56CA6" w:rsidRDefault="00206229" w:rsidP="00B56CA6">
      <w:pPr>
        <w:ind w:firstLine="426"/>
        <w:jc w:val="center"/>
        <w:outlineLvl w:val="0"/>
        <w:rPr>
          <w:b/>
          <w:bCs/>
          <w:lang w:val="uk-UA"/>
        </w:rPr>
      </w:pPr>
      <w:r w:rsidRPr="00746D9B">
        <w:rPr>
          <w:b/>
          <w:bCs/>
          <w:lang w:val="uk-UA"/>
        </w:rPr>
        <w:t xml:space="preserve">У заступника голови </w:t>
      </w:r>
      <w:r w:rsidRPr="00746D9B">
        <w:rPr>
          <w:b/>
          <w:lang w:val="uk-UA"/>
        </w:rPr>
        <w:t>Івано-Франківської обласної державної адміністрації</w:t>
      </w:r>
      <w:r w:rsidRPr="00746D9B">
        <w:rPr>
          <w:b/>
          <w:bCs/>
          <w:lang w:val="uk-UA"/>
        </w:rPr>
        <w:t xml:space="preserve"> </w:t>
      </w:r>
      <w:r w:rsidR="00A458EA" w:rsidRPr="00746D9B">
        <w:rPr>
          <w:b/>
          <w:bCs/>
          <w:lang w:val="uk-UA"/>
        </w:rPr>
        <w:t xml:space="preserve">К. </w:t>
      </w:r>
      <w:proofErr w:type="spellStart"/>
      <w:r w:rsidR="00A458EA" w:rsidRPr="00746D9B">
        <w:rPr>
          <w:b/>
          <w:bCs/>
          <w:lang w:val="uk-UA"/>
        </w:rPr>
        <w:t>Торган</w:t>
      </w:r>
      <w:proofErr w:type="spellEnd"/>
    </w:p>
    <w:p w:rsidR="001B36D9" w:rsidRDefault="001B36D9" w:rsidP="008D0CF7">
      <w:pPr>
        <w:ind w:firstLine="0"/>
        <w:rPr>
          <w:b/>
          <w:bCs/>
          <w:lang w:val="uk-UA"/>
        </w:rPr>
      </w:pPr>
    </w:p>
    <w:p w:rsidR="001B36D9" w:rsidRPr="00746D9B" w:rsidRDefault="001B36D9" w:rsidP="001B36D9">
      <w:pPr>
        <w:ind w:firstLine="708"/>
        <w:rPr>
          <w:szCs w:val="26"/>
          <w:lang w:val="uk-UA"/>
        </w:rPr>
      </w:pPr>
      <w:r w:rsidRPr="00746D9B">
        <w:rPr>
          <w:szCs w:val="26"/>
          <w:lang w:val="uk-UA"/>
        </w:rPr>
        <w:t>Про перспективи проведення Всеукраїнських т</w:t>
      </w:r>
      <w:r w:rsidR="00205BEA">
        <w:rPr>
          <w:szCs w:val="26"/>
          <w:lang w:val="uk-UA"/>
        </w:rPr>
        <w:t xml:space="preserve">а Міжнародних фестивалів та </w:t>
      </w:r>
      <w:proofErr w:type="spellStart"/>
      <w:r w:rsidR="00205BEA">
        <w:rPr>
          <w:szCs w:val="26"/>
          <w:lang w:val="uk-UA"/>
        </w:rPr>
        <w:t>проє</w:t>
      </w:r>
      <w:r w:rsidRPr="00746D9B">
        <w:rPr>
          <w:szCs w:val="26"/>
          <w:lang w:val="uk-UA"/>
        </w:rPr>
        <w:t>ктів</w:t>
      </w:r>
      <w:proofErr w:type="spellEnd"/>
      <w:r w:rsidRPr="00746D9B">
        <w:rPr>
          <w:szCs w:val="26"/>
          <w:lang w:val="uk-UA"/>
        </w:rPr>
        <w:t xml:space="preserve"> у 2025 році.</w:t>
      </w:r>
    </w:p>
    <w:tbl>
      <w:tblPr>
        <w:tblW w:w="0" w:type="auto"/>
        <w:tblLook w:val="0000"/>
      </w:tblPr>
      <w:tblGrid>
        <w:gridCol w:w="4503"/>
        <w:gridCol w:w="4783"/>
      </w:tblGrid>
      <w:tr w:rsidR="001B36D9" w:rsidRPr="00746D9B" w:rsidTr="00B90BFF">
        <w:trPr>
          <w:trHeight w:val="149"/>
        </w:trPr>
        <w:tc>
          <w:tcPr>
            <w:tcW w:w="4503" w:type="dxa"/>
          </w:tcPr>
          <w:p w:rsidR="001B36D9" w:rsidRPr="00746D9B" w:rsidRDefault="001B36D9" w:rsidP="00B90BFF">
            <w:pPr>
              <w:spacing w:line="310" w:lineRule="exact"/>
              <w:ind w:firstLine="567"/>
              <w:rPr>
                <w:i/>
                <w:lang w:val="uk-UA"/>
              </w:rPr>
            </w:pPr>
          </w:p>
        </w:tc>
        <w:tc>
          <w:tcPr>
            <w:tcW w:w="4783" w:type="dxa"/>
          </w:tcPr>
          <w:p w:rsidR="001B36D9" w:rsidRPr="00746D9B" w:rsidRDefault="001B36D9" w:rsidP="00B90BFF">
            <w:pPr>
              <w:spacing w:line="310" w:lineRule="exact"/>
              <w:ind w:left="-105" w:firstLine="105"/>
              <w:rPr>
                <w:b/>
                <w:bCs/>
                <w:i/>
                <w:lang w:val="uk-UA"/>
              </w:rPr>
            </w:pPr>
            <w:r>
              <w:rPr>
                <w:b/>
                <w:bCs/>
                <w:i/>
                <w:iCs/>
                <w:lang w:val="uk-UA"/>
              </w:rPr>
              <w:t>Січень</w:t>
            </w:r>
          </w:p>
        </w:tc>
      </w:tr>
      <w:tr w:rsidR="001B36D9" w:rsidRPr="00746D9B" w:rsidTr="00B90BFF">
        <w:tc>
          <w:tcPr>
            <w:tcW w:w="4503" w:type="dxa"/>
          </w:tcPr>
          <w:p w:rsidR="001B36D9" w:rsidRPr="00746D9B" w:rsidRDefault="001B36D9" w:rsidP="00B90BFF">
            <w:pPr>
              <w:spacing w:line="310" w:lineRule="exact"/>
              <w:ind w:firstLine="567"/>
              <w:rPr>
                <w:lang w:val="uk-UA"/>
              </w:rPr>
            </w:pPr>
          </w:p>
        </w:tc>
        <w:tc>
          <w:tcPr>
            <w:tcW w:w="4783" w:type="dxa"/>
          </w:tcPr>
          <w:p w:rsidR="001B36D9" w:rsidRPr="00746D9B" w:rsidRDefault="001B36D9" w:rsidP="00B90BFF">
            <w:pPr>
              <w:tabs>
                <w:tab w:val="left" w:pos="3828"/>
              </w:tabs>
              <w:ind w:left="-105" w:firstLine="105"/>
              <w:contextualSpacing/>
              <w:rPr>
                <w:b/>
                <w:lang w:val="uk-UA"/>
              </w:rPr>
            </w:pPr>
            <w:r w:rsidRPr="00746D9B">
              <w:rPr>
                <w:b/>
                <w:lang w:val="uk-UA"/>
              </w:rPr>
              <w:t>Т. Бой</w:t>
            </w:r>
            <w:r w:rsidR="00507E97">
              <w:rPr>
                <w:b/>
                <w:lang w:val="uk-UA"/>
              </w:rPr>
              <w:t>ко</w:t>
            </w:r>
          </w:p>
        </w:tc>
      </w:tr>
    </w:tbl>
    <w:p w:rsidR="001B36D9" w:rsidRPr="00746D9B" w:rsidRDefault="001B36D9" w:rsidP="008D0CF7">
      <w:pPr>
        <w:ind w:firstLine="0"/>
        <w:rPr>
          <w:b/>
          <w:bCs/>
          <w:lang w:val="uk-UA"/>
        </w:rPr>
      </w:pPr>
    </w:p>
    <w:p w:rsidR="00A458EA" w:rsidRPr="00746D9B" w:rsidRDefault="00A458EA" w:rsidP="00A458EA">
      <w:pPr>
        <w:ind w:firstLine="567"/>
        <w:rPr>
          <w:b/>
          <w:i/>
          <w:szCs w:val="28"/>
          <w:lang w:val="uk-UA"/>
        </w:rPr>
      </w:pPr>
      <w:r w:rsidRPr="00746D9B">
        <w:rPr>
          <w:szCs w:val="28"/>
          <w:lang w:val="uk-UA"/>
        </w:rPr>
        <w:t xml:space="preserve">  Про </w:t>
      </w:r>
      <w:r w:rsidRPr="00746D9B">
        <w:rPr>
          <w:rFonts w:eastAsiaTheme="minorEastAsia"/>
          <w:szCs w:val="28"/>
          <w:lang w:val="uk-UA" w:eastAsia="uk-UA"/>
        </w:rPr>
        <w:t xml:space="preserve">реалізацію в області програм </w:t>
      </w:r>
      <w:proofErr w:type="spellStart"/>
      <w:r w:rsidRPr="00746D9B">
        <w:rPr>
          <w:rFonts w:eastAsiaTheme="minorEastAsia"/>
          <w:szCs w:val="28"/>
          <w:lang w:val="en-US" w:eastAsia="uk-UA"/>
        </w:rPr>
        <w:t>Interreg</w:t>
      </w:r>
      <w:proofErr w:type="spellEnd"/>
      <w:r w:rsidRPr="00746D9B">
        <w:rPr>
          <w:rFonts w:eastAsiaTheme="minorEastAsia"/>
          <w:szCs w:val="28"/>
          <w:lang w:val="uk-UA" w:eastAsia="uk-UA"/>
        </w:rPr>
        <w:t xml:space="preserve"> </w:t>
      </w:r>
      <w:r w:rsidRPr="00746D9B">
        <w:rPr>
          <w:rFonts w:eastAsiaTheme="minorEastAsia"/>
          <w:szCs w:val="28"/>
          <w:lang w:val="en-US" w:eastAsia="uk-UA"/>
        </w:rPr>
        <w:t>NEXT</w:t>
      </w:r>
      <w:r w:rsidRPr="00746D9B">
        <w:rPr>
          <w:rFonts w:eastAsiaTheme="minorEastAsia"/>
          <w:szCs w:val="28"/>
          <w:lang w:val="uk-UA" w:eastAsia="uk-UA"/>
        </w:rPr>
        <w:t xml:space="preserve"> 2021-2027        «Польща-Україна», «Румунія-Україна», «Угорщина-Словаччина-Румунія-Україна».</w:t>
      </w:r>
    </w:p>
    <w:tbl>
      <w:tblPr>
        <w:tblW w:w="0" w:type="auto"/>
        <w:tblLook w:val="0000"/>
      </w:tblPr>
      <w:tblGrid>
        <w:gridCol w:w="4503"/>
        <w:gridCol w:w="4783"/>
      </w:tblGrid>
      <w:tr w:rsidR="00A458EA" w:rsidRPr="00746D9B" w:rsidTr="001F299A">
        <w:trPr>
          <w:trHeight w:val="149"/>
        </w:trPr>
        <w:tc>
          <w:tcPr>
            <w:tcW w:w="4503" w:type="dxa"/>
          </w:tcPr>
          <w:p w:rsidR="00A458EA" w:rsidRPr="00746D9B" w:rsidRDefault="00A458EA" w:rsidP="001F299A">
            <w:pPr>
              <w:spacing w:line="310" w:lineRule="exact"/>
              <w:ind w:firstLine="426"/>
              <w:rPr>
                <w:i/>
                <w:lang w:val="uk-UA"/>
              </w:rPr>
            </w:pPr>
          </w:p>
        </w:tc>
        <w:tc>
          <w:tcPr>
            <w:tcW w:w="4783" w:type="dxa"/>
          </w:tcPr>
          <w:p w:rsidR="00A458EA" w:rsidRPr="00746D9B" w:rsidRDefault="00A458EA" w:rsidP="001F299A">
            <w:pPr>
              <w:spacing w:line="310" w:lineRule="exact"/>
              <w:ind w:firstLine="0"/>
              <w:rPr>
                <w:b/>
                <w:bCs/>
                <w:i/>
                <w:lang w:val="uk-UA"/>
              </w:rPr>
            </w:pPr>
            <w:r w:rsidRPr="00746D9B">
              <w:rPr>
                <w:b/>
                <w:bCs/>
                <w:i/>
                <w:iCs/>
                <w:lang w:val="uk-UA"/>
              </w:rPr>
              <w:t>Лютий</w:t>
            </w:r>
          </w:p>
        </w:tc>
      </w:tr>
      <w:tr w:rsidR="00A458EA" w:rsidRPr="00746D9B" w:rsidTr="001F299A">
        <w:tc>
          <w:tcPr>
            <w:tcW w:w="4503" w:type="dxa"/>
          </w:tcPr>
          <w:p w:rsidR="00A458EA" w:rsidRPr="00746D9B" w:rsidRDefault="00A458EA" w:rsidP="001F299A">
            <w:pPr>
              <w:spacing w:line="310" w:lineRule="exact"/>
              <w:ind w:firstLine="426"/>
              <w:rPr>
                <w:lang w:val="uk-UA"/>
              </w:rPr>
            </w:pPr>
          </w:p>
        </w:tc>
        <w:tc>
          <w:tcPr>
            <w:tcW w:w="4783" w:type="dxa"/>
          </w:tcPr>
          <w:p w:rsidR="00A458EA" w:rsidRPr="00746D9B" w:rsidRDefault="00A458EA" w:rsidP="001F299A">
            <w:pPr>
              <w:spacing w:line="310" w:lineRule="exact"/>
              <w:ind w:firstLine="0"/>
              <w:rPr>
                <w:lang w:val="uk-UA"/>
              </w:rPr>
            </w:pPr>
            <w:r w:rsidRPr="00746D9B">
              <w:rPr>
                <w:b/>
                <w:szCs w:val="28"/>
                <w:lang w:val="uk-UA"/>
              </w:rPr>
              <w:t xml:space="preserve">О. </w:t>
            </w:r>
            <w:proofErr w:type="spellStart"/>
            <w:r w:rsidRPr="00746D9B">
              <w:rPr>
                <w:b/>
                <w:szCs w:val="28"/>
                <w:lang w:val="uk-UA"/>
              </w:rPr>
              <w:t>Зрайко</w:t>
            </w:r>
            <w:proofErr w:type="spellEnd"/>
          </w:p>
        </w:tc>
      </w:tr>
    </w:tbl>
    <w:p w:rsidR="00A458EA" w:rsidRPr="00746D9B" w:rsidRDefault="00A458EA" w:rsidP="008D0CF7">
      <w:pPr>
        <w:ind w:firstLine="0"/>
        <w:rPr>
          <w:b/>
          <w:bCs/>
          <w:lang w:val="uk-UA"/>
        </w:rPr>
      </w:pPr>
    </w:p>
    <w:p w:rsidR="00206229" w:rsidRPr="00746D9B" w:rsidRDefault="00741084" w:rsidP="00A458EA">
      <w:pPr>
        <w:rPr>
          <w:b/>
          <w:szCs w:val="28"/>
          <w:lang w:val="uk-UA"/>
        </w:rPr>
      </w:pPr>
      <w:r w:rsidRPr="00746D9B">
        <w:rPr>
          <w:szCs w:val="28"/>
          <w:lang w:val="uk-UA"/>
        </w:rPr>
        <w:t xml:space="preserve">    </w:t>
      </w:r>
      <w:r w:rsidR="0031253D" w:rsidRPr="00746D9B">
        <w:rPr>
          <w:bCs/>
          <w:lang w:val="uk-UA"/>
        </w:rPr>
        <w:t xml:space="preserve">Про </w:t>
      </w:r>
      <w:r w:rsidR="00206229" w:rsidRPr="00746D9B">
        <w:rPr>
          <w:bCs/>
          <w:lang w:val="uk-UA"/>
        </w:rPr>
        <w:t xml:space="preserve">виконання плану роботи </w:t>
      </w:r>
      <w:r w:rsidR="00206229" w:rsidRPr="00746D9B">
        <w:rPr>
          <w:lang w:val="uk-UA"/>
        </w:rPr>
        <w:t>Івано-Франківської</w:t>
      </w:r>
      <w:r w:rsidR="00206229" w:rsidRPr="00746D9B">
        <w:rPr>
          <w:b/>
          <w:lang w:val="uk-UA"/>
        </w:rPr>
        <w:t xml:space="preserve"> </w:t>
      </w:r>
      <w:r w:rsidR="0031253D" w:rsidRPr="00746D9B">
        <w:rPr>
          <w:bCs/>
          <w:lang w:val="uk-UA"/>
        </w:rPr>
        <w:t>обласної державної</w:t>
      </w:r>
      <w:r w:rsidR="00F34EAA" w:rsidRPr="00746D9B">
        <w:rPr>
          <w:bCs/>
          <w:lang w:val="uk-UA"/>
        </w:rPr>
        <w:t xml:space="preserve"> </w:t>
      </w:r>
      <w:r w:rsidR="00206229" w:rsidRPr="00746D9B">
        <w:rPr>
          <w:bCs/>
          <w:lang w:val="uk-UA"/>
        </w:rPr>
        <w:t>(</w:t>
      </w:r>
      <w:r w:rsidR="00BE5558" w:rsidRPr="00746D9B">
        <w:rPr>
          <w:bCs/>
          <w:lang w:val="uk-UA"/>
        </w:rPr>
        <w:t>військової) адміністрації за І</w:t>
      </w:r>
      <w:r w:rsidR="00DC75C7" w:rsidRPr="00746D9B">
        <w:rPr>
          <w:bCs/>
          <w:lang w:val="uk-UA"/>
        </w:rPr>
        <w:t xml:space="preserve"> квартал 2025</w:t>
      </w:r>
      <w:r w:rsidR="00206229" w:rsidRPr="00746D9B">
        <w:rPr>
          <w:bCs/>
          <w:lang w:val="uk-UA"/>
        </w:rPr>
        <w:t> року.</w:t>
      </w:r>
    </w:p>
    <w:tbl>
      <w:tblPr>
        <w:tblW w:w="0" w:type="auto"/>
        <w:tblLook w:val="0000"/>
      </w:tblPr>
      <w:tblGrid>
        <w:gridCol w:w="4503"/>
        <w:gridCol w:w="4783"/>
      </w:tblGrid>
      <w:tr w:rsidR="00206229" w:rsidRPr="00746D9B" w:rsidTr="00BF06D2">
        <w:trPr>
          <w:trHeight w:val="149"/>
        </w:trPr>
        <w:tc>
          <w:tcPr>
            <w:tcW w:w="4503" w:type="dxa"/>
          </w:tcPr>
          <w:p w:rsidR="00206229" w:rsidRPr="00746D9B" w:rsidRDefault="00206229" w:rsidP="00BF06D2">
            <w:pPr>
              <w:spacing w:line="310" w:lineRule="exact"/>
              <w:ind w:firstLine="426"/>
              <w:rPr>
                <w:i/>
                <w:lang w:val="uk-UA"/>
              </w:rPr>
            </w:pPr>
          </w:p>
        </w:tc>
        <w:tc>
          <w:tcPr>
            <w:tcW w:w="4783" w:type="dxa"/>
          </w:tcPr>
          <w:p w:rsidR="00206229" w:rsidRPr="00746D9B" w:rsidRDefault="00DC75C7" w:rsidP="00BF06D2">
            <w:pPr>
              <w:spacing w:line="310" w:lineRule="exact"/>
              <w:ind w:firstLine="0"/>
              <w:rPr>
                <w:b/>
                <w:bCs/>
                <w:i/>
                <w:lang w:val="uk-UA"/>
              </w:rPr>
            </w:pPr>
            <w:r w:rsidRPr="00746D9B">
              <w:rPr>
                <w:b/>
                <w:bCs/>
                <w:i/>
                <w:iCs/>
                <w:lang w:val="uk-UA"/>
              </w:rPr>
              <w:t>Березень</w:t>
            </w:r>
          </w:p>
        </w:tc>
      </w:tr>
      <w:tr w:rsidR="00206229" w:rsidRPr="00746D9B" w:rsidTr="00BF06D2">
        <w:trPr>
          <w:trHeight w:val="103"/>
        </w:trPr>
        <w:tc>
          <w:tcPr>
            <w:tcW w:w="4503" w:type="dxa"/>
          </w:tcPr>
          <w:p w:rsidR="00206229" w:rsidRPr="00746D9B" w:rsidRDefault="00206229" w:rsidP="00BF06D2">
            <w:pPr>
              <w:spacing w:line="310" w:lineRule="exact"/>
              <w:ind w:firstLine="426"/>
              <w:rPr>
                <w:lang w:val="uk-UA"/>
              </w:rPr>
            </w:pPr>
          </w:p>
        </w:tc>
        <w:tc>
          <w:tcPr>
            <w:tcW w:w="4783" w:type="dxa"/>
          </w:tcPr>
          <w:p w:rsidR="00206229" w:rsidRPr="00746D9B" w:rsidRDefault="001B36D9" w:rsidP="00BF06D2">
            <w:pPr>
              <w:spacing w:line="310" w:lineRule="exact"/>
              <w:ind w:firstLine="0"/>
              <w:rPr>
                <w:lang w:val="uk-UA"/>
              </w:rPr>
            </w:pPr>
            <w:r w:rsidRPr="00A928CF">
              <w:rPr>
                <w:b/>
                <w:bCs/>
                <w:lang w:val="uk-UA"/>
              </w:rPr>
              <w:t xml:space="preserve">Н. </w:t>
            </w:r>
            <w:proofErr w:type="spellStart"/>
            <w:r w:rsidRPr="00A928CF">
              <w:rPr>
                <w:b/>
                <w:bCs/>
                <w:lang w:val="uk-UA"/>
              </w:rPr>
              <w:t>Витвицька</w:t>
            </w:r>
            <w:proofErr w:type="spellEnd"/>
          </w:p>
        </w:tc>
      </w:tr>
    </w:tbl>
    <w:p w:rsidR="00206229" w:rsidRPr="00746D9B" w:rsidRDefault="00206229" w:rsidP="00464257">
      <w:pPr>
        <w:ind w:firstLine="0"/>
        <w:jc w:val="center"/>
        <w:outlineLvl w:val="0"/>
        <w:rPr>
          <w:b/>
          <w:bCs/>
          <w:lang w:val="uk-UA"/>
        </w:rPr>
      </w:pPr>
      <w:r w:rsidRPr="00746D9B">
        <w:rPr>
          <w:b/>
          <w:bCs/>
          <w:lang w:val="uk-UA"/>
        </w:rPr>
        <w:lastRenderedPageBreak/>
        <w:t xml:space="preserve">У заступника голови </w:t>
      </w:r>
      <w:r w:rsidRPr="00746D9B">
        <w:rPr>
          <w:b/>
          <w:lang w:val="uk-UA"/>
        </w:rPr>
        <w:t>Івано-Франківської обласної державної адміністрації</w:t>
      </w:r>
      <w:r w:rsidRPr="00746D9B">
        <w:rPr>
          <w:b/>
          <w:bCs/>
          <w:lang w:val="uk-UA"/>
        </w:rPr>
        <w:t xml:space="preserve"> Л. Сірко</w:t>
      </w:r>
    </w:p>
    <w:p w:rsidR="00D6494D" w:rsidRDefault="00D6494D" w:rsidP="005B761C">
      <w:pPr>
        <w:ind w:firstLine="0"/>
        <w:rPr>
          <w:bCs/>
          <w:szCs w:val="28"/>
          <w:lang w:val="uk-UA"/>
        </w:rPr>
      </w:pPr>
    </w:p>
    <w:p w:rsidR="005B761C" w:rsidRPr="00746D9B" w:rsidRDefault="005B761C" w:rsidP="005B761C">
      <w:pPr>
        <w:ind w:firstLine="708"/>
        <w:rPr>
          <w:szCs w:val="26"/>
          <w:lang w:val="uk-UA"/>
        </w:rPr>
      </w:pPr>
      <w:r w:rsidRPr="00746D9B">
        <w:rPr>
          <w:szCs w:val="26"/>
          <w:lang w:val="uk-UA"/>
        </w:rPr>
        <w:t>Про захист прав та інтересів дітей, дітей-сиріт та дітей, позбавлених батьківського піклування</w:t>
      </w:r>
      <w:r w:rsidR="00971EEF" w:rsidRPr="00746D9B">
        <w:rPr>
          <w:szCs w:val="26"/>
          <w:lang w:val="uk-UA"/>
        </w:rPr>
        <w:t xml:space="preserve">, області </w:t>
      </w:r>
      <w:r w:rsidRPr="00746D9B">
        <w:rPr>
          <w:szCs w:val="26"/>
          <w:lang w:val="uk-UA"/>
        </w:rPr>
        <w:t>за підсумками роботи служб у справах дітей</w:t>
      </w:r>
      <w:r w:rsidR="00971EEF" w:rsidRPr="00746D9B">
        <w:rPr>
          <w:szCs w:val="26"/>
          <w:lang w:val="uk-UA"/>
        </w:rPr>
        <w:t xml:space="preserve"> райдержадміністрацій 2024 року,</w:t>
      </w:r>
      <w:r w:rsidRPr="00746D9B">
        <w:rPr>
          <w:szCs w:val="26"/>
          <w:lang w:val="uk-UA"/>
        </w:rPr>
        <w:t xml:space="preserve"> </w:t>
      </w:r>
      <w:r w:rsidR="00971EEF" w:rsidRPr="00746D9B">
        <w:rPr>
          <w:szCs w:val="26"/>
          <w:lang w:val="uk-UA"/>
        </w:rPr>
        <w:t>та</w:t>
      </w:r>
      <w:r w:rsidRPr="00746D9B">
        <w:rPr>
          <w:szCs w:val="26"/>
          <w:lang w:val="uk-UA"/>
        </w:rPr>
        <w:t xml:space="preserve"> організацію роботи щодо попере</w:t>
      </w:r>
      <w:r w:rsidR="00971EEF" w:rsidRPr="00746D9B">
        <w:rPr>
          <w:szCs w:val="26"/>
          <w:lang w:val="uk-UA"/>
        </w:rPr>
        <w:t>дження дитячої бездоглядності і</w:t>
      </w:r>
      <w:r w:rsidRPr="00746D9B">
        <w:rPr>
          <w:szCs w:val="26"/>
          <w:lang w:val="uk-UA"/>
        </w:rPr>
        <w:t xml:space="preserve"> безпритульності.</w:t>
      </w:r>
    </w:p>
    <w:p w:rsidR="005B761C" w:rsidRPr="00746D9B" w:rsidRDefault="005B761C" w:rsidP="005B761C">
      <w:pPr>
        <w:ind w:firstLine="0"/>
        <w:rPr>
          <w:szCs w:val="26"/>
          <w:lang w:val="uk-UA"/>
        </w:rPr>
      </w:pPr>
      <w:r w:rsidRPr="00746D9B">
        <w:rPr>
          <w:szCs w:val="26"/>
          <w:lang w:val="uk-UA"/>
        </w:rPr>
        <w:t xml:space="preserve">                                                    </w:t>
      </w:r>
    </w:p>
    <w:tbl>
      <w:tblPr>
        <w:tblW w:w="0" w:type="auto"/>
        <w:tblLook w:val="0000"/>
      </w:tblPr>
      <w:tblGrid>
        <w:gridCol w:w="4503"/>
        <w:gridCol w:w="4783"/>
      </w:tblGrid>
      <w:tr w:rsidR="005B761C" w:rsidRPr="00746D9B" w:rsidTr="005B761C">
        <w:trPr>
          <w:trHeight w:val="149"/>
        </w:trPr>
        <w:tc>
          <w:tcPr>
            <w:tcW w:w="4503" w:type="dxa"/>
          </w:tcPr>
          <w:p w:rsidR="005B761C" w:rsidRPr="00746D9B" w:rsidRDefault="005B761C" w:rsidP="005B761C">
            <w:pPr>
              <w:spacing w:line="310" w:lineRule="exact"/>
              <w:ind w:firstLine="567"/>
              <w:rPr>
                <w:i/>
                <w:lang w:val="uk-UA"/>
              </w:rPr>
            </w:pPr>
          </w:p>
        </w:tc>
        <w:tc>
          <w:tcPr>
            <w:tcW w:w="4783" w:type="dxa"/>
          </w:tcPr>
          <w:p w:rsidR="005B761C" w:rsidRPr="00746D9B" w:rsidRDefault="005B761C" w:rsidP="005B761C">
            <w:pPr>
              <w:spacing w:line="310" w:lineRule="exact"/>
              <w:ind w:left="-105" w:firstLine="105"/>
              <w:rPr>
                <w:b/>
                <w:bCs/>
                <w:i/>
                <w:lang w:val="uk-UA"/>
              </w:rPr>
            </w:pPr>
            <w:r w:rsidRPr="00746D9B">
              <w:rPr>
                <w:b/>
                <w:bCs/>
                <w:i/>
                <w:iCs/>
                <w:lang w:val="uk-UA"/>
              </w:rPr>
              <w:t>Січень</w:t>
            </w:r>
          </w:p>
        </w:tc>
      </w:tr>
      <w:tr w:rsidR="005B761C" w:rsidRPr="00746D9B" w:rsidTr="005B761C">
        <w:tc>
          <w:tcPr>
            <w:tcW w:w="4503" w:type="dxa"/>
          </w:tcPr>
          <w:p w:rsidR="005B761C" w:rsidRPr="00746D9B" w:rsidRDefault="005B761C" w:rsidP="005B761C">
            <w:pPr>
              <w:spacing w:line="310" w:lineRule="exact"/>
              <w:ind w:firstLine="567"/>
              <w:rPr>
                <w:lang w:val="uk-UA"/>
              </w:rPr>
            </w:pPr>
          </w:p>
        </w:tc>
        <w:tc>
          <w:tcPr>
            <w:tcW w:w="4783" w:type="dxa"/>
          </w:tcPr>
          <w:p w:rsidR="005B761C" w:rsidRPr="00746D9B" w:rsidRDefault="005B761C" w:rsidP="005B761C">
            <w:pPr>
              <w:tabs>
                <w:tab w:val="left" w:pos="3828"/>
              </w:tabs>
              <w:ind w:left="-105" w:firstLine="105"/>
              <w:contextualSpacing/>
              <w:rPr>
                <w:b/>
                <w:lang w:val="uk-UA"/>
              </w:rPr>
            </w:pPr>
            <w:r w:rsidRPr="00746D9B">
              <w:rPr>
                <w:b/>
                <w:lang w:val="uk-UA"/>
              </w:rPr>
              <w:t xml:space="preserve">М. </w:t>
            </w:r>
            <w:proofErr w:type="spellStart"/>
            <w:r w:rsidRPr="00746D9B">
              <w:rPr>
                <w:b/>
                <w:lang w:val="uk-UA"/>
              </w:rPr>
              <w:t>Євчук</w:t>
            </w:r>
            <w:proofErr w:type="spellEnd"/>
          </w:p>
        </w:tc>
      </w:tr>
    </w:tbl>
    <w:p w:rsidR="005B761C" w:rsidRPr="00746D9B" w:rsidRDefault="005B761C" w:rsidP="00903278">
      <w:pPr>
        <w:tabs>
          <w:tab w:val="left" w:pos="5025"/>
        </w:tabs>
        <w:ind w:firstLine="0"/>
        <w:rPr>
          <w:szCs w:val="26"/>
          <w:lang w:val="uk-UA"/>
        </w:rPr>
      </w:pPr>
      <w:r w:rsidRPr="00746D9B">
        <w:rPr>
          <w:szCs w:val="26"/>
          <w:lang w:val="uk-UA"/>
        </w:rPr>
        <w:t xml:space="preserve">                                                         </w:t>
      </w:r>
    </w:p>
    <w:p w:rsidR="005B761C" w:rsidRPr="00746D9B" w:rsidRDefault="005B761C" w:rsidP="00903278">
      <w:pPr>
        <w:ind w:firstLine="708"/>
        <w:rPr>
          <w:szCs w:val="26"/>
          <w:lang w:val="uk-UA"/>
        </w:rPr>
      </w:pPr>
      <w:r w:rsidRPr="00746D9B">
        <w:rPr>
          <w:szCs w:val="26"/>
          <w:lang w:val="uk-UA"/>
        </w:rPr>
        <w:t>Про роботу закладів соціального захисту дітей цілодобового перебування Івано-Франківської області, що належать до сфери уп</w:t>
      </w:r>
      <w:r w:rsidR="00971EEF" w:rsidRPr="00746D9B">
        <w:rPr>
          <w:szCs w:val="26"/>
          <w:lang w:val="uk-UA"/>
        </w:rPr>
        <w:t>равління служби у справах дітей, та</w:t>
      </w:r>
      <w:r w:rsidRPr="00746D9B">
        <w:rPr>
          <w:szCs w:val="26"/>
          <w:lang w:val="uk-UA"/>
        </w:rPr>
        <w:t xml:space="preserve"> захист прав дитини від насильства в закладах інституційного догляду, належне реагування на такі випадки</w:t>
      </w:r>
      <w:r w:rsidR="00971EEF" w:rsidRPr="00746D9B">
        <w:rPr>
          <w:szCs w:val="26"/>
          <w:lang w:val="uk-UA"/>
        </w:rPr>
        <w:t>.</w:t>
      </w:r>
      <w:r w:rsidRPr="00746D9B">
        <w:rPr>
          <w:szCs w:val="26"/>
          <w:lang w:val="uk-UA"/>
        </w:rPr>
        <w:t xml:space="preserve"> </w:t>
      </w:r>
    </w:p>
    <w:tbl>
      <w:tblPr>
        <w:tblW w:w="13509" w:type="dxa"/>
        <w:tblLook w:val="0000"/>
      </w:tblPr>
      <w:tblGrid>
        <w:gridCol w:w="4503"/>
        <w:gridCol w:w="4503"/>
        <w:gridCol w:w="4503"/>
      </w:tblGrid>
      <w:tr w:rsidR="005B761C" w:rsidRPr="00746D9B" w:rsidTr="005B761C">
        <w:trPr>
          <w:trHeight w:val="149"/>
        </w:trPr>
        <w:tc>
          <w:tcPr>
            <w:tcW w:w="4503" w:type="dxa"/>
          </w:tcPr>
          <w:p w:rsidR="005B761C" w:rsidRPr="00746D9B" w:rsidRDefault="005B761C" w:rsidP="005B761C">
            <w:pPr>
              <w:spacing w:line="310" w:lineRule="exact"/>
              <w:ind w:firstLine="567"/>
              <w:rPr>
                <w:i/>
                <w:lang w:val="uk-UA"/>
              </w:rPr>
            </w:pPr>
          </w:p>
        </w:tc>
        <w:tc>
          <w:tcPr>
            <w:tcW w:w="4503" w:type="dxa"/>
          </w:tcPr>
          <w:p w:rsidR="005B761C" w:rsidRPr="00746D9B" w:rsidRDefault="005B761C" w:rsidP="005B761C">
            <w:pPr>
              <w:spacing w:line="310" w:lineRule="exact"/>
              <w:ind w:left="-105" w:firstLine="105"/>
              <w:rPr>
                <w:b/>
                <w:bCs/>
                <w:i/>
                <w:lang w:val="uk-UA"/>
              </w:rPr>
            </w:pPr>
            <w:r w:rsidRPr="00746D9B">
              <w:rPr>
                <w:b/>
                <w:bCs/>
                <w:i/>
                <w:iCs/>
                <w:lang w:val="uk-UA"/>
              </w:rPr>
              <w:t>Січень</w:t>
            </w:r>
          </w:p>
        </w:tc>
        <w:tc>
          <w:tcPr>
            <w:tcW w:w="4503" w:type="dxa"/>
          </w:tcPr>
          <w:p w:rsidR="005B761C" w:rsidRPr="00746D9B" w:rsidRDefault="005B761C" w:rsidP="005B761C">
            <w:pPr>
              <w:spacing w:line="310" w:lineRule="exact"/>
              <w:ind w:firstLine="567"/>
              <w:rPr>
                <w:i/>
                <w:lang w:val="uk-UA"/>
              </w:rPr>
            </w:pPr>
          </w:p>
        </w:tc>
      </w:tr>
      <w:tr w:rsidR="005B761C" w:rsidRPr="00746D9B" w:rsidTr="005B761C">
        <w:tc>
          <w:tcPr>
            <w:tcW w:w="4503" w:type="dxa"/>
          </w:tcPr>
          <w:p w:rsidR="005B761C" w:rsidRPr="00746D9B" w:rsidRDefault="005B761C" w:rsidP="005B761C">
            <w:pPr>
              <w:spacing w:line="310" w:lineRule="exact"/>
              <w:ind w:firstLine="567"/>
              <w:rPr>
                <w:lang w:val="uk-UA"/>
              </w:rPr>
            </w:pPr>
          </w:p>
        </w:tc>
        <w:tc>
          <w:tcPr>
            <w:tcW w:w="4503" w:type="dxa"/>
          </w:tcPr>
          <w:p w:rsidR="005B761C" w:rsidRPr="00746D9B" w:rsidRDefault="005B761C" w:rsidP="005B761C">
            <w:pPr>
              <w:tabs>
                <w:tab w:val="left" w:pos="3828"/>
              </w:tabs>
              <w:ind w:left="-105" w:firstLine="105"/>
              <w:contextualSpacing/>
              <w:rPr>
                <w:b/>
                <w:lang w:val="uk-UA"/>
              </w:rPr>
            </w:pPr>
            <w:r w:rsidRPr="00746D9B">
              <w:rPr>
                <w:b/>
                <w:lang w:val="uk-UA"/>
              </w:rPr>
              <w:t xml:space="preserve">М. </w:t>
            </w:r>
            <w:proofErr w:type="spellStart"/>
            <w:r w:rsidRPr="00746D9B">
              <w:rPr>
                <w:b/>
                <w:lang w:val="uk-UA"/>
              </w:rPr>
              <w:t>Євчук</w:t>
            </w:r>
            <w:proofErr w:type="spellEnd"/>
          </w:p>
        </w:tc>
        <w:tc>
          <w:tcPr>
            <w:tcW w:w="4503" w:type="dxa"/>
          </w:tcPr>
          <w:p w:rsidR="005B761C" w:rsidRPr="00746D9B" w:rsidRDefault="005B761C" w:rsidP="005B761C">
            <w:pPr>
              <w:spacing w:line="310" w:lineRule="exact"/>
              <w:ind w:firstLine="567"/>
              <w:rPr>
                <w:lang w:val="uk-UA"/>
              </w:rPr>
            </w:pPr>
          </w:p>
        </w:tc>
      </w:tr>
    </w:tbl>
    <w:p w:rsidR="005B761C" w:rsidRDefault="00971EEF" w:rsidP="009B6B26">
      <w:pPr>
        <w:ind w:firstLine="0"/>
        <w:rPr>
          <w:szCs w:val="26"/>
          <w:lang w:val="uk-UA"/>
        </w:rPr>
      </w:pPr>
      <w:r w:rsidRPr="00746D9B">
        <w:rPr>
          <w:szCs w:val="26"/>
          <w:lang w:val="uk-UA"/>
        </w:rPr>
        <w:t xml:space="preserve">          </w:t>
      </w:r>
    </w:p>
    <w:p w:rsidR="00D6494D" w:rsidRPr="00D6494D" w:rsidRDefault="00D6494D" w:rsidP="009B6B26">
      <w:pPr>
        <w:ind w:firstLine="0"/>
        <w:rPr>
          <w:szCs w:val="26"/>
          <w:lang w:val="uk-UA"/>
        </w:rPr>
      </w:pPr>
    </w:p>
    <w:p w:rsidR="0015426D" w:rsidRPr="00746D9B" w:rsidRDefault="005B761C" w:rsidP="005B761C">
      <w:pPr>
        <w:ind w:firstLine="708"/>
        <w:rPr>
          <w:bCs/>
          <w:szCs w:val="28"/>
          <w:lang w:val="uk-UA"/>
        </w:rPr>
      </w:pPr>
      <w:r w:rsidRPr="00746D9B">
        <w:rPr>
          <w:bCs/>
          <w:szCs w:val="28"/>
          <w:lang w:val="uk-UA"/>
        </w:rPr>
        <w:t xml:space="preserve">Про </w:t>
      </w:r>
      <w:r w:rsidR="00971EEF" w:rsidRPr="00746D9B">
        <w:rPr>
          <w:bCs/>
          <w:szCs w:val="28"/>
          <w:lang w:val="uk-UA"/>
        </w:rPr>
        <w:t>умови перебування</w:t>
      </w:r>
      <w:r w:rsidRPr="00746D9B">
        <w:rPr>
          <w:bCs/>
          <w:szCs w:val="28"/>
          <w:lang w:val="uk-UA"/>
        </w:rPr>
        <w:t xml:space="preserve"> внутрішньо пере</w:t>
      </w:r>
      <w:r w:rsidR="00971EEF" w:rsidRPr="00746D9B">
        <w:rPr>
          <w:bCs/>
          <w:szCs w:val="28"/>
          <w:lang w:val="uk-UA"/>
        </w:rPr>
        <w:t>міщених осіб в місцях тимчасового їх проживання</w:t>
      </w:r>
      <w:r w:rsidRPr="00746D9B">
        <w:rPr>
          <w:bCs/>
          <w:szCs w:val="28"/>
          <w:lang w:val="uk-UA"/>
        </w:rPr>
        <w:t>.</w:t>
      </w:r>
    </w:p>
    <w:tbl>
      <w:tblPr>
        <w:tblW w:w="0" w:type="auto"/>
        <w:tblLook w:val="0000"/>
      </w:tblPr>
      <w:tblGrid>
        <w:gridCol w:w="4503"/>
        <w:gridCol w:w="4783"/>
      </w:tblGrid>
      <w:tr w:rsidR="00206229" w:rsidRPr="00746D9B" w:rsidTr="00BF06D2">
        <w:trPr>
          <w:trHeight w:val="149"/>
        </w:trPr>
        <w:tc>
          <w:tcPr>
            <w:tcW w:w="4503" w:type="dxa"/>
          </w:tcPr>
          <w:p w:rsidR="00206229" w:rsidRPr="00746D9B" w:rsidRDefault="00206229" w:rsidP="005B761C">
            <w:pPr>
              <w:ind w:firstLine="0"/>
              <w:rPr>
                <w:bCs/>
                <w:szCs w:val="28"/>
                <w:lang w:val="uk-UA"/>
              </w:rPr>
            </w:pPr>
          </w:p>
        </w:tc>
        <w:tc>
          <w:tcPr>
            <w:tcW w:w="4783" w:type="dxa"/>
          </w:tcPr>
          <w:p w:rsidR="00206229" w:rsidRPr="00746D9B" w:rsidRDefault="005B761C" w:rsidP="005B761C">
            <w:pPr>
              <w:ind w:firstLine="0"/>
              <w:rPr>
                <w:b/>
                <w:bCs/>
                <w:i/>
                <w:szCs w:val="28"/>
                <w:lang w:val="uk-UA"/>
              </w:rPr>
            </w:pPr>
            <w:r w:rsidRPr="00746D9B">
              <w:rPr>
                <w:b/>
                <w:bCs/>
                <w:i/>
                <w:szCs w:val="28"/>
                <w:lang w:val="uk-UA"/>
              </w:rPr>
              <w:t>Березень</w:t>
            </w:r>
          </w:p>
        </w:tc>
      </w:tr>
      <w:tr w:rsidR="00206229" w:rsidRPr="00746D9B" w:rsidTr="00BF06D2">
        <w:tc>
          <w:tcPr>
            <w:tcW w:w="4503" w:type="dxa"/>
          </w:tcPr>
          <w:p w:rsidR="00206229" w:rsidRPr="00746D9B" w:rsidRDefault="00206229" w:rsidP="00BF06D2">
            <w:pPr>
              <w:spacing w:line="310" w:lineRule="exact"/>
              <w:ind w:firstLine="567"/>
              <w:rPr>
                <w:lang w:val="uk-UA"/>
              </w:rPr>
            </w:pPr>
          </w:p>
        </w:tc>
        <w:tc>
          <w:tcPr>
            <w:tcW w:w="4783" w:type="dxa"/>
          </w:tcPr>
          <w:p w:rsidR="00206229" w:rsidRPr="00746D9B" w:rsidRDefault="00206229" w:rsidP="0015426D">
            <w:pPr>
              <w:tabs>
                <w:tab w:val="left" w:pos="3828"/>
              </w:tabs>
              <w:ind w:firstLine="0"/>
              <w:contextualSpacing/>
              <w:rPr>
                <w:b/>
                <w:lang w:val="uk-UA"/>
              </w:rPr>
            </w:pPr>
            <w:r w:rsidRPr="00746D9B">
              <w:rPr>
                <w:b/>
                <w:lang w:val="uk-UA"/>
              </w:rPr>
              <w:t xml:space="preserve">В. </w:t>
            </w:r>
            <w:proofErr w:type="spellStart"/>
            <w:r w:rsidRPr="00746D9B">
              <w:rPr>
                <w:b/>
                <w:lang w:val="uk-UA"/>
              </w:rPr>
              <w:t>Лемчак</w:t>
            </w:r>
            <w:proofErr w:type="spellEnd"/>
          </w:p>
        </w:tc>
      </w:tr>
    </w:tbl>
    <w:p w:rsidR="00D25F91" w:rsidRDefault="00DC0CA0" w:rsidP="00DC0CA0">
      <w:pPr>
        <w:ind w:firstLine="0"/>
        <w:rPr>
          <w:bCs/>
          <w:szCs w:val="28"/>
          <w:lang w:val="uk-UA"/>
        </w:rPr>
      </w:pPr>
      <w:r w:rsidRPr="00746D9B">
        <w:rPr>
          <w:bCs/>
          <w:szCs w:val="28"/>
          <w:lang w:val="uk-UA"/>
        </w:rPr>
        <w:t xml:space="preserve">          </w:t>
      </w:r>
    </w:p>
    <w:p w:rsidR="00D6494D" w:rsidRPr="00746D9B" w:rsidRDefault="00D6494D" w:rsidP="00DC0CA0">
      <w:pPr>
        <w:ind w:firstLine="0"/>
        <w:rPr>
          <w:bCs/>
          <w:szCs w:val="28"/>
          <w:lang w:val="uk-UA"/>
        </w:rPr>
      </w:pPr>
    </w:p>
    <w:p w:rsidR="00206229" w:rsidRPr="00746D9B" w:rsidRDefault="00D05F19" w:rsidP="00DC0CA0">
      <w:pPr>
        <w:spacing w:line="310" w:lineRule="exact"/>
        <w:ind w:firstLine="0"/>
        <w:outlineLvl w:val="0"/>
        <w:rPr>
          <w:bCs/>
          <w:lang w:val="uk-UA"/>
        </w:rPr>
      </w:pPr>
      <w:r w:rsidRPr="00746D9B">
        <w:rPr>
          <w:bCs/>
          <w:lang w:val="uk-UA"/>
        </w:rPr>
        <w:t xml:space="preserve">         </w:t>
      </w:r>
      <w:r w:rsidR="0041499C" w:rsidRPr="00746D9B">
        <w:rPr>
          <w:bCs/>
          <w:lang w:val="uk-UA"/>
        </w:rPr>
        <w:t xml:space="preserve"> </w:t>
      </w:r>
      <w:r w:rsidR="00206229" w:rsidRPr="00746D9B">
        <w:rPr>
          <w:bCs/>
          <w:lang w:val="uk-UA"/>
        </w:rPr>
        <w:t xml:space="preserve">Про виконання плану роботи </w:t>
      </w:r>
      <w:r w:rsidR="00206229" w:rsidRPr="00746D9B">
        <w:rPr>
          <w:lang w:val="uk-UA"/>
        </w:rPr>
        <w:t>Івано-Франківської</w:t>
      </w:r>
      <w:r w:rsidR="00206229" w:rsidRPr="00746D9B">
        <w:rPr>
          <w:b/>
          <w:lang w:val="uk-UA"/>
        </w:rPr>
        <w:t xml:space="preserve"> </w:t>
      </w:r>
      <w:r w:rsidR="00206229" w:rsidRPr="00746D9B">
        <w:rPr>
          <w:bCs/>
          <w:lang w:val="uk-UA"/>
        </w:rPr>
        <w:t>обласної державної (</w:t>
      </w:r>
      <w:r w:rsidR="00BE5558" w:rsidRPr="00746D9B">
        <w:rPr>
          <w:bCs/>
          <w:lang w:val="uk-UA"/>
        </w:rPr>
        <w:t>військової) адміністрації за І</w:t>
      </w:r>
      <w:r w:rsidR="00DC75C7" w:rsidRPr="00746D9B">
        <w:rPr>
          <w:bCs/>
          <w:lang w:val="uk-UA"/>
        </w:rPr>
        <w:t xml:space="preserve"> квартал 2025</w:t>
      </w:r>
      <w:r w:rsidR="00206229" w:rsidRPr="00746D9B">
        <w:rPr>
          <w:bCs/>
          <w:lang w:val="uk-UA"/>
        </w:rPr>
        <w:t> року.</w:t>
      </w:r>
    </w:p>
    <w:tbl>
      <w:tblPr>
        <w:tblW w:w="0" w:type="auto"/>
        <w:tblLook w:val="0000"/>
      </w:tblPr>
      <w:tblGrid>
        <w:gridCol w:w="4503"/>
        <w:gridCol w:w="4783"/>
      </w:tblGrid>
      <w:tr w:rsidR="00206229" w:rsidRPr="00746D9B" w:rsidTr="00BF06D2">
        <w:trPr>
          <w:trHeight w:val="149"/>
        </w:trPr>
        <w:tc>
          <w:tcPr>
            <w:tcW w:w="4503" w:type="dxa"/>
          </w:tcPr>
          <w:p w:rsidR="00206229" w:rsidRPr="00746D9B" w:rsidRDefault="00206229" w:rsidP="00BF06D2">
            <w:pPr>
              <w:spacing w:line="310" w:lineRule="exact"/>
              <w:ind w:firstLine="567"/>
              <w:rPr>
                <w:i/>
                <w:lang w:val="uk-UA"/>
              </w:rPr>
            </w:pPr>
          </w:p>
        </w:tc>
        <w:tc>
          <w:tcPr>
            <w:tcW w:w="4783" w:type="dxa"/>
          </w:tcPr>
          <w:p w:rsidR="00206229" w:rsidRPr="00746D9B" w:rsidRDefault="00DC75C7" w:rsidP="0015426D">
            <w:pPr>
              <w:spacing w:line="310" w:lineRule="exact"/>
              <w:ind w:firstLine="0"/>
              <w:rPr>
                <w:b/>
                <w:bCs/>
                <w:i/>
                <w:lang w:val="uk-UA"/>
              </w:rPr>
            </w:pPr>
            <w:r w:rsidRPr="00746D9B">
              <w:rPr>
                <w:b/>
                <w:bCs/>
                <w:i/>
                <w:lang w:val="uk-UA"/>
              </w:rPr>
              <w:t>Березень</w:t>
            </w:r>
          </w:p>
        </w:tc>
      </w:tr>
      <w:tr w:rsidR="00A52287" w:rsidRPr="00746D9B" w:rsidTr="00BF06D2">
        <w:tc>
          <w:tcPr>
            <w:tcW w:w="4503" w:type="dxa"/>
          </w:tcPr>
          <w:p w:rsidR="00206229" w:rsidRPr="00746D9B" w:rsidRDefault="00206229" w:rsidP="00BF06D2">
            <w:pPr>
              <w:spacing w:line="310" w:lineRule="exact"/>
              <w:ind w:firstLine="567"/>
              <w:rPr>
                <w:lang w:val="uk-UA"/>
              </w:rPr>
            </w:pPr>
          </w:p>
        </w:tc>
        <w:tc>
          <w:tcPr>
            <w:tcW w:w="4783" w:type="dxa"/>
          </w:tcPr>
          <w:p w:rsidR="00206229" w:rsidRPr="00746D9B" w:rsidRDefault="00206229" w:rsidP="0015426D">
            <w:pPr>
              <w:spacing w:line="310" w:lineRule="exact"/>
              <w:ind w:firstLine="0"/>
              <w:rPr>
                <w:lang w:val="uk-UA"/>
              </w:rPr>
            </w:pPr>
            <w:r w:rsidRPr="00746D9B">
              <w:rPr>
                <w:b/>
                <w:bCs/>
                <w:lang w:val="uk-UA"/>
              </w:rPr>
              <w:t xml:space="preserve">Г. </w:t>
            </w:r>
            <w:proofErr w:type="spellStart"/>
            <w:r w:rsidRPr="00746D9B">
              <w:rPr>
                <w:b/>
                <w:bCs/>
                <w:lang w:val="uk-UA"/>
              </w:rPr>
              <w:t>Попадюк</w:t>
            </w:r>
            <w:proofErr w:type="spellEnd"/>
          </w:p>
        </w:tc>
      </w:tr>
    </w:tbl>
    <w:p w:rsidR="00206229" w:rsidRPr="00746D9B" w:rsidRDefault="00206229" w:rsidP="004F159F">
      <w:pPr>
        <w:ind w:firstLine="0"/>
        <w:jc w:val="center"/>
        <w:outlineLvl w:val="0"/>
        <w:rPr>
          <w:b/>
          <w:bCs/>
          <w:lang w:val="uk-UA"/>
        </w:rPr>
      </w:pPr>
    </w:p>
    <w:p w:rsidR="00DB018A" w:rsidRPr="00746D9B" w:rsidRDefault="00DB018A" w:rsidP="00D6494D">
      <w:pPr>
        <w:ind w:firstLine="0"/>
        <w:outlineLvl w:val="0"/>
        <w:rPr>
          <w:b/>
          <w:bCs/>
          <w:lang w:val="uk-UA"/>
        </w:rPr>
      </w:pPr>
    </w:p>
    <w:p w:rsidR="00206229" w:rsidRPr="00746D9B" w:rsidRDefault="00206229" w:rsidP="004F159F">
      <w:pPr>
        <w:ind w:firstLine="0"/>
        <w:jc w:val="center"/>
        <w:outlineLvl w:val="0"/>
        <w:rPr>
          <w:b/>
          <w:bCs/>
          <w:lang w:val="uk-UA"/>
        </w:rPr>
      </w:pPr>
      <w:r w:rsidRPr="00746D9B">
        <w:rPr>
          <w:b/>
          <w:bCs/>
          <w:lang w:val="uk-UA"/>
        </w:rPr>
        <w:t xml:space="preserve">У заступника голови </w:t>
      </w:r>
      <w:r w:rsidRPr="00746D9B">
        <w:rPr>
          <w:b/>
          <w:lang w:val="uk-UA"/>
        </w:rPr>
        <w:t>Івано-Франківської обласної державної адміністрації</w:t>
      </w:r>
      <w:r w:rsidRPr="00746D9B">
        <w:rPr>
          <w:b/>
          <w:bCs/>
          <w:lang w:val="uk-UA"/>
        </w:rPr>
        <w:t xml:space="preserve"> В. </w:t>
      </w:r>
      <w:proofErr w:type="spellStart"/>
      <w:r w:rsidRPr="00746D9B">
        <w:rPr>
          <w:b/>
          <w:bCs/>
          <w:lang w:val="uk-UA"/>
        </w:rPr>
        <w:t>Созоника</w:t>
      </w:r>
      <w:proofErr w:type="spellEnd"/>
    </w:p>
    <w:p w:rsidR="00FD3764" w:rsidRDefault="00FD3764" w:rsidP="00011B75">
      <w:pPr>
        <w:shd w:val="clear" w:color="auto" w:fill="FFFFFF"/>
        <w:ind w:firstLine="0"/>
        <w:rPr>
          <w:szCs w:val="28"/>
          <w:lang w:val="uk-UA"/>
        </w:rPr>
      </w:pPr>
    </w:p>
    <w:p w:rsidR="00D6494D" w:rsidRPr="00746D9B" w:rsidRDefault="00D6494D" w:rsidP="00011B75">
      <w:pPr>
        <w:shd w:val="clear" w:color="auto" w:fill="FFFFFF"/>
        <w:ind w:firstLine="0"/>
        <w:rPr>
          <w:szCs w:val="28"/>
          <w:lang w:val="uk-UA"/>
        </w:rPr>
      </w:pPr>
    </w:p>
    <w:p w:rsidR="0083724C" w:rsidRPr="00746D9B" w:rsidRDefault="0083724C" w:rsidP="0083724C">
      <w:pPr>
        <w:spacing w:after="120"/>
        <w:ind w:firstLine="567"/>
        <w:contextualSpacing/>
        <w:rPr>
          <w:szCs w:val="28"/>
        </w:rPr>
      </w:pPr>
      <w:r w:rsidRPr="00746D9B">
        <w:rPr>
          <w:szCs w:val="28"/>
        </w:rPr>
        <w:t xml:space="preserve">Про </w:t>
      </w:r>
      <w:proofErr w:type="spellStart"/>
      <w:r w:rsidRPr="00746D9B">
        <w:rPr>
          <w:szCs w:val="28"/>
        </w:rPr>
        <w:t>розробку</w:t>
      </w:r>
      <w:proofErr w:type="spellEnd"/>
      <w:r w:rsidRPr="00746D9B">
        <w:rPr>
          <w:szCs w:val="28"/>
        </w:rPr>
        <w:t xml:space="preserve"> </w:t>
      </w:r>
      <w:proofErr w:type="spellStart"/>
      <w:r w:rsidRPr="00746D9B">
        <w:rPr>
          <w:szCs w:val="28"/>
        </w:rPr>
        <w:t>програми</w:t>
      </w:r>
      <w:proofErr w:type="spellEnd"/>
      <w:r w:rsidRPr="00746D9B">
        <w:rPr>
          <w:szCs w:val="28"/>
        </w:rPr>
        <w:t xml:space="preserve"> </w:t>
      </w:r>
      <w:proofErr w:type="spellStart"/>
      <w:proofErr w:type="gramStart"/>
      <w:r w:rsidRPr="00746D9B">
        <w:rPr>
          <w:szCs w:val="28"/>
        </w:rPr>
        <w:t>п</w:t>
      </w:r>
      <w:proofErr w:type="gramEnd"/>
      <w:r w:rsidRPr="00746D9B">
        <w:rPr>
          <w:szCs w:val="28"/>
        </w:rPr>
        <w:t>ідтримки</w:t>
      </w:r>
      <w:proofErr w:type="spellEnd"/>
      <w:r w:rsidRPr="00746D9B">
        <w:rPr>
          <w:szCs w:val="28"/>
        </w:rPr>
        <w:t xml:space="preserve"> </w:t>
      </w:r>
      <w:proofErr w:type="spellStart"/>
      <w:r w:rsidRPr="00746D9B">
        <w:rPr>
          <w:szCs w:val="28"/>
        </w:rPr>
        <w:t>енергоефективних</w:t>
      </w:r>
      <w:proofErr w:type="spellEnd"/>
      <w:r w:rsidRPr="00746D9B">
        <w:rPr>
          <w:szCs w:val="28"/>
        </w:rPr>
        <w:t xml:space="preserve"> </w:t>
      </w:r>
      <w:proofErr w:type="spellStart"/>
      <w:r w:rsidRPr="00746D9B">
        <w:rPr>
          <w:szCs w:val="28"/>
        </w:rPr>
        <w:t>заходів</w:t>
      </w:r>
      <w:proofErr w:type="spellEnd"/>
      <w:r w:rsidRPr="00746D9B">
        <w:rPr>
          <w:szCs w:val="28"/>
        </w:rPr>
        <w:t xml:space="preserve"> для </w:t>
      </w:r>
      <w:proofErr w:type="spellStart"/>
      <w:r w:rsidRPr="00746D9B">
        <w:rPr>
          <w:szCs w:val="28"/>
        </w:rPr>
        <w:t>бізнесу</w:t>
      </w:r>
      <w:proofErr w:type="spellEnd"/>
      <w:r w:rsidRPr="00746D9B">
        <w:rPr>
          <w:szCs w:val="28"/>
        </w:rPr>
        <w:t>.</w:t>
      </w:r>
    </w:p>
    <w:tbl>
      <w:tblPr>
        <w:tblW w:w="0" w:type="auto"/>
        <w:tblLook w:val="0000"/>
      </w:tblPr>
      <w:tblGrid>
        <w:gridCol w:w="4503"/>
        <w:gridCol w:w="4613"/>
      </w:tblGrid>
      <w:tr w:rsidR="0083724C" w:rsidRPr="00746D9B" w:rsidTr="00011B75">
        <w:trPr>
          <w:trHeight w:val="149"/>
        </w:trPr>
        <w:tc>
          <w:tcPr>
            <w:tcW w:w="4503" w:type="dxa"/>
          </w:tcPr>
          <w:p w:rsidR="0083724C" w:rsidRPr="00746D9B" w:rsidRDefault="0083724C" w:rsidP="00011B75">
            <w:pPr>
              <w:spacing w:line="310" w:lineRule="exact"/>
              <w:ind w:firstLine="284"/>
              <w:rPr>
                <w:i/>
                <w:lang w:val="uk-UA"/>
              </w:rPr>
            </w:pPr>
          </w:p>
        </w:tc>
        <w:tc>
          <w:tcPr>
            <w:tcW w:w="4613" w:type="dxa"/>
          </w:tcPr>
          <w:p w:rsidR="0083724C" w:rsidRPr="00746D9B" w:rsidRDefault="0083724C" w:rsidP="00011B75">
            <w:pPr>
              <w:spacing w:line="310" w:lineRule="exact"/>
              <w:ind w:firstLine="0"/>
              <w:rPr>
                <w:b/>
                <w:bCs/>
                <w:i/>
                <w:lang w:val="uk-UA"/>
              </w:rPr>
            </w:pPr>
            <w:r w:rsidRPr="00746D9B">
              <w:rPr>
                <w:b/>
                <w:bCs/>
                <w:i/>
                <w:iCs/>
                <w:lang w:val="uk-UA"/>
              </w:rPr>
              <w:t>Січень</w:t>
            </w:r>
          </w:p>
        </w:tc>
      </w:tr>
      <w:tr w:rsidR="0083724C" w:rsidRPr="00746D9B" w:rsidTr="00011B75">
        <w:trPr>
          <w:trHeight w:val="354"/>
        </w:trPr>
        <w:tc>
          <w:tcPr>
            <w:tcW w:w="4503" w:type="dxa"/>
          </w:tcPr>
          <w:p w:rsidR="0083724C" w:rsidRPr="00746D9B" w:rsidRDefault="0083724C" w:rsidP="00011B75">
            <w:pPr>
              <w:spacing w:line="310" w:lineRule="exact"/>
              <w:ind w:firstLine="284"/>
              <w:rPr>
                <w:lang w:val="uk-UA"/>
              </w:rPr>
            </w:pPr>
          </w:p>
        </w:tc>
        <w:tc>
          <w:tcPr>
            <w:tcW w:w="4613" w:type="dxa"/>
          </w:tcPr>
          <w:p w:rsidR="0083724C" w:rsidRPr="00746D9B" w:rsidRDefault="0083724C" w:rsidP="00011B75">
            <w:pPr>
              <w:spacing w:line="310" w:lineRule="exact"/>
              <w:ind w:firstLine="0"/>
              <w:rPr>
                <w:lang w:val="uk-UA"/>
              </w:rPr>
            </w:pPr>
            <w:r w:rsidRPr="00746D9B">
              <w:rPr>
                <w:b/>
                <w:szCs w:val="28"/>
                <w:lang w:val="uk-UA"/>
              </w:rPr>
              <w:t xml:space="preserve">С. </w:t>
            </w:r>
            <w:proofErr w:type="spellStart"/>
            <w:r w:rsidRPr="00746D9B">
              <w:rPr>
                <w:b/>
                <w:szCs w:val="28"/>
                <w:lang w:val="uk-UA"/>
              </w:rPr>
              <w:t>Подошва</w:t>
            </w:r>
            <w:proofErr w:type="spellEnd"/>
          </w:p>
        </w:tc>
      </w:tr>
    </w:tbl>
    <w:p w:rsidR="0083724C" w:rsidRPr="00746D9B" w:rsidRDefault="0083724C" w:rsidP="0083724C">
      <w:pPr>
        <w:tabs>
          <w:tab w:val="left" w:pos="8647"/>
        </w:tabs>
        <w:ind w:firstLine="0"/>
        <w:rPr>
          <w:szCs w:val="28"/>
          <w:lang w:val="uk-UA"/>
        </w:rPr>
      </w:pPr>
      <w:r w:rsidRPr="00746D9B">
        <w:rPr>
          <w:szCs w:val="28"/>
          <w:lang w:val="uk-UA"/>
        </w:rPr>
        <w:t xml:space="preserve"> </w:t>
      </w:r>
    </w:p>
    <w:p w:rsidR="004C4C75" w:rsidRPr="004C4C75" w:rsidRDefault="00124BFF" w:rsidP="00D6494D">
      <w:pPr>
        <w:ind w:firstLine="708"/>
        <w:rPr>
          <w:szCs w:val="28"/>
          <w:lang w:val="uk-UA"/>
        </w:rPr>
      </w:pPr>
      <w:proofErr w:type="gramStart"/>
      <w:r>
        <w:rPr>
          <w:szCs w:val="28"/>
        </w:rPr>
        <w:t>Про</w:t>
      </w:r>
      <w:proofErr w:type="gramEnd"/>
      <w:r>
        <w:rPr>
          <w:szCs w:val="28"/>
        </w:rPr>
        <w:t xml:space="preserve"> </w:t>
      </w:r>
      <w:proofErr w:type="spellStart"/>
      <w:r>
        <w:rPr>
          <w:szCs w:val="28"/>
        </w:rPr>
        <w:t>про</w:t>
      </w:r>
      <w:proofErr w:type="spellEnd"/>
      <w:r>
        <w:rPr>
          <w:szCs w:val="28"/>
          <w:lang w:val="uk-UA"/>
        </w:rPr>
        <w:t>є</w:t>
      </w:r>
      <w:proofErr w:type="spellStart"/>
      <w:r w:rsidR="0083724C" w:rsidRPr="00746D9B">
        <w:rPr>
          <w:szCs w:val="28"/>
        </w:rPr>
        <w:t>кти</w:t>
      </w:r>
      <w:proofErr w:type="spellEnd"/>
      <w:r w:rsidR="0083724C" w:rsidRPr="00746D9B">
        <w:rPr>
          <w:szCs w:val="28"/>
        </w:rPr>
        <w:t xml:space="preserve"> </w:t>
      </w:r>
      <w:proofErr w:type="spellStart"/>
      <w:r w:rsidR="0083724C" w:rsidRPr="00746D9B">
        <w:rPr>
          <w:szCs w:val="28"/>
        </w:rPr>
        <w:t>оновленої</w:t>
      </w:r>
      <w:proofErr w:type="spellEnd"/>
      <w:r w:rsidR="0083724C" w:rsidRPr="00746D9B">
        <w:rPr>
          <w:szCs w:val="28"/>
        </w:rPr>
        <w:t xml:space="preserve"> </w:t>
      </w:r>
      <w:proofErr w:type="spellStart"/>
      <w:proofErr w:type="gramStart"/>
      <w:r w:rsidR="0083724C" w:rsidRPr="00746D9B">
        <w:rPr>
          <w:szCs w:val="28"/>
        </w:rPr>
        <w:t>Стратег</w:t>
      </w:r>
      <w:proofErr w:type="gramEnd"/>
      <w:r w:rsidR="0083724C" w:rsidRPr="00746D9B">
        <w:rPr>
          <w:szCs w:val="28"/>
        </w:rPr>
        <w:t>ії</w:t>
      </w:r>
      <w:proofErr w:type="spellEnd"/>
      <w:r w:rsidR="0083724C" w:rsidRPr="00746D9B">
        <w:rPr>
          <w:szCs w:val="28"/>
        </w:rPr>
        <w:t xml:space="preserve"> </w:t>
      </w:r>
      <w:proofErr w:type="spellStart"/>
      <w:r w:rsidR="0083724C" w:rsidRPr="00746D9B">
        <w:rPr>
          <w:szCs w:val="28"/>
        </w:rPr>
        <w:t>розвитку</w:t>
      </w:r>
      <w:proofErr w:type="spellEnd"/>
      <w:r w:rsidR="0083724C" w:rsidRPr="00746D9B">
        <w:rPr>
          <w:szCs w:val="28"/>
        </w:rPr>
        <w:t xml:space="preserve"> </w:t>
      </w:r>
      <w:proofErr w:type="spellStart"/>
      <w:r w:rsidR="0083724C" w:rsidRPr="00746D9B">
        <w:rPr>
          <w:szCs w:val="28"/>
        </w:rPr>
        <w:t>Івано-Франківської</w:t>
      </w:r>
      <w:proofErr w:type="spellEnd"/>
      <w:r w:rsidR="0083724C" w:rsidRPr="00746D9B">
        <w:rPr>
          <w:szCs w:val="28"/>
        </w:rPr>
        <w:t xml:space="preserve"> </w:t>
      </w:r>
      <w:proofErr w:type="spellStart"/>
      <w:r w:rsidR="0083724C" w:rsidRPr="00746D9B">
        <w:rPr>
          <w:szCs w:val="28"/>
        </w:rPr>
        <w:t>області</w:t>
      </w:r>
      <w:proofErr w:type="spellEnd"/>
      <w:r w:rsidR="0083724C" w:rsidRPr="00746D9B">
        <w:rPr>
          <w:szCs w:val="28"/>
        </w:rPr>
        <w:t xml:space="preserve"> на 2021-2027 роки та Плану  </w:t>
      </w:r>
      <w:proofErr w:type="spellStart"/>
      <w:r w:rsidR="0083724C" w:rsidRPr="00746D9B">
        <w:rPr>
          <w:szCs w:val="28"/>
        </w:rPr>
        <w:t>заходів</w:t>
      </w:r>
      <w:proofErr w:type="spellEnd"/>
      <w:r w:rsidR="0083724C" w:rsidRPr="00746D9B">
        <w:rPr>
          <w:szCs w:val="28"/>
        </w:rPr>
        <w:t xml:space="preserve"> </w:t>
      </w:r>
      <w:proofErr w:type="spellStart"/>
      <w:r w:rsidR="0083724C" w:rsidRPr="00746D9B">
        <w:rPr>
          <w:szCs w:val="28"/>
        </w:rPr>
        <w:t>з</w:t>
      </w:r>
      <w:proofErr w:type="spellEnd"/>
      <w:r w:rsidR="0083724C" w:rsidRPr="00746D9B">
        <w:rPr>
          <w:szCs w:val="28"/>
        </w:rPr>
        <w:t xml:space="preserve"> </w:t>
      </w:r>
      <w:proofErr w:type="spellStart"/>
      <w:r w:rsidR="0083724C" w:rsidRPr="00746D9B">
        <w:rPr>
          <w:szCs w:val="28"/>
        </w:rPr>
        <w:t>реалізації</w:t>
      </w:r>
      <w:proofErr w:type="spellEnd"/>
      <w:r w:rsidR="0083724C" w:rsidRPr="00746D9B">
        <w:rPr>
          <w:szCs w:val="28"/>
        </w:rPr>
        <w:t xml:space="preserve"> </w:t>
      </w:r>
      <w:proofErr w:type="spellStart"/>
      <w:r w:rsidR="0083724C" w:rsidRPr="00746D9B">
        <w:rPr>
          <w:szCs w:val="28"/>
        </w:rPr>
        <w:t>Стратегії</w:t>
      </w:r>
      <w:proofErr w:type="spellEnd"/>
      <w:r w:rsidR="0083724C" w:rsidRPr="00746D9B">
        <w:rPr>
          <w:szCs w:val="28"/>
        </w:rPr>
        <w:t xml:space="preserve"> </w:t>
      </w:r>
      <w:proofErr w:type="spellStart"/>
      <w:r w:rsidR="0083724C" w:rsidRPr="00746D9B">
        <w:rPr>
          <w:szCs w:val="28"/>
        </w:rPr>
        <w:t>розвитку</w:t>
      </w:r>
      <w:proofErr w:type="spellEnd"/>
      <w:r w:rsidR="0083724C" w:rsidRPr="00746D9B">
        <w:rPr>
          <w:szCs w:val="28"/>
        </w:rPr>
        <w:t xml:space="preserve"> </w:t>
      </w:r>
      <w:proofErr w:type="spellStart"/>
      <w:r w:rsidR="0083724C" w:rsidRPr="00746D9B">
        <w:rPr>
          <w:szCs w:val="28"/>
        </w:rPr>
        <w:t>Івано-Франківської</w:t>
      </w:r>
      <w:proofErr w:type="spellEnd"/>
      <w:r w:rsidR="0083724C" w:rsidRPr="00746D9B">
        <w:rPr>
          <w:szCs w:val="28"/>
        </w:rPr>
        <w:t xml:space="preserve"> </w:t>
      </w:r>
      <w:proofErr w:type="spellStart"/>
      <w:r w:rsidR="0083724C" w:rsidRPr="00746D9B">
        <w:rPr>
          <w:szCs w:val="28"/>
        </w:rPr>
        <w:t>області</w:t>
      </w:r>
      <w:proofErr w:type="spellEnd"/>
      <w:r w:rsidR="0083724C" w:rsidRPr="00746D9B">
        <w:rPr>
          <w:szCs w:val="28"/>
        </w:rPr>
        <w:t xml:space="preserve"> на 2024-2027 роки.</w:t>
      </w:r>
    </w:p>
    <w:tbl>
      <w:tblPr>
        <w:tblW w:w="0" w:type="auto"/>
        <w:tblLook w:val="0000"/>
      </w:tblPr>
      <w:tblGrid>
        <w:gridCol w:w="4503"/>
        <w:gridCol w:w="4613"/>
      </w:tblGrid>
      <w:tr w:rsidR="0083724C" w:rsidRPr="00746D9B" w:rsidTr="00011B75">
        <w:trPr>
          <w:trHeight w:val="149"/>
        </w:trPr>
        <w:tc>
          <w:tcPr>
            <w:tcW w:w="4503" w:type="dxa"/>
          </w:tcPr>
          <w:p w:rsidR="0083724C" w:rsidRPr="00746D9B" w:rsidRDefault="0083724C" w:rsidP="00D86EB7">
            <w:pPr>
              <w:spacing w:line="310" w:lineRule="exact"/>
              <w:ind w:firstLine="708"/>
              <w:rPr>
                <w:i/>
                <w:lang w:val="uk-UA"/>
              </w:rPr>
            </w:pPr>
          </w:p>
        </w:tc>
        <w:tc>
          <w:tcPr>
            <w:tcW w:w="4613" w:type="dxa"/>
          </w:tcPr>
          <w:p w:rsidR="0083724C" w:rsidRPr="00746D9B" w:rsidRDefault="0083724C" w:rsidP="00D86EB7">
            <w:pPr>
              <w:spacing w:line="310" w:lineRule="exact"/>
              <w:ind w:firstLine="33"/>
              <w:rPr>
                <w:b/>
                <w:bCs/>
                <w:i/>
                <w:lang w:val="uk-UA"/>
              </w:rPr>
            </w:pPr>
            <w:r w:rsidRPr="00746D9B">
              <w:rPr>
                <w:b/>
                <w:bCs/>
                <w:i/>
                <w:iCs/>
                <w:lang w:val="uk-UA"/>
              </w:rPr>
              <w:t>Лютий</w:t>
            </w:r>
          </w:p>
        </w:tc>
      </w:tr>
      <w:tr w:rsidR="0083724C" w:rsidRPr="00746D9B" w:rsidTr="00011B75">
        <w:trPr>
          <w:trHeight w:val="354"/>
        </w:trPr>
        <w:tc>
          <w:tcPr>
            <w:tcW w:w="4503" w:type="dxa"/>
          </w:tcPr>
          <w:p w:rsidR="0083724C" w:rsidRPr="00746D9B" w:rsidRDefault="0083724C" w:rsidP="00D86EB7">
            <w:pPr>
              <w:spacing w:line="310" w:lineRule="exact"/>
              <w:ind w:firstLine="708"/>
              <w:rPr>
                <w:lang w:val="uk-UA"/>
              </w:rPr>
            </w:pPr>
          </w:p>
        </w:tc>
        <w:tc>
          <w:tcPr>
            <w:tcW w:w="4613" w:type="dxa"/>
          </w:tcPr>
          <w:p w:rsidR="0083724C" w:rsidRPr="00746D9B" w:rsidRDefault="0083724C" w:rsidP="00D86EB7">
            <w:pPr>
              <w:spacing w:line="310" w:lineRule="exact"/>
              <w:ind w:firstLine="33"/>
              <w:rPr>
                <w:lang w:val="uk-UA"/>
              </w:rPr>
            </w:pPr>
            <w:r w:rsidRPr="00746D9B">
              <w:rPr>
                <w:b/>
                <w:szCs w:val="28"/>
                <w:lang w:val="uk-UA"/>
              </w:rPr>
              <w:t xml:space="preserve">С. </w:t>
            </w:r>
            <w:proofErr w:type="spellStart"/>
            <w:r w:rsidRPr="00746D9B">
              <w:rPr>
                <w:b/>
                <w:szCs w:val="28"/>
                <w:lang w:val="uk-UA"/>
              </w:rPr>
              <w:t>Подошва</w:t>
            </w:r>
            <w:proofErr w:type="spellEnd"/>
          </w:p>
        </w:tc>
      </w:tr>
    </w:tbl>
    <w:p w:rsidR="0083724C" w:rsidRDefault="0083724C" w:rsidP="00D86EB7">
      <w:pPr>
        <w:tabs>
          <w:tab w:val="left" w:pos="8647"/>
        </w:tabs>
        <w:ind w:firstLine="708"/>
        <w:rPr>
          <w:szCs w:val="28"/>
          <w:lang w:val="uk-UA"/>
        </w:rPr>
      </w:pPr>
      <w:r w:rsidRPr="00746D9B">
        <w:rPr>
          <w:szCs w:val="28"/>
          <w:lang w:val="uk-UA"/>
        </w:rPr>
        <w:lastRenderedPageBreak/>
        <w:t xml:space="preserve"> </w:t>
      </w:r>
    </w:p>
    <w:p w:rsidR="004C4C75" w:rsidRPr="00746D9B" w:rsidRDefault="004C4C75" w:rsidP="004C4C75">
      <w:pPr>
        <w:tabs>
          <w:tab w:val="left" w:pos="8647"/>
        </w:tabs>
        <w:ind w:firstLine="0"/>
        <w:rPr>
          <w:szCs w:val="28"/>
          <w:lang w:val="uk-UA"/>
        </w:rPr>
      </w:pPr>
      <w:r w:rsidRPr="00746D9B">
        <w:rPr>
          <w:szCs w:val="28"/>
          <w:lang w:val="uk-UA"/>
        </w:rPr>
        <w:t xml:space="preserve">          </w:t>
      </w:r>
      <w:r w:rsidRPr="00746D9B">
        <w:rPr>
          <w:szCs w:val="28"/>
        </w:rPr>
        <w:t xml:space="preserve">Про </w:t>
      </w:r>
      <w:r w:rsidRPr="00746D9B">
        <w:t>стан</w:t>
      </w:r>
      <w:r w:rsidRPr="00746D9B">
        <w:rPr>
          <w:lang w:val="uk-UA"/>
        </w:rPr>
        <w:t xml:space="preserve"> готовності до проведення комплексу весняно-польових робі</w:t>
      </w:r>
      <w:proofErr w:type="gramStart"/>
      <w:r w:rsidRPr="00746D9B">
        <w:rPr>
          <w:lang w:val="uk-UA"/>
        </w:rPr>
        <w:t>т</w:t>
      </w:r>
      <w:proofErr w:type="gramEnd"/>
      <w:r w:rsidRPr="00746D9B">
        <w:rPr>
          <w:lang w:val="uk-UA"/>
        </w:rPr>
        <w:t>.</w:t>
      </w:r>
    </w:p>
    <w:tbl>
      <w:tblPr>
        <w:tblW w:w="0" w:type="auto"/>
        <w:tblLook w:val="0000"/>
      </w:tblPr>
      <w:tblGrid>
        <w:gridCol w:w="4503"/>
        <w:gridCol w:w="4613"/>
      </w:tblGrid>
      <w:tr w:rsidR="004C4C75" w:rsidRPr="00746D9B" w:rsidTr="004C4C75">
        <w:trPr>
          <w:trHeight w:val="149"/>
        </w:trPr>
        <w:tc>
          <w:tcPr>
            <w:tcW w:w="4503" w:type="dxa"/>
          </w:tcPr>
          <w:p w:rsidR="004C4C75" w:rsidRPr="00746D9B" w:rsidRDefault="004C4C75" w:rsidP="004C4C75">
            <w:pPr>
              <w:spacing w:line="310" w:lineRule="exact"/>
              <w:ind w:firstLine="284"/>
              <w:rPr>
                <w:i/>
                <w:lang w:val="uk-UA"/>
              </w:rPr>
            </w:pPr>
          </w:p>
        </w:tc>
        <w:tc>
          <w:tcPr>
            <w:tcW w:w="4613" w:type="dxa"/>
          </w:tcPr>
          <w:p w:rsidR="004C4C75" w:rsidRPr="00746D9B" w:rsidRDefault="004C4C75" w:rsidP="004C4C75">
            <w:pPr>
              <w:spacing w:line="310" w:lineRule="exact"/>
              <w:ind w:firstLine="0"/>
              <w:rPr>
                <w:b/>
                <w:bCs/>
                <w:i/>
                <w:lang w:val="uk-UA"/>
              </w:rPr>
            </w:pPr>
            <w:r w:rsidRPr="00746D9B">
              <w:rPr>
                <w:b/>
                <w:bCs/>
                <w:i/>
                <w:lang w:val="uk-UA"/>
              </w:rPr>
              <w:t>Лютий</w:t>
            </w:r>
          </w:p>
        </w:tc>
      </w:tr>
      <w:tr w:rsidR="004C4C75" w:rsidRPr="00746D9B" w:rsidTr="004C4C75">
        <w:trPr>
          <w:trHeight w:val="354"/>
        </w:trPr>
        <w:tc>
          <w:tcPr>
            <w:tcW w:w="4503" w:type="dxa"/>
          </w:tcPr>
          <w:p w:rsidR="004C4C75" w:rsidRPr="00746D9B" w:rsidRDefault="004C4C75" w:rsidP="004C4C75">
            <w:pPr>
              <w:spacing w:line="310" w:lineRule="exact"/>
              <w:ind w:firstLine="284"/>
              <w:rPr>
                <w:lang w:val="uk-UA"/>
              </w:rPr>
            </w:pPr>
          </w:p>
        </w:tc>
        <w:tc>
          <w:tcPr>
            <w:tcW w:w="4613" w:type="dxa"/>
          </w:tcPr>
          <w:p w:rsidR="004C4C75" w:rsidRPr="00746D9B" w:rsidRDefault="004C4C75" w:rsidP="004C4C75">
            <w:pPr>
              <w:spacing w:line="310" w:lineRule="exact"/>
              <w:ind w:firstLine="0"/>
              <w:rPr>
                <w:lang w:val="uk-UA"/>
              </w:rPr>
            </w:pPr>
            <w:r w:rsidRPr="00746D9B">
              <w:rPr>
                <w:b/>
                <w:szCs w:val="28"/>
                <w:lang w:val="uk-UA"/>
              </w:rPr>
              <w:t xml:space="preserve">А. </w:t>
            </w:r>
            <w:proofErr w:type="spellStart"/>
            <w:r w:rsidRPr="00746D9B">
              <w:rPr>
                <w:b/>
                <w:szCs w:val="28"/>
                <w:lang w:val="uk-UA"/>
              </w:rPr>
              <w:t>Хамчич</w:t>
            </w:r>
            <w:proofErr w:type="spellEnd"/>
          </w:p>
        </w:tc>
      </w:tr>
    </w:tbl>
    <w:p w:rsidR="004C4C75" w:rsidRDefault="004C4C75" w:rsidP="004C4C75">
      <w:pPr>
        <w:tabs>
          <w:tab w:val="left" w:pos="8647"/>
        </w:tabs>
        <w:ind w:firstLine="284"/>
        <w:rPr>
          <w:szCs w:val="28"/>
          <w:lang w:val="uk-UA"/>
        </w:rPr>
      </w:pPr>
      <w:r w:rsidRPr="00746D9B">
        <w:rPr>
          <w:szCs w:val="28"/>
          <w:lang w:val="uk-UA"/>
        </w:rPr>
        <w:t xml:space="preserve">        </w:t>
      </w:r>
    </w:p>
    <w:p w:rsidR="004B2F3E" w:rsidRPr="00746D9B" w:rsidRDefault="004B2F3E" w:rsidP="004C4C75">
      <w:pPr>
        <w:tabs>
          <w:tab w:val="left" w:pos="8647"/>
        </w:tabs>
        <w:ind w:firstLine="284"/>
        <w:rPr>
          <w:szCs w:val="28"/>
          <w:lang w:val="uk-UA"/>
        </w:rPr>
      </w:pPr>
    </w:p>
    <w:p w:rsidR="0083724C" w:rsidRPr="00746D9B" w:rsidRDefault="0083724C" w:rsidP="00D86EB7">
      <w:pPr>
        <w:ind w:firstLine="708"/>
        <w:rPr>
          <w:szCs w:val="28"/>
        </w:rPr>
      </w:pPr>
      <w:r w:rsidRPr="00746D9B">
        <w:rPr>
          <w:szCs w:val="28"/>
        </w:rPr>
        <w:t xml:space="preserve">Про </w:t>
      </w:r>
      <w:proofErr w:type="spellStart"/>
      <w:r w:rsidRPr="00746D9B">
        <w:rPr>
          <w:szCs w:val="28"/>
        </w:rPr>
        <w:t>забезпечення</w:t>
      </w:r>
      <w:proofErr w:type="spellEnd"/>
      <w:r w:rsidRPr="00746D9B">
        <w:rPr>
          <w:szCs w:val="28"/>
        </w:rPr>
        <w:t xml:space="preserve"> </w:t>
      </w:r>
      <w:proofErr w:type="spellStart"/>
      <w:r w:rsidRPr="00746D9B">
        <w:rPr>
          <w:szCs w:val="28"/>
        </w:rPr>
        <w:t>бюджетних</w:t>
      </w:r>
      <w:proofErr w:type="spellEnd"/>
      <w:r w:rsidRPr="00746D9B">
        <w:rPr>
          <w:szCs w:val="28"/>
        </w:rPr>
        <w:t xml:space="preserve"> </w:t>
      </w:r>
      <w:proofErr w:type="spellStart"/>
      <w:r w:rsidRPr="00746D9B">
        <w:rPr>
          <w:szCs w:val="28"/>
        </w:rPr>
        <w:t>закладів</w:t>
      </w:r>
      <w:proofErr w:type="spellEnd"/>
      <w:r w:rsidRPr="00746D9B">
        <w:rPr>
          <w:szCs w:val="28"/>
        </w:rPr>
        <w:t xml:space="preserve"> </w:t>
      </w:r>
      <w:proofErr w:type="spellStart"/>
      <w:r w:rsidRPr="00746D9B">
        <w:rPr>
          <w:szCs w:val="28"/>
        </w:rPr>
        <w:t>області</w:t>
      </w:r>
      <w:proofErr w:type="spellEnd"/>
      <w:r w:rsidRPr="00746D9B">
        <w:rPr>
          <w:szCs w:val="28"/>
        </w:rPr>
        <w:t xml:space="preserve"> </w:t>
      </w:r>
      <w:proofErr w:type="spellStart"/>
      <w:r w:rsidRPr="00746D9B">
        <w:rPr>
          <w:szCs w:val="28"/>
        </w:rPr>
        <w:t>резервним</w:t>
      </w:r>
      <w:proofErr w:type="spellEnd"/>
      <w:r w:rsidRPr="00746D9B">
        <w:rPr>
          <w:szCs w:val="28"/>
        </w:rPr>
        <w:t xml:space="preserve"> </w:t>
      </w:r>
      <w:proofErr w:type="spellStart"/>
      <w:r w:rsidRPr="00746D9B">
        <w:rPr>
          <w:szCs w:val="28"/>
        </w:rPr>
        <w:t>живленням</w:t>
      </w:r>
      <w:proofErr w:type="spellEnd"/>
      <w:r w:rsidRPr="00746D9B">
        <w:rPr>
          <w:szCs w:val="28"/>
        </w:rPr>
        <w:t>.</w:t>
      </w:r>
    </w:p>
    <w:tbl>
      <w:tblPr>
        <w:tblW w:w="0" w:type="auto"/>
        <w:tblLook w:val="0000"/>
      </w:tblPr>
      <w:tblGrid>
        <w:gridCol w:w="4503"/>
        <w:gridCol w:w="4613"/>
      </w:tblGrid>
      <w:tr w:rsidR="0083724C" w:rsidRPr="00746D9B" w:rsidTr="00011B75">
        <w:trPr>
          <w:trHeight w:val="149"/>
        </w:trPr>
        <w:tc>
          <w:tcPr>
            <w:tcW w:w="4503" w:type="dxa"/>
          </w:tcPr>
          <w:p w:rsidR="0083724C" w:rsidRPr="00746D9B" w:rsidRDefault="0083724C" w:rsidP="00D86EB7">
            <w:pPr>
              <w:spacing w:line="310" w:lineRule="exact"/>
              <w:ind w:firstLine="708"/>
              <w:rPr>
                <w:i/>
                <w:lang w:val="uk-UA"/>
              </w:rPr>
            </w:pPr>
          </w:p>
        </w:tc>
        <w:tc>
          <w:tcPr>
            <w:tcW w:w="4613" w:type="dxa"/>
          </w:tcPr>
          <w:p w:rsidR="0083724C" w:rsidRPr="00746D9B" w:rsidRDefault="0083724C" w:rsidP="00D86EB7">
            <w:pPr>
              <w:spacing w:line="310" w:lineRule="exact"/>
              <w:ind w:firstLine="33"/>
              <w:rPr>
                <w:b/>
                <w:bCs/>
                <w:i/>
                <w:lang w:val="uk-UA"/>
              </w:rPr>
            </w:pPr>
            <w:r w:rsidRPr="00746D9B">
              <w:rPr>
                <w:b/>
                <w:bCs/>
                <w:i/>
                <w:iCs/>
                <w:lang w:val="uk-UA"/>
              </w:rPr>
              <w:t>Лютий</w:t>
            </w:r>
          </w:p>
        </w:tc>
      </w:tr>
      <w:tr w:rsidR="0083724C" w:rsidRPr="00746D9B" w:rsidTr="00011B75">
        <w:trPr>
          <w:trHeight w:val="354"/>
        </w:trPr>
        <w:tc>
          <w:tcPr>
            <w:tcW w:w="4503" w:type="dxa"/>
          </w:tcPr>
          <w:p w:rsidR="0083724C" w:rsidRPr="00746D9B" w:rsidRDefault="0083724C" w:rsidP="00D86EB7">
            <w:pPr>
              <w:spacing w:line="310" w:lineRule="exact"/>
              <w:ind w:firstLine="708"/>
              <w:rPr>
                <w:lang w:val="uk-UA"/>
              </w:rPr>
            </w:pPr>
          </w:p>
        </w:tc>
        <w:tc>
          <w:tcPr>
            <w:tcW w:w="4613" w:type="dxa"/>
          </w:tcPr>
          <w:p w:rsidR="0083724C" w:rsidRPr="00746D9B" w:rsidRDefault="0083724C" w:rsidP="00D86EB7">
            <w:pPr>
              <w:spacing w:line="310" w:lineRule="exact"/>
              <w:ind w:firstLine="33"/>
              <w:rPr>
                <w:lang w:val="uk-UA"/>
              </w:rPr>
            </w:pPr>
            <w:r w:rsidRPr="00746D9B">
              <w:rPr>
                <w:b/>
                <w:szCs w:val="28"/>
                <w:lang w:val="uk-UA"/>
              </w:rPr>
              <w:t xml:space="preserve">С. </w:t>
            </w:r>
            <w:proofErr w:type="spellStart"/>
            <w:r w:rsidRPr="00746D9B">
              <w:rPr>
                <w:b/>
                <w:szCs w:val="28"/>
                <w:lang w:val="uk-UA"/>
              </w:rPr>
              <w:t>Подошва</w:t>
            </w:r>
            <w:proofErr w:type="spellEnd"/>
          </w:p>
        </w:tc>
      </w:tr>
    </w:tbl>
    <w:p w:rsidR="0083724C" w:rsidRPr="00746D9B" w:rsidRDefault="0083724C" w:rsidP="00D86EB7">
      <w:pPr>
        <w:shd w:val="clear" w:color="auto" w:fill="FFFFFF"/>
        <w:ind w:firstLine="708"/>
        <w:rPr>
          <w:szCs w:val="28"/>
          <w:lang w:val="uk-UA"/>
        </w:rPr>
      </w:pPr>
    </w:p>
    <w:p w:rsidR="0023626D" w:rsidRPr="00746D9B" w:rsidRDefault="0023626D" w:rsidP="00D86EB7">
      <w:pPr>
        <w:pStyle w:val="25"/>
        <w:spacing w:after="0" w:line="240" w:lineRule="auto"/>
        <w:ind w:left="0" w:firstLine="708"/>
        <w:rPr>
          <w:szCs w:val="28"/>
          <w:lang w:val="uk-UA"/>
        </w:rPr>
      </w:pPr>
      <w:r w:rsidRPr="00746D9B">
        <w:rPr>
          <w:szCs w:val="28"/>
          <w:lang w:val="uk-UA" w:eastAsia="uk-UA"/>
        </w:rPr>
        <w:t>Про</w:t>
      </w:r>
      <w:r w:rsidRPr="00746D9B">
        <w:rPr>
          <w:szCs w:val="28"/>
          <w:lang w:eastAsia="uk-UA"/>
        </w:rPr>
        <w:t xml:space="preserve"> </w:t>
      </w:r>
      <w:proofErr w:type="spellStart"/>
      <w:r w:rsidRPr="00746D9B">
        <w:rPr>
          <w:szCs w:val="28"/>
          <w:lang w:eastAsia="uk-UA"/>
        </w:rPr>
        <w:t>виконання</w:t>
      </w:r>
      <w:proofErr w:type="spellEnd"/>
      <w:r w:rsidRPr="00746D9B">
        <w:rPr>
          <w:szCs w:val="28"/>
          <w:lang w:eastAsia="uk-UA"/>
        </w:rPr>
        <w:t xml:space="preserve"> </w:t>
      </w:r>
      <w:proofErr w:type="spellStart"/>
      <w:r w:rsidRPr="00746D9B">
        <w:rPr>
          <w:szCs w:val="28"/>
          <w:lang w:eastAsia="uk-UA"/>
        </w:rPr>
        <w:t>завдань</w:t>
      </w:r>
      <w:proofErr w:type="spellEnd"/>
      <w:r w:rsidRPr="00746D9B">
        <w:rPr>
          <w:szCs w:val="28"/>
          <w:lang w:eastAsia="uk-UA"/>
        </w:rPr>
        <w:t xml:space="preserve"> </w:t>
      </w:r>
      <w:proofErr w:type="spellStart"/>
      <w:r w:rsidRPr="00746D9B">
        <w:rPr>
          <w:szCs w:val="28"/>
          <w:lang w:eastAsia="uk-UA"/>
        </w:rPr>
        <w:t>регіональної</w:t>
      </w:r>
      <w:proofErr w:type="spellEnd"/>
      <w:r w:rsidRPr="00746D9B">
        <w:rPr>
          <w:szCs w:val="28"/>
          <w:lang w:eastAsia="uk-UA"/>
        </w:rPr>
        <w:t xml:space="preserve"> </w:t>
      </w:r>
      <w:proofErr w:type="spellStart"/>
      <w:r w:rsidRPr="00746D9B">
        <w:rPr>
          <w:szCs w:val="28"/>
          <w:lang w:eastAsia="uk-UA"/>
        </w:rPr>
        <w:t>програми</w:t>
      </w:r>
      <w:proofErr w:type="spellEnd"/>
      <w:r w:rsidRPr="00746D9B">
        <w:rPr>
          <w:szCs w:val="28"/>
          <w:lang w:eastAsia="uk-UA"/>
        </w:rPr>
        <w:t xml:space="preserve"> </w:t>
      </w:r>
      <w:proofErr w:type="spellStart"/>
      <w:r w:rsidRPr="00746D9B">
        <w:rPr>
          <w:szCs w:val="28"/>
          <w:lang w:eastAsia="uk-UA"/>
        </w:rPr>
        <w:t>інформатизації</w:t>
      </w:r>
      <w:proofErr w:type="spellEnd"/>
      <w:r w:rsidRPr="00746D9B">
        <w:rPr>
          <w:szCs w:val="28"/>
          <w:lang w:eastAsia="uk-UA"/>
        </w:rPr>
        <w:t xml:space="preserve">               </w:t>
      </w:r>
      <w:proofErr w:type="spellStart"/>
      <w:r w:rsidRPr="00746D9B">
        <w:rPr>
          <w:szCs w:val="28"/>
          <w:lang w:eastAsia="uk-UA"/>
        </w:rPr>
        <w:t>Івано-Франківської</w:t>
      </w:r>
      <w:proofErr w:type="spellEnd"/>
      <w:r w:rsidRPr="00746D9B">
        <w:rPr>
          <w:szCs w:val="28"/>
          <w:lang w:eastAsia="uk-UA"/>
        </w:rPr>
        <w:t xml:space="preserve"> </w:t>
      </w:r>
      <w:proofErr w:type="spellStart"/>
      <w:r w:rsidRPr="00746D9B">
        <w:rPr>
          <w:szCs w:val="28"/>
          <w:lang w:eastAsia="uk-UA"/>
        </w:rPr>
        <w:t>області</w:t>
      </w:r>
      <w:proofErr w:type="spellEnd"/>
      <w:r w:rsidRPr="00746D9B">
        <w:rPr>
          <w:szCs w:val="28"/>
          <w:lang w:eastAsia="uk-UA"/>
        </w:rPr>
        <w:t xml:space="preserve"> «</w:t>
      </w:r>
      <w:proofErr w:type="spellStart"/>
      <w:r w:rsidRPr="00746D9B">
        <w:rPr>
          <w:szCs w:val="28"/>
          <w:lang w:eastAsia="uk-UA"/>
        </w:rPr>
        <w:t>Цифрове</w:t>
      </w:r>
      <w:proofErr w:type="spellEnd"/>
      <w:r w:rsidRPr="00746D9B">
        <w:rPr>
          <w:szCs w:val="28"/>
          <w:lang w:eastAsia="uk-UA"/>
        </w:rPr>
        <w:t xml:space="preserve"> </w:t>
      </w:r>
      <w:proofErr w:type="spellStart"/>
      <w:r w:rsidRPr="00746D9B">
        <w:rPr>
          <w:szCs w:val="28"/>
          <w:lang w:eastAsia="uk-UA"/>
        </w:rPr>
        <w:t>Прикарпаття</w:t>
      </w:r>
      <w:proofErr w:type="spellEnd"/>
      <w:r w:rsidRPr="00746D9B">
        <w:rPr>
          <w:szCs w:val="28"/>
          <w:lang w:eastAsia="uk-UA"/>
        </w:rPr>
        <w:t xml:space="preserve"> на 2022-2024 роки»</w:t>
      </w:r>
      <w:r w:rsidRPr="00746D9B">
        <w:rPr>
          <w:szCs w:val="28"/>
          <w:lang w:val="uk-UA" w:eastAsia="uk-UA"/>
        </w:rPr>
        <w:t>.</w:t>
      </w:r>
    </w:p>
    <w:tbl>
      <w:tblPr>
        <w:tblW w:w="0" w:type="auto"/>
        <w:tblLook w:val="0000"/>
      </w:tblPr>
      <w:tblGrid>
        <w:gridCol w:w="4503"/>
        <w:gridCol w:w="4783"/>
      </w:tblGrid>
      <w:tr w:rsidR="0023626D" w:rsidRPr="00746D9B" w:rsidTr="005C7D70">
        <w:trPr>
          <w:gridAfter w:val="1"/>
          <w:wAfter w:w="4783" w:type="dxa"/>
          <w:trHeight w:val="149"/>
        </w:trPr>
        <w:tc>
          <w:tcPr>
            <w:tcW w:w="4503" w:type="dxa"/>
          </w:tcPr>
          <w:p w:rsidR="0023626D" w:rsidRPr="00746D9B" w:rsidRDefault="0023626D" w:rsidP="005C7D70">
            <w:pPr>
              <w:spacing w:line="310" w:lineRule="exact"/>
              <w:ind w:firstLine="426"/>
              <w:rPr>
                <w:i/>
                <w:lang w:val="uk-UA"/>
              </w:rPr>
            </w:pPr>
          </w:p>
        </w:tc>
      </w:tr>
      <w:tr w:rsidR="0023626D" w:rsidRPr="00746D9B" w:rsidTr="005C7D70">
        <w:tc>
          <w:tcPr>
            <w:tcW w:w="4503" w:type="dxa"/>
          </w:tcPr>
          <w:p w:rsidR="0023626D" w:rsidRPr="00746D9B" w:rsidRDefault="0023626D" w:rsidP="005C7D70">
            <w:pPr>
              <w:spacing w:line="310" w:lineRule="exact"/>
              <w:ind w:firstLine="0"/>
              <w:rPr>
                <w:i/>
                <w:lang w:val="uk-UA"/>
              </w:rPr>
            </w:pPr>
          </w:p>
        </w:tc>
        <w:tc>
          <w:tcPr>
            <w:tcW w:w="4783" w:type="dxa"/>
          </w:tcPr>
          <w:p w:rsidR="0023626D" w:rsidRPr="00746D9B" w:rsidRDefault="0023626D" w:rsidP="005C7D70">
            <w:pPr>
              <w:spacing w:line="310" w:lineRule="exact"/>
              <w:ind w:firstLine="0"/>
              <w:rPr>
                <w:b/>
                <w:bCs/>
                <w:i/>
                <w:lang w:val="uk-UA"/>
              </w:rPr>
            </w:pPr>
            <w:r w:rsidRPr="00746D9B">
              <w:rPr>
                <w:b/>
                <w:bCs/>
                <w:i/>
                <w:iCs/>
                <w:lang w:val="uk-UA"/>
              </w:rPr>
              <w:t>Лютий</w:t>
            </w:r>
          </w:p>
        </w:tc>
      </w:tr>
      <w:tr w:rsidR="0023626D" w:rsidRPr="00746D9B" w:rsidTr="005C7D70">
        <w:tc>
          <w:tcPr>
            <w:tcW w:w="4503" w:type="dxa"/>
          </w:tcPr>
          <w:p w:rsidR="0023626D" w:rsidRPr="00746D9B" w:rsidRDefault="0023626D" w:rsidP="005C7D70">
            <w:pPr>
              <w:spacing w:line="310" w:lineRule="exact"/>
              <w:ind w:firstLine="426"/>
              <w:rPr>
                <w:lang w:val="uk-UA"/>
              </w:rPr>
            </w:pPr>
          </w:p>
        </w:tc>
        <w:tc>
          <w:tcPr>
            <w:tcW w:w="4783" w:type="dxa"/>
          </w:tcPr>
          <w:p w:rsidR="0023626D" w:rsidRPr="00746D9B" w:rsidRDefault="0023626D" w:rsidP="005C7D70">
            <w:pPr>
              <w:spacing w:line="310" w:lineRule="exact"/>
              <w:ind w:firstLine="0"/>
              <w:rPr>
                <w:lang w:val="uk-UA"/>
              </w:rPr>
            </w:pPr>
            <w:r w:rsidRPr="00746D9B">
              <w:rPr>
                <w:b/>
                <w:szCs w:val="28"/>
                <w:lang w:val="uk-UA"/>
              </w:rPr>
              <w:t xml:space="preserve">І. </w:t>
            </w:r>
            <w:proofErr w:type="spellStart"/>
            <w:r w:rsidRPr="00746D9B">
              <w:rPr>
                <w:b/>
                <w:szCs w:val="28"/>
                <w:lang w:val="uk-UA"/>
              </w:rPr>
              <w:t>Фіняк</w:t>
            </w:r>
            <w:proofErr w:type="spellEnd"/>
          </w:p>
        </w:tc>
      </w:tr>
    </w:tbl>
    <w:p w:rsidR="004B2F3E" w:rsidRPr="00746D9B" w:rsidRDefault="004B2F3E" w:rsidP="00FD3764">
      <w:pPr>
        <w:shd w:val="clear" w:color="auto" w:fill="FFFFFF"/>
        <w:ind w:firstLine="708"/>
        <w:rPr>
          <w:szCs w:val="28"/>
          <w:lang w:val="uk-UA"/>
        </w:rPr>
      </w:pPr>
    </w:p>
    <w:p w:rsidR="00FD3764" w:rsidRPr="00746D9B" w:rsidRDefault="00205BEA" w:rsidP="00EF3833">
      <w:pPr>
        <w:shd w:val="clear" w:color="auto" w:fill="FFFFFF"/>
        <w:ind w:firstLine="0"/>
        <w:rPr>
          <w:spacing w:val="-6"/>
          <w:lang w:val="uk-UA"/>
        </w:rPr>
      </w:pPr>
      <w:r>
        <w:rPr>
          <w:szCs w:val="28"/>
          <w:lang w:val="uk-UA"/>
        </w:rPr>
        <w:t xml:space="preserve">         </w:t>
      </w:r>
      <w:r w:rsidR="00AE2F7D" w:rsidRPr="00746D9B">
        <w:rPr>
          <w:bCs/>
          <w:szCs w:val="28"/>
          <w:lang w:val="uk-UA"/>
        </w:rPr>
        <w:t>Про стан проходження опалювального сезону 2024/25 року</w:t>
      </w:r>
      <w:r w:rsidR="00971EEF" w:rsidRPr="00746D9B">
        <w:rPr>
          <w:bCs/>
          <w:szCs w:val="28"/>
          <w:lang w:val="uk-UA"/>
        </w:rPr>
        <w:t>.</w:t>
      </w:r>
      <w:r w:rsidR="00AE2F7D" w:rsidRPr="00746D9B">
        <w:rPr>
          <w:bCs/>
          <w:szCs w:val="28"/>
          <w:lang w:val="uk-UA"/>
        </w:rPr>
        <w:t xml:space="preserve"> </w:t>
      </w:r>
    </w:p>
    <w:tbl>
      <w:tblPr>
        <w:tblW w:w="0" w:type="auto"/>
        <w:tblLook w:val="0000"/>
      </w:tblPr>
      <w:tblGrid>
        <w:gridCol w:w="4503"/>
        <w:gridCol w:w="4783"/>
      </w:tblGrid>
      <w:tr w:rsidR="00FD3764" w:rsidRPr="00746D9B" w:rsidTr="00D20C8B">
        <w:trPr>
          <w:trHeight w:val="149"/>
        </w:trPr>
        <w:tc>
          <w:tcPr>
            <w:tcW w:w="4503" w:type="dxa"/>
          </w:tcPr>
          <w:p w:rsidR="00FD3764" w:rsidRPr="00746D9B" w:rsidRDefault="00FD3764" w:rsidP="00D20C8B">
            <w:pPr>
              <w:spacing w:line="310" w:lineRule="exact"/>
              <w:ind w:firstLine="426"/>
              <w:rPr>
                <w:i/>
                <w:lang w:val="uk-UA"/>
              </w:rPr>
            </w:pPr>
          </w:p>
        </w:tc>
        <w:tc>
          <w:tcPr>
            <w:tcW w:w="4783" w:type="dxa"/>
          </w:tcPr>
          <w:p w:rsidR="00FD3764" w:rsidRPr="00746D9B" w:rsidRDefault="00FD3764" w:rsidP="00AE2F7D">
            <w:pPr>
              <w:spacing w:line="310" w:lineRule="exact"/>
              <w:ind w:firstLine="0"/>
              <w:rPr>
                <w:b/>
                <w:bCs/>
                <w:i/>
                <w:lang w:val="uk-UA"/>
              </w:rPr>
            </w:pPr>
            <w:r w:rsidRPr="00746D9B">
              <w:rPr>
                <w:b/>
                <w:bCs/>
                <w:i/>
                <w:iCs/>
                <w:lang w:val="uk-UA"/>
              </w:rPr>
              <w:t>Л</w:t>
            </w:r>
            <w:r w:rsidR="00AE2F7D" w:rsidRPr="00746D9B">
              <w:rPr>
                <w:b/>
                <w:bCs/>
                <w:i/>
                <w:iCs/>
                <w:lang w:val="uk-UA"/>
              </w:rPr>
              <w:t>ютий</w:t>
            </w:r>
          </w:p>
        </w:tc>
      </w:tr>
      <w:tr w:rsidR="00FD3764" w:rsidRPr="00746D9B" w:rsidTr="00D20C8B">
        <w:tc>
          <w:tcPr>
            <w:tcW w:w="4503" w:type="dxa"/>
          </w:tcPr>
          <w:p w:rsidR="00FD3764" w:rsidRPr="00746D9B" w:rsidRDefault="00FD3764" w:rsidP="00D20C8B">
            <w:pPr>
              <w:spacing w:line="310" w:lineRule="exact"/>
              <w:ind w:firstLine="426"/>
              <w:rPr>
                <w:lang w:val="uk-UA"/>
              </w:rPr>
            </w:pPr>
          </w:p>
        </w:tc>
        <w:tc>
          <w:tcPr>
            <w:tcW w:w="4783" w:type="dxa"/>
          </w:tcPr>
          <w:p w:rsidR="00FD3764" w:rsidRPr="00746D9B" w:rsidRDefault="00FD3764" w:rsidP="00D20C8B">
            <w:pPr>
              <w:tabs>
                <w:tab w:val="left" w:pos="3828"/>
              </w:tabs>
              <w:ind w:firstLine="0"/>
              <w:contextualSpacing/>
              <w:rPr>
                <w:b/>
                <w:lang w:val="uk-UA"/>
              </w:rPr>
            </w:pPr>
            <w:r w:rsidRPr="00746D9B">
              <w:rPr>
                <w:b/>
                <w:lang w:val="uk-UA"/>
              </w:rPr>
              <w:t xml:space="preserve">Р. </w:t>
            </w:r>
            <w:proofErr w:type="spellStart"/>
            <w:r w:rsidRPr="00746D9B">
              <w:rPr>
                <w:b/>
                <w:lang w:val="uk-UA"/>
              </w:rPr>
              <w:t>Дунич</w:t>
            </w:r>
            <w:proofErr w:type="spellEnd"/>
          </w:p>
        </w:tc>
      </w:tr>
    </w:tbl>
    <w:p w:rsidR="004C4C75" w:rsidRDefault="004C4C75" w:rsidP="004C4C75">
      <w:pPr>
        <w:tabs>
          <w:tab w:val="left" w:pos="8647"/>
        </w:tabs>
        <w:ind w:firstLine="284"/>
        <w:rPr>
          <w:szCs w:val="28"/>
          <w:lang w:val="uk-UA"/>
        </w:rPr>
      </w:pPr>
      <w:r w:rsidRPr="00746D9B">
        <w:rPr>
          <w:szCs w:val="28"/>
          <w:lang w:val="uk-UA"/>
        </w:rPr>
        <w:t xml:space="preserve">        </w:t>
      </w:r>
    </w:p>
    <w:p w:rsidR="004B2F3E" w:rsidRPr="00746D9B" w:rsidRDefault="004B2F3E" w:rsidP="004C4C75">
      <w:pPr>
        <w:tabs>
          <w:tab w:val="left" w:pos="8647"/>
        </w:tabs>
        <w:ind w:firstLine="284"/>
        <w:rPr>
          <w:szCs w:val="28"/>
          <w:lang w:val="uk-UA"/>
        </w:rPr>
      </w:pPr>
    </w:p>
    <w:p w:rsidR="004C4C75" w:rsidRPr="00746D9B" w:rsidRDefault="00205BEA" w:rsidP="004C4C75">
      <w:pPr>
        <w:tabs>
          <w:tab w:val="left" w:pos="8647"/>
        </w:tabs>
        <w:ind w:firstLine="0"/>
        <w:rPr>
          <w:szCs w:val="28"/>
          <w:lang w:val="uk-UA"/>
        </w:rPr>
      </w:pPr>
      <w:r>
        <w:rPr>
          <w:lang w:val="uk-UA"/>
        </w:rPr>
        <w:t xml:space="preserve">         </w:t>
      </w:r>
      <w:r w:rsidR="004C4C75" w:rsidRPr="00746D9B">
        <w:rPr>
          <w:lang w:val="uk-UA"/>
        </w:rPr>
        <w:t xml:space="preserve">Про бюджетне фінансування агропромислового комплексу </w:t>
      </w:r>
      <w:r>
        <w:rPr>
          <w:lang w:val="uk-UA"/>
        </w:rPr>
        <w:t xml:space="preserve">області </w:t>
      </w:r>
      <w:r w:rsidR="004C4C75" w:rsidRPr="00746D9B">
        <w:rPr>
          <w:lang w:val="uk-UA"/>
        </w:rPr>
        <w:t>на 2025 рік.</w:t>
      </w:r>
    </w:p>
    <w:tbl>
      <w:tblPr>
        <w:tblW w:w="0" w:type="auto"/>
        <w:tblLook w:val="0000"/>
      </w:tblPr>
      <w:tblGrid>
        <w:gridCol w:w="4503"/>
        <w:gridCol w:w="4783"/>
      </w:tblGrid>
      <w:tr w:rsidR="004C4C75" w:rsidRPr="00746D9B" w:rsidTr="004C4C75">
        <w:trPr>
          <w:trHeight w:val="149"/>
        </w:trPr>
        <w:tc>
          <w:tcPr>
            <w:tcW w:w="4503" w:type="dxa"/>
          </w:tcPr>
          <w:p w:rsidR="004C4C75" w:rsidRPr="00746D9B" w:rsidRDefault="004C4C75" w:rsidP="004C4C75">
            <w:pPr>
              <w:spacing w:line="310" w:lineRule="exact"/>
              <w:ind w:firstLine="426"/>
              <w:rPr>
                <w:i/>
                <w:lang w:val="uk-UA"/>
              </w:rPr>
            </w:pPr>
          </w:p>
        </w:tc>
        <w:tc>
          <w:tcPr>
            <w:tcW w:w="4783" w:type="dxa"/>
          </w:tcPr>
          <w:p w:rsidR="004C4C75" w:rsidRPr="00746D9B" w:rsidRDefault="004C4C75" w:rsidP="004C4C75">
            <w:pPr>
              <w:spacing w:line="310" w:lineRule="exact"/>
              <w:ind w:firstLine="0"/>
              <w:rPr>
                <w:b/>
                <w:bCs/>
                <w:i/>
                <w:lang w:val="uk-UA"/>
              </w:rPr>
            </w:pPr>
            <w:r w:rsidRPr="00746D9B">
              <w:rPr>
                <w:b/>
                <w:bCs/>
                <w:i/>
                <w:iCs/>
                <w:lang w:val="uk-UA"/>
              </w:rPr>
              <w:t>Лютий-березень</w:t>
            </w:r>
          </w:p>
        </w:tc>
      </w:tr>
      <w:tr w:rsidR="004C4C75" w:rsidRPr="00746D9B" w:rsidTr="004C4C75">
        <w:trPr>
          <w:trHeight w:val="354"/>
        </w:trPr>
        <w:tc>
          <w:tcPr>
            <w:tcW w:w="4503" w:type="dxa"/>
          </w:tcPr>
          <w:p w:rsidR="004C4C75" w:rsidRPr="00746D9B" w:rsidRDefault="004C4C75" w:rsidP="004C4C75">
            <w:pPr>
              <w:spacing w:line="310" w:lineRule="exact"/>
              <w:ind w:firstLine="426"/>
              <w:rPr>
                <w:lang w:val="uk-UA"/>
              </w:rPr>
            </w:pPr>
          </w:p>
        </w:tc>
        <w:tc>
          <w:tcPr>
            <w:tcW w:w="4783" w:type="dxa"/>
          </w:tcPr>
          <w:p w:rsidR="004C4C75" w:rsidRPr="00746D9B" w:rsidRDefault="004C4C75" w:rsidP="004C4C75">
            <w:pPr>
              <w:spacing w:line="310" w:lineRule="exact"/>
              <w:ind w:firstLine="0"/>
              <w:rPr>
                <w:lang w:val="uk-UA"/>
              </w:rPr>
            </w:pPr>
            <w:r w:rsidRPr="00746D9B">
              <w:rPr>
                <w:b/>
                <w:szCs w:val="28"/>
                <w:lang w:val="uk-UA"/>
              </w:rPr>
              <w:t xml:space="preserve">А. </w:t>
            </w:r>
            <w:proofErr w:type="spellStart"/>
            <w:r w:rsidRPr="00746D9B">
              <w:rPr>
                <w:b/>
                <w:szCs w:val="28"/>
                <w:lang w:val="uk-UA"/>
              </w:rPr>
              <w:t>Хамчич</w:t>
            </w:r>
            <w:proofErr w:type="spellEnd"/>
          </w:p>
        </w:tc>
      </w:tr>
    </w:tbl>
    <w:p w:rsidR="004C4C75" w:rsidRPr="00746D9B" w:rsidRDefault="004C4C75" w:rsidP="00AE2F7D">
      <w:pPr>
        <w:pStyle w:val="25"/>
        <w:tabs>
          <w:tab w:val="left" w:pos="993"/>
        </w:tabs>
        <w:spacing w:after="0" w:line="240" w:lineRule="auto"/>
        <w:ind w:left="0" w:right="6" w:firstLine="709"/>
        <w:rPr>
          <w:lang w:val="uk-UA"/>
        </w:rPr>
      </w:pPr>
    </w:p>
    <w:p w:rsidR="00206229" w:rsidRPr="00746D9B" w:rsidRDefault="00AE2F7D" w:rsidP="00AE2F7D">
      <w:pPr>
        <w:pStyle w:val="25"/>
        <w:tabs>
          <w:tab w:val="left" w:pos="993"/>
        </w:tabs>
        <w:spacing w:after="0" w:line="240" w:lineRule="auto"/>
        <w:ind w:left="0" w:right="6" w:firstLine="709"/>
        <w:rPr>
          <w:lang w:val="uk-UA"/>
        </w:rPr>
      </w:pPr>
      <w:r w:rsidRPr="00746D9B">
        <w:t xml:space="preserve">Про стан </w:t>
      </w:r>
      <w:proofErr w:type="spellStart"/>
      <w:r w:rsidRPr="00746D9B">
        <w:t>розрахунків</w:t>
      </w:r>
      <w:proofErr w:type="spellEnd"/>
      <w:r w:rsidRPr="00746D9B">
        <w:t xml:space="preserve"> </w:t>
      </w:r>
      <w:proofErr w:type="spellStart"/>
      <w:r w:rsidRPr="00746D9B">
        <w:t>комунальних</w:t>
      </w:r>
      <w:proofErr w:type="spellEnd"/>
      <w:r w:rsidRPr="00746D9B">
        <w:t xml:space="preserve"> </w:t>
      </w:r>
      <w:proofErr w:type="spellStart"/>
      <w:proofErr w:type="gramStart"/>
      <w:r w:rsidRPr="00746D9B">
        <w:t>п</w:t>
      </w:r>
      <w:proofErr w:type="gramEnd"/>
      <w:r w:rsidRPr="00746D9B">
        <w:t>ідприємств</w:t>
      </w:r>
      <w:proofErr w:type="spellEnd"/>
      <w:r w:rsidRPr="00746D9B">
        <w:t xml:space="preserve"> за </w:t>
      </w:r>
      <w:proofErr w:type="spellStart"/>
      <w:r w:rsidRPr="00746D9B">
        <w:t>спожиті</w:t>
      </w:r>
      <w:proofErr w:type="spellEnd"/>
      <w:r w:rsidR="00971EEF" w:rsidRPr="00746D9B">
        <w:rPr>
          <w:lang w:val="uk-UA"/>
        </w:rPr>
        <w:t xml:space="preserve"> </w:t>
      </w:r>
      <w:proofErr w:type="spellStart"/>
      <w:r w:rsidRPr="00746D9B">
        <w:t>енергоносії</w:t>
      </w:r>
      <w:proofErr w:type="spellEnd"/>
      <w:r w:rsidRPr="00746D9B">
        <w:rPr>
          <w:lang w:val="uk-UA"/>
        </w:rPr>
        <w:t>.</w:t>
      </w:r>
    </w:p>
    <w:tbl>
      <w:tblPr>
        <w:tblW w:w="0" w:type="auto"/>
        <w:tblLook w:val="0000"/>
      </w:tblPr>
      <w:tblGrid>
        <w:gridCol w:w="4503"/>
        <w:gridCol w:w="4783"/>
      </w:tblGrid>
      <w:tr w:rsidR="00206229" w:rsidRPr="00746D9B" w:rsidTr="00BF06D2">
        <w:trPr>
          <w:trHeight w:val="149"/>
        </w:trPr>
        <w:tc>
          <w:tcPr>
            <w:tcW w:w="4503" w:type="dxa"/>
          </w:tcPr>
          <w:p w:rsidR="00206229" w:rsidRPr="00746D9B" w:rsidRDefault="00206229" w:rsidP="00BF06D2">
            <w:pPr>
              <w:spacing w:line="310" w:lineRule="exact"/>
              <w:ind w:firstLine="426"/>
              <w:rPr>
                <w:i/>
                <w:lang w:val="uk-UA"/>
              </w:rPr>
            </w:pPr>
          </w:p>
        </w:tc>
        <w:tc>
          <w:tcPr>
            <w:tcW w:w="4783" w:type="dxa"/>
          </w:tcPr>
          <w:p w:rsidR="00206229" w:rsidRPr="00746D9B" w:rsidRDefault="00AE2F7D" w:rsidP="00BF06D2">
            <w:pPr>
              <w:spacing w:line="310" w:lineRule="exact"/>
              <w:ind w:firstLine="0"/>
              <w:rPr>
                <w:b/>
                <w:bCs/>
                <w:i/>
                <w:lang w:val="uk-UA"/>
              </w:rPr>
            </w:pPr>
            <w:r w:rsidRPr="00746D9B">
              <w:rPr>
                <w:b/>
                <w:bCs/>
                <w:i/>
                <w:lang w:val="uk-UA"/>
              </w:rPr>
              <w:t>Березень</w:t>
            </w:r>
          </w:p>
        </w:tc>
      </w:tr>
      <w:tr w:rsidR="00455691" w:rsidRPr="00746D9B" w:rsidTr="00455691">
        <w:trPr>
          <w:trHeight w:val="80"/>
        </w:trPr>
        <w:tc>
          <w:tcPr>
            <w:tcW w:w="4503" w:type="dxa"/>
          </w:tcPr>
          <w:p w:rsidR="00206229" w:rsidRPr="00746D9B" w:rsidRDefault="00206229" w:rsidP="00BF06D2">
            <w:pPr>
              <w:spacing w:line="310" w:lineRule="exact"/>
              <w:ind w:firstLine="426"/>
              <w:rPr>
                <w:lang w:val="uk-UA"/>
              </w:rPr>
            </w:pPr>
          </w:p>
        </w:tc>
        <w:tc>
          <w:tcPr>
            <w:tcW w:w="4783" w:type="dxa"/>
          </w:tcPr>
          <w:p w:rsidR="00206229" w:rsidRPr="00746D9B" w:rsidRDefault="00206229" w:rsidP="00BF06D2">
            <w:pPr>
              <w:tabs>
                <w:tab w:val="left" w:pos="3828"/>
              </w:tabs>
              <w:ind w:firstLine="0"/>
              <w:contextualSpacing/>
              <w:rPr>
                <w:b/>
                <w:lang w:val="uk-UA"/>
              </w:rPr>
            </w:pPr>
            <w:r w:rsidRPr="00746D9B">
              <w:rPr>
                <w:b/>
                <w:lang w:val="uk-UA"/>
              </w:rPr>
              <w:t xml:space="preserve">Р. </w:t>
            </w:r>
            <w:proofErr w:type="spellStart"/>
            <w:r w:rsidRPr="00746D9B">
              <w:rPr>
                <w:b/>
                <w:lang w:val="uk-UA"/>
              </w:rPr>
              <w:t>Дунич</w:t>
            </w:r>
            <w:proofErr w:type="spellEnd"/>
          </w:p>
        </w:tc>
      </w:tr>
    </w:tbl>
    <w:p w:rsidR="00206229" w:rsidRPr="00746D9B" w:rsidRDefault="00206229" w:rsidP="00206229">
      <w:pPr>
        <w:tabs>
          <w:tab w:val="left" w:pos="5103"/>
        </w:tabs>
        <w:spacing w:after="120"/>
        <w:ind w:left="720"/>
        <w:jc w:val="right"/>
        <w:rPr>
          <w:sz w:val="6"/>
          <w:szCs w:val="6"/>
          <w:lang w:val="uk-UA"/>
        </w:rPr>
      </w:pPr>
    </w:p>
    <w:p w:rsidR="004412FD" w:rsidRDefault="004412FD" w:rsidP="00206229">
      <w:pPr>
        <w:tabs>
          <w:tab w:val="left" w:pos="5103"/>
        </w:tabs>
        <w:spacing w:after="120"/>
        <w:ind w:left="720"/>
        <w:jc w:val="right"/>
        <w:rPr>
          <w:sz w:val="6"/>
          <w:szCs w:val="6"/>
          <w:lang w:val="uk-UA"/>
        </w:rPr>
      </w:pPr>
    </w:p>
    <w:p w:rsidR="004B2F3E" w:rsidRPr="00746D9B" w:rsidRDefault="004B2F3E" w:rsidP="00206229">
      <w:pPr>
        <w:tabs>
          <w:tab w:val="left" w:pos="5103"/>
        </w:tabs>
        <w:spacing w:after="120"/>
        <w:ind w:left="720"/>
        <w:jc w:val="right"/>
        <w:rPr>
          <w:sz w:val="6"/>
          <w:szCs w:val="6"/>
          <w:lang w:val="uk-UA"/>
        </w:rPr>
      </w:pPr>
    </w:p>
    <w:p w:rsidR="00FD3764" w:rsidRPr="004B2F3E" w:rsidRDefault="00971EEF" w:rsidP="004B2F3E">
      <w:pPr>
        <w:pStyle w:val="25"/>
        <w:tabs>
          <w:tab w:val="left" w:pos="993"/>
        </w:tabs>
        <w:spacing w:after="0" w:line="240" w:lineRule="auto"/>
        <w:ind w:left="0" w:right="6" w:firstLine="709"/>
        <w:rPr>
          <w:lang w:val="uk-UA"/>
        </w:rPr>
      </w:pPr>
      <w:r w:rsidRPr="00746D9B">
        <w:t xml:space="preserve">Про </w:t>
      </w:r>
      <w:proofErr w:type="spellStart"/>
      <w:r w:rsidRPr="00746D9B">
        <w:t>розроб</w:t>
      </w:r>
      <w:r w:rsidRPr="00746D9B">
        <w:rPr>
          <w:lang w:val="uk-UA"/>
        </w:rPr>
        <w:t>ку</w:t>
      </w:r>
      <w:proofErr w:type="spellEnd"/>
      <w:r w:rsidR="00AE2F7D" w:rsidRPr="00746D9B">
        <w:t xml:space="preserve"> </w:t>
      </w:r>
      <w:proofErr w:type="spellStart"/>
      <w:r w:rsidR="00AE2F7D" w:rsidRPr="00746D9B">
        <w:t>обласного</w:t>
      </w:r>
      <w:proofErr w:type="spellEnd"/>
      <w:r w:rsidR="00AE2F7D" w:rsidRPr="00746D9B">
        <w:t xml:space="preserve"> плану </w:t>
      </w:r>
      <w:proofErr w:type="spellStart"/>
      <w:r w:rsidR="00AE2F7D" w:rsidRPr="00746D9B">
        <w:t>заходів</w:t>
      </w:r>
      <w:proofErr w:type="spellEnd"/>
      <w:r w:rsidR="00AE2F7D" w:rsidRPr="00746D9B">
        <w:t xml:space="preserve"> на 2025-2026 роки </w:t>
      </w:r>
      <w:proofErr w:type="spellStart"/>
      <w:r w:rsidR="00AE2F7D" w:rsidRPr="00746D9B">
        <w:t>з</w:t>
      </w:r>
      <w:proofErr w:type="spellEnd"/>
      <w:r w:rsidR="00AE2F7D" w:rsidRPr="00746D9B">
        <w:t xml:space="preserve"> </w:t>
      </w:r>
      <w:proofErr w:type="spellStart"/>
      <w:r w:rsidR="00AE2F7D" w:rsidRPr="00746D9B">
        <w:t>реал</w:t>
      </w:r>
      <w:r w:rsidRPr="00746D9B">
        <w:t>ізації</w:t>
      </w:r>
      <w:proofErr w:type="spellEnd"/>
      <w:r w:rsidRPr="00746D9B">
        <w:t xml:space="preserve"> </w:t>
      </w:r>
      <w:proofErr w:type="spellStart"/>
      <w:r w:rsidRPr="00746D9B">
        <w:t>Національної</w:t>
      </w:r>
      <w:proofErr w:type="spellEnd"/>
      <w:r w:rsidRPr="00746D9B">
        <w:t xml:space="preserve"> </w:t>
      </w:r>
      <w:proofErr w:type="spellStart"/>
      <w:r w:rsidRPr="00746D9B">
        <w:t>стратегії</w:t>
      </w:r>
      <w:proofErr w:type="spellEnd"/>
      <w:r w:rsidRPr="00746D9B">
        <w:t xml:space="preserve"> </w:t>
      </w:r>
      <w:r w:rsidRPr="00746D9B">
        <w:rPr>
          <w:lang w:val="uk-UA"/>
        </w:rPr>
        <w:t>з</w:t>
      </w:r>
      <w:proofErr w:type="spellStart"/>
      <w:r w:rsidRPr="00746D9B">
        <w:t>і</w:t>
      </w:r>
      <w:proofErr w:type="spellEnd"/>
      <w:r w:rsidR="00AE2F7D" w:rsidRPr="00746D9B">
        <w:t xml:space="preserve"> </w:t>
      </w:r>
      <w:proofErr w:type="spellStart"/>
      <w:r w:rsidR="00AE2F7D" w:rsidRPr="00746D9B">
        <w:t>створення</w:t>
      </w:r>
      <w:proofErr w:type="spellEnd"/>
      <w:r w:rsidR="00AE2F7D" w:rsidRPr="00746D9B">
        <w:t xml:space="preserve"> </w:t>
      </w:r>
      <w:proofErr w:type="spellStart"/>
      <w:r w:rsidR="00AE2F7D" w:rsidRPr="00746D9B">
        <w:t>безбар'єрного</w:t>
      </w:r>
      <w:proofErr w:type="spellEnd"/>
      <w:r w:rsidR="00AE2F7D" w:rsidRPr="00746D9B">
        <w:t xml:space="preserve"> простору в </w:t>
      </w:r>
      <w:proofErr w:type="spellStart"/>
      <w:r w:rsidR="00AE2F7D" w:rsidRPr="00746D9B">
        <w:t>Украї</w:t>
      </w:r>
      <w:proofErr w:type="gramStart"/>
      <w:r w:rsidR="00AE2F7D" w:rsidRPr="00746D9B">
        <w:t>н</w:t>
      </w:r>
      <w:proofErr w:type="gramEnd"/>
      <w:r w:rsidR="00AE2F7D" w:rsidRPr="00746D9B">
        <w:t>і</w:t>
      </w:r>
      <w:proofErr w:type="spellEnd"/>
      <w:r w:rsidR="00AE2F7D" w:rsidRPr="00746D9B">
        <w:t xml:space="preserve"> на </w:t>
      </w:r>
      <w:proofErr w:type="spellStart"/>
      <w:r w:rsidR="00AE2F7D" w:rsidRPr="00746D9B">
        <w:t>період</w:t>
      </w:r>
      <w:proofErr w:type="spellEnd"/>
      <w:r w:rsidR="00AE2F7D" w:rsidRPr="00746D9B">
        <w:t xml:space="preserve"> до 2030 року</w:t>
      </w:r>
      <w:r w:rsidR="00AE2F7D" w:rsidRPr="00746D9B">
        <w:rPr>
          <w:lang w:val="uk-UA"/>
        </w:rPr>
        <w:t>.</w:t>
      </w:r>
    </w:p>
    <w:tbl>
      <w:tblPr>
        <w:tblW w:w="0" w:type="auto"/>
        <w:tblLook w:val="0000"/>
      </w:tblPr>
      <w:tblGrid>
        <w:gridCol w:w="4503"/>
        <w:gridCol w:w="4783"/>
      </w:tblGrid>
      <w:tr w:rsidR="00FD3764" w:rsidRPr="00746D9B" w:rsidTr="00D20C8B">
        <w:trPr>
          <w:trHeight w:val="149"/>
        </w:trPr>
        <w:tc>
          <w:tcPr>
            <w:tcW w:w="4503" w:type="dxa"/>
          </w:tcPr>
          <w:p w:rsidR="00FD3764" w:rsidRPr="00746D9B" w:rsidRDefault="00FD3764" w:rsidP="00D20C8B">
            <w:pPr>
              <w:spacing w:line="310" w:lineRule="exact"/>
              <w:ind w:firstLine="426"/>
              <w:rPr>
                <w:i/>
                <w:lang w:val="uk-UA"/>
              </w:rPr>
            </w:pPr>
          </w:p>
        </w:tc>
        <w:tc>
          <w:tcPr>
            <w:tcW w:w="4783" w:type="dxa"/>
          </w:tcPr>
          <w:p w:rsidR="00FD3764" w:rsidRPr="00746D9B" w:rsidRDefault="00D86EB7" w:rsidP="00D20C8B">
            <w:pPr>
              <w:spacing w:line="310" w:lineRule="exact"/>
              <w:ind w:firstLine="0"/>
              <w:rPr>
                <w:b/>
                <w:bCs/>
                <w:i/>
                <w:lang w:val="uk-UA"/>
              </w:rPr>
            </w:pPr>
            <w:r w:rsidRPr="00746D9B">
              <w:rPr>
                <w:b/>
                <w:bCs/>
                <w:i/>
                <w:iCs/>
                <w:lang w:val="uk-UA"/>
              </w:rPr>
              <w:t xml:space="preserve">Впродовж </w:t>
            </w:r>
            <w:r w:rsidR="00AE2F7D" w:rsidRPr="00746D9B">
              <w:rPr>
                <w:b/>
                <w:bCs/>
                <w:i/>
                <w:iCs/>
                <w:lang w:val="uk-UA"/>
              </w:rPr>
              <w:t>кварталу</w:t>
            </w:r>
          </w:p>
        </w:tc>
      </w:tr>
      <w:tr w:rsidR="00FD3764" w:rsidRPr="00746D9B" w:rsidTr="00D20C8B">
        <w:tc>
          <w:tcPr>
            <w:tcW w:w="4503" w:type="dxa"/>
          </w:tcPr>
          <w:p w:rsidR="00FD3764" w:rsidRPr="00746D9B" w:rsidRDefault="00FD3764" w:rsidP="00D20C8B">
            <w:pPr>
              <w:spacing w:line="310" w:lineRule="exact"/>
              <w:ind w:firstLine="426"/>
              <w:rPr>
                <w:lang w:val="uk-UA"/>
              </w:rPr>
            </w:pPr>
          </w:p>
        </w:tc>
        <w:tc>
          <w:tcPr>
            <w:tcW w:w="4783" w:type="dxa"/>
          </w:tcPr>
          <w:p w:rsidR="00FD3764" w:rsidRPr="00746D9B" w:rsidRDefault="00FD3764" w:rsidP="00D20C8B">
            <w:pPr>
              <w:tabs>
                <w:tab w:val="left" w:pos="3828"/>
              </w:tabs>
              <w:ind w:firstLine="0"/>
              <w:contextualSpacing/>
              <w:rPr>
                <w:b/>
                <w:lang w:val="uk-UA"/>
              </w:rPr>
            </w:pPr>
            <w:r w:rsidRPr="00746D9B">
              <w:rPr>
                <w:b/>
                <w:lang w:val="uk-UA"/>
              </w:rPr>
              <w:t xml:space="preserve">Р. </w:t>
            </w:r>
            <w:proofErr w:type="spellStart"/>
            <w:r w:rsidRPr="00746D9B">
              <w:rPr>
                <w:b/>
                <w:lang w:val="uk-UA"/>
              </w:rPr>
              <w:t>Дунич</w:t>
            </w:r>
            <w:proofErr w:type="spellEnd"/>
          </w:p>
        </w:tc>
      </w:tr>
    </w:tbl>
    <w:p w:rsidR="0083724C" w:rsidRDefault="0091161F" w:rsidP="0083724C">
      <w:pPr>
        <w:ind w:firstLine="567"/>
        <w:rPr>
          <w:lang w:val="uk-UA"/>
        </w:rPr>
      </w:pPr>
      <w:r w:rsidRPr="00746D9B">
        <w:rPr>
          <w:lang w:val="uk-UA"/>
        </w:rPr>
        <w:t xml:space="preserve"> </w:t>
      </w:r>
      <w:r w:rsidR="007367AA" w:rsidRPr="00746D9B">
        <w:rPr>
          <w:lang w:val="uk-UA"/>
        </w:rPr>
        <w:t xml:space="preserve">          </w:t>
      </w:r>
    </w:p>
    <w:p w:rsidR="004B2F3E" w:rsidRPr="00746D9B" w:rsidRDefault="004B2F3E" w:rsidP="0083724C">
      <w:pPr>
        <w:ind w:firstLine="567"/>
        <w:rPr>
          <w:lang w:val="uk-UA"/>
        </w:rPr>
      </w:pPr>
    </w:p>
    <w:p w:rsidR="0083724C" w:rsidRPr="00746D9B" w:rsidRDefault="0083724C" w:rsidP="0083724C">
      <w:pPr>
        <w:ind w:firstLine="567"/>
        <w:rPr>
          <w:szCs w:val="28"/>
        </w:rPr>
      </w:pPr>
      <w:r w:rsidRPr="00746D9B">
        <w:rPr>
          <w:szCs w:val="28"/>
        </w:rPr>
        <w:t xml:space="preserve">Про </w:t>
      </w:r>
      <w:proofErr w:type="spellStart"/>
      <w:r w:rsidRPr="00746D9B">
        <w:rPr>
          <w:szCs w:val="28"/>
        </w:rPr>
        <w:t>створення</w:t>
      </w:r>
      <w:proofErr w:type="spellEnd"/>
      <w:r w:rsidRPr="00746D9B">
        <w:rPr>
          <w:szCs w:val="28"/>
        </w:rPr>
        <w:t xml:space="preserve"> </w:t>
      </w:r>
      <w:proofErr w:type="spellStart"/>
      <w:r w:rsidRPr="00746D9B">
        <w:rPr>
          <w:szCs w:val="28"/>
        </w:rPr>
        <w:t>регіональної</w:t>
      </w:r>
      <w:proofErr w:type="spellEnd"/>
      <w:r w:rsidRPr="00746D9B">
        <w:rPr>
          <w:szCs w:val="28"/>
        </w:rPr>
        <w:t xml:space="preserve"> </w:t>
      </w:r>
      <w:proofErr w:type="spellStart"/>
      <w:r w:rsidRPr="00746D9B">
        <w:rPr>
          <w:szCs w:val="28"/>
        </w:rPr>
        <w:t>команди</w:t>
      </w:r>
      <w:proofErr w:type="spellEnd"/>
      <w:r w:rsidRPr="00746D9B">
        <w:rPr>
          <w:szCs w:val="28"/>
        </w:rPr>
        <w:t xml:space="preserve"> (</w:t>
      </w:r>
      <w:proofErr w:type="spellStart"/>
      <w:r w:rsidRPr="00746D9B">
        <w:rPr>
          <w:szCs w:val="28"/>
        </w:rPr>
        <w:t>експертної</w:t>
      </w:r>
      <w:proofErr w:type="spellEnd"/>
      <w:r w:rsidRPr="00746D9B">
        <w:rPr>
          <w:szCs w:val="28"/>
        </w:rPr>
        <w:t xml:space="preserve"> </w:t>
      </w:r>
      <w:proofErr w:type="spellStart"/>
      <w:r w:rsidRPr="00746D9B">
        <w:rPr>
          <w:szCs w:val="28"/>
        </w:rPr>
        <w:t>групи</w:t>
      </w:r>
      <w:proofErr w:type="spellEnd"/>
      <w:r w:rsidRPr="00746D9B">
        <w:rPr>
          <w:szCs w:val="28"/>
        </w:rPr>
        <w:t xml:space="preserve">) </w:t>
      </w:r>
      <w:proofErr w:type="spellStart"/>
      <w:r w:rsidRPr="00746D9B">
        <w:rPr>
          <w:szCs w:val="28"/>
        </w:rPr>
        <w:t>з</w:t>
      </w:r>
      <w:proofErr w:type="spellEnd"/>
      <w:r w:rsidRPr="00746D9B">
        <w:rPr>
          <w:szCs w:val="28"/>
        </w:rPr>
        <w:t xml:space="preserve"> </w:t>
      </w:r>
      <w:proofErr w:type="spellStart"/>
      <w:r w:rsidRPr="00746D9B">
        <w:rPr>
          <w:szCs w:val="28"/>
        </w:rPr>
        <w:t>питань</w:t>
      </w:r>
      <w:proofErr w:type="spellEnd"/>
      <w:r w:rsidRPr="00746D9B">
        <w:rPr>
          <w:szCs w:val="28"/>
        </w:rPr>
        <w:t xml:space="preserve"> </w:t>
      </w:r>
      <w:proofErr w:type="spellStart"/>
      <w:r w:rsidRPr="00746D9B">
        <w:rPr>
          <w:szCs w:val="28"/>
        </w:rPr>
        <w:t>впровадження</w:t>
      </w:r>
      <w:proofErr w:type="spellEnd"/>
      <w:r w:rsidRPr="00746D9B">
        <w:rPr>
          <w:szCs w:val="28"/>
        </w:rPr>
        <w:t xml:space="preserve"> </w:t>
      </w:r>
      <w:proofErr w:type="spellStart"/>
      <w:r w:rsidRPr="00746D9B">
        <w:rPr>
          <w:szCs w:val="28"/>
        </w:rPr>
        <w:t>смарт-спеціалізації</w:t>
      </w:r>
      <w:proofErr w:type="spellEnd"/>
      <w:r w:rsidRPr="00746D9B">
        <w:rPr>
          <w:szCs w:val="28"/>
        </w:rPr>
        <w:t xml:space="preserve"> в </w:t>
      </w:r>
      <w:proofErr w:type="spellStart"/>
      <w:r w:rsidRPr="00746D9B">
        <w:rPr>
          <w:szCs w:val="28"/>
        </w:rPr>
        <w:t>регіональний</w:t>
      </w:r>
      <w:proofErr w:type="spellEnd"/>
      <w:r w:rsidRPr="00746D9B">
        <w:rPr>
          <w:szCs w:val="28"/>
        </w:rPr>
        <w:t xml:space="preserve"> </w:t>
      </w:r>
      <w:proofErr w:type="spellStart"/>
      <w:r w:rsidRPr="00746D9B">
        <w:rPr>
          <w:szCs w:val="28"/>
        </w:rPr>
        <w:t>розвиток</w:t>
      </w:r>
      <w:proofErr w:type="spellEnd"/>
      <w:r w:rsidRPr="00746D9B">
        <w:rPr>
          <w:szCs w:val="28"/>
        </w:rPr>
        <w:t xml:space="preserve">. </w:t>
      </w:r>
    </w:p>
    <w:tbl>
      <w:tblPr>
        <w:tblW w:w="0" w:type="auto"/>
        <w:tblLook w:val="0000"/>
      </w:tblPr>
      <w:tblGrid>
        <w:gridCol w:w="4503"/>
        <w:gridCol w:w="4613"/>
      </w:tblGrid>
      <w:tr w:rsidR="0083724C" w:rsidRPr="00746D9B" w:rsidTr="00011B75">
        <w:trPr>
          <w:trHeight w:val="149"/>
        </w:trPr>
        <w:tc>
          <w:tcPr>
            <w:tcW w:w="4503" w:type="dxa"/>
          </w:tcPr>
          <w:p w:rsidR="0083724C" w:rsidRPr="00746D9B" w:rsidRDefault="0083724C" w:rsidP="00011B75">
            <w:pPr>
              <w:spacing w:line="310" w:lineRule="exact"/>
              <w:ind w:firstLine="284"/>
              <w:rPr>
                <w:i/>
                <w:lang w:val="uk-UA"/>
              </w:rPr>
            </w:pPr>
          </w:p>
        </w:tc>
        <w:tc>
          <w:tcPr>
            <w:tcW w:w="4613" w:type="dxa"/>
          </w:tcPr>
          <w:p w:rsidR="0083724C" w:rsidRPr="00746D9B" w:rsidRDefault="0083724C" w:rsidP="00011B75">
            <w:pPr>
              <w:spacing w:line="310" w:lineRule="exact"/>
              <w:ind w:firstLine="0"/>
              <w:rPr>
                <w:b/>
                <w:bCs/>
                <w:i/>
                <w:lang w:val="uk-UA"/>
              </w:rPr>
            </w:pPr>
            <w:r w:rsidRPr="00746D9B">
              <w:rPr>
                <w:b/>
                <w:bCs/>
                <w:i/>
                <w:iCs/>
                <w:lang w:val="uk-UA"/>
              </w:rPr>
              <w:t>Березень</w:t>
            </w:r>
          </w:p>
        </w:tc>
      </w:tr>
      <w:tr w:rsidR="0083724C" w:rsidRPr="00746D9B" w:rsidTr="00011B75">
        <w:trPr>
          <w:trHeight w:val="354"/>
        </w:trPr>
        <w:tc>
          <w:tcPr>
            <w:tcW w:w="4503" w:type="dxa"/>
          </w:tcPr>
          <w:p w:rsidR="0083724C" w:rsidRPr="00746D9B" w:rsidRDefault="0083724C" w:rsidP="00011B75">
            <w:pPr>
              <w:spacing w:line="310" w:lineRule="exact"/>
              <w:ind w:firstLine="284"/>
              <w:rPr>
                <w:lang w:val="uk-UA"/>
              </w:rPr>
            </w:pPr>
          </w:p>
        </w:tc>
        <w:tc>
          <w:tcPr>
            <w:tcW w:w="4613" w:type="dxa"/>
          </w:tcPr>
          <w:p w:rsidR="0083724C" w:rsidRPr="00746D9B" w:rsidRDefault="0083724C" w:rsidP="00011B75">
            <w:pPr>
              <w:spacing w:line="310" w:lineRule="exact"/>
              <w:ind w:firstLine="0"/>
              <w:rPr>
                <w:lang w:val="uk-UA"/>
              </w:rPr>
            </w:pPr>
            <w:r w:rsidRPr="00746D9B">
              <w:rPr>
                <w:b/>
                <w:szCs w:val="28"/>
                <w:lang w:val="uk-UA"/>
              </w:rPr>
              <w:t xml:space="preserve">С. </w:t>
            </w:r>
            <w:proofErr w:type="spellStart"/>
            <w:r w:rsidRPr="00746D9B">
              <w:rPr>
                <w:b/>
                <w:szCs w:val="28"/>
                <w:lang w:val="uk-UA"/>
              </w:rPr>
              <w:t>Подошва</w:t>
            </w:r>
            <w:proofErr w:type="spellEnd"/>
          </w:p>
        </w:tc>
      </w:tr>
    </w:tbl>
    <w:p w:rsidR="0083724C" w:rsidRPr="00746D9B" w:rsidRDefault="0083724C" w:rsidP="0083724C">
      <w:pPr>
        <w:tabs>
          <w:tab w:val="left" w:pos="8647"/>
        </w:tabs>
        <w:ind w:firstLine="0"/>
        <w:rPr>
          <w:szCs w:val="28"/>
          <w:lang w:val="uk-UA"/>
        </w:rPr>
      </w:pPr>
      <w:r w:rsidRPr="00746D9B">
        <w:rPr>
          <w:szCs w:val="28"/>
          <w:lang w:val="uk-UA"/>
        </w:rPr>
        <w:lastRenderedPageBreak/>
        <w:t xml:space="preserve"> </w:t>
      </w:r>
    </w:p>
    <w:p w:rsidR="0083724C" w:rsidRPr="00746D9B" w:rsidRDefault="00DE4C51" w:rsidP="0083724C">
      <w:pPr>
        <w:ind w:firstLine="567"/>
        <w:rPr>
          <w:szCs w:val="28"/>
        </w:rPr>
      </w:pPr>
      <w:r w:rsidRPr="00746D9B">
        <w:rPr>
          <w:szCs w:val="28"/>
          <w:lang w:val="uk-UA"/>
        </w:rPr>
        <w:t>Про</w:t>
      </w:r>
      <w:r w:rsidR="0083724C" w:rsidRPr="00746D9B">
        <w:rPr>
          <w:szCs w:val="28"/>
        </w:rPr>
        <w:t xml:space="preserve"> </w:t>
      </w:r>
      <w:proofErr w:type="spellStart"/>
      <w:r w:rsidR="0083724C" w:rsidRPr="00746D9B">
        <w:rPr>
          <w:szCs w:val="28"/>
        </w:rPr>
        <w:t>впровадження</w:t>
      </w:r>
      <w:proofErr w:type="spellEnd"/>
      <w:r w:rsidR="0083724C" w:rsidRPr="00746D9B">
        <w:rPr>
          <w:szCs w:val="28"/>
        </w:rPr>
        <w:t xml:space="preserve"> систем </w:t>
      </w:r>
      <w:proofErr w:type="spellStart"/>
      <w:r w:rsidR="0083724C" w:rsidRPr="00746D9B">
        <w:rPr>
          <w:szCs w:val="28"/>
        </w:rPr>
        <w:t>енергетичного</w:t>
      </w:r>
      <w:proofErr w:type="spellEnd"/>
      <w:r w:rsidR="0083724C" w:rsidRPr="00746D9B">
        <w:rPr>
          <w:szCs w:val="28"/>
        </w:rPr>
        <w:t xml:space="preserve"> менеджменту та </w:t>
      </w:r>
      <w:proofErr w:type="spellStart"/>
      <w:r w:rsidR="0083724C" w:rsidRPr="00746D9B">
        <w:rPr>
          <w:szCs w:val="28"/>
        </w:rPr>
        <w:t>енергомоніторингу</w:t>
      </w:r>
      <w:proofErr w:type="spellEnd"/>
      <w:r w:rsidR="0083724C" w:rsidRPr="00746D9B">
        <w:rPr>
          <w:szCs w:val="28"/>
        </w:rPr>
        <w:t>.</w:t>
      </w:r>
    </w:p>
    <w:tbl>
      <w:tblPr>
        <w:tblW w:w="0" w:type="auto"/>
        <w:tblLook w:val="0000"/>
      </w:tblPr>
      <w:tblGrid>
        <w:gridCol w:w="4503"/>
        <w:gridCol w:w="4613"/>
      </w:tblGrid>
      <w:tr w:rsidR="0083724C" w:rsidRPr="00746D9B" w:rsidTr="00011B75">
        <w:trPr>
          <w:trHeight w:val="149"/>
        </w:trPr>
        <w:tc>
          <w:tcPr>
            <w:tcW w:w="4503" w:type="dxa"/>
          </w:tcPr>
          <w:p w:rsidR="0083724C" w:rsidRPr="00746D9B" w:rsidRDefault="0083724C" w:rsidP="00011B75">
            <w:pPr>
              <w:spacing w:line="310" w:lineRule="exact"/>
              <w:ind w:firstLine="284"/>
              <w:rPr>
                <w:i/>
                <w:lang w:val="uk-UA"/>
              </w:rPr>
            </w:pPr>
          </w:p>
        </w:tc>
        <w:tc>
          <w:tcPr>
            <w:tcW w:w="4613" w:type="dxa"/>
          </w:tcPr>
          <w:p w:rsidR="0083724C" w:rsidRPr="00746D9B" w:rsidRDefault="0083724C" w:rsidP="00011B75">
            <w:pPr>
              <w:spacing w:line="310" w:lineRule="exact"/>
              <w:ind w:firstLine="0"/>
              <w:rPr>
                <w:b/>
                <w:bCs/>
                <w:i/>
                <w:lang w:val="uk-UA"/>
              </w:rPr>
            </w:pPr>
            <w:r w:rsidRPr="00746D9B">
              <w:rPr>
                <w:b/>
                <w:bCs/>
                <w:i/>
                <w:iCs/>
                <w:lang w:val="uk-UA"/>
              </w:rPr>
              <w:t>Березень</w:t>
            </w:r>
          </w:p>
        </w:tc>
      </w:tr>
      <w:tr w:rsidR="0083724C" w:rsidRPr="00746D9B" w:rsidTr="00011B75">
        <w:trPr>
          <w:trHeight w:val="354"/>
        </w:trPr>
        <w:tc>
          <w:tcPr>
            <w:tcW w:w="4503" w:type="dxa"/>
          </w:tcPr>
          <w:p w:rsidR="0083724C" w:rsidRPr="00746D9B" w:rsidRDefault="0083724C" w:rsidP="00011B75">
            <w:pPr>
              <w:spacing w:line="310" w:lineRule="exact"/>
              <w:ind w:firstLine="284"/>
              <w:rPr>
                <w:lang w:val="uk-UA"/>
              </w:rPr>
            </w:pPr>
          </w:p>
        </w:tc>
        <w:tc>
          <w:tcPr>
            <w:tcW w:w="4613" w:type="dxa"/>
          </w:tcPr>
          <w:p w:rsidR="0083724C" w:rsidRPr="00746D9B" w:rsidRDefault="0083724C" w:rsidP="00011B75">
            <w:pPr>
              <w:spacing w:line="310" w:lineRule="exact"/>
              <w:ind w:firstLine="0"/>
              <w:rPr>
                <w:lang w:val="uk-UA"/>
              </w:rPr>
            </w:pPr>
            <w:r w:rsidRPr="00746D9B">
              <w:rPr>
                <w:b/>
                <w:szCs w:val="28"/>
                <w:lang w:val="uk-UA"/>
              </w:rPr>
              <w:t xml:space="preserve">С. </w:t>
            </w:r>
            <w:proofErr w:type="spellStart"/>
            <w:r w:rsidRPr="00746D9B">
              <w:rPr>
                <w:b/>
                <w:szCs w:val="28"/>
                <w:lang w:val="uk-UA"/>
              </w:rPr>
              <w:t>Подошва</w:t>
            </w:r>
            <w:proofErr w:type="spellEnd"/>
          </w:p>
        </w:tc>
      </w:tr>
    </w:tbl>
    <w:p w:rsidR="002A1158" w:rsidRPr="00166093" w:rsidRDefault="0083724C" w:rsidP="00166093">
      <w:pPr>
        <w:tabs>
          <w:tab w:val="left" w:pos="8647"/>
        </w:tabs>
        <w:ind w:firstLine="0"/>
        <w:rPr>
          <w:szCs w:val="28"/>
          <w:lang w:val="uk-UA"/>
        </w:rPr>
      </w:pPr>
      <w:r w:rsidRPr="00746D9B">
        <w:rPr>
          <w:szCs w:val="28"/>
          <w:lang w:val="uk-UA"/>
        </w:rPr>
        <w:t xml:space="preserve"> </w:t>
      </w:r>
    </w:p>
    <w:p w:rsidR="00206229" w:rsidRPr="00746D9B" w:rsidRDefault="00DE4C51" w:rsidP="0091161F">
      <w:pPr>
        <w:pStyle w:val="25"/>
        <w:spacing w:after="0" w:line="240" w:lineRule="auto"/>
        <w:ind w:left="0" w:firstLine="0"/>
        <w:rPr>
          <w:szCs w:val="28"/>
          <w:lang w:val="uk-UA"/>
        </w:rPr>
      </w:pPr>
      <w:r w:rsidRPr="00746D9B">
        <w:rPr>
          <w:lang w:val="uk-UA"/>
        </w:rPr>
        <w:t xml:space="preserve">         </w:t>
      </w:r>
      <w:r w:rsidR="0023626D" w:rsidRPr="00746D9B">
        <w:rPr>
          <w:szCs w:val="28"/>
          <w:lang w:val="uk-UA" w:eastAsia="uk-UA"/>
        </w:rPr>
        <w:t>Про</w:t>
      </w:r>
      <w:r w:rsidR="0023626D" w:rsidRPr="00746D9B">
        <w:rPr>
          <w:szCs w:val="28"/>
          <w:lang w:eastAsia="uk-UA"/>
        </w:rPr>
        <w:t xml:space="preserve"> </w:t>
      </w:r>
      <w:proofErr w:type="spellStart"/>
      <w:r w:rsidR="0023626D" w:rsidRPr="00746D9B">
        <w:rPr>
          <w:szCs w:val="28"/>
          <w:lang w:eastAsia="uk-UA"/>
        </w:rPr>
        <w:t>проведення</w:t>
      </w:r>
      <w:proofErr w:type="spellEnd"/>
      <w:r w:rsidR="0023626D" w:rsidRPr="00746D9B">
        <w:rPr>
          <w:szCs w:val="28"/>
          <w:lang w:eastAsia="uk-UA"/>
        </w:rPr>
        <w:t xml:space="preserve"> </w:t>
      </w:r>
      <w:proofErr w:type="spellStart"/>
      <w:r w:rsidR="0023626D" w:rsidRPr="00746D9B">
        <w:rPr>
          <w:szCs w:val="28"/>
          <w:lang w:eastAsia="uk-UA"/>
        </w:rPr>
        <w:t>інформаційного</w:t>
      </w:r>
      <w:proofErr w:type="spellEnd"/>
      <w:r w:rsidR="0023626D" w:rsidRPr="00746D9B">
        <w:rPr>
          <w:szCs w:val="28"/>
          <w:lang w:eastAsia="uk-UA"/>
        </w:rPr>
        <w:t xml:space="preserve"> аудиту</w:t>
      </w:r>
      <w:r w:rsidR="0023626D" w:rsidRPr="00746D9B">
        <w:rPr>
          <w:szCs w:val="28"/>
          <w:lang w:val="uk-UA" w:eastAsia="uk-UA"/>
        </w:rPr>
        <w:t>.</w:t>
      </w:r>
    </w:p>
    <w:tbl>
      <w:tblPr>
        <w:tblW w:w="0" w:type="auto"/>
        <w:tblLook w:val="0000"/>
      </w:tblPr>
      <w:tblGrid>
        <w:gridCol w:w="4503"/>
        <w:gridCol w:w="4783"/>
      </w:tblGrid>
      <w:tr w:rsidR="0023626D" w:rsidRPr="00746D9B" w:rsidTr="005C7D70">
        <w:tc>
          <w:tcPr>
            <w:tcW w:w="4503" w:type="dxa"/>
          </w:tcPr>
          <w:p w:rsidR="0023626D" w:rsidRPr="00746D9B" w:rsidRDefault="0023626D" w:rsidP="005C7D70">
            <w:pPr>
              <w:spacing w:line="310" w:lineRule="exact"/>
              <w:ind w:firstLine="0"/>
              <w:rPr>
                <w:i/>
                <w:lang w:val="uk-UA"/>
              </w:rPr>
            </w:pPr>
          </w:p>
        </w:tc>
        <w:tc>
          <w:tcPr>
            <w:tcW w:w="4783" w:type="dxa"/>
          </w:tcPr>
          <w:p w:rsidR="0023626D" w:rsidRPr="00746D9B" w:rsidRDefault="0023626D" w:rsidP="005C7D70">
            <w:pPr>
              <w:spacing w:line="310" w:lineRule="exact"/>
              <w:ind w:firstLine="0"/>
              <w:rPr>
                <w:b/>
                <w:bCs/>
                <w:i/>
                <w:lang w:val="uk-UA"/>
              </w:rPr>
            </w:pPr>
            <w:r w:rsidRPr="00746D9B">
              <w:rPr>
                <w:b/>
                <w:bCs/>
                <w:i/>
                <w:iCs/>
                <w:lang w:val="uk-UA"/>
              </w:rPr>
              <w:t>Березень</w:t>
            </w:r>
          </w:p>
        </w:tc>
      </w:tr>
      <w:tr w:rsidR="0023626D" w:rsidRPr="00746D9B" w:rsidTr="005C7D70">
        <w:tc>
          <w:tcPr>
            <w:tcW w:w="4503" w:type="dxa"/>
          </w:tcPr>
          <w:p w:rsidR="0023626D" w:rsidRPr="00746D9B" w:rsidRDefault="0023626D" w:rsidP="005C7D70">
            <w:pPr>
              <w:spacing w:line="310" w:lineRule="exact"/>
              <w:ind w:firstLine="426"/>
              <w:rPr>
                <w:lang w:val="uk-UA"/>
              </w:rPr>
            </w:pPr>
          </w:p>
        </w:tc>
        <w:tc>
          <w:tcPr>
            <w:tcW w:w="4783" w:type="dxa"/>
          </w:tcPr>
          <w:p w:rsidR="0023626D" w:rsidRPr="00746D9B" w:rsidRDefault="0023626D" w:rsidP="005C7D70">
            <w:pPr>
              <w:spacing w:line="310" w:lineRule="exact"/>
              <w:ind w:firstLine="0"/>
              <w:rPr>
                <w:lang w:val="uk-UA"/>
              </w:rPr>
            </w:pPr>
            <w:r w:rsidRPr="00746D9B">
              <w:rPr>
                <w:b/>
                <w:szCs w:val="28"/>
                <w:lang w:val="uk-UA"/>
              </w:rPr>
              <w:t xml:space="preserve">І. </w:t>
            </w:r>
            <w:proofErr w:type="spellStart"/>
            <w:r w:rsidRPr="00746D9B">
              <w:rPr>
                <w:b/>
                <w:szCs w:val="28"/>
                <w:lang w:val="uk-UA"/>
              </w:rPr>
              <w:t>Фіняк</w:t>
            </w:r>
            <w:proofErr w:type="spellEnd"/>
          </w:p>
        </w:tc>
      </w:tr>
    </w:tbl>
    <w:p w:rsidR="00206229" w:rsidRDefault="00206229" w:rsidP="00206229">
      <w:pPr>
        <w:spacing w:line="310" w:lineRule="exact"/>
        <w:ind w:firstLine="0"/>
        <w:outlineLvl w:val="0"/>
        <w:rPr>
          <w:bCs/>
          <w:lang w:val="uk-UA"/>
        </w:rPr>
      </w:pPr>
    </w:p>
    <w:p w:rsidR="004B2F3E" w:rsidRPr="00746D9B" w:rsidRDefault="004B2F3E" w:rsidP="00206229">
      <w:pPr>
        <w:spacing w:line="310" w:lineRule="exact"/>
        <w:ind w:firstLine="0"/>
        <w:outlineLvl w:val="0"/>
        <w:rPr>
          <w:bCs/>
          <w:lang w:val="uk-UA"/>
        </w:rPr>
      </w:pPr>
    </w:p>
    <w:p w:rsidR="0023626D" w:rsidRPr="00746D9B" w:rsidRDefault="0023626D" w:rsidP="0023626D">
      <w:pPr>
        <w:pStyle w:val="25"/>
        <w:spacing w:after="0" w:line="240" w:lineRule="auto"/>
        <w:ind w:left="0" w:firstLine="708"/>
        <w:rPr>
          <w:szCs w:val="28"/>
          <w:lang w:val="uk-UA"/>
        </w:rPr>
      </w:pPr>
      <w:r w:rsidRPr="00746D9B">
        <w:rPr>
          <w:szCs w:val="28"/>
          <w:lang w:val="uk-UA" w:eastAsia="uk-UA"/>
        </w:rPr>
        <w:t>Про</w:t>
      </w:r>
      <w:r w:rsidRPr="00746D9B">
        <w:rPr>
          <w:szCs w:val="28"/>
          <w:lang w:eastAsia="uk-UA"/>
        </w:rPr>
        <w:t xml:space="preserve"> </w:t>
      </w:r>
      <w:proofErr w:type="spellStart"/>
      <w:r w:rsidRPr="00746D9B">
        <w:rPr>
          <w:szCs w:val="28"/>
          <w:lang w:eastAsia="uk-UA"/>
        </w:rPr>
        <w:t>функціонування</w:t>
      </w:r>
      <w:proofErr w:type="spellEnd"/>
      <w:r w:rsidRPr="00746D9B">
        <w:rPr>
          <w:szCs w:val="28"/>
          <w:lang w:eastAsia="uk-UA"/>
        </w:rPr>
        <w:t xml:space="preserve"> ЦНАП</w:t>
      </w:r>
      <w:proofErr w:type="spellStart"/>
      <w:r w:rsidR="00DE4C51" w:rsidRPr="00746D9B">
        <w:rPr>
          <w:szCs w:val="28"/>
          <w:lang w:val="uk-UA" w:eastAsia="uk-UA"/>
        </w:rPr>
        <w:t>ів</w:t>
      </w:r>
      <w:proofErr w:type="spellEnd"/>
      <w:r w:rsidRPr="00746D9B">
        <w:rPr>
          <w:szCs w:val="28"/>
          <w:lang w:eastAsia="uk-UA"/>
        </w:rPr>
        <w:t xml:space="preserve"> </w:t>
      </w:r>
      <w:proofErr w:type="spellStart"/>
      <w:r w:rsidRPr="00746D9B">
        <w:rPr>
          <w:szCs w:val="28"/>
          <w:lang w:eastAsia="uk-UA"/>
        </w:rPr>
        <w:t>області</w:t>
      </w:r>
      <w:proofErr w:type="spellEnd"/>
      <w:r w:rsidRPr="00746D9B">
        <w:rPr>
          <w:szCs w:val="28"/>
          <w:lang w:val="uk-UA" w:eastAsia="uk-UA"/>
        </w:rPr>
        <w:t>.</w:t>
      </w:r>
    </w:p>
    <w:tbl>
      <w:tblPr>
        <w:tblW w:w="0" w:type="auto"/>
        <w:tblLook w:val="0000"/>
      </w:tblPr>
      <w:tblGrid>
        <w:gridCol w:w="4503"/>
        <w:gridCol w:w="4783"/>
      </w:tblGrid>
      <w:tr w:rsidR="0023626D" w:rsidRPr="00746D9B" w:rsidTr="005C7D70">
        <w:tc>
          <w:tcPr>
            <w:tcW w:w="4503" w:type="dxa"/>
          </w:tcPr>
          <w:p w:rsidR="0023626D" w:rsidRPr="00746D9B" w:rsidRDefault="0023626D" w:rsidP="005C7D70">
            <w:pPr>
              <w:spacing w:line="310" w:lineRule="exact"/>
              <w:ind w:firstLine="0"/>
              <w:rPr>
                <w:i/>
                <w:lang w:val="uk-UA"/>
              </w:rPr>
            </w:pPr>
          </w:p>
        </w:tc>
        <w:tc>
          <w:tcPr>
            <w:tcW w:w="4783" w:type="dxa"/>
          </w:tcPr>
          <w:p w:rsidR="0023626D" w:rsidRPr="00746D9B" w:rsidRDefault="0023626D" w:rsidP="005C7D70">
            <w:pPr>
              <w:spacing w:line="310" w:lineRule="exact"/>
              <w:ind w:firstLine="0"/>
              <w:rPr>
                <w:b/>
                <w:bCs/>
                <w:i/>
                <w:lang w:val="uk-UA"/>
              </w:rPr>
            </w:pPr>
            <w:r w:rsidRPr="00746D9B">
              <w:rPr>
                <w:b/>
                <w:bCs/>
                <w:i/>
                <w:iCs/>
                <w:lang w:val="uk-UA"/>
              </w:rPr>
              <w:t>Березень</w:t>
            </w:r>
          </w:p>
        </w:tc>
      </w:tr>
      <w:tr w:rsidR="0023626D" w:rsidRPr="00746D9B" w:rsidTr="005C7D70">
        <w:tc>
          <w:tcPr>
            <w:tcW w:w="4503" w:type="dxa"/>
          </w:tcPr>
          <w:p w:rsidR="0023626D" w:rsidRPr="00746D9B" w:rsidRDefault="0023626D" w:rsidP="005C7D70">
            <w:pPr>
              <w:spacing w:line="310" w:lineRule="exact"/>
              <w:ind w:firstLine="426"/>
              <w:rPr>
                <w:lang w:val="uk-UA"/>
              </w:rPr>
            </w:pPr>
          </w:p>
        </w:tc>
        <w:tc>
          <w:tcPr>
            <w:tcW w:w="4783" w:type="dxa"/>
          </w:tcPr>
          <w:p w:rsidR="0023626D" w:rsidRPr="00746D9B" w:rsidRDefault="0023626D" w:rsidP="005C7D70">
            <w:pPr>
              <w:spacing w:line="310" w:lineRule="exact"/>
              <w:ind w:firstLine="0"/>
              <w:rPr>
                <w:lang w:val="uk-UA"/>
              </w:rPr>
            </w:pPr>
            <w:r w:rsidRPr="00746D9B">
              <w:rPr>
                <w:b/>
                <w:szCs w:val="28"/>
                <w:lang w:val="uk-UA"/>
              </w:rPr>
              <w:t xml:space="preserve">І. </w:t>
            </w:r>
            <w:proofErr w:type="spellStart"/>
            <w:r w:rsidRPr="00746D9B">
              <w:rPr>
                <w:b/>
                <w:szCs w:val="28"/>
                <w:lang w:val="uk-UA"/>
              </w:rPr>
              <w:t>Фіняк</w:t>
            </w:r>
            <w:proofErr w:type="spellEnd"/>
          </w:p>
        </w:tc>
      </w:tr>
    </w:tbl>
    <w:p w:rsidR="004B2F3E" w:rsidRPr="00746D9B" w:rsidRDefault="0083724C" w:rsidP="004B2F3E">
      <w:pPr>
        <w:shd w:val="clear" w:color="auto" w:fill="FFFFFF"/>
        <w:ind w:firstLine="567"/>
        <w:rPr>
          <w:szCs w:val="28"/>
          <w:lang w:val="uk-UA"/>
        </w:rPr>
      </w:pPr>
      <w:r w:rsidRPr="00746D9B">
        <w:rPr>
          <w:szCs w:val="28"/>
          <w:lang w:val="uk-UA"/>
        </w:rPr>
        <w:t xml:space="preserve">          </w:t>
      </w:r>
    </w:p>
    <w:p w:rsidR="00DE4C51" w:rsidRPr="00746D9B" w:rsidRDefault="00DE4C51" w:rsidP="00DE4C51">
      <w:pPr>
        <w:shd w:val="clear" w:color="auto" w:fill="FFFFFF"/>
        <w:ind w:firstLine="567"/>
        <w:rPr>
          <w:szCs w:val="28"/>
        </w:rPr>
      </w:pPr>
      <w:r w:rsidRPr="00746D9B">
        <w:rPr>
          <w:szCs w:val="28"/>
          <w:lang w:val="uk-UA"/>
        </w:rPr>
        <w:t>Про зустріч</w:t>
      </w:r>
      <w:r w:rsidRPr="00746D9B">
        <w:rPr>
          <w:szCs w:val="28"/>
        </w:rPr>
        <w:t xml:space="preserve"> </w:t>
      </w:r>
      <w:proofErr w:type="spellStart"/>
      <w:r w:rsidRPr="00746D9B">
        <w:rPr>
          <w:szCs w:val="28"/>
        </w:rPr>
        <w:t>з</w:t>
      </w:r>
      <w:proofErr w:type="spellEnd"/>
      <w:r w:rsidRPr="00746D9B">
        <w:rPr>
          <w:szCs w:val="28"/>
        </w:rPr>
        <w:t xml:space="preserve"> </w:t>
      </w:r>
      <w:proofErr w:type="spellStart"/>
      <w:r w:rsidRPr="00746D9B">
        <w:rPr>
          <w:szCs w:val="28"/>
        </w:rPr>
        <w:t>представниками</w:t>
      </w:r>
      <w:proofErr w:type="spellEnd"/>
      <w:r w:rsidRPr="00746D9B">
        <w:rPr>
          <w:szCs w:val="28"/>
        </w:rPr>
        <w:t xml:space="preserve"> </w:t>
      </w:r>
      <w:proofErr w:type="spellStart"/>
      <w:r w:rsidRPr="00746D9B">
        <w:rPr>
          <w:szCs w:val="28"/>
        </w:rPr>
        <w:t>підприємництва</w:t>
      </w:r>
      <w:proofErr w:type="spellEnd"/>
      <w:r w:rsidRPr="00746D9B">
        <w:rPr>
          <w:szCs w:val="28"/>
        </w:rPr>
        <w:t xml:space="preserve"> у рамках </w:t>
      </w:r>
      <w:proofErr w:type="spellStart"/>
      <w:r w:rsidRPr="00746D9B">
        <w:rPr>
          <w:szCs w:val="28"/>
        </w:rPr>
        <w:t>платформи</w:t>
      </w:r>
      <w:proofErr w:type="spellEnd"/>
      <w:r w:rsidRPr="00746D9B">
        <w:rPr>
          <w:szCs w:val="28"/>
        </w:rPr>
        <w:t xml:space="preserve"> «</w:t>
      </w:r>
      <w:proofErr w:type="spellStart"/>
      <w:r w:rsidRPr="00746D9B">
        <w:rPr>
          <w:szCs w:val="28"/>
        </w:rPr>
        <w:t>Діалог</w:t>
      </w:r>
      <w:proofErr w:type="spellEnd"/>
      <w:r w:rsidRPr="00746D9B">
        <w:rPr>
          <w:szCs w:val="28"/>
        </w:rPr>
        <w:t xml:space="preserve"> </w:t>
      </w:r>
      <w:proofErr w:type="spellStart"/>
      <w:r w:rsidRPr="00746D9B">
        <w:rPr>
          <w:szCs w:val="28"/>
        </w:rPr>
        <w:t>бізнесу</w:t>
      </w:r>
      <w:proofErr w:type="spellEnd"/>
      <w:r w:rsidRPr="00746D9B">
        <w:rPr>
          <w:szCs w:val="28"/>
        </w:rPr>
        <w:t xml:space="preserve"> та </w:t>
      </w:r>
      <w:proofErr w:type="spellStart"/>
      <w:r w:rsidRPr="00746D9B">
        <w:rPr>
          <w:szCs w:val="28"/>
        </w:rPr>
        <w:t>влади</w:t>
      </w:r>
      <w:proofErr w:type="spellEnd"/>
      <w:r w:rsidRPr="00746D9B">
        <w:rPr>
          <w:szCs w:val="28"/>
        </w:rPr>
        <w:t>».</w:t>
      </w:r>
    </w:p>
    <w:tbl>
      <w:tblPr>
        <w:tblW w:w="0" w:type="auto"/>
        <w:tblLook w:val="0000"/>
      </w:tblPr>
      <w:tblGrid>
        <w:gridCol w:w="4503"/>
        <w:gridCol w:w="4613"/>
      </w:tblGrid>
      <w:tr w:rsidR="00DE4C51" w:rsidRPr="00746D9B" w:rsidTr="00DE4C51">
        <w:trPr>
          <w:trHeight w:val="149"/>
        </w:trPr>
        <w:tc>
          <w:tcPr>
            <w:tcW w:w="4503" w:type="dxa"/>
          </w:tcPr>
          <w:p w:rsidR="00DE4C51" w:rsidRPr="00746D9B" w:rsidRDefault="00DE4C51" w:rsidP="00DE4C51">
            <w:pPr>
              <w:spacing w:line="310" w:lineRule="exact"/>
              <w:ind w:firstLine="284"/>
              <w:rPr>
                <w:i/>
                <w:lang w:val="uk-UA"/>
              </w:rPr>
            </w:pPr>
          </w:p>
        </w:tc>
        <w:tc>
          <w:tcPr>
            <w:tcW w:w="4613" w:type="dxa"/>
          </w:tcPr>
          <w:p w:rsidR="00DE4C51" w:rsidRPr="00746D9B" w:rsidRDefault="00DE4C51" w:rsidP="00DE4C51">
            <w:pPr>
              <w:spacing w:line="310" w:lineRule="exact"/>
              <w:ind w:firstLine="0"/>
              <w:rPr>
                <w:b/>
                <w:bCs/>
                <w:i/>
                <w:lang w:val="uk-UA"/>
              </w:rPr>
            </w:pPr>
            <w:r w:rsidRPr="00746D9B">
              <w:rPr>
                <w:b/>
                <w:bCs/>
                <w:i/>
                <w:iCs/>
                <w:lang w:val="uk-UA"/>
              </w:rPr>
              <w:t>Впродовж кварталу</w:t>
            </w:r>
          </w:p>
        </w:tc>
      </w:tr>
      <w:tr w:rsidR="00DE4C51" w:rsidRPr="00746D9B" w:rsidTr="00DE4C51">
        <w:trPr>
          <w:trHeight w:val="354"/>
        </w:trPr>
        <w:tc>
          <w:tcPr>
            <w:tcW w:w="4503" w:type="dxa"/>
          </w:tcPr>
          <w:p w:rsidR="00DE4C51" w:rsidRPr="00746D9B" w:rsidRDefault="00DE4C51" w:rsidP="00DE4C51">
            <w:pPr>
              <w:spacing w:line="310" w:lineRule="exact"/>
              <w:ind w:firstLine="284"/>
              <w:rPr>
                <w:lang w:val="uk-UA"/>
              </w:rPr>
            </w:pPr>
          </w:p>
        </w:tc>
        <w:tc>
          <w:tcPr>
            <w:tcW w:w="4613" w:type="dxa"/>
          </w:tcPr>
          <w:p w:rsidR="00DE4C51" w:rsidRPr="00746D9B" w:rsidRDefault="00DE4C51" w:rsidP="00DE4C51">
            <w:pPr>
              <w:spacing w:line="310" w:lineRule="exact"/>
              <w:ind w:firstLine="0"/>
              <w:rPr>
                <w:lang w:val="uk-UA"/>
              </w:rPr>
            </w:pPr>
            <w:r w:rsidRPr="00746D9B">
              <w:rPr>
                <w:b/>
                <w:szCs w:val="28"/>
                <w:lang w:val="uk-UA"/>
              </w:rPr>
              <w:t xml:space="preserve">С. </w:t>
            </w:r>
            <w:proofErr w:type="spellStart"/>
            <w:r w:rsidRPr="00746D9B">
              <w:rPr>
                <w:b/>
                <w:szCs w:val="28"/>
                <w:lang w:val="uk-UA"/>
              </w:rPr>
              <w:t>Подошва</w:t>
            </w:r>
            <w:proofErr w:type="spellEnd"/>
          </w:p>
        </w:tc>
      </w:tr>
    </w:tbl>
    <w:p w:rsidR="00187B76" w:rsidRDefault="00187B76" w:rsidP="00D6494D">
      <w:pPr>
        <w:spacing w:line="310" w:lineRule="exact"/>
        <w:ind w:firstLine="0"/>
        <w:outlineLvl w:val="0"/>
        <w:rPr>
          <w:bCs/>
          <w:lang w:val="uk-UA"/>
        </w:rPr>
      </w:pPr>
    </w:p>
    <w:p w:rsidR="004B2F3E" w:rsidRPr="00746D9B" w:rsidRDefault="004B2F3E" w:rsidP="00D6494D">
      <w:pPr>
        <w:spacing w:line="310" w:lineRule="exact"/>
        <w:ind w:firstLine="0"/>
        <w:outlineLvl w:val="0"/>
        <w:rPr>
          <w:bCs/>
          <w:lang w:val="uk-UA"/>
        </w:rPr>
      </w:pPr>
    </w:p>
    <w:p w:rsidR="00206229" w:rsidRPr="00746D9B" w:rsidRDefault="00DC75C7" w:rsidP="00206229">
      <w:pPr>
        <w:spacing w:line="310" w:lineRule="exact"/>
        <w:ind w:firstLine="567"/>
        <w:outlineLvl w:val="0"/>
        <w:rPr>
          <w:bCs/>
          <w:lang w:val="uk-UA"/>
        </w:rPr>
      </w:pPr>
      <w:r w:rsidRPr="00746D9B">
        <w:rPr>
          <w:bCs/>
          <w:lang w:val="uk-UA"/>
        </w:rPr>
        <w:t xml:space="preserve">Про </w:t>
      </w:r>
      <w:r w:rsidR="00206229" w:rsidRPr="00746D9B">
        <w:rPr>
          <w:bCs/>
          <w:lang w:val="uk-UA"/>
        </w:rPr>
        <w:t xml:space="preserve">виконання плану роботи </w:t>
      </w:r>
      <w:r w:rsidR="00206229" w:rsidRPr="00746D9B">
        <w:rPr>
          <w:lang w:val="uk-UA"/>
        </w:rPr>
        <w:t>Івано-Франківської</w:t>
      </w:r>
      <w:r w:rsidR="00206229" w:rsidRPr="00746D9B">
        <w:rPr>
          <w:b/>
          <w:lang w:val="uk-UA"/>
        </w:rPr>
        <w:t xml:space="preserve"> </w:t>
      </w:r>
      <w:r w:rsidR="00206229" w:rsidRPr="00746D9B">
        <w:rPr>
          <w:bCs/>
          <w:lang w:val="uk-UA"/>
        </w:rPr>
        <w:t>обласної державної (</w:t>
      </w:r>
      <w:r w:rsidR="00BE5558" w:rsidRPr="00746D9B">
        <w:rPr>
          <w:bCs/>
          <w:lang w:val="uk-UA"/>
        </w:rPr>
        <w:t>військової) адміністрації за І</w:t>
      </w:r>
      <w:r w:rsidRPr="00746D9B">
        <w:rPr>
          <w:bCs/>
          <w:lang w:val="uk-UA"/>
        </w:rPr>
        <w:t xml:space="preserve"> квартал 2025</w:t>
      </w:r>
      <w:r w:rsidR="00206229" w:rsidRPr="00746D9B">
        <w:rPr>
          <w:bCs/>
          <w:lang w:val="uk-UA"/>
        </w:rPr>
        <w:t> року.</w:t>
      </w:r>
    </w:p>
    <w:tbl>
      <w:tblPr>
        <w:tblW w:w="0" w:type="auto"/>
        <w:tblLook w:val="0000"/>
      </w:tblPr>
      <w:tblGrid>
        <w:gridCol w:w="4503"/>
        <w:gridCol w:w="4783"/>
      </w:tblGrid>
      <w:tr w:rsidR="00206229" w:rsidRPr="00746D9B" w:rsidTr="00BF06D2">
        <w:trPr>
          <w:trHeight w:val="149"/>
        </w:trPr>
        <w:tc>
          <w:tcPr>
            <w:tcW w:w="4503" w:type="dxa"/>
          </w:tcPr>
          <w:p w:rsidR="00206229" w:rsidRPr="00746D9B" w:rsidRDefault="00206229" w:rsidP="00BF06D2">
            <w:pPr>
              <w:spacing w:line="310" w:lineRule="exact"/>
              <w:ind w:firstLine="426"/>
              <w:rPr>
                <w:i/>
                <w:lang w:val="uk-UA"/>
              </w:rPr>
            </w:pPr>
          </w:p>
        </w:tc>
        <w:tc>
          <w:tcPr>
            <w:tcW w:w="4783" w:type="dxa"/>
          </w:tcPr>
          <w:p w:rsidR="00206229" w:rsidRPr="00746D9B" w:rsidRDefault="00DC75C7" w:rsidP="00BF06D2">
            <w:pPr>
              <w:spacing w:line="310" w:lineRule="exact"/>
              <w:ind w:firstLine="0"/>
              <w:rPr>
                <w:b/>
                <w:bCs/>
                <w:i/>
                <w:lang w:val="uk-UA"/>
              </w:rPr>
            </w:pPr>
            <w:r w:rsidRPr="00746D9B">
              <w:rPr>
                <w:b/>
                <w:bCs/>
                <w:i/>
                <w:iCs/>
                <w:lang w:val="uk-UA"/>
              </w:rPr>
              <w:t>Березень</w:t>
            </w:r>
          </w:p>
        </w:tc>
      </w:tr>
      <w:tr w:rsidR="00206229" w:rsidRPr="00746D9B" w:rsidTr="00BF06D2">
        <w:trPr>
          <w:trHeight w:val="80"/>
        </w:trPr>
        <w:tc>
          <w:tcPr>
            <w:tcW w:w="4503" w:type="dxa"/>
          </w:tcPr>
          <w:p w:rsidR="00206229" w:rsidRPr="00746D9B" w:rsidRDefault="00206229" w:rsidP="00BF06D2">
            <w:pPr>
              <w:spacing w:line="310" w:lineRule="exact"/>
              <w:ind w:firstLine="426"/>
              <w:rPr>
                <w:lang w:val="uk-UA"/>
              </w:rPr>
            </w:pPr>
          </w:p>
        </w:tc>
        <w:tc>
          <w:tcPr>
            <w:tcW w:w="4783" w:type="dxa"/>
          </w:tcPr>
          <w:p w:rsidR="00206229" w:rsidRPr="00746D9B" w:rsidRDefault="00206229" w:rsidP="00BF06D2">
            <w:pPr>
              <w:spacing w:line="310" w:lineRule="exact"/>
              <w:ind w:firstLine="0"/>
              <w:rPr>
                <w:lang w:val="uk-UA"/>
              </w:rPr>
            </w:pPr>
            <w:r w:rsidRPr="00746D9B">
              <w:rPr>
                <w:b/>
                <w:bCs/>
                <w:lang w:val="uk-UA"/>
              </w:rPr>
              <w:t xml:space="preserve">В. </w:t>
            </w:r>
            <w:proofErr w:type="spellStart"/>
            <w:r w:rsidRPr="00746D9B">
              <w:rPr>
                <w:b/>
                <w:bCs/>
                <w:lang w:val="uk-UA"/>
              </w:rPr>
              <w:t>Лецин</w:t>
            </w:r>
            <w:proofErr w:type="spellEnd"/>
          </w:p>
        </w:tc>
      </w:tr>
    </w:tbl>
    <w:p w:rsidR="00206229" w:rsidRPr="00746D9B" w:rsidRDefault="00206229" w:rsidP="00206229">
      <w:pPr>
        <w:ind w:firstLine="0"/>
        <w:outlineLvl w:val="0"/>
        <w:rPr>
          <w:b/>
          <w:bCs/>
          <w:lang w:val="uk-UA"/>
        </w:rPr>
      </w:pPr>
    </w:p>
    <w:p w:rsidR="006D4E62" w:rsidRPr="00746D9B" w:rsidRDefault="006D4E62" w:rsidP="00206229">
      <w:pPr>
        <w:ind w:firstLine="0"/>
        <w:outlineLvl w:val="0"/>
        <w:rPr>
          <w:b/>
          <w:bCs/>
          <w:lang w:val="uk-UA"/>
        </w:rPr>
      </w:pPr>
    </w:p>
    <w:p w:rsidR="00206229" w:rsidRPr="00746D9B" w:rsidRDefault="00206229" w:rsidP="0097404A">
      <w:pPr>
        <w:ind w:firstLine="0"/>
        <w:jc w:val="center"/>
        <w:outlineLvl w:val="0"/>
        <w:rPr>
          <w:b/>
          <w:bCs/>
          <w:lang w:val="uk-UA"/>
        </w:rPr>
      </w:pPr>
      <w:r w:rsidRPr="00746D9B">
        <w:rPr>
          <w:b/>
          <w:bCs/>
          <w:lang w:val="uk-UA"/>
        </w:rPr>
        <w:t xml:space="preserve">У керівника апарату </w:t>
      </w:r>
      <w:r w:rsidRPr="00746D9B">
        <w:rPr>
          <w:b/>
          <w:lang w:val="uk-UA"/>
        </w:rPr>
        <w:t>Івано-Франківської обласної державної адміністрації</w:t>
      </w:r>
    </w:p>
    <w:p w:rsidR="00CF436A" w:rsidRPr="00746D9B" w:rsidRDefault="00CF436A" w:rsidP="006D4E62">
      <w:pPr>
        <w:ind w:firstLine="0"/>
        <w:outlineLvl w:val="0"/>
        <w:rPr>
          <w:b/>
          <w:bCs/>
          <w:lang w:val="uk-UA"/>
        </w:rPr>
      </w:pPr>
    </w:p>
    <w:p w:rsidR="00206229" w:rsidRPr="00746D9B" w:rsidRDefault="001A38D0" w:rsidP="00206229">
      <w:pPr>
        <w:tabs>
          <w:tab w:val="left" w:pos="426"/>
          <w:tab w:val="left" w:pos="4111"/>
        </w:tabs>
        <w:ind w:firstLine="0"/>
        <w:outlineLvl w:val="0"/>
        <w:rPr>
          <w:bCs/>
          <w:lang w:val="uk-UA"/>
        </w:rPr>
      </w:pPr>
      <w:r w:rsidRPr="00746D9B">
        <w:rPr>
          <w:b/>
          <w:bCs/>
          <w:lang w:val="uk-UA"/>
        </w:rPr>
        <w:t xml:space="preserve">         </w:t>
      </w:r>
      <w:r w:rsidR="0041499C" w:rsidRPr="00746D9B">
        <w:rPr>
          <w:b/>
          <w:bCs/>
          <w:lang w:val="uk-UA"/>
        </w:rPr>
        <w:t xml:space="preserve"> </w:t>
      </w:r>
      <w:r w:rsidR="00206229" w:rsidRPr="00746D9B">
        <w:rPr>
          <w:bCs/>
          <w:lang w:val="uk-UA"/>
        </w:rPr>
        <w:t xml:space="preserve">Про заходи з нагоди проведення патріотичної акції «Дзвін </w:t>
      </w:r>
      <w:proofErr w:type="spellStart"/>
      <w:r w:rsidR="00206229" w:rsidRPr="00746D9B">
        <w:rPr>
          <w:bCs/>
          <w:lang w:val="uk-UA"/>
        </w:rPr>
        <w:t>Пам</w:t>
      </w:r>
      <w:proofErr w:type="spellEnd"/>
      <w:r w:rsidR="00206229" w:rsidRPr="00746D9B">
        <w:t>’</w:t>
      </w:r>
      <w:r w:rsidR="00206229" w:rsidRPr="00746D9B">
        <w:rPr>
          <w:bCs/>
          <w:lang w:val="uk-UA"/>
        </w:rPr>
        <w:t>яті».</w:t>
      </w:r>
    </w:p>
    <w:tbl>
      <w:tblPr>
        <w:tblW w:w="0" w:type="auto"/>
        <w:tblLook w:val="0000"/>
      </w:tblPr>
      <w:tblGrid>
        <w:gridCol w:w="4503"/>
        <w:gridCol w:w="4783"/>
      </w:tblGrid>
      <w:tr w:rsidR="00206229" w:rsidRPr="00746D9B" w:rsidTr="00BF06D2">
        <w:trPr>
          <w:trHeight w:val="149"/>
        </w:trPr>
        <w:tc>
          <w:tcPr>
            <w:tcW w:w="4503" w:type="dxa"/>
          </w:tcPr>
          <w:p w:rsidR="00206229" w:rsidRPr="00746D9B" w:rsidRDefault="00206229" w:rsidP="00BF06D2">
            <w:pPr>
              <w:tabs>
                <w:tab w:val="left" w:pos="426"/>
              </w:tabs>
              <w:ind w:firstLine="426"/>
              <w:jc w:val="center"/>
              <w:rPr>
                <w:i/>
                <w:lang w:val="uk-UA"/>
              </w:rPr>
            </w:pPr>
          </w:p>
        </w:tc>
        <w:tc>
          <w:tcPr>
            <w:tcW w:w="4783" w:type="dxa"/>
          </w:tcPr>
          <w:p w:rsidR="00206229" w:rsidRPr="00746D9B" w:rsidRDefault="00206229" w:rsidP="00BF06D2">
            <w:pPr>
              <w:tabs>
                <w:tab w:val="left" w:pos="426"/>
              </w:tabs>
              <w:ind w:firstLine="0"/>
              <w:rPr>
                <w:b/>
                <w:bCs/>
                <w:i/>
                <w:iCs/>
                <w:lang w:val="uk-UA"/>
              </w:rPr>
            </w:pPr>
            <w:r w:rsidRPr="00746D9B">
              <w:rPr>
                <w:b/>
                <w:bCs/>
                <w:i/>
                <w:iCs/>
                <w:lang w:val="uk-UA"/>
              </w:rPr>
              <w:t>Щомісячно</w:t>
            </w:r>
          </w:p>
        </w:tc>
      </w:tr>
      <w:tr w:rsidR="00206229" w:rsidRPr="00746D9B" w:rsidTr="004B2F3E">
        <w:trPr>
          <w:trHeight w:val="772"/>
        </w:trPr>
        <w:tc>
          <w:tcPr>
            <w:tcW w:w="4503" w:type="dxa"/>
          </w:tcPr>
          <w:p w:rsidR="00206229" w:rsidRPr="00746D9B" w:rsidRDefault="00206229" w:rsidP="00BF06D2">
            <w:pPr>
              <w:tabs>
                <w:tab w:val="left" w:pos="426"/>
              </w:tabs>
              <w:ind w:firstLine="426"/>
              <w:jc w:val="center"/>
              <w:rPr>
                <w:lang w:val="uk-UA"/>
              </w:rPr>
            </w:pPr>
          </w:p>
        </w:tc>
        <w:tc>
          <w:tcPr>
            <w:tcW w:w="4783" w:type="dxa"/>
          </w:tcPr>
          <w:p w:rsidR="00206229" w:rsidRPr="00746D9B" w:rsidRDefault="00206229" w:rsidP="00BF06D2">
            <w:pPr>
              <w:tabs>
                <w:tab w:val="left" w:pos="426"/>
              </w:tabs>
              <w:ind w:firstLine="0"/>
              <w:rPr>
                <w:b/>
                <w:lang w:val="uk-UA"/>
              </w:rPr>
            </w:pPr>
            <w:r w:rsidRPr="00746D9B">
              <w:rPr>
                <w:b/>
                <w:lang w:val="uk-UA"/>
              </w:rPr>
              <w:t>Т.</w:t>
            </w:r>
            <w:r w:rsidR="00FE7027" w:rsidRPr="00746D9B">
              <w:rPr>
                <w:b/>
                <w:lang w:val="uk-UA"/>
              </w:rPr>
              <w:t xml:space="preserve"> Бойко</w:t>
            </w:r>
            <w:r w:rsidRPr="00746D9B">
              <w:rPr>
                <w:b/>
                <w:lang w:val="uk-UA"/>
              </w:rPr>
              <w:t xml:space="preserve"> </w:t>
            </w:r>
          </w:p>
          <w:p w:rsidR="00206229" w:rsidRPr="00746D9B" w:rsidRDefault="00206229" w:rsidP="00BF06D2">
            <w:pPr>
              <w:tabs>
                <w:tab w:val="left" w:pos="426"/>
              </w:tabs>
              <w:ind w:firstLine="0"/>
              <w:jc w:val="center"/>
              <w:rPr>
                <w:b/>
                <w:lang w:val="uk-UA"/>
              </w:rPr>
            </w:pPr>
          </w:p>
        </w:tc>
      </w:tr>
    </w:tbl>
    <w:p w:rsidR="00B343BB" w:rsidRPr="00746D9B" w:rsidRDefault="0041499C" w:rsidP="0041499C">
      <w:pPr>
        <w:rPr>
          <w:szCs w:val="28"/>
          <w:lang w:val="uk-UA"/>
        </w:rPr>
      </w:pPr>
      <w:r w:rsidRPr="00746D9B">
        <w:rPr>
          <w:bCs/>
          <w:lang w:val="uk-UA"/>
        </w:rPr>
        <w:t xml:space="preserve">    </w:t>
      </w:r>
      <w:r w:rsidR="0023626D" w:rsidRPr="00746D9B">
        <w:rPr>
          <w:szCs w:val="28"/>
          <w:lang w:val="uk-UA"/>
        </w:rPr>
        <w:t>Про</w:t>
      </w:r>
      <w:r w:rsidR="00314A8C" w:rsidRPr="00746D9B">
        <w:rPr>
          <w:szCs w:val="28"/>
          <w:lang w:val="uk-UA"/>
        </w:rPr>
        <w:t xml:space="preserve"> підбиття підсумків роботи </w:t>
      </w:r>
      <w:r w:rsidR="0023626D" w:rsidRPr="00746D9B">
        <w:rPr>
          <w:szCs w:val="28"/>
          <w:lang w:val="uk-UA"/>
        </w:rPr>
        <w:t xml:space="preserve">архівних установ </w:t>
      </w:r>
      <w:r w:rsidR="00314A8C" w:rsidRPr="00746D9B">
        <w:rPr>
          <w:szCs w:val="28"/>
          <w:lang w:val="uk-UA"/>
        </w:rPr>
        <w:t xml:space="preserve">Івано-Франківської області </w:t>
      </w:r>
      <w:r w:rsidR="0023626D" w:rsidRPr="00746D9B">
        <w:rPr>
          <w:szCs w:val="28"/>
          <w:lang w:val="uk-UA"/>
        </w:rPr>
        <w:t>за 2024 рік та їх завдання на 2025 рік.</w:t>
      </w:r>
    </w:p>
    <w:tbl>
      <w:tblPr>
        <w:tblW w:w="0" w:type="auto"/>
        <w:tblLook w:val="0000"/>
      </w:tblPr>
      <w:tblGrid>
        <w:gridCol w:w="4503"/>
        <w:gridCol w:w="4783"/>
      </w:tblGrid>
      <w:tr w:rsidR="00B343BB" w:rsidRPr="00746D9B" w:rsidTr="0031253D">
        <w:trPr>
          <w:trHeight w:val="149"/>
        </w:trPr>
        <w:tc>
          <w:tcPr>
            <w:tcW w:w="4503" w:type="dxa"/>
          </w:tcPr>
          <w:p w:rsidR="00B343BB" w:rsidRPr="00746D9B" w:rsidRDefault="00B343BB" w:rsidP="0031253D">
            <w:pPr>
              <w:spacing w:line="310" w:lineRule="exact"/>
              <w:ind w:firstLine="426"/>
              <w:rPr>
                <w:i/>
                <w:lang w:val="uk-UA"/>
              </w:rPr>
            </w:pPr>
          </w:p>
        </w:tc>
        <w:tc>
          <w:tcPr>
            <w:tcW w:w="4783" w:type="dxa"/>
          </w:tcPr>
          <w:p w:rsidR="00B343BB" w:rsidRPr="00746D9B" w:rsidRDefault="0023626D" w:rsidP="0031253D">
            <w:pPr>
              <w:spacing w:line="310" w:lineRule="exact"/>
              <w:ind w:firstLine="0"/>
              <w:rPr>
                <w:b/>
                <w:bCs/>
                <w:i/>
                <w:lang w:val="uk-UA"/>
              </w:rPr>
            </w:pPr>
            <w:r w:rsidRPr="00746D9B">
              <w:rPr>
                <w:b/>
                <w:bCs/>
                <w:i/>
                <w:iCs/>
                <w:lang w:val="uk-UA"/>
              </w:rPr>
              <w:t>Лютий</w:t>
            </w:r>
          </w:p>
        </w:tc>
      </w:tr>
      <w:tr w:rsidR="00B343BB" w:rsidRPr="00746D9B" w:rsidTr="0031253D">
        <w:tc>
          <w:tcPr>
            <w:tcW w:w="4503" w:type="dxa"/>
          </w:tcPr>
          <w:p w:rsidR="00B343BB" w:rsidRPr="00746D9B" w:rsidRDefault="00B343BB" w:rsidP="0031253D">
            <w:pPr>
              <w:spacing w:line="310" w:lineRule="exact"/>
              <w:ind w:firstLine="426"/>
              <w:rPr>
                <w:lang w:val="uk-UA"/>
              </w:rPr>
            </w:pPr>
          </w:p>
        </w:tc>
        <w:tc>
          <w:tcPr>
            <w:tcW w:w="4783" w:type="dxa"/>
          </w:tcPr>
          <w:p w:rsidR="00B343BB" w:rsidRPr="00746D9B" w:rsidRDefault="0023626D" w:rsidP="0031253D">
            <w:pPr>
              <w:spacing w:line="310" w:lineRule="exact"/>
              <w:ind w:firstLine="0"/>
              <w:rPr>
                <w:b/>
                <w:szCs w:val="28"/>
                <w:lang w:val="uk-UA"/>
              </w:rPr>
            </w:pPr>
            <w:r w:rsidRPr="00746D9B">
              <w:rPr>
                <w:b/>
                <w:szCs w:val="28"/>
                <w:lang w:val="uk-UA"/>
              </w:rPr>
              <w:t xml:space="preserve">Л. </w:t>
            </w:r>
            <w:proofErr w:type="spellStart"/>
            <w:r w:rsidRPr="00746D9B">
              <w:rPr>
                <w:b/>
                <w:szCs w:val="28"/>
                <w:lang w:val="uk-UA"/>
              </w:rPr>
              <w:t>Харук</w:t>
            </w:r>
            <w:proofErr w:type="spellEnd"/>
          </w:p>
        </w:tc>
      </w:tr>
    </w:tbl>
    <w:p w:rsidR="00CF436A" w:rsidRDefault="00CF436A" w:rsidP="00022E65">
      <w:pPr>
        <w:ind w:firstLine="0"/>
        <w:outlineLvl w:val="0"/>
        <w:rPr>
          <w:bCs/>
          <w:lang w:val="uk-UA"/>
        </w:rPr>
      </w:pPr>
    </w:p>
    <w:p w:rsidR="004B2F3E" w:rsidRPr="00746D9B" w:rsidRDefault="004B2F3E" w:rsidP="00022E65">
      <w:pPr>
        <w:ind w:firstLine="0"/>
        <w:outlineLvl w:val="0"/>
        <w:rPr>
          <w:bCs/>
          <w:lang w:val="uk-UA"/>
        </w:rPr>
      </w:pPr>
    </w:p>
    <w:p w:rsidR="00206229" w:rsidRPr="00746D9B" w:rsidRDefault="00052276" w:rsidP="00206229">
      <w:pPr>
        <w:ind w:firstLine="567"/>
        <w:outlineLvl w:val="0"/>
        <w:rPr>
          <w:bCs/>
          <w:lang w:val="uk-UA"/>
        </w:rPr>
      </w:pPr>
      <w:r w:rsidRPr="00746D9B">
        <w:rPr>
          <w:bCs/>
          <w:lang w:val="uk-UA"/>
        </w:rPr>
        <w:t xml:space="preserve">  </w:t>
      </w:r>
      <w:r w:rsidR="00206229" w:rsidRPr="00746D9B">
        <w:rPr>
          <w:bCs/>
          <w:lang w:val="uk-UA"/>
        </w:rPr>
        <w:t xml:space="preserve">Про виконання плану роботи </w:t>
      </w:r>
      <w:r w:rsidR="00206229" w:rsidRPr="00746D9B">
        <w:rPr>
          <w:lang w:val="uk-UA"/>
        </w:rPr>
        <w:t>Івано-Франківської</w:t>
      </w:r>
      <w:r w:rsidR="00206229" w:rsidRPr="00746D9B">
        <w:rPr>
          <w:b/>
          <w:lang w:val="uk-UA"/>
        </w:rPr>
        <w:t xml:space="preserve"> </w:t>
      </w:r>
      <w:r w:rsidR="00206229" w:rsidRPr="00746D9B">
        <w:rPr>
          <w:bCs/>
          <w:lang w:val="uk-UA"/>
        </w:rPr>
        <w:t>обласної державної  (</w:t>
      </w:r>
      <w:r w:rsidR="00BE5558" w:rsidRPr="00746D9B">
        <w:rPr>
          <w:bCs/>
          <w:lang w:val="uk-UA"/>
        </w:rPr>
        <w:t>військової) адміністрації за І</w:t>
      </w:r>
      <w:r w:rsidR="00187B76" w:rsidRPr="00746D9B">
        <w:rPr>
          <w:bCs/>
          <w:lang w:val="uk-UA"/>
        </w:rPr>
        <w:t xml:space="preserve"> квартал 2025</w:t>
      </w:r>
      <w:r w:rsidR="00206229" w:rsidRPr="00746D9B">
        <w:rPr>
          <w:bCs/>
          <w:lang w:val="uk-UA"/>
        </w:rPr>
        <w:t> року.</w:t>
      </w:r>
    </w:p>
    <w:tbl>
      <w:tblPr>
        <w:tblW w:w="0" w:type="auto"/>
        <w:tblLayout w:type="fixed"/>
        <w:tblLook w:val="0000"/>
      </w:tblPr>
      <w:tblGrid>
        <w:gridCol w:w="4503"/>
        <w:gridCol w:w="2110"/>
        <w:gridCol w:w="2673"/>
      </w:tblGrid>
      <w:tr w:rsidR="00206229" w:rsidRPr="00746D9B" w:rsidTr="00BF06D2">
        <w:trPr>
          <w:trHeight w:val="149"/>
        </w:trPr>
        <w:tc>
          <w:tcPr>
            <w:tcW w:w="4503" w:type="dxa"/>
          </w:tcPr>
          <w:p w:rsidR="00206229" w:rsidRPr="00746D9B" w:rsidRDefault="00206229" w:rsidP="00BF06D2">
            <w:pPr>
              <w:ind w:firstLine="426"/>
              <w:rPr>
                <w:i/>
                <w:lang w:val="uk-UA"/>
              </w:rPr>
            </w:pPr>
          </w:p>
        </w:tc>
        <w:tc>
          <w:tcPr>
            <w:tcW w:w="4783" w:type="dxa"/>
            <w:gridSpan w:val="2"/>
          </w:tcPr>
          <w:p w:rsidR="00206229" w:rsidRPr="00746D9B" w:rsidRDefault="00187B76" w:rsidP="00BF06D2">
            <w:pPr>
              <w:ind w:firstLine="0"/>
              <w:rPr>
                <w:b/>
                <w:bCs/>
                <w:i/>
                <w:lang w:val="uk-UA"/>
              </w:rPr>
            </w:pPr>
            <w:r w:rsidRPr="00746D9B">
              <w:rPr>
                <w:b/>
                <w:bCs/>
                <w:i/>
                <w:iCs/>
                <w:lang w:val="uk-UA"/>
              </w:rPr>
              <w:t>Березень</w:t>
            </w:r>
          </w:p>
        </w:tc>
      </w:tr>
      <w:tr w:rsidR="00206229" w:rsidRPr="00746D9B" w:rsidTr="00BF06D2">
        <w:trPr>
          <w:gridAfter w:val="1"/>
          <w:wAfter w:w="2673" w:type="dxa"/>
        </w:trPr>
        <w:tc>
          <w:tcPr>
            <w:tcW w:w="4503" w:type="dxa"/>
          </w:tcPr>
          <w:p w:rsidR="00206229" w:rsidRPr="00746D9B" w:rsidRDefault="00206229" w:rsidP="00BF06D2">
            <w:pPr>
              <w:ind w:firstLine="426"/>
              <w:rPr>
                <w:lang w:val="uk-UA"/>
              </w:rPr>
            </w:pPr>
          </w:p>
        </w:tc>
        <w:tc>
          <w:tcPr>
            <w:tcW w:w="2110" w:type="dxa"/>
          </w:tcPr>
          <w:p w:rsidR="00206229" w:rsidRPr="00746D9B" w:rsidRDefault="00B343BB" w:rsidP="00BF06D2">
            <w:pPr>
              <w:ind w:firstLine="0"/>
              <w:rPr>
                <w:lang w:val="uk-UA"/>
              </w:rPr>
            </w:pPr>
            <w:r w:rsidRPr="00746D9B">
              <w:rPr>
                <w:b/>
                <w:bCs/>
                <w:lang w:val="uk-UA"/>
              </w:rPr>
              <w:t>У. Гофмейстер</w:t>
            </w:r>
          </w:p>
        </w:tc>
      </w:tr>
    </w:tbl>
    <w:p w:rsidR="004B2F3E" w:rsidRDefault="004B2F3E" w:rsidP="00CF436A">
      <w:pPr>
        <w:ind w:firstLine="0"/>
        <w:jc w:val="center"/>
        <w:outlineLvl w:val="0"/>
        <w:rPr>
          <w:b/>
          <w:bCs/>
          <w:lang w:val="uk-UA"/>
        </w:rPr>
      </w:pPr>
    </w:p>
    <w:p w:rsidR="00206229" w:rsidRPr="00746D9B" w:rsidRDefault="00206229" w:rsidP="00CF436A">
      <w:pPr>
        <w:ind w:firstLine="0"/>
        <w:jc w:val="center"/>
        <w:outlineLvl w:val="0"/>
        <w:rPr>
          <w:b/>
          <w:bCs/>
          <w:lang w:val="uk-UA"/>
        </w:rPr>
      </w:pPr>
      <w:r w:rsidRPr="00746D9B">
        <w:rPr>
          <w:b/>
          <w:bCs/>
          <w:lang w:val="en-US"/>
        </w:rPr>
        <w:lastRenderedPageBreak/>
        <w:t>IV</w:t>
      </w:r>
      <w:r w:rsidRPr="00746D9B">
        <w:rPr>
          <w:b/>
          <w:bCs/>
          <w:lang w:val="uk-UA"/>
        </w:rPr>
        <w:t>. Надання практичної допомоги, комплексне</w:t>
      </w:r>
    </w:p>
    <w:p w:rsidR="00206229" w:rsidRPr="00746D9B" w:rsidRDefault="00206229" w:rsidP="00CF436A">
      <w:pPr>
        <w:ind w:firstLine="426"/>
        <w:jc w:val="center"/>
        <w:rPr>
          <w:b/>
          <w:bCs/>
          <w:lang w:val="uk-UA"/>
        </w:rPr>
      </w:pPr>
      <w:r w:rsidRPr="00746D9B">
        <w:rPr>
          <w:b/>
          <w:bCs/>
          <w:lang w:val="uk-UA"/>
        </w:rPr>
        <w:t>вивчення діяльності місцевих органів виконавчої влади та органів місцевого самоврядування Івано-Франківської області</w:t>
      </w:r>
    </w:p>
    <w:p w:rsidR="00D71C92" w:rsidRPr="00746D9B" w:rsidRDefault="00D71C92" w:rsidP="00022E65">
      <w:pPr>
        <w:ind w:firstLine="426"/>
        <w:jc w:val="center"/>
        <w:rPr>
          <w:b/>
          <w:bCs/>
          <w:lang w:val="uk-UA"/>
        </w:rPr>
      </w:pPr>
    </w:p>
    <w:p w:rsidR="00206229" w:rsidRPr="00746D9B" w:rsidRDefault="00A56ED9" w:rsidP="00206229">
      <w:pPr>
        <w:ind w:firstLine="567"/>
        <w:rPr>
          <w:lang w:val="uk-UA"/>
        </w:rPr>
      </w:pPr>
      <w:r w:rsidRPr="00746D9B">
        <w:rPr>
          <w:lang w:val="uk-UA"/>
        </w:rPr>
        <w:t xml:space="preserve">  </w:t>
      </w:r>
      <w:r w:rsidR="00206229" w:rsidRPr="00746D9B">
        <w:rPr>
          <w:lang w:val="uk-UA"/>
        </w:rPr>
        <w:t>Вивчення організації контролю за виконанням документів та стану виконавської дисципліни в</w:t>
      </w:r>
      <w:r w:rsidR="00747DAB" w:rsidRPr="00746D9B">
        <w:rPr>
          <w:lang w:val="uk-UA"/>
        </w:rPr>
        <w:t xml:space="preserve"> департаменті міжнародного співробітництва та євроінтеграції  громад </w:t>
      </w:r>
      <w:r w:rsidR="00206229" w:rsidRPr="00746D9B">
        <w:rPr>
          <w:lang w:val="uk-UA"/>
        </w:rPr>
        <w:t>Івано-Франківської облдержадміністрації.</w:t>
      </w:r>
    </w:p>
    <w:tbl>
      <w:tblPr>
        <w:tblW w:w="0" w:type="auto"/>
        <w:tblLook w:val="0000"/>
      </w:tblPr>
      <w:tblGrid>
        <w:gridCol w:w="4503"/>
        <w:gridCol w:w="4783"/>
      </w:tblGrid>
      <w:tr w:rsidR="009703E6" w:rsidRPr="00746D9B" w:rsidTr="00BF06D2">
        <w:tc>
          <w:tcPr>
            <w:tcW w:w="4503" w:type="dxa"/>
          </w:tcPr>
          <w:p w:rsidR="00206229" w:rsidRPr="00746D9B" w:rsidRDefault="00206229" w:rsidP="00BF06D2">
            <w:pPr>
              <w:ind w:firstLine="426"/>
              <w:rPr>
                <w:lang w:val="uk-UA"/>
              </w:rPr>
            </w:pPr>
          </w:p>
        </w:tc>
        <w:tc>
          <w:tcPr>
            <w:tcW w:w="4783" w:type="dxa"/>
          </w:tcPr>
          <w:p w:rsidR="00206229" w:rsidRPr="00746D9B" w:rsidRDefault="00747DAB" w:rsidP="00BF06D2">
            <w:pPr>
              <w:ind w:firstLine="0"/>
              <w:rPr>
                <w:b/>
                <w:bCs/>
                <w:i/>
                <w:iCs/>
                <w:lang w:val="uk-UA"/>
              </w:rPr>
            </w:pPr>
            <w:r w:rsidRPr="00746D9B">
              <w:rPr>
                <w:b/>
                <w:bCs/>
                <w:i/>
                <w:iCs/>
                <w:lang w:val="uk-UA"/>
              </w:rPr>
              <w:t>Березень</w:t>
            </w:r>
          </w:p>
        </w:tc>
      </w:tr>
      <w:tr w:rsidR="009703E6" w:rsidRPr="00746D9B" w:rsidTr="00BF06D2">
        <w:trPr>
          <w:trHeight w:val="329"/>
        </w:trPr>
        <w:tc>
          <w:tcPr>
            <w:tcW w:w="4503" w:type="dxa"/>
          </w:tcPr>
          <w:p w:rsidR="00206229" w:rsidRPr="00746D9B" w:rsidRDefault="00206229" w:rsidP="00BF06D2">
            <w:pPr>
              <w:ind w:firstLine="426"/>
              <w:rPr>
                <w:lang w:val="uk-UA"/>
              </w:rPr>
            </w:pPr>
          </w:p>
        </w:tc>
        <w:tc>
          <w:tcPr>
            <w:tcW w:w="4783" w:type="dxa"/>
          </w:tcPr>
          <w:p w:rsidR="00206229" w:rsidRPr="00746D9B" w:rsidRDefault="00206229" w:rsidP="00BF06D2">
            <w:pPr>
              <w:tabs>
                <w:tab w:val="left" w:pos="378"/>
              </w:tabs>
              <w:ind w:firstLine="0"/>
              <w:jc w:val="left"/>
              <w:rPr>
                <w:b/>
                <w:bCs/>
                <w:lang w:val="uk-UA"/>
              </w:rPr>
            </w:pPr>
            <w:r w:rsidRPr="00746D9B">
              <w:rPr>
                <w:b/>
                <w:bCs/>
                <w:lang w:val="uk-UA"/>
              </w:rPr>
              <w:t xml:space="preserve">М. </w:t>
            </w:r>
            <w:proofErr w:type="spellStart"/>
            <w:r w:rsidRPr="00746D9B">
              <w:rPr>
                <w:b/>
                <w:bCs/>
                <w:lang w:val="uk-UA"/>
              </w:rPr>
              <w:t>Керська</w:t>
            </w:r>
            <w:proofErr w:type="spellEnd"/>
          </w:p>
        </w:tc>
      </w:tr>
    </w:tbl>
    <w:p w:rsidR="003A217F" w:rsidRPr="00746D9B" w:rsidRDefault="00AC142F" w:rsidP="009703E6">
      <w:pPr>
        <w:tabs>
          <w:tab w:val="left" w:pos="4678"/>
        </w:tabs>
        <w:ind w:firstLine="0"/>
        <w:rPr>
          <w:lang w:val="uk-UA"/>
        </w:rPr>
      </w:pPr>
      <w:r w:rsidRPr="00746D9B">
        <w:rPr>
          <w:lang w:val="uk-UA"/>
        </w:rPr>
        <w:t xml:space="preserve"> </w:t>
      </w:r>
      <w:r w:rsidR="00052276" w:rsidRPr="00746D9B">
        <w:rPr>
          <w:lang w:val="uk-UA"/>
        </w:rPr>
        <w:t xml:space="preserve">          </w:t>
      </w:r>
    </w:p>
    <w:p w:rsidR="009703E6" w:rsidRPr="00746D9B" w:rsidRDefault="00A56ED9" w:rsidP="009703E6">
      <w:pPr>
        <w:tabs>
          <w:tab w:val="left" w:pos="4678"/>
        </w:tabs>
        <w:ind w:firstLine="0"/>
        <w:rPr>
          <w:lang w:val="uk-UA"/>
        </w:rPr>
      </w:pPr>
      <w:r w:rsidRPr="00746D9B">
        <w:rPr>
          <w:lang w:val="uk-UA"/>
        </w:rPr>
        <w:t xml:space="preserve">          </w:t>
      </w:r>
      <w:r w:rsidR="009703E6" w:rsidRPr="00746D9B">
        <w:rPr>
          <w:lang w:val="uk-UA"/>
        </w:rPr>
        <w:t xml:space="preserve">Вивчення роботи та надання практичної і методичної допомоги в організації роботи із зверненнями громадян: районним державним (військовим) адміністраціям </w:t>
      </w:r>
      <w:r w:rsidR="009703E6" w:rsidRPr="00746D9B">
        <w:rPr>
          <w:rStyle w:val="FontStyle18"/>
          <w:sz w:val="28"/>
          <w:szCs w:val="28"/>
          <w:lang w:val="uk-UA" w:eastAsia="uk-UA"/>
        </w:rPr>
        <w:t>Івано-Франківської області</w:t>
      </w:r>
      <w:r w:rsidR="00922563">
        <w:rPr>
          <w:lang w:val="uk-UA"/>
        </w:rPr>
        <w:t xml:space="preserve"> (за окремим графіком),</w:t>
      </w:r>
      <w:r w:rsidR="00922563">
        <w:rPr>
          <w:lang w:val="en-US"/>
        </w:rPr>
        <w:t> </w:t>
      </w:r>
      <w:r w:rsidR="00922563">
        <w:rPr>
          <w:lang w:val="uk-UA"/>
        </w:rPr>
        <w:t>службі</w:t>
      </w:r>
      <w:r w:rsidR="00922563">
        <w:rPr>
          <w:lang w:val="en-US"/>
        </w:rPr>
        <w:t> </w:t>
      </w:r>
      <w:r w:rsidR="00922563">
        <w:rPr>
          <w:lang w:val="uk-UA"/>
        </w:rPr>
        <w:t>у</w:t>
      </w:r>
      <w:r w:rsidR="00922563">
        <w:rPr>
          <w:lang w:val="en-US"/>
        </w:rPr>
        <w:t> </w:t>
      </w:r>
      <w:r w:rsidR="00922563">
        <w:rPr>
          <w:lang w:val="uk-UA"/>
        </w:rPr>
        <w:t>справах</w:t>
      </w:r>
      <w:r w:rsidR="00922563">
        <w:rPr>
          <w:lang w:val="en-US"/>
        </w:rPr>
        <w:t> </w:t>
      </w:r>
      <w:r w:rsidR="00922563">
        <w:rPr>
          <w:lang w:val="uk-UA"/>
        </w:rPr>
        <w:t>дітей</w:t>
      </w:r>
      <w:r w:rsidR="00922563">
        <w:rPr>
          <w:lang w:val="en-US"/>
        </w:rPr>
        <w:t> </w:t>
      </w:r>
      <w:r w:rsidR="00922563">
        <w:rPr>
          <w:lang w:val="uk-UA"/>
        </w:rPr>
        <w:t>Івано-Франківської</w:t>
      </w:r>
      <w:r w:rsidR="00922563" w:rsidRPr="00922563">
        <w:rPr>
          <w:lang w:val="uk-UA"/>
        </w:rPr>
        <w:t xml:space="preserve"> </w:t>
      </w:r>
      <w:proofErr w:type="spellStart"/>
      <w:r w:rsidR="001F299A" w:rsidRPr="00746D9B">
        <w:rPr>
          <w:lang w:val="uk-UA"/>
        </w:rPr>
        <w:t>облдержадміністра</w:t>
      </w:r>
      <w:r w:rsidR="00922563" w:rsidRPr="00922563">
        <w:rPr>
          <w:lang w:val="uk-UA"/>
        </w:rPr>
        <w:t>-</w:t>
      </w:r>
      <w:r w:rsidR="001F299A" w:rsidRPr="00746D9B">
        <w:rPr>
          <w:lang w:val="uk-UA"/>
        </w:rPr>
        <w:t>ції</w:t>
      </w:r>
      <w:proofErr w:type="spellEnd"/>
      <w:r w:rsidR="001F299A" w:rsidRPr="00746D9B">
        <w:rPr>
          <w:lang w:val="uk-UA"/>
        </w:rPr>
        <w:t xml:space="preserve"> та </w:t>
      </w:r>
      <w:r w:rsidR="00176B31" w:rsidRPr="00746D9B">
        <w:rPr>
          <w:lang w:val="uk-UA"/>
        </w:rPr>
        <w:t>департаменту</w:t>
      </w:r>
      <w:r w:rsidR="001F299A" w:rsidRPr="00746D9B">
        <w:rPr>
          <w:lang w:val="uk-UA"/>
        </w:rPr>
        <w:t xml:space="preserve"> економічного розвитку, промисловості та інфраструктури</w:t>
      </w:r>
      <w:r w:rsidR="00176B31" w:rsidRPr="00746D9B">
        <w:rPr>
          <w:lang w:val="uk-UA"/>
        </w:rPr>
        <w:t xml:space="preserve"> </w:t>
      </w:r>
      <w:r w:rsidR="009703E6" w:rsidRPr="00746D9B">
        <w:rPr>
          <w:lang w:val="uk-UA"/>
        </w:rPr>
        <w:t>Івано-Франківської облдержадміністрації.</w:t>
      </w:r>
    </w:p>
    <w:tbl>
      <w:tblPr>
        <w:tblW w:w="0" w:type="auto"/>
        <w:tblLook w:val="0000"/>
      </w:tblPr>
      <w:tblGrid>
        <w:gridCol w:w="4503"/>
        <w:gridCol w:w="4783"/>
      </w:tblGrid>
      <w:tr w:rsidR="009703E6" w:rsidRPr="00746D9B" w:rsidTr="00C86CC5">
        <w:trPr>
          <w:trHeight w:val="149"/>
        </w:trPr>
        <w:tc>
          <w:tcPr>
            <w:tcW w:w="4503" w:type="dxa"/>
          </w:tcPr>
          <w:p w:rsidR="009703E6" w:rsidRPr="00746D9B" w:rsidRDefault="009703E6" w:rsidP="00C86CC5">
            <w:pPr>
              <w:tabs>
                <w:tab w:val="left" w:pos="426"/>
              </w:tabs>
              <w:ind w:firstLine="426"/>
              <w:jc w:val="center"/>
              <w:rPr>
                <w:i/>
                <w:lang w:val="uk-UA"/>
              </w:rPr>
            </w:pPr>
          </w:p>
        </w:tc>
        <w:tc>
          <w:tcPr>
            <w:tcW w:w="4783" w:type="dxa"/>
          </w:tcPr>
          <w:p w:rsidR="009703E6" w:rsidRPr="00746D9B" w:rsidRDefault="009703E6" w:rsidP="00C86CC5">
            <w:pPr>
              <w:ind w:firstLine="0"/>
              <w:rPr>
                <w:b/>
                <w:bCs/>
                <w:i/>
                <w:iCs/>
                <w:lang w:val="uk-UA"/>
              </w:rPr>
            </w:pPr>
            <w:r w:rsidRPr="00746D9B">
              <w:rPr>
                <w:b/>
                <w:bCs/>
                <w:i/>
                <w:iCs/>
                <w:lang w:val="uk-UA"/>
              </w:rPr>
              <w:t>Впродовж кварталу</w:t>
            </w:r>
            <w:r w:rsidRPr="00746D9B">
              <w:rPr>
                <w:b/>
                <w:bCs/>
                <w:i/>
                <w:iCs/>
              </w:rPr>
              <w:t xml:space="preserve"> </w:t>
            </w:r>
          </w:p>
          <w:p w:rsidR="009703E6" w:rsidRPr="00746D9B" w:rsidRDefault="00AD699B" w:rsidP="00C86CC5">
            <w:pPr>
              <w:tabs>
                <w:tab w:val="left" w:pos="426"/>
              </w:tabs>
              <w:ind w:firstLine="0"/>
              <w:rPr>
                <w:b/>
                <w:bCs/>
                <w:i/>
                <w:iCs/>
                <w:lang w:val="uk-UA"/>
              </w:rPr>
            </w:pPr>
            <w:r w:rsidRPr="00746D9B">
              <w:rPr>
                <w:b/>
                <w:bCs/>
                <w:lang w:val="uk-UA"/>
              </w:rPr>
              <w:t>Відділ роботи із зверненнями громадян</w:t>
            </w:r>
          </w:p>
        </w:tc>
      </w:tr>
    </w:tbl>
    <w:p w:rsidR="00166093" w:rsidRDefault="00A56ED9" w:rsidP="00264AC6">
      <w:pPr>
        <w:ind w:firstLine="0"/>
        <w:rPr>
          <w:b/>
          <w:bCs/>
          <w:lang w:val="uk-UA"/>
        </w:rPr>
      </w:pPr>
      <w:r w:rsidRPr="00746D9B">
        <w:rPr>
          <w:b/>
          <w:bCs/>
          <w:lang w:val="uk-UA"/>
        </w:rPr>
        <w:t xml:space="preserve">          </w:t>
      </w:r>
    </w:p>
    <w:p w:rsidR="004B2F3E" w:rsidRDefault="004B2F3E" w:rsidP="00264AC6">
      <w:pPr>
        <w:ind w:firstLine="0"/>
        <w:rPr>
          <w:b/>
          <w:bCs/>
          <w:lang w:val="uk-UA"/>
        </w:rPr>
      </w:pPr>
    </w:p>
    <w:p w:rsidR="00206229" w:rsidRPr="006C1CF8" w:rsidRDefault="00206229" w:rsidP="00166093">
      <w:pPr>
        <w:ind w:firstLine="708"/>
        <w:rPr>
          <w:lang w:val="uk-UA"/>
        </w:rPr>
      </w:pPr>
      <w:r w:rsidRPr="00746D9B">
        <w:rPr>
          <w:lang w:val="uk-UA"/>
        </w:rPr>
        <w:t xml:space="preserve">Практична і методична </w:t>
      </w:r>
      <w:r w:rsidRPr="00746D9B">
        <w:rPr>
          <w:szCs w:val="28"/>
          <w:lang w:val="uk-UA"/>
        </w:rPr>
        <w:t>допомога районним державним (військовим) адміністраціям</w:t>
      </w:r>
      <w:r w:rsidRPr="00746D9B">
        <w:rPr>
          <w:rStyle w:val="FontStyle18"/>
          <w:szCs w:val="28"/>
          <w:lang w:val="uk-UA" w:eastAsia="uk-UA"/>
        </w:rPr>
        <w:t xml:space="preserve"> </w:t>
      </w:r>
      <w:r w:rsidRPr="00746D9B">
        <w:rPr>
          <w:rStyle w:val="FontStyle18"/>
          <w:sz w:val="28"/>
          <w:szCs w:val="28"/>
          <w:lang w:val="uk-UA" w:eastAsia="uk-UA"/>
        </w:rPr>
        <w:t>Івано-Франківської</w:t>
      </w:r>
      <w:r w:rsidRPr="00746D9B">
        <w:rPr>
          <w:rStyle w:val="FontStyle18"/>
          <w:szCs w:val="28"/>
          <w:lang w:val="uk-UA" w:eastAsia="uk-UA"/>
        </w:rPr>
        <w:t xml:space="preserve"> </w:t>
      </w:r>
      <w:r w:rsidRPr="00746D9B">
        <w:rPr>
          <w:rStyle w:val="FontStyle18"/>
          <w:sz w:val="28"/>
          <w:szCs w:val="28"/>
          <w:lang w:val="uk-UA" w:eastAsia="uk-UA"/>
        </w:rPr>
        <w:t>області</w:t>
      </w:r>
      <w:r w:rsidRPr="00746D9B">
        <w:rPr>
          <w:lang w:val="uk-UA"/>
        </w:rPr>
        <w:t xml:space="preserve"> з організації та проведення робочих поїздок голови Івано-Франківської</w:t>
      </w:r>
      <w:r w:rsidRPr="00746D9B">
        <w:rPr>
          <w:b/>
          <w:bCs/>
          <w:lang w:val="uk-UA"/>
        </w:rPr>
        <w:t xml:space="preserve"> </w:t>
      </w:r>
      <w:r w:rsidRPr="00746D9B">
        <w:rPr>
          <w:bCs/>
          <w:lang w:val="uk-UA"/>
        </w:rPr>
        <w:t xml:space="preserve">обласної державної </w:t>
      </w:r>
      <w:r w:rsidR="00AE1C15" w:rsidRPr="00746D9B">
        <w:rPr>
          <w:bCs/>
          <w:lang w:val="uk-UA"/>
        </w:rPr>
        <w:t xml:space="preserve">        </w:t>
      </w:r>
      <w:r w:rsidRPr="00746D9B">
        <w:rPr>
          <w:bCs/>
          <w:lang w:val="uk-UA"/>
        </w:rPr>
        <w:t>адміністрації</w:t>
      </w:r>
      <w:r w:rsidRPr="00746D9B">
        <w:rPr>
          <w:b/>
          <w:lang w:val="uk-UA"/>
        </w:rPr>
        <w:t xml:space="preserve"> </w:t>
      </w:r>
      <w:r w:rsidRPr="00746D9B">
        <w:rPr>
          <w:lang w:val="uk-UA"/>
        </w:rPr>
        <w:t xml:space="preserve">– начальника </w:t>
      </w:r>
      <w:r w:rsidR="00A81860" w:rsidRPr="00746D9B">
        <w:rPr>
          <w:lang w:val="uk-UA"/>
        </w:rPr>
        <w:t xml:space="preserve">Івано-Франківської </w:t>
      </w:r>
      <w:r w:rsidRPr="00746D9B">
        <w:rPr>
          <w:lang w:val="uk-UA"/>
        </w:rPr>
        <w:t xml:space="preserve">обласної військової адміністрації в територіальні громади </w:t>
      </w:r>
      <w:r w:rsidR="00222C2C" w:rsidRPr="00746D9B">
        <w:rPr>
          <w:lang w:val="uk-UA"/>
        </w:rPr>
        <w:t>Івано-Франківської</w:t>
      </w:r>
      <w:r w:rsidR="00222C2C" w:rsidRPr="00746D9B">
        <w:rPr>
          <w:b/>
          <w:bCs/>
          <w:lang w:val="uk-UA"/>
        </w:rPr>
        <w:t xml:space="preserve"> </w:t>
      </w:r>
      <w:r w:rsidRPr="00746D9B">
        <w:rPr>
          <w:lang w:val="uk-UA"/>
        </w:rPr>
        <w:t>області (прийом громадян з особистих питань, вивчення проблем</w:t>
      </w:r>
      <w:r w:rsidR="006C1CF8">
        <w:rPr>
          <w:lang w:val="uk-UA"/>
        </w:rPr>
        <w:t>них питань розвитку територій</w:t>
      </w:r>
      <w:r w:rsidR="006C1CF8" w:rsidRPr="006C1CF8">
        <w:rPr>
          <w:rFonts w:eastAsia="Calibri"/>
          <w:szCs w:val="28"/>
          <w:lang w:val="uk-UA"/>
        </w:rPr>
        <w:t>, внутрішньо переміщених осіб, родин загиблих Героїв та ветеранів тощо).</w:t>
      </w:r>
    </w:p>
    <w:tbl>
      <w:tblPr>
        <w:tblW w:w="0" w:type="auto"/>
        <w:tblLook w:val="0000"/>
      </w:tblPr>
      <w:tblGrid>
        <w:gridCol w:w="4503"/>
        <w:gridCol w:w="4783"/>
      </w:tblGrid>
      <w:tr w:rsidR="00206229" w:rsidRPr="00746D9B" w:rsidTr="00BF06D2">
        <w:tc>
          <w:tcPr>
            <w:tcW w:w="4503" w:type="dxa"/>
          </w:tcPr>
          <w:p w:rsidR="00206229" w:rsidRPr="00746D9B" w:rsidRDefault="00206229" w:rsidP="00BF06D2">
            <w:pPr>
              <w:ind w:firstLine="426"/>
              <w:rPr>
                <w:lang w:val="uk-UA"/>
              </w:rPr>
            </w:pPr>
          </w:p>
        </w:tc>
        <w:tc>
          <w:tcPr>
            <w:tcW w:w="4783" w:type="dxa"/>
          </w:tcPr>
          <w:p w:rsidR="00A81860" w:rsidRPr="00746D9B" w:rsidRDefault="00206229" w:rsidP="00BF06D2">
            <w:pPr>
              <w:ind w:firstLine="0"/>
              <w:rPr>
                <w:b/>
                <w:bCs/>
                <w:i/>
                <w:iCs/>
                <w:lang w:val="uk-UA"/>
              </w:rPr>
            </w:pPr>
            <w:r w:rsidRPr="00746D9B">
              <w:rPr>
                <w:b/>
                <w:bCs/>
                <w:i/>
                <w:iCs/>
                <w:lang w:val="uk-UA"/>
              </w:rPr>
              <w:t>Впродовж кварталу</w:t>
            </w:r>
            <w:r w:rsidRPr="00746D9B">
              <w:rPr>
                <w:b/>
                <w:bCs/>
                <w:i/>
                <w:iCs/>
              </w:rPr>
              <w:t xml:space="preserve"> </w:t>
            </w:r>
          </w:p>
          <w:p w:rsidR="00206229" w:rsidRPr="00746D9B" w:rsidRDefault="00206229" w:rsidP="00BF06D2">
            <w:pPr>
              <w:ind w:firstLine="0"/>
              <w:rPr>
                <w:b/>
                <w:bCs/>
                <w:i/>
                <w:iCs/>
                <w:lang w:val="uk-UA"/>
              </w:rPr>
            </w:pPr>
            <w:r w:rsidRPr="00746D9B">
              <w:rPr>
                <w:b/>
                <w:bCs/>
                <w:i/>
                <w:iCs/>
                <w:lang w:val="uk-UA"/>
              </w:rPr>
              <w:t>(за окремим планом)</w:t>
            </w:r>
          </w:p>
        </w:tc>
      </w:tr>
      <w:tr w:rsidR="00206229" w:rsidRPr="00E37001" w:rsidTr="00F9492D">
        <w:trPr>
          <w:trHeight w:val="1246"/>
        </w:trPr>
        <w:tc>
          <w:tcPr>
            <w:tcW w:w="4503" w:type="dxa"/>
          </w:tcPr>
          <w:p w:rsidR="00206229" w:rsidRPr="00746D9B" w:rsidRDefault="00206229" w:rsidP="00BF06D2">
            <w:pPr>
              <w:ind w:firstLine="426"/>
              <w:rPr>
                <w:lang w:val="uk-UA"/>
              </w:rPr>
            </w:pPr>
          </w:p>
        </w:tc>
        <w:tc>
          <w:tcPr>
            <w:tcW w:w="4783" w:type="dxa"/>
          </w:tcPr>
          <w:p w:rsidR="00206229" w:rsidRPr="00746D9B" w:rsidRDefault="00903278" w:rsidP="00AD699B">
            <w:pPr>
              <w:tabs>
                <w:tab w:val="left" w:pos="378"/>
              </w:tabs>
              <w:ind w:firstLine="0"/>
              <w:jc w:val="left"/>
              <w:rPr>
                <w:b/>
                <w:bCs/>
                <w:lang w:val="uk-UA"/>
              </w:rPr>
            </w:pPr>
            <w:r w:rsidRPr="00746D9B">
              <w:rPr>
                <w:b/>
                <w:bCs/>
                <w:lang w:val="uk-UA"/>
              </w:rPr>
              <w:t xml:space="preserve">О. </w:t>
            </w:r>
            <w:proofErr w:type="spellStart"/>
            <w:r w:rsidRPr="00746D9B">
              <w:rPr>
                <w:b/>
                <w:bCs/>
                <w:lang w:val="uk-UA"/>
              </w:rPr>
              <w:t>Зрайко</w:t>
            </w:r>
            <w:proofErr w:type="spellEnd"/>
            <w:r w:rsidRPr="00746D9B">
              <w:rPr>
                <w:b/>
                <w:bCs/>
                <w:lang w:val="uk-UA"/>
              </w:rPr>
              <w:t xml:space="preserve">, </w:t>
            </w:r>
            <w:r w:rsidR="00314A8C" w:rsidRPr="00746D9B">
              <w:rPr>
                <w:b/>
                <w:bCs/>
                <w:lang w:val="uk-UA"/>
              </w:rPr>
              <w:t>в</w:t>
            </w:r>
            <w:r w:rsidR="00AD699B" w:rsidRPr="00746D9B">
              <w:rPr>
                <w:b/>
                <w:bCs/>
                <w:lang w:val="uk-UA"/>
              </w:rPr>
              <w:t xml:space="preserve">ідділ роботи із зверненнями громадян,  </w:t>
            </w:r>
            <w:r w:rsidR="00206229" w:rsidRPr="00746D9B">
              <w:rPr>
                <w:b/>
                <w:bCs/>
                <w:lang w:val="uk-UA"/>
              </w:rPr>
              <w:t xml:space="preserve">керівники структурних підрозділів </w:t>
            </w:r>
            <w:r w:rsidR="00206229" w:rsidRPr="00746D9B">
              <w:rPr>
                <w:b/>
                <w:lang w:val="uk-UA"/>
              </w:rPr>
              <w:t>Івано-Франківської</w:t>
            </w:r>
            <w:r w:rsidR="00206229" w:rsidRPr="00746D9B">
              <w:rPr>
                <w:b/>
                <w:bCs/>
                <w:lang w:val="uk-UA"/>
              </w:rPr>
              <w:t xml:space="preserve"> обласної державної адміністрації</w:t>
            </w:r>
          </w:p>
        </w:tc>
      </w:tr>
    </w:tbl>
    <w:p w:rsidR="00644641" w:rsidRDefault="00644641" w:rsidP="00166093">
      <w:pPr>
        <w:ind w:firstLine="0"/>
        <w:rPr>
          <w:lang w:val="uk-UA"/>
        </w:rPr>
      </w:pPr>
    </w:p>
    <w:p w:rsidR="004B2F3E" w:rsidRPr="00746D9B" w:rsidRDefault="004B2F3E" w:rsidP="00166093">
      <w:pPr>
        <w:ind w:firstLine="0"/>
        <w:rPr>
          <w:lang w:val="uk-UA"/>
        </w:rPr>
      </w:pPr>
    </w:p>
    <w:p w:rsidR="00206229" w:rsidRPr="00746D9B" w:rsidRDefault="00206229" w:rsidP="00206229">
      <w:pPr>
        <w:ind w:firstLine="708"/>
        <w:rPr>
          <w:lang w:val="uk-UA"/>
        </w:rPr>
      </w:pPr>
      <w:r w:rsidRPr="00746D9B">
        <w:rPr>
          <w:lang w:val="uk-UA"/>
        </w:rPr>
        <w:t>Організація та проведення особистих виїзних прийомів громадян в районах Івано-Франківської області за участю заступників  голови, керівника  апарату  Івано-Франківської</w:t>
      </w:r>
      <w:r w:rsidRPr="00746D9B">
        <w:rPr>
          <w:b/>
          <w:lang w:val="uk-UA"/>
        </w:rPr>
        <w:t xml:space="preserve"> </w:t>
      </w:r>
      <w:r w:rsidRPr="00746D9B">
        <w:rPr>
          <w:lang w:val="uk-UA"/>
        </w:rPr>
        <w:t>обласної державної адміністрації.</w:t>
      </w:r>
    </w:p>
    <w:tbl>
      <w:tblPr>
        <w:tblW w:w="0" w:type="auto"/>
        <w:tblLook w:val="0000"/>
      </w:tblPr>
      <w:tblGrid>
        <w:gridCol w:w="4503"/>
        <w:gridCol w:w="4783"/>
      </w:tblGrid>
      <w:tr w:rsidR="00206229" w:rsidRPr="00746D9B" w:rsidTr="00BF06D2">
        <w:trPr>
          <w:trHeight w:val="270"/>
        </w:trPr>
        <w:tc>
          <w:tcPr>
            <w:tcW w:w="4503" w:type="dxa"/>
          </w:tcPr>
          <w:p w:rsidR="00206229" w:rsidRPr="00746D9B" w:rsidRDefault="00206229" w:rsidP="00BF06D2">
            <w:pPr>
              <w:ind w:firstLine="426"/>
              <w:rPr>
                <w:lang w:val="uk-UA"/>
              </w:rPr>
            </w:pPr>
          </w:p>
        </w:tc>
        <w:tc>
          <w:tcPr>
            <w:tcW w:w="4783" w:type="dxa"/>
          </w:tcPr>
          <w:p w:rsidR="00A81860" w:rsidRPr="00746D9B" w:rsidRDefault="00206229" w:rsidP="00BF06D2">
            <w:pPr>
              <w:ind w:firstLine="0"/>
              <w:rPr>
                <w:b/>
                <w:bCs/>
                <w:i/>
                <w:iCs/>
                <w:lang w:val="uk-UA"/>
              </w:rPr>
            </w:pPr>
            <w:r w:rsidRPr="00746D9B">
              <w:rPr>
                <w:b/>
                <w:bCs/>
                <w:i/>
                <w:iCs/>
                <w:lang w:val="uk-UA"/>
              </w:rPr>
              <w:t>Впродовж кварталу</w:t>
            </w:r>
            <w:r w:rsidRPr="00746D9B">
              <w:rPr>
                <w:b/>
                <w:bCs/>
                <w:i/>
                <w:iCs/>
              </w:rPr>
              <w:t xml:space="preserve"> </w:t>
            </w:r>
          </w:p>
          <w:p w:rsidR="00206229" w:rsidRPr="00746D9B" w:rsidRDefault="00206229" w:rsidP="00BF06D2">
            <w:pPr>
              <w:ind w:firstLine="0"/>
              <w:rPr>
                <w:b/>
                <w:bCs/>
                <w:i/>
                <w:iCs/>
                <w:lang w:val="uk-UA"/>
              </w:rPr>
            </w:pPr>
            <w:r w:rsidRPr="00746D9B">
              <w:rPr>
                <w:b/>
                <w:bCs/>
                <w:i/>
                <w:iCs/>
                <w:lang w:val="uk-UA"/>
              </w:rPr>
              <w:t>(за окремим графіком)</w:t>
            </w:r>
          </w:p>
        </w:tc>
      </w:tr>
      <w:tr w:rsidR="009703E6" w:rsidRPr="00746D9B" w:rsidTr="00F9492D">
        <w:trPr>
          <w:trHeight w:val="237"/>
        </w:trPr>
        <w:tc>
          <w:tcPr>
            <w:tcW w:w="4503" w:type="dxa"/>
          </w:tcPr>
          <w:p w:rsidR="00206229" w:rsidRPr="00746D9B" w:rsidRDefault="00206229" w:rsidP="00BF06D2">
            <w:pPr>
              <w:ind w:firstLine="426"/>
              <w:rPr>
                <w:lang w:val="uk-UA"/>
              </w:rPr>
            </w:pPr>
          </w:p>
        </w:tc>
        <w:tc>
          <w:tcPr>
            <w:tcW w:w="4783" w:type="dxa"/>
          </w:tcPr>
          <w:p w:rsidR="00206229" w:rsidRPr="00746D9B" w:rsidRDefault="00AD699B" w:rsidP="00BF06D2">
            <w:pPr>
              <w:ind w:firstLine="0"/>
              <w:rPr>
                <w:b/>
                <w:bCs/>
                <w:iCs/>
                <w:lang w:val="uk-UA"/>
              </w:rPr>
            </w:pPr>
            <w:r w:rsidRPr="00746D9B">
              <w:rPr>
                <w:b/>
                <w:bCs/>
                <w:lang w:val="uk-UA"/>
              </w:rPr>
              <w:t>Відділ роботи із зверненнями громадян</w:t>
            </w:r>
          </w:p>
        </w:tc>
      </w:tr>
    </w:tbl>
    <w:p w:rsidR="00206229" w:rsidRPr="00746D9B" w:rsidRDefault="00A56ED9" w:rsidP="001E3D6D">
      <w:pPr>
        <w:ind w:firstLine="0"/>
        <w:rPr>
          <w:lang w:val="uk-UA"/>
        </w:rPr>
      </w:pPr>
      <w:r w:rsidRPr="00746D9B">
        <w:rPr>
          <w:lang w:val="uk-UA"/>
        </w:rPr>
        <w:lastRenderedPageBreak/>
        <w:t xml:space="preserve">          </w:t>
      </w:r>
      <w:r w:rsidR="00206229" w:rsidRPr="00746D9B">
        <w:rPr>
          <w:lang w:val="uk-UA"/>
        </w:rPr>
        <w:t xml:space="preserve">Надання консультацій </w:t>
      </w:r>
      <w:r w:rsidR="001E54E0" w:rsidRPr="00746D9B">
        <w:rPr>
          <w:lang w:val="uk-UA"/>
        </w:rPr>
        <w:t>та роз</w:t>
      </w:r>
      <w:r w:rsidR="001E54E0" w:rsidRPr="00746D9B">
        <w:t>’</w:t>
      </w:r>
      <w:proofErr w:type="spellStart"/>
      <w:r w:rsidR="001E54E0" w:rsidRPr="00746D9B">
        <w:rPr>
          <w:lang w:val="uk-UA"/>
        </w:rPr>
        <w:t>яснень</w:t>
      </w:r>
      <w:proofErr w:type="spellEnd"/>
      <w:r w:rsidR="001E54E0" w:rsidRPr="00746D9B">
        <w:rPr>
          <w:lang w:val="uk-UA"/>
        </w:rPr>
        <w:t xml:space="preserve"> </w:t>
      </w:r>
      <w:r w:rsidR="0043294E" w:rsidRPr="00746D9B">
        <w:rPr>
          <w:lang w:val="uk-UA"/>
        </w:rPr>
        <w:t>про реалізацію</w:t>
      </w:r>
      <w:r w:rsidR="00052276" w:rsidRPr="00746D9B">
        <w:rPr>
          <w:lang w:val="uk-UA"/>
        </w:rPr>
        <w:t xml:space="preserve"> експериментального </w:t>
      </w:r>
      <w:proofErr w:type="spellStart"/>
      <w:r w:rsidR="00052276" w:rsidRPr="00746D9B">
        <w:rPr>
          <w:lang w:val="uk-UA"/>
        </w:rPr>
        <w:t>проє</w:t>
      </w:r>
      <w:r w:rsidR="001E54E0" w:rsidRPr="00746D9B">
        <w:rPr>
          <w:lang w:val="uk-UA"/>
        </w:rPr>
        <w:t>кту</w:t>
      </w:r>
      <w:proofErr w:type="spellEnd"/>
      <w:r w:rsidR="001E54E0" w:rsidRPr="00746D9B">
        <w:rPr>
          <w:lang w:val="uk-UA"/>
        </w:rPr>
        <w:t xml:space="preserve"> щодо запровадження Містобудівного кадастру на державному рівні. </w:t>
      </w:r>
    </w:p>
    <w:tbl>
      <w:tblPr>
        <w:tblW w:w="0" w:type="auto"/>
        <w:tblLook w:val="0000"/>
      </w:tblPr>
      <w:tblGrid>
        <w:gridCol w:w="4503"/>
        <w:gridCol w:w="4783"/>
      </w:tblGrid>
      <w:tr w:rsidR="00206229" w:rsidRPr="00746D9B" w:rsidTr="00BF06D2">
        <w:trPr>
          <w:trHeight w:val="269"/>
        </w:trPr>
        <w:tc>
          <w:tcPr>
            <w:tcW w:w="4503" w:type="dxa"/>
          </w:tcPr>
          <w:p w:rsidR="00206229" w:rsidRPr="00746D9B" w:rsidRDefault="00206229" w:rsidP="00BF06D2">
            <w:pPr>
              <w:ind w:firstLine="426"/>
              <w:rPr>
                <w:lang w:val="uk-UA"/>
              </w:rPr>
            </w:pPr>
          </w:p>
        </w:tc>
        <w:tc>
          <w:tcPr>
            <w:tcW w:w="4783" w:type="dxa"/>
          </w:tcPr>
          <w:p w:rsidR="00206229" w:rsidRPr="00746D9B" w:rsidRDefault="00206229" w:rsidP="00BF06D2">
            <w:pPr>
              <w:ind w:firstLine="0"/>
              <w:rPr>
                <w:b/>
                <w:bCs/>
                <w:lang w:val="uk-UA"/>
              </w:rPr>
            </w:pPr>
            <w:r w:rsidRPr="00746D9B">
              <w:rPr>
                <w:b/>
                <w:bCs/>
                <w:i/>
                <w:iCs/>
                <w:lang w:val="uk-UA"/>
              </w:rPr>
              <w:t xml:space="preserve">Впродовж кварталу </w:t>
            </w:r>
          </w:p>
        </w:tc>
      </w:tr>
      <w:tr w:rsidR="00206229" w:rsidRPr="00746D9B" w:rsidTr="00BF06D2">
        <w:tc>
          <w:tcPr>
            <w:tcW w:w="4503" w:type="dxa"/>
          </w:tcPr>
          <w:p w:rsidR="00206229" w:rsidRPr="00746D9B" w:rsidRDefault="00206229" w:rsidP="00BF06D2">
            <w:pPr>
              <w:ind w:firstLine="426"/>
              <w:rPr>
                <w:lang w:val="uk-UA"/>
              </w:rPr>
            </w:pPr>
          </w:p>
        </w:tc>
        <w:tc>
          <w:tcPr>
            <w:tcW w:w="4783" w:type="dxa"/>
          </w:tcPr>
          <w:p w:rsidR="00206229" w:rsidRPr="00746D9B" w:rsidRDefault="00206229" w:rsidP="00BF06D2">
            <w:pPr>
              <w:ind w:firstLine="0"/>
              <w:rPr>
                <w:b/>
                <w:bCs/>
                <w:lang w:val="uk-UA"/>
              </w:rPr>
            </w:pPr>
            <w:r w:rsidRPr="00746D9B">
              <w:rPr>
                <w:b/>
                <w:bCs/>
                <w:lang w:val="uk-UA"/>
              </w:rPr>
              <w:t xml:space="preserve">Р. </w:t>
            </w:r>
            <w:proofErr w:type="spellStart"/>
            <w:r w:rsidRPr="00746D9B">
              <w:rPr>
                <w:b/>
                <w:bCs/>
                <w:lang w:val="uk-UA"/>
              </w:rPr>
              <w:t>Дунич</w:t>
            </w:r>
            <w:proofErr w:type="spellEnd"/>
          </w:p>
          <w:p w:rsidR="00206229" w:rsidRPr="00746D9B" w:rsidRDefault="00206229" w:rsidP="00BF06D2">
            <w:pPr>
              <w:ind w:left="1808" w:firstLine="426"/>
              <w:rPr>
                <w:b/>
                <w:bCs/>
                <w:lang w:val="uk-UA"/>
              </w:rPr>
            </w:pPr>
          </w:p>
        </w:tc>
      </w:tr>
    </w:tbl>
    <w:p w:rsidR="00FA13AA" w:rsidRPr="00746D9B" w:rsidRDefault="00FA13AA" w:rsidP="00644641">
      <w:pPr>
        <w:ind w:firstLine="0"/>
        <w:rPr>
          <w:lang w:val="uk-UA"/>
        </w:rPr>
      </w:pPr>
    </w:p>
    <w:p w:rsidR="00206229" w:rsidRPr="00746D9B" w:rsidRDefault="002275E3" w:rsidP="00206229">
      <w:pPr>
        <w:ind w:firstLine="567"/>
        <w:rPr>
          <w:lang w:val="uk-UA"/>
        </w:rPr>
      </w:pPr>
      <w:r w:rsidRPr="00746D9B">
        <w:rPr>
          <w:lang w:val="uk-UA"/>
        </w:rPr>
        <w:t xml:space="preserve"> </w:t>
      </w:r>
      <w:r w:rsidR="00206229" w:rsidRPr="00746D9B">
        <w:rPr>
          <w:lang w:val="uk-UA"/>
        </w:rPr>
        <w:t xml:space="preserve">Надання практичної та методичної допомоги службам у справах дітей </w:t>
      </w:r>
      <w:r w:rsidR="003A006C" w:rsidRPr="00746D9B">
        <w:rPr>
          <w:lang w:val="uk-UA"/>
        </w:rPr>
        <w:t xml:space="preserve"> міських, селищних, сільських рад Верховинського та</w:t>
      </w:r>
      <w:r w:rsidR="00113720" w:rsidRPr="00746D9B">
        <w:rPr>
          <w:lang w:val="uk-UA"/>
        </w:rPr>
        <w:t xml:space="preserve"> </w:t>
      </w:r>
      <w:r w:rsidR="003A006C" w:rsidRPr="00746D9B">
        <w:rPr>
          <w:lang w:val="uk-UA"/>
        </w:rPr>
        <w:t xml:space="preserve"> </w:t>
      </w:r>
      <w:proofErr w:type="spellStart"/>
      <w:r w:rsidR="003A006C" w:rsidRPr="00746D9B">
        <w:rPr>
          <w:lang w:val="uk-UA"/>
        </w:rPr>
        <w:t>Косівського</w:t>
      </w:r>
      <w:proofErr w:type="spellEnd"/>
      <w:r w:rsidR="00191BC5" w:rsidRPr="00746D9B">
        <w:rPr>
          <w:lang w:val="uk-UA"/>
        </w:rPr>
        <w:t xml:space="preserve"> </w:t>
      </w:r>
      <w:r w:rsidR="003A006C" w:rsidRPr="00746D9B">
        <w:rPr>
          <w:lang w:val="uk-UA"/>
        </w:rPr>
        <w:t>районів</w:t>
      </w:r>
      <w:r w:rsidR="00206229" w:rsidRPr="00746D9B">
        <w:rPr>
          <w:lang w:val="uk-UA"/>
        </w:rPr>
        <w:t xml:space="preserve"> з питань попередження дитячої бездоглядності та безпритульності серед дітей, захисту їх прав та законних інтересів, розвитку сімейних форм виховання, дотримання прав усиновлених дітей, дітей у сім’ях опікунів, піклувальників, прийомних сім’ях, дитячих будинках сімейного типу.</w:t>
      </w:r>
    </w:p>
    <w:tbl>
      <w:tblPr>
        <w:tblW w:w="0" w:type="auto"/>
        <w:tblLook w:val="0000"/>
      </w:tblPr>
      <w:tblGrid>
        <w:gridCol w:w="4503"/>
        <w:gridCol w:w="4783"/>
      </w:tblGrid>
      <w:tr w:rsidR="00206229" w:rsidRPr="00746D9B" w:rsidTr="00BF06D2">
        <w:trPr>
          <w:trHeight w:val="269"/>
        </w:trPr>
        <w:tc>
          <w:tcPr>
            <w:tcW w:w="4503" w:type="dxa"/>
          </w:tcPr>
          <w:p w:rsidR="00206229" w:rsidRPr="00746D9B" w:rsidRDefault="00206229" w:rsidP="00BF06D2">
            <w:pPr>
              <w:ind w:firstLine="426"/>
              <w:rPr>
                <w:lang w:val="uk-UA"/>
              </w:rPr>
            </w:pPr>
          </w:p>
        </w:tc>
        <w:tc>
          <w:tcPr>
            <w:tcW w:w="4783" w:type="dxa"/>
          </w:tcPr>
          <w:p w:rsidR="00206229" w:rsidRPr="00746D9B" w:rsidRDefault="003A006C" w:rsidP="00BF06D2">
            <w:pPr>
              <w:ind w:firstLine="0"/>
              <w:rPr>
                <w:b/>
                <w:bCs/>
                <w:lang w:val="uk-UA"/>
              </w:rPr>
            </w:pPr>
            <w:r w:rsidRPr="00746D9B">
              <w:rPr>
                <w:b/>
                <w:bCs/>
                <w:i/>
                <w:iCs/>
                <w:lang w:val="uk-UA"/>
              </w:rPr>
              <w:t>Лютий-березень</w:t>
            </w:r>
          </w:p>
        </w:tc>
      </w:tr>
      <w:tr w:rsidR="00206229" w:rsidRPr="00746D9B" w:rsidTr="00BF06D2">
        <w:tc>
          <w:tcPr>
            <w:tcW w:w="4503" w:type="dxa"/>
          </w:tcPr>
          <w:p w:rsidR="00206229" w:rsidRPr="00746D9B" w:rsidRDefault="00206229" w:rsidP="00BF06D2">
            <w:pPr>
              <w:ind w:firstLine="426"/>
              <w:rPr>
                <w:lang w:val="uk-UA"/>
              </w:rPr>
            </w:pPr>
          </w:p>
        </w:tc>
        <w:tc>
          <w:tcPr>
            <w:tcW w:w="4783" w:type="dxa"/>
          </w:tcPr>
          <w:p w:rsidR="00206229" w:rsidRPr="00746D9B" w:rsidRDefault="00206229" w:rsidP="00BF06D2">
            <w:pPr>
              <w:ind w:firstLine="0"/>
              <w:rPr>
                <w:b/>
                <w:bCs/>
                <w:lang w:val="uk-UA"/>
              </w:rPr>
            </w:pPr>
            <w:r w:rsidRPr="00746D9B">
              <w:rPr>
                <w:b/>
                <w:bCs/>
                <w:lang w:val="uk-UA"/>
              </w:rPr>
              <w:t xml:space="preserve">М. </w:t>
            </w:r>
            <w:proofErr w:type="spellStart"/>
            <w:r w:rsidRPr="00746D9B">
              <w:rPr>
                <w:b/>
                <w:bCs/>
                <w:lang w:val="uk-UA"/>
              </w:rPr>
              <w:t>Євчук</w:t>
            </w:r>
            <w:proofErr w:type="spellEnd"/>
          </w:p>
        </w:tc>
      </w:tr>
    </w:tbl>
    <w:p w:rsidR="003A217F" w:rsidRDefault="00264AC6" w:rsidP="00264AC6">
      <w:pPr>
        <w:ind w:firstLine="0"/>
        <w:rPr>
          <w:lang w:val="uk-UA"/>
        </w:rPr>
      </w:pPr>
      <w:r w:rsidRPr="00746D9B">
        <w:rPr>
          <w:lang w:val="uk-UA"/>
        </w:rPr>
        <w:t xml:space="preserve">           </w:t>
      </w:r>
    </w:p>
    <w:p w:rsidR="004B2F3E" w:rsidRPr="00746D9B" w:rsidRDefault="004B2F3E" w:rsidP="00264AC6">
      <w:pPr>
        <w:ind w:firstLine="0"/>
        <w:rPr>
          <w:lang w:val="uk-UA"/>
        </w:rPr>
      </w:pPr>
    </w:p>
    <w:p w:rsidR="00AE2F7D" w:rsidRPr="00746D9B" w:rsidRDefault="00D6494D" w:rsidP="00D6494D">
      <w:pPr>
        <w:ind w:firstLine="0"/>
        <w:rPr>
          <w:lang w:val="uk-UA"/>
        </w:rPr>
      </w:pPr>
      <w:r>
        <w:rPr>
          <w:szCs w:val="28"/>
          <w:lang w:val="uk-UA"/>
        </w:rPr>
        <w:t xml:space="preserve">        </w:t>
      </w:r>
      <w:r w:rsidR="0017054A" w:rsidRPr="00746D9B">
        <w:rPr>
          <w:szCs w:val="28"/>
          <w:lang w:val="uk-UA"/>
        </w:rPr>
        <w:t>Надання консультацій щодо застосування на місцях вимог законодавства у сфері містобудівної діяльності, будівельних норм,</w:t>
      </w:r>
      <w:r w:rsidR="00922563">
        <w:rPr>
          <w:szCs w:val="28"/>
          <w:lang w:val="uk-UA"/>
        </w:rPr>
        <w:t xml:space="preserve"> державних стандартів і правил</w:t>
      </w:r>
      <w:r w:rsidR="00922563" w:rsidRPr="00922563">
        <w:rPr>
          <w:szCs w:val="28"/>
          <w:lang w:val="uk-UA"/>
        </w:rPr>
        <w:t xml:space="preserve"> </w:t>
      </w:r>
      <w:r w:rsidR="0017054A" w:rsidRPr="00746D9B">
        <w:rPr>
          <w:szCs w:val="28"/>
          <w:lang w:val="uk-UA"/>
        </w:rPr>
        <w:t>відповідно до проведеного аналізу актів та приписів про усунення порушень у сфері містобудівної діяльності.</w:t>
      </w:r>
    </w:p>
    <w:tbl>
      <w:tblPr>
        <w:tblW w:w="0" w:type="auto"/>
        <w:tblLook w:val="0000"/>
      </w:tblPr>
      <w:tblGrid>
        <w:gridCol w:w="4503"/>
        <w:gridCol w:w="4783"/>
      </w:tblGrid>
      <w:tr w:rsidR="00AE2F7D" w:rsidRPr="00746D9B" w:rsidTr="00AE2F7D">
        <w:trPr>
          <w:trHeight w:val="269"/>
        </w:trPr>
        <w:tc>
          <w:tcPr>
            <w:tcW w:w="4503" w:type="dxa"/>
          </w:tcPr>
          <w:p w:rsidR="00AE2F7D" w:rsidRPr="00746D9B" w:rsidRDefault="00AE2F7D" w:rsidP="00AE2F7D">
            <w:pPr>
              <w:ind w:firstLine="426"/>
              <w:rPr>
                <w:lang w:val="uk-UA"/>
              </w:rPr>
            </w:pPr>
          </w:p>
        </w:tc>
        <w:tc>
          <w:tcPr>
            <w:tcW w:w="4783" w:type="dxa"/>
          </w:tcPr>
          <w:p w:rsidR="00AE2F7D" w:rsidRPr="00746D9B" w:rsidRDefault="00AE2F7D" w:rsidP="00AE2F7D">
            <w:pPr>
              <w:ind w:firstLine="0"/>
              <w:rPr>
                <w:b/>
                <w:bCs/>
                <w:lang w:val="uk-UA"/>
              </w:rPr>
            </w:pPr>
            <w:r w:rsidRPr="00746D9B">
              <w:rPr>
                <w:b/>
                <w:bCs/>
                <w:i/>
                <w:iCs/>
                <w:lang w:val="uk-UA"/>
              </w:rPr>
              <w:t xml:space="preserve">Впродовж кварталу </w:t>
            </w:r>
          </w:p>
        </w:tc>
      </w:tr>
      <w:tr w:rsidR="00AE2F7D" w:rsidRPr="00746D9B" w:rsidTr="00AE2F7D">
        <w:tc>
          <w:tcPr>
            <w:tcW w:w="4503" w:type="dxa"/>
          </w:tcPr>
          <w:p w:rsidR="00AE2F7D" w:rsidRPr="00746D9B" w:rsidRDefault="00AE2F7D" w:rsidP="00AE2F7D">
            <w:pPr>
              <w:ind w:firstLine="426"/>
              <w:rPr>
                <w:lang w:val="uk-UA"/>
              </w:rPr>
            </w:pPr>
          </w:p>
        </w:tc>
        <w:tc>
          <w:tcPr>
            <w:tcW w:w="4783" w:type="dxa"/>
          </w:tcPr>
          <w:p w:rsidR="00AE2F7D" w:rsidRPr="00746D9B" w:rsidRDefault="00AE2F7D" w:rsidP="00AE2F7D">
            <w:pPr>
              <w:ind w:firstLine="0"/>
              <w:rPr>
                <w:b/>
                <w:bCs/>
                <w:lang w:val="uk-UA"/>
              </w:rPr>
            </w:pPr>
            <w:r w:rsidRPr="00746D9B">
              <w:rPr>
                <w:b/>
                <w:bCs/>
                <w:lang w:val="uk-UA"/>
              </w:rPr>
              <w:t xml:space="preserve">Р. </w:t>
            </w:r>
            <w:proofErr w:type="spellStart"/>
            <w:r w:rsidRPr="00746D9B">
              <w:rPr>
                <w:b/>
                <w:bCs/>
                <w:lang w:val="uk-UA"/>
              </w:rPr>
              <w:t>Дунич</w:t>
            </w:r>
            <w:proofErr w:type="spellEnd"/>
          </w:p>
          <w:p w:rsidR="00AE2F7D" w:rsidRPr="00746D9B" w:rsidRDefault="00AE2F7D" w:rsidP="00AE2F7D">
            <w:pPr>
              <w:ind w:left="1808" w:firstLine="426"/>
              <w:rPr>
                <w:b/>
                <w:bCs/>
                <w:lang w:val="uk-UA"/>
              </w:rPr>
            </w:pPr>
          </w:p>
        </w:tc>
      </w:tr>
    </w:tbl>
    <w:p w:rsidR="00644641" w:rsidRPr="00746D9B" w:rsidRDefault="00644641" w:rsidP="00D25F91">
      <w:pPr>
        <w:ind w:firstLine="0"/>
        <w:rPr>
          <w:lang w:val="uk-UA"/>
        </w:rPr>
      </w:pPr>
    </w:p>
    <w:p w:rsidR="00206229" w:rsidRPr="00746D9B" w:rsidRDefault="00A56ED9" w:rsidP="00D25F91">
      <w:pPr>
        <w:ind w:firstLine="0"/>
        <w:rPr>
          <w:lang w:val="uk-UA"/>
        </w:rPr>
      </w:pPr>
      <w:r w:rsidRPr="00746D9B">
        <w:rPr>
          <w:lang w:val="uk-UA"/>
        </w:rPr>
        <w:t xml:space="preserve">         </w:t>
      </w:r>
      <w:r w:rsidR="00206229" w:rsidRPr="00746D9B">
        <w:rPr>
          <w:lang w:val="uk-UA"/>
        </w:rPr>
        <w:t xml:space="preserve">Надання методичної, консультативної та практичної допомоги </w:t>
      </w:r>
      <w:r w:rsidR="005F7E86" w:rsidRPr="00746D9B">
        <w:rPr>
          <w:lang w:val="uk-UA"/>
        </w:rPr>
        <w:t>на місцях з питань створення фермерських господарств, у т.</w:t>
      </w:r>
      <w:r w:rsidR="003E10A2" w:rsidRPr="00746D9B">
        <w:rPr>
          <w:lang w:val="uk-UA"/>
        </w:rPr>
        <w:t xml:space="preserve"> </w:t>
      </w:r>
      <w:r w:rsidR="0068692C">
        <w:rPr>
          <w:lang w:val="uk-UA"/>
        </w:rPr>
        <w:t>ч. сімейних</w:t>
      </w:r>
      <w:r w:rsidR="005F7E86" w:rsidRPr="00746D9B">
        <w:rPr>
          <w:lang w:val="uk-UA"/>
        </w:rPr>
        <w:t xml:space="preserve"> сільськогосподарських кооперативів.</w:t>
      </w:r>
    </w:p>
    <w:tbl>
      <w:tblPr>
        <w:tblW w:w="0" w:type="auto"/>
        <w:tblLook w:val="0000"/>
      </w:tblPr>
      <w:tblGrid>
        <w:gridCol w:w="4503"/>
        <w:gridCol w:w="4783"/>
      </w:tblGrid>
      <w:tr w:rsidR="00206229" w:rsidRPr="00746D9B" w:rsidTr="00BF06D2">
        <w:trPr>
          <w:trHeight w:val="282"/>
        </w:trPr>
        <w:tc>
          <w:tcPr>
            <w:tcW w:w="4503" w:type="dxa"/>
          </w:tcPr>
          <w:p w:rsidR="00206229" w:rsidRPr="00746D9B" w:rsidRDefault="00206229" w:rsidP="00BF06D2">
            <w:pPr>
              <w:ind w:firstLine="426"/>
              <w:rPr>
                <w:lang w:val="uk-UA"/>
              </w:rPr>
            </w:pPr>
          </w:p>
        </w:tc>
        <w:tc>
          <w:tcPr>
            <w:tcW w:w="4783" w:type="dxa"/>
          </w:tcPr>
          <w:p w:rsidR="00206229" w:rsidRPr="00746D9B" w:rsidRDefault="00206229" w:rsidP="00BF06D2">
            <w:pPr>
              <w:tabs>
                <w:tab w:val="left" w:pos="4536"/>
              </w:tabs>
              <w:ind w:firstLine="0"/>
              <w:rPr>
                <w:b/>
                <w:i/>
                <w:szCs w:val="26"/>
                <w:lang w:val="uk-UA"/>
              </w:rPr>
            </w:pPr>
            <w:r w:rsidRPr="00746D9B">
              <w:rPr>
                <w:b/>
                <w:i/>
                <w:szCs w:val="26"/>
                <w:lang w:val="uk-UA"/>
              </w:rPr>
              <w:t>Впродовж кварталу</w:t>
            </w:r>
          </w:p>
        </w:tc>
      </w:tr>
      <w:tr w:rsidR="00206229" w:rsidRPr="00746D9B" w:rsidTr="00BF06D2">
        <w:tc>
          <w:tcPr>
            <w:tcW w:w="4503" w:type="dxa"/>
          </w:tcPr>
          <w:p w:rsidR="00206229" w:rsidRPr="00746D9B" w:rsidRDefault="00206229" w:rsidP="00BF06D2">
            <w:pPr>
              <w:ind w:firstLine="426"/>
              <w:rPr>
                <w:lang w:val="uk-UA"/>
              </w:rPr>
            </w:pPr>
          </w:p>
        </w:tc>
        <w:tc>
          <w:tcPr>
            <w:tcW w:w="4783" w:type="dxa"/>
          </w:tcPr>
          <w:p w:rsidR="00206229" w:rsidRPr="00746D9B" w:rsidRDefault="00206229" w:rsidP="00BF06D2">
            <w:pPr>
              <w:ind w:firstLine="0"/>
              <w:rPr>
                <w:b/>
                <w:bCs/>
                <w:lang w:val="uk-UA"/>
              </w:rPr>
            </w:pPr>
            <w:r w:rsidRPr="00746D9B">
              <w:rPr>
                <w:rFonts w:eastAsia="Calibri"/>
                <w:b/>
                <w:szCs w:val="28"/>
                <w:lang w:val="uk-UA"/>
              </w:rPr>
              <w:t xml:space="preserve">А. </w:t>
            </w:r>
            <w:proofErr w:type="spellStart"/>
            <w:r w:rsidRPr="00746D9B">
              <w:rPr>
                <w:rFonts w:eastAsia="Calibri"/>
                <w:b/>
                <w:szCs w:val="28"/>
                <w:lang w:val="uk-UA"/>
              </w:rPr>
              <w:t>Хамчич</w:t>
            </w:r>
            <w:proofErr w:type="spellEnd"/>
          </w:p>
        </w:tc>
      </w:tr>
    </w:tbl>
    <w:p w:rsidR="0047078B" w:rsidRPr="00746D9B" w:rsidRDefault="0047078B" w:rsidP="00725936">
      <w:pPr>
        <w:tabs>
          <w:tab w:val="left" w:pos="4678"/>
        </w:tabs>
        <w:ind w:firstLine="0"/>
        <w:jc w:val="center"/>
        <w:rPr>
          <w:rFonts w:eastAsia="Calibri"/>
          <w:b/>
          <w:i/>
          <w:szCs w:val="28"/>
          <w:lang w:val="uk-UA"/>
        </w:rPr>
      </w:pPr>
    </w:p>
    <w:p w:rsidR="00BF393B" w:rsidRPr="00746D9B" w:rsidRDefault="00BF393B" w:rsidP="00644641">
      <w:pPr>
        <w:tabs>
          <w:tab w:val="left" w:pos="4678"/>
        </w:tabs>
        <w:ind w:firstLine="0"/>
        <w:rPr>
          <w:rFonts w:eastAsia="Calibri"/>
          <w:b/>
          <w:i/>
          <w:szCs w:val="28"/>
          <w:lang w:val="uk-UA"/>
        </w:rPr>
      </w:pPr>
    </w:p>
    <w:p w:rsidR="0047078B" w:rsidRPr="00746D9B" w:rsidRDefault="00274B71" w:rsidP="00274B71">
      <w:pPr>
        <w:ind w:firstLine="567"/>
        <w:rPr>
          <w:rFonts w:eastAsia="Calibri"/>
          <w:szCs w:val="28"/>
          <w:lang w:val="uk-UA"/>
        </w:rPr>
      </w:pPr>
      <w:r w:rsidRPr="00746D9B">
        <w:rPr>
          <w:bCs/>
          <w:lang w:val="uk-UA"/>
        </w:rPr>
        <w:t xml:space="preserve">  </w:t>
      </w:r>
      <w:r w:rsidRPr="00922563">
        <w:rPr>
          <w:rFonts w:eastAsia="Calibri"/>
          <w:szCs w:val="28"/>
          <w:lang w:val="uk-UA"/>
        </w:rPr>
        <w:t xml:space="preserve">Проведення навчання для громад, моніторинг реалізації </w:t>
      </w:r>
      <w:proofErr w:type="spellStart"/>
      <w:r w:rsidRPr="00922563">
        <w:rPr>
          <w:rFonts w:eastAsia="Calibri"/>
          <w:szCs w:val="28"/>
          <w:lang w:val="uk-UA"/>
        </w:rPr>
        <w:t>про</w:t>
      </w:r>
      <w:r w:rsidR="00922563" w:rsidRPr="00922563">
        <w:rPr>
          <w:rFonts w:eastAsia="Calibri"/>
          <w:szCs w:val="28"/>
          <w:lang w:val="uk-UA"/>
        </w:rPr>
        <w:t>єктів</w:t>
      </w:r>
      <w:proofErr w:type="spellEnd"/>
      <w:r w:rsidR="00922563" w:rsidRPr="00922563">
        <w:rPr>
          <w:rFonts w:eastAsia="Calibri"/>
          <w:szCs w:val="28"/>
          <w:lang w:val="uk-UA"/>
        </w:rPr>
        <w:t xml:space="preserve">, підтриманих у рамках </w:t>
      </w:r>
      <w:proofErr w:type="spellStart"/>
      <w:r w:rsidR="00922563" w:rsidRPr="00922563">
        <w:rPr>
          <w:rFonts w:eastAsia="Calibri"/>
          <w:szCs w:val="28"/>
          <w:lang w:val="uk-UA"/>
        </w:rPr>
        <w:t>про</w:t>
      </w:r>
      <w:r w:rsidR="00922563">
        <w:rPr>
          <w:rFonts w:eastAsia="Calibri"/>
          <w:szCs w:val="28"/>
          <w:lang w:val="uk-UA"/>
        </w:rPr>
        <w:t>є</w:t>
      </w:r>
      <w:r w:rsidRPr="00922563">
        <w:rPr>
          <w:rFonts w:eastAsia="Calibri"/>
          <w:szCs w:val="28"/>
          <w:lang w:val="uk-UA"/>
        </w:rPr>
        <w:t>кту</w:t>
      </w:r>
      <w:proofErr w:type="spellEnd"/>
      <w:r w:rsidRPr="00922563">
        <w:rPr>
          <w:rFonts w:eastAsia="Calibri"/>
          <w:szCs w:val="28"/>
          <w:lang w:val="uk-UA"/>
        </w:rPr>
        <w:t xml:space="preserve"> ПРООН «</w:t>
      </w:r>
      <w:r w:rsidRPr="00922563">
        <w:rPr>
          <w:rFonts w:eastAsia="Calibri"/>
          <w:bCs/>
          <w:szCs w:val="28"/>
          <w:lang w:val="uk-UA"/>
        </w:rPr>
        <w:t>Посилення стійкості громад в регіонах України</w:t>
      </w:r>
      <w:r w:rsidRPr="00922563">
        <w:rPr>
          <w:rFonts w:eastAsia="Calibri"/>
          <w:szCs w:val="28"/>
          <w:lang w:val="uk-UA"/>
        </w:rPr>
        <w:t xml:space="preserve">». </w:t>
      </w:r>
    </w:p>
    <w:tbl>
      <w:tblPr>
        <w:tblW w:w="0" w:type="auto"/>
        <w:tblLook w:val="0000"/>
      </w:tblPr>
      <w:tblGrid>
        <w:gridCol w:w="4503"/>
        <w:gridCol w:w="4783"/>
      </w:tblGrid>
      <w:tr w:rsidR="0047078B" w:rsidRPr="00746D9B" w:rsidTr="00D20C8B">
        <w:trPr>
          <w:trHeight w:val="269"/>
        </w:trPr>
        <w:tc>
          <w:tcPr>
            <w:tcW w:w="4503" w:type="dxa"/>
          </w:tcPr>
          <w:p w:rsidR="0047078B" w:rsidRPr="00746D9B" w:rsidRDefault="0047078B" w:rsidP="00D20C8B">
            <w:pPr>
              <w:ind w:firstLine="426"/>
              <w:rPr>
                <w:lang w:val="uk-UA"/>
              </w:rPr>
            </w:pPr>
          </w:p>
        </w:tc>
        <w:tc>
          <w:tcPr>
            <w:tcW w:w="4783" w:type="dxa"/>
          </w:tcPr>
          <w:p w:rsidR="0047078B" w:rsidRPr="00746D9B" w:rsidRDefault="008313C1" w:rsidP="00D20C8B">
            <w:pPr>
              <w:tabs>
                <w:tab w:val="left" w:pos="3615"/>
              </w:tabs>
              <w:ind w:firstLine="0"/>
              <w:rPr>
                <w:b/>
                <w:bCs/>
                <w:lang w:val="uk-UA"/>
              </w:rPr>
            </w:pPr>
            <w:r w:rsidRPr="00746D9B">
              <w:rPr>
                <w:b/>
                <w:bCs/>
                <w:i/>
                <w:iCs/>
                <w:lang w:val="uk-UA"/>
              </w:rPr>
              <w:t>Впродовж кварталу</w:t>
            </w:r>
            <w:r w:rsidR="0047078B" w:rsidRPr="00746D9B">
              <w:rPr>
                <w:b/>
                <w:bCs/>
                <w:i/>
                <w:iCs/>
                <w:lang w:val="uk-UA"/>
              </w:rPr>
              <w:tab/>
            </w:r>
          </w:p>
        </w:tc>
      </w:tr>
      <w:tr w:rsidR="0047078B" w:rsidRPr="00746D9B" w:rsidTr="00D20C8B">
        <w:tc>
          <w:tcPr>
            <w:tcW w:w="4503" w:type="dxa"/>
          </w:tcPr>
          <w:p w:rsidR="0047078B" w:rsidRPr="00746D9B" w:rsidRDefault="0047078B" w:rsidP="00D20C8B">
            <w:pPr>
              <w:ind w:firstLine="426"/>
              <w:rPr>
                <w:lang w:val="uk-UA"/>
              </w:rPr>
            </w:pPr>
          </w:p>
        </w:tc>
        <w:tc>
          <w:tcPr>
            <w:tcW w:w="4783" w:type="dxa"/>
          </w:tcPr>
          <w:p w:rsidR="0047078B" w:rsidRPr="00746D9B" w:rsidRDefault="0047078B" w:rsidP="00D20C8B">
            <w:pPr>
              <w:ind w:firstLine="0"/>
              <w:rPr>
                <w:b/>
                <w:bCs/>
                <w:lang w:val="uk-UA"/>
              </w:rPr>
            </w:pPr>
            <w:r w:rsidRPr="00746D9B">
              <w:rPr>
                <w:b/>
                <w:bCs/>
                <w:lang w:val="uk-UA"/>
              </w:rPr>
              <w:t xml:space="preserve">С. </w:t>
            </w:r>
            <w:proofErr w:type="spellStart"/>
            <w:r w:rsidRPr="00746D9B">
              <w:rPr>
                <w:b/>
                <w:bCs/>
                <w:lang w:val="uk-UA"/>
              </w:rPr>
              <w:t>Подошва</w:t>
            </w:r>
            <w:proofErr w:type="spellEnd"/>
          </w:p>
          <w:p w:rsidR="00D71BFF" w:rsidRPr="00746D9B" w:rsidRDefault="00D71BFF" w:rsidP="00D20C8B">
            <w:pPr>
              <w:ind w:firstLine="0"/>
              <w:rPr>
                <w:b/>
                <w:bCs/>
                <w:lang w:val="uk-UA"/>
              </w:rPr>
            </w:pPr>
          </w:p>
          <w:p w:rsidR="00D71BFF" w:rsidRDefault="00D71BFF" w:rsidP="00D20C8B">
            <w:pPr>
              <w:ind w:firstLine="0"/>
              <w:rPr>
                <w:b/>
                <w:bCs/>
                <w:lang w:val="uk-UA"/>
              </w:rPr>
            </w:pPr>
          </w:p>
          <w:p w:rsidR="004B2F3E" w:rsidRPr="00746D9B" w:rsidRDefault="004B2F3E" w:rsidP="00D20C8B">
            <w:pPr>
              <w:ind w:firstLine="0"/>
              <w:rPr>
                <w:b/>
                <w:bCs/>
                <w:lang w:val="uk-UA"/>
              </w:rPr>
            </w:pPr>
          </w:p>
        </w:tc>
      </w:tr>
    </w:tbl>
    <w:p w:rsidR="00E06AD1" w:rsidRPr="00746D9B" w:rsidRDefault="00B335AC" w:rsidP="00E06AD1">
      <w:pPr>
        <w:tabs>
          <w:tab w:val="left" w:pos="4678"/>
        </w:tabs>
        <w:ind w:firstLine="0"/>
        <w:rPr>
          <w:rFonts w:eastAsia="Calibri"/>
          <w:b/>
          <w:i/>
          <w:szCs w:val="28"/>
          <w:lang w:val="uk-UA"/>
        </w:rPr>
      </w:pPr>
      <w:r w:rsidRPr="00746D9B">
        <w:rPr>
          <w:szCs w:val="28"/>
          <w:lang w:val="uk-UA" w:eastAsia="uk-UA"/>
        </w:rPr>
        <w:t xml:space="preserve">  </w:t>
      </w:r>
      <w:r w:rsidR="00D6494D">
        <w:rPr>
          <w:szCs w:val="28"/>
          <w:lang w:val="uk-UA" w:eastAsia="uk-UA"/>
        </w:rPr>
        <w:t xml:space="preserve"> </w:t>
      </w:r>
      <w:r w:rsidR="00AF2884" w:rsidRPr="00746D9B">
        <w:rPr>
          <w:szCs w:val="28"/>
          <w:lang w:val="uk-UA"/>
        </w:rPr>
        <w:t xml:space="preserve">           Надання методичної допомоги, </w:t>
      </w:r>
      <w:proofErr w:type="spellStart"/>
      <w:r w:rsidR="00AF2884" w:rsidRPr="00746D9B">
        <w:rPr>
          <w:szCs w:val="28"/>
          <w:lang w:val="uk-UA"/>
        </w:rPr>
        <w:t>супервізійної</w:t>
      </w:r>
      <w:proofErr w:type="spellEnd"/>
      <w:r w:rsidR="00AF2884" w:rsidRPr="00746D9B">
        <w:rPr>
          <w:szCs w:val="28"/>
          <w:lang w:val="uk-UA"/>
        </w:rPr>
        <w:t xml:space="preserve"> підтримки  надавачам соціальних послуг сільських, селищних, міських рад у проведенні соціальної роботи, наданні соціальних послуг.</w:t>
      </w:r>
    </w:p>
    <w:tbl>
      <w:tblPr>
        <w:tblW w:w="0" w:type="auto"/>
        <w:tblLook w:val="0000"/>
      </w:tblPr>
      <w:tblGrid>
        <w:gridCol w:w="4503"/>
        <w:gridCol w:w="4783"/>
      </w:tblGrid>
      <w:tr w:rsidR="00E06AD1" w:rsidRPr="00746D9B" w:rsidTr="00D20C8B">
        <w:trPr>
          <w:trHeight w:val="269"/>
        </w:trPr>
        <w:tc>
          <w:tcPr>
            <w:tcW w:w="4503" w:type="dxa"/>
          </w:tcPr>
          <w:p w:rsidR="00E06AD1" w:rsidRPr="00746D9B" w:rsidRDefault="00E06AD1" w:rsidP="00D20C8B">
            <w:pPr>
              <w:ind w:firstLine="426"/>
              <w:rPr>
                <w:lang w:val="uk-UA"/>
              </w:rPr>
            </w:pPr>
          </w:p>
        </w:tc>
        <w:tc>
          <w:tcPr>
            <w:tcW w:w="4783" w:type="dxa"/>
          </w:tcPr>
          <w:p w:rsidR="00E06AD1" w:rsidRPr="00746D9B" w:rsidRDefault="00AF2884" w:rsidP="00D20C8B">
            <w:pPr>
              <w:tabs>
                <w:tab w:val="left" w:pos="3615"/>
              </w:tabs>
              <w:ind w:firstLine="0"/>
              <w:rPr>
                <w:b/>
                <w:bCs/>
                <w:lang w:val="uk-UA"/>
              </w:rPr>
            </w:pPr>
            <w:r w:rsidRPr="00746D9B">
              <w:rPr>
                <w:b/>
                <w:bCs/>
                <w:i/>
                <w:iCs/>
                <w:lang w:val="uk-UA"/>
              </w:rPr>
              <w:t>Впродовж кварталу</w:t>
            </w:r>
            <w:r w:rsidR="00E06AD1" w:rsidRPr="00746D9B">
              <w:rPr>
                <w:b/>
                <w:bCs/>
                <w:i/>
                <w:iCs/>
                <w:lang w:val="uk-UA"/>
              </w:rPr>
              <w:tab/>
            </w:r>
          </w:p>
        </w:tc>
      </w:tr>
      <w:tr w:rsidR="00394A63" w:rsidRPr="00746D9B" w:rsidTr="00394A63">
        <w:trPr>
          <w:trHeight w:val="385"/>
        </w:trPr>
        <w:tc>
          <w:tcPr>
            <w:tcW w:w="4503" w:type="dxa"/>
          </w:tcPr>
          <w:p w:rsidR="0060742E" w:rsidRPr="00746D9B" w:rsidRDefault="0060742E" w:rsidP="0060742E">
            <w:pPr>
              <w:ind w:firstLine="0"/>
              <w:rPr>
                <w:lang w:val="uk-UA"/>
              </w:rPr>
            </w:pPr>
          </w:p>
        </w:tc>
        <w:tc>
          <w:tcPr>
            <w:tcW w:w="4783" w:type="dxa"/>
          </w:tcPr>
          <w:p w:rsidR="00E06AD1" w:rsidRPr="00746D9B" w:rsidRDefault="006F60F2" w:rsidP="00D20C8B">
            <w:pPr>
              <w:ind w:firstLine="0"/>
              <w:rPr>
                <w:b/>
                <w:bCs/>
                <w:lang w:val="uk-UA"/>
              </w:rPr>
            </w:pPr>
            <w:r w:rsidRPr="00746D9B">
              <w:rPr>
                <w:b/>
                <w:bCs/>
                <w:lang w:val="uk-UA"/>
              </w:rPr>
              <w:t xml:space="preserve">Р. </w:t>
            </w:r>
            <w:proofErr w:type="spellStart"/>
            <w:r w:rsidRPr="00746D9B">
              <w:rPr>
                <w:b/>
                <w:bCs/>
                <w:lang w:val="uk-UA"/>
              </w:rPr>
              <w:t>Микитюк</w:t>
            </w:r>
            <w:proofErr w:type="spellEnd"/>
          </w:p>
        </w:tc>
      </w:tr>
    </w:tbl>
    <w:p w:rsidR="00507E97" w:rsidRPr="00EB4F8C" w:rsidRDefault="00507E97" w:rsidP="00507E97">
      <w:pPr>
        <w:ind w:firstLine="0"/>
        <w:jc w:val="center"/>
        <w:outlineLvl w:val="0"/>
        <w:rPr>
          <w:b/>
          <w:bCs/>
          <w:lang w:val="uk-UA"/>
        </w:rPr>
      </w:pPr>
      <w:r w:rsidRPr="00EB4F8C">
        <w:rPr>
          <w:b/>
          <w:bCs/>
          <w:lang w:val="en-US"/>
        </w:rPr>
        <w:lastRenderedPageBreak/>
        <w:t>V</w:t>
      </w:r>
      <w:r w:rsidRPr="00EB4F8C">
        <w:rPr>
          <w:b/>
          <w:bCs/>
          <w:lang w:val="uk-UA"/>
        </w:rPr>
        <w:t xml:space="preserve">. Перелік питань для навчання працівників </w:t>
      </w:r>
      <w:r w:rsidRPr="00EB4F8C">
        <w:rPr>
          <w:b/>
          <w:lang w:val="uk-UA"/>
        </w:rPr>
        <w:t xml:space="preserve">Івано-Франківської </w:t>
      </w:r>
      <w:r w:rsidRPr="00EB4F8C">
        <w:rPr>
          <w:b/>
          <w:bCs/>
          <w:lang w:val="uk-UA"/>
        </w:rPr>
        <w:t>обласної державної (військової) адміністрації, районних державних (військових) адміністрацій, органів місцевого самоврядування Івано-Франківської області</w:t>
      </w:r>
    </w:p>
    <w:p w:rsidR="002008B5" w:rsidRPr="00746D9B" w:rsidRDefault="002008B5" w:rsidP="006F60F2">
      <w:pPr>
        <w:tabs>
          <w:tab w:val="left" w:pos="4678"/>
        </w:tabs>
        <w:ind w:firstLine="0"/>
        <w:rPr>
          <w:rFonts w:eastAsia="Calibri"/>
          <w:szCs w:val="28"/>
          <w:lang w:val="uk-UA"/>
        </w:rPr>
      </w:pPr>
    </w:p>
    <w:p w:rsidR="00314A8C" w:rsidRPr="00746D9B" w:rsidRDefault="00314A8C" w:rsidP="00314A8C">
      <w:pPr>
        <w:rPr>
          <w:lang w:val="uk-UA"/>
        </w:rPr>
      </w:pPr>
      <w:r w:rsidRPr="00746D9B">
        <w:rPr>
          <w:szCs w:val="28"/>
          <w:lang w:val="uk-UA" w:eastAsia="uk-UA"/>
        </w:rPr>
        <w:t xml:space="preserve">    </w:t>
      </w:r>
      <w:r w:rsidRPr="00746D9B">
        <w:rPr>
          <w:lang w:val="uk-UA"/>
        </w:rPr>
        <w:t xml:space="preserve">Проведення навчання  </w:t>
      </w:r>
      <w:r w:rsidRPr="00746D9B">
        <w:t>«</w:t>
      </w:r>
      <w:proofErr w:type="spellStart"/>
      <w:r w:rsidRPr="00746D9B">
        <w:t>Запобігання</w:t>
      </w:r>
      <w:proofErr w:type="spellEnd"/>
      <w:r w:rsidRPr="00746D9B">
        <w:t xml:space="preserve"> </w:t>
      </w:r>
      <w:proofErr w:type="spellStart"/>
      <w:r w:rsidRPr="00746D9B">
        <w:t>корупції</w:t>
      </w:r>
      <w:proofErr w:type="spellEnd"/>
      <w:r w:rsidRPr="00746D9B">
        <w:t xml:space="preserve"> на </w:t>
      </w:r>
      <w:proofErr w:type="spellStart"/>
      <w:r w:rsidRPr="00746D9B">
        <w:t>державній</w:t>
      </w:r>
      <w:proofErr w:type="spellEnd"/>
      <w:r w:rsidRPr="00746D9B">
        <w:t xml:space="preserve"> </w:t>
      </w:r>
      <w:proofErr w:type="spellStart"/>
      <w:r w:rsidRPr="00746D9B">
        <w:t>службі</w:t>
      </w:r>
      <w:proofErr w:type="spellEnd"/>
      <w:r w:rsidRPr="00746D9B">
        <w:t xml:space="preserve"> та </w:t>
      </w:r>
      <w:proofErr w:type="spellStart"/>
      <w:r w:rsidRPr="00746D9B">
        <w:t>службі</w:t>
      </w:r>
      <w:proofErr w:type="spellEnd"/>
      <w:r w:rsidRPr="00746D9B">
        <w:t xml:space="preserve"> в органах </w:t>
      </w:r>
      <w:proofErr w:type="spellStart"/>
      <w:r w:rsidRPr="00746D9B">
        <w:t>місцевого</w:t>
      </w:r>
      <w:proofErr w:type="spellEnd"/>
      <w:r w:rsidRPr="00746D9B">
        <w:t xml:space="preserve"> </w:t>
      </w:r>
      <w:proofErr w:type="spellStart"/>
      <w:r w:rsidRPr="00746D9B">
        <w:t>самоврядування</w:t>
      </w:r>
      <w:proofErr w:type="spellEnd"/>
      <w:r w:rsidRPr="00746D9B">
        <w:t xml:space="preserve">. </w:t>
      </w:r>
      <w:proofErr w:type="spellStart"/>
      <w:r w:rsidRPr="00746D9B">
        <w:t>Моральн</w:t>
      </w:r>
      <w:proofErr w:type="gramStart"/>
      <w:r w:rsidRPr="00746D9B">
        <w:t>о-</w:t>
      </w:r>
      <w:proofErr w:type="gramEnd"/>
      <w:r w:rsidRPr="00746D9B">
        <w:t>ідеологічний</w:t>
      </w:r>
      <w:proofErr w:type="spellEnd"/>
      <w:r w:rsidRPr="00746D9B">
        <w:t xml:space="preserve"> аспект».</w:t>
      </w:r>
    </w:p>
    <w:tbl>
      <w:tblPr>
        <w:tblW w:w="0" w:type="auto"/>
        <w:tblLook w:val="0000"/>
      </w:tblPr>
      <w:tblGrid>
        <w:gridCol w:w="4503"/>
        <w:gridCol w:w="4783"/>
      </w:tblGrid>
      <w:tr w:rsidR="00314A8C" w:rsidRPr="00746D9B" w:rsidTr="00746D9B">
        <w:trPr>
          <w:trHeight w:val="269"/>
        </w:trPr>
        <w:tc>
          <w:tcPr>
            <w:tcW w:w="4503" w:type="dxa"/>
          </w:tcPr>
          <w:p w:rsidR="00314A8C" w:rsidRPr="00746D9B" w:rsidRDefault="00314A8C" w:rsidP="00746D9B">
            <w:pPr>
              <w:ind w:firstLine="426"/>
              <w:rPr>
                <w:lang w:val="uk-UA"/>
              </w:rPr>
            </w:pPr>
          </w:p>
        </w:tc>
        <w:tc>
          <w:tcPr>
            <w:tcW w:w="4783" w:type="dxa"/>
          </w:tcPr>
          <w:p w:rsidR="00314A8C" w:rsidRPr="00746D9B" w:rsidRDefault="00314A8C" w:rsidP="00746D9B">
            <w:pPr>
              <w:tabs>
                <w:tab w:val="left" w:pos="3615"/>
              </w:tabs>
              <w:ind w:firstLine="0"/>
              <w:rPr>
                <w:b/>
                <w:bCs/>
                <w:lang w:val="uk-UA"/>
              </w:rPr>
            </w:pPr>
            <w:r w:rsidRPr="00746D9B">
              <w:rPr>
                <w:b/>
                <w:bCs/>
                <w:i/>
                <w:iCs/>
                <w:lang w:val="uk-UA"/>
              </w:rPr>
              <w:t>Січень</w:t>
            </w:r>
            <w:r w:rsidRPr="00746D9B">
              <w:rPr>
                <w:b/>
                <w:bCs/>
                <w:i/>
                <w:iCs/>
                <w:lang w:val="uk-UA"/>
              </w:rPr>
              <w:tab/>
            </w:r>
          </w:p>
        </w:tc>
      </w:tr>
      <w:tr w:rsidR="00314A8C" w:rsidRPr="00746D9B" w:rsidTr="00746D9B">
        <w:trPr>
          <w:trHeight w:val="385"/>
        </w:trPr>
        <w:tc>
          <w:tcPr>
            <w:tcW w:w="4503" w:type="dxa"/>
          </w:tcPr>
          <w:p w:rsidR="00314A8C" w:rsidRPr="00746D9B" w:rsidRDefault="00314A8C" w:rsidP="00746D9B">
            <w:pPr>
              <w:ind w:firstLine="0"/>
              <w:rPr>
                <w:lang w:val="uk-UA"/>
              </w:rPr>
            </w:pPr>
          </w:p>
        </w:tc>
        <w:tc>
          <w:tcPr>
            <w:tcW w:w="4783" w:type="dxa"/>
          </w:tcPr>
          <w:p w:rsidR="00314A8C" w:rsidRPr="00746D9B" w:rsidRDefault="00314A8C" w:rsidP="00746D9B">
            <w:pPr>
              <w:ind w:firstLine="0"/>
              <w:rPr>
                <w:b/>
                <w:bCs/>
                <w:lang w:val="uk-UA"/>
              </w:rPr>
            </w:pPr>
            <w:r w:rsidRPr="00746D9B">
              <w:rPr>
                <w:b/>
                <w:bCs/>
                <w:lang w:val="uk-UA"/>
              </w:rPr>
              <w:t>О. Ханенків</w:t>
            </w:r>
          </w:p>
        </w:tc>
      </w:tr>
    </w:tbl>
    <w:p w:rsidR="00314A8C" w:rsidRPr="00746D9B" w:rsidRDefault="00D71BFF" w:rsidP="00D71BFF">
      <w:pPr>
        <w:rPr>
          <w:lang w:val="uk-UA"/>
        </w:rPr>
      </w:pPr>
      <w:r w:rsidRPr="00746D9B">
        <w:rPr>
          <w:lang w:val="uk-UA"/>
        </w:rPr>
        <w:t xml:space="preserve">   </w:t>
      </w:r>
    </w:p>
    <w:p w:rsidR="00D71BFF" w:rsidRPr="00746D9B" w:rsidRDefault="0097166C" w:rsidP="00D71BFF">
      <w:pPr>
        <w:rPr>
          <w:lang w:val="uk-UA"/>
        </w:rPr>
      </w:pPr>
      <w:r w:rsidRPr="00746D9B">
        <w:rPr>
          <w:lang w:val="uk-UA"/>
        </w:rPr>
        <w:t xml:space="preserve">Проведення навчання </w:t>
      </w:r>
      <w:r w:rsidR="00D71BFF" w:rsidRPr="00746D9B">
        <w:rPr>
          <w:lang w:val="uk-UA"/>
        </w:rPr>
        <w:t>«Формування іміджу публічних службовців як одна із важливих антикорупційних складових».</w:t>
      </w:r>
    </w:p>
    <w:p w:rsidR="0097166C" w:rsidRPr="00746D9B" w:rsidRDefault="0097166C" w:rsidP="0097166C">
      <w:pPr>
        <w:tabs>
          <w:tab w:val="left" w:pos="4678"/>
        </w:tabs>
        <w:ind w:firstLine="0"/>
        <w:rPr>
          <w:rFonts w:eastAsia="Calibri"/>
          <w:b/>
          <w:i/>
          <w:szCs w:val="28"/>
          <w:lang w:val="uk-UA"/>
        </w:rPr>
      </w:pPr>
    </w:p>
    <w:tbl>
      <w:tblPr>
        <w:tblW w:w="0" w:type="auto"/>
        <w:tblLook w:val="0000"/>
      </w:tblPr>
      <w:tblGrid>
        <w:gridCol w:w="4503"/>
        <w:gridCol w:w="4783"/>
      </w:tblGrid>
      <w:tr w:rsidR="0097166C" w:rsidRPr="00746D9B" w:rsidTr="00654563">
        <w:trPr>
          <w:trHeight w:val="269"/>
        </w:trPr>
        <w:tc>
          <w:tcPr>
            <w:tcW w:w="4503" w:type="dxa"/>
          </w:tcPr>
          <w:p w:rsidR="0097166C" w:rsidRPr="00746D9B" w:rsidRDefault="0097166C" w:rsidP="00654563">
            <w:pPr>
              <w:ind w:firstLine="426"/>
              <w:rPr>
                <w:lang w:val="uk-UA"/>
              </w:rPr>
            </w:pPr>
          </w:p>
        </w:tc>
        <w:tc>
          <w:tcPr>
            <w:tcW w:w="4783" w:type="dxa"/>
          </w:tcPr>
          <w:p w:rsidR="0097166C" w:rsidRPr="00746D9B" w:rsidRDefault="00D71BFF" w:rsidP="00654563">
            <w:pPr>
              <w:tabs>
                <w:tab w:val="left" w:pos="3615"/>
              </w:tabs>
              <w:ind w:firstLine="0"/>
              <w:rPr>
                <w:b/>
                <w:bCs/>
                <w:lang w:val="uk-UA"/>
              </w:rPr>
            </w:pPr>
            <w:r w:rsidRPr="00746D9B">
              <w:rPr>
                <w:b/>
                <w:bCs/>
                <w:i/>
                <w:iCs/>
                <w:lang w:val="uk-UA"/>
              </w:rPr>
              <w:t>Лютий</w:t>
            </w:r>
            <w:r w:rsidR="0097166C" w:rsidRPr="00746D9B">
              <w:rPr>
                <w:b/>
                <w:bCs/>
                <w:i/>
                <w:iCs/>
                <w:lang w:val="uk-UA"/>
              </w:rPr>
              <w:tab/>
            </w:r>
          </w:p>
        </w:tc>
      </w:tr>
      <w:tr w:rsidR="0097166C" w:rsidRPr="00746D9B" w:rsidTr="00654563">
        <w:trPr>
          <w:trHeight w:val="385"/>
        </w:trPr>
        <w:tc>
          <w:tcPr>
            <w:tcW w:w="4503" w:type="dxa"/>
          </w:tcPr>
          <w:p w:rsidR="0097166C" w:rsidRPr="00746D9B" w:rsidRDefault="0097166C" w:rsidP="00654563">
            <w:pPr>
              <w:ind w:firstLine="0"/>
              <w:rPr>
                <w:lang w:val="uk-UA"/>
              </w:rPr>
            </w:pPr>
          </w:p>
        </w:tc>
        <w:tc>
          <w:tcPr>
            <w:tcW w:w="4783" w:type="dxa"/>
          </w:tcPr>
          <w:p w:rsidR="0097166C" w:rsidRPr="00746D9B" w:rsidRDefault="0097166C" w:rsidP="00654563">
            <w:pPr>
              <w:ind w:firstLine="0"/>
              <w:rPr>
                <w:b/>
                <w:bCs/>
                <w:lang w:val="uk-UA"/>
              </w:rPr>
            </w:pPr>
            <w:r w:rsidRPr="00746D9B">
              <w:rPr>
                <w:b/>
                <w:bCs/>
                <w:lang w:val="uk-UA"/>
              </w:rPr>
              <w:t>О.</w:t>
            </w:r>
            <w:r w:rsidR="005D384E" w:rsidRPr="00746D9B">
              <w:rPr>
                <w:b/>
                <w:bCs/>
                <w:lang w:val="uk-UA"/>
              </w:rPr>
              <w:t xml:space="preserve"> </w:t>
            </w:r>
            <w:r w:rsidRPr="00746D9B">
              <w:rPr>
                <w:b/>
                <w:bCs/>
                <w:lang w:val="uk-UA"/>
              </w:rPr>
              <w:t>Ханенків</w:t>
            </w:r>
          </w:p>
        </w:tc>
      </w:tr>
    </w:tbl>
    <w:p w:rsidR="002008B5" w:rsidRPr="00746D9B" w:rsidRDefault="002008B5" w:rsidP="006F60F2">
      <w:pPr>
        <w:tabs>
          <w:tab w:val="left" w:pos="4678"/>
        </w:tabs>
        <w:ind w:firstLine="0"/>
        <w:rPr>
          <w:rFonts w:eastAsia="Calibri"/>
          <w:szCs w:val="28"/>
          <w:lang w:val="uk-UA"/>
        </w:rPr>
      </w:pPr>
    </w:p>
    <w:p w:rsidR="006F60F2" w:rsidRPr="00746D9B" w:rsidRDefault="00052276" w:rsidP="006F60F2">
      <w:pPr>
        <w:tabs>
          <w:tab w:val="left" w:pos="4678"/>
        </w:tabs>
        <w:ind w:firstLine="0"/>
        <w:rPr>
          <w:szCs w:val="28"/>
          <w:lang w:val="uk-UA" w:eastAsia="uk-UA"/>
        </w:rPr>
      </w:pPr>
      <w:r w:rsidRPr="00746D9B">
        <w:rPr>
          <w:szCs w:val="28"/>
          <w:lang w:val="uk-UA" w:eastAsia="uk-UA"/>
        </w:rPr>
        <w:t xml:space="preserve"> </w:t>
      </w:r>
      <w:r w:rsidR="00B335AC" w:rsidRPr="00746D9B">
        <w:rPr>
          <w:szCs w:val="28"/>
          <w:lang w:val="uk-UA" w:eastAsia="uk-UA"/>
        </w:rPr>
        <w:t xml:space="preserve">    </w:t>
      </w:r>
      <w:r w:rsidR="00E13573" w:rsidRPr="00746D9B">
        <w:rPr>
          <w:szCs w:val="28"/>
          <w:lang w:val="uk-UA" w:eastAsia="uk-UA"/>
        </w:rPr>
        <w:t xml:space="preserve"> </w:t>
      </w:r>
      <w:r w:rsidR="00710962" w:rsidRPr="00746D9B">
        <w:rPr>
          <w:szCs w:val="28"/>
          <w:lang w:val="uk-UA" w:eastAsia="uk-UA"/>
        </w:rPr>
        <w:t xml:space="preserve">   </w:t>
      </w:r>
      <w:r w:rsidR="00B97691" w:rsidRPr="00746D9B">
        <w:rPr>
          <w:szCs w:val="28"/>
          <w:lang w:val="uk-UA" w:eastAsia="uk-UA"/>
        </w:rPr>
        <w:t xml:space="preserve"> </w:t>
      </w:r>
      <w:r w:rsidR="006F60F2" w:rsidRPr="00746D9B">
        <w:rPr>
          <w:szCs w:val="28"/>
          <w:lang w:val="uk-UA" w:eastAsia="uk-UA"/>
        </w:rPr>
        <w:t xml:space="preserve">Проведення </w:t>
      </w:r>
      <w:r w:rsidR="006F60F2" w:rsidRPr="00746D9B">
        <w:rPr>
          <w:szCs w:val="28"/>
          <w:lang w:val="uk-UA"/>
        </w:rPr>
        <w:t xml:space="preserve">навчання з питань </w:t>
      </w:r>
      <w:r w:rsidR="00113720" w:rsidRPr="00746D9B">
        <w:rPr>
          <w:szCs w:val="28"/>
          <w:lang w:val="uk-UA"/>
        </w:rPr>
        <w:t>проведення соціальної роботи, надання соціальних послуг.</w:t>
      </w:r>
    </w:p>
    <w:tbl>
      <w:tblPr>
        <w:tblW w:w="0" w:type="auto"/>
        <w:tblLook w:val="0000"/>
      </w:tblPr>
      <w:tblGrid>
        <w:gridCol w:w="4503"/>
        <w:gridCol w:w="4783"/>
      </w:tblGrid>
      <w:tr w:rsidR="006F60F2" w:rsidRPr="00746D9B" w:rsidTr="00D20C8B">
        <w:trPr>
          <w:trHeight w:val="269"/>
        </w:trPr>
        <w:tc>
          <w:tcPr>
            <w:tcW w:w="4503" w:type="dxa"/>
          </w:tcPr>
          <w:p w:rsidR="006F60F2" w:rsidRPr="00746D9B" w:rsidRDefault="006F60F2" w:rsidP="00D20C8B">
            <w:pPr>
              <w:ind w:firstLine="426"/>
              <w:rPr>
                <w:lang w:val="uk-UA"/>
              </w:rPr>
            </w:pPr>
          </w:p>
        </w:tc>
        <w:tc>
          <w:tcPr>
            <w:tcW w:w="4783" w:type="dxa"/>
          </w:tcPr>
          <w:p w:rsidR="006F60F2" w:rsidRPr="00746D9B" w:rsidRDefault="00113720" w:rsidP="00D20C8B">
            <w:pPr>
              <w:tabs>
                <w:tab w:val="left" w:pos="3615"/>
              </w:tabs>
              <w:ind w:firstLine="0"/>
              <w:rPr>
                <w:b/>
                <w:bCs/>
                <w:lang w:val="uk-UA"/>
              </w:rPr>
            </w:pPr>
            <w:r w:rsidRPr="00746D9B">
              <w:rPr>
                <w:b/>
                <w:bCs/>
                <w:i/>
                <w:iCs/>
                <w:lang w:val="uk-UA"/>
              </w:rPr>
              <w:t>Лютий</w:t>
            </w:r>
            <w:r w:rsidR="006F60F2" w:rsidRPr="00746D9B">
              <w:rPr>
                <w:b/>
                <w:bCs/>
                <w:i/>
                <w:iCs/>
                <w:lang w:val="uk-UA"/>
              </w:rPr>
              <w:tab/>
            </w:r>
          </w:p>
        </w:tc>
      </w:tr>
      <w:tr w:rsidR="006F60F2" w:rsidRPr="00746D9B" w:rsidTr="00D20C8B">
        <w:tc>
          <w:tcPr>
            <w:tcW w:w="4503" w:type="dxa"/>
          </w:tcPr>
          <w:p w:rsidR="006F60F2" w:rsidRPr="00746D9B" w:rsidRDefault="006F60F2" w:rsidP="00D20C8B">
            <w:pPr>
              <w:ind w:firstLine="426"/>
              <w:rPr>
                <w:lang w:val="uk-UA"/>
              </w:rPr>
            </w:pPr>
          </w:p>
        </w:tc>
        <w:tc>
          <w:tcPr>
            <w:tcW w:w="4783" w:type="dxa"/>
          </w:tcPr>
          <w:p w:rsidR="006F60F2" w:rsidRPr="00746D9B" w:rsidRDefault="006F60F2" w:rsidP="00D20C8B">
            <w:pPr>
              <w:ind w:firstLine="0"/>
              <w:rPr>
                <w:b/>
                <w:bCs/>
                <w:lang w:val="uk-UA"/>
              </w:rPr>
            </w:pPr>
            <w:r w:rsidRPr="00746D9B">
              <w:rPr>
                <w:b/>
                <w:bCs/>
                <w:lang w:val="uk-UA"/>
              </w:rPr>
              <w:t xml:space="preserve">Р. </w:t>
            </w:r>
            <w:proofErr w:type="spellStart"/>
            <w:r w:rsidRPr="00746D9B">
              <w:rPr>
                <w:b/>
                <w:bCs/>
                <w:lang w:val="uk-UA"/>
              </w:rPr>
              <w:t>Микитюк</w:t>
            </w:r>
            <w:proofErr w:type="spellEnd"/>
          </w:p>
        </w:tc>
      </w:tr>
    </w:tbl>
    <w:p w:rsidR="00654563" w:rsidRPr="00746D9B" w:rsidRDefault="0090297D" w:rsidP="0090297D">
      <w:pPr>
        <w:ind w:firstLine="0"/>
        <w:rPr>
          <w:b/>
          <w:lang w:val="uk-UA"/>
        </w:rPr>
      </w:pPr>
      <w:r w:rsidRPr="00746D9B">
        <w:rPr>
          <w:b/>
          <w:lang w:val="en-US"/>
        </w:rPr>
        <w:t xml:space="preserve">         </w:t>
      </w:r>
      <w:r w:rsidRPr="00746D9B">
        <w:rPr>
          <w:b/>
          <w:lang w:val="uk-UA"/>
        </w:rPr>
        <w:t xml:space="preserve"> </w:t>
      </w:r>
    </w:p>
    <w:p w:rsidR="00D71BFF" w:rsidRPr="00746D9B" w:rsidRDefault="0090297D" w:rsidP="00D71BFF">
      <w:r w:rsidRPr="00746D9B">
        <w:rPr>
          <w:b/>
          <w:lang w:val="uk-UA"/>
        </w:rPr>
        <w:t xml:space="preserve"> </w:t>
      </w:r>
      <w:r w:rsidR="00710962" w:rsidRPr="00746D9B">
        <w:rPr>
          <w:b/>
          <w:lang w:val="uk-UA"/>
        </w:rPr>
        <w:t xml:space="preserve">   </w:t>
      </w:r>
      <w:r w:rsidR="00725936" w:rsidRPr="00746D9B">
        <w:rPr>
          <w:lang w:val="uk-UA"/>
        </w:rPr>
        <w:t xml:space="preserve">Проведення навчання </w:t>
      </w:r>
      <w:r w:rsidR="00D71BFF" w:rsidRPr="00746D9B">
        <w:t>«</w:t>
      </w:r>
      <w:proofErr w:type="spellStart"/>
      <w:r w:rsidR="00D71BFF" w:rsidRPr="00746D9B">
        <w:t>Види</w:t>
      </w:r>
      <w:proofErr w:type="spellEnd"/>
      <w:r w:rsidR="00D71BFF" w:rsidRPr="00746D9B">
        <w:t xml:space="preserve"> контролю </w:t>
      </w:r>
      <w:proofErr w:type="spellStart"/>
      <w:r w:rsidR="00D71BFF" w:rsidRPr="00746D9B">
        <w:t>декларацій</w:t>
      </w:r>
      <w:proofErr w:type="spellEnd"/>
      <w:r w:rsidR="00D71BFF" w:rsidRPr="00746D9B">
        <w:t xml:space="preserve">. </w:t>
      </w:r>
      <w:proofErr w:type="spellStart"/>
      <w:r w:rsidR="00D71BFF" w:rsidRPr="00746D9B">
        <w:t>Повна</w:t>
      </w:r>
      <w:proofErr w:type="spellEnd"/>
      <w:r w:rsidR="00D71BFF" w:rsidRPr="00746D9B">
        <w:t xml:space="preserve"> </w:t>
      </w:r>
      <w:proofErr w:type="spellStart"/>
      <w:proofErr w:type="gramStart"/>
      <w:r w:rsidR="00D71BFF" w:rsidRPr="00746D9B">
        <w:t>перев</w:t>
      </w:r>
      <w:proofErr w:type="gramEnd"/>
      <w:r w:rsidR="00D71BFF" w:rsidRPr="00746D9B">
        <w:t>ірка</w:t>
      </w:r>
      <w:proofErr w:type="spellEnd"/>
      <w:r w:rsidR="00D71BFF" w:rsidRPr="00746D9B">
        <w:t xml:space="preserve"> </w:t>
      </w:r>
      <w:proofErr w:type="spellStart"/>
      <w:r w:rsidR="00D71BFF" w:rsidRPr="00746D9B">
        <w:t>декларацій</w:t>
      </w:r>
      <w:proofErr w:type="spellEnd"/>
      <w:r w:rsidR="00D71BFF" w:rsidRPr="00746D9B">
        <w:t>».</w:t>
      </w:r>
    </w:p>
    <w:p w:rsidR="00725936" w:rsidRPr="00746D9B" w:rsidRDefault="00725936" w:rsidP="0090297D">
      <w:pPr>
        <w:ind w:firstLine="0"/>
        <w:rPr>
          <w:lang w:val="uk-UA"/>
        </w:rPr>
      </w:pPr>
    </w:p>
    <w:tbl>
      <w:tblPr>
        <w:tblW w:w="0" w:type="auto"/>
        <w:tblLook w:val="0000"/>
      </w:tblPr>
      <w:tblGrid>
        <w:gridCol w:w="4503"/>
        <w:gridCol w:w="4783"/>
      </w:tblGrid>
      <w:tr w:rsidR="00725936" w:rsidRPr="00746D9B" w:rsidTr="00654563">
        <w:trPr>
          <w:trHeight w:val="269"/>
        </w:trPr>
        <w:tc>
          <w:tcPr>
            <w:tcW w:w="4503" w:type="dxa"/>
          </w:tcPr>
          <w:p w:rsidR="00725936" w:rsidRPr="00746D9B" w:rsidRDefault="00725936" w:rsidP="00654563">
            <w:pPr>
              <w:ind w:firstLine="426"/>
              <w:rPr>
                <w:lang w:val="uk-UA"/>
              </w:rPr>
            </w:pPr>
          </w:p>
        </w:tc>
        <w:tc>
          <w:tcPr>
            <w:tcW w:w="4783" w:type="dxa"/>
          </w:tcPr>
          <w:p w:rsidR="00725936" w:rsidRPr="00746D9B" w:rsidRDefault="00D71BFF" w:rsidP="00654563">
            <w:pPr>
              <w:tabs>
                <w:tab w:val="left" w:pos="3615"/>
              </w:tabs>
              <w:ind w:firstLine="0"/>
              <w:rPr>
                <w:b/>
                <w:bCs/>
                <w:lang w:val="uk-UA"/>
              </w:rPr>
            </w:pPr>
            <w:r w:rsidRPr="00746D9B">
              <w:rPr>
                <w:b/>
                <w:bCs/>
                <w:i/>
                <w:iCs/>
                <w:lang w:val="uk-UA"/>
              </w:rPr>
              <w:t>Березень</w:t>
            </w:r>
            <w:r w:rsidR="00725936" w:rsidRPr="00746D9B">
              <w:rPr>
                <w:b/>
                <w:bCs/>
                <w:i/>
                <w:iCs/>
                <w:lang w:val="uk-UA"/>
              </w:rPr>
              <w:tab/>
            </w:r>
          </w:p>
        </w:tc>
      </w:tr>
      <w:tr w:rsidR="00725936" w:rsidRPr="00746D9B" w:rsidTr="00654563">
        <w:trPr>
          <w:trHeight w:val="385"/>
        </w:trPr>
        <w:tc>
          <w:tcPr>
            <w:tcW w:w="4503" w:type="dxa"/>
          </w:tcPr>
          <w:p w:rsidR="00725936" w:rsidRPr="00746D9B" w:rsidRDefault="00725936" w:rsidP="00654563">
            <w:pPr>
              <w:ind w:firstLine="0"/>
              <w:rPr>
                <w:lang w:val="uk-UA"/>
              </w:rPr>
            </w:pPr>
          </w:p>
        </w:tc>
        <w:tc>
          <w:tcPr>
            <w:tcW w:w="4783" w:type="dxa"/>
          </w:tcPr>
          <w:p w:rsidR="00725936" w:rsidRPr="00746D9B" w:rsidRDefault="00725936" w:rsidP="00654563">
            <w:pPr>
              <w:ind w:firstLine="0"/>
              <w:rPr>
                <w:b/>
                <w:bCs/>
                <w:lang w:val="uk-UA"/>
              </w:rPr>
            </w:pPr>
            <w:r w:rsidRPr="00746D9B">
              <w:rPr>
                <w:b/>
                <w:bCs/>
                <w:lang w:val="uk-UA"/>
              </w:rPr>
              <w:t>О.</w:t>
            </w:r>
            <w:r w:rsidR="00CE7282" w:rsidRPr="00746D9B">
              <w:rPr>
                <w:b/>
                <w:bCs/>
                <w:lang w:val="uk-UA"/>
              </w:rPr>
              <w:t xml:space="preserve"> </w:t>
            </w:r>
            <w:r w:rsidRPr="00746D9B">
              <w:rPr>
                <w:b/>
                <w:bCs/>
                <w:lang w:val="uk-UA"/>
              </w:rPr>
              <w:t>Ханенків</w:t>
            </w:r>
          </w:p>
        </w:tc>
      </w:tr>
    </w:tbl>
    <w:p w:rsidR="00FA13AA" w:rsidRPr="00746D9B" w:rsidRDefault="00FA13AA" w:rsidP="00654563">
      <w:pPr>
        <w:ind w:firstLine="0"/>
        <w:jc w:val="center"/>
        <w:rPr>
          <w:b/>
          <w:lang w:val="en-US"/>
        </w:rPr>
      </w:pPr>
    </w:p>
    <w:p w:rsidR="003A783B" w:rsidRPr="00746D9B" w:rsidRDefault="00206229" w:rsidP="00654563">
      <w:pPr>
        <w:ind w:firstLine="0"/>
        <w:jc w:val="center"/>
        <w:rPr>
          <w:b/>
          <w:lang w:val="uk-UA"/>
        </w:rPr>
      </w:pPr>
      <w:r w:rsidRPr="00746D9B">
        <w:rPr>
          <w:b/>
          <w:lang w:val="en-US"/>
        </w:rPr>
        <w:t>VI</w:t>
      </w:r>
      <w:r w:rsidRPr="00746D9B">
        <w:rPr>
          <w:b/>
          <w:lang w:val="uk-UA"/>
        </w:rPr>
        <w:t>. Організаційно-масові заходи</w:t>
      </w:r>
    </w:p>
    <w:p w:rsidR="003A783B" w:rsidRPr="00746D9B" w:rsidRDefault="003A783B" w:rsidP="003A783B">
      <w:pPr>
        <w:ind w:firstLine="0"/>
        <w:rPr>
          <w:rFonts w:eastAsia="Calibri"/>
          <w:szCs w:val="28"/>
          <w:lang w:val="uk-UA"/>
        </w:rPr>
      </w:pPr>
    </w:p>
    <w:p w:rsidR="00FA13AA" w:rsidRPr="00746D9B" w:rsidRDefault="00FA13AA" w:rsidP="003A783B">
      <w:pPr>
        <w:ind w:firstLine="0"/>
        <w:rPr>
          <w:rFonts w:eastAsia="Calibri"/>
          <w:szCs w:val="28"/>
          <w:lang w:val="uk-UA"/>
        </w:rPr>
      </w:pPr>
    </w:p>
    <w:p w:rsidR="00206229" w:rsidRPr="00746D9B" w:rsidRDefault="00B67AC0" w:rsidP="003A783B">
      <w:pPr>
        <w:ind w:firstLine="0"/>
        <w:rPr>
          <w:b/>
          <w:lang w:val="uk-UA"/>
        </w:rPr>
      </w:pPr>
      <w:r w:rsidRPr="00746D9B">
        <w:rPr>
          <w:rFonts w:eastAsia="Calibri"/>
          <w:szCs w:val="28"/>
          <w:lang w:val="uk-UA"/>
        </w:rPr>
        <w:t xml:space="preserve">          </w:t>
      </w:r>
      <w:r w:rsidR="00206229" w:rsidRPr="00746D9B">
        <w:rPr>
          <w:rFonts w:eastAsia="Calibri"/>
          <w:szCs w:val="28"/>
          <w:lang w:val="uk-UA"/>
        </w:rPr>
        <w:t>1.</w:t>
      </w:r>
      <w:r w:rsidR="00206229" w:rsidRPr="00746D9B">
        <w:rPr>
          <w:rFonts w:eastAsia="Calibri"/>
          <w:szCs w:val="28"/>
          <w:lang w:val="en-US"/>
        </w:rPr>
        <w:t> </w:t>
      </w:r>
      <w:r w:rsidR="00206229" w:rsidRPr="00746D9B">
        <w:rPr>
          <w:rFonts w:eastAsia="Calibri"/>
          <w:szCs w:val="28"/>
          <w:lang w:val="uk-UA"/>
        </w:rPr>
        <w:t xml:space="preserve">Організація і проведення робочих поїздок голови </w:t>
      </w:r>
      <w:r w:rsidR="007F0818" w:rsidRPr="00746D9B">
        <w:rPr>
          <w:rFonts w:eastAsia="Calibri"/>
          <w:szCs w:val="28"/>
          <w:lang w:val="uk-UA"/>
        </w:rPr>
        <w:t xml:space="preserve">                        </w:t>
      </w:r>
      <w:r w:rsidR="00206229" w:rsidRPr="00746D9B">
        <w:rPr>
          <w:rFonts w:eastAsia="Calibri"/>
          <w:bCs/>
          <w:szCs w:val="28"/>
          <w:lang w:val="uk-UA"/>
        </w:rPr>
        <w:t xml:space="preserve">Івано-Франківської </w:t>
      </w:r>
      <w:r w:rsidR="00206229" w:rsidRPr="00746D9B">
        <w:rPr>
          <w:rFonts w:eastAsia="Calibri"/>
          <w:szCs w:val="28"/>
          <w:lang w:val="uk-UA"/>
        </w:rPr>
        <w:t>обласної державної адміністрації – начальника</w:t>
      </w:r>
      <w:r w:rsidR="007F0818" w:rsidRPr="00746D9B">
        <w:rPr>
          <w:rFonts w:eastAsia="Calibri"/>
          <w:szCs w:val="28"/>
          <w:lang w:val="uk-UA"/>
        </w:rPr>
        <w:t xml:space="preserve">                  </w:t>
      </w:r>
      <w:r w:rsidR="00206229" w:rsidRPr="00746D9B">
        <w:rPr>
          <w:rFonts w:eastAsia="Calibri"/>
          <w:szCs w:val="28"/>
          <w:lang w:val="uk-UA"/>
        </w:rPr>
        <w:t xml:space="preserve"> </w:t>
      </w:r>
      <w:r w:rsidR="00A81860" w:rsidRPr="00746D9B">
        <w:rPr>
          <w:rFonts w:eastAsia="Calibri"/>
          <w:szCs w:val="28"/>
          <w:lang w:val="uk-UA"/>
        </w:rPr>
        <w:t xml:space="preserve">Івано-Франківської </w:t>
      </w:r>
      <w:r w:rsidR="00206229" w:rsidRPr="00746D9B">
        <w:rPr>
          <w:rFonts w:eastAsia="Calibri"/>
          <w:szCs w:val="28"/>
          <w:lang w:val="uk-UA"/>
        </w:rPr>
        <w:t xml:space="preserve">обласної військової адміністрації в територіальні громади </w:t>
      </w:r>
      <w:r w:rsidR="00222C2C" w:rsidRPr="00746D9B">
        <w:rPr>
          <w:lang w:val="uk-UA"/>
        </w:rPr>
        <w:t>Івано-Франківської</w:t>
      </w:r>
      <w:r w:rsidR="00222C2C" w:rsidRPr="00746D9B">
        <w:rPr>
          <w:b/>
          <w:bCs/>
          <w:lang w:val="uk-UA"/>
        </w:rPr>
        <w:t xml:space="preserve"> </w:t>
      </w:r>
      <w:r w:rsidR="00206229" w:rsidRPr="00746D9B">
        <w:rPr>
          <w:rFonts w:eastAsia="Calibri"/>
          <w:szCs w:val="28"/>
          <w:lang w:val="uk-UA"/>
        </w:rPr>
        <w:t>області (прийом громадян з особистих питань, вивчення проблемних питань розвитку територій та внутрішньо переміщених осіб тощо).</w:t>
      </w:r>
    </w:p>
    <w:tbl>
      <w:tblPr>
        <w:tblW w:w="17336" w:type="dxa"/>
        <w:tblLook w:val="01E0"/>
      </w:tblPr>
      <w:tblGrid>
        <w:gridCol w:w="4503"/>
        <w:gridCol w:w="5386"/>
        <w:gridCol w:w="7447"/>
      </w:tblGrid>
      <w:tr w:rsidR="008D0CF7" w:rsidRPr="00746D9B" w:rsidTr="00BF06D2">
        <w:tc>
          <w:tcPr>
            <w:tcW w:w="4503" w:type="dxa"/>
          </w:tcPr>
          <w:p w:rsidR="00206229" w:rsidRPr="00746D9B" w:rsidRDefault="00206229" w:rsidP="00BF06D2">
            <w:pPr>
              <w:spacing w:line="340" w:lineRule="exact"/>
              <w:ind w:firstLine="709"/>
              <w:rPr>
                <w:rFonts w:eastAsia="Calibri"/>
                <w:b/>
                <w:lang w:val="uk-UA"/>
              </w:rPr>
            </w:pPr>
          </w:p>
        </w:tc>
        <w:tc>
          <w:tcPr>
            <w:tcW w:w="5386" w:type="dxa"/>
          </w:tcPr>
          <w:p w:rsidR="00206229" w:rsidRPr="00746D9B" w:rsidRDefault="00206229" w:rsidP="00BF06D2">
            <w:pPr>
              <w:ind w:firstLine="0"/>
              <w:jc w:val="left"/>
              <w:rPr>
                <w:b/>
                <w:i/>
                <w:lang w:val="uk-UA"/>
              </w:rPr>
            </w:pPr>
            <w:r w:rsidRPr="00746D9B">
              <w:rPr>
                <w:b/>
                <w:i/>
                <w:lang w:val="uk-UA"/>
              </w:rPr>
              <w:t xml:space="preserve"> Впродовж кварталу </w:t>
            </w:r>
          </w:p>
        </w:tc>
        <w:tc>
          <w:tcPr>
            <w:tcW w:w="7447" w:type="dxa"/>
          </w:tcPr>
          <w:p w:rsidR="00206229" w:rsidRPr="00746D9B" w:rsidRDefault="00206229" w:rsidP="00BF06D2">
            <w:pPr>
              <w:spacing w:line="340" w:lineRule="exact"/>
              <w:ind w:firstLine="709"/>
              <w:rPr>
                <w:rFonts w:eastAsia="Calibri"/>
                <w:b/>
              </w:rPr>
            </w:pPr>
          </w:p>
        </w:tc>
      </w:tr>
    </w:tbl>
    <w:p w:rsidR="00AC25F6" w:rsidRPr="00746D9B" w:rsidRDefault="00AC25F6" w:rsidP="00C052E9">
      <w:pPr>
        <w:spacing w:after="60" w:line="340" w:lineRule="exact"/>
        <w:ind w:firstLine="0"/>
        <w:rPr>
          <w:rFonts w:eastAsia="Calibri"/>
          <w:szCs w:val="28"/>
          <w:lang w:val="uk-UA"/>
        </w:rPr>
      </w:pPr>
    </w:p>
    <w:p w:rsidR="00206229" w:rsidRPr="00746D9B" w:rsidRDefault="00D05F19" w:rsidP="006C1CF8">
      <w:pPr>
        <w:spacing w:after="60" w:line="340" w:lineRule="exact"/>
        <w:ind w:firstLine="709"/>
        <w:rPr>
          <w:rFonts w:eastAsia="Calibri"/>
          <w:szCs w:val="28"/>
          <w:lang w:val="uk-UA"/>
        </w:rPr>
      </w:pPr>
      <w:r w:rsidRPr="00746D9B">
        <w:rPr>
          <w:rFonts w:eastAsia="Calibri"/>
          <w:szCs w:val="28"/>
          <w:lang w:val="uk-UA"/>
        </w:rPr>
        <w:t xml:space="preserve">  </w:t>
      </w:r>
      <w:r w:rsidR="00206229" w:rsidRPr="00746D9B">
        <w:rPr>
          <w:rFonts w:eastAsia="Calibri"/>
          <w:szCs w:val="28"/>
          <w:lang w:val="uk-UA"/>
        </w:rPr>
        <w:t>2.</w:t>
      </w:r>
      <w:r w:rsidR="00206229" w:rsidRPr="00746D9B">
        <w:rPr>
          <w:rFonts w:eastAsia="Calibri"/>
          <w:szCs w:val="28"/>
        </w:rPr>
        <w:t> </w:t>
      </w:r>
      <w:r w:rsidR="00206229" w:rsidRPr="00746D9B">
        <w:rPr>
          <w:rFonts w:eastAsia="Calibri"/>
          <w:szCs w:val="28"/>
          <w:lang w:val="uk-UA"/>
        </w:rPr>
        <w:t xml:space="preserve">Організація і проведення зустрічей голови </w:t>
      </w:r>
      <w:r w:rsidR="00206229" w:rsidRPr="00746D9B">
        <w:rPr>
          <w:rFonts w:eastAsia="Calibri"/>
          <w:bCs/>
          <w:szCs w:val="28"/>
          <w:lang w:val="uk-UA"/>
        </w:rPr>
        <w:t xml:space="preserve">Івано-Франківської </w:t>
      </w:r>
      <w:r w:rsidR="00206229" w:rsidRPr="00746D9B">
        <w:rPr>
          <w:rFonts w:eastAsia="Calibri"/>
          <w:szCs w:val="28"/>
          <w:lang w:val="uk-UA"/>
        </w:rPr>
        <w:t xml:space="preserve">обласної державної адміністрації – начальника </w:t>
      </w:r>
      <w:r w:rsidR="00A81860" w:rsidRPr="00746D9B">
        <w:rPr>
          <w:rFonts w:eastAsia="Calibri"/>
          <w:szCs w:val="28"/>
          <w:lang w:val="uk-UA"/>
        </w:rPr>
        <w:t xml:space="preserve">Івано-Франківської </w:t>
      </w:r>
      <w:r w:rsidR="00206229" w:rsidRPr="00746D9B">
        <w:rPr>
          <w:rFonts w:eastAsia="Calibri"/>
          <w:szCs w:val="28"/>
          <w:lang w:val="uk-UA"/>
        </w:rPr>
        <w:t>обла</w:t>
      </w:r>
      <w:r w:rsidR="005508AE">
        <w:rPr>
          <w:rFonts w:eastAsia="Calibri"/>
          <w:szCs w:val="28"/>
          <w:lang w:val="uk-UA"/>
        </w:rPr>
        <w:t>сної військової адміністрації з</w:t>
      </w:r>
      <w:r w:rsidR="006C1CF8" w:rsidRPr="006C1CF8">
        <w:rPr>
          <w:rFonts w:eastAsia="Calibri"/>
          <w:szCs w:val="28"/>
          <w:lang w:val="uk-UA"/>
        </w:rPr>
        <w:t xml:space="preserve"> народними депутатами України, депутатами</w:t>
      </w:r>
      <w:r w:rsidR="006C1CF8" w:rsidRPr="006C1CF8">
        <w:rPr>
          <w:rFonts w:eastAsia="Calibri"/>
          <w:bCs/>
          <w:szCs w:val="28"/>
          <w:lang w:val="uk-UA"/>
        </w:rPr>
        <w:t xml:space="preserve"> Івано-Франківської</w:t>
      </w:r>
      <w:r w:rsidR="006C1CF8" w:rsidRPr="006C1CF8">
        <w:rPr>
          <w:rFonts w:eastAsia="Calibri"/>
          <w:szCs w:val="28"/>
          <w:lang w:val="uk-UA"/>
        </w:rPr>
        <w:t xml:space="preserve"> обласної ради, з</w:t>
      </w:r>
      <w:r w:rsidR="006C1CF8">
        <w:rPr>
          <w:rFonts w:eastAsia="Calibri"/>
          <w:szCs w:val="28"/>
          <w:lang w:val="uk-UA"/>
        </w:rPr>
        <w:t xml:space="preserve"> головами територіальних громад</w:t>
      </w:r>
      <w:r w:rsidR="006C1CF8" w:rsidRPr="006C1CF8">
        <w:rPr>
          <w:rFonts w:eastAsia="Calibri"/>
          <w:szCs w:val="28"/>
          <w:lang w:val="uk-UA"/>
        </w:rPr>
        <w:t xml:space="preserve">, лідерами політичних партій та громадських організацій, </w:t>
      </w:r>
      <w:r w:rsidR="006C1CF8" w:rsidRPr="006C1CF8">
        <w:rPr>
          <w:rFonts w:eastAsia="Calibri"/>
          <w:szCs w:val="28"/>
          <w:lang w:val="uk-UA"/>
        </w:rPr>
        <w:lastRenderedPageBreak/>
        <w:t>міжнародними делегаціями і донорами, представниками дипломатичного корпусу, волонтерами.</w:t>
      </w:r>
    </w:p>
    <w:tbl>
      <w:tblPr>
        <w:tblW w:w="17093" w:type="dxa"/>
        <w:tblLook w:val="01E0"/>
      </w:tblPr>
      <w:tblGrid>
        <w:gridCol w:w="4503"/>
        <w:gridCol w:w="5351"/>
        <w:gridCol w:w="7239"/>
      </w:tblGrid>
      <w:tr w:rsidR="008D0CF7" w:rsidRPr="00746D9B" w:rsidTr="00BF06D2">
        <w:tc>
          <w:tcPr>
            <w:tcW w:w="4503" w:type="dxa"/>
          </w:tcPr>
          <w:p w:rsidR="00206229" w:rsidRPr="00746D9B" w:rsidRDefault="00206229" w:rsidP="00BF06D2">
            <w:pPr>
              <w:spacing w:line="340" w:lineRule="exact"/>
              <w:ind w:firstLine="709"/>
              <w:rPr>
                <w:rFonts w:eastAsia="Calibri"/>
                <w:b/>
                <w:lang w:val="uk-UA"/>
              </w:rPr>
            </w:pPr>
          </w:p>
        </w:tc>
        <w:tc>
          <w:tcPr>
            <w:tcW w:w="5351" w:type="dxa"/>
          </w:tcPr>
          <w:p w:rsidR="00206229" w:rsidRPr="00746D9B" w:rsidRDefault="00206229" w:rsidP="00BF06D2">
            <w:pPr>
              <w:ind w:firstLine="0"/>
              <w:jc w:val="left"/>
              <w:rPr>
                <w:b/>
                <w:i/>
                <w:lang w:val="uk-UA"/>
              </w:rPr>
            </w:pPr>
            <w:r w:rsidRPr="00746D9B">
              <w:rPr>
                <w:b/>
                <w:i/>
                <w:lang w:val="uk-UA"/>
              </w:rPr>
              <w:t xml:space="preserve">Впродовж кварталу </w:t>
            </w:r>
          </w:p>
        </w:tc>
        <w:tc>
          <w:tcPr>
            <w:tcW w:w="7239" w:type="dxa"/>
          </w:tcPr>
          <w:p w:rsidR="00206229" w:rsidRPr="00746D9B" w:rsidRDefault="00206229" w:rsidP="00BF06D2">
            <w:pPr>
              <w:spacing w:line="340" w:lineRule="exact"/>
              <w:ind w:firstLine="709"/>
              <w:rPr>
                <w:rFonts w:eastAsia="Calibri"/>
                <w:b/>
              </w:rPr>
            </w:pPr>
          </w:p>
        </w:tc>
      </w:tr>
    </w:tbl>
    <w:p w:rsidR="006C1CF8" w:rsidRDefault="00D05F19" w:rsidP="00AC25F6">
      <w:pPr>
        <w:spacing w:after="60" w:line="340" w:lineRule="exact"/>
        <w:ind w:firstLine="0"/>
        <w:rPr>
          <w:rFonts w:eastAsia="Calibri"/>
          <w:szCs w:val="28"/>
          <w:lang w:val="uk-UA"/>
        </w:rPr>
      </w:pPr>
      <w:r w:rsidRPr="00746D9B">
        <w:rPr>
          <w:rFonts w:eastAsia="Calibri"/>
          <w:szCs w:val="28"/>
          <w:lang w:val="uk-UA"/>
        </w:rPr>
        <w:t xml:space="preserve">  </w:t>
      </w:r>
      <w:r w:rsidR="004A6950" w:rsidRPr="00746D9B">
        <w:rPr>
          <w:rFonts w:eastAsia="Calibri"/>
          <w:szCs w:val="28"/>
          <w:lang w:val="uk-UA"/>
        </w:rPr>
        <w:t xml:space="preserve"> </w:t>
      </w:r>
      <w:r w:rsidR="00710962" w:rsidRPr="00746D9B">
        <w:rPr>
          <w:rFonts w:eastAsia="Calibri"/>
          <w:szCs w:val="28"/>
          <w:lang w:val="uk-UA"/>
        </w:rPr>
        <w:t xml:space="preserve">      </w:t>
      </w:r>
      <w:r w:rsidR="00B97691" w:rsidRPr="00746D9B">
        <w:rPr>
          <w:rFonts w:eastAsia="Calibri"/>
          <w:szCs w:val="28"/>
          <w:lang w:val="uk-UA"/>
        </w:rPr>
        <w:t xml:space="preserve"> </w:t>
      </w:r>
    </w:p>
    <w:p w:rsidR="00206229" w:rsidRPr="00746D9B" w:rsidRDefault="00206229" w:rsidP="006C1CF8">
      <w:pPr>
        <w:spacing w:after="60" w:line="340" w:lineRule="exact"/>
        <w:ind w:firstLine="708"/>
        <w:rPr>
          <w:rFonts w:eastAsia="Calibri"/>
          <w:szCs w:val="28"/>
          <w:lang w:val="uk-UA"/>
        </w:rPr>
      </w:pPr>
      <w:r w:rsidRPr="00746D9B">
        <w:rPr>
          <w:rFonts w:eastAsia="Calibri"/>
          <w:szCs w:val="28"/>
        </w:rPr>
        <w:t>3. </w:t>
      </w:r>
      <w:proofErr w:type="spellStart"/>
      <w:r w:rsidRPr="00746D9B">
        <w:rPr>
          <w:rFonts w:eastAsia="Calibri"/>
          <w:szCs w:val="28"/>
        </w:rPr>
        <w:t>Організація</w:t>
      </w:r>
      <w:proofErr w:type="spellEnd"/>
      <w:r w:rsidRPr="00746D9B">
        <w:rPr>
          <w:rFonts w:eastAsia="Calibri"/>
          <w:szCs w:val="28"/>
        </w:rPr>
        <w:t xml:space="preserve"> </w:t>
      </w:r>
      <w:proofErr w:type="spellStart"/>
      <w:r w:rsidRPr="00746D9B">
        <w:rPr>
          <w:rFonts w:eastAsia="Calibri"/>
          <w:szCs w:val="28"/>
        </w:rPr>
        <w:t>і</w:t>
      </w:r>
      <w:proofErr w:type="spellEnd"/>
      <w:r w:rsidRPr="00746D9B">
        <w:rPr>
          <w:rFonts w:eastAsia="Calibri"/>
          <w:szCs w:val="28"/>
        </w:rPr>
        <w:t xml:space="preserve"> </w:t>
      </w:r>
      <w:proofErr w:type="spellStart"/>
      <w:r w:rsidRPr="00746D9B">
        <w:rPr>
          <w:rFonts w:eastAsia="Calibri"/>
          <w:szCs w:val="28"/>
        </w:rPr>
        <w:t>проведе</w:t>
      </w:r>
      <w:r w:rsidR="00AC25F6" w:rsidRPr="00746D9B">
        <w:rPr>
          <w:rFonts w:eastAsia="Calibri"/>
          <w:szCs w:val="28"/>
        </w:rPr>
        <w:t>ння</w:t>
      </w:r>
      <w:proofErr w:type="spellEnd"/>
      <w:r w:rsidR="00AC25F6" w:rsidRPr="00746D9B">
        <w:rPr>
          <w:rFonts w:eastAsia="Calibri"/>
          <w:szCs w:val="28"/>
        </w:rPr>
        <w:t xml:space="preserve"> </w:t>
      </w:r>
      <w:proofErr w:type="spellStart"/>
      <w:r w:rsidR="00AC25F6" w:rsidRPr="00746D9B">
        <w:rPr>
          <w:rFonts w:eastAsia="Calibri"/>
          <w:szCs w:val="28"/>
        </w:rPr>
        <w:t>робочих</w:t>
      </w:r>
      <w:proofErr w:type="spellEnd"/>
      <w:r w:rsidR="00AC25F6" w:rsidRPr="00746D9B">
        <w:rPr>
          <w:rFonts w:eastAsia="Calibri"/>
          <w:szCs w:val="28"/>
        </w:rPr>
        <w:t xml:space="preserve"> </w:t>
      </w:r>
      <w:proofErr w:type="spellStart"/>
      <w:r w:rsidR="00AC25F6" w:rsidRPr="00746D9B">
        <w:rPr>
          <w:rFonts w:eastAsia="Calibri"/>
          <w:szCs w:val="28"/>
        </w:rPr>
        <w:t>відвідувань</w:t>
      </w:r>
      <w:proofErr w:type="spellEnd"/>
      <w:r w:rsidR="00AC25F6" w:rsidRPr="00746D9B">
        <w:rPr>
          <w:rFonts w:eastAsia="Calibri"/>
          <w:szCs w:val="28"/>
        </w:rPr>
        <w:t xml:space="preserve"> головою </w:t>
      </w:r>
      <w:r w:rsidR="00AC25F6" w:rsidRPr="00746D9B">
        <w:rPr>
          <w:rFonts w:eastAsia="Calibri"/>
          <w:szCs w:val="28"/>
          <w:lang w:val="uk-UA"/>
        </w:rPr>
        <w:t xml:space="preserve">                         </w:t>
      </w:r>
      <w:r w:rsidRPr="00746D9B">
        <w:rPr>
          <w:rFonts w:eastAsia="Calibri"/>
          <w:bCs/>
          <w:szCs w:val="28"/>
          <w:lang w:val="uk-UA"/>
        </w:rPr>
        <w:t xml:space="preserve">Івано-Франківської </w:t>
      </w:r>
      <w:r w:rsidRPr="00746D9B">
        <w:rPr>
          <w:rFonts w:eastAsia="Calibri"/>
          <w:szCs w:val="28"/>
          <w:lang w:val="uk-UA"/>
        </w:rPr>
        <w:t>обласної державної адміністрації – начальником</w:t>
      </w:r>
      <w:r w:rsidR="00AC25F6" w:rsidRPr="00746D9B">
        <w:rPr>
          <w:rFonts w:eastAsia="Calibri"/>
          <w:szCs w:val="28"/>
          <w:lang w:val="uk-UA"/>
        </w:rPr>
        <w:t xml:space="preserve">            </w:t>
      </w:r>
      <w:r w:rsidRPr="00746D9B">
        <w:rPr>
          <w:rFonts w:eastAsia="Calibri"/>
          <w:szCs w:val="28"/>
          <w:lang w:val="uk-UA"/>
        </w:rPr>
        <w:t xml:space="preserve"> </w:t>
      </w:r>
      <w:r w:rsidR="00A81860" w:rsidRPr="00746D9B">
        <w:rPr>
          <w:rFonts w:eastAsia="Calibri"/>
          <w:szCs w:val="28"/>
          <w:lang w:val="uk-UA"/>
        </w:rPr>
        <w:t xml:space="preserve">Івано-Франківської </w:t>
      </w:r>
      <w:r w:rsidRPr="00746D9B">
        <w:rPr>
          <w:rFonts w:eastAsia="Calibri"/>
          <w:szCs w:val="28"/>
          <w:lang w:val="uk-UA"/>
        </w:rPr>
        <w:t xml:space="preserve">обласної військової адміністрації організацій, </w:t>
      </w:r>
      <w:proofErr w:type="gramStart"/>
      <w:r w:rsidRPr="00746D9B">
        <w:rPr>
          <w:rFonts w:eastAsia="Calibri"/>
          <w:szCs w:val="28"/>
          <w:lang w:val="uk-UA"/>
        </w:rPr>
        <w:t>п</w:t>
      </w:r>
      <w:proofErr w:type="gramEnd"/>
      <w:r w:rsidRPr="00746D9B">
        <w:rPr>
          <w:rFonts w:eastAsia="Calibri"/>
          <w:szCs w:val="28"/>
          <w:lang w:val="uk-UA"/>
        </w:rPr>
        <w:t xml:space="preserve">ідприємств, установ </w:t>
      </w:r>
      <w:r w:rsidR="00BF2F47" w:rsidRPr="00746D9B">
        <w:rPr>
          <w:rFonts w:eastAsia="Calibri"/>
          <w:bCs/>
          <w:szCs w:val="28"/>
          <w:lang w:val="uk-UA"/>
        </w:rPr>
        <w:t xml:space="preserve">Івано-Франківської </w:t>
      </w:r>
      <w:r w:rsidRPr="00746D9B">
        <w:rPr>
          <w:rFonts w:eastAsia="Calibri"/>
          <w:szCs w:val="28"/>
          <w:lang w:val="uk-UA"/>
        </w:rPr>
        <w:t xml:space="preserve">області, в тому числі </w:t>
      </w:r>
      <w:proofErr w:type="spellStart"/>
      <w:r w:rsidRPr="00746D9B">
        <w:rPr>
          <w:rFonts w:eastAsia="Calibri"/>
          <w:szCs w:val="28"/>
          <w:lang w:val="uk-UA"/>
        </w:rPr>
        <w:t>релокованих</w:t>
      </w:r>
      <w:proofErr w:type="spellEnd"/>
      <w:r w:rsidRPr="00746D9B">
        <w:rPr>
          <w:rFonts w:eastAsia="Calibri"/>
          <w:szCs w:val="28"/>
          <w:lang w:val="uk-UA"/>
        </w:rPr>
        <w:t>, з метою спільного вирішення  актуальних проблем та залучення іноземних інвестицій тощо.</w:t>
      </w:r>
    </w:p>
    <w:tbl>
      <w:tblPr>
        <w:tblW w:w="16608" w:type="dxa"/>
        <w:tblLook w:val="01E0"/>
      </w:tblPr>
      <w:tblGrid>
        <w:gridCol w:w="4503"/>
        <w:gridCol w:w="5067"/>
        <w:gridCol w:w="7038"/>
      </w:tblGrid>
      <w:tr w:rsidR="008D0CF7" w:rsidRPr="00746D9B" w:rsidTr="00BF06D2">
        <w:tc>
          <w:tcPr>
            <w:tcW w:w="4503" w:type="dxa"/>
          </w:tcPr>
          <w:p w:rsidR="00206229" w:rsidRPr="00746D9B" w:rsidRDefault="00206229" w:rsidP="00BF06D2">
            <w:pPr>
              <w:spacing w:line="340" w:lineRule="exact"/>
              <w:ind w:firstLine="709"/>
              <w:rPr>
                <w:rFonts w:eastAsia="Calibri"/>
                <w:b/>
                <w:lang w:val="uk-UA"/>
              </w:rPr>
            </w:pPr>
          </w:p>
        </w:tc>
        <w:tc>
          <w:tcPr>
            <w:tcW w:w="5067" w:type="dxa"/>
          </w:tcPr>
          <w:p w:rsidR="00206229" w:rsidRPr="00746D9B" w:rsidRDefault="00206229" w:rsidP="00BF06D2">
            <w:pPr>
              <w:ind w:firstLine="0"/>
              <w:jc w:val="left"/>
              <w:rPr>
                <w:b/>
                <w:i/>
                <w:lang w:val="uk-UA"/>
              </w:rPr>
            </w:pPr>
            <w:r w:rsidRPr="00746D9B">
              <w:rPr>
                <w:b/>
                <w:i/>
                <w:lang w:val="uk-UA"/>
              </w:rPr>
              <w:t xml:space="preserve">Впродовж кварталу </w:t>
            </w:r>
          </w:p>
        </w:tc>
        <w:tc>
          <w:tcPr>
            <w:tcW w:w="7038" w:type="dxa"/>
          </w:tcPr>
          <w:p w:rsidR="00206229" w:rsidRPr="00746D9B" w:rsidRDefault="00206229" w:rsidP="00BF06D2">
            <w:pPr>
              <w:spacing w:line="340" w:lineRule="exact"/>
              <w:ind w:firstLine="709"/>
              <w:rPr>
                <w:rFonts w:eastAsia="Calibri"/>
                <w:b/>
              </w:rPr>
            </w:pPr>
          </w:p>
        </w:tc>
      </w:tr>
    </w:tbl>
    <w:p w:rsidR="00654563" w:rsidRPr="00746D9B" w:rsidRDefault="00654563" w:rsidP="005639F6">
      <w:pPr>
        <w:spacing w:line="340" w:lineRule="exact"/>
        <w:ind w:firstLine="0"/>
        <w:rPr>
          <w:rFonts w:eastAsia="Calibri"/>
          <w:szCs w:val="28"/>
          <w:lang w:val="uk-UA"/>
        </w:rPr>
      </w:pPr>
    </w:p>
    <w:p w:rsidR="00206229" w:rsidRPr="00746D9B" w:rsidRDefault="00CA41DF" w:rsidP="005639F6">
      <w:pPr>
        <w:spacing w:line="340" w:lineRule="exact"/>
        <w:ind w:firstLine="0"/>
        <w:rPr>
          <w:rFonts w:eastAsia="Calibri"/>
          <w:szCs w:val="28"/>
          <w:lang w:val="uk-UA"/>
        </w:rPr>
      </w:pPr>
      <w:r w:rsidRPr="00746D9B">
        <w:rPr>
          <w:rFonts w:eastAsia="Calibri"/>
          <w:szCs w:val="28"/>
          <w:lang w:val="uk-UA"/>
        </w:rPr>
        <w:t xml:space="preserve">       </w:t>
      </w:r>
      <w:r w:rsidR="00D05F19" w:rsidRPr="00746D9B">
        <w:rPr>
          <w:rFonts w:eastAsia="Calibri"/>
          <w:szCs w:val="28"/>
          <w:lang w:val="uk-UA"/>
        </w:rPr>
        <w:t xml:space="preserve">  </w:t>
      </w:r>
      <w:r w:rsidR="00B97691" w:rsidRPr="00746D9B">
        <w:rPr>
          <w:rFonts w:eastAsia="Calibri"/>
          <w:szCs w:val="28"/>
          <w:lang w:val="uk-UA"/>
        </w:rPr>
        <w:t xml:space="preserve"> </w:t>
      </w:r>
      <w:r w:rsidR="00206229" w:rsidRPr="00746D9B">
        <w:rPr>
          <w:rFonts w:eastAsia="Calibri"/>
          <w:szCs w:val="28"/>
          <w:lang w:val="uk-UA"/>
        </w:rPr>
        <w:t>4.</w:t>
      </w:r>
      <w:r w:rsidR="00206229" w:rsidRPr="00746D9B">
        <w:rPr>
          <w:rFonts w:eastAsia="Calibri"/>
          <w:szCs w:val="28"/>
        </w:rPr>
        <w:t> </w:t>
      </w:r>
      <w:r w:rsidR="00206229" w:rsidRPr="00746D9B">
        <w:rPr>
          <w:rFonts w:eastAsia="Calibri"/>
          <w:szCs w:val="28"/>
          <w:lang w:val="uk-UA"/>
        </w:rPr>
        <w:t xml:space="preserve">Участь представників </w:t>
      </w:r>
      <w:r w:rsidR="00206229" w:rsidRPr="00746D9B">
        <w:rPr>
          <w:rFonts w:eastAsia="Calibri"/>
          <w:bCs/>
          <w:szCs w:val="28"/>
          <w:lang w:val="uk-UA"/>
        </w:rPr>
        <w:t xml:space="preserve">Івано-Франківської </w:t>
      </w:r>
      <w:r w:rsidR="00206229" w:rsidRPr="00746D9B">
        <w:rPr>
          <w:rFonts w:eastAsia="Calibri"/>
          <w:szCs w:val="28"/>
          <w:lang w:val="uk-UA"/>
        </w:rPr>
        <w:t>обласної державної (військової) адміністрації в засіданнях колегій районних державних (військових) адміністрацій, сесіях районних, міських, селищних, сільських рад, засіданнях їх виконавчих комітетів, обласних та  районних</w:t>
      </w:r>
      <w:r w:rsidR="00AE1C15" w:rsidRPr="00746D9B">
        <w:rPr>
          <w:rFonts w:eastAsia="Calibri"/>
          <w:szCs w:val="28"/>
          <w:lang w:val="uk-UA"/>
        </w:rPr>
        <w:t xml:space="preserve">            </w:t>
      </w:r>
      <w:r w:rsidR="00206229" w:rsidRPr="00746D9B">
        <w:rPr>
          <w:rFonts w:eastAsia="Calibri"/>
          <w:szCs w:val="28"/>
          <w:lang w:val="uk-UA"/>
        </w:rPr>
        <w:t xml:space="preserve"> нарадах-семінарах з питань роботи органів державної виконавчої влади і місцевого самоврядування, соціально-економічного розвитку територій, підготовці та відзначенні державних свят, знаменних і пам'ятних дат.</w:t>
      </w:r>
    </w:p>
    <w:tbl>
      <w:tblPr>
        <w:tblW w:w="15770" w:type="dxa"/>
        <w:tblLook w:val="01E0"/>
      </w:tblPr>
      <w:tblGrid>
        <w:gridCol w:w="4503"/>
        <w:gridCol w:w="4567"/>
        <w:gridCol w:w="6700"/>
      </w:tblGrid>
      <w:tr w:rsidR="005639F6" w:rsidRPr="00746D9B" w:rsidTr="00BF06D2">
        <w:trPr>
          <w:trHeight w:val="425"/>
        </w:trPr>
        <w:tc>
          <w:tcPr>
            <w:tcW w:w="4503" w:type="dxa"/>
          </w:tcPr>
          <w:p w:rsidR="00206229" w:rsidRPr="00746D9B" w:rsidRDefault="00206229" w:rsidP="008D0CF7">
            <w:pPr>
              <w:spacing w:line="340" w:lineRule="exact"/>
              <w:ind w:firstLine="0"/>
              <w:rPr>
                <w:rFonts w:eastAsia="Calibri"/>
                <w:b/>
                <w:lang w:val="uk-UA"/>
              </w:rPr>
            </w:pPr>
          </w:p>
        </w:tc>
        <w:tc>
          <w:tcPr>
            <w:tcW w:w="4567" w:type="dxa"/>
          </w:tcPr>
          <w:p w:rsidR="00206229" w:rsidRPr="00746D9B" w:rsidRDefault="00206229" w:rsidP="00BF06D2">
            <w:pPr>
              <w:ind w:firstLine="0"/>
              <w:jc w:val="left"/>
              <w:rPr>
                <w:b/>
                <w:i/>
                <w:lang w:val="uk-UA"/>
              </w:rPr>
            </w:pPr>
            <w:r w:rsidRPr="00746D9B">
              <w:rPr>
                <w:b/>
                <w:i/>
                <w:lang w:val="uk-UA"/>
              </w:rPr>
              <w:t xml:space="preserve">Впродовж кварталу </w:t>
            </w:r>
          </w:p>
        </w:tc>
        <w:tc>
          <w:tcPr>
            <w:tcW w:w="6700" w:type="dxa"/>
          </w:tcPr>
          <w:p w:rsidR="00206229" w:rsidRPr="00746D9B" w:rsidRDefault="00206229" w:rsidP="00BF06D2">
            <w:pPr>
              <w:spacing w:line="340" w:lineRule="exact"/>
              <w:ind w:firstLine="709"/>
              <w:rPr>
                <w:rFonts w:eastAsia="Calibri"/>
                <w:b/>
              </w:rPr>
            </w:pPr>
          </w:p>
        </w:tc>
      </w:tr>
    </w:tbl>
    <w:p w:rsidR="0060742E" w:rsidRPr="00746D9B" w:rsidRDefault="00160E6A" w:rsidP="00CA41DF">
      <w:pPr>
        <w:spacing w:line="340" w:lineRule="exact"/>
        <w:ind w:firstLine="0"/>
        <w:rPr>
          <w:szCs w:val="28"/>
          <w:lang w:val="uk-UA"/>
        </w:rPr>
      </w:pPr>
      <w:r w:rsidRPr="00746D9B">
        <w:rPr>
          <w:szCs w:val="28"/>
          <w:lang w:val="uk-UA"/>
        </w:rPr>
        <w:t xml:space="preserve">     </w:t>
      </w:r>
    </w:p>
    <w:p w:rsidR="00206229" w:rsidRPr="00746D9B" w:rsidRDefault="00160E6A" w:rsidP="00CA41DF">
      <w:pPr>
        <w:spacing w:line="340" w:lineRule="exact"/>
        <w:ind w:firstLine="0"/>
        <w:rPr>
          <w:rFonts w:eastAsia="Calibri"/>
          <w:szCs w:val="28"/>
          <w:lang w:val="uk-UA"/>
        </w:rPr>
      </w:pPr>
      <w:r w:rsidRPr="00746D9B">
        <w:rPr>
          <w:szCs w:val="28"/>
          <w:lang w:val="uk-UA"/>
        </w:rPr>
        <w:t xml:space="preserve"> </w:t>
      </w:r>
      <w:r w:rsidR="00D05F19" w:rsidRPr="00746D9B">
        <w:rPr>
          <w:szCs w:val="28"/>
          <w:lang w:val="uk-UA"/>
        </w:rPr>
        <w:t xml:space="preserve">        </w:t>
      </w:r>
      <w:r w:rsidR="00B97691" w:rsidRPr="00746D9B">
        <w:rPr>
          <w:szCs w:val="28"/>
          <w:lang w:val="uk-UA"/>
        </w:rPr>
        <w:t xml:space="preserve"> </w:t>
      </w:r>
      <w:r w:rsidR="00206229" w:rsidRPr="00746D9B">
        <w:rPr>
          <w:szCs w:val="28"/>
          <w:lang w:val="uk-UA"/>
        </w:rPr>
        <w:t>5.</w:t>
      </w:r>
      <w:r w:rsidR="00206229" w:rsidRPr="00746D9B">
        <w:rPr>
          <w:szCs w:val="28"/>
        </w:rPr>
        <w:t> </w:t>
      </w:r>
      <w:r w:rsidR="00206229" w:rsidRPr="00746D9B">
        <w:rPr>
          <w:rFonts w:eastAsia="Calibri"/>
          <w:szCs w:val="28"/>
          <w:lang w:val="uk-UA"/>
        </w:rPr>
        <w:t>Проведення виїзних прийомів громадян</w:t>
      </w:r>
      <w:r w:rsidR="00121210" w:rsidRPr="00746D9B">
        <w:rPr>
          <w:rFonts w:eastAsia="Calibri"/>
          <w:szCs w:val="28"/>
          <w:lang w:val="uk-UA"/>
        </w:rPr>
        <w:t xml:space="preserve"> головою </w:t>
      </w:r>
      <w:r w:rsidR="00121210" w:rsidRPr="00746D9B">
        <w:rPr>
          <w:rFonts w:eastAsia="Calibri"/>
          <w:bCs/>
          <w:szCs w:val="28"/>
          <w:lang w:val="uk-UA"/>
        </w:rPr>
        <w:t xml:space="preserve">Івано-Франківської </w:t>
      </w:r>
      <w:r w:rsidR="00121210" w:rsidRPr="00746D9B">
        <w:rPr>
          <w:rFonts w:eastAsia="Calibri"/>
          <w:szCs w:val="28"/>
          <w:lang w:val="uk-UA"/>
        </w:rPr>
        <w:t xml:space="preserve">обласної державної адміністрації – начальником Івано-Франківської обласної військової адміністрації, </w:t>
      </w:r>
      <w:r w:rsidR="00206229" w:rsidRPr="00746D9B">
        <w:rPr>
          <w:rFonts w:eastAsia="Calibri"/>
          <w:szCs w:val="28"/>
          <w:lang w:val="uk-UA"/>
        </w:rPr>
        <w:t xml:space="preserve">заступниками голови, керівником апарату </w:t>
      </w:r>
      <w:r w:rsidR="00206229" w:rsidRPr="00746D9B">
        <w:rPr>
          <w:rFonts w:eastAsia="Calibri"/>
          <w:bCs/>
          <w:szCs w:val="28"/>
          <w:lang w:val="uk-UA"/>
        </w:rPr>
        <w:t xml:space="preserve">Івано-Франківської </w:t>
      </w:r>
      <w:r w:rsidR="00206229" w:rsidRPr="00746D9B">
        <w:rPr>
          <w:rFonts w:eastAsia="Calibri"/>
          <w:szCs w:val="28"/>
          <w:lang w:val="uk-UA"/>
        </w:rPr>
        <w:t>обласної державної адміністрації в районах</w:t>
      </w:r>
      <w:r w:rsidR="00206229" w:rsidRPr="00746D9B">
        <w:rPr>
          <w:rFonts w:eastAsia="Calibri"/>
          <w:bCs/>
          <w:szCs w:val="28"/>
          <w:lang w:val="uk-UA"/>
        </w:rPr>
        <w:t xml:space="preserve"> Івано-Франківської області</w:t>
      </w:r>
      <w:r w:rsidR="00206229" w:rsidRPr="00746D9B">
        <w:rPr>
          <w:rFonts w:eastAsia="Calibri"/>
          <w:szCs w:val="28"/>
          <w:lang w:val="uk-UA"/>
        </w:rPr>
        <w:t xml:space="preserve">. </w:t>
      </w:r>
    </w:p>
    <w:tbl>
      <w:tblPr>
        <w:tblW w:w="16607" w:type="dxa"/>
        <w:tblLook w:val="01E0"/>
      </w:tblPr>
      <w:tblGrid>
        <w:gridCol w:w="4503"/>
        <w:gridCol w:w="5067"/>
        <w:gridCol w:w="7037"/>
      </w:tblGrid>
      <w:tr w:rsidR="00206229" w:rsidRPr="00746D9B" w:rsidTr="00BF06D2">
        <w:tc>
          <w:tcPr>
            <w:tcW w:w="4503" w:type="dxa"/>
          </w:tcPr>
          <w:p w:rsidR="00206229" w:rsidRPr="00746D9B" w:rsidRDefault="00206229" w:rsidP="00BF06D2">
            <w:pPr>
              <w:spacing w:line="340" w:lineRule="exact"/>
              <w:ind w:firstLine="709"/>
              <w:rPr>
                <w:rFonts w:eastAsia="Calibri"/>
                <w:b/>
                <w:lang w:val="uk-UA"/>
              </w:rPr>
            </w:pPr>
          </w:p>
        </w:tc>
        <w:tc>
          <w:tcPr>
            <w:tcW w:w="5067" w:type="dxa"/>
          </w:tcPr>
          <w:p w:rsidR="00206229" w:rsidRPr="00746D9B" w:rsidRDefault="00206229" w:rsidP="00BF06D2">
            <w:pPr>
              <w:ind w:firstLine="0"/>
              <w:jc w:val="left"/>
              <w:rPr>
                <w:b/>
                <w:i/>
              </w:rPr>
            </w:pPr>
            <w:r w:rsidRPr="00746D9B">
              <w:rPr>
                <w:b/>
                <w:i/>
                <w:lang w:val="uk-UA"/>
              </w:rPr>
              <w:t>Впродовж кварталу</w:t>
            </w:r>
          </w:p>
          <w:p w:rsidR="00687C57" w:rsidRPr="00746D9B" w:rsidRDefault="005639F6" w:rsidP="00BF06D2">
            <w:pPr>
              <w:ind w:firstLine="0"/>
              <w:jc w:val="left"/>
              <w:rPr>
                <w:b/>
                <w:i/>
                <w:lang w:val="uk-UA"/>
              </w:rPr>
            </w:pPr>
            <w:r w:rsidRPr="00746D9B">
              <w:rPr>
                <w:b/>
                <w:i/>
                <w:lang w:val="uk-UA"/>
              </w:rPr>
              <w:t xml:space="preserve">(за окремим планом) </w:t>
            </w:r>
          </w:p>
        </w:tc>
        <w:tc>
          <w:tcPr>
            <w:tcW w:w="7037" w:type="dxa"/>
          </w:tcPr>
          <w:p w:rsidR="00206229" w:rsidRPr="00746D9B" w:rsidRDefault="00206229" w:rsidP="00BF06D2">
            <w:pPr>
              <w:spacing w:line="340" w:lineRule="exact"/>
              <w:ind w:firstLine="709"/>
              <w:rPr>
                <w:rFonts w:eastAsia="Calibri"/>
                <w:b/>
              </w:rPr>
            </w:pPr>
          </w:p>
        </w:tc>
      </w:tr>
    </w:tbl>
    <w:p w:rsidR="003A217F" w:rsidRPr="00746D9B" w:rsidRDefault="00D05F19" w:rsidP="00643B76">
      <w:pPr>
        <w:spacing w:line="332" w:lineRule="exact"/>
        <w:ind w:firstLine="0"/>
        <w:rPr>
          <w:rFonts w:eastAsia="Calibri"/>
          <w:szCs w:val="28"/>
          <w:lang w:val="uk-UA"/>
        </w:rPr>
      </w:pPr>
      <w:r w:rsidRPr="00746D9B">
        <w:rPr>
          <w:rFonts w:eastAsia="Calibri"/>
          <w:szCs w:val="28"/>
          <w:lang w:val="uk-UA"/>
        </w:rPr>
        <w:t xml:space="preserve">         </w:t>
      </w:r>
    </w:p>
    <w:p w:rsidR="00643B76" w:rsidRPr="00746D9B" w:rsidRDefault="003A217F" w:rsidP="00643B76">
      <w:pPr>
        <w:spacing w:line="332" w:lineRule="exact"/>
        <w:ind w:firstLine="0"/>
        <w:rPr>
          <w:rFonts w:eastAsia="Calibri"/>
          <w:szCs w:val="28"/>
          <w:lang w:val="uk-UA"/>
        </w:rPr>
      </w:pPr>
      <w:r w:rsidRPr="00746D9B">
        <w:rPr>
          <w:rFonts w:eastAsia="Calibri"/>
          <w:szCs w:val="28"/>
          <w:lang w:val="uk-UA"/>
        </w:rPr>
        <w:t xml:space="preserve">         </w:t>
      </w:r>
      <w:r w:rsidR="00D05F19" w:rsidRPr="00746D9B">
        <w:rPr>
          <w:rFonts w:eastAsia="Calibri"/>
          <w:szCs w:val="28"/>
          <w:lang w:val="uk-UA"/>
        </w:rPr>
        <w:t xml:space="preserve"> </w:t>
      </w:r>
      <w:r w:rsidR="00643B76" w:rsidRPr="00746D9B">
        <w:rPr>
          <w:rFonts w:eastAsia="Calibri"/>
          <w:szCs w:val="28"/>
          <w:lang w:val="uk-UA"/>
        </w:rPr>
        <w:t>6.</w:t>
      </w:r>
      <w:r w:rsidR="00643B76" w:rsidRPr="00746D9B">
        <w:rPr>
          <w:rFonts w:eastAsia="Calibri"/>
          <w:szCs w:val="28"/>
        </w:rPr>
        <w:t> </w:t>
      </w:r>
      <w:r w:rsidR="00643B76" w:rsidRPr="00746D9B">
        <w:rPr>
          <w:rFonts w:eastAsia="Calibri"/>
          <w:szCs w:val="28"/>
          <w:lang w:val="uk-UA"/>
        </w:rPr>
        <w:t>Організація і проведення засідань колегії, громадських рад, комісій, робочих груп, комітетів та інших консультативно-дорадчих органів при</w:t>
      </w:r>
      <w:r w:rsidR="00643B76" w:rsidRPr="00746D9B">
        <w:rPr>
          <w:rFonts w:eastAsia="Calibri"/>
          <w:bCs/>
          <w:szCs w:val="28"/>
          <w:lang w:val="uk-UA"/>
        </w:rPr>
        <w:t xml:space="preserve"> Івано-Франківській</w:t>
      </w:r>
      <w:r w:rsidR="00643B76" w:rsidRPr="00746D9B">
        <w:rPr>
          <w:rFonts w:eastAsia="Calibri"/>
          <w:szCs w:val="28"/>
          <w:lang w:val="uk-UA"/>
        </w:rPr>
        <w:t xml:space="preserve"> обласній державній (військовій) адміністрації.</w:t>
      </w:r>
    </w:p>
    <w:tbl>
      <w:tblPr>
        <w:tblW w:w="16770" w:type="dxa"/>
        <w:tblLook w:val="01E0"/>
      </w:tblPr>
      <w:tblGrid>
        <w:gridCol w:w="4503"/>
        <w:gridCol w:w="5103"/>
        <w:gridCol w:w="7164"/>
      </w:tblGrid>
      <w:tr w:rsidR="00643B76" w:rsidRPr="00746D9B" w:rsidTr="00495B36">
        <w:tc>
          <w:tcPr>
            <w:tcW w:w="4503" w:type="dxa"/>
          </w:tcPr>
          <w:p w:rsidR="00643B76" w:rsidRPr="00746D9B" w:rsidRDefault="00643B76" w:rsidP="00495B36">
            <w:pPr>
              <w:spacing w:line="332" w:lineRule="exact"/>
              <w:ind w:firstLine="709"/>
              <w:rPr>
                <w:rFonts w:eastAsia="Calibri"/>
                <w:b/>
                <w:lang w:val="uk-UA"/>
              </w:rPr>
            </w:pPr>
          </w:p>
        </w:tc>
        <w:tc>
          <w:tcPr>
            <w:tcW w:w="5103" w:type="dxa"/>
          </w:tcPr>
          <w:p w:rsidR="00643B76" w:rsidRPr="00746D9B" w:rsidRDefault="00643B76" w:rsidP="00495B36">
            <w:pPr>
              <w:ind w:firstLine="0"/>
              <w:jc w:val="left"/>
              <w:rPr>
                <w:b/>
                <w:i/>
                <w:lang w:val="uk-UA"/>
              </w:rPr>
            </w:pPr>
            <w:r w:rsidRPr="00746D9B">
              <w:rPr>
                <w:b/>
                <w:i/>
                <w:lang w:val="uk-UA"/>
              </w:rPr>
              <w:t xml:space="preserve"> Впродовж кварталу </w:t>
            </w:r>
          </w:p>
        </w:tc>
        <w:tc>
          <w:tcPr>
            <w:tcW w:w="7164" w:type="dxa"/>
          </w:tcPr>
          <w:p w:rsidR="00643B76" w:rsidRPr="00746D9B" w:rsidRDefault="00643B76" w:rsidP="00495B36">
            <w:pPr>
              <w:spacing w:line="332" w:lineRule="exact"/>
              <w:ind w:firstLine="709"/>
              <w:rPr>
                <w:rFonts w:eastAsia="Calibri"/>
                <w:b/>
              </w:rPr>
            </w:pPr>
          </w:p>
        </w:tc>
      </w:tr>
    </w:tbl>
    <w:p w:rsidR="00543B00" w:rsidRPr="00746D9B" w:rsidRDefault="00CA41DF" w:rsidP="0091161F">
      <w:pPr>
        <w:spacing w:line="332" w:lineRule="exact"/>
        <w:ind w:firstLine="0"/>
        <w:rPr>
          <w:szCs w:val="28"/>
          <w:lang w:val="uk-UA"/>
        </w:rPr>
      </w:pPr>
      <w:r w:rsidRPr="00746D9B">
        <w:rPr>
          <w:szCs w:val="28"/>
          <w:lang w:val="uk-UA"/>
        </w:rPr>
        <w:t xml:space="preserve">      </w:t>
      </w:r>
      <w:r w:rsidR="00D05F19" w:rsidRPr="00746D9B">
        <w:rPr>
          <w:szCs w:val="28"/>
          <w:lang w:val="uk-UA"/>
        </w:rPr>
        <w:t xml:space="preserve">    </w:t>
      </w:r>
    </w:p>
    <w:p w:rsidR="00206229" w:rsidRPr="00746D9B" w:rsidRDefault="00D05F19" w:rsidP="0091161F">
      <w:pPr>
        <w:spacing w:line="332" w:lineRule="exact"/>
        <w:ind w:firstLine="0"/>
        <w:rPr>
          <w:szCs w:val="28"/>
          <w:lang w:val="uk-UA"/>
        </w:rPr>
      </w:pPr>
      <w:r w:rsidRPr="00746D9B">
        <w:rPr>
          <w:szCs w:val="28"/>
          <w:lang w:val="uk-UA"/>
        </w:rPr>
        <w:t xml:space="preserve"> </w:t>
      </w:r>
      <w:r w:rsidR="00543B00" w:rsidRPr="00746D9B">
        <w:rPr>
          <w:szCs w:val="28"/>
          <w:lang w:val="uk-UA"/>
        </w:rPr>
        <w:t xml:space="preserve">         </w:t>
      </w:r>
      <w:r w:rsidR="00643B76" w:rsidRPr="00746D9B">
        <w:rPr>
          <w:szCs w:val="28"/>
          <w:lang w:val="uk-UA"/>
        </w:rPr>
        <w:t>7</w:t>
      </w:r>
      <w:r w:rsidR="00543B00" w:rsidRPr="00746D9B">
        <w:rPr>
          <w:rFonts w:eastAsia="Calibri"/>
          <w:szCs w:val="28"/>
          <w:lang w:val="uk-UA"/>
        </w:rPr>
        <w:t>.</w:t>
      </w:r>
      <w:r w:rsidR="00543B00" w:rsidRPr="00746D9B">
        <w:rPr>
          <w:rFonts w:eastAsia="Calibri"/>
          <w:szCs w:val="28"/>
        </w:rPr>
        <w:t> </w:t>
      </w:r>
      <w:r w:rsidR="00543B00" w:rsidRPr="00746D9B">
        <w:rPr>
          <w:rFonts w:eastAsia="Calibri"/>
          <w:szCs w:val="28"/>
          <w:lang w:val="uk-UA"/>
        </w:rPr>
        <w:t>Заб</w:t>
      </w:r>
      <w:r w:rsidR="00206229" w:rsidRPr="00746D9B">
        <w:rPr>
          <w:rFonts w:eastAsia="Calibri"/>
          <w:szCs w:val="28"/>
          <w:lang w:val="uk-UA"/>
        </w:rPr>
        <w:t>езпечення контролю</w:t>
      </w:r>
      <w:r w:rsidR="00222C2C" w:rsidRPr="00746D9B">
        <w:rPr>
          <w:rFonts w:eastAsia="Calibri"/>
          <w:szCs w:val="28"/>
          <w:lang w:val="uk-UA"/>
        </w:rPr>
        <w:t xml:space="preserve"> за виконанням указів і розпоряджень</w:t>
      </w:r>
      <w:r w:rsidR="00206229" w:rsidRPr="00746D9B">
        <w:rPr>
          <w:rFonts w:eastAsia="Calibri"/>
          <w:szCs w:val="28"/>
          <w:lang w:val="uk-UA"/>
        </w:rPr>
        <w:t xml:space="preserve"> Президента України, постанов</w:t>
      </w:r>
      <w:r w:rsidR="00222C2C" w:rsidRPr="00746D9B">
        <w:rPr>
          <w:rFonts w:eastAsia="Calibri"/>
          <w:szCs w:val="28"/>
          <w:lang w:val="uk-UA"/>
        </w:rPr>
        <w:t xml:space="preserve"> і розпоряджень Кабінету Міністрів України</w:t>
      </w:r>
      <w:r w:rsidR="00206229" w:rsidRPr="00746D9B">
        <w:rPr>
          <w:rFonts w:eastAsia="Calibri"/>
          <w:szCs w:val="28"/>
          <w:lang w:val="uk-UA"/>
        </w:rPr>
        <w:t>, розпоряджень</w:t>
      </w:r>
      <w:r w:rsidR="00222C2C" w:rsidRPr="00746D9B">
        <w:rPr>
          <w:rFonts w:eastAsia="Calibri"/>
          <w:szCs w:val="28"/>
          <w:lang w:val="uk-UA"/>
        </w:rPr>
        <w:t xml:space="preserve"> і наказів</w:t>
      </w:r>
      <w:r w:rsidR="00206229" w:rsidRPr="00746D9B">
        <w:rPr>
          <w:rFonts w:eastAsia="Calibri"/>
          <w:szCs w:val="28"/>
          <w:lang w:val="uk-UA"/>
        </w:rPr>
        <w:t xml:space="preserve"> </w:t>
      </w:r>
      <w:r w:rsidR="00206229" w:rsidRPr="00746D9B">
        <w:rPr>
          <w:rFonts w:eastAsia="Calibri"/>
          <w:bCs/>
          <w:szCs w:val="28"/>
          <w:lang w:val="uk-UA"/>
        </w:rPr>
        <w:t xml:space="preserve">Івано-Франківської </w:t>
      </w:r>
      <w:r w:rsidR="00206229" w:rsidRPr="00746D9B">
        <w:rPr>
          <w:rFonts w:eastAsia="Calibri"/>
          <w:szCs w:val="28"/>
          <w:lang w:val="uk-UA"/>
        </w:rPr>
        <w:t xml:space="preserve">обласної державної (військової) адміністрації. </w:t>
      </w:r>
    </w:p>
    <w:tbl>
      <w:tblPr>
        <w:tblW w:w="16608" w:type="dxa"/>
        <w:tblLook w:val="01E0"/>
      </w:tblPr>
      <w:tblGrid>
        <w:gridCol w:w="4503"/>
        <w:gridCol w:w="5067"/>
        <w:gridCol w:w="7038"/>
      </w:tblGrid>
      <w:tr w:rsidR="005639F6" w:rsidRPr="00746D9B" w:rsidTr="00813B30">
        <w:trPr>
          <w:trHeight w:val="501"/>
        </w:trPr>
        <w:tc>
          <w:tcPr>
            <w:tcW w:w="4503" w:type="dxa"/>
          </w:tcPr>
          <w:p w:rsidR="00206229" w:rsidRPr="00746D9B" w:rsidRDefault="00206229" w:rsidP="00BF06D2">
            <w:pPr>
              <w:spacing w:line="332" w:lineRule="exact"/>
              <w:ind w:firstLine="709"/>
              <w:rPr>
                <w:rFonts w:eastAsia="Calibri"/>
                <w:b/>
                <w:lang w:val="uk-UA"/>
              </w:rPr>
            </w:pPr>
          </w:p>
        </w:tc>
        <w:tc>
          <w:tcPr>
            <w:tcW w:w="5067" w:type="dxa"/>
          </w:tcPr>
          <w:p w:rsidR="00206229" w:rsidRPr="00746D9B" w:rsidRDefault="00206229" w:rsidP="00BF06D2">
            <w:pPr>
              <w:ind w:firstLine="0"/>
              <w:jc w:val="left"/>
              <w:rPr>
                <w:b/>
                <w:i/>
                <w:lang w:val="uk-UA"/>
              </w:rPr>
            </w:pPr>
            <w:r w:rsidRPr="00746D9B">
              <w:rPr>
                <w:b/>
                <w:i/>
                <w:lang w:val="uk-UA"/>
              </w:rPr>
              <w:t xml:space="preserve"> Впродовж кварталу </w:t>
            </w:r>
          </w:p>
        </w:tc>
        <w:tc>
          <w:tcPr>
            <w:tcW w:w="7038" w:type="dxa"/>
          </w:tcPr>
          <w:p w:rsidR="00206229" w:rsidRPr="00746D9B" w:rsidRDefault="00206229" w:rsidP="00BF06D2">
            <w:pPr>
              <w:spacing w:line="332" w:lineRule="exact"/>
              <w:ind w:firstLine="709"/>
              <w:rPr>
                <w:rFonts w:eastAsia="Calibri"/>
                <w:b/>
              </w:rPr>
            </w:pPr>
          </w:p>
        </w:tc>
      </w:tr>
    </w:tbl>
    <w:p w:rsidR="00AC25F6" w:rsidRPr="00746D9B" w:rsidRDefault="00AC25F6" w:rsidP="0091161F">
      <w:pPr>
        <w:spacing w:line="332" w:lineRule="exact"/>
        <w:ind w:firstLine="0"/>
        <w:rPr>
          <w:rFonts w:eastAsia="Calibri"/>
          <w:szCs w:val="28"/>
          <w:lang w:val="uk-UA"/>
        </w:rPr>
      </w:pPr>
    </w:p>
    <w:p w:rsidR="00206229" w:rsidRPr="00746D9B" w:rsidRDefault="00643B76" w:rsidP="0091161F">
      <w:pPr>
        <w:spacing w:line="332" w:lineRule="exact"/>
        <w:ind w:firstLine="0"/>
        <w:rPr>
          <w:rFonts w:eastAsia="Calibri"/>
          <w:szCs w:val="28"/>
          <w:lang w:val="uk-UA"/>
        </w:rPr>
      </w:pPr>
      <w:r w:rsidRPr="00746D9B">
        <w:rPr>
          <w:rFonts w:eastAsia="Calibri"/>
          <w:szCs w:val="28"/>
          <w:lang w:val="uk-UA"/>
        </w:rPr>
        <w:lastRenderedPageBreak/>
        <w:t xml:space="preserve">      </w:t>
      </w:r>
      <w:r w:rsidR="00D05F19" w:rsidRPr="00746D9B">
        <w:rPr>
          <w:rFonts w:eastAsia="Calibri"/>
          <w:szCs w:val="28"/>
          <w:lang w:val="uk-UA"/>
        </w:rPr>
        <w:t xml:space="preserve">    </w:t>
      </w:r>
      <w:r w:rsidR="00206229" w:rsidRPr="00746D9B">
        <w:rPr>
          <w:rFonts w:eastAsia="Calibri"/>
          <w:szCs w:val="28"/>
          <w:lang w:val="uk-UA"/>
        </w:rPr>
        <w:t>8.</w:t>
      </w:r>
      <w:r w:rsidR="00206229" w:rsidRPr="00746D9B">
        <w:rPr>
          <w:rFonts w:eastAsia="Calibri"/>
          <w:szCs w:val="28"/>
        </w:rPr>
        <w:t> </w:t>
      </w:r>
      <w:r w:rsidR="00206229" w:rsidRPr="00746D9B">
        <w:rPr>
          <w:rFonts w:eastAsia="Calibri"/>
          <w:szCs w:val="28"/>
          <w:lang w:val="uk-UA"/>
        </w:rPr>
        <w:t xml:space="preserve">Участь голови </w:t>
      </w:r>
      <w:r w:rsidR="00206229" w:rsidRPr="00746D9B">
        <w:rPr>
          <w:rFonts w:eastAsia="Calibri"/>
          <w:bCs/>
          <w:szCs w:val="28"/>
          <w:lang w:val="uk-UA"/>
        </w:rPr>
        <w:t xml:space="preserve">Івано-Франківської </w:t>
      </w:r>
      <w:r w:rsidR="00206229" w:rsidRPr="00746D9B">
        <w:rPr>
          <w:rFonts w:eastAsia="Calibri"/>
          <w:szCs w:val="28"/>
          <w:lang w:val="uk-UA"/>
        </w:rPr>
        <w:t xml:space="preserve">обласної державної </w:t>
      </w:r>
      <w:r w:rsidR="00AE1C15" w:rsidRPr="00746D9B">
        <w:rPr>
          <w:rFonts w:eastAsia="Calibri"/>
          <w:szCs w:val="28"/>
          <w:lang w:val="uk-UA"/>
        </w:rPr>
        <w:t xml:space="preserve">           </w:t>
      </w:r>
      <w:r w:rsidR="00206229" w:rsidRPr="00746D9B">
        <w:rPr>
          <w:rFonts w:eastAsia="Calibri"/>
          <w:szCs w:val="28"/>
          <w:lang w:val="uk-UA"/>
        </w:rPr>
        <w:t>адміністрації –</w:t>
      </w:r>
      <w:r w:rsidR="0091161F" w:rsidRPr="00746D9B">
        <w:rPr>
          <w:rFonts w:eastAsia="Calibri"/>
          <w:szCs w:val="28"/>
          <w:lang w:val="uk-UA"/>
        </w:rPr>
        <w:t xml:space="preserve"> начальника </w:t>
      </w:r>
      <w:r w:rsidR="00404D3D" w:rsidRPr="00746D9B">
        <w:rPr>
          <w:rFonts w:eastAsia="Calibri"/>
          <w:szCs w:val="28"/>
          <w:lang w:val="uk-UA"/>
        </w:rPr>
        <w:t xml:space="preserve">Івано-Франківської </w:t>
      </w:r>
      <w:r w:rsidR="00206229" w:rsidRPr="00746D9B">
        <w:rPr>
          <w:rFonts w:eastAsia="Calibri"/>
          <w:szCs w:val="28"/>
          <w:lang w:val="uk-UA"/>
        </w:rPr>
        <w:t xml:space="preserve">обласної військової адміністрації, заступників голови, керівника апарату та керівників структурних підрозділів </w:t>
      </w:r>
      <w:r w:rsidR="00206229" w:rsidRPr="00746D9B">
        <w:rPr>
          <w:rFonts w:eastAsia="Calibri"/>
          <w:bCs/>
          <w:szCs w:val="28"/>
          <w:lang w:val="uk-UA"/>
        </w:rPr>
        <w:t xml:space="preserve">Івано-Франківської </w:t>
      </w:r>
      <w:r w:rsidR="00206229" w:rsidRPr="00746D9B">
        <w:rPr>
          <w:rFonts w:eastAsia="Calibri"/>
          <w:szCs w:val="28"/>
          <w:lang w:val="uk-UA"/>
        </w:rPr>
        <w:t>обласної державної адміністрації у селекторних нарадах з Офісом Президента України, Кабінетом Міністрів України, міністерствами та відомствами України.</w:t>
      </w:r>
    </w:p>
    <w:tbl>
      <w:tblPr>
        <w:tblW w:w="16608" w:type="dxa"/>
        <w:tblLook w:val="01E0"/>
      </w:tblPr>
      <w:tblGrid>
        <w:gridCol w:w="4503"/>
        <w:gridCol w:w="5067"/>
        <w:gridCol w:w="7038"/>
      </w:tblGrid>
      <w:tr w:rsidR="005639F6" w:rsidRPr="00746D9B" w:rsidTr="00BF06D2">
        <w:tc>
          <w:tcPr>
            <w:tcW w:w="4503" w:type="dxa"/>
          </w:tcPr>
          <w:p w:rsidR="00206229" w:rsidRPr="00746D9B" w:rsidRDefault="00206229" w:rsidP="00BF06D2">
            <w:pPr>
              <w:spacing w:line="332" w:lineRule="exact"/>
              <w:ind w:firstLine="709"/>
              <w:rPr>
                <w:rFonts w:eastAsia="Calibri"/>
                <w:b/>
                <w:lang w:val="uk-UA"/>
              </w:rPr>
            </w:pPr>
          </w:p>
        </w:tc>
        <w:tc>
          <w:tcPr>
            <w:tcW w:w="5067" w:type="dxa"/>
          </w:tcPr>
          <w:p w:rsidR="00206229" w:rsidRPr="00746D9B" w:rsidRDefault="00206229" w:rsidP="00BF06D2">
            <w:pPr>
              <w:ind w:firstLine="0"/>
              <w:rPr>
                <w:b/>
                <w:i/>
                <w:lang w:val="uk-UA"/>
              </w:rPr>
            </w:pPr>
            <w:r w:rsidRPr="00746D9B">
              <w:rPr>
                <w:b/>
                <w:i/>
                <w:lang w:val="uk-UA"/>
              </w:rPr>
              <w:t>Впродовж кварталу</w:t>
            </w:r>
          </w:p>
        </w:tc>
        <w:tc>
          <w:tcPr>
            <w:tcW w:w="7038" w:type="dxa"/>
          </w:tcPr>
          <w:p w:rsidR="00206229" w:rsidRPr="00746D9B" w:rsidRDefault="00206229" w:rsidP="00BF06D2">
            <w:pPr>
              <w:spacing w:line="332" w:lineRule="exact"/>
              <w:ind w:firstLine="709"/>
              <w:rPr>
                <w:rFonts w:eastAsia="Calibri"/>
                <w:b/>
              </w:rPr>
            </w:pPr>
          </w:p>
        </w:tc>
      </w:tr>
    </w:tbl>
    <w:p w:rsidR="00AC25F6" w:rsidRPr="00746D9B" w:rsidRDefault="00AC25F6" w:rsidP="0091161F">
      <w:pPr>
        <w:spacing w:line="332" w:lineRule="exact"/>
        <w:ind w:firstLine="0"/>
        <w:rPr>
          <w:rFonts w:eastAsia="Calibri"/>
          <w:szCs w:val="28"/>
          <w:lang w:val="uk-UA"/>
        </w:rPr>
      </w:pPr>
    </w:p>
    <w:p w:rsidR="00206229" w:rsidRPr="00746D9B" w:rsidRDefault="00D05F19" w:rsidP="0091161F">
      <w:pPr>
        <w:spacing w:line="332" w:lineRule="exact"/>
        <w:ind w:firstLine="0"/>
        <w:rPr>
          <w:rFonts w:eastAsia="Calibri"/>
          <w:szCs w:val="28"/>
          <w:lang w:val="uk-UA"/>
        </w:rPr>
      </w:pPr>
      <w:r w:rsidRPr="00746D9B">
        <w:rPr>
          <w:rFonts w:eastAsia="Calibri"/>
          <w:szCs w:val="28"/>
          <w:lang w:val="uk-UA"/>
        </w:rPr>
        <w:t xml:space="preserve"> </w:t>
      </w:r>
      <w:r w:rsidR="00B335AC" w:rsidRPr="00746D9B">
        <w:rPr>
          <w:rFonts w:eastAsia="Calibri"/>
          <w:szCs w:val="28"/>
          <w:lang w:val="uk-UA"/>
        </w:rPr>
        <w:t xml:space="preserve"> </w:t>
      </w:r>
      <w:r w:rsidR="00543B00" w:rsidRPr="00746D9B">
        <w:rPr>
          <w:rFonts w:eastAsia="Calibri"/>
          <w:szCs w:val="28"/>
          <w:lang w:val="uk-UA"/>
        </w:rPr>
        <w:t xml:space="preserve">       </w:t>
      </w:r>
      <w:r w:rsidR="00B97691" w:rsidRPr="00746D9B">
        <w:rPr>
          <w:rFonts w:eastAsia="Calibri"/>
          <w:szCs w:val="28"/>
          <w:lang w:val="uk-UA"/>
        </w:rPr>
        <w:t xml:space="preserve"> </w:t>
      </w:r>
      <w:r w:rsidR="00206229" w:rsidRPr="00746D9B">
        <w:rPr>
          <w:rFonts w:eastAsia="Calibri"/>
          <w:szCs w:val="28"/>
          <w:lang w:val="uk-UA"/>
        </w:rPr>
        <w:t>9.</w:t>
      </w:r>
      <w:r w:rsidR="00206229" w:rsidRPr="00746D9B">
        <w:rPr>
          <w:rFonts w:eastAsia="Calibri"/>
          <w:szCs w:val="28"/>
        </w:rPr>
        <w:t> </w:t>
      </w:r>
      <w:r w:rsidR="00206229" w:rsidRPr="00746D9B">
        <w:rPr>
          <w:rFonts w:eastAsia="Calibri"/>
          <w:szCs w:val="28"/>
          <w:lang w:val="uk-UA"/>
        </w:rPr>
        <w:t>Підготовка нарад з керівниками структурних підрозділів</w:t>
      </w:r>
      <w:r w:rsidR="00AE1C15" w:rsidRPr="00746D9B">
        <w:rPr>
          <w:rFonts w:eastAsia="Calibri"/>
          <w:szCs w:val="28"/>
          <w:lang w:val="uk-UA"/>
        </w:rPr>
        <w:t xml:space="preserve">            </w:t>
      </w:r>
      <w:r w:rsidR="00206229" w:rsidRPr="00746D9B">
        <w:rPr>
          <w:rFonts w:eastAsia="Calibri"/>
          <w:szCs w:val="28"/>
          <w:lang w:val="uk-UA"/>
        </w:rPr>
        <w:t xml:space="preserve"> </w:t>
      </w:r>
      <w:r w:rsidR="00206229" w:rsidRPr="00746D9B">
        <w:rPr>
          <w:rFonts w:eastAsia="Calibri"/>
          <w:bCs/>
          <w:szCs w:val="28"/>
          <w:lang w:val="uk-UA"/>
        </w:rPr>
        <w:t xml:space="preserve">Івано-Франківської </w:t>
      </w:r>
      <w:r w:rsidR="00206229" w:rsidRPr="00746D9B">
        <w:rPr>
          <w:rFonts w:eastAsia="Calibri"/>
          <w:szCs w:val="28"/>
          <w:lang w:val="uk-UA"/>
        </w:rPr>
        <w:t xml:space="preserve">обласної державної адміністрації, </w:t>
      </w:r>
      <w:r w:rsidR="00206229" w:rsidRPr="00746D9B">
        <w:rPr>
          <w:rFonts w:eastAsia="Calibri"/>
          <w:bCs/>
          <w:szCs w:val="28"/>
          <w:lang w:val="uk-UA"/>
        </w:rPr>
        <w:t xml:space="preserve">територіальних органів </w:t>
      </w:r>
      <w:r w:rsidR="00206229" w:rsidRPr="00746D9B">
        <w:rPr>
          <w:rFonts w:eastAsia="Calibri"/>
          <w:szCs w:val="28"/>
          <w:lang w:val="uk-UA"/>
        </w:rPr>
        <w:t>міністерств, інших центральних органів виконавчої влади, обласних організаці</w:t>
      </w:r>
      <w:r w:rsidR="002412BE" w:rsidRPr="00746D9B">
        <w:rPr>
          <w:rFonts w:eastAsia="Calibri"/>
          <w:szCs w:val="28"/>
          <w:lang w:val="uk-UA"/>
        </w:rPr>
        <w:t xml:space="preserve">й, головами районних державних </w:t>
      </w:r>
      <w:r w:rsidR="00206229" w:rsidRPr="00746D9B">
        <w:rPr>
          <w:rFonts w:eastAsia="Calibri"/>
          <w:szCs w:val="28"/>
          <w:lang w:val="uk-UA"/>
        </w:rPr>
        <w:t>адміністрацій</w:t>
      </w:r>
      <w:r w:rsidR="002412BE" w:rsidRPr="00746D9B">
        <w:rPr>
          <w:rFonts w:eastAsia="Calibri"/>
          <w:szCs w:val="28"/>
          <w:lang w:val="uk-UA"/>
        </w:rPr>
        <w:t xml:space="preserve"> – начальникам</w:t>
      </w:r>
      <w:r w:rsidR="006C1CF8">
        <w:rPr>
          <w:rFonts w:eastAsia="Calibri"/>
          <w:szCs w:val="28"/>
          <w:lang w:val="uk-UA"/>
        </w:rPr>
        <w:t>и</w:t>
      </w:r>
      <w:r w:rsidR="002412BE" w:rsidRPr="00746D9B">
        <w:rPr>
          <w:rFonts w:eastAsia="Calibri"/>
          <w:szCs w:val="28"/>
          <w:lang w:val="uk-UA"/>
        </w:rPr>
        <w:t xml:space="preserve"> районних військових адміністрацій, </w:t>
      </w:r>
      <w:r w:rsidR="00206229" w:rsidRPr="00746D9B">
        <w:rPr>
          <w:rFonts w:eastAsia="Calibri"/>
          <w:szCs w:val="28"/>
          <w:lang w:val="uk-UA"/>
        </w:rPr>
        <w:t>міськими, селищними, сільськими головами</w:t>
      </w:r>
      <w:r w:rsidR="00206229" w:rsidRPr="00746D9B">
        <w:rPr>
          <w:rFonts w:eastAsia="Calibri"/>
          <w:bCs/>
          <w:szCs w:val="28"/>
          <w:lang w:val="uk-UA"/>
        </w:rPr>
        <w:t xml:space="preserve"> Івано-Франківської області</w:t>
      </w:r>
      <w:r w:rsidR="00206229" w:rsidRPr="00746D9B">
        <w:rPr>
          <w:rFonts w:eastAsia="Calibri"/>
          <w:szCs w:val="28"/>
          <w:lang w:val="uk-UA"/>
        </w:rPr>
        <w:t>.</w:t>
      </w:r>
    </w:p>
    <w:tbl>
      <w:tblPr>
        <w:tblW w:w="16608" w:type="dxa"/>
        <w:tblLook w:val="01E0"/>
      </w:tblPr>
      <w:tblGrid>
        <w:gridCol w:w="4503"/>
        <w:gridCol w:w="5067"/>
        <w:gridCol w:w="7038"/>
      </w:tblGrid>
      <w:tr w:rsidR="005639F6" w:rsidRPr="00746D9B" w:rsidTr="00813B30">
        <w:trPr>
          <w:trHeight w:val="550"/>
        </w:trPr>
        <w:tc>
          <w:tcPr>
            <w:tcW w:w="4503" w:type="dxa"/>
          </w:tcPr>
          <w:p w:rsidR="00206229" w:rsidRPr="00746D9B" w:rsidRDefault="00206229" w:rsidP="00BF06D2">
            <w:pPr>
              <w:spacing w:line="332" w:lineRule="exact"/>
              <w:ind w:firstLine="709"/>
              <w:rPr>
                <w:rFonts w:eastAsia="Calibri"/>
                <w:b/>
                <w:lang w:val="uk-UA"/>
              </w:rPr>
            </w:pPr>
          </w:p>
        </w:tc>
        <w:tc>
          <w:tcPr>
            <w:tcW w:w="5067" w:type="dxa"/>
          </w:tcPr>
          <w:p w:rsidR="00206229" w:rsidRPr="00746D9B" w:rsidRDefault="00206229" w:rsidP="00BF06D2">
            <w:pPr>
              <w:ind w:firstLine="0"/>
              <w:jc w:val="left"/>
              <w:rPr>
                <w:b/>
                <w:i/>
                <w:lang w:val="uk-UA"/>
              </w:rPr>
            </w:pPr>
            <w:r w:rsidRPr="00746D9B">
              <w:rPr>
                <w:b/>
                <w:i/>
                <w:lang w:val="uk-UA"/>
              </w:rPr>
              <w:t xml:space="preserve">Впродовж кварталу </w:t>
            </w:r>
          </w:p>
        </w:tc>
        <w:tc>
          <w:tcPr>
            <w:tcW w:w="7038" w:type="dxa"/>
          </w:tcPr>
          <w:p w:rsidR="00206229" w:rsidRPr="00746D9B" w:rsidRDefault="00206229" w:rsidP="00BF06D2">
            <w:pPr>
              <w:spacing w:line="332" w:lineRule="exact"/>
              <w:ind w:firstLine="709"/>
              <w:rPr>
                <w:rFonts w:eastAsia="Calibri"/>
                <w:b/>
              </w:rPr>
            </w:pPr>
          </w:p>
        </w:tc>
      </w:tr>
    </w:tbl>
    <w:p w:rsidR="00FA13AA" w:rsidRPr="00746D9B" w:rsidRDefault="0091161F" w:rsidP="0091161F">
      <w:pPr>
        <w:spacing w:line="332" w:lineRule="exact"/>
        <w:ind w:firstLine="0"/>
        <w:rPr>
          <w:rFonts w:eastAsia="Calibri"/>
          <w:szCs w:val="28"/>
          <w:lang w:val="uk-UA"/>
        </w:rPr>
      </w:pPr>
      <w:r w:rsidRPr="00746D9B">
        <w:rPr>
          <w:rFonts w:eastAsia="Calibri"/>
          <w:szCs w:val="28"/>
          <w:lang w:val="uk-UA"/>
        </w:rPr>
        <w:t xml:space="preserve">      </w:t>
      </w:r>
    </w:p>
    <w:p w:rsidR="00206229" w:rsidRPr="00746D9B" w:rsidRDefault="0091161F" w:rsidP="0091161F">
      <w:pPr>
        <w:spacing w:line="332" w:lineRule="exact"/>
        <w:ind w:firstLine="0"/>
        <w:rPr>
          <w:rFonts w:eastAsia="Calibri"/>
          <w:szCs w:val="28"/>
          <w:lang w:val="uk-UA"/>
        </w:rPr>
      </w:pPr>
      <w:r w:rsidRPr="00746D9B">
        <w:rPr>
          <w:rFonts w:eastAsia="Calibri"/>
          <w:szCs w:val="28"/>
          <w:lang w:val="uk-UA"/>
        </w:rPr>
        <w:t xml:space="preserve"> </w:t>
      </w:r>
      <w:r w:rsidR="004A6950" w:rsidRPr="00746D9B">
        <w:rPr>
          <w:rFonts w:eastAsia="Calibri"/>
          <w:szCs w:val="28"/>
          <w:lang w:val="uk-UA"/>
        </w:rPr>
        <w:t xml:space="preserve">        </w:t>
      </w:r>
      <w:r w:rsidR="00B97691" w:rsidRPr="00746D9B">
        <w:rPr>
          <w:rFonts w:eastAsia="Calibri"/>
          <w:szCs w:val="28"/>
          <w:lang w:val="uk-UA"/>
        </w:rPr>
        <w:t xml:space="preserve"> </w:t>
      </w:r>
      <w:r w:rsidR="00206229" w:rsidRPr="00746D9B">
        <w:rPr>
          <w:rFonts w:eastAsia="Calibri"/>
          <w:szCs w:val="28"/>
          <w:lang w:val="uk-UA"/>
        </w:rPr>
        <w:t>10.</w:t>
      </w:r>
      <w:r w:rsidR="00206229" w:rsidRPr="00746D9B">
        <w:rPr>
          <w:rFonts w:eastAsia="Calibri"/>
          <w:szCs w:val="28"/>
        </w:rPr>
        <w:t> </w:t>
      </w:r>
      <w:r w:rsidR="00206229" w:rsidRPr="00746D9B">
        <w:rPr>
          <w:rFonts w:eastAsia="Calibri"/>
          <w:szCs w:val="28"/>
          <w:lang w:val="uk-UA"/>
        </w:rPr>
        <w:t xml:space="preserve">Виступи голови </w:t>
      </w:r>
      <w:r w:rsidR="00206229" w:rsidRPr="00746D9B">
        <w:rPr>
          <w:rFonts w:eastAsia="Calibri"/>
          <w:bCs/>
          <w:szCs w:val="28"/>
          <w:lang w:val="uk-UA"/>
        </w:rPr>
        <w:t xml:space="preserve">Івано-Франківської </w:t>
      </w:r>
      <w:r w:rsidR="00206229" w:rsidRPr="00746D9B">
        <w:rPr>
          <w:rFonts w:eastAsia="Calibri"/>
          <w:szCs w:val="28"/>
          <w:lang w:val="uk-UA"/>
        </w:rPr>
        <w:t xml:space="preserve">обласної державної адміністрації – начальника </w:t>
      </w:r>
      <w:r w:rsidR="00404D3D" w:rsidRPr="00746D9B">
        <w:rPr>
          <w:rFonts w:eastAsia="Calibri"/>
          <w:szCs w:val="28"/>
          <w:lang w:val="uk-UA"/>
        </w:rPr>
        <w:t xml:space="preserve">Івано-Франківської </w:t>
      </w:r>
      <w:r w:rsidR="00206229" w:rsidRPr="00746D9B">
        <w:rPr>
          <w:rFonts w:eastAsia="Calibri"/>
          <w:szCs w:val="28"/>
          <w:lang w:val="uk-UA"/>
        </w:rPr>
        <w:t xml:space="preserve">обласної військової адміністрації, заступників голови, керівника апарату, керівників структурних підрозділів </w:t>
      </w:r>
      <w:r w:rsidR="00206229" w:rsidRPr="00746D9B">
        <w:rPr>
          <w:lang w:val="uk-UA"/>
        </w:rPr>
        <w:t xml:space="preserve">Івано-Франківської </w:t>
      </w:r>
      <w:r w:rsidR="00206229" w:rsidRPr="00746D9B">
        <w:rPr>
          <w:rFonts w:eastAsia="Calibri"/>
          <w:szCs w:val="28"/>
          <w:lang w:val="uk-UA"/>
        </w:rPr>
        <w:t>обласної державної адміністрації у засобах масової інформації.</w:t>
      </w:r>
    </w:p>
    <w:tbl>
      <w:tblPr>
        <w:tblW w:w="16597" w:type="dxa"/>
        <w:tblLook w:val="01E0"/>
      </w:tblPr>
      <w:tblGrid>
        <w:gridCol w:w="4503"/>
        <w:gridCol w:w="5103"/>
        <w:gridCol w:w="6991"/>
      </w:tblGrid>
      <w:tr w:rsidR="005639F6" w:rsidRPr="00746D9B" w:rsidTr="00BF06D2">
        <w:tc>
          <w:tcPr>
            <w:tcW w:w="4503" w:type="dxa"/>
          </w:tcPr>
          <w:p w:rsidR="00206229" w:rsidRPr="00746D9B" w:rsidRDefault="00206229" w:rsidP="00BF06D2">
            <w:pPr>
              <w:spacing w:line="332" w:lineRule="exact"/>
              <w:ind w:firstLine="709"/>
              <w:rPr>
                <w:rFonts w:eastAsia="Calibri"/>
                <w:b/>
                <w:lang w:val="uk-UA"/>
              </w:rPr>
            </w:pPr>
          </w:p>
        </w:tc>
        <w:tc>
          <w:tcPr>
            <w:tcW w:w="5103" w:type="dxa"/>
          </w:tcPr>
          <w:p w:rsidR="00206229" w:rsidRPr="00746D9B" w:rsidRDefault="00206229" w:rsidP="00BF06D2">
            <w:pPr>
              <w:ind w:firstLine="0"/>
              <w:jc w:val="left"/>
              <w:rPr>
                <w:b/>
                <w:i/>
                <w:lang w:val="uk-UA"/>
              </w:rPr>
            </w:pPr>
            <w:r w:rsidRPr="00746D9B">
              <w:rPr>
                <w:b/>
                <w:i/>
                <w:lang w:val="uk-UA"/>
              </w:rPr>
              <w:t xml:space="preserve">Впродовж кварталу </w:t>
            </w:r>
          </w:p>
        </w:tc>
        <w:tc>
          <w:tcPr>
            <w:tcW w:w="6991" w:type="dxa"/>
          </w:tcPr>
          <w:p w:rsidR="00206229" w:rsidRPr="00746D9B" w:rsidRDefault="00206229" w:rsidP="00BF06D2">
            <w:pPr>
              <w:spacing w:line="332" w:lineRule="exact"/>
              <w:ind w:firstLine="709"/>
              <w:rPr>
                <w:rFonts w:eastAsia="Calibri"/>
                <w:b/>
              </w:rPr>
            </w:pPr>
          </w:p>
        </w:tc>
      </w:tr>
    </w:tbl>
    <w:p w:rsidR="00FA13AA" w:rsidRPr="00746D9B" w:rsidRDefault="003A217F" w:rsidP="0091161F">
      <w:pPr>
        <w:spacing w:line="332" w:lineRule="exact"/>
        <w:ind w:right="-144" w:firstLine="0"/>
        <w:rPr>
          <w:rFonts w:eastAsia="Calibri"/>
          <w:szCs w:val="28"/>
          <w:lang w:val="uk-UA"/>
        </w:rPr>
      </w:pPr>
      <w:r w:rsidRPr="00746D9B">
        <w:rPr>
          <w:rFonts w:eastAsia="Calibri"/>
          <w:szCs w:val="28"/>
          <w:lang w:val="uk-UA"/>
        </w:rPr>
        <w:t xml:space="preserve">     </w:t>
      </w:r>
      <w:r w:rsidR="00543B00" w:rsidRPr="00746D9B">
        <w:rPr>
          <w:rFonts w:eastAsia="Calibri"/>
          <w:szCs w:val="28"/>
          <w:lang w:val="uk-UA"/>
        </w:rPr>
        <w:t xml:space="preserve">     </w:t>
      </w:r>
      <w:r w:rsidRPr="00746D9B">
        <w:rPr>
          <w:rFonts w:eastAsia="Calibri"/>
          <w:szCs w:val="28"/>
          <w:lang w:val="uk-UA"/>
        </w:rPr>
        <w:t xml:space="preserve"> </w:t>
      </w:r>
    </w:p>
    <w:p w:rsidR="00160E6A" w:rsidRPr="00746D9B" w:rsidRDefault="004A6950" w:rsidP="0091161F">
      <w:pPr>
        <w:spacing w:line="332" w:lineRule="exact"/>
        <w:ind w:right="-144" w:firstLine="0"/>
        <w:rPr>
          <w:rFonts w:eastAsia="Calibri"/>
          <w:szCs w:val="28"/>
          <w:lang w:val="uk-UA"/>
        </w:rPr>
      </w:pPr>
      <w:r w:rsidRPr="00746D9B">
        <w:rPr>
          <w:rFonts w:eastAsia="Calibri"/>
          <w:szCs w:val="28"/>
          <w:lang w:val="uk-UA"/>
        </w:rPr>
        <w:t xml:space="preserve">         </w:t>
      </w:r>
      <w:r w:rsidR="00B97691" w:rsidRPr="00746D9B">
        <w:rPr>
          <w:rFonts w:eastAsia="Calibri"/>
          <w:szCs w:val="28"/>
          <w:lang w:val="uk-UA"/>
        </w:rPr>
        <w:t xml:space="preserve"> </w:t>
      </w:r>
      <w:r w:rsidR="00206229" w:rsidRPr="00746D9B">
        <w:rPr>
          <w:rFonts w:eastAsia="Calibri"/>
          <w:szCs w:val="28"/>
          <w:lang w:val="uk-UA"/>
        </w:rPr>
        <w:t>11.</w:t>
      </w:r>
      <w:r w:rsidR="00206229" w:rsidRPr="00746D9B">
        <w:rPr>
          <w:rFonts w:eastAsia="Calibri"/>
          <w:szCs w:val="28"/>
        </w:rPr>
        <w:t> </w:t>
      </w:r>
      <w:r w:rsidR="00206229" w:rsidRPr="00746D9B">
        <w:rPr>
          <w:rFonts w:eastAsia="Calibri"/>
          <w:szCs w:val="28"/>
          <w:lang w:val="uk-UA"/>
        </w:rPr>
        <w:t xml:space="preserve">Прес-конференції голови </w:t>
      </w:r>
      <w:r w:rsidR="00206229" w:rsidRPr="00746D9B">
        <w:rPr>
          <w:lang w:val="uk-UA"/>
        </w:rPr>
        <w:t xml:space="preserve">Івано-Франківської </w:t>
      </w:r>
      <w:r w:rsidR="00206229" w:rsidRPr="00746D9B">
        <w:rPr>
          <w:rFonts w:eastAsia="Calibri"/>
          <w:szCs w:val="28"/>
          <w:lang w:val="uk-UA"/>
        </w:rPr>
        <w:t xml:space="preserve">обласної державної адміністрації – начальника </w:t>
      </w:r>
      <w:r w:rsidR="00404D3D" w:rsidRPr="00746D9B">
        <w:rPr>
          <w:rFonts w:eastAsia="Calibri"/>
          <w:szCs w:val="28"/>
          <w:lang w:val="uk-UA"/>
        </w:rPr>
        <w:t xml:space="preserve">Івано-Франківської </w:t>
      </w:r>
      <w:r w:rsidR="00206229" w:rsidRPr="00746D9B">
        <w:rPr>
          <w:rFonts w:eastAsia="Calibri"/>
          <w:szCs w:val="28"/>
          <w:lang w:val="uk-UA"/>
        </w:rPr>
        <w:t>обласної військової адміністрації для обла</w:t>
      </w:r>
      <w:r w:rsidR="00160E6A" w:rsidRPr="00746D9B">
        <w:rPr>
          <w:rFonts w:eastAsia="Calibri"/>
          <w:szCs w:val="28"/>
          <w:lang w:val="uk-UA"/>
        </w:rPr>
        <w:t>сних засобів масової інформації.</w:t>
      </w:r>
    </w:p>
    <w:tbl>
      <w:tblPr>
        <w:tblW w:w="16597" w:type="dxa"/>
        <w:tblLook w:val="01E0"/>
      </w:tblPr>
      <w:tblGrid>
        <w:gridCol w:w="4503"/>
        <w:gridCol w:w="5103"/>
        <w:gridCol w:w="6991"/>
      </w:tblGrid>
      <w:tr w:rsidR="005639F6" w:rsidRPr="00746D9B" w:rsidTr="00BF06D2">
        <w:tc>
          <w:tcPr>
            <w:tcW w:w="4503" w:type="dxa"/>
          </w:tcPr>
          <w:p w:rsidR="00206229" w:rsidRPr="00746D9B" w:rsidRDefault="00206229" w:rsidP="00160E6A">
            <w:pPr>
              <w:spacing w:line="332" w:lineRule="exact"/>
              <w:ind w:firstLine="0"/>
              <w:rPr>
                <w:rFonts w:eastAsia="Calibri"/>
                <w:b/>
                <w:lang w:val="uk-UA"/>
              </w:rPr>
            </w:pPr>
          </w:p>
        </w:tc>
        <w:tc>
          <w:tcPr>
            <w:tcW w:w="5103" w:type="dxa"/>
          </w:tcPr>
          <w:p w:rsidR="00206229" w:rsidRPr="00746D9B" w:rsidRDefault="00206229" w:rsidP="00BF06D2">
            <w:pPr>
              <w:ind w:firstLine="0"/>
              <w:jc w:val="left"/>
              <w:rPr>
                <w:b/>
                <w:i/>
                <w:lang w:val="uk-UA"/>
              </w:rPr>
            </w:pPr>
            <w:r w:rsidRPr="00746D9B">
              <w:rPr>
                <w:b/>
                <w:i/>
                <w:lang w:val="uk-UA"/>
              </w:rPr>
              <w:t xml:space="preserve">Впродовж кварталу </w:t>
            </w:r>
          </w:p>
        </w:tc>
        <w:tc>
          <w:tcPr>
            <w:tcW w:w="6991" w:type="dxa"/>
          </w:tcPr>
          <w:p w:rsidR="00206229" w:rsidRPr="00746D9B" w:rsidRDefault="00206229" w:rsidP="00BF06D2">
            <w:pPr>
              <w:spacing w:line="332" w:lineRule="exact"/>
              <w:ind w:firstLine="709"/>
              <w:rPr>
                <w:rFonts w:eastAsia="Calibri"/>
                <w:b/>
              </w:rPr>
            </w:pPr>
          </w:p>
        </w:tc>
      </w:tr>
    </w:tbl>
    <w:p w:rsidR="004B2F3E" w:rsidRPr="00746D9B" w:rsidRDefault="00543B00" w:rsidP="00CA41DF">
      <w:pPr>
        <w:spacing w:line="332" w:lineRule="exact"/>
        <w:ind w:firstLine="0"/>
        <w:rPr>
          <w:rFonts w:eastAsia="Calibri"/>
          <w:szCs w:val="28"/>
          <w:lang w:val="uk-UA"/>
        </w:rPr>
      </w:pPr>
      <w:r w:rsidRPr="00746D9B">
        <w:rPr>
          <w:rFonts w:eastAsia="Calibri"/>
          <w:szCs w:val="28"/>
        </w:rPr>
        <w:t xml:space="preserve">          </w:t>
      </w:r>
      <w:r w:rsidR="00D05F19" w:rsidRPr="00746D9B">
        <w:rPr>
          <w:rFonts w:eastAsia="Calibri"/>
          <w:szCs w:val="28"/>
          <w:lang w:val="uk-UA"/>
        </w:rPr>
        <w:t xml:space="preserve"> </w:t>
      </w:r>
    </w:p>
    <w:p w:rsidR="00206229" w:rsidRPr="00746D9B" w:rsidRDefault="00710962" w:rsidP="00CA41DF">
      <w:pPr>
        <w:spacing w:line="332" w:lineRule="exact"/>
        <w:ind w:firstLine="0"/>
        <w:rPr>
          <w:rFonts w:eastAsia="Calibri"/>
          <w:szCs w:val="28"/>
          <w:lang w:val="uk-UA"/>
        </w:rPr>
      </w:pPr>
      <w:r w:rsidRPr="00746D9B">
        <w:rPr>
          <w:rFonts w:eastAsia="Calibri"/>
          <w:szCs w:val="28"/>
          <w:lang w:val="uk-UA"/>
        </w:rPr>
        <w:t xml:space="preserve">         </w:t>
      </w:r>
      <w:r w:rsidR="00B97691" w:rsidRPr="00746D9B">
        <w:rPr>
          <w:rFonts w:eastAsia="Calibri"/>
          <w:szCs w:val="28"/>
          <w:lang w:val="uk-UA"/>
        </w:rPr>
        <w:t xml:space="preserve"> </w:t>
      </w:r>
      <w:r w:rsidR="00206229" w:rsidRPr="00746D9B">
        <w:rPr>
          <w:rFonts w:eastAsia="Calibri"/>
          <w:szCs w:val="28"/>
        </w:rPr>
        <w:t>1</w:t>
      </w:r>
      <w:r w:rsidR="00206229" w:rsidRPr="00746D9B">
        <w:rPr>
          <w:rFonts w:eastAsia="Calibri"/>
          <w:szCs w:val="28"/>
          <w:lang w:val="uk-UA"/>
        </w:rPr>
        <w:t>2</w:t>
      </w:r>
      <w:r w:rsidR="00206229" w:rsidRPr="00746D9B">
        <w:rPr>
          <w:rFonts w:eastAsia="Calibri"/>
          <w:szCs w:val="28"/>
        </w:rPr>
        <w:t>. </w:t>
      </w:r>
      <w:proofErr w:type="spellStart"/>
      <w:r w:rsidR="00206229" w:rsidRPr="00746D9B">
        <w:rPr>
          <w:rFonts w:eastAsia="Calibri"/>
          <w:szCs w:val="28"/>
        </w:rPr>
        <w:t>Підготовка</w:t>
      </w:r>
      <w:proofErr w:type="spellEnd"/>
      <w:r w:rsidR="00206229" w:rsidRPr="00746D9B">
        <w:rPr>
          <w:rFonts w:eastAsia="Calibri"/>
          <w:szCs w:val="28"/>
        </w:rPr>
        <w:t xml:space="preserve"> та </w:t>
      </w:r>
      <w:proofErr w:type="spellStart"/>
      <w:r w:rsidR="00206229" w:rsidRPr="00746D9B">
        <w:rPr>
          <w:rFonts w:eastAsia="Calibri"/>
          <w:szCs w:val="28"/>
        </w:rPr>
        <w:t>здійснення</w:t>
      </w:r>
      <w:proofErr w:type="spellEnd"/>
      <w:r w:rsidR="00206229" w:rsidRPr="00746D9B">
        <w:rPr>
          <w:rFonts w:eastAsia="Calibri"/>
          <w:szCs w:val="28"/>
        </w:rPr>
        <w:t xml:space="preserve"> </w:t>
      </w:r>
      <w:proofErr w:type="spellStart"/>
      <w:r w:rsidR="00206229" w:rsidRPr="00746D9B">
        <w:rPr>
          <w:rFonts w:eastAsia="Calibri"/>
          <w:szCs w:val="28"/>
        </w:rPr>
        <w:t>організаційних</w:t>
      </w:r>
      <w:proofErr w:type="spellEnd"/>
      <w:r w:rsidR="00206229" w:rsidRPr="00746D9B">
        <w:rPr>
          <w:rFonts w:eastAsia="Calibri"/>
          <w:szCs w:val="28"/>
        </w:rPr>
        <w:t xml:space="preserve"> </w:t>
      </w:r>
      <w:proofErr w:type="spellStart"/>
      <w:r w:rsidR="00206229" w:rsidRPr="00746D9B">
        <w:rPr>
          <w:rFonts w:eastAsia="Calibri"/>
          <w:szCs w:val="28"/>
        </w:rPr>
        <w:t>заходів</w:t>
      </w:r>
      <w:proofErr w:type="spellEnd"/>
      <w:r w:rsidR="00206229" w:rsidRPr="00746D9B">
        <w:rPr>
          <w:rFonts w:eastAsia="Calibri"/>
          <w:szCs w:val="28"/>
        </w:rPr>
        <w:t xml:space="preserve"> </w:t>
      </w:r>
      <w:proofErr w:type="spellStart"/>
      <w:r w:rsidR="00206229" w:rsidRPr="00746D9B">
        <w:rPr>
          <w:rFonts w:eastAsia="Calibri"/>
          <w:szCs w:val="28"/>
        </w:rPr>
        <w:t>щодо</w:t>
      </w:r>
      <w:proofErr w:type="spellEnd"/>
      <w:r w:rsidR="00206229" w:rsidRPr="00746D9B">
        <w:rPr>
          <w:rFonts w:eastAsia="Calibri"/>
          <w:szCs w:val="28"/>
        </w:rPr>
        <w:t xml:space="preserve"> </w:t>
      </w:r>
      <w:proofErr w:type="spellStart"/>
      <w:r w:rsidR="00206229" w:rsidRPr="00746D9B">
        <w:rPr>
          <w:rFonts w:eastAsia="Calibri"/>
          <w:szCs w:val="28"/>
        </w:rPr>
        <w:t>візитів</w:t>
      </w:r>
      <w:proofErr w:type="spellEnd"/>
      <w:r w:rsidR="00206229" w:rsidRPr="00746D9B">
        <w:rPr>
          <w:rFonts w:eastAsia="Calibri"/>
          <w:szCs w:val="28"/>
        </w:rPr>
        <w:t xml:space="preserve"> </w:t>
      </w:r>
      <w:proofErr w:type="gramStart"/>
      <w:r w:rsidR="00206229" w:rsidRPr="00746D9B">
        <w:rPr>
          <w:rFonts w:eastAsia="Calibri"/>
          <w:szCs w:val="28"/>
        </w:rPr>
        <w:t>в</w:t>
      </w:r>
      <w:proofErr w:type="gramEnd"/>
      <w:r w:rsidR="00206229" w:rsidRPr="00746D9B">
        <w:rPr>
          <w:rFonts w:eastAsia="Calibri"/>
          <w:szCs w:val="28"/>
        </w:rPr>
        <w:t xml:space="preserve"> </w:t>
      </w:r>
      <w:proofErr w:type="spellStart"/>
      <w:r w:rsidR="00206229" w:rsidRPr="00746D9B">
        <w:rPr>
          <w:rFonts w:eastAsia="Calibri"/>
          <w:bCs/>
          <w:szCs w:val="28"/>
        </w:rPr>
        <w:t>Івано-Франківську</w:t>
      </w:r>
      <w:proofErr w:type="spellEnd"/>
      <w:r w:rsidR="00206229" w:rsidRPr="00746D9B">
        <w:rPr>
          <w:rFonts w:eastAsia="Calibri"/>
          <w:bCs/>
          <w:szCs w:val="28"/>
        </w:rPr>
        <w:t xml:space="preserve"> </w:t>
      </w:r>
      <w:r w:rsidR="00206229" w:rsidRPr="00746D9B">
        <w:rPr>
          <w:rFonts w:eastAsia="Calibri"/>
          <w:szCs w:val="28"/>
        </w:rPr>
        <w:t xml:space="preserve">область </w:t>
      </w:r>
      <w:proofErr w:type="spellStart"/>
      <w:r w:rsidR="00206229" w:rsidRPr="00746D9B">
        <w:rPr>
          <w:rFonts w:eastAsia="Calibri"/>
          <w:szCs w:val="28"/>
        </w:rPr>
        <w:t>вищих</w:t>
      </w:r>
      <w:proofErr w:type="spellEnd"/>
      <w:r w:rsidR="00206229" w:rsidRPr="00746D9B">
        <w:rPr>
          <w:rFonts w:eastAsia="Calibri"/>
          <w:szCs w:val="28"/>
        </w:rPr>
        <w:t xml:space="preserve"> </w:t>
      </w:r>
      <w:proofErr w:type="spellStart"/>
      <w:r w:rsidR="00206229" w:rsidRPr="00746D9B">
        <w:rPr>
          <w:rFonts w:eastAsia="Calibri"/>
          <w:szCs w:val="28"/>
        </w:rPr>
        <w:t>посадових</w:t>
      </w:r>
      <w:proofErr w:type="spellEnd"/>
      <w:r w:rsidR="00206229" w:rsidRPr="00746D9B">
        <w:rPr>
          <w:rFonts w:eastAsia="Calibri"/>
          <w:szCs w:val="28"/>
        </w:rPr>
        <w:t xml:space="preserve"> </w:t>
      </w:r>
      <w:proofErr w:type="spellStart"/>
      <w:r w:rsidR="00206229" w:rsidRPr="00746D9B">
        <w:rPr>
          <w:rFonts w:eastAsia="Calibri"/>
          <w:szCs w:val="28"/>
        </w:rPr>
        <w:t>осіб</w:t>
      </w:r>
      <w:proofErr w:type="spellEnd"/>
      <w:r w:rsidR="00206229" w:rsidRPr="00746D9B">
        <w:rPr>
          <w:rFonts w:eastAsia="Calibri"/>
          <w:szCs w:val="28"/>
        </w:rPr>
        <w:t xml:space="preserve"> </w:t>
      </w:r>
      <w:proofErr w:type="spellStart"/>
      <w:r w:rsidR="00206229" w:rsidRPr="00746D9B">
        <w:rPr>
          <w:rFonts w:eastAsia="Calibri"/>
          <w:szCs w:val="28"/>
        </w:rPr>
        <w:t>держави</w:t>
      </w:r>
      <w:proofErr w:type="spellEnd"/>
      <w:r w:rsidR="00206229" w:rsidRPr="00746D9B">
        <w:rPr>
          <w:rFonts w:eastAsia="Calibri"/>
          <w:szCs w:val="28"/>
        </w:rPr>
        <w:t>.</w:t>
      </w:r>
    </w:p>
    <w:tbl>
      <w:tblPr>
        <w:tblW w:w="16597" w:type="dxa"/>
        <w:tblLook w:val="01E0"/>
      </w:tblPr>
      <w:tblGrid>
        <w:gridCol w:w="4503"/>
        <w:gridCol w:w="5103"/>
        <w:gridCol w:w="6991"/>
      </w:tblGrid>
      <w:tr w:rsidR="005639F6" w:rsidRPr="00746D9B" w:rsidTr="00BF06D2">
        <w:tc>
          <w:tcPr>
            <w:tcW w:w="4503" w:type="dxa"/>
          </w:tcPr>
          <w:p w:rsidR="00206229" w:rsidRPr="00746D9B" w:rsidRDefault="00206229" w:rsidP="00BF06D2">
            <w:pPr>
              <w:spacing w:line="332" w:lineRule="exact"/>
              <w:ind w:firstLine="709"/>
              <w:rPr>
                <w:rFonts w:eastAsia="Calibri"/>
                <w:b/>
              </w:rPr>
            </w:pPr>
          </w:p>
        </w:tc>
        <w:tc>
          <w:tcPr>
            <w:tcW w:w="5103" w:type="dxa"/>
          </w:tcPr>
          <w:p w:rsidR="00206229" w:rsidRPr="00746D9B" w:rsidRDefault="00206229" w:rsidP="00BF06D2">
            <w:pPr>
              <w:ind w:firstLine="0"/>
              <w:jc w:val="left"/>
              <w:rPr>
                <w:b/>
                <w:i/>
                <w:lang w:val="uk-UA"/>
              </w:rPr>
            </w:pPr>
            <w:r w:rsidRPr="00746D9B">
              <w:rPr>
                <w:b/>
                <w:i/>
                <w:lang w:val="uk-UA"/>
              </w:rPr>
              <w:t xml:space="preserve">Впродовж кварталу </w:t>
            </w:r>
          </w:p>
        </w:tc>
        <w:tc>
          <w:tcPr>
            <w:tcW w:w="6991" w:type="dxa"/>
          </w:tcPr>
          <w:p w:rsidR="00206229" w:rsidRPr="00746D9B" w:rsidRDefault="00206229" w:rsidP="00BF06D2">
            <w:pPr>
              <w:spacing w:line="332" w:lineRule="exact"/>
              <w:ind w:firstLine="709"/>
              <w:rPr>
                <w:rFonts w:eastAsia="Calibri"/>
                <w:b/>
                <w:highlight w:val="yellow"/>
              </w:rPr>
            </w:pPr>
          </w:p>
        </w:tc>
      </w:tr>
    </w:tbl>
    <w:p w:rsidR="005639F6" w:rsidRPr="00746D9B" w:rsidRDefault="005639F6" w:rsidP="00206229">
      <w:pPr>
        <w:ind w:firstLine="708"/>
        <w:rPr>
          <w:szCs w:val="28"/>
          <w:lang w:val="uk-UA"/>
        </w:rPr>
      </w:pPr>
    </w:p>
    <w:p w:rsidR="00206229" w:rsidRPr="00746D9B" w:rsidRDefault="00CA41DF" w:rsidP="00CA41DF">
      <w:pPr>
        <w:ind w:firstLine="0"/>
        <w:rPr>
          <w:szCs w:val="28"/>
          <w:lang w:val="uk-UA"/>
        </w:rPr>
      </w:pPr>
      <w:r w:rsidRPr="00746D9B">
        <w:rPr>
          <w:szCs w:val="28"/>
          <w:lang w:val="uk-UA"/>
        </w:rPr>
        <w:t xml:space="preserve">       </w:t>
      </w:r>
      <w:r w:rsidR="00710962" w:rsidRPr="00746D9B">
        <w:rPr>
          <w:szCs w:val="28"/>
          <w:lang w:val="uk-UA"/>
        </w:rPr>
        <w:t xml:space="preserve">  </w:t>
      </w:r>
      <w:r w:rsidR="00B97691" w:rsidRPr="00746D9B">
        <w:rPr>
          <w:szCs w:val="28"/>
          <w:lang w:val="uk-UA"/>
        </w:rPr>
        <w:t xml:space="preserve"> </w:t>
      </w:r>
      <w:r w:rsidR="00206229" w:rsidRPr="00746D9B">
        <w:rPr>
          <w:szCs w:val="28"/>
          <w:lang w:val="uk-UA"/>
        </w:rPr>
        <w:t xml:space="preserve">13. </w:t>
      </w:r>
      <w:r w:rsidR="00EC7CA1" w:rsidRPr="00746D9B">
        <w:rPr>
          <w:szCs w:val="28"/>
          <w:lang w:val="uk-UA"/>
        </w:rPr>
        <w:t>Реаліз</w:t>
      </w:r>
      <w:r w:rsidR="00D5174F" w:rsidRPr="00746D9B">
        <w:rPr>
          <w:szCs w:val="28"/>
          <w:lang w:val="uk-UA"/>
        </w:rPr>
        <w:t xml:space="preserve">ація соціального </w:t>
      </w:r>
      <w:proofErr w:type="spellStart"/>
      <w:r w:rsidR="00D5174F" w:rsidRPr="00746D9B">
        <w:rPr>
          <w:szCs w:val="28"/>
          <w:lang w:val="uk-UA"/>
        </w:rPr>
        <w:t>проє</w:t>
      </w:r>
      <w:r w:rsidR="009B7060" w:rsidRPr="00746D9B">
        <w:rPr>
          <w:szCs w:val="28"/>
          <w:lang w:val="uk-UA"/>
        </w:rPr>
        <w:t>кту</w:t>
      </w:r>
      <w:proofErr w:type="spellEnd"/>
      <w:r w:rsidR="009B7060" w:rsidRPr="00746D9B">
        <w:rPr>
          <w:szCs w:val="28"/>
          <w:lang w:val="uk-UA"/>
        </w:rPr>
        <w:t xml:space="preserve"> з підт</w:t>
      </w:r>
      <w:r w:rsidR="00EC7CA1" w:rsidRPr="00746D9B">
        <w:rPr>
          <w:szCs w:val="28"/>
          <w:lang w:val="uk-UA"/>
        </w:rPr>
        <w:t xml:space="preserve">римки родин полеглих Захисників та Захисниць «Турбота про родину Героя». </w:t>
      </w:r>
    </w:p>
    <w:tbl>
      <w:tblPr>
        <w:tblW w:w="16597" w:type="dxa"/>
        <w:tblLook w:val="01E0"/>
      </w:tblPr>
      <w:tblGrid>
        <w:gridCol w:w="4503"/>
        <w:gridCol w:w="12094"/>
      </w:tblGrid>
      <w:tr w:rsidR="005639F6" w:rsidRPr="00746D9B" w:rsidTr="00BF06D2">
        <w:tc>
          <w:tcPr>
            <w:tcW w:w="4503" w:type="dxa"/>
          </w:tcPr>
          <w:p w:rsidR="00206229" w:rsidRPr="00746D9B" w:rsidRDefault="00206229" w:rsidP="00BF06D2">
            <w:pPr>
              <w:spacing w:line="332" w:lineRule="exact"/>
              <w:ind w:firstLine="709"/>
              <w:rPr>
                <w:rFonts w:eastAsia="Calibri"/>
                <w:b/>
                <w:lang w:val="uk-UA"/>
              </w:rPr>
            </w:pPr>
          </w:p>
        </w:tc>
        <w:tc>
          <w:tcPr>
            <w:tcW w:w="12094" w:type="dxa"/>
          </w:tcPr>
          <w:p w:rsidR="00206229" w:rsidRPr="00746D9B" w:rsidRDefault="00206229" w:rsidP="00BF06D2">
            <w:pPr>
              <w:ind w:firstLine="0"/>
              <w:jc w:val="left"/>
              <w:rPr>
                <w:b/>
                <w:i/>
                <w:lang w:val="uk-UA"/>
              </w:rPr>
            </w:pPr>
            <w:r w:rsidRPr="00746D9B">
              <w:rPr>
                <w:b/>
                <w:i/>
                <w:lang w:val="uk-UA"/>
              </w:rPr>
              <w:t xml:space="preserve">Впродовж кварталу </w:t>
            </w:r>
          </w:p>
        </w:tc>
      </w:tr>
    </w:tbl>
    <w:p w:rsidR="00813B30" w:rsidRDefault="00D05F19" w:rsidP="00DB018A">
      <w:pPr>
        <w:ind w:firstLine="0"/>
        <w:outlineLvl w:val="0"/>
        <w:rPr>
          <w:szCs w:val="28"/>
          <w:lang w:val="uk-UA"/>
        </w:rPr>
      </w:pPr>
      <w:r w:rsidRPr="00746D9B">
        <w:rPr>
          <w:szCs w:val="28"/>
          <w:lang w:val="uk-UA"/>
        </w:rPr>
        <w:t xml:space="preserve">          </w:t>
      </w:r>
    </w:p>
    <w:p w:rsidR="004B2F3E" w:rsidRDefault="004B2F3E" w:rsidP="00DB018A">
      <w:pPr>
        <w:ind w:firstLine="0"/>
        <w:outlineLvl w:val="0"/>
        <w:rPr>
          <w:szCs w:val="28"/>
          <w:lang w:val="uk-UA"/>
        </w:rPr>
      </w:pPr>
    </w:p>
    <w:p w:rsidR="00D1470A" w:rsidRDefault="00D1470A" w:rsidP="00D1470A">
      <w:pPr>
        <w:spacing w:line="308" w:lineRule="exact"/>
        <w:ind w:firstLine="709"/>
        <w:rPr>
          <w:rFonts w:eastAsia="Calibri"/>
          <w:szCs w:val="28"/>
        </w:rPr>
      </w:pPr>
      <w:r>
        <w:rPr>
          <w:rFonts w:eastAsia="Calibri"/>
          <w:szCs w:val="28"/>
        </w:rPr>
        <w:t>1</w:t>
      </w:r>
      <w:r>
        <w:rPr>
          <w:rFonts w:eastAsia="Calibri"/>
          <w:szCs w:val="28"/>
          <w:lang w:val="uk-UA"/>
        </w:rPr>
        <w:t>4</w:t>
      </w:r>
      <w:r>
        <w:rPr>
          <w:rFonts w:eastAsia="Calibri"/>
          <w:szCs w:val="28"/>
        </w:rPr>
        <w:t>.</w:t>
      </w:r>
      <w:r>
        <w:rPr>
          <w:rFonts w:eastAsia="Calibri"/>
          <w:szCs w:val="28"/>
          <w:lang w:val="uk-UA"/>
        </w:rPr>
        <w:t xml:space="preserve"> </w:t>
      </w:r>
      <w:proofErr w:type="spellStart"/>
      <w:r>
        <w:rPr>
          <w:rFonts w:eastAsia="Calibri"/>
          <w:szCs w:val="28"/>
        </w:rPr>
        <w:t>Поминальний</w:t>
      </w:r>
      <w:proofErr w:type="spellEnd"/>
      <w:r>
        <w:rPr>
          <w:rFonts w:eastAsia="Calibri"/>
          <w:szCs w:val="28"/>
        </w:rPr>
        <w:t xml:space="preserve"> </w:t>
      </w:r>
      <w:proofErr w:type="spellStart"/>
      <w:r>
        <w:rPr>
          <w:rFonts w:eastAsia="Calibri"/>
          <w:szCs w:val="28"/>
        </w:rPr>
        <w:t>захід</w:t>
      </w:r>
      <w:proofErr w:type="spellEnd"/>
      <w:r>
        <w:rPr>
          <w:rFonts w:eastAsia="Calibri"/>
          <w:szCs w:val="28"/>
        </w:rPr>
        <w:t xml:space="preserve"> «</w:t>
      </w:r>
      <w:proofErr w:type="spellStart"/>
      <w:r>
        <w:rPr>
          <w:rFonts w:eastAsia="Calibri"/>
          <w:szCs w:val="28"/>
        </w:rPr>
        <w:t>Дзвін</w:t>
      </w:r>
      <w:proofErr w:type="spellEnd"/>
      <w:r>
        <w:rPr>
          <w:rFonts w:eastAsia="Calibri"/>
          <w:szCs w:val="28"/>
        </w:rPr>
        <w:t xml:space="preserve"> </w:t>
      </w:r>
      <w:proofErr w:type="spellStart"/>
      <w:r>
        <w:rPr>
          <w:rFonts w:eastAsia="Calibri"/>
          <w:szCs w:val="28"/>
        </w:rPr>
        <w:t>пам’яті</w:t>
      </w:r>
      <w:proofErr w:type="spellEnd"/>
      <w:r>
        <w:rPr>
          <w:rFonts w:eastAsia="Calibri"/>
          <w:szCs w:val="28"/>
        </w:rPr>
        <w:t xml:space="preserve">» за </w:t>
      </w:r>
      <w:proofErr w:type="spellStart"/>
      <w:proofErr w:type="gramStart"/>
      <w:r>
        <w:rPr>
          <w:rFonts w:eastAsia="Calibri"/>
          <w:szCs w:val="28"/>
        </w:rPr>
        <w:t>во</w:t>
      </w:r>
      <w:proofErr w:type="gramEnd"/>
      <w:r>
        <w:rPr>
          <w:rFonts w:eastAsia="Calibri"/>
          <w:szCs w:val="28"/>
        </w:rPr>
        <w:t>їнами</w:t>
      </w:r>
      <w:proofErr w:type="spellEnd"/>
      <w:r>
        <w:rPr>
          <w:rFonts w:eastAsia="Calibri"/>
          <w:szCs w:val="28"/>
        </w:rPr>
        <w:t xml:space="preserve">, </w:t>
      </w:r>
      <w:proofErr w:type="spellStart"/>
      <w:r>
        <w:rPr>
          <w:rFonts w:eastAsia="Calibri"/>
          <w:szCs w:val="28"/>
        </w:rPr>
        <w:t>які</w:t>
      </w:r>
      <w:proofErr w:type="spellEnd"/>
      <w:r>
        <w:rPr>
          <w:rFonts w:eastAsia="Calibri"/>
          <w:szCs w:val="28"/>
        </w:rPr>
        <w:t xml:space="preserve"> </w:t>
      </w:r>
      <w:proofErr w:type="spellStart"/>
      <w:r>
        <w:rPr>
          <w:rFonts w:eastAsia="Calibri"/>
          <w:szCs w:val="28"/>
        </w:rPr>
        <w:t>загинули</w:t>
      </w:r>
      <w:proofErr w:type="spellEnd"/>
      <w:r>
        <w:rPr>
          <w:rFonts w:eastAsia="Calibri"/>
          <w:szCs w:val="28"/>
        </w:rPr>
        <w:t xml:space="preserve"> за свободу, </w:t>
      </w:r>
      <w:proofErr w:type="spellStart"/>
      <w:r>
        <w:rPr>
          <w:rFonts w:eastAsia="Calibri"/>
          <w:szCs w:val="28"/>
        </w:rPr>
        <w:t>незалежність</w:t>
      </w:r>
      <w:proofErr w:type="spellEnd"/>
      <w:r>
        <w:rPr>
          <w:rFonts w:eastAsia="Calibri"/>
          <w:szCs w:val="28"/>
        </w:rPr>
        <w:t xml:space="preserve"> </w:t>
      </w:r>
      <w:proofErr w:type="spellStart"/>
      <w:r>
        <w:rPr>
          <w:rFonts w:eastAsia="Calibri"/>
          <w:szCs w:val="28"/>
        </w:rPr>
        <w:t>і</w:t>
      </w:r>
      <w:proofErr w:type="spellEnd"/>
      <w:r>
        <w:rPr>
          <w:rFonts w:eastAsia="Calibri"/>
          <w:szCs w:val="28"/>
        </w:rPr>
        <w:t xml:space="preserve"> </w:t>
      </w:r>
      <w:proofErr w:type="spellStart"/>
      <w:r>
        <w:rPr>
          <w:rFonts w:eastAsia="Calibri"/>
          <w:szCs w:val="28"/>
        </w:rPr>
        <w:t>територіальну</w:t>
      </w:r>
      <w:proofErr w:type="spellEnd"/>
      <w:r>
        <w:rPr>
          <w:rFonts w:eastAsia="Calibri"/>
          <w:szCs w:val="28"/>
        </w:rPr>
        <w:t xml:space="preserve"> </w:t>
      </w:r>
      <w:proofErr w:type="spellStart"/>
      <w:r>
        <w:rPr>
          <w:rFonts w:eastAsia="Calibri"/>
          <w:szCs w:val="28"/>
        </w:rPr>
        <w:t>цілісність</w:t>
      </w:r>
      <w:proofErr w:type="spellEnd"/>
      <w:r>
        <w:rPr>
          <w:rFonts w:eastAsia="Calibri"/>
          <w:szCs w:val="28"/>
        </w:rPr>
        <w:t xml:space="preserve"> </w:t>
      </w:r>
      <w:proofErr w:type="spellStart"/>
      <w:r>
        <w:rPr>
          <w:rFonts w:eastAsia="Calibri"/>
          <w:szCs w:val="28"/>
        </w:rPr>
        <w:t>України</w:t>
      </w:r>
      <w:proofErr w:type="spellEnd"/>
      <w:r>
        <w:rPr>
          <w:rFonts w:eastAsia="Calibri"/>
          <w:szCs w:val="28"/>
        </w:rPr>
        <w:t>.</w:t>
      </w:r>
    </w:p>
    <w:tbl>
      <w:tblPr>
        <w:tblW w:w="0" w:type="auto"/>
        <w:tblLook w:val="01E0"/>
      </w:tblPr>
      <w:tblGrid>
        <w:gridCol w:w="2516"/>
        <w:gridCol w:w="6770"/>
      </w:tblGrid>
      <w:tr w:rsidR="00D1470A" w:rsidRPr="00961395" w:rsidTr="004B2F3E">
        <w:tc>
          <w:tcPr>
            <w:tcW w:w="2615" w:type="dxa"/>
          </w:tcPr>
          <w:p w:rsidR="00D1470A" w:rsidRPr="00961395" w:rsidRDefault="00D1470A" w:rsidP="004B2F3E">
            <w:pPr>
              <w:spacing w:line="334" w:lineRule="exact"/>
              <w:ind w:firstLine="709"/>
              <w:rPr>
                <w:rFonts w:eastAsia="Calibri"/>
                <w:b/>
                <w:i/>
                <w:szCs w:val="28"/>
              </w:rPr>
            </w:pPr>
          </w:p>
        </w:tc>
        <w:tc>
          <w:tcPr>
            <w:tcW w:w="6991" w:type="dxa"/>
          </w:tcPr>
          <w:p w:rsidR="00D1470A" w:rsidRPr="00961395" w:rsidRDefault="00D1470A" w:rsidP="004B2F3E">
            <w:pPr>
              <w:spacing w:line="334" w:lineRule="exact"/>
              <w:ind w:firstLine="709"/>
              <w:rPr>
                <w:rFonts w:eastAsia="Calibri"/>
                <w:b/>
                <w:szCs w:val="28"/>
              </w:rPr>
            </w:pPr>
            <w:r>
              <w:rPr>
                <w:rFonts w:eastAsia="Calibri"/>
                <w:b/>
                <w:szCs w:val="28"/>
                <w:lang w:val="uk-UA"/>
              </w:rPr>
              <w:t xml:space="preserve">                 </w:t>
            </w:r>
            <w:proofErr w:type="spellStart"/>
            <w:r>
              <w:rPr>
                <w:rFonts w:eastAsia="Calibri"/>
                <w:b/>
                <w:szCs w:val="28"/>
              </w:rPr>
              <w:t>Щомісячно</w:t>
            </w:r>
            <w:proofErr w:type="spellEnd"/>
          </w:p>
        </w:tc>
      </w:tr>
    </w:tbl>
    <w:p w:rsidR="00D1470A" w:rsidRDefault="00D1470A" w:rsidP="00D1470A">
      <w:pPr>
        <w:spacing w:line="308" w:lineRule="exact"/>
        <w:ind w:firstLine="709"/>
        <w:rPr>
          <w:rFonts w:eastAsia="Calibri"/>
          <w:szCs w:val="28"/>
          <w:lang w:val="uk-UA"/>
        </w:rPr>
      </w:pPr>
    </w:p>
    <w:p w:rsidR="00D1470A" w:rsidRPr="006F453A" w:rsidRDefault="00D1470A" w:rsidP="00D1470A">
      <w:pPr>
        <w:spacing w:line="308" w:lineRule="exact"/>
        <w:ind w:firstLine="709"/>
        <w:rPr>
          <w:rFonts w:eastAsia="Calibri"/>
          <w:szCs w:val="28"/>
          <w:lang w:val="uk-UA"/>
        </w:rPr>
      </w:pPr>
      <w:r>
        <w:rPr>
          <w:rFonts w:eastAsia="Calibri"/>
          <w:szCs w:val="28"/>
        </w:rPr>
        <w:t>1</w:t>
      </w:r>
      <w:r>
        <w:rPr>
          <w:rFonts w:eastAsia="Calibri"/>
          <w:szCs w:val="28"/>
          <w:lang w:val="uk-UA"/>
        </w:rPr>
        <w:t>5</w:t>
      </w:r>
      <w:r w:rsidRPr="00961395">
        <w:rPr>
          <w:rFonts w:eastAsia="Calibri"/>
          <w:szCs w:val="28"/>
        </w:rPr>
        <w:t>. </w:t>
      </w:r>
      <w:proofErr w:type="spellStart"/>
      <w:r>
        <w:rPr>
          <w:rFonts w:eastAsia="Calibri"/>
          <w:szCs w:val="28"/>
        </w:rPr>
        <w:t>Реалізація</w:t>
      </w:r>
      <w:proofErr w:type="spellEnd"/>
      <w:r>
        <w:rPr>
          <w:rFonts w:eastAsia="Calibri"/>
          <w:szCs w:val="28"/>
        </w:rPr>
        <w:t xml:space="preserve"> </w:t>
      </w:r>
      <w:proofErr w:type="spellStart"/>
      <w:r>
        <w:rPr>
          <w:rFonts w:eastAsia="Calibri"/>
          <w:szCs w:val="28"/>
        </w:rPr>
        <w:t>творчого</w:t>
      </w:r>
      <w:proofErr w:type="spellEnd"/>
      <w:r>
        <w:rPr>
          <w:rFonts w:eastAsia="Calibri"/>
          <w:szCs w:val="28"/>
        </w:rPr>
        <w:t xml:space="preserve"> конкурсу «</w:t>
      </w:r>
      <w:proofErr w:type="spellStart"/>
      <w:r>
        <w:rPr>
          <w:rFonts w:eastAsia="Calibri"/>
          <w:szCs w:val="28"/>
        </w:rPr>
        <w:t>Серцем</w:t>
      </w:r>
      <w:proofErr w:type="spellEnd"/>
      <w:r>
        <w:rPr>
          <w:rFonts w:eastAsia="Calibri"/>
          <w:szCs w:val="28"/>
        </w:rPr>
        <w:t xml:space="preserve"> </w:t>
      </w:r>
      <w:proofErr w:type="spellStart"/>
      <w:r>
        <w:rPr>
          <w:rFonts w:eastAsia="Calibri"/>
          <w:szCs w:val="28"/>
        </w:rPr>
        <w:t>єдиним</w:t>
      </w:r>
      <w:proofErr w:type="spellEnd"/>
      <w:r>
        <w:rPr>
          <w:rFonts w:eastAsia="Calibri"/>
          <w:szCs w:val="28"/>
        </w:rPr>
        <w:t xml:space="preserve">, ми </w:t>
      </w:r>
      <w:proofErr w:type="gramStart"/>
      <w:r>
        <w:rPr>
          <w:rFonts w:eastAsia="Calibri"/>
          <w:szCs w:val="28"/>
        </w:rPr>
        <w:t>–</w:t>
      </w:r>
      <w:proofErr w:type="spellStart"/>
      <w:r>
        <w:rPr>
          <w:rFonts w:eastAsia="Calibri"/>
          <w:szCs w:val="28"/>
        </w:rPr>
        <w:t>У</w:t>
      </w:r>
      <w:proofErr w:type="gramEnd"/>
      <w:r>
        <w:rPr>
          <w:rFonts w:eastAsia="Calibri"/>
          <w:szCs w:val="28"/>
        </w:rPr>
        <w:t>країна</w:t>
      </w:r>
      <w:proofErr w:type="spellEnd"/>
      <w:r>
        <w:rPr>
          <w:rFonts w:eastAsia="Calibri"/>
          <w:szCs w:val="28"/>
        </w:rPr>
        <w:t>»</w:t>
      </w:r>
      <w:r w:rsidR="006F453A">
        <w:rPr>
          <w:rFonts w:eastAsia="Calibri"/>
          <w:szCs w:val="28"/>
          <w:lang w:val="uk-UA"/>
        </w:rPr>
        <w:t>.</w:t>
      </w:r>
    </w:p>
    <w:tbl>
      <w:tblPr>
        <w:tblW w:w="0" w:type="auto"/>
        <w:tblLook w:val="01E0"/>
      </w:tblPr>
      <w:tblGrid>
        <w:gridCol w:w="2451"/>
        <w:gridCol w:w="6835"/>
      </w:tblGrid>
      <w:tr w:rsidR="00D1470A" w:rsidRPr="00961395" w:rsidTr="004B2F3E">
        <w:trPr>
          <w:trHeight w:val="197"/>
        </w:trPr>
        <w:tc>
          <w:tcPr>
            <w:tcW w:w="2516" w:type="dxa"/>
          </w:tcPr>
          <w:p w:rsidR="00D1470A" w:rsidRPr="00961395" w:rsidRDefault="00D1470A" w:rsidP="004B2F3E">
            <w:pPr>
              <w:spacing w:line="308" w:lineRule="exact"/>
              <w:ind w:firstLine="709"/>
              <w:rPr>
                <w:rFonts w:eastAsia="Calibri"/>
                <w:b/>
                <w:szCs w:val="28"/>
              </w:rPr>
            </w:pPr>
          </w:p>
        </w:tc>
        <w:tc>
          <w:tcPr>
            <w:tcW w:w="6979" w:type="dxa"/>
          </w:tcPr>
          <w:p w:rsidR="00D1470A" w:rsidRPr="00961395" w:rsidRDefault="00D1470A" w:rsidP="004B2F3E">
            <w:pPr>
              <w:spacing w:line="308" w:lineRule="exact"/>
              <w:ind w:left="613"/>
              <w:rPr>
                <w:rFonts w:eastAsia="Calibri"/>
                <w:b/>
                <w:szCs w:val="28"/>
              </w:rPr>
            </w:pPr>
            <w:r>
              <w:rPr>
                <w:rFonts w:eastAsia="Calibri"/>
                <w:b/>
                <w:szCs w:val="28"/>
              </w:rPr>
              <w:t xml:space="preserve">  </w:t>
            </w:r>
            <w:r w:rsidR="00E11672">
              <w:rPr>
                <w:rFonts w:eastAsia="Calibri"/>
                <w:b/>
                <w:szCs w:val="28"/>
                <w:lang w:val="uk-UA"/>
              </w:rPr>
              <w:t xml:space="preserve">           </w:t>
            </w:r>
            <w:proofErr w:type="spellStart"/>
            <w:r w:rsidRPr="00961395">
              <w:rPr>
                <w:rFonts w:eastAsia="Calibri"/>
                <w:b/>
                <w:szCs w:val="28"/>
              </w:rPr>
              <w:t>Січень</w:t>
            </w:r>
            <w:r>
              <w:rPr>
                <w:rFonts w:eastAsia="Calibri"/>
                <w:b/>
                <w:szCs w:val="28"/>
              </w:rPr>
              <w:t>-травень</w:t>
            </w:r>
            <w:proofErr w:type="spellEnd"/>
          </w:p>
        </w:tc>
      </w:tr>
    </w:tbl>
    <w:p w:rsidR="00D1470A" w:rsidRPr="00746D9B" w:rsidRDefault="00D1470A" w:rsidP="00DB018A">
      <w:pPr>
        <w:ind w:firstLine="0"/>
        <w:outlineLvl w:val="0"/>
        <w:rPr>
          <w:szCs w:val="28"/>
          <w:lang w:val="uk-UA"/>
        </w:rPr>
      </w:pPr>
    </w:p>
    <w:p w:rsidR="00EA30CD" w:rsidRPr="00746D9B" w:rsidRDefault="00D1470A" w:rsidP="00EA30CD">
      <w:pPr>
        <w:spacing w:after="120" w:line="308" w:lineRule="exact"/>
        <w:ind w:firstLine="709"/>
        <w:rPr>
          <w:rStyle w:val="af4"/>
          <w:b w:val="0"/>
        </w:rPr>
      </w:pPr>
      <w:r>
        <w:rPr>
          <w:rFonts w:eastAsia="Calibri"/>
          <w:szCs w:val="28"/>
          <w:lang w:val="uk-UA"/>
        </w:rPr>
        <w:t>1</w:t>
      </w:r>
      <w:r w:rsidR="00434256">
        <w:rPr>
          <w:rFonts w:eastAsia="Calibri"/>
          <w:szCs w:val="28"/>
          <w:lang w:val="uk-UA"/>
        </w:rPr>
        <w:t>6</w:t>
      </w:r>
      <w:r w:rsidR="00EA30CD" w:rsidRPr="00746D9B">
        <w:rPr>
          <w:rFonts w:eastAsia="Calibri"/>
          <w:szCs w:val="28"/>
        </w:rPr>
        <w:t>. </w:t>
      </w:r>
      <w:proofErr w:type="spellStart"/>
      <w:r w:rsidR="00EA30CD" w:rsidRPr="00746D9B">
        <w:rPr>
          <w:rStyle w:val="af4"/>
          <w:b w:val="0"/>
        </w:rPr>
        <w:t>Вшанування</w:t>
      </w:r>
      <w:proofErr w:type="spellEnd"/>
      <w:r w:rsidR="00EA30CD" w:rsidRPr="00746D9B">
        <w:rPr>
          <w:rStyle w:val="af4"/>
          <w:b w:val="0"/>
        </w:rPr>
        <w:t xml:space="preserve"> Дня </w:t>
      </w:r>
      <w:proofErr w:type="spellStart"/>
      <w:r w:rsidR="00EA30CD" w:rsidRPr="00746D9B">
        <w:rPr>
          <w:rStyle w:val="af4"/>
          <w:b w:val="0"/>
        </w:rPr>
        <w:t>Герої</w:t>
      </w:r>
      <w:proofErr w:type="gramStart"/>
      <w:r w:rsidR="00EA30CD" w:rsidRPr="00746D9B">
        <w:rPr>
          <w:rStyle w:val="af4"/>
          <w:b w:val="0"/>
        </w:rPr>
        <w:t>в</w:t>
      </w:r>
      <w:proofErr w:type="spellEnd"/>
      <w:proofErr w:type="gramEnd"/>
      <w:r w:rsidR="00EA30CD" w:rsidRPr="00746D9B">
        <w:rPr>
          <w:rStyle w:val="af4"/>
          <w:b w:val="0"/>
        </w:rPr>
        <w:t xml:space="preserve"> </w:t>
      </w:r>
      <w:proofErr w:type="spellStart"/>
      <w:r w:rsidR="00EA30CD" w:rsidRPr="00746D9B">
        <w:rPr>
          <w:rStyle w:val="af4"/>
          <w:b w:val="0"/>
        </w:rPr>
        <w:t>Небесної</w:t>
      </w:r>
      <w:proofErr w:type="spellEnd"/>
      <w:r w:rsidR="00EA30CD" w:rsidRPr="00746D9B">
        <w:rPr>
          <w:rStyle w:val="af4"/>
          <w:b w:val="0"/>
        </w:rPr>
        <w:t xml:space="preserve"> </w:t>
      </w:r>
      <w:proofErr w:type="spellStart"/>
      <w:r w:rsidR="00EA30CD" w:rsidRPr="00746D9B">
        <w:rPr>
          <w:rStyle w:val="af4"/>
          <w:b w:val="0"/>
        </w:rPr>
        <w:t>Сотні</w:t>
      </w:r>
      <w:proofErr w:type="spellEnd"/>
      <w:r w:rsidR="00EA30CD" w:rsidRPr="00746D9B">
        <w:rPr>
          <w:rStyle w:val="af4"/>
          <w:b w:val="0"/>
        </w:rPr>
        <w:t>.</w:t>
      </w:r>
    </w:p>
    <w:tbl>
      <w:tblPr>
        <w:tblW w:w="0" w:type="auto"/>
        <w:tblLook w:val="01E0"/>
      </w:tblPr>
      <w:tblGrid>
        <w:gridCol w:w="2365"/>
        <w:gridCol w:w="6921"/>
      </w:tblGrid>
      <w:tr w:rsidR="00EA30CD" w:rsidRPr="00746D9B" w:rsidTr="00EA30CD">
        <w:tc>
          <w:tcPr>
            <w:tcW w:w="2451" w:type="dxa"/>
          </w:tcPr>
          <w:p w:rsidR="00EA30CD" w:rsidRPr="00746D9B" w:rsidRDefault="00EA30CD" w:rsidP="00EA30CD">
            <w:pPr>
              <w:spacing w:line="308" w:lineRule="exact"/>
              <w:ind w:firstLine="709"/>
              <w:rPr>
                <w:rFonts w:eastAsia="Calibri"/>
                <w:b/>
                <w:i/>
                <w:szCs w:val="28"/>
              </w:rPr>
            </w:pPr>
          </w:p>
        </w:tc>
        <w:tc>
          <w:tcPr>
            <w:tcW w:w="7155" w:type="dxa"/>
          </w:tcPr>
          <w:p w:rsidR="00EA30CD" w:rsidRPr="00746D9B" w:rsidRDefault="00113720" w:rsidP="00EA30CD">
            <w:pPr>
              <w:spacing w:line="308" w:lineRule="exact"/>
              <w:ind w:firstLine="709"/>
              <w:rPr>
                <w:rFonts w:eastAsia="Calibri"/>
                <w:b/>
                <w:szCs w:val="28"/>
                <w:lang w:val="en-US"/>
              </w:rPr>
            </w:pPr>
            <w:r w:rsidRPr="00746D9B">
              <w:rPr>
                <w:rFonts w:eastAsia="Calibri"/>
                <w:b/>
                <w:szCs w:val="28"/>
                <w:lang w:val="uk-UA"/>
              </w:rPr>
              <w:t xml:space="preserve">        </w:t>
            </w:r>
            <w:proofErr w:type="spellStart"/>
            <w:r w:rsidR="00EA30CD" w:rsidRPr="00746D9B">
              <w:rPr>
                <w:rFonts w:eastAsia="Calibri"/>
                <w:b/>
                <w:szCs w:val="28"/>
              </w:rPr>
              <w:t>Лютий</w:t>
            </w:r>
            <w:proofErr w:type="spellEnd"/>
          </w:p>
        </w:tc>
      </w:tr>
    </w:tbl>
    <w:p w:rsidR="00EA30CD" w:rsidRPr="00746D9B" w:rsidRDefault="00EA30CD" w:rsidP="00EA30CD">
      <w:pPr>
        <w:spacing w:line="308" w:lineRule="exact"/>
        <w:ind w:firstLine="709"/>
        <w:rPr>
          <w:rFonts w:eastAsia="Calibri"/>
          <w:szCs w:val="28"/>
          <w:lang w:val="uk-UA"/>
        </w:rPr>
      </w:pPr>
    </w:p>
    <w:p w:rsidR="00EA30CD" w:rsidRPr="00746D9B" w:rsidRDefault="00434256" w:rsidP="00621470">
      <w:pPr>
        <w:spacing w:line="308" w:lineRule="exact"/>
        <w:ind w:firstLine="709"/>
        <w:rPr>
          <w:rStyle w:val="af4"/>
          <w:rFonts w:eastAsia="Calibri"/>
          <w:b w:val="0"/>
          <w:szCs w:val="28"/>
          <w:lang w:val="uk-UA"/>
        </w:rPr>
      </w:pPr>
      <w:r>
        <w:rPr>
          <w:rFonts w:eastAsia="Calibri"/>
          <w:bCs/>
          <w:szCs w:val="28"/>
          <w:lang w:val="uk-UA"/>
        </w:rPr>
        <w:t>17</w:t>
      </w:r>
      <w:r w:rsidR="00EA30CD" w:rsidRPr="00746D9B">
        <w:rPr>
          <w:rFonts w:eastAsia="Calibri"/>
          <w:bCs/>
          <w:szCs w:val="28"/>
          <w:lang w:val="uk-UA"/>
        </w:rPr>
        <w:t>. Всеукраїнські (міжнародні) юнацькі змагання з легкої атлетики «Прикарпатська зима»</w:t>
      </w:r>
      <w:r w:rsidR="00621470" w:rsidRPr="00746D9B">
        <w:rPr>
          <w:rFonts w:eastAsia="Calibri"/>
          <w:bCs/>
          <w:szCs w:val="28"/>
          <w:lang w:val="uk-UA"/>
        </w:rPr>
        <w:t>.</w:t>
      </w:r>
    </w:p>
    <w:tbl>
      <w:tblPr>
        <w:tblW w:w="0" w:type="auto"/>
        <w:tblLook w:val="01E0"/>
      </w:tblPr>
      <w:tblGrid>
        <w:gridCol w:w="2365"/>
        <w:gridCol w:w="6921"/>
      </w:tblGrid>
      <w:tr w:rsidR="00EA30CD" w:rsidRPr="00746D9B" w:rsidTr="00621470">
        <w:tc>
          <w:tcPr>
            <w:tcW w:w="2365" w:type="dxa"/>
          </w:tcPr>
          <w:p w:rsidR="00EA30CD" w:rsidRPr="00746D9B" w:rsidRDefault="00EA30CD" w:rsidP="00EA30CD">
            <w:pPr>
              <w:spacing w:line="308" w:lineRule="exact"/>
              <w:ind w:firstLine="709"/>
              <w:rPr>
                <w:rFonts w:eastAsia="Calibri"/>
                <w:b/>
                <w:i/>
                <w:szCs w:val="28"/>
                <w:lang w:val="uk-UA"/>
              </w:rPr>
            </w:pPr>
          </w:p>
        </w:tc>
        <w:tc>
          <w:tcPr>
            <w:tcW w:w="6921" w:type="dxa"/>
          </w:tcPr>
          <w:p w:rsidR="00EA30CD" w:rsidRPr="00746D9B" w:rsidRDefault="00113720" w:rsidP="00EA30CD">
            <w:pPr>
              <w:spacing w:line="308" w:lineRule="exact"/>
              <w:ind w:firstLine="709"/>
              <w:rPr>
                <w:rFonts w:eastAsia="Calibri"/>
                <w:b/>
                <w:szCs w:val="28"/>
                <w:lang w:val="en-US"/>
              </w:rPr>
            </w:pPr>
            <w:r w:rsidRPr="00746D9B">
              <w:rPr>
                <w:rFonts w:eastAsia="Calibri"/>
                <w:b/>
                <w:szCs w:val="28"/>
                <w:lang w:val="uk-UA"/>
              </w:rPr>
              <w:t xml:space="preserve">        </w:t>
            </w:r>
            <w:proofErr w:type="spellStart"/>
            <w:r w:rsidR="00EA30CD" w:rsidRPr="00746D9B">
              <w:rPr>
                <w:rFonts w:eastAsia="Calibri"/>
                <w:b/>
                <w:szCs w:val="28"/>
              </w:rPr>
              <w:t>Лютий</w:t>
            </w:r>
            <w:proofErr w:type="spellEnd"/>
          </w:p>
        </w:tc>
      </w:tr>
    </w:tbl>
    <w:p w:rsidR="00621470" w:rsidRPr="00746D9B" w:rsidRDefault="00621470" w:rsidP="00621470">
      <w:pPr>
        <w:spacing w:line="308" w:lineRule="exact"/>
        <w:ind w:firstLine="709"/>
        <w:rPr>
          <w:rFonts w:eastAsia="Calibri"/>
          <w:bCs/>
          <w:szCs w:val="28"/>
          <w:lang w:val="uk-UA"/>
        </w:rPr>
      </w:pPr>
    </w:p>
    <w:p w:rsidR="00621470" w:rsidRPr="00746D9B" w:rsidRDefault="00434256" w:rsidP="00621470">
      <w:pPr>
        <w:spacing w:line="308" w:lineRule="exact"/>
        <w:ind w:firstLine="709"/>
        <w:rPr>
          <w:rStyle w:val="af4"/>
          <w:rFonts w:eastAsia="Calibri"/>
          <w:b w:val="0"/>
          <w:szCs w:val="28"/>
          <w:lang w:val="uk-UA"/>
        </w:rPr>
      </w:pPr>
      <w:r>
        <w:rPr>
          <w:rFonts w:eastAsia="Calibri"/>
          <w:bCs/>
          <w:szCs w:val="28"/>
          <w:lang w:val="uk-UA"/>
        </w:rPr>
        <w:t>18</w:t>
      </w:r>
      <w:r w:rsidR="00621470" w:rsidRPr="00746D9B">
        <w:rPr>
          <w:rFonts w:eastAsia="Calibri"/>
          <w:bCs/>
          <w:szCs w:val="28"/>
          <w:lang w:val="uk-UA"/>
        </w:rPr>
        <w:t>. Всеукраїнський турнір з боротьби вільної пам’яті захисників України.</w:t>
      </w:r>
    </w:p>
    <w:tbl>
      <w:tblPr>
        <w:tblW w:w="0" w:type="auto"/>
        <w:tblLook w:val="01E0"/>
      </w:tblPr>
      <w:tblGrid>
        <w:gridCol w:w="2365"/>
        <w:gridCol w:w="6921"/>
      </w:tblGrid>
      <w:tr w:rsidR="00621470" w:rsidRPr="00746D9B" w:rsidTr="00621470">
        <w:tc>
          <w:tcPr>
            <w:tcW w:w="2451" w:type="dxa"/>
          </w:tcPr>
          <w:p w:rsidR="00621470" w:rsidRPr="00746D9B" w:rsidRDefault="00621470" w:rsidP="00621470">
            <w:pPr>
              <w:spacing w:line="308" w:lineRule="exact"/>
              <w:ind w:firstLine="709"/>
              <w:rPr>
                <w:rFonts w:eastAsia="Calibri"/>
                <w:b/>
                <w:i/>
                <w:szCs w:val="28"/>
                <w:lang w:val="uk-UA"/>
              </w:rPr>
            </w:pPr>
          </w:p>
        </w:tc>
        <w:tc>
          <w:tcPr>
            <w:tcW w:w="7155" w:type="dxa"/>
          </w:tcPr>
          <w:p w:rsidR="00621470" w:rsidRPr="00746D9B" w:rsidRDefault="00113720" w:rsidP="00621470">
            <w:pPr>
              <w:spacing w:line="308" w:lineRule="exact"/>
              <w:ind w:firstLine="709"/>
              <w:rPr>
                <w:rFonts w:eastAsia="Calibri"/>
                <w:b/>
                <w:szCs w:val="28"/>
                <w:lang w:val="en-US"/>
              </w:rPr>
            </w:pPr>
            <w:r w:rsidRPr="00746D9B">
              <w:rPr>
                <w:rFonts w:eastAsia="Calibri"/>
                <w:b/>
                <w:szCs w:val="28"/>
                <w:lang w:val="uk-UA"/>
              </w:rPr>
              <w:t xml:space="preserve">        Л</w:t>
            </w:r>
            <w:proofErr w:type="spellStart"/>
            <w:r w:rsidR="00621470" w:rsidRPr="00746D9B">
              <w:rPr>
                <w:rFonts w:eastAsia="Calibri"/>
                <w:b/>
                <w:szCs w:val="28"/>
              </w:rPr>
              <w:t>ютий</w:t>
            </w:r>
            <w:proofErr w:type="spellEnd"/>
          </w:p>
        </w:tc>
      </w:tr>
    </w:tbl>
    <w:p w:rsidR="00EA30CD" w:rsidRDefault="00EA30CD" w:rsidP="00EA30CD">
      <w:pPr>
        <w:spacing w:line="308" w:lineRule="exact"/>
        <w:ind w:firstLine="709"/>
        <w:rPr>
          <w:rFonts w:eastAsia="Calibri"/>
          <w:szCs w:val="28"/>
          <w:lang w:val="uk-UA"/>
        </w:rPr>
      </w:pPr>
    </w:p>
    <w:p w:rsidR="004B2F3E" w:rsidRPr="00746D9B" w:rsidRDefault="004B2F3E" w:rsidP="00EA30CD">
      <w:pPr>
        <w:spacing w:line="308" w:lineRule="exact"/>
        <w:ind w:firstLine="709"/>
        <w:rPr>
          <w:rFonts w:eastAsia="Calibri"/>
          <w:szCs w:val="28"/>
          <w:lang w:val="uk-UA"/>
        </w:rPr>
      </w:pPr>
    </w:p>
    <w:p w:rsidR="00EA30CD" w:rsidRPr="00746D9B" w:rsidRDefault="00434256" w:rsidP="00EA30CD">
      <w:pPr>
        <w:spacing w:line="308" w:lineRule="exact"/>
        <w:ind w:firstLine="709"/>
        <w:rPr>
          <w:rFonts w:eastAsia="Calibri"/>
          <w:szCs w:val="28"/>
        </w:rPr>
      </w:pPr>
      <w:r>
        <w:rPr>
          <w:rFonts w:eastAsia="Calibri"/>
          <w:szCs w:val="28"/>
          <w:lang w:val="uk-UA"/>
        </w:rPr>
        <w:t>19</w:t>
      </w:r>
      <w:r w:rsidR="00EA30CD" w:rsidRPr="00746D9B">
        <w:rPr>
          <w:rFonts w:eastAsia="Calibri"/>
          <w:szCs w:val="28"/>
        </w:rPr>
        <w:t>. </w:t>
      </w:r>
      <w:proofErr w:type="spellStart"/>
      <w:r w:rsidR="00EA30CD" w:rsidRPr="00746D9B">
        <w:rPr>
          <w:rFonts w:eastAsia="Calibri"/>
          <w:szCs w:val="28"/>
        </w:rPr>
        <w:t>Міжнародний</w:t>
      </w:r>
      <w:proofErr w:type="spellEnd"/>
      <w:r w:rsidR="00EA30CD" w:rsidRPr="00746D9B">
        <w:rPr>
          <w:rFonts w:eastAsia="Calibri"/>
          <w:szCs w:val="28"/>
        </w:rPr>
        <w:t xml:space="preserve"> конкурс </w:t>
      </w:r>
      <w:proofErr w:type="spellStart"/>
      <w:r w:rsidR="00EA30CD" w:rsidRPr="00746D9B">
        <w:rPr>
          <w:rFonts w:eastAsia="Calibri"/>
          <w:szCs w:val="28"/>
        </w:rPr>
        <w:t>з</w:t>
      </w:r>
      <w:proofErr w:type="spellEnd"/>
      <w:r w:rsidR="00EA30CD" w:rsidRPr="00746D9B">
        <w:rPr>
          <w:rFonts w:eastAsia="Calibri"/>
          <w:szCs w:val="28"/>
        </w:rPr>
        <w:t xml:space="preserve"> </w:t>
      </w:r>
      <w:proofErr w:type="spellStart"/>
      <w:r w:rsidR="00EA30CD" w:rsidRPr="00746D9B">
        <w:rPr>
          <w:rFonts w:eastAsia="Calibri"/>
          <w:szCs w:val="28"/>
        </w:rPr>
        <w:t>української</w:t>
      </w:r>
      <w:proofErr w:type="spellEnd"/>
      <w:r w:rsidR="00EA30CD" w:rsidRPr="00746D9B">
        <w:rPr>
          <w:rFonts w:eastAsia="Calibri"/>
          <w:szCs w:val="28"/>
        </w:rPr>
        <w:t xml:space="preserve"> </w:t>
      </w:r>
      <w:proofErr w:type="spellStart"/>
      <w:r w:rsidR="00EA30CD" w:rsidRPr="00746D9B">
        <w:rPr>
          <w:rFonts w:eastAsia="Calibri"/>
          <w:szCs w:val="28"/>
        </w:rPr>
        <w:t>мови</w:t>
      </w:r>
      <w:proofErr w:type="spellEnd"/>
      <w:r w:rsidR="00EA30CD" w:rsidRPr="00746D9B">
        <w:rPr>
          <w:rFonts w:eastAsia="Calibri"/>
          <w:szCs w:val="28"/>
        </w:rPr>
        <w:t xml:space="preserve"> </w:t>
      </w:r>
      <w:proofErr w:type="spellStart"/>
      <w:r w:rsidR="00EA30CD" w:rsidRPr="00746D9B">
        <w:rPr>
          <w:rFonts w:eastAsia="Calibri"/>
          <w:szCs w:val="28"/>
        </w:rPr>
        <w:t>імені</w:t>
      </w:r>
      <w:proofErr w:type="spellEnd"/>
      <w:r w:rsidR="00EA30CD" w:rsidRPr="00746D9B">
        <w:rPr>
          <w:rFonts w:eastAsia="Calibri"/>
          <w:szCs w:val="28"/>
        </w:rPr>
        <w:t xml:space="preserve"> Петра </w:t>
      </w:r>
      <w:proofErr w:type="spellStart"/>
      <w:r w:rsidR="00EA30CD" w:rsidRPr="00746D9B">
        <w:rPr>
          <w:rFonts w:eastAsia="Calibri"/>
          <w:szCs w:val="28"/>
        </w:rPr>
        <w:t>Яцика</w:t>
      </w:r>
      <w:proofErr w:type="spellEnd"/>
      <w:r w:rsidR="00EA30CD" w:rsidRPr="00746D9B">
        <w:rPr>
          <w:rFonts w:eastAsia="Calibri"/>
          <w:szCs w:val="28"/>
        </w:rPr>
        <w:t>.</w:t>
      </w:r>
    </w:p>
    <w:tbl>
      <w:tblPr>
        <w:tblW w:w="0" w:type="auto"/>
        <w:tblLook w:val="01E0"/>
      </w:tblPr>
      <w:tblGrid>
        <w:gridCol w:w="2362"/>
        <w:gridCol w:w="6924"/>
      </w:tblGrid>
      <w:tr w:rsidR="00EA30CD" w:rsidRPr="00746D9B" w:rsidTr="00EA30CD">
        <w:tc>
          <w:tcPr>
            <w:tcW w:w="2450" w:type="dxa"/>
          </w:tcPr>
          <w:p w:rsidR="00EA30CD" w:rsidRPr="00746D9B" w:rsidRDefault="00EA30CD" w:rsidP="00EA30CD">
            <w:pPr>
              <w:spacing w:line="308" w:lineRule="exact"/>
              <w:ind w:firstLine="709"/>
              <w:rPr>
                <w:rFonts w:eastAsia="Calibri"/>
                <w:b/>
                <w:i/>
                <w:szCs w:val="28"/>
              </w:rPr>
            </w:pPr>
          </w:p>
        </w:tc>
        <w:tc>
          <w:tcPr>
            <w:tcW w:w="7156" w:type="dxa"/>
          </w:tcPr>
          <w:p w:rsidR="00EA30CD" w:rsidRPr="00746D9B" w:rsidRDefault="003667DE" w:rsidP="003667DE">
            <w:pPr>
              <w:spacing w:line="308" w:lineRule="exact"/>
              <w:rPr>
                <w:rFonts w:eastAsia="Calibri"/>
                <w:b/>
                <w:szCs w:val="28"/>
              </w:rPr>
            </w:pPr>
            <w:r>
              <w:rPr>
                <w:rFonts w:eastAsia="Calibri"/>
                <w:b/>
                <w:szCs w:val="28"/>
                <w:lang w:val="uk-UA"/>
              </w:rPr>
              <w:t xml:space="preserve">  </w:t>
            </w:r>
            <w:r w:rsidR="00B1534C">
              <w:rPr>
                <w:rFonts w:eastAsia="Calibri"/>
                <w:b/>
                <w:szCs w:val="28"/>
                <w:lang w:val="uk-UA"/>
              </w:rPr>
              <w:t xml:space="preserve">          </w:t>
            </w:r>
            <w:proofErr w:type="spellStart"/>
            <w:r w:rsidR="00EA30CD" w:rsidRPr="00746D9B">
              <w:rPr>
                <w:rFonts w:eastAsia="Calibri"/>
                <w:b/>
                <w:szCs w:val="28"/>
              </w:rPr>
              <w:t>Лютий-березень</w:t>
            </w:r>
            <w:proofErr w:type="spellEnd"/>
          </w:p>
        </w:tc>
      </w:tr>
    </w:tbl>
    <w:p w:rsidR="00EA30CD" w:rsidRPr="00746D9B" w:rsidRDefault="00EA30CD" w:rsidP="00EA30CD">
      <w:pPr>
        <w:spacing w:after="120" w:line="308" w:lineRule="exact"/>
        <w:ind w:firstLine="709"/>
        <w:rPr>
          <w:rFonts w:eastAsia="Calibri"/>
          <w:szCs w:val="28"/>
        </w:rPr>
      </w:pPr>
    </w:p>
    <w:p w:rsidR="00EA30CD" w:rsidRPr="00746D9B" w:rsidRDefault="00EA30CD" w:rsidP="00EA30CD">
      <w:pPr>
        <w:spacing w:after="120" w:line="308" w:lineRule="exact"/>
        <w:ind w:firstLine="709"/>
        <w:rPr>
          <w:rFonts w:eastAsia="Calibri"/>
          <w:szCs w:val="28"/>
        </w:rPr>
      </w:pPr>
      <w:r w:rsidRPr="00746D9B">
        <w:rPr>
          <w:rFonts w:eastAsia="Calibri"/>
          <w:szCs w:val="28"/>
        </w:rPr>
        <w:t>2</w:t>
      </w:r>
      <w:r w:rsidR="00434256">
        <w:rPr>
          <w:rFonts w:eastAsia="Calibri"/>
          <w:szCs w:val="28"/>
          <w:lang w:val="uk-UA"/>
        </w:rPr>
        <w:t>0</w:t>
      </w:r>
      <w:r w:rsidRPr="00746D9B">
        <w:rPr>
          <w:rFonts w:eastAsia="Calibri"/>
          <w:szCs w:val="28"/>
        </w:rPr>
        <w:t xml:space="preserve">. </w:t>
      </w:r>
      <w:r w:rsidR="006F453A">
        <w:rPr>
          <w:rFonts w:eastAsia="Calibri"/>
          <w:szCs w:val="28"/>
          <w:lang w:val="uk-UA"/>
        </w:rPr>
        <w:t>Проведення о</w:t>
      </w:r>
      <w:proofErr w:type="spellStart"/>
      <w:r w:rsidR="006F453A">
        <w:rPr>
          <w:rFonts w:eastAsia="Calibri"/>
          <w:szCs w:val="28"/>
        </w:rPr>
        <w:t>бласн</w:t>
      </w:r>
      <w:r w:rsidR="006F453A">
        <w:rPr>
          <w:rFonts w:eastAsia="Calibri"/>
          <w:szCs w:val="28"/>
          <w:lang w:val="uk-UA"/>
        </w:rPr>
        <w:t>ого</w:t>
      </w:r>
      <w:proofErr w:type="spellEnd"/>
      <w:r w:rsidRPr="00746D9B">
        <w:rPr>
          <w:rFonts w:eastAsia="Calibri"/>
          <w:szCs w:val="28"/>
        </w:rPr>
        <w:t xml:space="preserve"> конкурс</w:t>
      </w:r>
      <w:r w:rsidR="006F453A">
        <w:rPr>
          <w:rFonts w:eastAsia="Calibri"/>
          <w:szCs w:val="28"/>
          <w:lang w:val="uk-UA"/>
        </w:rPr>
        <w:t>у</w:t>
      </w:r>
      <w:r w:rsidRPr="00746D9B">
        <w:rPr>
          <w:rFonts w:eastAsia="Calibri"/>
          <w:szCs w:val="28"/>
        </w:rPr>
        <w:t xml:space="preserve"> «</w:t>
      </w:r>
      <w:proofErr w:type="spellStart"/>
      <w:r w:rsidRPr="00746D9B">
        <w:rPr>
          <w:rFonts w:eastAsia="Calibri"/>
          <w:szCs w:val="28"/>
        </w:rPr>
        <w:t>Вчитель</w:t>
      </w:r>
      <w:proofErr w:type="spellEnd"/>
      <w:r w:rsidRPr="00746D9B">
        <w:rPr>
          <w:rFonts w:eastAsia="Calibri"/>
          <w:szCs w:val="28"/>
        </w:rPr>
        <w:t xml:space="preserve"> року-2025».</w:t>
      </w:r>
    </w:p>
    <w:tbl>
      <w:tblPr>
        <w:tblW w:w="0" w:type="auto"/>
        <w:tblLook w:val="01E0"/>
      </w:tblPr>
      <w:tblGrid>
        <w:gridCol w:w="2446"/>
        <w:gridCol w:w="6840"/>
      </w:tblGrid>
      <w:tr w:rsidR="00EA30CD" w:rsidRPr="00746D9B" w:rsidTr="00EA30CD">
        <w:tc>
          <w:tcPr>
            <w:tcW w:w="2446" w:type="dxa"/>
          </w:tcPr>
          <w:p w:rsidR="00EA30CD" w:rsidRPr="00746D9B" w:rsidRDefault="00EA30CD" w:rsidP="00EA30CD">
            <w:pPr>
              <w:spacing w:line="308" w:lineRule="exact"/>
              <w:ind w:firstLine="709"/>
              <w:rPr>
                <w:rFonts w:eastAsia="Calibri"/>
                <w:b/>
                <w:i/>
                <w:szCs w:val="28"/>
              </w:rPr>
            </w:pPr>
          </w:p>
        </w:tc>
        <w:tc>
          <w:tcPr>
            <w:tcW w:w="6840" w:type="dxa"/>
          </w:tcPr>
          <w:p w:rsidR="00EA30CD" w:rsidRPr="00746D9B" w:rsidRDefault="00B1534C" w:rsidP="00113720">
            <w:pPr>
              <w:spacing w:line="308" w:lineRule="exact"/>
              <w:rPr>
                <w:rFonts w:eastAsia="Calibri"/>
                <w:b/>
                <w:szCs w:val="28"/>
              </w:rPr>
            </w:pPr>
            <w:r>
              <w:rPr>
                <w:rFonts w:eastAsia="Calibri"/>
                <w:b/>
                <w:szCs w:val="28"/>
                <w:lang w:val="uk-UA"/>
              </w:rPr>
              <w:t xml:space="preserve">           </w:t>
            </w:r>
            <w:proofErr w:type="spellStart"/>
            <w:r w:rsidR="00EA30CD" w:rsidRPr="00746D9B">
              <w:rPr>
                <w:rFonts w:eastAsia="Calibri"/>
                <w:b/>
                <w:szCs w:val="28"/>
              </w:rPr>
              <w:t>Лютий-березень</w:t>
            </w:r>
            <w:proofErr w:type="spellEnd"/>
          </w:p>
        </w:tc>
      </w:tr>
    </w:tbl>
    <w:p w:rsidR="00EA30CD" w:rsidRDefault="00EA30CD" w:rsidP="00EA30CD">
      <w:pPr>
        <w:spacing w:line="314" w:lineRule="exact"/>
        <w:ind w:firstLine="709"/>
        <w:rPr>
          <w:rFonts w:eastAsia="Calibri"/>
          <w:szCs w:val="28"/>
          <w:lang w:val="uk-UA"/>
        </w:rPr>
      </w:pPr>
    </w:p>
    <w:p w:rsidR="004B2F3E" w:rsidRPr="00746D9B" w:rsidRDefault="004B2F3E" w:rsidP="00EA30CD">
      <w:pPr>
        <w:spacing w:line="314" w:lineRule="exact"/>
        <w:ind w:firstLine="709"/>
        <w:rPr>
          <w:rFonts w:eastAsia="Calibri"/>
          <w:szCs w:val="28"/>
          <w:lang w:val="uk-UA"/>
        </w:rPr>
      </w:pPr>
    </w:p>
    <w:p w:rsidR="00EA30CD" w:rsidRPr="00746D9B" w:rsidRDefault="00EA30CD" w:rsidP="00EA30CD">
      <w:pPr>
        <w:spacing w:line="314" w:lineRule="exact"/>
        <w:ind w:firstLine="709"/>
        <w:rPr>
          <w:rFonts w:eastAsia="Calibri"/>
          <w:szCs w:val="28"/>
        </w:rPr>
      </w:pPr>
      <w:r w:rsidRPr="00746D9B">
        <w:rPr>
          <w:rFonts w:eastAsia="Calibri"/>
          <w:szCs w:val="28"/>
        </w:rPr>
        <w:t>2</w:t>
      </w:r>
      <w:r w:rsidR="00434256">
        <w:rPr>
          <w:rFonts w:eastAsia="Calibri"/>
          <w:szCs w:val="28"/>
          <w:lang w:val="uk-UA"/>
        </w:rPr>
        <w:t>1</w:t>
      </w:r>
      <w:r w:rsidRPr="00746D9B">
        <w:rPr>
          <w:rFonts w:eastAsia="Calibri"/>
          <w:szCs w:val="28"/>
        </w:rPr>
        <w:t xml:space="preserve">. </w:t>
      </w:r>
      <w:proofErr w:type="spellStart"/>
      <w:r w:rsidRPr="00746D9B">
        <w:rPr>
          <w:rFonts w:eastAsia="Calibri"/>
          <w:szCs w:val="28"/>
        </w:rPr>
        <w:t>Міжнародний</w:t>
      </w:r>
      <w:proofErr w:type="spellEnd"/>
      <w:r w:rsidRPr="00746D9B">
        <w:rPr>
          <w:rFonts w:eastAsia="Calibri"/>
          <w:szCs w:val="28"/>
        </w:rPr>
        <w:t xml:space="preserve"> конкурс</w:t>
      </w:r>
      <w:r w:rsidRPr="00746D9B">
        <w:rPr>
          <w:rFonts w:eastAsia="Calibri"/>
          <w:b/>
          <w:szCs w:val="28"/>
        </w:rPr>
        <w:t xml:space="preserve"> </w:t>
      </w:r>
      <w:proofErr w:type="spellStart"/>
      <w:r w:rsidRPr="00746D9B">
        <w:rPr>
          <w:rFonts w:eastAsia="Calibri"/>
          <w:szCs w:val="28"/>
        </w:rPr>
        <w:t>з</w:t>
      </w:r>
      <w:proofErr w:type="spellEnd"/>
      <w:r w:rsidRPr="00746D9B">
        <w:rPr>
          <w:rFonts w:eastAsia="Calibri"/>
          <w:b/>
          <w:szCs w:val="28"/>
        </w:rPr>
        <w:t xml:space="preserve"> </w:t>
      </w:r>
      <w:proofErr w:type="spellStart"/>
      <w:r w:rsidRPr="00746D9B">
        <w:rPr>
          <w:rFonts w:eastAsia="Calibri"/>
          <w:szCs w:val="28"/>
        </w:rPr>
        <w:t>українознавства</w:t>
      </w:r>
      <w:proofErr w:type="spellEnd"/>
      <w:r w:rsidRPr="00746D9B">
        <w:rPr>
          <w:rFonts w:eastAsia="Calibri"/>
          <w:szCs w:val="28"/>
        </w:rPr>
        <w:t>.</w:t>
      </w:r>
    </w:p>
    <w:tbl>
      <w:tblPr>
        <w:tblW w:w="0" w:type="auto"/>
        <w:tblLook w:val="01E0"/>
      </w:tblPr>
      <w:tblGrid>
        <w:gridCol w:w="2356"/>
        <w:gridCol w:w="6930"/>
      </w:tblGrid>
      <w:tr w:rsidR="00EA30CD" w:rsidRPr="00746D9B" w:rsidTr="00EA30CD">
        <w:tc>
          <w:tcPr>
            <w:tcW w:w="2444" w:type="dxa"/>
          </w:tcPr>
          <w:p w:rsidR="00EA30CD" w:rsidRPr="00746D9B" w:rsidRDefault="00EA30CD" w:rsidP="00EA30CD">
            <w:pPr>
              <w:spacing w:line="314" w:lineRule="exact"/>
              <w:ind w:firstLine="709"/>
              <w:rPr>
                <w:rFonts w:eastAsia="Calibri"/>
                <w:b/>
                <w:i/>
                <w:szCs w:val="28"/>
              </w:rPr>
            </w:pPr>
          </w:p>
        </w:tc>
        <w:tc>
          <w:tcPr>
            <w:tcW w:w="7162" w:type="dxa"/>
          </w:tcPr>
          <w:p w:rsidR="00EA30CD" w:rsidRPr="00746D9B" w:rsidRDefault="00EA30CD" w:rsidP="00EA30CD">
            <w:pPr>
              <w:spacing w:line="314" w:lineRule="exact"/>
              <w:rPr>
                <w:rFonts w:eastAsia="Calibri"/>
                <w:b/>
                <w:szCs w:val="28"/>
              </w:rPr>
            </w:pPr>
            <w:r w:rsidRPr="00746D9B">
              <w:rPr>
                <w:rFonts w:eastAsia="Calibri"/>
                <w:b/>
                <w:szCs w:val="28"/>
              </w:rPr>
              <w:t xml:space="preserve"> </w:t>
            </w:r>
            <w:r w:rsidR="00B1534C">
              <w:rPr>
                <w:rFonts w:eastAsia="Calibri"/>
                <w:b/>
                <w:szCs w:val="28"/>
                <w:lang w:val="uk-UA"/>
              </w:rPr>
              <w:t xml:space="preserve">           </w:t>
            </w:r>
            <w:proofErr w:type="spellStart"/>
            <w:r w:rsidRPr="00746D9B">
              <w:rPr>
                <w:rFonts w:eastAsia="Calibri"/>
                <w:b/>
                <w:szCs w:val="28"/>
              </w:rPr>
              <w:t>Лютий-березень</w:t>
            </w:r>
            <w:proofErr w:type="spellEnd"/>
            <w:r w:rsidRPr="00746D9B">
              <w:rPr>
                <w:rFonts w:eastAsia="Calibri"/>
                <w:b/>
                <w:szCs w:val="28"/>
              </w:rPr>
              <w:t xml:space="preserve"> </w:t>
            </w:r>
          </w:p>
        </w:tc>
      </w:tr>
    </w:tbl>
    <w:p w:rsidR="00EA30CD" w:rsidRDefault="00EA30CD" w:rsidP="00621470">
      <w:pPr>
        <w:spacing w:line="308" w:lineRule="exact"/>
        <w:ind w:firstLine="0"/>
        <w:rPr>
          <w:rFonts w:eastAsia="Calibri"/>
          <w:szCs w:val="28"/>
          <w:lang w:val="uk-UA"/>
        </w:rPr>
      </w:pPr>
    </w:p>
    <w:p w:rsidR="004B2F3E" w:rsidRPr="00746D9B" w:rsidRDefault="004B2F3E" w:rsidP="00621470">
      <w:pPr>
        <w:spacing w:line="308" w:lineRule="exact"/>
        <w:ind w:firstLine="0"/>
        <w:rPr>
          <w:rFonts w:eastAsia="Calibri"/>
          <w:szCs w:val="28"/>
          <w:lang w:val="uk-UA"/>
        </w:rPr>
      </w:pPr>
    </w:p>
    <w:p w:rsidR="00EA30CD" w:rsidRPr="00746D9B" w:rsidRDefault="00EA30CD" w:rsidP="00EA30CD">
      <w:pPr>
        <w:spacing w:line="308" w:lineRule="exact"/>
        <w:ind w:firstLine="709"/>
        <w:rPr>
          <w:rFonts w:eastAsia="Calibri"/>
          <w:szCs w:val="28"/>
          <w:lang w:val="uk-UA"/>
        </w:rPr>
      </w:pPr>
      <w:r w:rsidRPr="00746D9B">
        <w:rPr>
          <w:rFonts w:eastAsia="Calibri"/>
          <w:szCs w:val="28"/>
          <w:lang w:val="uk-UA"/>
        </w:rPr>
        <w:t>2</w:t>
      </w:r>
      <w:r w:rsidR="00434256">
        <w:rPr>
          <w:rFonts w:eastAsia="Calibri"/>
          <w:szCs w:val="28"/>
          <w:lang w:val="uk-UA"/>
        </w:rPr>
        <w:t>2</w:t>
      </w:r>
      <w:r w:rsidRPr="00746D9B">
        <w:rPr>
          <w:rFonts w:eastAsia="Calibri"/>
          <w:szCs w:val="28"/>
          <w:lang w:val="uk-UA"/>
        </w:rPr>
        <w:t>.</w:t>
      </w:r>
      <w:r w:rsidRPr="00746D9B">
        <w:rPr>
          <w:rFonts w:eastAsia="Calibri"/>
          <w:szCs w:val="28"/>
        </w:rPr>
        <w:t> </w:t>
      </w:r>
      <w:r w:rsidRPr="00746D9B">
        <w:rPr>
          <w:rFonts w:eastAsia="Calibri"/>
          <w:szCs w:val="28"/>
          <w:lang w:val="uk-UA"/>
        </w:rPr>
        <w:t xml:space="preserve">ІІ етап Всеукраїнського конкурсу-захисту науково-дослідницьких робіт учнів-членів Малої академії наук України. </w:t>
      </w:r>
    </w:p>
    <w:tbl>
      <w:tblPr>
        <w:tblW w:w="0" w:type="auto"/>
        <w:tblLook w:val="01E0"/>
      </w:tblPr>
      <w:tblGrid>
        <w:gridCol w:w="2363"/>
        <w:gridCol w:w="6923"/>
      </w:tblGrid>
      <w:tr w:rsidR="00EA30CD" w:rsidRPr="00746D9B" w:rsidTr="00EA30CD">
        <w:tc>
          <w:tcPr>
            <w:tcW w:w="2451" w:type="dxa"/>
          </w:tcPr>
          <w:p w:rsidR="00EA30CD" w:rsidRPr="00746D9B" w:rsidRDefault="00EA30CD" w:rsidP="00EA30CD">
            <w:pPr>
              <w:spacing w:line="308" w:lineRule="exact"/>
              <w:ind w:firstLine="709"/>
              <w:rPr>
                <w:rFonts w:eastAsia="Calibri"/>
                <w:b/>
                <w:i/>
                <w:szCs w:val="28"/>
                <w:lang w:val="uk-UA"/>
              </w:rPr>
            </w:pPr>
          </w:p>
        </w:tc>
        <w:tc>
          <w:tcPr>
            <w:tcW w:w="7155" w:type="dxa"/>
          </w:tcPr>
          <w:p w:rsidR="00EA30CD" w:rsidRPr="00746D9B" w:rsidRDefault="00113720" w:rsidP="00113720">
            <w:pPr>
              <w:spacing w:line="308" w:lineRule="exact"/>
              <w:rPr>
                <w:rFonts w:eastAsia="Calibri"/>
                <w:b/>
                <w:szCs w:val="28"/>
              </w:rPr>
            </w:pPr>
            <w:r w:rsidRPr="00746D9B">
              <w:rPr>
                <w:rFonts w:eastAsia="Calibri"/>
                <w:b/>
                <w:szCs w:val="28"/>
                <w:lang w:val="uk-UA"/>
              </w:rPr>
              <w:t xml:space="preserve"> </w:t>
            </w:r>
            <w:r w:rsidR="00B1534C">
              <w:rPr>
                <w:rFonts w:eastAsia="Calibri"/>
                <w:b/>
                <w:szCs w:val="28"/>
                <w:lang w:val="uk-UA"/>
              </w:rPr>
              <w:t xml:space="preserve">           </w:t>
            </w:r>
            <w:proofErr w:type="spellStart"/>
            <w:r w:rsidR="00EA30CD" w:rsidRPr="00746D9B">
              <w:rPr>
                <w:rFonts w:eastAsia="Calibri"/>
                <w:b/>
                <w:szCs w:val="28"/>
              </w:rPr>
              <w:t>Лютий-березень</w:t>
            </w:r>
            <w:proofErr w:type="spellEnd"/>
          </w:p>
        </w:tc>
      </w:tr>
    </w:tbl>
    <w:p w:rsidR="004B2F3E" w:rsidRPr="00746D9B" w:rsidRDefault="004B2F3E" w:rsidP="00EA30CD">
      <w:pPr>
        <w:spacing w:after="120" w:line="308" w:lineRule="exact"/>
        <w:ind w:firstLine="709"/>
        <w:rPr>
          <w:rFonts w:eastAsia="Calibri"/>
          <w:szCs w:val="28"/>
          <w:lang w:val="uk-UA"/>
        </w:rPr>
      </w:pPr>
    </w:p>
    <w:p w:rsidR="00EA30CD" w:rsidRPr="00746D9B" w:rsidRDefault="00EA30CD" w:rsidP="00EA30CD">
      <w:pPr>
        <w:spacing w:after="120" w:line="308" w:lineRule="exact"/>
        <w:ind w:firstLine="709"/>
        <w:rPr>
          <w:rFonts w:eastAsia="Calibri"/>
        </w:rPr>
      </w:pPr>
      <w:r w:rsidRPr="00746D9B">
        <w:rPr>
          <w:rFonts w:eastAsia="Calibri"/>
          <w:szCs w:val="28"/>
        </w:rPr>
        <w:t>2</w:t>
      </w:r>
      <w:r w:rsidR="00434256">
        <w:rPr>
          <w:rFonts w:eastAsia="Calibri"/>
          <w:szCs w:val="28"/>
          <w:lang w:val="uk-UA"/>
        </w:rPr>
        <w:t>3</w:t>
      </w:r>
      <w:r w:rsidRPr="00746D9B">
        <w:rPr>
          <w:rFonts w:eastAsia="Calibri"/>
          <w:szCs w:val="28"/>
        </w:rPr>
        <w:t>.</w:t>
      </w:r>
      <w:r w:rsidRPr="00746D9B">
        <w:t xml:space="preserve"> </w:t>
      </w:r>
      <w:proofErr w:type="spellStart"/>
      <w:r w:rsidRPr="00746D9B">
        <w:rPr>
          <w:rFonts w:eastAsia="Calibri"/>
        </w:rPr>
        <w:t>Обласний</w:t>
      </w:r>
      <w:proofErr w:type="spellEnd"/>
      <w:r w:rsidRPr="00746D9B">
        <w:rPr>
          <w:rFonts w:eastAsia="Calibri"/>
        </w:rPr>
        <w:t xml:space="preserve"> </w:t>
      </w:r>
      <w:proofErr w:type="spellStart"/>
      <w:r w:rsidRPr="00746D9B">
        <w:rPr>
          <w:rFonts w:eastAsia="Calibri"/>
        </w:rPr>
        <w:t>відкритий</w:t>
      </w:r>
      <w:proofErr w:type="spellEnd"/>
      <w:r w:rsidRPr="00746D9B">
        <w:rPr>
          <w:rFonts w:eastAsia="Calibri"/>
        </w:rPr>
        <w:t xml:space="preserve"> фестиваль </w:t>
      </w:r>
      <w:proofErr w:type="spellStart"/>
      <w:r w:rsidRPr="00746D9B">
        <w:rPr>
          <w:rFonts w:eastAsia="Calibri"/>
        </w:rPr>
        <w:t>професійного</w:t>
      </w:r>
      <w:proofErr w:type="spellEnd"/>
      <w:r w:rsidRPr="00746D9B">
        <w:rPr>
          <w:rFonts w:eastAsia="Calibri"/>
        </w:rPr>
        <w:t xml:space="preserve"> </w:t>
      </w:r>
      <w:proofErr w:type="spellStart"/>
      <w:r w:rsidRPr="00746D9B">
        <w:rPr>
          <w:rFonts w:eastAsia="Calibri"/>
        </w:rPr>
        <w:t>музичного</w:t>
      </w:r>
      <w:proofErr w:type="spellEnd"/>
      <w:r w:rsidRPr="00746D9B">
        <w:rPr>
          <w:rFonts w:eastAsia="Calibri"/>
        </w:rPr>
        <w:t xml:space="preserve"> </w:t>
      </w:r>
      <w:proofErr w:type="spellStart"/>
      <w:r w:rsidRPr="00746D9B">
        <w:rPr>
          <w:rFonts w:eastAsia="Calibri"/>
        </w:rPr>
        <w:t>мистецтва</w:t>
      </w:r>
      <w:proofErr w:type="spellEnd"/>
      <w:r w:rsidRPr="00746D9B">
        <w:rPr>
          <w:rFonts w:eastAsia="Calibri"/>
        </w:rPr>
        <w:t xml:space="preserve"> «</w:t>
      </w:r>
      <w:proofErr w:type="spellStart"/>
      <w:r w:rsidRPr="00746D9B">
        <w:rPr>
          <w:rFonts w:eastAsia="Calibri"/>
        </w:rPr>
        <w:t>Прикарпатська</w:t>
      </w:r>
      <w:proofErr w:type="spellEnd"/>
      <w:r w:rsidRPr="00746D9B">
        <w:rPr>
          <w:rFonts w:eastAsia="Calibri"/>
        </w:rPr>
        <w:t xml:space="preserve"> весна».</w:t>
      </w:r>
    </w:p>
    <w:tbl>
      <w:tblPr>
        <w:tblW w:w="0" w:type="auto"/>
        <w:tblLook w:val="01E0"/>
      </w:tblPr>
      <w:tblGrid>
        <w:gridCol w:w="2296"/>
        <w:gridCol w:w="6774"/>
      </w:tblGrid>
      <w:tr w:rsidR="00EA30CD" w:rsidRPr="00746D9B" w:rsidTr="00EA30CD">
        <w:tc>
          <w:tcPr>
            <w:tcW w:w="2296" w:type="dxa"/>
          </w:tcPr>
          <w:p w:rsidR="00EA30CD" w:rsidRPr="00746D9B" w:rsidRDefault="00EA30CD" w:rsidP="00EA30CD">
            <w:pPr>
              <w:spacing w:line="308" w:lineRule="exact"/>
              <w:ind w:firstLine="709"/>
              <w:rPr>
                <w:rFonts w:eastAsia="Calibri"/>
                <w:b/>
                <w:i/>
                <w:szCs w:val="28"/>
              </w:rPr>
            </w:pPr>
          </w:p>
        </w:tc>
        <w:tc>
          <w:tcPr>
            <w:tcW w:w="6774" w:type="dxa"/>
            <w:vAlign w:val="center"/>
          </w:tcPr>
          <w:p w:rsidR="00EA30CD" w:rsidRPr="00746D9B" w:rsidRDefault="00EA30CD" w:rsidP="00EA30CD">
            <w:pPr>
              <w:spacing w:line="308" w:lineRule="exact"/>
              <w:ind w:firstLine="709"/>
              <w:rPr>
                <w:rFonts w:eastAsia="Calibri"/>
                <w:b/>
                <w:szCs w:val="28"/>
              </w:rPr>
            </w:pPr>
            <w:r w:rsidRPr="00746D9B">
              <w:rPr>
                <w:rFonts w:eastAsia="Calibri"/>
                <w:b/>
                <w:szCs w:val="28"/>
              </w:rPr>
              <w:t xml:space="preserve">  </w:t>
            </w:r>
            <w:r w:rsidR="00B1534C">
              <w:rPr>
                <w:rFonts w:eastAsia="Calibri"/>
                <w:b/>
                <w:szCs w:val="28"/>
                <w:lang w:val="uk-UA"/>
              </w:rPr>
              <w:t xml:space="preserve">        </w:t>
            </w:r>
            <w:proofErr w:type="spellStart"/>
            <w:r w:rsidRPr="00746D9B">
              <w:rPr>
                <w:rFonts w:eastAsia="Calibri"/>
                <w:b/>
                <w:szCs w:val="28"/>
              </w:rPr>
              <w:t>Березень</w:t>
            </w:r>
            <w:proofErr w:type="spellEnd"/>
          </w:p>
        </w:tc>
      </w:tr>
    </w:tbl>
    <w:p w:rsidR="009215BC" w:rsidRDefault="00345154" w:rsidP="00345154">
      <w:pPr>
        <w:ind w:firstLine="0"/>
        <w:contextualSpacing/>
        <w:rPr>
          <w:rFonts w:eastAsia="Calibri"/>
          <w:szCs w:val="28"/>
          <w:lang w:val="uk-UA"/>
        </w:rPr>
      </w:pPr>
      <w:r w:rsidRPr="00746D9B">
        <w:rPr>
          <w:rFonts w:eastAsia="Calibri"/>
          <w:szCs w:val="28"/>
          <w:lang w:val="uk-UA"/>
        </w:rPr>
        <w:t xml:space="preserve"> </w:t>
      </w:r>
      <w:r w:rsidR="00EF3833" w:rsidRPr="00746D9B">
        <w:rPr>
          <w:rFonts w:eastAsia="Calibri"/>
          <w:szCs w:val="28"/>
          <w:lang w:val="uk-UA"/>
        </w:rPr>
        <w:t xml:space="preserve">           </w:t>
      </w:r>
    </w:p>
    <w:p w:rsidR="004B2F3E" w:rsidRPr="00746D9B" w:rsidRDefault="004B2F3E" w:rsidP="00345154">
      <w:pPr>
        <w:ind w:firstLine="0"/>
        <w:contextualSpacing/>
        <w:rPr>
          <w:rFonts w:eastAsia="Calibri"/>
          <w:szCs w:val="28"/>
          <w:lang w:val="uk-UA"/>
        </w:rPr>
      </w:pPr>
    </w:p>
    <w:p w:rsidR="00621470" w:rsidRPr="00746D9B" w:rsidRDefault="00117A15" w:rsidP="00117A15">
      <w:pPr>
        <w:spacing w:line="314" w:lineRule="exact"/>
        <w:rPr>
          <w:rFonts w:eastAsia="Calibri"/>
          <w:szCs w:val="28"/>
          <w:lang w:val="uk-UA"/>
        </w:rPr>
      </w:pPr>
      <w:r w:rsidRPr="00746D9B">
        <w:rPr>
          <w:rFonts w:eastAsia="Calibri"/>
          <w:szCs w:val="28"/>
          <w:lang w:val="uk-UA"/>
        </w:rPr>
        <w:t xml:space="preserve">   </w:t>
      </w:r>
      <w:r w:rsidR="00621470" w:rsidRPr="00746D9B">
        <w:rPr>
          <w:rFonts w:eastAsia="Calibri"/>
          <w:szCs w:val="28"/>
        </w:rPr>
        <w:t>2</w:t>
      </w:r>
      <w:r w:rsidR="00434256">
        <w:rPr>
          <w:rFonts w:eastAsia="Calibri"/>
          <w:szCs w:val="28"/>
          <w:lang w:val="uk-UA"/>
        </w:rPr>
        <w:t>4</w:t>
      </w:r>
      <w:r w:rsidR="00621470" w:rsidRPr="00746D9B">
        <w:rPr>
          <w:rFonts w:eastAsia="Calibri"/>
          <w:szCs w:val="28"/>
        </w:rPr>
        <w:t xml:space="preserve">. </w:t>
      </w:r>
      <w:proofErr w:type="spellStart"/>
      <w:r w:rsidR="00621470" w:rsidRPr="00746D9B">
        <w:rPr>
          <w:rFonts w:eastAsia="Calibri"/>
          <w:szCs w:val="28"/>
        </w:rPr>
        <w:t>Чемпіонат</w:t>
      </w:r>
      <w:proofErr w:type="spellEnd"/>
      <w:r w:rsidR="00621470" w:rsidRPr="00746D9B">
        <w:rPr>
          <w:rFonts w:eastAsia="Calibri"/>
          <w:szCs w:val="28"/>
        </w:rPr>
        <w:t xml:space="preserve"> </w:t>
      </w:r>
      <w:proofErr w:type="spellStart"/>
      <w:r w:rsidR="00621470" w:rsidRPr="00746D9B">
        <w:rPr>
          <w:rFonts w:eastAsia="Calibri"/>
          <w:szCs w:val="28"/>
        </w:rPr>
        <w:t>України</w:t>
      </w:r>
      <w:proofErr w:type="spellEnd"/>
      <w:r w:rsidR="00621470" w:rsidRPr="00746D9B">
        <w:rPr>
          <w:rFonts w:eastAsia="Calibri"/>
          <w:szCs w:val="28"/>
        </w:rPr>
        <w:t xml:space="preserve"> </w:t>
      </w:r>
      <w:proofErr w:type="spellStart"/>
      <w:r w:rsidR="00621470" w:rsidRPr="00746D9B">
        <w:rPr>
          <w:rFonts w:eastAsia="Calibri"/>
          <w:szCs w:val="28"/>
        </w:rPr>
        <w:t>з</w:t>
      </w:r>
      <w:proofErr w:type="spellEnd"/>
      <w:r w:rsidR="00621470" w:rsidRPr="00746D9B">
        <w:rPr>
          <w:rFonts w:eastAsia="Calibri"/>
          <w:szCs w:val="28"/>
        </w:rPr>
        <w:t xml:space="preserve"> </w:t>
      </w:r>
      <w:proofErr w:type="spellStart"/>
      <w:r w:rsidR="00621470" w:rsidRPr="00746D9B">
        <w:rPr>
          <w:rFonts w:eastAsia="Calibri"/>
          <w:szCs w:val="28"/>
        </w:rPr>
        <w:t>лижного</w:t>
      </w:r>
      <w:proofErr w:type="spellEnd"/>
      <w:r w:rsidR="00621470" w:rsidRPr="00746D9B">
        <w:rPr>
          <w:rFonts w:eastAsia="Calibri"/>
          <w:szCs w:val="28"/>
        </w:rPr>
        <w:t xml:space="preserve"> </w:t>
      </w:r>
      <w:proofErr w:type="spellStart"/>
      <w:r w:rsidR="00621470" w:rsidRPr="00746D9B">
        <w:rPr>
          <w:rFonts w:eastAsia="Calibri"/>
          <w:szCs w:val="28"/>
        </w:rPr>
        <w:t>двоборства</w:t>
      </w:r>
      <w:proofErr w:type="spellEnd"/>
      <w:r w:rsidR="001107DD" w:rsidRPr="00746D9B">
        <w:rPr>
          <w:rFonts w:eastAsia="Calibri"/>
          <w:szCs w:val="28"/>
          <w:lang w:val="uk-UA"/>
        </w:rPr>
        <w:t>.</w:t>
      </w:r>
    </w:p>
    <w:tbl>
      <w:tblPr>
        <w:tblW w:w="0" w:type="auto"/>
        <w:tblLook w:val="01E0"/>
      </w:tblPr>
      <w:tblGrid>
        <w:gridCol w:w="2296"/>
        <w:gridCol w:w="6774"/>
      </w:tblGrid>
      <w:tr w:rsidR="00621470" w:rsidRPr="00746D9B" w:rsidTr="00621470">
        <w:tc>
          <w:tcPr>
            <w:tcW w:w="2296" w:type="dxa"/>
          </w:tcPr>
          <w:p w:rsidR="00621470" w:rsidRPr="00746D9B" w:rsidRDefault="00621470" w:rsidP="00621470">
            <w:pPr>
              <w:spacing w:line="308" w:lineRule="exact"/>
              <w:ind w:firstLine="709"/>
              <w:rPr>
                <w:rFonts w:eastAsia="Calibri"/>
                <w:b/>
                <w:i/>
                <w:szCs w:val="28"/>
              </w:rPr>
            </w:pPr>
          </w:p>
        </w:tc>
        <w:tc>
          <w:tcPr>
            <w:tcW w:w="6774" w:type="dxa"/>
            <w:vAlign w:val="center"/>
          </w:tcPr>
          <w:p w:rsidR="00621470" w:rsidRPr="00746D9B" w:rsidRDefault="00621470" w:rsidP="00621470">
            <w:pPr>
              <w:spacing w:line="308" w:lineRule="exact"/>
              <w:ind w:firstLine="709"/>
              <w:rPr>
                <w:rFonts w:eastAsia="Calibri"/>
                <w:b/>
                <w:szCs w:val="28"/>
              </w:rPr>
            </w:pPr>
            <w:r w:rsidRPr="00746D9B">
              <w:rPr>
                <w:rFonts w:eastAsia="Calibri"/>
                <w:b/>
                <w:szCs w:val="28"/>
              </w:rPr>
              <w:t xml:space="preserve">  </w:t>
            </w:r>
            <w:r w:rsidR="00B1534C">
              <w:rPr>
                <w:rFonts w:eastAsia="Calibri"/>
                <w:b/>
                <w:szCs w:val="28"/>
                <w:lang w:val="uk-UA"/>
              </w:rPr>
              <w:t xml:space="preserve">        </w:t>
            </w:r>
            <w:proofErr w:type="spellStart"/>
            <w:r w:rsidRPr="00746D9B">
              <w:rPr>
                <w:rFonts w:eastAsia="Calibri"/>
                <w:b/>
                <w:szCs w:val="28"/>
              </w:rPr>
              <w:t>Березень</w:t>
            </w:r>
            <w:proofErr w:type="spellEnd"/>
          </w:p>
        </w:tc>
      </w:tr>
    </w:tbl>
    <w:p w:rsidR="00621470" w:rsidRPr="00746D9B" w:rsidRDefault="00621470" w:rsidP="00345154">
      <w:pPr>
        <w:ind w:firstLine="0"/>
        <w:contextualSpacing/>
        <w:rPr>
          <w:rFonts w:eastAsia="Calibri"/>
          <w:szCs w:val="28"/>
          <w:lang w:val="uk-UA"/>
        </w:rPr>
      </w:pPr>
    </w:p>
    <w:p w:rsidR="00621470" w:rsidRPr="00746D9B" w:rsidRDefault="00621470" w:rsidP="00621470">
      <w:pPr>
        <w:spacing w:line="314" w:lineRule="exact"/>
        <w:rPr>
          <w:rFonts w:eastAsia="Calibri"/>
          <w:szCs w:val="28"/>
          <w:lang w:val="uk-UA"/>
        </w:rPr>
      </w:pPr>
      <w:r w:rsidRPr="00746D9B">
        <w:rPr>
          <w:rFonts w:eastAsia="Calibri"/>
          <w:szCs w:val="28"/>
          <w:lang w:val="uk-UA"/>
        </w:rPr>
        <w:t xml:space="preserve">  </w:t>
      </w:r>
      <w:r w:rsidR="00D05F19" w:rsidRPr="00746D9B">
        <w:rPr>
          <w:rFonts w:eastAsia="Calibri"/>
          <w:szCs w:val="28"/>
          <w:lang w:val="uk-UA"/>
        </w:rPr>
        <w:t xml:space="preserve"> </w:t>
      </w:r>
      <w:r w:rsidR="00D1470A">
        <w:rPr>
          <w:rFonts w:eastAsia="Calibri"/>
          <w:szCs w:val="28"/>
          <w:lang w:val="uk-UA"/>
        </w:rPr>
        <w:t>2</w:t>
      </w:r>
      <w:r w:rsidR="00434256">
        <w:rPr>
          <w:rFonts w:eastAsia="Calibri"/>
          <w:szCs w:val="28"/>
          <w:lang w:val="uk-UA"/>
        </w:rPr>
        <w:t>5</w:t>
      </w:r>
      <w:r w:rsidR="0005281D" w:rsidRPr="00746D9B">
        <w:rPr>
          <w:rFonts w:eastAsia="Calibri"/>
          <w:szCs w:val="28"/>
          <w:lang w:val="uk-UA"/>
        </w:rPr>
        <w:t xml:space="preserve">. </w:t>
      </w:r>
      <w:r w:rsidRPr="00746D9B">
        <w:rPr>
          <w:rFonts w:eastAsia="Calibri"/>
          <w:szCs w:val="28"/>
          <w:lang w:val="uk-UA"/>
        </w:rPr>
        <w:t>Відзначення 211-ї річниці від дня народження Тараса Шевченка.</w:t>
      </w:r>
    </w:p>
    <w:tbl>
      <w:tblPr>
        <w:tblW w:w="0" w:type="auto"/>
        <w:tblLook w:val="01E0"/>
      </w:tblPr>
      <w:tblGrid>
        <w:gridCol w:w="2296"/>
        <w:gridCol w:w="6774"/>
      </w:tblGrid>
      <w:tr w:rsidR="00621470" w:rsidRPr="00746D9B" w:rsidTr="00621470">
        <w:tc>
          <w:tcPr>
            <w:tcW w:w="2296" w:type="dxa"/>
          </w:tcPr>
          <w:p w:rsidR="00621470" w:rsidRPr="00746D9B" w:rsidRDefault="00621470" w:rsidP="00621470">
            <w:pPr>
              <w:spacing w:line="308" w:lineRule="exact"/>
              <w:ind w:firstLine="709"/>
              <w:rPr>
                <w:rFonts w:eastAsia="Calibri"/>
                <w:b/>
                <w:i/>
                <w:szCs w:val="28"/>
                <w:lang w:val="uk-UA"/>
              </w:rPr>
            </w:pPr>
          </w:p>
        </w:tc>
        <w:tc>
          <w:tcPr>
            <w:tcW w:w="6774" w:type="dxa"/>
            <w:vAlign w:val="center"/>
          </w:tcPr>
          <w:p w:rsidR="00621470" w:rsidRPr="00746D9B" w:rsidRDefault="00621470" w:rsidP="00621470">
            <w:pPr>
              <w:spacing w:line="308" w:lineRule="exact"/>
              <w:ind w:firstLine="709"/>
              <w:rPr>
                <w:rFonts w:eastAsia="Calibri"/>
                <w:b/>
                <w:szCs w:val="28"/>
              </w:rPr>
            </w:pPr>
            <w:r w:rsidRPr="00746D9B">
              <w:rPr>
                <w:rFonts w:eastAsia="Calibri"/>
                <w:b/>
                <w:szCs w:val="28"/>
                <w:lang w:val="uk-UA"/>
              </w:rPr>
              <w:t xml:space="preserve">  </w:t>
            </w:r>
            <w:r w:rsidR="00B1534C">
              <w:rPr>
                <w:rFonts w:eastAsia="Calibri"/>
                <w:b/>
                <w:szCs w:val="28"/>
                <w:lang w:val="uk-UA"/>
              </w:rPr>
              <w:t xml:space="preserve">        </w:t>
            </w:r>
            <w:proofErr w:type="spellStart"/>
            <w:r w:rsidRPr="00746D9B">
              <w:rPr>
                <w:rFonts w:eastAsia="Calibri"/>
                <w:b/>
                <w:szCs w:val="28"/>
              </w:rPr>
              <w:t>Березень</w:t>
            </w:r>
            <w:proofErr w:type="spellEnd"/>
          </w:p>
        </w:tc>
      </w:tr>
    </w:tbl>
    <w:p w:rsidR="00206229" w:rsidRPr="00746D9B" w:rsidRDefault="00206229" w:rsidP="00621470">
      <w:pPr>
        <w:ind w:firstLine="0"/>
        <w:contextualSpacing/>
        <w:jc w:val="center"/>
        <w:rPr>
          <w:b/>
          <w:bCs/>
          <w:lang w:val="uk-UA"/>
        </w:rPr>
      </w:pPr>
      <w:proofErr w:type="gramStart"/>
      <w:r w:rsidRPr="00746D9B">
        <w:rPr>
          <w:b/>
          <w:lang w:val="en-US"/>
        </w:rPr>
        <w:t>VI</w:t>
      </w:r>
      <w:r w:rsidRPr="00746D9B">
        <w:rPr>
          <w:b/>
          <w:lang w:val="uk-UA"/>
        </w:rPr>
        <w:t>І</w:t>
      </w:r>
      <w:r w:rsidRPr="00746D9B">
        <w:rPr>
          <w:b/>
          <w:bCs/>
          <w:lang w:val="uk-UA"/>
        </w:rPr>
        <w:t>.</w:t>
      </w:r>
      <w:proofErr w:type="gramEnd"/>
      <w:r w:rsidRPr="00746D9B">
        <w:rPr>
          <w:b/>
          <w:bCs/>
          <w:lang w:val="uk-UA"/>
        </w:rPr>
        <w:t xml:space="preserve"> Основні заходи загальнообласного </w:t>
      </w:r>
      <w:r w:rsidRPr="00746D9B">
        <w:rPr>
          <w:b/>
          <w:bCs/>
          <w:lang w:val="uk-UA"/>
        </w:rPr>
        <w:br/>
        <w:t>і державного значення</w:t>
      </w:r>
    </w:p>
    <w:p w:rsidR="00D71C92" w:rsidRDefault="00D71C92" w:rsidP="00206229">
      <w:pPr>
        <w:ind w:firstLine="709"/>
        <w:jc w:val="center"/>
        <w:outlineLvl w:val="0"/>
        <w:rPr>
          <w:rFonts w:eastAsia="Calibri"/>
          <w:b/>
          <w:bCs/>
          <w:szCs w:val="28"/>
          <w:lang w:val="uk-UA"/>
        </w:rPr>
      </w:pPr>
    </w:p>
    <w:p w:rsidR="006E6F52" w:rsidRPr="00746D9B" w:rsidRDefault="006E6F52" w:rsidP="00206229">
      <w:pPr>
        <w:ind w:firstLine="709"/>
        <w:jc w:val="center"/>
        <w:outlineLvl w:val="0"/>
        <w:rPr>
          <w:rFonts w:eastAsia="Calibri"/>
          <w:b/>
          <w:bCs/>
          <w:szCs w:val="28"/>
          <w:lang w:val="uk-UA"/>
        </w:rPr>
      </w:pPr>
    </w:p>
    <w:tbl>
      <w:tblPr>
        <w:tblW w:w="9072" w:type="dxa"/>
        <w:tblLayout w:type="fixed"/>
        <w:tblLook w:val="0000"/>
      </w:tblPr>
      <w:tblGrid>
        <w:gridCol w:w="1020"/>
        <w:gridCol w:w="508"/>
        <w:gridCol w:w="7544"/>
      </w:tblGrid>
      <w:tr w:rsidR="00D54821" w:rsidRPr="00746D9B" w:rsidTr="00D54821">
        <w:tc>
          <w:tcPr>
            <w:tcW w:w="1020" w:type="dxa"/>
          </w:tcPr>
          <w:p w:rsidR="00D54821" w:rsidRPr="00746D9B" w:rsidRDefault="00D54821" w:rsidP="00D54821">
            <w:pPr>
              <w:ind w:firstLine="0"/>
              <w:rPr>
                <w:rFonts w:eastAsia="Calibri"/>
                <w:b/>
                <w:bCs/>
                <w:szCs w:val="28"/>
              </w:rPr>
            </w:pPr>
            <w:r w:rsidRPr="00746D9B">
              <w:rPr>
                <w:rFonts w:eastAsia="Calibri"/>
                <w:b/>
                <w:bCs/>
                <w:szCs w:val="28"/>
              </w:rPr>
              <w:t>01.01.</w:t>
            </w:r>
          </w:p>
        </w:tc>
        <w:tc>
          <w:tcPr>
            <w:tcW w:w="508" w:type="dxa"/>
          </w:tcPr>
          <w:p w:rsidR="00D54821" w:rsidRPr="00746D9B" w:rsidRDefault="00D54821" w:rsidP="00D54821">
            <w:pPr>
              <w:rPr>
                <w:rFonts w:eastAsia="Calibri"/>
                <w:b/>
                <w:bCs/>
                <w:szCs w:val="28"/>
              </w:rPr>
            </w:pPr>
            <w:r w:rsidRPr="00746D9B">
              <w:rPr>
                <w:rFonts w:eastAsia="Calibri"/>
                <w:b/>
                <w:bCs/>
                <w:szCs w:val="28"/>
              </w:rPr>
              <w:t>-</w:t>
            </w:r>
          </w:p>
        </w:tc>
        <w:tc>
          <w:tcPr>
            <w:tcW w:w="7544" w:type="dxa"/>
          </w:tcPr>
          <w:p w:rsidR="00D54821" w:rsidRPr="00614B44" w:rsidRDefault="00314A8C" w:rsidP="00D54821">
            <w:pPr>
              <w:rPr>
                <w:rFonts w:eastAsia="Calibri"/>
                <w:szCs w:val="28"/>
                <w:lang w:val="uk-UA"/>
              </w:rPr>
            </w:pPr>
            <w:proofErr w:type="spellStart"/>
            <w:r w:rsidRPr="00746D9B">
              <w:rPr>
                <w:rFonts w:eastAsia="Calibri"/>
                <w:szCs w:val="28"/>
              </w:rPr>
              <w:t>Новий</w:t>
            </w:r>
            <w:proofErr w:type="spellEnd"/>
            <w:r w:rsidRPr="00746D9B">
              <w:rPr>
                <w:rFonts w:eastAsia="Calibri"/>
                <w:szCs w:val="28"/>
              </w:rPr>
              <w:t xml:space="preserve"> 202</w:t>
            </w:r>
            <w:r w:rsidRPr="00746D9B">
              <w:rPr>
                <w:rFonts w:eastAsia="Calibri"/>
                <w:szCs w:val="28"/>
                <w:lang w:val="uk-UA"/>
              </w:rPr>
              <w:t>5</w:t>
            </w:r>
            <w:r w:rsidR="00D54821" w:rsidRPr="00746D9B">
              <w:rPr>
                <w:rFonts w:eastAsia="Calibri"/>
                <w:szCs w:val="28"/>
              </w:rPr>
              <w:t xml:space="preserve"> </w:t>
            </w:r>
            <w:proofErr w:type="spellStart"/>
            <w:proofErr w:type="gramStart"/>
            <w:r w:rsidR="00D54821" w:rsidRPr="00746D9B">
              <w:rPr>
                <w:rFonts w:eastAsia="Calibri"/>
                <w:szCs w:val="28"/>
              </w:rPr>
              <w:t>р</w:t>
            </w:r>
            <w:proofErr w:type="gramEnd"/>
            <w:r w:rsidR="00D54821" w:rsidRPr="00746D9B">
              <w:rPr>
                <w:rFonts w:eastAsia="Calibri"/>
                <w:szCs w:val="28"/>
              </w:rPr>
              <w:t>ік</w:t>
            </w:r>
            <w:proofErr w:type="spellEnd"/>
            <w:r w:rsidR="00D54821" w:rsidRPr="00746D9B">
              <w:rPr>
                <w:rFonts w:eastAsia="Calibri"/>
                <w:szCs w:val="28"/>
              </w:rPr>
              <w:t>.</w:t>
            </w:r>
            <w:r w:rsidR="00D54821" w:rsidRPr="00746D9B">
              <w:rPr>
                <w:szCs w:val="28"/>
              </w:rPr>
              <w:t xml:space="preserve"> 116-а </w:t>
            </w:r>
            <w:proofErr w:type="spellStart"/>
            <w:r w:rsidR="00D54821" w:rsidRPr="00746D9B">
              <w:rPr>
                <w:szCs w:val="28"/>
              </w:rPr>
              <w:t>річниця</w:t>
            </w:r>
            <w:proofErr w:type="spellEnd"/>
            <w:r w:rsidR="00D54821" w:rsidRPr="00746D9B">
              <w:rPr>
                <w:szCs w:val="28"/>
              </w:rPr>
              <w:t xml:space="preserve"> </w:t>
            </w:r>
            <w:proofErr w:type="spellStart"/>
            <w:r w:rsidR="00D54821" w:rsidRPr="00746D9B">
              <w:rPr>
                <w:szCs w:val="28"/>
              </w:rPr>
              <w:t>від</w:t>
            </w:r>
            <w:proofErr w:type="spellEnd"/>
            <w:r w:rsidR="00D54821" w:rsidRPr="00746D9B">
              <w:rPr>
                <w:szCs w:val="28"/>
              </w:rPr>
              <w:t xml:space="preserve"> дня </w:t>
            </w:r>
            <w:proofErr w:type="spellStart"/>
            <w:r w:rsidR="00D54821" w:rsidRPr="00746D9B">
              <w:rPr>
                <w:szCs w:val="28"/>
              </w:rPr>
              <w:t>народження</w:t>
            </w:r>
            <w:proofErr w:type="spellEnd"/>
            <w:r w:rsidR="00D54821" w:rsidRPr="00746D9B">
              <w:rPr>
                <w:szCs w:val="28"/>
              </w:rPr>
              <w:t xml:space="preserve"> </w:t>
            </w:r>
            <w:proofErr w:type="spellStart"/>
            <w:r w:rsidR="00D54821" w:rsidRPr="00746D9B">
              <w:rPr>
                <w:szCs w:val="28"/>
              </w:rPr>
              <w:t>Провідника</w:t>
            </w:r>
            <w:proofErr w:type="spellEnd"/>
            <w:r w:rsidR="00D54821" w:rsidRPr="00746D9B">
              <w:rPr>
                <w:szCs w:val="28"/>
              </w:rPr>
              <w:t xml:space="preserve"> ОУН С. </w:t>
            </w:r>
            <w:proofErr w:type="spellStart"/>
            <w:r w:rsidR="00D54821" w:rsidRPr="00746D9B">
              <w:rPr>
                <w:szCs w:val="28"/>
              </w:rPr>
              <w:t>Бандери</w:t>
            </w:r>
            <w:proofErr w:type="spellEnd"/>
            <w:r w:rsidR="00614B44">
              <w:rPr>
                <w:szCs w:val="28"/>
                <w:lang w:val="uk-UA"/>
              </w:rPr>
              <w:t>.</w:t>
            </w:r>
          </w:p>
        </w:tc>
      </w:tr>
      <w:tr w:rsidR="00D54821" w:rsidRPr="00746D9B" w:rsidTr="00D54821">
        <w:tc>
          <w:tcPr>
            <w:tcW w:w="1020" w:type="dxa"/>
          </w:tcPr>
          <w:p w:rsidR="00D54821" w:rsidRPr="00746D9B" w:rsidRDefault="00D54821" w:rsidP="00D54821">
            <w:pPr>
              <w:ind w:firstLine="0"/>
              <w:rPr>
                <w:rFonts w:eastAsia="Calibri"/>
                <w:b/>
                <w:bCs/>
                <w:szCs w:val="28"/>
              </w:rPr>
            </w:pPr>
            <w:r w:rsidRPr="00746D9B">
              <w:rPr>
                <w:rFonts w:eastAsia="Calibri"/>
                <w:b/>
                <w:bCs/>
                <w:szCs w:val="28"/>
              </w:rPr>
              <w:lastRenderedPageBreak/>
              <w:t>06.01.</w:t>
            </w:r>
          </w:p>
        </w:tc>
        <w:tc>
          <w:tcPr>
            <w:tcW w:w="508" w:type="dxa"/>
          </w:tcPr>
          <w:p w:rsidR="00D54821" w:rsidRPr="00746D9B" w:rsidRDefault="00D54821" w:rsidP="00D54821">
            <w:pPr>
              <w:rPr>
                <w:rFonts w:eastAsia="Calibri"/>
                <w:b/>
                <w:bCs/>
                <w:szCs w:val="28"/>
              </w:rPr>
            </w:pPr>
            <w:r w:rsidRPr="00746D9B">
              <w:rPr>
                <w:rFonts w:eastAsia="Calibri"/>
                <w:b/>
                <w:bCs/>
                <w:szCs w:val="28"/>
              </w:rPr>
              <w:t>-</w:t>
            </w:r>
          </w:p>
        </w:tc>
        <w:tc>
          <w:tcPr>
            <w:tcW w:w="7544" w:type="dxa"/>
          </w:tcPr>
          <w:p w:rsidR="00D54821" w:rsidRPr="00614B44" w:rsidRDefault="00D54821" w:rsidP="00D54821">
            <w:pPr>
              <w:rPr>
                <w:rFonts w:eastAsia="Calibri"/>
                <w:szCs w:val="28"/>
                <w:lang w:val="uk-UA"/>
              </w:rPr>
            </w:pPr>
            <w:proofErr w:type="spellStart"/>
            <w:r w:rsidRPr="00746D9B">
              <w:rPr>
                <w:rFonts w:eastAsia="Calibri"/>
                <w:szCs w:val="28"/>
              </w:rPr>
              <w:t>Хрещення</w:t>
            </w:r>
            <w:proofErr w:type="spellEnd"/>
            <w:r w:rsidRPr="00746D9B">
              <w:rPr>
                <w:rFonts w:eastAsia="Calibri"/>
                <w:szCs w:val="28"/>
              </w:rPr>
              <w:t xml:space="preserve"> </w:t>
            </w:r>
            <w:proofErr w:type="spellStart"/>
            <w:r w:rsidRPr="00746D9B">
              <w:rPr>
                <w:rFonts w:eastAsia="Calibri"/>
                <w:szCs w:val="28"/>
              </w:rPr>
              <w:t>Господн</w:t>
            </w:r>
            <w:proofErr w:type="gramStart"/>
            <w:r w:rsidRPr="00746D9B">
              <w:rPr>
                <w:rFonts w:eastAsia="Calibri"/>
                <w:szCs w:val="28"/>
              </w:rPr>
              <w:t>є</w:t>
            </w:r>
            <w:proofErr w:type="spellEnd"/>
            <w:r w:rsidR="00614B44">
              <w:rPr>
                <w:rFonts w:eastAsia="Calibri"/>
                <w:szCs w:val="28"/>
                <w:lang w:val="uk-UA"/>
              </w:rPr>
              <w:t>.</w:t>
            </w:r>
            <w:proofErr w:type="gramEnd"/>
          </w:p>
        </w:tc>
      </w:tr>
      <w:tr w:rsidR="00D54821" w:rsidRPr="00746D9B" w:rsidTr="00D54821">
        <w:trPr>
          <w:trHeight w:val="841"/>
        </w:trPr>
        <w:tc>
          <w:tcPr>
            <w:tcW w:w="1020" w:type="dxa"/>
          </w:tcPr>
          <w:p w:rsidR="00314A8C" w:rsidRPr="00746D9B" w:rsidRDefault="00614B44" w:rsidP="00D54821">
            <w:pPr>
              <w:ind w:firstLine="0"/>
              <w:rPr>
                <w:rFonts w:eastAsia="Calibri"/>
                <w:b/>
                <w:bCs/>
                <w:szCs w:val="28"/>
                <w:lang w:val="uk-UA"/>
              </w:rPr>
            </w:pPr>
            <w:r w:rsidRPr="00746D9B">
              <w:rPr>
                <w:rFonts w:eastAsia="Calibri"/>
                <w:b/>
                <w:bCs/>
                <w:szCs w:val="28"/>
              </w:rPr>
              <w:t>22.01.</w:t>
            </w:r>
          </w:p>
          <w:p w:rsidR="00614B44" w:rsidRDefault="00614B44" w:rsidP="00D54821">
            <w:pPr>
              <w:ind w:firstLine="0"/>
              <w:rPr>
                <w:rFonts w:eastAsia="Calibri"/>
                <w:b/>
                <w:bCs/>
                <w:szCs w:val="28"/>
                <w:lang w:val="uk-UA"/>
              </w:rPr>
            </w:pPr>
          </w:p>
          <w:p w:rsidR="00D54821" w:rsidRPr="00746D9B" w:rsidRDefault="00D54821" w:rsidP="00D54821">
            <w:pPr>
              <w:ind w:firstLine="0"/>
              <w:rPr>
                <w:rFonts w:eastAsia="Calibri"/>
                <w:b/>
                <w:bCs/>
                <w:szCs w:val="28"/>
              </w:rPr>
            </w:pPr>
          </w:p>
        </w:tc>
        <w:tc>
          <w:tcPr>
            <w:tcW w:w="508" w:type="dxa"/>
          </w:tcPr>
          <w:p w:rsidR="00D54821" w:rsidRPr="00746D9B" w:rsidRDefault="00D54821" w:rsidP="00D54821">
            <w:pPr>
              <w:rPr>
                <w:rFonts w:eastAsia="Calibri"/>
                <w:b/>
                <w:bCs/>
                <w:szCs w:val="28"/>
              </w:rPr>
            </w:pPr>
            <w:r w:rsidRPr="00746D9B">
              <w:rPr>
                <w:rFonts w:eastAsia="Calibri"/>
                <w:b/>
                <w:bCs/>
                <w:szCs w:val="28"/>
              </w:rPr>
              <w:t>-</w:t>
            </w:r>
          </w:p>
        </w:tc>
        <w:tc>
          <w:tcPr>
            <w:tcW w:w="7544" w:type="dxa"/>
          </w:tcPr>
          <w:p w:rsidR="00D54821" w:rsidRPr="00614B44" w:rsidRDefault="00D54821" w:rsidP="00D54821">
            <w:pPr>
              <w:tabs>
                <w:tab w:val="left" w:pos="0"/>
              </w:tabs>
              <w:rPr>
                <w:szCs w:val="28"/>
                <w:lang w:val="uk-UA"/>
              </w:rPr>
            </w:pPr>
            <w:r w:rsidRPr="00746D9B">
              <w:rPr>
                <w:szCs w:val="28"/>
              </w:rPr>
              <w:t xml:space="preserve">День </w:t>
            </w:r>
            <w:proofErr w:type="spellStart"/>
            <w:r w:rsidRPr="00746D9B">
              <w:rPr>
                <w:szCs w:val="28"/>
              </w:rPr>
              <w:t>Соборності</w:t>
            </w:r>
            <w:proofErr w:type="spellEnd"/>
            <w:r w:rsidRPr="00746D9B">
              <w:rPr>
                <w:szCs w:val="28"/>
              </w:rPr>
              <w:t xml:space="preserve"> </w:t>
            </w:r>
            <w:proofErr w:type="spellStart"/>
            <w:r w:rsidRPr="00746D9B">
              <w:rPr>
                <w:szCs w:val="28"/>
              </w:rPr>
              <w:t>України</w:t>
            </w:r>
            <w:proofErr w:type="spellEnd"/>
            <w:r w:rsidRPr="00746D9B">
              <w:rPr>
                <w:szCs w:val="28"/>
              </w:rPr>
              <w:t xml:space="preserve"> (106-а </w:t>
            </w:r>
            <w:proofErr w:type="spellStart"/>
            <w:proofErr w:type="gramStart"/>
            <w:r w:rsidRPr="00746D9B">
              <w:rPr>
                <w:szCs w:val="28"/>
              </w:rPr>
              <w:t>р</w:t>
            </w:r>
            <w:proofErr w:type="gramEnd"/>
            <w:r w:rsidRPr="00746D9B">
              <w:rPr>
                <w:szCs w:val="28"/>
              </w:rPr>
              <w:t>ічниця</w:t>
            </w:r>
            <w:proofErr w:type="spellEnd"/>
            <w:r w:rsidRPr="00746D9B">
              <w:rPr>
                <w:szCs w:val="28"/>
              </w:rPr>
              <w:t xml:space="preserve"> </w:t>
            </w:r>
            <w:proofErr w:type="spellStart"/>
            <w:r w:rsidRPr="00746D9B">
              <w:rPr>
                <w:szCs w:val="28"/>
              </w:rPr>
              <w:t>Злуки</w:t>
            </w:r>
            <w:proofErr w:type="spellEnd"/>
            <w:r w:rsidRPr="00746D9B">
              <w:rPr>
                <w:szCs w:val="28"/>
              </w:rPr>
              <w:t xml:space="preserve"> УНР </w:t>
            </w:r>
            <w:proofErr w:type="spellStart"/>
            <w:r w:rsidRPr="00746D9B">
              <w:rPr>
                <w:szCs w:val="28"/>
              </w:rPr>
              <w:t>і</w:t>
            </w:r>
            <w:proofErr w:type="spellEnd"/>
            <w:r w:rsidRPr="00746D9B">
              <w:rPr>
                <w:szCs w:val="28"/>
              </w:rPr>
              <w:t xml:space="preserve"> ЗУНР)</w:t>
            </w:r>
            <w:r w:rsidR="00614B44">
              <w:rPr>
                <w:szCs w:val="28"/>
                <w:lang w:val="uk-UA"/>
              </w:rPr>
              <w:t>.</w:t>
            </w:r>
          </w:p>
        </w:tc>
      </w:tr>
      <w:tr w:rsidR="00D54821" w:rsidRPr="00746D9B" w:rsidTr="00D54821">
        <w:trPr>
          <w:trHeight w:val="570"/>
        </w:trPr>
        <w:tc>
          <w:tcPr>
            <w:tcW w:w="1020" w:type="dxa"/>
          </w:tcPr>
          <w:p w:rsidR="00D54821" w:rsidRPr="00746D9B" w:rsidRDefault="00D54821" w:rsidP="00D54821">
            <w:pPr>
              <w:spacing w:line="240" w:lineRule="exact"/>
              <w:ind w:firstLine="0"/>
              <w:rPr>
                <w:rFonts w:eastAsia="Calibri"/>
                <w:b/>
                <w:bCs/>
                <w:szCs w:val="28"/>
              </w:rPr>
            </w:pPr>
            <w:r w:rsidRPr="00746D9B">
              <w:rPr>
                <w:rFonts w:eastAsia="Calibri"/>
                <w:b/>
                <w:bCs/>
                <w:szCs w:val="28"/>
              </w:rPr>
              <w:t>27.01.</w:t>
            </w:r>
          </w:p>
        </w:tc>
        <w:tc>
          <w:tcPr>
            <w:tcW w:w="508" w:type="dxa"/>
          </w:tcPr>
          <w:p w:rsidR="00D54821" w:rsidRPr="00746D9B" w:rsidRDefault="00D54821" w:rsidP="00D54821">
            <w:pPr>
              <w:spacing w:line="240" w:lineRule="exact"/>
              <w:rPr>
                <w:rFonts w:eastAsia="Calibri"/>
                <w:b/>
                <w:bCs/>
                <w:szCs w:val="28"/>
              </w:rPr>
            </w:pPr>
            <w:r w:rsidRPr="00746D9B">
              <w:rPr>
                <w:rFonts w:eastAsia="Calibri"/>
                <w:b/>
                <w:bCs/>
                <w:szCs w:val="28"/>
              </w:rPr>
              <w:t>-</w:t>
            </w:r>
          </w:p>
        </w:tc>
        <w:tc>
          <w:tcPr>
            <w:tcW w:w="7544" w:type="dxa"/>
          </w:tcPr>
          <w:p w:rsidR="00D54821" w:rsidRPr="00614B44" w:rsidRDefault="00D54821" w:rsidP="00D54821">
            <w:pPr>
              <w:spacing w:line="240" w:lineRule="exact"/>
              <w:rPr>
                <w:rFonts w:eastAsia="Calibri"/>
                <w:szCs w:val="28"/>
                <w:lang w:val="uk-UA"/>
              </w:rPr>
            </w:pPr>
            <w:proofErr w:type="spellStart"/>
            <w:r w:rsidRPr="00746D9B">
              <w:rPr>
                <w:szCs w:val="28"/>
              </w:rPr>
              <w:t>Міжнародний</w:t>
            </w:r>
            <w:proofErr w:type="spellEnd"/>
            <w:r w:rsidRPr="00746D9B">
              <w:rPr>
                <w:szCs w:val="28"/>
              </w:rPr>
              <w:t xml:space="preserve"> день </w:t>
            </w:r>
            <w:proofErr w:type="spellStart"/>
            <w:r w:rsidRPr="00746D9B">
              <w:rPr>
                <w:szCs w:val="28"/>
              </w:rPr>
              <w:t>пам’яті</w:t>
            </w:r>
            <w:proofErr w:type="spellEnd"/>
            <w:r w:rsidRPr="00746D9B">
              <w:rPr>
                <w:szCs w:val="28"/>
              </w:rPr>
              <w:t xml:space="preserve"> жертв </w:t>
            </w:r>
            <w:proofErr w:type="spellStart"/>
            <w:r w:rsidRPr="00746D9B">
              <w:rPr>
                <w:szCs w:val="28"/>
              </w:rPr>
              <w:t>Голокосту</w:t>
            </w:r>
            <w:proofErr w:type="spellEnd"/>
            <w:r w:rsidR="00614B44">
              <w:rPr>
                <w:szCs w:val="28"/>
                <w:lang w:val="uk-UA"/>
              </w:rPr>
              <w:t>.</w:t>
            </w:r>
          </w:p>
        </w:tc>
      </w:tr>
      <w:tr w:rsidR="00D54821" w:rsidRPr="00746D9B" w:rsidTr="00D54821">
        <w:trPr>
          <w:trHeight w:val="564"/>
        </w:trPr>
        <w:tc>
          <w:tcPr>
            <w:tcW w:w="1020" w:type="dxa"/>
          </w:tcPr>
          <w:p w:rsidR="00D54821" w:rsidRPr="00746D9B" w:rsidRDefault="00D54821" w:rsidP="00D54821">
            <w:pPr>
              <w:spacing w:line="240" w:lineRule="exact"/>
              <w:ind w:firstLine="0"/>
              <w:rPr>
                <w:rFonts w:eastAsia="Calibri"/>
                <w:b/>
                <w:bCs/>
                <w:szCs w:val="28"/>
              </w:rPr>
            </w:pPr>
            <w:r w:rsidRPr="00746D9B">
              <w:rPr>
                <w:rFonts w:eastAsia="Calibri"/>
                <w:b/>
                <w:bCs/>
                <w:szCs w:val="28"/>
              </w:rPr>
              <w:t>29.01.</w:t>
            </w:r>
          </w:p>
        </w:tc>
        <w:tc>
          <w:tcPr>
            <w:tcW w:w="508" w:type="dxa"/>
          </w:tcPr>
          <w:p w:rsidR="00D54821" w:rsidRPr="00746D9B" w:rsidRDefault="00D54821" w:rsidP="00D54821">
            <w:pPr>
              <w:spacing w:line="240" w:lineRule="exact"/>
              <w:rPr>
                <w:rFonts w:eastAsia="Calibri"/>
                <w:b/>
                <w:bCs/>
                <w:szCs w:val="28"/>
              </w:rPr>
            </w:pPr>
            <w:r w:rsidRPr="00746D9B">
              <w:rPr>
                <w:rFonts w:eastAsia="Calibri"/>
                <w:b/>
                <w:bCs/>
                <w:szCs w:val="28"/>
              </w:rPr>
              <w:t>-</w:t>
            </w:r>
          </w:p>
        </w:tc>
        <w:tc>
          <w:tcPr>
            <w:tcW w:w="7544" w:type="dxa"/>
          </w:tcPr>
          <w:p w:rsidR="00D54821" w:rsidRPr="00746D9B" w:rsidRDefault="00D54821" w:rsidP="00D54821">
            <w:pPr>
              <w:spacing w:line="240" w:lineRule="exact"/>
              <w:rPr>
                <w:rFonts w:eastAsia="Calibri"/>
                <w:szCs w:val="28"/>
              </w:rPr>
            </w:pPr>
            <w:r w:rsidRPr="00746D9B">
              <w:rPr>
                <w:szCs w:val="28"/>
              </w:rPr>
              <w:t xml:space="preserve">День </w:t>
            </w:r>
            <w:proofErr w:type="spellStart"/>
            <w:r w:rsidRPr="00746D9B">
              <w:rPr>
                <w:szCs w:val="28"/>
              </w:rPr>
              <w:t>пам'яті</w:t>
            </w:r>
            <w:proofErr w:type="spellEnd"/>
            <w:r w:rsidRPr="00746D9B">
              <w:rPr>
                <w:szCs w:val="28"/>
              </w:rPr>
              <w:t xml:space="preserve"> </w:t>
            </w:r>
            <w:proofErr w:type="spellStart"/>
            <w:r w:rsidRPr="00746D9B">
              <w:rPr>
                <w:szCs w:val="28"/>
              </w:rPr>
              <w:t>учасників</w:t>
            </w:r>
            <w:proofErr w:type="spellEnd"/>
            <w:r w:rsidRPr="00746D9B">
              <w:rPr>
                <w:szCs w:val="28"/>
              </w:rPr>
              <w:t xml:space="preserve"> </w:t>
            </w:r>
            <w:proofErr w:type="spellStart"/>
            <w:r w:rsidRPr="00746D9B">
              <w:rPr>
                <w:szCs w:val="28"/>
              </w:rPr>
              <w:t>битви</w:t>
            </w:r>
            <w:proofErr w:type="spellEnd"/>
            <w:r w:rsidRPr="00746D9B">
              <w:rPr>
                <w:szCs w:val="28"/>
              </w:rPr>
              <w:t xml:space="preserve"> </w:t>
            </w:r>
            <w:proofErr w:type="spellStart"/>
            <w:proofErr w:type="gramStart"/>
            <w:r w:rsidRPr="00746D9B">
              <w:rPr>
                <w:szCs w:val="28"/>
              </w:rPr>
              <w:t>п</w:t>
            </w:r>
            <w:proofErr w:type="gramEnd"/>
            <w:r w:rsidRPr="00746D9B">
              <w:rPr>
                <w:szCs w:val="28"/>
              </w:rPr>
              <w:t>ід</w:t>
            </w:r>
            <w:proofErr w:type="spellEnd"/>
            <w:r w:rsidRPr="00746D9B">
              <w:rPr>
                <w:szCs w:val="28"/>
              </w:rPr>
              <w:t xml:space="preserve"> </w:t>
            </w:r>
            <w:proofErr w:type="spellStart"/>
            <w:r w:rsidRPr="00746D9B">
              <w:rPr>
                <w:szCs w:val="28"/>
              </w:rPr>
              <w:t>Крутами</w:t>
            </w:r>
            <w:proofErr w:type="spellEnd"/>
            <w:r w:rsidR="00614B44">
              <w:rPr>
                <w:szCs w:val="28"/>
                <w:lang w:val="uk-UA"/>
              </w:rPr>
              <w:t>.</w:t>
            </w:r>
            <w:r w:rsidRPr="00746D9B">
              <w:rPr>
                <w:szCs w:val="28"/>
              </w:rPr>
              <w:t xml:space="preserve"> </w:t>
            </w:r>
          </w:p>
        </w:tc>
      </w:tr>
      <w:tr w:rsidR="00D54821" w:rsidRPr="00746D9B" w:rsidTr="00D54821">
        <w:tc>
          <w:tcPr>
            <w:tcW w:w="1020" w:type="dxa"/>
          </w:tcPr>
          <w:p w:rsidR="00D54821" w:rsidRPr="00746D9B" w:rsidRDefault="00D54821" w:rsidP="00D54821">
            <w:pPr>
              <w:ind w:firstLine="0"/>
              <w:rPr>
                <w:rFonts w:eastAsia="Calibri"/>
                <w:b/>
                <w:bCs/>
                <w:szCs w:val="28"/>
              </w:rPr>
            </w:pPr>
            <w:r w:rsidRPr="00746D9B">
              <w:rPr>
                <w:rFonts w:eastAsia="Calibri"/>
                <w:b/>
                <w:bCs/>
                <w:szCs w:val="28"/>
              </w:rPr>
              <w:t>20.02.</w:t>
            </w:r>
          </w:p>
        </w:tc>
        <w:tc>
          <w:tcPr>
            <w:tcW w:w="508" w:type="dxa"/>
          </w:tcPr>
          <w:p w:rsidR="00D54821" w:rsidRPr="00746D9B" w:rsidRDefault="00D54821" w:rsidP="00D54821">
            <w:pPr>
              <w:rPr>
                <w:rFonts w:eastAsia="Calibri"/>
                <w:b/>
                <w:bCs/>
                <w:szCs w:val="28"/>
              </w:rPr>
            </w:pPr>
            <w:r w:rsidRPr="00746D9B">
              <w:rPr>
                <w:rFonts w:eastAsia="Calibri"/>
                <w:b/>
                <w:bCs/>
                <w:szCs w:val="28"/>
              </w:rPr>
              <w:t>-</w:t>
            </w:r>
          </w:p>
        </w:tc>
        <w:tc>
          <w:tcPr>
            <w:tcW w:w="7544" w:type="dxa"/>
          </w:tcPr>
          <w:p w:rsidR="00D54821" w:rsidRPr="00614B44" w:rsidRDefault="00124BFF" w:rsidP="00D54821">
            <w:pPr>
              <w:rPr>
                <w:rFonts w:eastAsia="Calibri"/>
                <w:szCs w:val="28"/>
                <w:lang w:val="uk-UA"/>
              </w:rPr>
            </w:pPr>
            <w:r>
              <w:rPr>
                <w:rFonts w:eastAsia="Calibri"/>
                <w:szCs w:val="28"/>
              </w:rPr>
              <w:t xml:space="preserve">День </w:t>
            </w:r>
            <w:proofErr w:type="spellStart"/>
            <w:r>
              <w:rPr>
                <w:rFonts w:eastAsia="Calibri"/>
                <w:szCs w:val="28"/>
              </w:rPr>
              <w:t>пам’яті</w:t>
            </w:r>
            <w:proofErr w:type="spellEnd"/>
            <w:r>
              <w:rPr>
                <w:rFonts w:eastAsia="Calibri"/>
                <w:szCs w:val="28"/>
              </w:rPr>
              <w:t xml:space="preserve"> </w:t>
            </w:r>
            <w:proofErr w:type="spellStart"/>
            <w:r>
              <w:rPr>
                <w:rFonts w:eastAsia="Calibri"/>
                <w:szCs w:val="28"/>
              </w:rPr>
              <w:t>Герої</w:t>
            </w:r>
            <w:proofErr w:type="gramStart"/>
            <w:r>
              <w:rPr>
                <w:rFonts w:eastAsia="Calibri"/>
                <w:szCs w:val="28"/>
              </w:rPr>
              <w:t>в</w:t>
            </w:r>
            <w:proofErr w:type="spellEnd"/>
            <w:proofErr w:type="gramEnd"/>
            <w:r>
              <w:rPr>
                <w:rFonts w:eastAsia="Calibri"/>
                <w:szCs w:val="28"/>
              </w:rPr>
              <w:t xml:space="preserve"> </w:t>
            </w:r>
            <w:proofErr w:type="spellStart"/>
            <w:r>
              <w:rPr>
                <w:rFonts w:eastAsia="Calibri"/>
                <w:szCs w:val="28"/>
              </w:rPr>
              <w:t>Небесної</w:t>
            </w:r>
            <w:proofErr w:type="spellEnd"/>
            <w:r>
              <w:rPr>
                <w:rFonts w:eastAsia="Calibri"/>
                <w:szCs w:val="28"/>
              </w:rPr>
              <w:t xml:space="preserve"> </w:t>
            </w:r>
            <w:r>
              <w:rPr>
                <w:rFonts w:eastAsia="Calibri"/>
                <w:szCs w:val="28"/>
                <w:lang w:val="uk-UA"/>
              </w:rPr>
              <w:t>С</w:t>
            </w:r>
            <w:proofErr w:type="spellStart"/>
            <w:r w:rsidR="00D54821" w:rsidRPr="00746D9B">
              <w:rPr>
                <w:rFonts w:eastAsia="Calibri"/>
                <w:szCs w:val="28"/>
              </w:rPr>
              <w:t>отні</w:t>
            </w:r>
            <w:proofErr w:type="spellEnd"/>
            <w:r w:rsidR="00614B44">
              <w:rPr>
                <w:rFonts w:eastAsia="Calibri"/>
                <w:szCs w:val="28"/>
                <w:lang w:val="uk-UA"/>
              </w:rPr>
              <w:t>.</w:t>
            </w:r>
          </w:p>
        </w:tc>
      </w:tr>
      <w:tr w:rsidR="00D54821" w:rsidRPr="00746D9B" w:rsidTr="00D54821">
        <w:tc>
          <w:tcPr>
            <w:tcW w:w="1020" w:type="dxa"/>
          </w:tcPr>
          <w:p w:rsidR="00314A8C" w:rsidRPr="00746D9B" w:rsidRDefault="00314A8C" w:rsidP="00D54821">
            <w:pPr>
              <w:ind w:firstLine="0"/>
              <w:rPr>
                <w:rFonts w:eastAsia="Calibri"/>
                <w:b/>
                <w:bCs/>
                <w:szCs w:val="28"/>
                <w:lang w:val="uk-UA"/>
              </w:rPr>
            </w:pPr>
          </w:p>
          <w:p w:rsidR="00D54821" w:rsidRPr="00746D9B" w:rsidRDefault="00D54821" w:rsidP="00D54821">
            <w:pPr>
              <w:ind w:firstLine="0"/>
              <w:rPr>
                <w:rFonts w:eastAsia="Calibri"/>
                <w:b/>
                <w:bCs/>
                <w:szCs w:val="28"/>
              </w:rPr>
            </w:pPr>
            <w:r w:rsidRPr="00746D9B">
              <w:rPr>
                <w:rFonts w:eastAsia="Calibri"/>
                <w:b/>
                <w:bCs/>
                <w:szCs w:val="28"/>
              </w:rPr>
              <w:t>09.03.</w:t>
            </w:r>
          </w:p>
        </w:tc>
        <w:tc>
          <w:tcPr>
            <w:tcW w:w="508" w:type="dxa"/>
          </w:tcPr>
          <w:p w:rsidR="00D54821" w:rsidRPr="00746D9B" w:rsidRDefault="00D54821" w:rsidP="00D54821">
            <w:pPr>
              <w:rPr>
                <w:rFonts w:eastAsia="Calibri"/>
                <w:b/>
                <w:bCs/>
                <w:szCs w:val="28"/>
              </w:rPr>
            </w:pPr>
            <w:r w:rsidRPr="00746D9B">
              <w:rPr>
                <w:rFonts w:eastAsia="Calibri"/>
                <w:b/>
                <w:bCs/>
                <w:szCs w:val="28"/>
              </w:rPr>
              <w:t>-</w:t>
            </w:r>
          </w:p>
        </w:tc>
        <w:tc>
          <w:tcPr>
            <w:tcW w:w="7544" w:type="dxa"/>
          </w:tcPr>
          <w:p w:rsidR="00953D17" w:rsidRDefault="00953D17" w:rsidP="00D54821">
            <w:pPr>
              <w:rPr>
                <w:rFonts w:eastAsia="Calibri"/>
                <w:szCs w:val="28"/>
                <w:lang w:val="uk-UA"/>
              </w:rPr>
            </w:pPr>
          </w:p>
          <w:p w:rsidR="00D54821" w:rsidRPr="00614B44" w:rsidRDefault="00953D17" w:rsidP="00953D17">
            <w:pPr>
              <w:ind w:firstLine="0"/>
              <w:rPr>
                <w:rFonts w:eastAsia="Calibri"/>
                <w:szCs w:val="28"/>
                <w:lang w:val="uk-UA"/>
              </w:rPr>
            </w:pPr>
            <w:r>
              <w:rPr>
                <w:rFonts w:eastAsia="Calibri"/>
                <w:szCs w:val="28"/>
                <w:lang w:val="uk-UA"/>
              </w:rPr>
              <w:t xml:space="preserve">      </w:t>
            </w:r>
            <w:r w:rsidR="00D54821" w:rsidRPr="00746D9B">
              <w:rPr>
                <w:rFonts w:eastAsia="Calibri"/>
                <w:szCs w:val="28"/>
              </w:rPr>
              <w:t xml:space="preserve">211-а </w:t>
            </w:r>
            <w:proofErr w:type="spellStart"/>
            <w:proofErr w:type="gramStart"/>
            <w:r w:rsidR="00D54821" w:rsidRPr="00746D9B">
              <w:rPr>
                <w:rFonts w:eastAsia="Calibri"/>
                <w:szCs w:val="28"/>
              </w:rPr>
              <w:t>р</w:t>
            </w:r>
            <w:proofErr w:type="gramEnd"/>
            <w:r w:rsidR="00D54821" w:rsidRPr="00746D9B">
              <w:rPr>
                <w:rFonts w:eastAsia="Calibri"/>
                <w:szCs w:val="28"/>
              </w:rPr>
              <w:t>ічниця</w:t>
            </w:r>
            <w:proofErr w:type="spellEnd"/>
            <w:r w:rsidR="00D54821" w:rsidRPr="00746D9B">
              <w:rPr>
                <w:rFonts w:eastAsia="Calibri"/>
                <w:szCs w:val="28"/>
              </w:rPr>
              <w:t xml:space="preserve"> </w:t>
            </w:r>
            <w:proofErr w:type="spellStart"/>
            <w:r w:rsidR="00D54821" w:rsidRPr="00746D9B">
              <w:rPr>
                <w:rFonts w:eastAsia="Calibri"/>
                <w:szCs w:val="28"/>
              </w:rPr>
              <w:t>від</w:t>
            </w:r>
            <w:proofErr w:type="spellEnd"/>
            <w:r w:rsidR="00D54821" w:rsidRPr="00746D9B">
              <w:rPr>
                <w:rFonts w:eastAsia="Calibri"/>
                <w:szCs w:val="28"/>
              </w:rPr>
              <w:t xml:space="preserve"> дня </w:t>
            </w:r>
            <w:proofErr w:type="spellStart"/>
            <w:r w:rsidR="00D54821" w:rsidRPr="00746D9B">
              <w:rPr>
                <w:rFonts w:eastAsia="Calibri"/>
                <w:szCs w:val="28"/>
              </w:rPr>
              <w:t>народження</w:t>
            </w:r>
            <w:proofErr w:type="spellEnd"/>
            <w:r w:rsidR="00D54821" w:rsidRPr="00746D9B">
              <w:rPr>
                <w:rFonts w:eastAsia="Calibri"/>
                <w:szCs w:val="28"/>
              </w:rPr>
              <w:t xml:space="preserve"> Т. </w:t>
            </w:r>
            <w:proofErr w:type="spellStart"/>
            <w:r w:rsidR="00D54821" w:rsidRPr="00746D9B">
              <w:rPr>
                <w:rFonts w:eastAsia="Calibri"/>
                <w:szCs w:val="28"/>
              </w:rPr>
              <w:t>Шевченка</w:t>
            </w:r>
            <w:proofErr w:type="spellEnd"/>
            <w:r w:rsidR="00614B44">
              <w:rPr>
                <w:rFonts w:eastAsia="Calibri"/>
                <w:szCs w:val="28"/>
                <w:lang w:val="uk-UA"/>
              </w:rPr>
              <w:t>.</w:t>
            </w:r>
          </w:p>
        </w:tc>
      </w:tr>
    </w:tbl>
    <w:p w:rsidR="00401B08" w:rsidRPr="00746D9B" w:rsidRDefault="00401B08" w:rsidP="000B4555">
      <w:pPr>
        <w:ind w:firstLine="0"/>
        <w:rPr>
          <w:b/>
          <w:spacing w:val="-10"/>
          <w:lang w:val="uk-UA"/>
        </w:rPr>
      </w:pPr>
    </w:p>
    <w:tbl>
      <w:tblPr>
        <w:tblW w:w="9072" w:type="dxa"/>
        <w:tblLayout w:type="fixed"/>
        <w:tblLook w:val="0000"/>
      </w:tblPr>
      <w:tblGrid>
        <w:gridCol w:w="1020"/>
        <w:gridCol w:w="508"/>
        <w:gridCol w:w="7544"/>
      </w:tblGrid>
      <w:tr w:rsidR="00314A8C" w:rsidRPr="00746D9B" w:rsidTr="00746D9B">
        <w:tc>
          <w:tcPr>
            <w:tcW w:w="1020" w:type="dxa"/>
          </w:tcPr>
          <w:p w:rsidR="00314A8C" w:rsidRPr="00746D9B" w:rsidRDefault="00314A8C" w:rsidP="00746D9B">
            <w:pPr>
              <w:ind w:firstLine="0"/>
              <w:rPr>
                <w:rFonts w:eastAsia="Calibri"/>
                <w:b/>
                <w:bCs/>
                <w:szCs w:val="28"/>
              </w:rPr>
            </w:pPr>
            <w:r w:rsidRPr="00746D9B">
              <w:rPr>
                <w:rFonts w:eastAsia="Calibri"/>
                <w:b/>
                <w:bCs/>
                <w:szCs w:val="28"/>
                <w:lang w:val="uk-UA"/>
              </w:rPr>
              <w:t>26</w:t>
            </w:r>
            <w:r w:rsidRPr="00746D9B">
              <w:rPr>
                <w:rFonts w:eastAsia="Calibri"/>
                <w:b/>
                <w:bCs/>
                <w:szCs w:val="28"/>
              </w:rPr>
              <w:t>.03.</w:t>
            </w:r>
          </w:p>
        </w:tc>
        <w:tc>
          <w:tcPr>
            <w:tcW w:w="508" w:type="dxa"/>
          </w:tcPr>
          <w:p w:rsidR="00314A8C" w:rsidRPr="00746D9B" w:rsidRDefault="00314A8C" w:rsidP="00746D9B">
            <w:pPr>
              <w:rPr>
                <w:rFonts w:eastAsia="Calibri"/>
                <w:b/>
                <w:bCs/>
                <w:szCs w:val="28"/>
              </w:rPr>
            </w:pPr>
            <w:r w:rsidRPr="00746D9B">
              <w:rPr>
                <w:rFonts w:eastAsia="Calibri"/>
                <w:b/>
                <w:bCs/>
                <w:szCs w:val="28"/>
              </w:rPr>
              <w:t>-</w:t>
            </w:r>
          </w:p>
        </w:tc>
        <w:tc>
          <w:tcPr>
            <w:tcW w:w="7544" w:type="dxa"/>
          </w:tcPr>
          <w:p w:rsidR="00314A8C" w:rsidRPr="00746D9B" w:rsidRDefault="00314A8C" w:rsidP="00746D9B">
            <w:pPr>
              <w:rPr>
                <w:rFonts w:eastAsia="Calibri"/>
                <w:szCs w:val="28"/>
                <w:lang w:val="uk-UA"/>
              </w:rPr>
            </w:pPr>
            <w:r w:rsidRPr="00746D9B">
              <w:rPr>
                <w:rFonts w:eastAsia="Calibri"/>
                <w:szCs w:val="28"/>
                <w:lang w:val="uk-UA"/>
              </w:rPr>
              <w:t>День Національної гвардії України</w:t>
            </w:r>
            <w:r w:rsidR="00614B44">
              <w:rPr>
                <w:rFonts w:eastAsia="Calibri"/>
                <w:szCs w:val="28"/>
                <w:lang w:val="uk-UA"/>
              </w:rPr>
              <w:t>.</w:t>
            </w:r>
          </w:p>
        </w:tc>
      </w:tr>
    </w:tbl>
    <w:p w:rsidR="008C6989" w:rsidRPr="00746D9B" w:rsidRDefault="008C6989" w:rsidP="000B4555">
      <w:pPr>
        <w:ind w:firstLine="0"/>
        <w:rPr>
          <w:b/>
          <w:szCs w:val="28"/>
        </w:rPr>
      </w:pPr>
    </w:p>
    <w:p w:rsidR="00824F4A" w:rsidRDefault="00824F4A" w:rsidP="000B4555">
      <w:pPr>
        <w:ind w:firstLine="0"/>
        <w:rPr>
          <w:b/>
          <w:szCs w:val="28"/>
          <w:lang w:val="uk-UA"/>
        </w:rPr>
      </w:pPr>
      <w:r w:rsidRPr="00746D9B">
        <w:rPr>
          <w:b/>
          <w:szCs w:val="28"/>
          <w:lang w:val="uk-UA"/>
        </w:rPr>
        <w:t xml:space="preserve">   </w:t>
      </w:r>
    </w:p>
    <w:p w:rsidR="006C458C" w:rsidRPr="00746D9B" w:rsidRDefault="006C458C" w:rsidP="000B4555">
      <w:pPr>
        <w:ind w:firstLine="0"/>
        <w:rPr>
          <w:b/>
          <w:szCs w:val="28"/>
          <w:lang w:val="uk-UA"/>
        </w:rPr>
      </w:pPr>
    </w:p>
    <w:p w:rsidR="000B4555" w:rsidRPr="00746D9B" w:rsidRDefault="000B4555" w:rsidP="000B4555">
      <w:pPr>
        <w:ind w:firstLine="0"/>
        <w:rPr>
          <w:b/>
          <w:szCs w:val="28"/>
          <w:lang w:val="uk-UA"/>
        </w:rPr>
      </w:pPr>
      <w:r w:rsidRPr="00746D9B">
        <w:rPr>
          <w:b/>
          <w:szCs w:val="28"/>
          <w:lang w:val="uk-UA"/>
        </w:rPr>
        <w:t>Заступник</w:t>
      </w:r>
      <w:r w:rsidR="000B100E" w:rsidRPr="00746D9B">
        <w:rPr>
          <w:b/>
          <w:szCs w:val="28"/>
          <w:lang w:val="uk-UA"/>
        </w:rPr>
        <w:t xml:space="preserve"> керівника апарату </w:t>
      </w:r>
      <w:r w:rsidRPr="00746D9B">
        <w:rPr>
          <w:b/>
          <w:szCs w:val="28"/>
          <w:lang w:val="uk-UA"/>
        </w:rPr>
        <w:t>–</w:t>
      </w:r>
    </w:p>
    <w:p w:rsidR="000B4555" w:rsidRPr="00746D9B" w:rsidRDefault="000B4555" w:rsidP="000B4555">
      <w:pPr>
        <w:ind w:firstLine="0"/>
        <w:rPr>
          <w:b/>
          <w:szCs w:val="28"/>
          <w:lang w:val="uk-UA"/>
        </w:rPr>
      </w:pPr>
      <w:r w:rsidRPr="00746D9B">
        <w:rPr>
          <w:b/>
          <w:szCs w:val="28"/>
          <w:lang w:val="uk-UA"/>
        </w:rPr>
        <w:t xml:space="preserve">начальник </w:t>
      </w:r>
      <w:r w:rsidR="000B100E" w:rsidRPr="00746D9B">
        <w:rPr>
          <w:b/>
          <w:szCs w:val="28"/>
          <w:lang w:val="uk-UA"/>
        </w:rPr>
        <w:t xml:space="preserve"> </w:t>
      </w:r>
      <w:r w:rsidRPr="00746D9B">
        <w:rPr>
          <w:b/>
          <w:szCs w:val="28"/>
          <w:lang w:val="uk-UA"/>
        </w:rPr>
        <w:t xml:space="preserve">управління організаційної </w:t>
      </w:r>
    </w:p>
    <w:p w:rsidR="0066123A" w:rsidRPr="00746D9B" w:rsidRDefault="000B4555" w:rsidP="000B4555">
      <w:pPr>
        <w:ind w:firstLine="0"/>
        <w:rPr>
          <w:b/>
          <w:szCs w:val="28"/>
          <w:lang w:val="uk-UA"/>
        </w:rPr>
      </w:pPr>
      <w:r w:rsidRPr="00746D9B">
        <w:rPr>
          <w:b/>
          <w:szCs w:val="28"/>
          <w:lang w:val="uk-UA"/>
        </w:rPr>
        <w:t xml:space="preserve">роботи апарату </w:t>
      </w:r>
      <w:r w:rsidR="0066123A" w:rsidRPr="00746D9B">
        <w:rPr>
          <w:b/>
          <w:szCs w:val="28"/>
          <w:lang w:val="uk-UA"/>
        </w:rPr>
        <w:t>Івано-Франківської</w:t>
      </w:r>
    </w:p>
    <w:p w:rsidR="000B4555" w:rsidRPr="00746D9B" w:rsidRDefault="000B4555" w:rsidP="000B4555">
      <w:pPr>
        <w:ind w:firstLine="0"/>
        <w:rPr>
          <w:b/>
          <w:szCs w:val="28"/>
          <w:lang w:val="uk-UA"/>
        </w:rPr>
      </w:pPr>
      <w:r w:rsidRPr="00746D9B">
        <w:rPr>
          <w:b/>
          <w:szCs w:val="28"/>
          <w:lang w:val="uk-UA"/>
        </w:rPr>
        <w:t xml:space="preserve">облдержадміністрації                    </w:t>
      </w:r>
      <w:r w:rsidR="000C0E9F" w:rsidRPr="00746D9B">
        <w:rPr>
          <w:b/>
          <w:szCs w:val="28"/>
          <w:lang w:val="uk-UA"/>
        </w:rPr>
        <w:t xml:space="preserve">   </w:t>
      </w:r>
      <w:r w:rsidR="00D64D0D" w:rsidRPr="00746D9B">
        <w:rPr>
          <w:b/>
          <w:szCs w:val="28"/>
          <w:lang w:val="uk-UA"/>
        </w:rPr>
        <w:t xml:space="preserve">                           </w:t>
      </w:r>
      <w:r w:rsidR="000B100E" w:rsidRPr="00746D9B">
        <w:rPr>
          <w:b/>
          <w:szCs w:val="28"/>
          <w:lang w:val="uk-UA"/>
        </w:rPr>
        <w:t xml:space="preserve">        </w:t>
      </w:r>
      <w:r w:rsidR="00EF3833" w:rsidRPr="00746D9B">
        <w:rPr>
          <w:b/>
          <w:szCs w:val="28"/>
          <w:lang w:val="uk-UA"/>
        </w:rPr>
        <w:t xml:space="preserve"> </w:t>
      </w:r>
      <w:r w:rsidR="000B100E" w:rsidRPr="00746D9B">
        <w:rPr>
          <w:b/>
          <w:szCs w:val="28"/>
          <w:lang w:val="uk-UA"/>
        </w:rPr>
        <w:t>Олеся ЗРАЙКО</w:t>
      </w:r>
    </w:p>
    <w:p w:rsidR="002A4E5F" w:rsidRPr="00746D9B" w:rsidRDefault="002A4E5F" w:rsidP="000B4555">
      <w:pPr>
        <w:ind w:firstLine="0"/>
        <w:rPr>
          <w:b/>
          <w:szCs w:val="28"/>
          <w:lang w:val="uk-UA"/>
        </w:rPr>
      </w:pPr>
    </w:p>
    <w:p w:rsidR="002A4E5F" w:rsidRPr="00746D9B" w:rsidRDefault="002A4E5F" w:rsidP="000B4555">
      <w:pPr>
        <w:ind w:firstLine="0"/>
        <w:rPr>
          <w:b/>
          <w:szCs w:val="28"/>
          <w:lang w:val="uk-UA"/>
        </w:rPr>
      </w:pPr>
    </w:p>
    <w:p w:rsidR="002A4E5F" w:rsidRPr="00746D9B" w:rsidRDefault="002A4E5F" w:rsidP="000B4555">
      <w:pPr>
        <w:ind w:firstLine="0"/>
        <w:rPr>
          <w:b/>
          <w:szCs w:val="28"/>
          <w:lang w:val="uk-UA"/>
        </w:rPr>
      </w:pPr>
      <w:bookmarkStart w:id="0" w:name="_GoBack"/>
      <w:bookmarkEnd w:id="0"/>
    </w:p>
    <w:sectPr w:rsidR="002A4E5F" w:rsidRPr="00746D9B" w:rsidSect="004B2F3E">
      <w:headerReference w:type="default" r:id="rId8"/>
      <w:pgSz w:w="11906" w:h="16838"/>
      <w:pgMar w:top="1134" w:right="851" w:bottom="1134" w:left="1985" w:header="567" w:footer="1134"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256" w:rsidRDefault="00434256" w:rsidP="0015703F">
      <w:r>
        <w:separator/>
      </w:r>
    </w:p>
  </w:endnote>
  <w:endnote w:type="continuationSeparator" w:id="0">
    <w:p w:rsidR="00434256" w:rsidRDefault="00434256" w:rsidP="001570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256" w:rsidRDefault="00434256" w:rsidP="0015703F">
      <w:r>
        <w:separator/>
      </w:r>
    </w:p>
  </w:footnote>
  <w:footnote w:type="continuationSeparator" w:id="0">
    <w:p w:rsidR="00434256" w:rsidRDefault="00434256" w:rsidP="001570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0474321"/>
      <w:docPartObj>
        <w:docPartGallery w:val="Page Numbers (Top of Page)"/>
        <w:docPartUnique/>
      </w:docPartObj>
    </w:sdtPr>
    <w:sdtEndPr>
      <w:rPr>
        <w:color w:val="000000" w:themeColor="text1"/>
        <w:szCs w:val="22"/>
      </w:rPr>
    </w:sdtEndPr>
    <w:sdtContent>
      <w:p w:rsidR="00434256" w:rsidRPr="00BE4C1E" w:rsidRDefault="00725225">
        <w:pPr>
          <w:pStyle w:val="a3"/>
          <w:rPr>
            <w:color w:val="000000" w:themeColor="text1"/>
            <w:szCs w:val="22"/>
          </w:rPr>
        </w:pPr>
        <w:r w:rsidRPr="00BE4C1E">
          <w:rPr>
            <w:color w:val="000000" w:themeColor="text1"/>
            <w:szCs w:val="22"/>
          </w:rPr>
          <w:fldChar w:fldCharType="begin"/>
        </w:r>
        <w:r w:rsidR="00434256" w:rsidRPr="00BE4C1E">
          <w:rPr>
            <w:color w:val="000000" w:themeColor="text1"/>
            <w:szCs w:val="22"/>
          </w:rPr>
          <w:instrText>PAGE   \* MERGEFORMAT</w:instrText>
        </w:r>
        <w:r w:rsidRPr="00BE4C1E">
          <w:rPr>
            <w:color w:val="000000" w:themeColor="text1"/>
            <w:szCs w:val="22"/>
          </w:rPr>
          <w:fldChar w:fldCharType="separate"/>
        </w:r>
        <w:r w:rsidR="00E37001" w:rsidRPr="00E37001">
          <w:rPr>
            <w:noProof/>
            <w:color w:val="000000" w:themeColor="text1"/>
            <w:szCs w:val="22"/>
            <w:lang w:val="uk-UA"/>
          </w:rPr>
          <w:t>15</w:t>
        </w:r>
        <w:r w:rsidRPr="00BE4C1E">
          <w:rPr>
            <w:color w:val="000000" w:themeColor="text1"/>
            <w:szCs w:val="22"/>
          </w:rPr>
          <w:fldChar w:fldCharType="end"/>
        </w:r>
      </w:p>
    </w:sdtContent>
  </w:sdt>
  <w:p w:rsidR="00434256" w:rsidRDefault="0043425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011C"/>
    <w:multiLevelType w:val="hybridMultilevel"/>
    <w:tmpl w:val="370C3ADC"/>
    <w:lvl w:ilvl="0" w:tplc="C548179C">
      <w:start w:val="1"/>
      <w:numFmt w:val="decimal"/>
      <w:lvlText w:val="%1."/>
      <w:lvlJc w:val="left"/>
      <w:pPr>
        <w:tabs>
          <w:tab w:val="num" w:pos="1504"/>
        </w:tabs>
        <w:ind w:left="1504" w:hanging="825"/>
      </w:pPr>
      <w:rPr>
        <w:rFonts w:hint="default"/>
      </w:rPr>
    </w:lvl>
    <w:lvl w:ilvl="1" w:tplc="04220019" w:tentative="1">
      <w:start w:val="1"/>
      <w:numFmt w:val="lowerLetter"/>
      <w:lvlText w:val="%2."/>
      <w:lvlJc w:val="left"/>
      <w:pPr>
        <w:tabs>
          <w:tab w:val="num" w:pos="1759"/>
        </w:tabs>
        <w:ind w:left="1759" w:hanging="360"/>
      </w:pPr>
    </w:lvl>
    <w:lvl w:ilvl="2" w:tplc="0422001B" w:tentative="1">
      <w:start w:val="1"/>
      <w:numFmt w:val="lowerRoman"/>
      <w:lvlText w:val="%3."/>
      <w:lvlJc w:val="right"/>
      <w:pPr>
        <w:tabs>
          <w:tab w:val="num" w:pos="2479"/>
        </w:tabs>
        <w:ind w:left="2479" w:hanging="180"/>
      </w:pPr>
    </w:lvl>
    <w:lvl w:ilvl="3" w:tplc="0422000F" w:tentative="1">
      <w:start w:val="1"/>
      <w:numFmt w:val="decimal"/>
      <w:lvlText w:val="%4."/>
      <w:lvlJc w:val="left"/>
      <w:pPr>
        <w:tabs>
          <w:tab w:val="num" w:pos="3199"/>
        </w:tabs>
        <w:ind w:left="3199" w:hanging="360"/>
      </w:pPr>
    </w:lvl>
    <w:lvl w:ilvl="4" w:tplc="04220019" w:tentative="1">
      <w:start w:val="1"/>
      <w:numFmt w:val="lowerLetter"/>
      <w:lvlText w:val="%5."/>
      <w:lvlJc w:val="left"/>
      <w:pPr>
        <w:tabs>
          <w:tab w:val="num" w:pos="3919"/>
        </w:tabs>
        <w:ind w:left="3919" w:hanging="360"/>
      </w:pPr>
    </w:lvl>
    <w:lvl w:ilvl="5" w:tplc="0422001B" w:tentative="1">
      <w:start w:val="1"/>
      <w:numFmt w:val="lowerRoman"/>
      <w:lvlText w:val="%6."/>
      <w:lvlJc w:val="right"/>
      <w:pPr>
        <w:tabs>
          <w:tab w:val="num" w:pos="4639"/>
        </w:tabs>
        <w:ind w:left="4639" w:hanging="180"/>
      </w:pPr>
    </w:lvl>
    <w:lvl w:ilvl="6" w:tplc="0422000F" w:tentative="1">
      <w:start w:val="1"/>
      <w:numFmt w:val="decimal"/>
      <w:lvlText w:val="%7."/>
      <w:lvlJc w:val="left"/>
      <w:pPr>
        <w:tabs>
          <w:tab w:val="num" w:pos="5359"/>
        </w:tabs>
        <w:ind w:left="5359" w:hanging="360"/>
      </w:pPr>
    </w:lvl>
    <w:lvl w:ilvl="7" w:tplc="04220019" w:tentative="1">
      <w:start w:val="1"/>
      <w:numFmt w:val="lowerLetter"/>
      <w:lvlText w:val="%8."/>
      <w:lvlJc w:val="left"/>
      <w:pPr>
        <w:tabs>
          <w:tab w:val="num" w:pos="6079"/>
        </w:tabs>
        <w:ind w:left="6079" w:hanging="360"/>
      </w:pPr>
    </w:lvl>
    <w:lvl w:ilvl="8" w:tplc="0422001B" w:tentative="1">
      <w:start w:val="1"/>
      <w:numFmt w:val="lowerRoman"/>
      <w:lvlText w:val="%9."/>
      <w:lvlJc w:val="right"/>
      <w:pPr>
        <w:tabs>
          <w:tab w:val="num" w:pos="6799"/>
        </w:tabs>
        <w:ind w:left="6799" w:hanging="180"/>
      </w:pPr>
    </w:lvl>
  </w:abstractNum>
  <w:abstractNum w:abstractNumId="1">
    <w:nsid w:val="048D4E38"/>
    <w:multiLevelType w:val="hybridMultilevel"/>
    <w:tmpl w:val="164CB1BC"/>
    <w:lvl w:ilvl="0" w:tplc="50402234">
      <w:numFmt w:val="bullet"/>
      <w:lvlText w:val="-"/>
      <w:lvlJc w:val="left"/>
      <w:pPr>
        <w:ind w:left="1558" w:hanging="990"/>
      </w:pPr>
      <w:rPr>
        <w:rFonts w:ascii="Times New Roman" w:eastAsiaTheme="minorEastAsia" w:hAnsi="Times New Roman" w:cs="Times New Roman" w:hint="default"/>
      </w:rPr>
    </w:lvl>
    <w:lvl w:ilvl="1" w:tplc="04190003" w:tentative="1">
      <w:start w:val="1"/>
      <w:numFmt w:val="bullet"/>
      <w:lvlText w:val="o"/>
      <w:lvlJc w:val="left"/>
      <w:pPr>
        <w:ind w:left="1299" w:hanging="360"/>
      </w:pPr>
      <w:rPr>
        <w:rFonts w:ascii="Courier New" w:hAnsi="Courier New" w:cs="Courier New" w:hint="default"/>
      </w:rPr>
    </w:lvl>
    <w:lvl w:ilvl="2" w:tplc="04190005" w:tentative="1">
      <w:start w:val="1"/>
      <w:numFmt w:val="bullet"/>
      <w:lvlText w:val=""/>
      <w:lvlJc w:val="left"/>
      <w:pPr>
        <w:ind w:left="2019" w:hanging="360"/>
      </w:pPr>
      <w:rPr>
        <w:rFonts w:ascii="Wingdings" w:hAnsi="Wingdings" w:hint="default"/>
      </w:rPr>
    </w:lvl>
    <w:lvl w:ilvl="3" w:tplc="04190001" w:tentative="1">
      <w:start w:val="1"/>
      <w:numFmt w:val="bullet"/>
      <w:lvlText w:val=""/>
      <w:lvlJc w:val="left"/>
      <w:pPr>
        <w:ind w:left="2739" w:hanging="360"/>
      </w:pPr>
      <w:rPr>
        <w:rFonts w:ascii="Symbol" w:hAnsi="Symbol" w:hint="default"/>
      </w:rPr>
    </w:lvl>
    <w:lvl w:ilvl="4" w:tplc="04190003" w:tentative="1">
      <w:start w:val="1"/>
      <w:numFmt w:val="bullet"/>
      <w:lvlText w:val="o"/>
      <w:lvlJc w:val="left"/>
      <w:pPr>
        <w:ind w:left="3459" w:hanging="360"/>
      </w:pPr>
      <w:rPr>
        <w:rFonts w:ascii="Courier New" w:hAnsi="Courier New" w:cs="Courier New" w:hint="default"/>
      </w:rPr>
    </w:lvl>
    <w:lvl w:ilvl="5" w:tplc="04190005" w:tentative="1">
      <w:start w:val="1"/>
      <w:numFmt w:val="bullet"/>
      <w:lvlText w:val=""/>
      <w:lvlJc w:val="left"/>
      <w:pPr>
        <w:ind w:left="4179" w:hanging="360"/>
      </w:pPr>
      <w:rPr>
        <w:rFonts w:ascii="Wingdings" w:hAnsi="Wingdings" w:hint="default"/>
      </w:rPr>
    </w:lvl>
    <w:lvl w:ilvl="6" w:tplc="04190001" w:tentative="1">
      <w:start w:val="1"/>
      <w:numFmt w:val="bullet"/>
      <w:lvlText w:val=""/>
      <w:lvlJc w:val="left"/>
      <w:pPr>
        <w:ind w:left="4899" w:hanging="360"/>
      </w:pPr>
      <w:rPr>
        <w:rFonts w:ascii="Symbol" w:hAnsi="Symbol" w:hint="default"/>
      </w:rPr>
    </w:lvl>
    <w:lvl w:ilvl="7" w:tplc="04190003" w:tentative="1">
      <w:start w:val="1"/>
      <w:numFmt w:val="bullet"/>
      <w:lvlText w:val="o"/>
      <w:lvlJc w:val="left"/>
      <w:pPr>
        <w:ind w:left="5619" w:hanging="360"/>
      </w:pPr>
      <w:rPr>
        <w:rFonts w:ascii="Courier New" w:hAnsi="Courier New" w:cs="Courier New" w:hint="default"/>
      </w:rPr>
    </w:lvl>
    <w:lvl w:ilvl="8" w:tplc="04190005" w:tentative="1">
      <w:start w:val="1"/>
      <w:numFmt w:val="bullet"/>
      <w:lvlText w:val=""/>
      <w:lvlJc w:val="left"/>
      <w:pPr>
        <w:ind w:left="6339" w:hanging="360"/>
      </w:pPr>
      <w:rPr>
        <w:rFonts w:ascii="Wingdings" w:hAnsi="Wingdings" w:hint="default"/>
      </w:rPr>
    </w:lvl>
  </w:abstractNum>
  <w:abstractNum w:abstractNumId="2">
    <w:nsid w:val="07631ED4"/>
    <w:multiLevelType w:val="hybridMultilevel"/>
    <w:tmpl w:val="F7D42642"/>
    <w:lvl w:ilvl="0" w:tplc="9CDC0BC6">
      <w:start w:val="1"/>
      <w:numFmt w:val="decimal"/>
      <w:lvlText w:val="%1."/>
      <w:lvlJc w:val="left"/>
      <w:pPr>
        <w:tabs>
          <w:tab w:val="num" w:pos="1689"/>
        </w:tabs>
        <w:ind w:left="1689" w:hanging="1035"/>
      </w:pPr>
      <w:rPr>
        <w:rFonts w:hint="default"/>
      </w:rPr>
    </w:lvl>
    <w:lvl w:ilvl="1" w:tplc="04220019" w:tentative="1">
      <w:start w:val="1"/>
      <w:numFmt w:val="lowerLetter"/>
      <w:lvlText w:val="%2."/>
      <w:lvlJc w:val="left"/>
      <w:pPr>
        <w:tabs>
          <w:tab w:val="num" w:pos="1734"/>
        </w:tabs>
        <w:ind w:left="1734" w:hanging="360"/>
      </w:pPr>
    </w:lvl>
    <w:lvl w:ilvl="2" w:tplc="0422001B" w:tentative="1">
      <w:start w:val="1"/>
      <w:numFmt w:val="lowerRoman"/>
      <w:lvlText w:val="%3."/>
      <w:lvlJc w:val="right"/>
      <w:pPr>
        <w:tabs>
          <w:tab w:val="num" w:pos="2454"/>
        </w:tabs>
        <w:ind w:left="2454" w:hanging="180"/>
      </w:pPr>
    </w:lvl>
    <w:lvl w:ilvl="3" w:tplc="0422000F" w:tentative="1">
      <w:start w:val="1"/>
      <w:numFmt w:val="decimal"/>
      <w:lvlText w:val="%4."/>
      <w:lvlJc w:val="left"/>
      <w:pPr>
        <w:tabs>
          <w:tab w:val="num" w:pos="3174"/>
        </w:tabs>
        <w:ind w:left="3174" w:hanging="360"/>
      </w:pPr>
    </w:lvl>
    <w:lvl w:ilvl="4" w:tplc="04220019" w:tentative="1">
      <w:start w:val="1"/>
      <w:numFmt w:val="lowerLetter"/>
      <w:lvlText w:val="%5."/>
      <w:lvlJc w:val="left"/>
      <w:pPr>
        <w:tabs>
          <w:tab w:val="num" w:pos="3894"/>
        </w:tabs>
        <w:ind w:left="3894" w:hanging="360"/>
      </w:pPr>
    </w:lvl>
    <w:lvl w:ilvl="5" w:tplc="0422001B" w:tentative="1">
      <w:start w:val="1"/>
      <w:numFmt w:val="lowerRoman"/>
      <w:lvlText w:val="%6."/>
      <w:lvlJc w:val="right"/>
      <w:pPr>
        <w:tabs>
          <w:tab w:val="num" w:pos="4614"/>
        </w:tabs>
        <w:ind w:left="4614" w:hanging="180"/>
      </w:pPr>
    </w:lvl>
    <w:lvl w:ilvl="6" w:tplc="0422000F" w:tentative="1">
      <w:start w:val="1"/>
      <w:numFmt w:val="decimal"/>
      <w:lvlText w:val="%7."/>
      <w:lvlJc w:val="left"/>
      <w:pPr>
        <w:tabs>
          <w:tab w:val="num" w:pos="5334"/>
        </w:tabs>
        <w:ind w:left="5334" w:hanging="360"/>
      </w:pPr>
    </w:lvl>
    <w:lvl w:ilvl="7" w:tplc="04220019" w:tentative="1">
      <w:start w:val="1"/>
      <w:numFmt w:val="lowerLetter"/>
      <w:lvlText w:val="%8."/>
      <w:lvlJc w:val="left"/>
      <w:pPr>
        <w:tabs>
          <w:tab w:val="num" w:pos="6054"/>
        </w:tabs>
        <w:ind w:left="6054" w:hanging="360"/>
      </w:pPr>
    </w:lvl>
    <w:lvl w:ilvl="8" w:tplc="0422001B" w:tentative="1">
      <w:start w:val="1"/>
      <w:numFmt w:val="lowerRoman"/>
      <w:lvlText w:val="%9."/>
      <w:lvlJc w:val="right"/>
      <w:pPr>
        <w:tabs>
          <w:tab w:val="num" w:pos="6774"/>
        </w:tabs>
        <w:ind w:left="6774" w:hanging="180"/>
      </w:pPr>
    </w:lvl>
  </w:abstractNum>
  <w:abstractNum w:abstractNumId="3">
    <w:nsid w:val="087F1868"/>
    <w:multiLevelType w:val="hybridMultilevel"/>
    <w:tmpl w:val="98D6DB06"/>
    <w:lvl w:ilvl="0" w:tplc="6AE099CC">
      <w:numFmt w:val="bullet"/>
      <w:lvlText w:val="-"/>
      <w:lvlJc w:val="left"/>
      <w:pPr>
        <w:ind w:left="-207" w:hanging="360"/>
      </w:pPr>
      <w:rPr>
        <w:rFonts w:ascii="Times New Roman" w:eastAsia="Times New Roman" w:hAnsi="Times New Roman" w:cs="Times New Roman" w:hint="default"/>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abstractNum w:abstractNumId="4">
    <w:nsid w:val="08C10719"/>
    <w:multiLevelType w:val="hybridMultilevel"/>
    <w:tmpl w:val="DCA2DE28"/>
    <w:lvl w:ilvl="0" w:tplc="71AC4DF4">
      <w:numFmt w:val="bullet"/>
      <w:lvlText w:val="-"/>
      <w:lvlJc w:val="left"/>
      <w:pPr>
        <w:ind w:left="1305" w:hanging="360"/>
      </w:pPr>
      <w:rPr>
        <w:rFonts w:ascii="Times New Roman" w:eastAsia="Times New Roman" w:hAnsi="Times New Roman" w:cs="Times New Roman" w:hint="default"/>
      </w:rPr>
    </w:lvl>
    <w:lvl w:ilvl="1" w:tplc="04190003" w:tentative="1">
      <w:start w:val="1"/>
      <w:numFmt w:val="bullet"/>
      <w:lvlText w:val="o"/>
      <w:lvlJc w:val="left"/>
      <w:pPr>
        <w:ind w:left="2025" w:hanging="360"/>
      </w:pPr>
      <w:rPr>
        <w:rFonts w:ascii="Courier New" w:hAnsi="Courier New" w:cs="Courier New" w:hint="default"/>
      </w:rPr>
    </w:lvl>
    <w:lvl w:ilvl="2" w:tplc="04190005" w:tentative="1">
      <w:start w:val="1"/>
      <w:numFmt w:val="bullet"/>
      <w:lvlText w:val=""/>
      <w:lvlJc w:val="left"/>
      <w:pPr>
        <w:ind w:left="2745" w:hanging="360"/>
      </w:pPr>
      <w:rPr>
        <w:rFonts w:ascii="Wingdings" w:hAnsi="Wingdings" w:hint="default"/>
      </w:rPr>
    </w:lvl>
    <w:lvl w:ilvl="3" w:tplc="04190001" w:tentative="1">
      <w:start w:val="1"/>
      <w:numFmt w:val="bullet"/>
      <w:lvlText w:val=""/>
      <w:lvlJc w:val="left"/>
      <w:pPr>
        <w:ind w:left="3465" w:hanging="360"/>
      </w:pPr>
      <w:rPr>
        <w:rFonts w:ascii="Symbol" w:hAnsi="Symbol" w:hint="default"/>
      </w:rPr>
    </w:lvl>
    <w:lvl w:ilvl="4" w:tplc="04190003" w:tentative="1">
      <w:start w:val="1"/>
      <w:numFmt w:val="bullet"/>
      <w:lvlText w:val="o"/>
      <w:lvlJc w:val="left"/>
      <w:pPr>
        <w:ind w:left="4185" w:hanging="360"/>
      </w:pPr>
      <w:rPr>
        <w:rFonts w:ascii="Courier New" w:hAnsi="Courier New" w:cs="Courier New" w:hint="default"/>
      </w:rPr>
    </w:lvl>
    <w:lvl w:ilvl="5" w:tplc="04190005" w:tentative="1">
      <w:start w:val="1"/>
      <w:numFmt w:val="bullet"/>
      <w:lvlText w:val=""/>
      <w:lvlJc w:val="left"/>
      <w:pPr>
        <w:ind w:left="4905" w:hanging="360"/>
      </w:pPr>
      <w:rPr>
        <w:rFonts w:ascii="Wingdings" w:hAnsi="Wingdings" w:hint="default"/>
      </w:rPr>
    </w:lvl>
    <w:lvl w:ilvl="6" w:tplc="04190001" w:tentative="1">
      <w:start w:val="1"/>
      <w:numFmt w:val="bullet"/>
      <w:lvlText w:val=""/>
      <w:lvlJc w:val="left"/>
      <w:pPr>
        <w:ind w:left="5625" w:hanging="360"/>
      </w:pPr>
      <w:rPr>
        <w:rFonts w:ascii="Symbol" w:hAnsi="Symbol" w:hint="default"/>
      </w:rPr>
    </w:lvl>
    <w:lvl w:ilvl="7" w:tplc="04190003" w:tentative="1">
      <w:start w:val="1"/>
      <w:numFmt w:val="bullet"/>
      <w:lvlText w:val="o"/>
      <w:lvlJc w:val="left"/>
      <w:pPr>
        <w:ind w:left="6345" w:hanging="360"/>
      </w:pPr>
      <w:rPr>
        <w:rFonts w:ascii="Courier New" w:hAnsi="Courier New" w:cs="Courier New" w:hint="default"/>
      </w:rPr>
    </w:lvl>
    <w:lvl w:ilvl="8" w:tplc="04190005" w:tentative="1">
      <w:start w:val="1"/>
      <w:numFmt w:val="bullet"/>
      <w:lvlText w:val=""/>
      <w:lvlJc w:val="left"/>
      <w:pPr>
        <w:ind w:left="7065" w:hanging="360"/>
      </w:pPr>
      <w:rPr>
        <w:rFonts w:ascii="Wingdings" w:hAnsi="Wingdings" w:hint="default"/>
      </w:rPr>
    </w:lvl>
  </w:abstractNum>
  <w:abstractNum w:abstractNumId="5">
    <w:nsid w:val="0F027AE4"/>
    <w:multiLevelType w:val="hybridMultilevel"/>
    <w:tmpl w:val="219E29A2"/>
    <w:lvl w:ilvl="0" w:tplc="ED00A4E2">
      <w:start w:val="9"/>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25E66D6"/>
    <w:multiLevelType w:val="hybridMultilevel"/>
    <w:tmpl w:val="499EA184"/>
    <w:lvl w:ilvl="0" w:tplc="8F80AA4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AD7BC6"/>
    <w:multiLevelType w:val="hybridMultilevel"/>
    <w:tmpl w:val="ECC013E0"/>
    <w:lvl w:ilvl="0" w:tplc="BE36C794">
      <w:start w:val="1"/>
      <w:numFmt w:val="decimal"/>
      <w:lvlText w:val="%1."/>
      <w:lvlJc w:val="left"/>
      <w:pPr>
        <w:tabs>
          <w:tab w:val="num" w:pos="720"/>
        </w:tabs>
        <w:ind w:left="720" w:hanging="360"/>
      </w:pPr>
      <w:rPr>
        <w:b w:val="0"/>
        <w:i w:val="0"/>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8">
    <w:nsid w:val="177F1FE4"/>
    <w:multiLevelType w:val="hybridMultilevel"/>
    <w:tmpl w:val="3D2E86D0"/>
    <w:lvl w:ilvl="0" w:tplc="0422000F">
      <w:start w:val="1"/>
      <w:numFmt w:val="decimal"/>
      <w:lvlText w:val="%1."/>
      <w:lvlJc w:val="left"/>
      <w:pPr>
        <w:ind w:left="928"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19CB3C18"/>
    <w:multiLevelType w:val="hybridMultilevel"/>
    <w:tmpl w:val="30745876"/>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0">
    <w:nsid w:val="1EEE5683"/>
    <w:multiLevelType w:val="hybridMultilevel"/>
    <w:tmpl w:val="BFF838DE"/>
    <w:lvl w:ilvl="0" w:tplc="13A62C8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nsid w:val="1F6C189E"/>
    <w:multiLevelType w:val="hybridMultilevel"/>
    <w:tmpl w:val="51F0F49C"/>
    <w:lvl w:ilvl="0" w:tplc="3146DB2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7616FBE"/>
    <w:multiLevelType w:val="hybridMultilevel"/>
    <w:tmpl w:val="386E4F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2C3D4CD1"/>
    <w:multiLevelType w:val="hybridMultilevel"/>
    <w:tmpl w:val="30766D12"/>
    <w:lvl w:ilvl="0" w:tplc="9D987DEC">
      <w:start w:val="3"/>
      <w:numFmt w:val="decimal"/>
      <w:lvlText w:val="%1."/>
      <w:lvlJc w:val="left"/>
      <w:pPr>
        <w:ind w:left="643" w:hanging="360"/>
      </w:pPr>
      <w:rPr>
        <w:rFonts w:hint="default"/>
      </w:r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14">
    <w:nsid w:val="305D2D74"/>
    <w:multiLevelType w:val="hybridMultilevel"/>
    <w:tmpl w:val="DFD449C0"/>
    <w:lvl w:ilvl="0" w:tplc="45289A8E">
      <w:numFmt w:val="bullet"/>
      <w:lvlText w:val="-"/>
      <w:lvlJc w:val="left"/>
      <w:pPr>
        <w:tabs>
          <w:tab w:val="num" w:pos="1744"/>
        </w:tabs>
        <w:ind w:left="1744" w:hanging="1035"/>
      </w:pPr>
      <w:rPr>
        <w:rFonts w:ascii="Times New Roman" w:eastAsia="Times New Roman" w:hAnsi="Times New Roman" w:cs="Times New Roman" w:hint="default"/>
      </w:rPr>
    </w:lvl>
    <w:lvl w:ilvl="1" w:tplc="04220003" w:tentative="1">
      <w:start w:val="1"/>
      <w:numFmt w:val="bullet"/>
      <w:lvlText w:val="o"/>
      <w:lvlJc w:val="left"/>
      <w:pPr>
        <w:tabs>
          <w:tab w:val="num" w:pos="1789"/>
        </w:tabs>
        <w:ind w:left="1789" w:hanging="360"/>
      </w:pPr>
      <w:rPr>
        <w:rFonts w:ascii="Courier New" w:hAnsi="Courier New" w:cs="Courier New" w:hint="default"/>
      </w:rPr>
    </w:lvl>
    <w:lvl w:ilvl="2" w:tplc="04220005" w:tentative="1">
      <w:start w:val="1"/>
      <w:numFmt w:val="bullet"/>
      <w:lvlText w:val=""/>
      <w:lvlJc w:val="left"/>
      <w:pPr>
        <w:tabs>
          <w:tab w:val="num" w:pos="2509"/>
        </w:tabs>
        <w:ind w:left="2509" w:hanging="360"/>
      </w:pPr>
      <w:rPr>
        <w:rFonts w:ascii="Wingdings" w:hAnsi="Wingdings" w:hint="default"/>
      </w:rPr>
    </w:lvl>
    <w:lvl w:ilvl="3" w:tplc="04220001" w:tentative="1">
      <w:start w:val="1"/>
      <w:numFmt w:val="bullet"/>
      <w:lvlText w:val=""/>
      <w:lvlJc w:val="left"/>
      <w:pPr>
        <w:tabs>
          <w:tab w:val="num" w:pos="3229"/>
        </w:tabs>
        <w:ind w:left="3229" w:hanging="360"/>
      </w:pPr>
      <w:rPr>
        <w:rFonts w:ascii="Symbol" w:hAnsi="Symbol" w:hint="default"/>
      </w:rPr>
    </w:lvl>
    <w:lvl w:ilvl="4" w:tplc="04220003" w:tentative="1">
      <w:start w:val="1"/>
      <w:numFmt w:val="bullet"/>
      <w:lvlText w:val="o"/>
      <w:lvlJc w:val="left"/>
      <w:pPr>
        <w:tabs>
          <w:tab w:val="num" w:pos="3949"/>
        </w:tabs>
        <w:ind w:left="3949" w:hanging="360"/>
      </w:pPr>
      <w:rPr>
        <w:rFonts w:ascii="Courier New" w:hAnsi="Courier New" w:cs="Courier New" w:hint="default"/>
      </w:rPr>
    </w:lvl>
    <w:lvl w:ilvl="5" w:tplc="04220005" w:tentative="1">
      <w:start w:val="1"/>
      <w:numFmt w:val="bullet"/>
      <w:lvlText w:val=""/>
      <w:lvlJc w:val="left"/>
      <w:pPr>
        <w:tabs>
          <w:tab w:val="num" w:pos="4669"/>
        </w:tabs>
        <w:ind w:left="4669" w:hanging="360"/>
      </w:pPr>
      <w:rPr>
        <w:rFonts w:ascii="Wingdings" w:hAnsi="Wingdings" w:hint="default"/>
      </w:rPr>
    </w:lvl>
    <w:lvl w:ilvl="6" w:tplc="04220001" w:tentative="1">
      <w:start w:val="1"/>
      <w:numFmt w:val="bullet"/>
      <w:lvlText w:val=""/>
      <w:lvlJc w:val="left"/>
      <w:pPr>
        <w:tabs>
          <w:tab w:val="num" w:pos="5389"/>
        </w:tabs>
        <w:ind w:left="5389" w:hanging="360"/>
      </w:pPr>
      <w:rPr>
        <w:rFonts w:ascii="Symbol" w:hAnsi="Symbol" w:hint="default"/>
      </w:rPr>
    </w:lvl>
    <w:lvl w:ilvl="7" w:tplc="04220003" w:tentative="1">
      <w:start w:val="1"/>
      <w:numFmt w:val="bullet"/>
      <w:lvlText w:val="o"/>
      <w:lvlJc w:val="left"/>
      <w:pPr>
        <w:tabs>
          <w:tab w:val="num" w:pos="6109"/>
        </w:tabs>
        <w:ind w:left="6109" w:hanging="360"/>
      </w:pPr>
      <w:rPr>
        <w:rFonts w:ascii="Courier New" w:hAnsi="Courier New" w:cs="Courier New" w:hint="default"/>
      </w:rPr>
    </w:lvl>
    <w:lvl w:ilvl="8" w:tplc="04220005" w:tentative="1">
      <w:start w:val="1"/>
      <w:numFmt w:val="bullet"/>
      <w:lvlText w:val=""/>
      <w:lvlJc w:val="left"/>
      <w:pPr>
        <w:tabs>
          <w:tab w:val="num" w:pos="6829"/>
        </w:tabs>
        <w:ind w:left="6829" w:hanging="360"/>
      </w:pPr>
      <w:rPr>
        <w:rFonts w:ascii="Wingdings" w:hAnsi="Wingdings" w:hint="default"/>
      </w:rPr>
    </w:lvl>
  </w:abstractNum>
  <w:abstractNum w:abstractNumId="15">
    <w:nsid w:val="35023F12"/>
    <w:multiLevelType w:val="hybridMultilevel"/>
    <w:tmpl w:val="13CCFE7C"/>
    <w:lvl w:ilvl="0" w:tplc="7D080C32">
      <w:numFmt w:val="bullet"/>
      <w:lvlText w:val="-"/>
      <w:lvlJc w:val="left"/>
      <w:pPr>
        <w:ind w:left="1440" w:hanging="360"/>
      </w:pPr>
      <w:rPr>
        <w:rFonts w:ascii="Times New Roman" w:eastAsiaTheme="minorEastAsia" w:hAnsi="Times New Roman" w:cs="Times New Roman" w:hint="default"/>
        <w:i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364A6337"/>
    <w:multiLevelType w:val="hybridMultilevel"/>
    <w:tmpl w:val="888CE7EE"/>
    <w:lvl w:ilvl="0" w:tplc="37842464">
      <w:start w:val="1"/>
      <w:numFmt w:val="bullet"/>
      <w:lvlText w:val="-"/>
      <w:lvlJc w:val="left"/>
      <w:pPr>
        <w:tabs>
          <w:tab w:val="num" w:pos="1725"/>
        </w:tabs>
        <w:ind w:left="1725" w:hanging="1005"/>
      </w:pPr>
      <w:rPr>
        <w:rFonts w:ascii="Times New Roman" w:eastAsia="Times New Roman" w:hAnsi="Times New Roman" w:cs="Times New Roman" w:hint="default"/>
        <w:b w:val="0"/>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3BDF093F"/>
    <w:multiLevelType w:val="hybridMultilevel"/>
    <w:tmpl w:val="646C05DC"/>
    <w:lvl w:ilvl="0" w:tplc="81064D72">
      <w:start w:val="1"/>
      <w:numFmt w:val="decimal"/>
      <w:lvlText w:val="%1."/>
      <w:lvlJc w:val="left"/>
      <w:pPr>
        <w:ind w:left="720" w:hanging="360"/>
      </w:pPr>
      <w:rPr>
        <w:rFonts w:eastAsia="Calibr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8059D5"/>
    <w:multiLevelType w:val="hybridMultilevel"/>
    <w:tmpl w:val="232E1D04"/>
    <w:lvl w:ilvl="0" w:tplc="9E8043F2">
      <w:start w:val="1"/>
      <w:numFmt w:val="upperRoman"/>
      <w:lvlText w:val="%1."/>
      <w:lvlJc w:val="left"/>
      <w:pPr>
        <w:tabs>
          <w:tab w:val="num" w:pos="1080"/>
        </w:tabs>
        <w:ind w:left="1080" w:hanging="72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9">
    <w:nsid w:val="46CA72DC"/>
    <w:multiLevelType w:val="hybridMultilevel"/>
    <w:tmpl w:val="646C05DC"/>
    <w:lvl w:ilvl="0" w:tplc="81064D72">
      <w:start w:val="1"/>
      <w:numFmt w:val="decimal"/>
      <w:lvlText w:val="%1."/>
      <w:lvlJc w:val="left"/>
      <w:pPr>
        <w:ind w:left="720" w:hanging="360"/>
      </w:pPr>
      <w:rPr>
        <w:rFonts w:eastAsia="Calibr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232D93"/>
    <w:multiLevelType w:val="hybridMultilevel"/>
    <w:tmpl w:val="22CC6C16"/>
    <w:lvl w:ilvl="0" w:tplc="BE36C794">
      <w:start w:val="1"/>
      <w:numFmt w:val="decimal"/>
      <w:lvlText w:val="%1."/>
      <w:lvlJc w:val="left"/>
      <w:pPr>
        <w:tabs>
          <w:tab w:val="num" w:pos="1174"/>
        </w:tabs>
        <w:ind w:left="1174" w:hanging="360"/>
      </w:pPr>
      <w:rPr>
        <w:b w:val="0"/>
        <w:i w:val="0"/>
      </w:rPr>
    </w:lvl>
    <w:lvl w:ilvl="1" w:tplc="04220019" w:tentative="1">
      <w:start w:val="1"/>
      <w:numFmt w:val="lowerLetter"/>
      <w:lvlText w:val="%2."/>
      <w:lvlJc w:val="left"/>
      <w:pPr>
        <w:tabs>
          <w:tab w:val="num" w:pos="1894"/>
        </w:tabs>
        <w:ind w:left="1894" w:hanging="360"/>
      </w:pPr>
    </w:lvl>
    <w:lvl w:ilvl="2" w:tplc="0422001B" w:tentative="1">
      <w:start w:val="1"/>
      <w:numFmt w:val="lowerRoman"/>
      <w:lvlText w:val="%3."/>
      <w:lvlJc w:val="right"/>
      <w:pPr>
        <w:tabs>
          <w:tab w:val="num" w:pos="2614"/>
        </w:tabs>
        <w:ind w:left="2614" w:hanging="180"/>
      </w:pPr>
    </w:lvl>
    <w:lvl w:ilvl="3" w:tplc="0422000F" w:tentative="1">
      <w:start w:val="1"/>
      <w:numFmt w:val="decimal"/>
      <w:lvlText w:val="%4."/>
      <w:lvlJc w:val="left"/>
      <w:pPr>
        <w:tabs>
          <w:tab w:val="num" w:pos="3334"/>
        </w:tabs>
        <w:ind w:left="3334" w:hanging="360"/>
      </w:pPr>
    </w:lvl>
    <w:lvl w:ilvl="4" w:tplc="04220019" w:tentative="1">
      <w:start w:val="1"/>
      <w:numFmt w:val="lowerLetter"/>
      <w:lvlText w:val="%5."/>
      <w:lvlJc w:val="left"/>
      <w:pPr>
        <w:tabs>
          <w:tab w:val="num" w:pos="4054"/>
        </w:tabs>
        <w:ind w:left="4054" w:hanging="360"/>
      </w:pPr>
    </w:lvl>
    <w:lvl w:ilvl="5" w:tplc="0422001B" w:tentative="1">
      <w:start w:val="1"/>
      <w:numFmt w:val="lowerRoman"/>
      <w:lvlText w:val="%6."/>
      <w:lvlJc w:val="right"/>
      <w:pPr>
        <w:tabs>
          <w:tab w:val="num" w:pos="4774"/>
        </w:tabs>
        <w:ind w:left="4774" w:hanging="180"/>
      </w:pPr>
    </w:lvl>
    <w:lvl w:ilvl="6" w:tplc="0422000F" w:tentative="1">
      <w:start w:val="1"/>
      <w:numFmt w:val="decimal"/>
      <w:lvlText w:val="%7."/>
      <w:lvlJc w:val="left"/>
      <w:pPr>
        <w:tabs>
          <w:tab w:val="num" w:pos="5494"/>
        </w:tabs>
        <w:ind w:left="5494" w:hanging="360"/>
      </w:pPr>
    </w:lvl>
    <w:lvl w:ilvl="7" w:tplc="04220019" w:tentative="1">
      <w:start w:val="1"/>
      <w:numFmt w:val="lowerLetter"/>
      <w:lvlText w:val="%8."/>
      <w:lvlJc w:val="left"/>
      <w:pPr>
        <w:tabs>
          <w:tab w:val="num" w:pos="6214"/>
        </w:tabs>
        <w:ind w:left="6214" w:hanging="360"/>
      </w:pPr>
    </w:lvl>
    <w:lvl w:ilvl="8" w:tplc="0422001B" w:tentative="1">
      <w:start w:val="1"/>
      <w:numFmt w:val="lowerRoman"/>
      <w:lvlText w:val="%9."/>
      <w:lvlJc w:val="right"/>
      <w:pPr>
        <w:tabs>
          <w:tab w:val="num" w:pos="6934"/>
        </w:tabs>
        <w:ind w:left="6934" w:hanging="180"/>
      </w:pPr>
    </w:lvl>
  </w:abstractNum>
  <w:abstractNum w:abstractNumId="21">
    <w:nsid w:val="486E6130"/>
    <w:multiLevelType w:val="hybridMultilevel"/>
    <w:tmpl w:val="3DF2C128"/>
    <w:lvl w:ilvl="0" w:tplc="0422000F">
      <w:start w:val="3"/>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nsid w:val="49DD6BFD"/>
    <w:multiLevelType w:val="hybridMultilevel"/>
    <w:tmpl w:val="646C05DC"/>
    <w:lvl w:ilvl="0" w:tplc="81064D72">
      <w:start w:val="1"/>
      <w:numFmt w:val="decimal"/>
      <w:lvlText w:val="%1."/>
      <w:lvlJc w:val="left"/>
      <w:pPr>
        <w:ind w:left="720" w:hanging="360"/>
      </w:pPr>
      <w:rPr>
        <w:rFonts w:eastAsia="Calibr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7537E3"/>
    <w:multiLevelType w:val="hybridMultilevel"/>
    <w:tmpl w:val="646C05DC"/>
    <w:lvl w:ilvl="0" w:tplc="81064D72">
      <w:start w:val="1"/>
      <w:numFmt w:val="decimal"/>
      <w:lvlText w:val="%1."/>
      <w:lvlJc w:val="left"/>
      <w:pPr>
        <w:ind w:left="720" w:hanging="360"/>
      </w:pPr>
      <w:rPr>
        <w:rFonts w:eastAsia="Calibr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1C12A9D"/>
    <w:multiLevelType w:val="hybridMultilevel"/>
    <w:tmpl w:val="646C05DC"/>
    <w:lvl w:ilvl="0" w:tplc="81064D72">
      <w:start w:val="1"/>
      <w:numFmt w:val="decimal"/>
      <w:lvlText w:val="%1."/>
      <w:lvlJc w:val="left"/>
      <w:pPr>
        <w:ind w:left="720" w:hanging="360"/>
      </w:pPr>
      <w:rPr>
        <w:rFonts w:eastAsia="Calibr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7A2185"/>
    <w:multiLevelType w:val="multilevel"/>
    <w:tmpl w:val="C162409C"/>
    <w:lvl w:ilvl="0">
      <w:start w:val="4"/>
      <w:numFmt w:val="decimal"/>
      <w:lvlText w:val="%1."/>
      <w:lvlJc w:val="left"/>
      <w:pPr>
        <w:ind w:left="592" w:hanging="45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nsid w:val="556673AC"/>
    <w:multiLevelType w:val="hybridMultilevel"/>
    <w:tmpl w:val="B3D0BD54"/>
    <w:lvl w:ilvl="0" w:tplc="EEAE3DDC">
      <w:numFmt w:val="bullet"/>
      <w:lvlText w:val="-"/>
      <w:lvlJc w:val="left"/>
      <w:pPr>
        <w:ind w:left="1110" w:hanging="360"/>
      </w:pPr>
      <w:rPr>
        <w:rFonts w:ascii="Times New Roman" w:eastAsia="Times New Roman" w:hAnsi="Times New Roman" w:cs="Times New Roman"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27">
    <w:nsid w:val="5A29293E"/>
    <w:multiLevelType w:val="hybridMultilevel"/>
    <w:tmpl w:val="646C05DC"/>
    <w:lvl w:ilvl="0" w:tplc="81064D72">
      <w:start w:val="1"/>
      <w:numFmt w:val="decimal"/>
      <w:lvlText w:val="%1."/>
      <w:lvlJc w:val="left"/>
      <w:pPr>
        <w:ind w:left="720" w:hanging="360"/>
      </w:pPr>
      <w:rPr>
        <w:rFonts w:eastAsia="Calibr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CE45934"/>
    <w:multiLevelType w:val="hybridMultilevel"/>
    <w:tmpl w:val="9E3288E6"/>
    <w:lvl w:ilvl="0" w:tplc="6EE6C9EA">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nsid w:val="623309E8"/>
    <w:multiLevelType w:val="hybridMultilevel"/>
    <w:tmpl w:val="646C05DC"/>
    <w:lvl w:ilvl="0" w:tplc="81064D72">
      <w:start w:val="1"/>
      <w:numFmt w:val="decimal"/>
      <w:lvlText w:val="%1."/>
      <w:lvlJc w:val="left"/>
      <w:pPr>
        <w:ind w:left="720" w:hanging="360"/>
      </w:pPr>
      <w:rPr>
        <w:rFonts w:eastAsia="Calibr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5E5599F"/>
    <w:multiLevelType w:val="hybridMultilevel"/>
    <w:tmpl w:val="D8303390"/>
    <w:lvl w:ilvl="0" w:tplc="70C0EA5E">
      <w:start w:val="1"/>
      <w:numFmt w:val="decimal"/>
      <w:lvlText w:val="%1."/>
      <w:lvlJc w:val="left"/>
      <w:pPr>
        <w:tabs>
          <w:tab w:val="num" w:pos="1819"/>
        </w:tabs>
        <w:ind w:left="1819" w:hanging="1110"/>
      </w:pPr>
      <w:rPr>
        <w:rFonts w:hint="default"/>
      </w:rPr>
    </w:lvl>
    <w:lvl w:ilvl="1" w:tplc="04220019" w:tentative="1">
      <w:start w:val="1"/>
      <w:numFmt w:val="lowerLetter"/>
      <w:lvlText w:val="%2."/>
      <w:lvlJc w:val="left"/>
      <w:pPr>
        <w:tabs>
          <w:tab w:val="num" w:pos="1789"/>
        </w:tabs>
        <w:ind w:left="1789" w:hanging="360"/>
      </w:pPr>
    </w:lvl>
    <w:lvl w:ilvl="2" w:tplc="0422001B" w:tentative="1">
      <w:start w:val="1"/>
      <w:numFmt w:val="lowerRoman"/>
      <w:lvlText w:val="%3."/>
      <w:lvlJc w:val="right"/>
      <w:pPr>
        <w:tabs>
          <w:tab w:val="num" w:pos="2509"/>
        </w:tabs>
        <w:ind w:left="2509" w:hanging="180"/>
      </w:pPr>
    </w:lvl>
    <w:lvl w:ilvl="3" w:tplc="0422000F" w:tentative="1">
      <w:start w:val="1"/>
      <w:numFmt w:val="decimal"/>
      <w:lvlText w:val="%4."/>
      <w:lvlJc w:val="left"/>
      <w:pPr>
        <w:tabs>
          <w:tab w:val="num" w:pos="3229"/>
        </w:tabs>
        <w:ind w:left="3229" w:hanging="360"/>
      </w:pPr>
    </w:lvl>
    <w:lvl w:ilvl="4" w:tplc="04220019" w:tentative="1">
      <w:start w:val="1"/>
      <w:numFmt w:val="lowerLetter"/>
      <w:lvlText w:val="%5."/>
      <w:lvlJc w:val="left"/>
      <w:pPr>
        <w:tabs>
          <w:tab w:val="num" w:pos="3949"/>
        </w:tabs>
        <w:ind w:left="3949" w:hanging="360"/>
      </w:pPr>
    </w:lvl>
    <w:lvl w:ilvl="5" w:tplc="0422001B" w:tentative="1">
      <w:start w:val="1"/>
      <w:numFmt w:val="lowerRoman"/>
      <w:lvlText w:val="%6."/>
      <w:lvlJc w:val="right"/>
      <w:pPr>
        <w:tabs>
          <w:tab w:val="num" w:pos="4669"/>
        </w:tabs>
        <w:ind w:left="4669" w:hanging="180"/>
      </w:pPr>
    </w:lvl>
    <w:lvl w:ilvl="6" w:tplc="0422000F" w:tentative="1">
      <w:start w:val="1"/>
      <w:numFmt w:val="decimal"/>
      <w:lvlText w:val="%7."/>
      <w:lvlJc w:val="left"/>
      <w:pPr>
        <w:tabs>
          <w:tab w:val="num" w:pos="5389"/>
        </w:tabs>
        <w:ind w:left="5389" w:hanging="360"/>
      </w:pPr>
    </w:lvl>
    <w:lvl w:ilvl="7" w:tplc="04220019" w:tentative="1">
      <w:start w:val="1"/>
      <w:numFmt w:val="lowerLetter"/>
      <w:lvlText w:val="%8."/>
      <w:lvlJc w:val="left"/>
      <w:pPr>
        <w:tabs>
          <w:tab w:val="num" w:pos="6109"/>
        </w:tabs>
        <w:ind w:left="6109" w:hanging="360"/>
      </w:pPr>
    </w:lvl>
    <w:lvl w:ilvl="8" w:tplc="0422001B" w:tentative="1">
      <w:start w:val="1"/>
      <w:numFmt w:val="lowerRoman"/>
      <w:lvlText w:val="%9."/>
      <w:lvlJc w:val="right"/>
      <w:pPr>
        <w:tabs>
          <w:tab w:val="num" w:pos="6829"/>
        </w:tabs>
        <w:ind w:left="6829" w:hanging="180"/>
      </w:pPr>
    </w:lvl>
  </w:abstractNum>
  <w:abstractNum w:abstractNumId="31">
    <w:nsid w:val="66080146"/>
    <w:multiLevelType w:val="hybridMultilevel"/>
    <w:tmpl w:val="2FEE4A1A"/>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2">
    <w:nsid w:val="662B46A8"/>
    <w:multiLevelType w:val="hybridMultilevel"/>
    <w:tmpl w:val="62A4C79C"/>
    <w:lvl w:ilvl="0" w:tplc="C908D120">
      <w:numFmt w:val="bullet"/>
      <w:lvlText w:val="-"/>
      <w:lvlJc w:val="left"/>
      <w:pPr>
        <w:ind w:left="1470" w:hanging="360"/>
      </w:pPr>
      <w:rPr>
        <w:rFonts w:ascii="Times New Roman" w:eastAsia="Times New Roman" w:hAnsi="Times New Roman" w:cs="Times New Roman" w:hint="default"/>
        <w:i w:val="0"/>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33">
    <w:nsid w:val="68641E58"/>
    <w:multiLevelType w:val="hybridMultilevel"/>
    <w:tmpl w:val="D0306AC4"/>
    <w:lvl w:ilvl="0" w:tplc="5098374C">
      <w:start w:val="1"/>
      <w:numFmt w:val="decimal"/>
      <w:lvlText w:val="%1."/>
      <w:lvlJc w:val="left"/>
      <w:pPr>
        <w:ind w:left="1204" w:hanging="750"/>
      </w:pPr>
      <w:rPr>
        <w:rFonts w:hint="default"/>
        <w:color w:val="000000"/>
      </w:rPr>
    </w:lvl>
    <w:lvl w:ilvl="1" w:tplc="04220019" w:tentative="1">
      <w:start w:val="1"/>
      <w:numFmt w:val="lowerLetter"/>
      <w:lvlText w:val="%2."/>
      <w:lvlJc w:val="left"/>
      <w:pPr>
        <w:ind w:left="1534" w:hanging="360"/>
      </w:pPr>
    </w:lvl>
    <w:lvl w:ilvl="2" w:tplc="0422001B" w:tentative="1">
      <w:start w:val="1"/>
      <w:numFmt w:val="lowerRoman"/>
      <w:lvlText w:val="%3."/>
      <w:lvlJc w:val="right"/>
      <w:pPr>
        <w:ind w:left="2254" w:hanging="180"/>
      </w:pPr>
    </w:lvl>
    <w:lvl w:ilvl="3" w:tplc="0422000F" w:tentative="1">
      <w:start w:val="1"/>
      <w:numFmt w:val="decimal"/>
      <w:lvlText w:val="%4."/>
      <w:lvlJc w:val="left"/>
      <w:pPr>
        <w:ind w:left="2974" w:hanging="360"/>
      </w:pPr>
    </w:lvl>
    <w:lvl w:ilvl="4" w:tplc="04220019" w:tentative="1">
      <w:start w:val="1"/>
      <w:numFmt w:val="lowerLetter"/>
      <w:lvlText w:val="%5."/>
      <w:lvlJc w:val="left"/>
      <w:pPr>
        <w:ind w:left="3694" w:hanging="360"/>
      </w:pPr>
    </w:lvl>
    <w:lvl w:ilvl="5" w:tplc="0422001B" w:tentative="1">
      <w:start w:val="1"/>
      <w:numFmt w:val="lowerRoman"/>
      <w:lvlText w:val="%6."/>
      <w:lvlJc w:val="right"/>
      <w:pPr>
        <w:ind w:left="4414" w:hanging="180"/>
      </w:pPr>
    </w:lvl>
    <w:lvl w:ilvl="6" w:tplc="0422000F" w:tentative="1">
      <w:start w:val="1"/>
      <w:numFmt w:val="decimal"/>
      <w:lvlText w:val="%7."/>
      <w:lvlJc w:val="left"/>
      <w:pPr>
        <w:ind w:left="5134" w:hanging="360"/>
      </w:pPr>
    </w:lvl>
    <w:lvl w:ilvl="7" w:tplc="04220019" w:tentative="1">
      <w:start w:val="1"/>
      <w:numFmt w:val="lowerLetter"/>
      <w:lvlText w:val="%8."/>
      <w:lvlJc w:val="left"/>
      <w:pPr>
        <w:ind w:left="5854" w:hanging="360"/>
      </w:pPr>
    </w:lvl>
    <w:lvl w:ilvl="8" w:tplc="0422001B" w:tentative="1">
      <w:start w:val="1"/>
      <w:numFmt w:val="lowerRoman"/>
      <w:lvlText w:val="%9."/>
      <w:lvlJc w:val="right"/>
      <w:pPr>
        <w:ind w:left="6574" w:hanging="180"/>
      </w:pPr>
    </w:lvl>
  </w:abstractNum>
  <w:abstractNum w:abstractNumId="34">
    <w:nsid w:val="7306106F"/>
    <w:multiLevelType w:val="hybridMultilevel"/>
    <w:tmpl w:val="9D74DEDA"/>
    <w:lvl w:ilvl="0" w:tplc="DCE8430C">
      <w:start w:val="1"/>
      <w:numFmt w:val="bullet"/>
      <w:lvlText w:val="-"/>
      <w:lvlJc w:val="left"/>
      <w:pPr>
        <w:ind w:left="6173" w:hanging="360"/>
      </w:pPr>
      <w:rPr>
        <w:rFonts w:ascii="Times New Roman" w:eastAsia="Times New Roman" w:hAnsi="Times New Roman" w:cs="Times New Roman" w:hint="default"/>
      </w:rPr>
    </w:lvl>
    <w:lvl w:ilvl="1" w:tplc="04220003">
      <w:start w:val="1"/>
      <w:numFmt w:val="decimal"/>
      <w:lvlText w:val="%2."/>
      <w:lvlJc w:val="left"/>
      <w:pPr>
        <w:tabs>
          <w:tab w:val="num" w:pos="6260"/>
        </w:tabs>
        <w:ind w:left="6260" w:hanging="360"/>
      </w:pPr>
    </w:lvl>
    <w:lvl w:ilvl="2" w:tplc="04220005">
      <w:start w:val="1"/>
      <w:numFmt w:val="decimal"/>
      <w:lvlText w:val="%3."/>
      <w:lvlJc w:val="left"/>
      <w:pPr>
        <w:tabs>
          <w:tab w:val="num" w:pos="6980"/>
        </w:tabs>
        <w:ind w:left="6980" w:hanging="360"/>
      </w:pPr>
    </w:lvl>
    <w:lvl w:ilvl="3" w:tplc="04220001">
      <w:start w:val="1"/>
      <w:numFmt w:val="decimal"/>
      <w:lvlText w:val="%4."/>
      <w:lvlJc w:val="left"/>
      <w:pPr>
        <w:tabs>
          <w:tab w:val="num" w:pos="7700"/>
        </w:tabs>
        <w:ind w:left="7700" w:hanging="360"/>
      </w:pPr>
    </w:lvl>
    <w:lvl w:ilvl="4" w:tplc="04220003">
      <w:start w:val="1"/>
      <w:numFmt w:val="decimal"/>
      <w:lvlText w:val="%5."/>
      <w:lvlJc w:val="left"/>
      <w:pPr>
        <w:tabs>
          <w:tab w:val="num" w:pos="8420"/>
        </w:tabs>
        <w:ind w:left="8420" w:hanging="360"/>
      </w:pPr>
    </w:lvl>
    <w:lvl w:ilvl="5" w:tplc="04220005">
      <w:start w:val="1"/>
      <w:numFmt w:val="decimal"/>
      <w:lvlText w:val="%6."/>
      <w:lvlJc w:val="left"/>
      <w:pPr>
        <w:tabs>
          <w:tab w:val="num" w:pos="9140"/>
        </w:tabs>
        <w:ind w:left="9140" w:hanging="360"/>
      </w:pPr>
    </w:lvl>
    <w:lvl w:ilvl="6" w:tplc="04220001">
      <w:start w:val="1"/>
      <w:numFmt w:val="decimal"/>
      <w:lvlText w:val="%7."/>
      <w:lvlJc w:val="left"/>
      <w:pPr>
        <w:tabs>
          <w:tab w:val="num" w:pos="9860"/>
        </w:tabs>
        <w:ind w:left="9860" w:hanging="360"/>
      </w:pPr>
    </w:lvl>
    <w:lvl w:ilvl="7" w:tplc="04220003">
      <w:start w:val="1"/>
      <w:numFmt w:val="decimal"/>
      <w:lvlText w:val="%8."/>
      <w:lvlJc w:val="left"/>
      <w:pPr>
        <w:tabs>
          <w:tab w:val="num" w:pos="10580"/>
        </w:tabs>
        <w:ind w:left="10580" w:hanging="360"/>
      </w:pPr>
    </w:lvl>
    <w:lvl w:ilvl="8" w:tplc="04220005">
      <w:start w:val="1"/>
      <w:numFmt w:val="decimal"/>
      <w:lvlText w:val="%9."/>
      <w:lvlJc w:val="left"/>
      <w:pPr>
        <w:tabs>
          <w:tab w:val="num" w:pos="11300"/>
        </w:tabs>
        <w:ind w:left="11300" w:hanging="360"/>
      </w:pPr>
    </w:lvl>
  </w:abstractNum>
  <w:abstractNum w:abstractNumId="35">
    <w:nsid w:val="74DC6A4F"/>
    <w:multiLevelType w:val="hybridMultilevel"/>
    <w:tmpl w:val="9F7A7786"/>
    <w:lvl w:ilvl="0" w:tplc="0D74794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73158F6"/>
    <w:multiLevelType w:val="multilevel"/>
    <w:tmpl w:val="1A8EF7BE"/>
    <w:lvl w:ilvl="0">
      <w:start w:val="1"/>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7">
    <w:nsid w:val="77902E96"/>
    <w:multiLevelType w:val="hybridMultilevel"/>
    <w:tmpl w:val="0CC43A30"/>
    <w:lvl w:ilvl="0" w:tplc="49B64554">
      <w:start w:val="1"/>
      <w:numFmt w:val="decimal"/>
      <w:lvlText w:val="%1."/>
      <w:lvlJc w:val="left"/>
      <w:pPr>
        <w:tabs>
          <w:tab w:val="num" w:pos="1260"/>
        </w:tabs>
        <w:ind w:left="1260" w:hanging="12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38">
    <w:nsid w:val="77C338E2"/>
    <w:multiLevelType w:val="hybridMultilevel"/>
    <w:tmpl w:val="EA60EFD0"/>
    <w:lvl w:ilvl="0" w:tplc="7D080C32">
      <w:numFmt w:val="bullet"/>
      <w:lvlText w:val="-"/>
      <w:lvlJc w:val="left"/>
      <w:pPr>
        <w:ind w:left="1069" w:hanging="360"/>
      </w:pPr>
      <w:rPr>
        <w:rFonts w:ascii="Times New Roman" w:eastAsiaTheme="minorEastAsia" w:hAnsi="Times New Roman" w:cs="Times New Roman" w:hint="default"/>
        <w:i w:val="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9">
    <w:nsid w:val="7E834D21"/>
    <w:multiLevelType w:val="hybridMultilevel"/>
    <w:tmpl w:val="6EF8A346"/>
    <w:lvl w:ilvl="0" w:tplc="76F4E0AE">
      <w:start w:val="1"/>
      <w:numFmt w:val="decimal"/>
      <w:lvlText w:val="%1."/>
      <w:lvlJc w:val="left"/>
      <w:pPr>
        <w:tabs>
          <w:tab w:val="num" w:pos="720"/>
        </w:tabs>
        <w:ind w:left="720" w:hanging="360"/>
      </w:pPr>
      <w:rPr>
        <w:rFonts w:hint="default"/>
        <w:b w:val="0"/>
        <w:i w:val="0"/>
      </w:rPr>
    </w:lvl>
    <w:lvl w:ilvl="1" w:tplc="04220019">
      <w:start w:val="1"/>
      <w:numFmt w:val="lowerLetter"/>
      <w:lvlText w:val="%2."/>
      <w:lvlJc w:val="left"/>
      <w:pPr>
        <w:tabs>
          <w:tab w:val="num" w:pos="1440"/>
        </w:tabs>
        <w:ind w:left="1440" w:hanging="360"/>
      </w:pPr>
      <w:rPr>
        <w:rFonts w:hint="default"/>
        <w:b w:val="0"/>
        <w:i w:val="0"/>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39"/>
  </w:num>
  <w:num w:numId="2">
    <w:abstractNumId w:val="14"/>
  </w:num>
  <w:num w:numId="3">
    <w:abstractNumId w:val="35"/>
  </w:num>
  <w:num w:numId="4">
    <w:abstractNumId w:val="7"/>
  </w:num>
  <w:num w:numId="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30"/>
  </w:num>
  <w:num w:numId="8">
    <w:abstractNumId w:val="0"/>
  </w:num>
  <w:num w:numId="9">
    <w:abstractNumId w:val="18"/>
  </w:num>
  <w:num w:numId="10">
    <w:abstractNumId w:val="2"/>
  </w:num>
  <w:num w:numId="11">
    <w:abstractNumId w:val="37"/>
  </w:num>
  <w:num w:numId="12">
    <w:abstractNumId w:val="20"/>
  </w:num>
  <w:num w:numId="13">
    <w:abstractNumId w:val="21"/>
  </w:num>
  <w:num w:numId="14">
    <w:abstractNumId w:val="31"/>
  </w:num>
  <w:num w:numId="15">
    <w:abstractNumId w:val="9"/>
  </w:num>
  <w:num w:numId="16">
    <w:abstractNumId w:val="4"/>
  </w:num>
  <w:num w:numId="17">
    <w:abstractNumId w:val="26"/>
  </w:num>
  <w:num w:numId="18">
    <w:abstractNumId w:val="17"/>
  </w:num>
  <w:num w:numId="19">
    <w:abstractNumId w:val="22"/>
  </w:num>
  <w:num w:numId="20">
    <w:abstractNumId w:val="19"/>
  </w:num>
  <w:num w:numId="21">
    <w:abstractNumId w:val="27"/>
  </w:num>
  <w:num w:numId="22">
    <w:abstractNumId w:val="29"/>
  </w:num>
  <w:num w:numId="23">
    <w:abstractNumId w:val="24"/>
  </w:num>
  <w:num w:numId="24">
    <w:abstractNumId w:val="23"/>
  </w:num>
  <w:num w:numId="25">
    <w:abstractNumId w:val="32"/>
  </w:num>
  <w:num w:numId="26">
    <w:abstractNumId w:val="28"/>
  </w:num>
  <w:num w:numId="27">
    <w:abstractNumId w:val="10"/>
  </w:num>
  <w:num w:numId="28">
    <w:abstractNumId w:val="5"/>
  </w:num>
  <w:num w:numId="29">
    <w:abstractNumId w:val="3"/>
  </w:num>
  <w:num w:numId="30">
    <w:abstractNumId w:val="6"/>
  </w:num>
  <w:num w:numId="31">
    <w:abstractNumId w:val="13"/>
  </w:num>
  <w:num w:numId="32">
    <w:abstractNumId w:val="33"/>
  </w:num>
  <w:num w:numId="3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8"/>
  </w:num>
  <w:num w:numId="36">
    <w:abstractNumId w:val="12"/>
  </w:num>
  <w:num w:numId="37">
    <w:abstractNumId w:val="3"/>
  </w:num>
  <w:num w:numId="38">
    <w:abstractNumId w:val="25"/>
  </w:num>
  <w:num w:numId="39">
    <w:abstractNumId w:val="1"/>
  </w:num>
  <w:num w:numId="40">
    <w:abstractNumId w:val="38"/>
  </w:num>
  <w:num w:numId="4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rsids>
    <w:rsidRoot w:val="00206229"/>
    <w:rsid w:val="00003A71"/>
    <w:rsid w:val="00007DC1"/>
    <w:rsid w:val="00011B75"/>
    <w:rsid w:val="00012FE1"/>
    <w:rsid w:val="000130F1"/>
    <w:rsid w:val="000205E5"/>
    <w:rsid w:val="000225A9"/>
    <w:rsid w:val="00022CB2"/>
    <w:rsid w:val="00022E65"/>
    <w:rsid w:val="00023AF4"/>
    <w:rsid w:val="00033205"/>
    <w:rsid w:val="000371C7"/>
    <w:rsid w:val="00043630"/>
    <w:rsid w:val="00052276"/>
    <w:rsid w:val="0005281D"/>
    <w:rsid w:val="00061DC0"/>
    <w:rsid w:val="0007184A"/>
    <w:rsid w:val="00074436"/>
    <w:rsid w:val="0008126F"/>
    <w:rsid w:val="00091E5D"/>
    <w:rsid w:val="000B100E"/>
    <w:rsid w:val="000B295C"/>
    <w:rsid w:val="000B4555"/>
    <w:rsid w:val="000C0E9F"/>
    <w:rsid w:val="000C4F68"/>
    <w:rsid w:val="000C5A3F"/>
    <w:rsid w:val="000C7D40"/>
    <w:rsid w:val="000D30B2"/>
    <w:rsid w:val="000D572F"/>
    <w:rsid w:val="000E73EE"/>
    <w:rsid w:val="000E79DB"/>
    <w:rsid w:val="001051E8"/>
    <w:rsid w:val="001107DD"/>
    <w:rsid w:val="001132BB"/>
    <w:rsid w:val="00113383"/>
    <w:rsid w:val="00113720"/>
    <w:rsid w:val="00113E55"/>
    <w:rsid w:val="00117A15"/>
    <w:rsid w:val="00121210"/>
    <w:rsid w:val="00124BFF"/>
    <w:rsid w:val="00135710"/>
    <w:rsid w:val="001443BA"/>
    <w:rsid w:val="00145202"/>
    <w:rsid w:val="00151906"/>
    <w:rsid w:val="0015426D"/>
    <w:rsid w:val="0015703F"/>
    <w:rsid w:val="00160E6A"/>
    <w:rsid w:val="001621BF"/>
    <w:rsid w:val="00162C0D"/>
    <w:rsid w:val="00166093"/>
    <w:rsid w:val="0017054A"/>
    <w:rsid w:val="0017430B"/>
    <w:rsid w:val="00176B31"/>
    <w:rsid w:val="00187841"/>
    <w:rsid w:val="00187B76"/>
    <w:rsid w:val="00191BC5"/>
    <w:rsid w:val="00195F9F"/>
    <w:rsid w:val="001A23FA"/>
    <w:rsid w:val="001A38D0"/>
    <w:rsid w:val="001A6B2D"/>
    <w:rsid w:val="001B36D9"/>
    <w:rsid w:val="001B42CA"/>
    <w:rsid w:val="001C5BA6"/>
    <w:rsid w:val="001D3ADA"/>
    <w:rsid w:val="001D7ABE"/>
    <w:rsid w:val="001E2570"/>
    <w:rsid w:val="001E3D6D"/>
    <w:rsid w:val="001E54E0"/>
    <w:rsid w:val="001E5CCC"/>
    <w:rsid w:val="001F299A"/>
    <w:rsid w:val="001F5DD0"/>
    <w:rsid w:val="001F7752"/>
    <w:rsid w:val="002008B5"/>
    <w:rsid w:val="00201FD7"/>
    <w:rsid w:val="00205BEA"/>
    <w:rsid w:val="00206229"/>
    <w:rsid w:val="0021106B"/>
    <w:rsid w:val="0021360A"/>
    <w:rsid w:val="00222C2C"/>
    <w:rsid w:val="002275E3"/>
    <w:rsid w:val="0023626D"/>
    <w:rsid w:val="002366FD"/>
    <w:rsid w:val="002412BE"/>
    <w:rsid w:val="00264AC6"/>
    <w:rsid w:val="0027247E"/>
    <w:rsid w:val="002732B5"/>
    <w:rsid w:val="00274B71"/>
    <w:rsid w:val="002A1025"/>
    <w:rsid w:val="002A1158"/>
    <w:rsid w:val="002A4E5F"/>
    <w:rsid w:val="002B5A07"/>
    <w:rsid w:val="002C5E2A"/>
    <w:rsid w:val="002D11A7"/>
    <w:rsid w:val="002D4E99"/>
    <w:rsid w:val="002F0704"/>
    <w:rsid w:val="002F197D"/>
    <w:rsid w:val="002F23F1"/>
    <w:rsid w:val="003011A7"/>
    <w:rsid w:val="00303B7B"/>
    <w:rsid w:val="003053E1"/>
    <w:rsid w:val="00307D39"/>
    <w:rsid w:val="0031253D"/>
    <w:rsid w:val="00314A8C"/>
    <w:rsid w:val="003358C5"/>
    <w:rsid w:val="00345154"/>
    <w:rsid w:val="00347022"/>
    <w:rsid w:val="003607C1"/>
    <w:rsid w:val="003667DE"/>
    <w:rsid w:val="00366C3B"/>
    <w:rsid w:val="003736F9"/>
    <w:rsid w:val="00385F0D"/>
    <w:rsid w:val="00394A63"/>
    <w:rsid w:val="003A006C"/>
    <w:rsid w:val="003A152C"/>
    <w:rsid w:val="003A217F"/>
    <w:rsid w:val="003A351F"/>
    <w:rsid w:val="003A43A7"/>
    <w:rsid w:val="003A783B"/>
    <w:rsid w:val="003B1E4A"/>
    <w:rsid w:val="003C183F"/>
    <w:rsid w:val="003C62D8"/>
    <w:rsid w:val="003E10A2"/>
    <w:rsid w:val="003E33A0"/>
    <w:rsid w:val="003E763D"/>
    <w:rsid w:val="003F0A17"/>
    <w:rsid w:val="003F341A"/>
    <w:rsid w:val="003F53B4"/>
    <w:rsid w:val="003F78BA"/>
    <w:rsid w:val="00401B08"/>
    <w:rsid w:val="00402CB3"/>
    <w:rsid w:val="00404D3D"/>
    <w:rsid w:val="00413687"/>
    <w:rsid w:val="0041499C"/>
    <w:rsid w:val="00416F73"/>
    <w:rsid w:val="004243A7"/>
    <w:rsid w:val="0043294E"/>
    <w:rsid w:val="00434256"/>
    <w:rsid w:val="004412FD"/>
    <w:rsid w:val="00444733"/>
    <w:rsid w:val="00451388"/>
    <w:rsid w:val="00455691"/>
    <w:rsid w:val="004630C6"/>
    <w:rsid w:val="00464257"/>
    <w:rsid w:val="00464EA6"/>
    <w:rsid w:val="0047078B"/>
    <w:rsid w:val="00472585"/>
    <w:rsid w:val="00477468"/>
    <w:rsid w:val="00481805"/>
    <w:rsid w:val="00483941"/>
    <w:rsid w:val="00495B36"/>
    <w:rsid w:val="004970CB"/>
    <w:rsid w:val="004A0B96"/>
    <w:rsid w:val="004A312F"/>
    <w:rsid w:val="004A6950"/>
    <w:rsid w:val="004B2F3E"/>
    <w:rsid w:val="004B50E1"/>
    <w:rsid w:val="004C4C75"/>
    <w:rsid w:val="004D1590"/>
    <w:rsid w:val="004E7E27"/>
    <w:rsid w:val="004F159F"/>
    <w:rsid w:val="004F4574"/>
    <w:rsid w:val="0050551A"/>
    <w:rsid w:val="00507E97"/>
    <w:rsid w:val="00520A2D"/>
    <w:rsid w:val="005233B4"/>
    <w:rsid w:val="00526414"/>
    <w:rsid w:val="00543B00"/>
    <w:rsid w:val="005508AE"/>
    <w:rsid w:val="005522F8"/>
    <w:rsid w:val="005639F6"/>
    <w:rsid w:val="00573298"/>
    <w:rsid w:val="00573DEE"/>
    <w:rsid w:val="005A4812"/>
    <w:rsid w:val="005A6CB5"/>
    <w:rsid w:val="005B24D6"/>
    <w:rsid w:val="005B761C"/>
    <w:rsid w:val="005C5F59"/>
    <w:rsid w:val="005C7D70"/>
    <w:rsid w:val="005C7EA7"/>
    <w:rsid w:val="005D384E"/>
    <w:rsid w:val="005D5CFB"/>
    <w:rsid w:val="005F219B"/>
    <w:rsid w:val="005F3D6D"/>
    <w:rsid w:val="005F5E17"/>
    <w:rsid w:val="005F7E86"/>
    <w:rsid w:val="00604B2F"/>
    <w:rsid w:val="0060742E"/>
    <w:rsid w:val="00614B44"/>
    <w:rsid w:val="006178DE"/>
    <w:rsid w:val="00621470"/>
    <w:rsid w:val="0064045F"/>
    <w:rsid w:val="00643B76"/>
    <w:rsid w:val="00644641"/>
    <w:rsid w:val="00654563"/>
    <w:rsid w:val="0066123A"/>
    <w:rsid w:val="00675D78"/>
    <w:rsid w:val="0067713F"/>
    <w:rsid w:val="0068692C"/>
    <w:rsid w:val="00687C57"/>
    <w:rsid w:val="00693176"/>
    <w:rsid w:val="006A1E73"/>
    <w:rsid w:val="006A2CCA"/>
    <w:rsid w:val="006A2DF9"/>
    <w:rsid w:val="006B17A2"/>
    <w:rsid w:val="006C1BC3"/>
    <w:rsid w:val="006C1CF8"/>
    <w:rsid w:val="006C1FAC"/>
    <w:rsid w:val="006C458C"/>
    <w:rsid w:val="006D4E62"/>
    <w:rsid w:val="006E687E"/>
    <w:rsid w:val="006E6F52"/>
    <w:rsid w:val="006F453A"/>
    <w:rsid w:val="006F60F2"/>
    <w:rsid w:val="0070074A"/>
    <w:rsid w:val="00710962"/>
    <w:rsid w:val="0071463D"/>
    <w:rsid w:val="00725225"/>
    <w:rsid w:val="00725936"/>
    <w:rsid w:val="00725EFB"/>
    <w:rsid w:val="007327BE"/>
    <w:rsid w:val="00732E53"/>
    <w:rsid w:val="007367AA"/>
    <w:rsid w:val="00741084"/>
    <w:rsid w:val="007462F9"/>
    <w:rsid w:val="00746D9B"/>
    <w:rsid w:val="00747DAB"/>
    <w:rsid w:val="00763D76"/>
    <w:rsid w:val="00767ABB"/>
    <w:rsid w:val="00782FC8"/>
    <w:rsid w:val="00784BD7"/>
    <w:rsid w:val="00790C35"/>
    <w:rsid w:val="00797B93"/>
    <w:rsid w:val="007A0A31"/>
    <w:rsid w:val="007A23DF"/>
    <w:rsid w:val="007A49E9"/>
    <w:rsid w:val="007B6821"/>
    <w:rsid w:val="007D119A"/>
    <w:rsid w:val="007E039E"/>
    <w:rsid w:val="007E74E9"/>
    <w:rsid w:val="007F0818"/>
    <w:rsid w:val="007F1B50"/>
    <w:rsid w:val="007F207A"/>
    <w:rsid w:val="007F79A0"/>
    <w:rsid w:val="00813B30"/>
    <w:rsid w:val="00814E6A"/>
    <w:rsid w:val="008161BA"/>
    <w:rsid w:val="008216C0"/>
    <w:rsid w:val="0082256C"/>
    <w:rsid w:val="00824F4A"/>
    <w:rsid w:val="008313C1"/>
    <w:rsid w:val="008344B3"/>
    <w:rsid w:val="0083724C"/>
    <w:rsid w:val="00847563"/>
    <w:rsid w:val="00855BDD"/>
    <w:rsid w:val="008738BC"/>
    <w:rsid w:val="008741D9"/>
    <w:rsid w:val="00875E4B"/>
    <w:rsid w:val="00885A63"/>
    <w:rsid w:val="00887F74"/>
    <w:rsid w:val="00892327"/>
    <w:rsid w:val="00894166"/>
    <w:rsid w:val="00894F0D"/>
    <w:rsid w:val="008B01CD"/>
    <w:rsid w:val="008B3BF3"/>
    <w:rsid w:val="008C6989"/>
    <w:rsid w:val="008D0CF7"/>
    <w:rsid w:val="008D2556"/>
    <w:rsid w:val="008D7AD9"/>
    <w:rsid w:val="008F0AC9"/>
    <w:rsid w:val="008F2395"/>
    <w:rsid w:val="008F3B5C"/>
    <w:rsid w:val="0090297D"/>
    <w:rsid w:val="00903278"/>
    <w:rsid w:val="0091161F"/>
    <w:rsid w:val="00914072"/>
    <w:rsid w:val="00914458"/>
    <w:rsid w:val="00917D60"/>
    <w:rsid w:val="009215BC"/>
    <w:rsid w:val="00922563"/>
    <w:rsid w:val="00923457"/>
    <w:rsid w:val="00934623"/>
    <w:rsid w:val="00940640"/>
    <w:rsid w:val="00953D17"/>
    <w:rsid w:val="00954C60"/>
    <w:rsid w:val="00955840"/>
    <w:rsid w:val="0095614D"/>
    <w:rsid w:val="00956267"/>
    <w:rsid w:val="00965694"/>
    <w:rsid w:val="009703E6"/>
    <w:rsid w:val="0097166C"/>
    <w:rsid w:val="00971EEF"/>
    <w:rsid w:val="0097404A"/>
    <w:rsid w:val="0097575B"/>
    <w:rsid w:val="00990B00"/>
    <w:rsid w:val="0099562C"/>
    <w:rsid w:val="009B267C"/>
    <w:rsid w:val="009B364B"/>
    <w:rsid w:val="009B6B26"/>
    <w:rsid w:val="009B7060"/>
    <w:rsid w:val="009D49A2"/>
    <w:rsid w:val="009E11A1"/>
    <w:rsid w:val="009E20F0"/>
    <w:rsid w:val="00A15507"/>
    <w:rsid w:val="00A17FE0"/>
    <w:rsid w:val="00A23FB1"/>
    <w:rsid w:val="00A30161"/>
    <w:rsid w:val="00A41399"/>
    <w:rsid w:val="00A458EA"/>
    <w:rsid w:val="00A45C9B"/>
    <w:rsid w:val="00A52287"/>
    <w:rsid w:val="00A56660"/>
    <w:rsid w:val="00A56ED9"/>
    <w:rsid w:val="00A65EBE"/>
    <w:rsid w:val="00A7512F"/>
    <w:rsid w:val="00A75291"/>
    <w:rsid w:val="00A81860"/>
    <w:rsid w:val="00A82909"/>
    <w:rsid w:val="00AC142F"/>
    <w:rsid w:val="00AC25F6"/>
    <w:rsid w:val="00AC75EE"/>
    <w:rsid w:val="00AD68E7"/>
    <w:rsid w:val="00AD699B"/>
    <w:rsid w:val="00AE1C15"/>
    <w:rsid w:val="00AE1F1E"/>
    <w:rsid w:val="00AE2F7D"/>
    <w:rsid w:val="00AE5458"/>
    <w:rsid w:val="00AE5793"/>
    <w:rsid w:val="00AE5D29"/>
    <w:rsid w:val="00AF2884"/>
    <w:rsid w:val="00AF7EFC"/>
    <w:rsid w:val="00B016C6"/>
    <w:rsid w:val="00B1534C"/>
    <w:rsid w:val="00B24DCF"/>
    <w:rsid w:val="00B335AC"/>
    <w:rsid w:val="00B343BB"/>
    <w:rsid w:val="00B43E24"/>
    <w:rsid w:val="00B470B0"/>
    <w:rsid w:val="00B509EC"/>
    <w:rsid w:val="00B51959"/>
    <w:rsid w:val="00B52E34"/>
    <w:rsid w:val="00B54BCA"/>
    <w:rsid w:val="00B56CA6"/>
    <w:rsid w:val="00B65568"/>
    <w:rsid w:val="00B67AC0"/>
    <w:rsid w:val="00B90BFF"/>
    <w:rsid w:val="00B9550F"/>
    <w:rsid w:val="00B97691"/>
    <w:rsid w:val="00BC1297"/>
    <w:rsid w:val="00BD083A"/>
    <w:rsid w:val="00BE4C1E"/>
    <w:rsid w:val="00BE5558"/>
    <w:rsid w:val="00BF06D2"/>
    <w:rsid w:val="00BF2F47"/>
    <w:rsid w:val="00BF393B"/>
    <w:rsid w:val="00BF53FB"/>
    <w:rsid w:val="00C052E9"/>
    <w:rsid w:val="00C12794"/>
    <w:rsid w:val="00C50BF0"/>
    <w:rsid w:val="00C621CA"/>
    <w:rsid w:val="00C6456A"/>
    <w:rsid w:val="00C66B31"/>
    <w:rsid w:val="00C7153B"/>
    <w:rsid w:val="00C8358B"/>
    <w:rsid w:val="00C86CC5"/>
    <w:rsid w:val="00C92070"/>
    <w:rsid w:val="00CA41DF"/>
    <w:rsid w:val="00CA639F"/>
    <w:rsid w:val="00CA7805"/>
    <w:rsid w:val="00CB274D"/>
    <w:rsid w:val="00CB4A3E"/>
    <w:rsid w:val="00CC4272"/>
    <w:rsid w:val="00CC57A9"/>
    <w:rsid w:val="00CD1A72"/>
    <w:rsid w:val="00CD76F7"/>
    <w:rsid w:val="00CE17D9"/>
    <w:rsid w:val="00CE4758"/>
    <w:rsid w:val="00CE7282"/>
    <w:rsid w:val="00CF436A"/>
    <w:rsid w:val="00D042B0"/>
    <w:rsid w:val="00D05F19"/>
    <w:rsid w:val="00D11425"/>
    <w:rsid w:val="00D1470A"/>
    <w:rsid w:val="00D20C8B"/>
    <w:rsid w:val="00D23209"/>
    <w:rsid w:val="00D25F91"/>
    <w:rsid w:val="00D309D9"/>
    <w:rsid w:val="00D3348E"/>
    <w:rsid w:val="00D37934"/>
    <w:rsid w:val="00D45360"/>
    <w:rsid w:val="00D5174F"/>
    <w:rsid w:val="00D54821"/>
    <w:rsid w:val="00D6494D"/>
    <w:rsid w:val="00D64D0D"/>
    <w:rsid w:val="00D6740D"/>
    <w:rsid w:val="00D71BFF"/>
    <w:rsid w:val="00D71C92"/>
    <w:rsid w:val="00D72641"/>
    <w:rsid w:val="00D83EAE"/>
    <w:rsid w:val="00D86EB7"/>
    <w:rsid w:val="00D92C0D"/>
    <w:rsid w:val="00DA48F1"/>
    <w:rsid w:val="00DA7338"/>
    <w:rsid w:val="00DB018A"/>
    <w:rsid w:val="00DC0CA0"/>
    <w:rsid w:val="00DC75C7"/>
    <w:rsid w:val="00DD6051"/>
    <w:rsid w:val="00DE0BC0"/>
    <w:rsid w:val="00DE4C51"/>
    <w:rsid w:val="00DE528B"/>
    <w:rsid w:val="00DE6AC8"/>
    <w:rsid w:val="00DF3B49"/>
    <w:rsid w:val="00E06AD1"/>
    <w:rsid w:val="00E11672"/>
    <w:rsid w:val="00E13573"/>
    <w:rsid w:val="00E13756"/>
    <w:rsid w:val="00E178FE"/>
    <w:rsid w:val="00E37001"/>
    <w:rsid w:val="00E40A85"/>
    <w:rsid w:val="00E42740"/>
    <w:rsid w:val="00E63DCB"/>
    <w:rsid w:val="00E720D5"/>
    <w:rsid w:val="00E73C8D"/>
    <w:rsid w:val="00E9110D"/>
    <w:rsid w:val="00E962D8"/>
    <w:rsid w:val="00EA0C85"/>
    <w:rsid w:val="00EA30CD"/>
    <w:rsid w:val="00EC7CA1"/>
    <w:rsid w:val="00EE024E"/>
    <w:rsid w:val="00EE1ADA"/>
    <w:rsid w:val="00EF3833"/>
    <w:rsid w:val="00F119D7"/>
    <w:rsid w:val="00F14281"/>
    <w:rsid w:val="00F235E4"/>
    <w:rsid w:val="00F23F23"/>
    <w:rsid w:val="00F24306"/>
    <w:rsid w:val="00F24D0C"/>
    <w:rsid w:val="00F31A80"/>
    <w:rsid w:val="00F34EAA"/>
    <w:rsid w:val="00F55488"/>
    <w:rsid w:val="00F60E86"/>
    <w:rsid w:val="00F671EC"/>
    <w:rsid w:val="00F75CCB"/>
    <w:rsid w:val="00F76084"/>
    <w:rsid w:val="00F77538"/>
    <w:rsid w:val="00F873FF"/>
    <w:rsid w:val="00F91EE8"/>
    <w:rsid w:val="00F9492D"/>
    <w:rsid w:val="00FA0F40"/>
    <w:rsid w:val="00FA13AA"/>
    <w:rsid w:val="00FA1F98"/>
    <w:rsid w:val="00FA2E33"/>
    <w:rsid w:val="00FA51C5"/>
    <w:rsid w:val="00FB41C7"/>
    <w:rsid w:val="00FC7D9D"/>
    <w:rsid w:val="00FD102D"/>
    <w:rsid w:val="00FD1DA9"/>
    <w:rsid w:val="00FD3764"/>
    <w:rsid w:val="00FD54B0"/>
    <w:rsid w:val="00FE021E"/>
    <w:rsid w:val="00FE4717"/>
    <w:rsid w:val="00FE5584"/>
    <w:rsid w:val="00FE7027"/>
    <w:rsid w:val="00FF473E"/>
    <w:rsid w:val="00FF700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229"/>
    <w:pPr>
      <w:spacing w:after="0" w:line="240" w:lineRule="auto"/>
      <w:ind w:firstLine="454"/>
      <w:jc w:val="both"/>
    </w:pPr>
    <w:rPr>
      <w:rFonts w:ascii="Times New Roman" w:eastAsia="Times New Roman" w:hAnsi="Times New Roman" w:cs="Times New Roman"/>
      <w:sz w:val="28"/>
      <w:szCs w:val="24"/>
      <w:lang w:val="ru-RU" w:eastAsia="ru-RU"/>
    </w:rPr>
  </w:style>
  <w:style w:type="paragraph" w:styleId="1">
    <w:name w:val="heading 1"/>
    <w:basedOn w:val="a"/>
    <w:next w:val="a"/>
    <w:link w:val="10"/>
    <w:qFormat/>
    <w:rsid w:val="0020622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06229"/>
    <w:pPr>
      <w:keepNext/>
      <w:spacing w:before="240" w:after="60"/>
      <w:outlineLvl w:val="1"/>
    </w:pPr>
    <w:rPr>
      <w:rFonts w:ascii="Arial" w:hAnsi="Arial" w:cs="Arial"/>
      <w:b/>
      <w:bCs/>
      <w:i/>
      <w:iCs/>
      <w:szCs w:val="28"/>
    </w:rPr>
  </w:style>
  <w:style w:type="paragraph" w:styleId="3">
    <w:name w:val="heading 3"/>
    <w:basedOn w:val="a"/>
    <w:next w:val="a"/>
    <w:link w:val="30"/>
    <w:qFormat/>
    <w:rsid w:val="00206229"/>
    <w:pPr>
      <w:keepNext/>
      <w:keepLines/>
      <w:spacing w:before="200"/>
      <w:ind w:firstLine="0"/>
      <w:outlineLvl w:val="2"/>
    </w:pPr>
    <w:rPr>
      <w:rFonts w:ascii="Cambria" w:hAnsi="Cambria"/>
      <w:b/>
      <w:bCs/>
      <w:color w:val="4F81BD"/>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6229"/>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206229"/>
    <w:rPr>
      <w:rFonts w:ascii="Arial" w:eastAsia="Times New Roman" w:hAnsi="Arial" w:cs="Arial"/>
      <w:b/>
      <w:bCs/>
      <w:i/>
      <w:iCs/>
      <w:sz w:val="28"/>
      <w:szCs w:val="28"/>
      <w:lang w:val="ru-RU" w:eastAsia="ru-RU"/>
    </w:rPr>
  </w:style>
  <w:style w:type="character" w:customStyle="1" w:styleId="30">
    <w:name w:val="Заголовок 3 Знак"/>
    <w:basedOn w:val="a0"/>
    <w:link w:val="3"/>
    <w:rsid w:val="00206229"/>
    <w:rPr>
      <w:rFonts w:ascii="Cambria" w:eastAsia="Times New Roman" w:hAnsi="Cambria" w:cs="Times New Roman"/>
      <w:b/>
      <w:bCs/>
      <w:color w:val="4F81BD"/>
      <w:sz w:val="28"/>
    </w:rPr>
  </w:style>
  <w:style w:type="paragraph" w:styleId="a3">
    <w:name w:val="header"/>
    <w:basedOn w:val="a"/>
    <w:link w:val="a4"/>
    <w:uiPriority w:val="99"/>
    <w:rsid w:val="00206229"/>
    <w:pPr>
      <w:tabs>
        <w:tab w:val="center" w:pos="4153"/>
        <w:tab w:val="right" w:pos="8306"/>
      </w:tabs>
      <w:ind w:firstLine="0"/>
      <w:jc w:val="center"/>
    </w:pPr>
    <w:rPr>
      <w:sz w:val="22"/>
    </w:rPr>
  </w:style>
  <w:style w:type="character" w:customStyle="1" w:styleId="a4">
    <w:name w:val="Верхний колонтитул Знак"/>
    <w:basedOn w:val="a0"/>
    <w:link w:val="a3"/>
    <w:uiPriority w:val="99"/>
    <w:rsid w:val="00206229"/>
    <w:rPr>
      <w:rFonts w:ascii="Times New Roman" w:eastAsia="Times New Roman" w:hAnsi="Times New Roman" w:cs="Times New Roman"/>
      <w:szCs w:val="24"/>
      <w:lang w:val="ru-RU" w:eastAsia="ru-RU"/>
    </w:rPr>
  </w:style>
  <w:style w:type="paragraph" w:styleId="a5">
    <w:name w:val="footer"/>
    <w:basedOn w:val="a"/>
    <w:link w:val="a6"/>
    <w:rsid w:val="00206229"/>
    <w:pPr>
      <w:tabs>
        <w:tab w:val="center" w:pos="4153"/>
        <w:tab w:val="right" w:pos="8306"/>
      </w:tabs>
    </w:pPr>
    <w:rPr>
      <w:rFonts w:ascii="Arial" w:hAnsi="Arial"/>
      <w:sz w:val="12"/>
    </w:rPr>
  </w:style>
  <w:style w:type="character" w:customStyle="1" w:styleId="a6">
    <w:name w:val="Нижний колонтитул Знак"/>
    <w:basedOn w:val="a0"/>
    <w:link w:val="a5"/>
    <w:rsid w:val="00206229"/>
    <w:rPr>
      <w:rFonts w:ascii="Arial" w:eastAsia="Times New Roman" w:hAnsi="Arial" w:cs="Times New Roman"/>
      <w:sz w:val="12"/>
      <w:szCs w:val="24"/>
      <w:lang w:val="ru-RU" w:eastAsia="ru-RU"/>
    </w:rPr>
  </w:style>
  <w:style w:type="character" w:styleId="a7">
    <w:name w:val="page number"/>
    <w:basedOn w:val="a0"/>
    <w:rsid w:val="00206229"/>
  </w:style>
  <w:style w:type="paragraph" w:customStyle="1" w:styleId="11">
    <w:name w:val="Текст выноски1"/>
    <w:basedOn w:val="a"/>
    <w:semiHidden/>
    <w:rsid w:val="00206229"/>
    <w:rPr>
      <w:rFonts w:ascii="Tahoma" w:hAnsi="Tahoma" w:cs="Tahoma"/>
      <w:sz w:val="16"/>
      <w:szCs w:val="16"/>
    </w:rPr>
  </w:style>
  <w:style w:type="paragraph" w:styleId="a8">
    <w:name w:val="Document Map"/>
    <w:basedOn w:val="a"/>
    <w:link w:val="a9"/>
    <w:semiHidden/>
    <w:rsid w:val="00206229"/>
    <w:pPr>
      <w:shd w:val="clear" w:color="auto" w:fill="000080"/>
    </w:pPr>
    <w:rPr>
      <w:rFonts w:ascii="Tahoma" w:hAnsi="Tahoma" w:cs="Tahoma"/>
      <w:sz w:val="20"/>
      <w:szCs w:val="20"/>
    </w:rPr>
  </w:style>
  <w:style w:type="character" w:customStyle="1" w:styleId="a9">
    <w:name w:val="Схема документа Знак"/>
    <w:basedOn w:val="a0"/>
    <w:link w:val="a8"/>
    <w:semiHidden/>
    <w:rsid w:val="00206229"/>
    <w:rPr>
      <w:rFonts w:ascii="Tahoma" w:eastAsia="Times New Roman" w:hAnsi="Tahoma" w:cs="Tahoma"/>
      <w:sz w:val="20"/>
      <w:szCs w:val="20"/>
      <w:shd w:val="clear" w:color="auto" w:fill="000080"/>
      <w:lang w:val="ru-RU" w:eastAsia="ru-RU"/>
    </w:rPr>
  </w:style>
  <w:style w:type="paragraph" w:styleId="aa">
    <w:name w:val="Balloon Text"/>
    <w:basedOn w:val="a"/>
    <w:link w:val="ab"/>
    <w:semiHidden/>
    <w:rsid w:val="00206229"/>
    <w:rPr>
      <w:rFonts w:ascii="Tahoma" w:hAnsi="Tahoma" w:cs="Tahoma"/>
      <w:sz w:val="16"/>
      <w:szCs w:val="16"/>
    </w:rPr>
  </w:style>
  <w:style w:type="character" w:customStyle="1" w:styleId="ab">
    <w:name w:val="Текст выноски Знак"/>
    <w:basedOn w:val="a0"/>
    <w:link w:val="aa"/>
    <w:semiHidden/>
    <w:rsid w:val="00206229"/>
    <w:rPr>
      <w:rFonts w:ascii="Tahoma" w:eastAsia="Times New Roman" w:hAnsi="Tahoma" w:cs="Tahoma"/>
      <w:sz w:val="16"/>
      <w:szCs w:val="16"/>
      <w:lang w:val="ru-RU" w:eastAsia="ru-RU"/>
    </w:rPr>
  </w:style>
  <w:style w:type="table" w:styleId="ac">
    <w:name w:val="Table Grid"/>
    <w:basedOn w:val="a1"/>
    <w:rsid w:val="00206229"/>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rsid w:val="00206229"/>
    <w:rPr>
      <w:rFonts w:ascii="Times New Roman" w:hAnsi="Times New Roman" w:cs="Times New Roman"/>
      <w:sz w:val="22"/>
      <w:szCs w:val="22"/>
    </w:r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w:basedOn w:val="a"/>
    <w:rsid w:val="00206229"/>
    <w:pPr>
      <w:ind w:firstLine="0"/>
      <w:jc w:val="left"/>
    </w:pPr>
    <w:rPr>
      <w:rFonts w:ascii="Verdana" w:eastAsia="Batang" w:hAnsi="Verdana" w:cs="Verdana"/>
      <w:sz w:val="20"/>
      <w:szCs w:val="20"/>
      <w:lang w:val="en-US" w:eastAsia="en-US"/>
    </w:rPr>
  </w:style>
  <w:style w:type="paragraph" w:customStyle="1" w:styleId="21">
    <w:name w:val="Знак Знак2 Знак Знак Знак Знак"/>
    <w:basedOn w:val="a"/>
    <w:rsid w:val="00206229"/>
    <w:pPr>
      <w:ind w:firstLine="0"/>
      <w:jc w:val="left"/>
    </w:pPr>
    <w:rPr>
      <w:rFonts w:ascii="Verdana" w:eastAsia="Batang" w:hAnsi="Verdana" w:cs="Verdana"/>
      <w:sz w:val="20"/>
      <w:szCs w:val="20"/>
      <w:lang w:val="en-US" w:eastAsia="en-US"/>
    </w:rPr>
  </w:style>
  <w:style w:type="paragraph" w:customStyle="1" w:styleId="3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06229"/>
    <w:pPr>
      <w:ind w:firstLine="0"/>
      <w:jc w:val="left"/>
    </w:pPr>
    <w:rPr>
      <w:rFonts w:ascii="Verdana" w:hAnsi="Verdana" w:cs="Verdana"/>
      <w:sz w:val="20"/>
      <w:szCs w:val="20"/>
      <w:lang w:val="en-US" w:eastAsia="en-US"/>
    </w:rPr>
  </w:style>
  <w:style w:type="paragraph" w:customStyle="1" w:styleId="ad">
    <w:name w:val="Знак Знак Знак Знак Знак Знак"/>
    <w:basedOn w:val="a"/>
    <w:rsid w:val="00206229"/>
    <w:pPr>
      <w:ind w:firstLine="0"/>
      <w:jc w:val="left"/>
    </w:pPr>
    <w:rPr>
      <w:rFonts w:ascii="Verdana" w:eastAsia="Batang" w:hAnsi="Verdana" w:cs="Verdana"/>
      <w:sz w:val="20"/>
      <w:szCs w:val="20"/>
      <w:lang w:val="en-US" w:eastAsia="en-US"/>
    </w:rPr>
  </w:style>
  <w:style w:type="character" w:customStyle="1" w:styleId="ae">
    <w:name w:val="Основной текст Знак"/>
    <w:link w:val="af"/>
    <w:rsid w:val="00206229"/>
    <w:rPr>
      <w:sz w:val="26"/>
      <w:szCs w:val="26"/>
      <w:shd w:val="clear" w:color="auto" w:fill="FFFFFF"/>
    </w:rPr>
  </w:style>
  <w:style w:type="paragraph" w:styleId="af">
    <w:name w:val="Body Text"/>
    <w:basedOn w:val="a"/>
    <w:link w:val="ae"/>
    <w:rsid w:val="00206229"/>
    <w:pPr>
      <w:widowControl w:val="0"/>
      <w:shd w:val="clear" w:color="auto" w:fill="FFFFFF"/>
      <w:spacing w:after="420" w:line="240" w:lineRule="atLeast"/>
      <w:ind w:firstLine="0"/>
      <w:jc w:val="center"/>
    </w:pPr>
    <w:rPr>
      <w:rFonts w:asciiTheme="minorHAnsi" w:eastAsiaTheme="minorHAnsi" w:hAnsiTheme="minorHAnsi" w:cstheme="minorBidi"/>
      <w:sz w:val="26"/>
      <w:szCs w:val="26"/>
      <w:lang w:val="uk-UA" w:eastAsia="en-US"/>
    </w:rPr>
  </w:style>
  <w:style w:type="character" w:customStyle="1" w:styleId="13">
    <w:name w:val="Основной текст Знак1"/>
    <w:basedOn w:val="a0"/>
    <w:uiPriority w:val="99"/>
    <w:semiHidden/>
    <w:rsid w:val="00206229"/>
    <w:rPr>
      <w:rFonts w:ascii="Times New Roman" w:eastAsia="Times New Roman" w:hAnsi="Times New Roman" w:cs="Times New Roman"/>
      <w:sz w:val="28"/>
      <w:szCs w:val="24"/>
      <w:lang w:val="ru-RU" w:eastAsia="ru-RU"/>
    </w:rPr>
  </w:style>
  <w:style w:type="character" w:customStyle="1" w:styleId="14">
    <w:name w:val="Основний текст Знак1"/>
    <w:basedOn w:val="a0"/>
    <w:uiPriority w:val="99"/>
    <w:semiHidden/>
    <w:rsid w:val="00206229"/>
    <w:rPr>
      <w:rFonts w:eastAsia="Times New Roman"/>
      <w:szCs w:val="24"/>
      <w:lang w:val="ru-RU" w:eastAsia="ru-RU"/>
    </w:rPr>
  </w:style>
  <w:style w:type="paragraph" w:styleId="22">
    <w:name w:val="Body Text 2"/>
    <w:basedOn w:val="a"/>
    <w:link w:val="23"/>
    <w:rsid w:val="00206229"/>
    <w:pPr>
      <w:spacing w:after="120" w:line="480" w:lineRule="auto"/>
    </w:pPr>
  </w:style>
  <w:style w:type="character" w:customStyle="1" w:styleId="23">
    <w:name w:val="Основной текст 2 Знак"/>
    <w:basedOn w:val="a0"/>
    <w:link w:val="22"/>
    <w:rsid w:val="00206229"/>
    <w:rPr>
      <w:rFonts w:ascii="Times New Roman" w:eastAsia="Times New Roman" w:hAnsi="Times New Roman" w:cs="Times New Roman"/>
      <w:sz w:val="28"/>
      <w:szCs w:val="24"/>
      <w:lang w:val="ru-RU" w:eastAsia="ru-RU"/>
    </w:rPr>
  </w:style>
  <w:style w:type="paragraph" w:customStyle="1" w:styleId="24">
    <w:name w:val="Знак Знак2 Знак Знак Знак Знак Знак Знак Знак Знак Знак Знак"/>
    <w:basedOn w:val="a"/>
    <w:rsid w:val="00206229"/>
    <w:pPr>
      <w:ind w:firstLine="0"/>
      <w:jc w:val="left"/>
    </w:pPr>
    <w:rPr>
      <w:rFonts w:ascii="Verdana" w:eastAsia="Batang" w:hAnsi="Verdana" w:cs="Verdana"/>
      <w:sz w:val="20"/>
      <w:szCs w:val="20"/>
      <w:lang w:val="en-US" w:eastAsia="en-US"/>
    </w:rPr>
  </w:style>
  <w:style w:type="paragraph" w:customStyle="1" w:styleId="a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06229"/>
    <w:pPr>
      <w:ind w:firstLine="0"/>
      <w:jc w:val="left"/>
    </w:pPr>
    <w:rPr>
      <w:rFonts w:ascii="Verdana" w:eastAsia="Batang" w:hAnsi="Verdana" w:cs="Verdana"/>
      <w:sz w:val="20"/>
      <w:szCs w:val="20"/>
      <w:lang w:val="en-US" w:eastAsia="en-US"/>
    </w:rPr>
  </w:style>
  <w:style w:type="paragraph" w:customStyle="1" w:styleId="15">
    <w:name w:val="Абзац списка1"/>
    <w:basedOn w:val="a"/>
    <w:rsid w:val="00206229"/>
    <w:pPr>
      <w:ind w:left="720" w:firstLine="0"/>
      <w:jc w:val="left"/>
    </w:pPr>
    <w:rPr>
      <w:rFonts w:eastAsia="Calibri"/>
      <w:szCs w:val="28"/>
      <w:lang w:val="uk-UA" w:eastAsia="uk-UA"/>
    </w:rPr>
  </w:style>
  <w:style w:type="character" w:customStyle="1" w:styleId="FontStyle67">
    <w:name w:val="Font Style67"/>
    <w:rsid w:val="00206229"/>
    <w:rPr>
      <w:rFonts w:ascii="Times New Roman" w:hAnsi="Times New Roman" w:cs="Times New Roman"/>
      <w:sz w:val="24"/>
      <w:szCs w:val="24"/>
    </w:rPr>
  </w:style>
  <w:style w:type="character" w:customStyle="1" w:styleId="st">
    <w:name w:val="st"/>
    <w:basedOn w:val="a0"/>
    <w:rsid w:val="00206229"/>
  </w:style>
  <w:style w:type="character" w:styleId="af1">
    <w:name w:val="Emphasis"/>
    <w:qFormat/>
    <w:rsid w:val="00206229"/>
    <w:rPr>
      <w:i/>
      <w:iCs/>
    </w:rPr>
  </w:style>
  <w:style w:type="character" w:customStyle="1" w:styleId="rvts44">
    <w:name w:val="rvts44"/>
    <w:basedOn w:val="a0"/>
    <w:rsid w:val="00206229"/>
  </w:style>
  <w:style w:type="paragraph" w:customStyle="1" w:styleId="32">
    <w:name w:val="Знак Знак3"/>
    <w:basedOn w:val="a"/>
    <w:rsid w:val="00206229"/>
    <w:pPr>
      <w:ind w:firstLine="0"/>
      <w:jc w:val="left"/>
    </w:pPr>
    <w:rPr>
      <w:rFonts w:ascii="Verdana" w:hAnsi="Verdana" w:cs="Verdana"/>
      <w:sz w:val="20"/>
      <w:szCs w:val="20"/>
      <w:lang w:val="en-US" w:eastAsia="en-US"/>
    </w:rPr>
  </w:style>
  <w:style w:type="paragraph" w:customStyle="1" w:styleId="af2">
    <w:name w:val="Знак Знак Знак Знак Знак Знак Знак Знак Знак Знак Знак Знак Знак Знак Знак Знак Знак Знак Знак Знак Знак Знак"/>
    <w:basedOn w:val="a"/>
    <w:rsid w:val="00206229"/>
    <w:pPr>
      <w:ind w:firstLine="0"/>
      <w:jc w:val="left"/>
    </w:pPr>
    <w:rPr>
      <w:rFonts w:ascii="Verdana" w:eastAsia="Batang" w:hAnsi="Verdana" w:cs="Verdana"/>
      <w:sz w:val="20"/>
      <w:szCs w:val="20"/>
      <w:lang w:val="en-US" w:eastAsia="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w:basedOn w:val="a"/>
    <w:rsid w:val="00206229"/>
    <w:pPr>
      <w:ind w:firstLine="0"/>
      <w:jc w:val="left"/>
    </w:pPr>
    <w:rPr>
      <w:rFonts w:ascii="Verdana" w:eastAsia="Batang" w:hAnsi="Verdana" w:cs="Verdana"/>
      <w:sz w:val="20"/>
      <w:szCs w:val="20"/>
      <w:lang w:val="en-US" w:eastAsia="en-US"/>
    </w:rPr>
  </w:style>
  <w:style w:type="character" w:customStyle="1" w:styleId="rvts23">
    <w:name w:val="rvts23"/>
    <w:basedOn w:val="a0"/>
    <w:rsid w:val="00206229"/>
  </w:style>
  <w:style w:type="paragraph" w:customStyle="1" w:styleId="110">
    <w:name w:val="Абзац списку11"/>
    <w:basedOn w:val="a"/>
    <w:rsid w:val="00206229"/>
    <w:pPr>
      <w:spacing w:after="200" w:line="276" w:lineRule="auto"/>
      <w:ind w:left="720" w:firstLine="0"/>
      <w:contextualSpacing/>
      <w:jc w:val="left"/>
    </w:pPr>
    <w:rPr>
      <w:rFonts w:ascii="Calibri" w:eastAsia="Calibri" w:hAnsi="Calibri"/>
      <w:sz w:val="22"/>
      <w:szCs w:val="22"/>
      <w:lang w:val="uk-UA" w:eastAsia="en-US"/>
    </w:rPr>
  </w:style>
  <w:style w:type="paragraph" w:customStyle="1" w:styleId="1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206229"/>
    <w:pPr>
      <w:ind w:firstLine="0"/>
      <w:jc w:val="left"/>
    </w:pPr>
    <w:rPr>
      <w:rFonts w:ascii="Verdana" w:eastAsia="Batang" w:hAnsi="Verdana" w:cs="Verdana"/>
      <w:sz w:val="20"/>
      <w:szCs w:val="20"/>
      <w:lang w:val="en-US" w:eastAsia="en-US"/>
    </w:rPr>
  </w:style>
  <w:style w:type="paragraph" w:styleId="25">
    <w:name w:val="Body Text Indent 2"/>
    <w:basedOn w:val="a"/>
    <w:link w:val="26"/>
    <w:rsid w:val="00206229"/>
    <w:pPr>
      <w:spacing w:after="120" w:line="480" w:lineRule="auto"/>
      <w:ind w:left="283"/>
    </w:pPr>
  </w:style>
  <w:style w:type="character" w:customStyle="1" w:styleId="26">
    <w:name w:val="Основной текст с отступом 2 Знак"/>
    <w:basedOn w:val="a0"/>
    <w:link w:val="25"/>
    <w:rsid w:val="00206229"/>
    <w:rPr>
      <w:rFonts w:ascii="Times New Roman" w:eastAsia="Times New Roman" w:hAnsi="Times New Roman" w:cs="Times New Roman"/>
      <w:sz w:val="28"/>
      <w:szCs w:val="24"/>
      <w:lang w:val="ru-RU" w:eastAsia="ru-RU"/>
    </w:rPr>
  </w:style>
  <w:style w:type="paragraph" w:customStyle="1" w:styleId="1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206229"/>
    <w:pPr>
      <w:ind w:firstLine="0"/>
      <w:jc w:val="left"/>
    </w:pPr>
    <w:rPr>
      <w:rFonts w:ascii="Verdana" w:eastAsia="Batang" w:hAnsi="Verdana" w:cs="Verdana"/>
      <w:sz w:val="20"/>
      <w:szCs w:val="20"/>
      <w:lang w:val="en-US" w:eastAsia="en-US"/>
    </w:rPr>
  </w:style>
  <w:style w:type="character" w:customStyle="1" w:styleId="27">
    <w:name w:val="Основной текст (2)_"/>
    <w:link w:val="28"/>
    <w:rsid w:val="00206229"/>
    <w:rPr>
      <w:b/>
      <w:bCs/>
      <w:sz w:val="27"/>
      <w:szCs w:val="27"/>
      <w:shd w:val="clear" w:color="auto" w:fill="FFFFFF"/>
    </w:rPr>
  </w:style>
  <w:style w:type="paragraph" w:customStyle="1" w:styleId="28">
    <w:name w:val="Основной текст (2)"/>
    <w:basedOn w:val="a"/>
    <w:link w:val="27"/>
    <w:rsid w:val="00206229"/>
    <w:pPr>
      <w:widowControl w:val="0"/>
      <w:shd w:val="clear" w:color="auto" w:fill="FFFFFF"/>
      <w:spacing w:line="317" w:lineRule="exact"/>
      <w:ind w:firstLine="0"/>
      <w:jc w:val="right"/>
    </w:pPr>
    <w:rPr>
      <w:rFonts w:asciiTheme="minorHAnsi" w:eastAsiaTheme="minorHAnsi" w:hAnsiTheme="minorHAnsi" w:cstheme="minorBidi"/>
      <w:b/>
      <w:bCs/>
      <w:sz w:val="27"/>
      <w:szCs w:val="27"/>
      <w:shd w:val="clear" w:color="auto" w:fill="FFFFFF"/>
      <w:lang w:val="uk-UA" w:eastAsia="en-US"/>
    </w:rPr>
  </w:style>
  <w:style w:type="paragraph" w:customStyle="1" w:styleId="18">
    <w:name w:val="Знак Знак Знак Знак Знак Знак Знак Знак Знак Знак Знак Знак1 Знак Знак Знак Знак"/>
    <w:basedOn w:val="a"/>
    <w:rsid w:val="00206229"/>
    <w:pPr>
      <w:ind w:firstLine="0"/>
      <w:jc w:val="left"/>
    </w:pPr>
    <w:rPr>
      <w:rFonts w:ascii="Verdana" w:eastAsia="Batang" w:hAnsi="Verdana" w:cs="Verdana"/>
      <w:sz w:val="20"/>
      <w:szCs w:val="20"/>
      <w:lang w:val="en-US" w:eastAsia="en-US"/>
    </w:rPr>
  </w:style>
  <w:style w:type="character" w:styleId="af4">
    <w:name w:val="Strong"/>
    <w:uiPriority w:val="22"/>
    <w:qFormat/>
    <w:rsid w:val="00206229"/>
    <w:rPr>
      <w:b/>
      <w:bCs/>
    </w:rPr>
  </w:style>
  <w:style w:type="paragraph" w:customStyle="1" w:styleId="1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w:basedOn w:val="a"/>
    <w:rsid w:val="00206229"/>
    <w:pPr>
      <w:ind w:firstLine="0"/>
      <w:jc w:val="left"/>
    </w:pPr>
    <w:rPr>
      <w:rFonts w:ascii="Verdana" w:eastAsia="Batang" w:hAnsi="Verdana" w:cs="Verdana"/>
      <w:sz w:val="20"/>
      <w:szCs w:val="20"/>
      <w:lang w:val="en-US" w:eastAsia="en-US"/>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rsid w:val="00206229"/>
    <w:pPr>
      <w:ind w:firstLine="0"/>
      <w:jc w:val="left"/>
    </w:pPr>
    <w:rPr>
      <w:rFonts w:ascii="Verdana" w:eastAsia="Batang" w:hAnsi="Verdana" w:cs="Verdana"/>
      <w:sz w:val="20"/>
      <w:szCs w:val="20"/>
      <w:lang w:val="en-US" w:eastAsia="en-US"/>
    </w:rPr>
  </w:style>
  <w:style w:type="character" w:styleId="af5">
    <w:name w:val="Hyperlink"/>
    <w:uiPriority w:val="99"/>
    <w:unhideWhenUsed/>
    <w:rsid w:val="00206229"/>
    <w:rPr>
      <w:color w:val="0000FF"/>
      <w:u w:val="single"/>
    </w:rPr>
  </w:style>
  <w:style w:type="paragraph" w:styleId="af6">
    <w:name w:val="List Paragraph"/>
    <w:basedOn w:val="a"/>
    <w:uiPriority w:val="99"/>
    <w:qFormat/>
    <w:rsid w:val="00206229"/>
    <w:pPr>
      <w:spacing w:after="200" w:line="276" w:lineRule="auto"/>
      <w:ind w:left="720" w:firstLine="0"/>
      <w:contextualSpacing/>
      <w:jc w:val="left"/>
    </w:pPr>
    <w:rPr>
      <w:rFonts w:ascii="Calibri" w:eastAsia="Calibri" w:hAnsi="Calibri"/>
      <w:sz w:val="22"/>
      <w:szCs w:val="22"/>
      <w:lang w:eastAsia="en-US"/>
    </w:rPr>
  </w:style>
  <w:style w:type="character" w:customStyle="1" w:styleId="apple-converted-space">
    <w:name w:val="apple-converted-space"/>
    <w:rsid w:val="00206229"/>
  </w:style>
  <w:style w:type="character" w:customStyle="1" w:styleId="af7">
    <w:name w:val="Основний текст_"/>
    <w:link w:val="1b"/>
    <w:rsid w:val="00206229"/>
    <w:rPr>
      <w:spacing w:val="10"/>
      <w:shd w:val="clear" w:color="auto" w:fill="FFFFFF"/>
    </w:rPr>
  </w:style>
  <w:style w:type="paragraph" w:customStyle="1" w:styleId="1b">
    <w:name w:val="Основний текст1"/>
    <w:basedOn w:val="a"/>
    <w:link w:val="af7"/>
    <w:rsid w:val="00206229"/>
    <w:pPr>
      <w:widowControl w:val="0"/>
      <w:shd w:val="clear" w:color="auto" w:fill="FFFFFF"/>
      <w:spacing w:before="240" w:line="322" w:lineRule="exact"/>
      <w:ind w:firstLine="0"/>
    </w:pPr>
    <w:rPr>
      <w:rFonts w:asciiTheme="minorHAnsi" w:eastAsiaTheme="minorHAnsi" w:hAnsiTheme="minorHAnsi" w:cstheme="minorBidi"/>
      <w:spacing w:val="10"/>
      <w:sz w:val="22"/>
      <w:szCs w:val="22"/>
      <w:lang w:val="uk-UA" w:eastAsia="en-US"/>
    </w:rPr>
  </w:style>
  <w:style w:type="paragraph" w:customStyle="1" w:styleId="1c">
    <w:name w:val="Знак Знак Знак Знак Знак Знак1 Знак Знак Знак Знак"/>
    <w:basedOn w:val="a"/>
    <w:rsid w:val="00206229"/>
    <w:pPr>
      <w:ind w:firstLine="0"/>
      <w:jc w:val="left"/>
    </w:pPr>
    <w:rPr>
      <w:rFonts w:ascii="Verdana" w:hAnsi="Verdana" w:cs="Verdana"/>
      <w:sz w:val="20"/>
      <w:szCs w:val="20"/>
      <w:lang w:val="en-US" w:eastAsia="en-US"/>
    </w:rPr>
  </w:style>
  <w:style w:type="paragraph" w:styleId="af8">
    <w:name w:val="Body Text Indent"/>
    <w:basedOn w:val="a"/>
    <w:link w:val="af9"/>
    <w:rsid w:val="00206229"/>
    <w:pPr>
      <w:spacing w:after="120"/>
      <w:ind w:left="283"/>
    </w:pPr>
  </w:style>
  <w:style w:type="character" w:customStyle="1" w:styleId="af9">
    <w:name w:val="Основной текст с отступом Знак"/>
    <w:basedOn w:val="a0"/>
    <w:link w:val="af8"/>
    <w:rsid w:val="00206229"/>
    <w:rPr>
      <w:rFonts w:ascii="Times New Roman" w:eastAsia="Times New Roman" w:hAnsi="Times New Roman" w:cs="Times New Roman"/>
      <w:sz w:val="28"/>
      <w:szCs w:val="24"/>
      <w:lang w:val="ru-RU" w:eastAsia="ru-RU"/>
    </w:rPr>
  </w:style>
  <w:style w:type="paragraph" w:styleId="afa">
    <w:name w:val="Normal (Web)"/>
    <w:basedOn w:val="a"/>
    <w:uiPriority w:val="99"/>
    <w:unhideWhenUsed/>
    <w:rsid w:val="00206229"/>
    <w:pPr>
      <w:spacing w:before="100" w:beforeAutospacing="1" w:after="100" w:afterAutospacing="1"/>
      <w:ind w:firstLine="0"/>
      <w:jc w:val="left"/>
    </w:pPr>
    <w:rPr>
      <w:sz w:val="24"/>
    </w:rPr>
  </w:style>
  <w:style w:type="character" w:customStyle="1" w:styleId="docdata">
    <w:name w:val="docdata"/>
    <w:aliases w:val="docy,v5,4121,baiaagaaboqcaaadragaaax9cwaaaaaaaaaaaaaaaaaaaaaaaaaaaaaaaaaaaaaaaaaaaaaaaaaaaaaaaaaaaaaaaaaaaaaaaaaaaaaaaaaaaaaaaaaaaaaaaaaaaaaaaaaaaaaaaaaaaaaaaaaaaaaaaaaaaaaaaaaaaaaaaaaaaaaaaaaaaaaaaaaaaaaaaaaaaaaaaaaaaaaaaaaaaaaaaaaaaaaaaaaaaaaa"/>
    <w:basedOn w:val="a0"/>
    <w:rsid w:val="00206229"/>
  </w:style>
  <w:style w:type="paragraph" w:customStyle="1" w:styleId="1d">
    <w:name w:val="Знак Знак1 Знак Знак Знак Знак Знак Знак"/>
    <w:basedOn w:val="a"/>
    <w:rsid w:val="00206229"/>
    <w:pPr>
      <w:ind w:firstLine="0"/>
      <w:jc w:val="left"/>
    </w:pPr>
    <w:rPr>
      <w:rFonts w:ascii="Verdana" w:hAnsi="Verdana" w:cs="Verdana"/>
      <w:sz w:val="20"/>
      <w:szCs w:val="20"/>
      <w:lang w:val="en-US" w:eastAsia="en-US"/>
    </w:rPr>
  </w:style>
  <w:style w:type="character" w:customStyle="1" w:styleId="FontStyle18">
    <w:name w:val="Font Style18"/>
    <w:basedOn w:val="a0"/>
    <w:rsid w:val="00206229"/>
    <w:rPr>
      <w:rFonts w:ascii="Times New Roman" w:hAnsi="Times New Roman" w:cs="Times New Roman"/>
      <w:sz w:val="26"/>
      <w:szCs w:val="26"/>
    </w:rPr>
  </w:style>
  <w:style w:type="character" w:customStyle="1" w:styleId="rvts9">
    <w:name w:val="rvts9"/>
    <w:basedOn w:val="a0"/>
    <w:rsid w:val="00FD3764"/>
  </w:style>
  <w:style w:type="paragraph" w:styleId="afb">
    <w:name w:val="No Spacing"/>
    <w:uiPriority w:val="1"/>
    <w:qFormat/>
    <w:rsid w:val="0095614D"/>
    <w:pPr>
      <w:spacing w:after="0" w:line="240" w:lineRule="auto"/>
      <w:ind w:firstLine="454"/>
      <w:jc w:val="both"/>
    </w:pPr>
    <w:rPr>
      <w:rFonts w:ascii="Times New Roman" w:eastAsia="Times New Roman" w:hAnsi="Times New Roman" w:cs="Times New Roman"/>
      <w:sz w:val="28"/>
      <w:szCs w:val="24"/>
      <w:lang w:val="ru-RU" w:eastAsia="ru-RU"/>
    </w:rPr>
  </w:style>
  <w:style w:type="character" w:customStyle="1" w:styleId="FontStyle20">
    <w:name w:val="Font Style20"/>
    <w:rsid w:val="00EA30CD"/>
    <w:rPr>
      <w:rFonts w:ascii="Times New Roman" w:hAnsi="Times New Roman" w:cs="Times New Roman"/>
      <w:spacing w:val="10"/>
      <w:sz w:val="12"/>
      <w:szCs w:val="12"/>
    </w:rPr>
  </w:style>
</w:styles>
</file>

<file path=word/webSettings.xml><?xml version="1.0" encoding="utf-8"?>
<w:webSettings xmlns:r="http://schemas.openxmlformats.org/officeDocument/2006/relationships" xmlns:w="http://schemas.openxmlformats.org/wordprocessingml/2006/main">
  <w:divs>
    <w:div w:id="153835100">
      <w:bodyDiv w:val="1"/>
      <w:marLeft w:val="0"/>
      <w:marRight w:val="0"/>
      <w:marTop w:val="0"/>
      <w:marBottom w:val="0"/>
      <w:divBdr>
        <w:top w:val="none" w:sz="0" w:space="0" w:color="auto"/>
        <w:left w:val="none" w:sz="0" w:space="0" w:color="auto"/>
        <w:bottom w:val="none" w:sz="0" w:space="0" w:color="auto"/>
        <w:right w:val="none" w:sz="0" w:space="0" w:color="auto"/>
      </w:divBdr>
    </w:div>
    <w:div w:id="303195945">
      <w:bodyDiv w:val="1"/>
      <w:marLeft w:val="0"/>
      <w:marRight w:val="0"/>
      <w:marTop w:val="0"/>
      <w:marBottom w:val="0"/>
      <w:divBdr>
        <w:top w:val="none" w:sz="0" w:space="0" w:color="auto"/>
        <w:left w:val="none" w:sz="0" w:space="0" w:color="auto"/>
        <w:bottom w:val="none" w:sz="0" w:space="0" w:color="auto"/>
        <w:right w:val="none" w:sz="0" w:space="0" w:color="auto"/>
      </w:divBdr>
    </w:div>
    <w:div w:id="1717192760">
      <w:bodyDiv w:val="1"/>
      <w:marLeft w:val="0"/>
      <w:marRight w:val="0"/>
      <w:marTop w:val="0"/>
      <w:marBottom w:val="0"/>
      <w:divBdr>
        <w:top w:val="none" w:sz="0" w:space="0" w:color="auto"/>
        <w:left w:val="none" w:sz="0" w:space="0" w:color="auto"/>
        <w:bottom w:val="none" w:sz="0" w:space="0" w:color="auto"/>
        <w:right w:val="none" w:sz="0" w:space="0" w:color="auto"/>
      </w:divBdr>
    </w:div>
    <w:div w:id="211990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F6EA4B-CD20-4182-8CCD-28AE1D191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1107</TotalTime>
  <Pages>15</Pages>
  <Words>12336</Words>
  <Characters>7032</Characters>
  <Application>Microsoft Office Word</Application>
  <DocSecurity>0</DocSecurity>
  <Lines>58</Lines>
  <Paragraphs>38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19330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61</cp:revision>
  <cp:lastPrinted>2025-02-07T06:28:00Z</cp:lastPrinted>
  <dcterms:created xsi:type="dcterms:W3CDTF">2024-12-23T08:27:00Z</dcterms:created>
  <dcterms:modified xsi:type="dcterms:W3CDTF">2025-02-11T13:45:00Z</dcterms:modified>
</cp:coreProperties>
</file>