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17" w:rsidRPr="000F1317" w:rsidRDefault="000F1317" w:rsidP="00BD5F32">
      <w:pPr>
        <w:widowControl w:val="0"/>
        <w:shd w:val="clear" w:color="auto" w:fill="FFFFFF"/>
        <w:tabs>
          <w:tab w:val="center" w:pos="0"/>
        </w:tabs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1317"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:rsidR="000F1317" w:rsidRPr="000F1317" w:rsidRDefault="000F1317" w:rsidP="00BD5F32">
      <w:pPr>
        <w:widowControl w:val="0"/>
        <w:tabs>
          <w:tab w:val="center" w:pos="0"/>
          <w:tab w:val="left" w:pos="5670"/>
        </w:tabs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317">
        <w:rPr>
          <w:rFonts w:ascii="Times New Roman" w:eastAsia="Times New Roman" w:hAnsi="Times New Roman" w:cs="Times New Roman"/>
          <w:b/>
          <w:sz w:val="28"/>
          <w:szCs w:val="28"/>
        </w:rPr>
        <w:t xml:space="preserve">розпорядження </w:t>
      </w:r>
    </w:p>
    <w:p w:rsidR="00E5410C" w:rsidRDefault="000F1317" w:rsidP="00BD5F32">
      <w:pPr>
        <w:widowControl w:val="0"/>
        <w:tabs>
          <w:tab w:val="center" w:pos="0"/>
          <w:tab w:val="left" w:pos="5670"/>
        </w:tabs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317">
        <w:rPr>
          <w:rFonts w:ascii="Times New Roman" w:eastAsia="Times New Roman" w:hAnsi="Times New Roman" w:cs="Times New Roman"/>
          <w:b/>
          <w:sz w:val="28"/>
          <w:szCs w:val="28"/>
        </w:rPr>
        <w:t xml:space="preserve">Івано-Франківської </w:t>
      </w:r>
    </w:p>
    <w:p w:rsidR="00E5410C" w:rsidRDefault="00E5410C" w:rsidP="00BD5F32">
      <w:pPr>
        <w:widowControl w:val="0"/>
        <w:tabs>
          <w:tab w:val="center" w:pos="0"/>
          <w:tab w:val="left" w:pos="5670"/>
        </w:tabs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C755E6" w:rsidRPr="000F1317">
        <w:rPr>
          <w:rFonts w:ascii="Times New Roman" w:eastAsia="Times New Roman" w:hAnsi="Times New Roman" w:cs="Times New Roman"/>
          <w:b/>
          <w:sz w:val="28"/>
          <w:szCs w:val="28"/>
        </w:rPr>
        <w:t>бласної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F1317" w:rsidRPr="000F1317">
        <w:rPr>
          <w:rFonts w:ascii="Times New Roman" w:eastAsia="Times New Roman" w:hAnsi="Times New Roman" w:cs="Times New Roman"/>
          <w:b/>
          <w:sz w:val="28"/>
          <w:szCs w:val="28"/>
        </w:rPr>
        <w:t>військової</w:t>
      </w:r>
      <w:r w:rsidR="00B159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1317" w:rsidRDefault="000F1317" w:rsidP="00BD5F32">
      <w:pPr>
        <w:widowControl w:val="0"/>
        <w:tabs>
          <w:tab w:val="center" w:pos="0"/>
          <w:tab w:val="left" w:pos="5670"/>
        </w:tabs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1317">
        <w:rPr>
          <w:rFonts w:ascii="Times New Roman" w:eastAsia="Times New Roman" w:hAnsi="Times New Roman" w:cs="Times New Roman"/>
          <w:b/>
          <w:sz w:val="28"/>
          <w:szCs w:val="28"/>
        </w:rPr>
        <w:t>адміністрації</w:t>
      </w:r>
    </w:p>
    <w:p w:rsidR="000F1317" w:rsidRPr="000F1317" w:rsidRDefault="000F1317" w:rsidP="00BD5F32">
      <w:pPr>
        <w:widowControl w:val="0"/>
        <w:tabs>
          <w:tab w:val="center" w:pos="0"/>
        </w:tabs>
        <w:autoSpaceDE w:val="0"/>
        <w:autoSpaceDN w:val="0"/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F1317"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Pr="00174EE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1317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174EE1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CD3378" w:rsidRPr="00FC0138" w:rsidRDefault="00CD3378" w:rsidP="00BD5F32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</w:p>
    <w:p w:rsidR="005221D7" w:rsidRPr="00FC0138" w:rsidRDefault="005221D7" w:rsidP="00BD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  <w:r w:rsidRPr="00FC013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 xml:space="preserve">ПОРЯДОК </w:t>
      </w:r>
    </w:p>
    <w:p w:rsidR="005221D7" w:rsidRPr="00FC0138" w:rsidRDefault="007571FC" w:rsidP="00BD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  <w:r w:rsidRPr="00FC013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 xml:space="preserve">здійснення </w:t>
      </w:r>
      <w:r w:rsidR="00FC0138" w:rsidRPr="00FC0138">
        <w:rPr>
          <w:rFonts w:ascii="Times New Roman" w:hAnsi="Times New Roman" w:cs="Times New Roman"/>
          <w:b/>
          <w:sz w:val="28"/>
          <w:szCs w:val="28"/>
        </w:rPr>
        <w:t>внутрішньої</w:t>
      </w:r>
      <w:r w:rsidR="005221D7" w:rsidRPr="00FC013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 xml:space="preserve"> </w:t>
      </w:r>
      <w:r w:rsidR="00827946" w:rsidRPr="00FC0138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оцінки та підвищення </w:t>
      </w:r>
      <w:r w:rsidR="005221D7" w:rsidRPr="00FC013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>якості внутрішнього аудиту</w:t>
      </w:r>
      <w:r w:rsidR="00054EE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 xml:space="preserve"> </w:t>
      </w:r>
      <w:r w:rsidR="005221D7" w:rsidRPr="00FC013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>в Івано-Франківській обласній державній</w:t>
      </w:r>
      <w:r w:rsidR="00FC0138" w:rsidRPr="00FC0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1D7" w:rsidRPr="00FC013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>адміністрації</w:t>
      </w:r>
    </w:p>
    <w:p w:rsidR="00827946" w:rsidRDefault="00827946" w:rsidP="00BD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>І. Загальні положення</w:t>
      </w:r>
    </w:p>
    <w:p w:rsidR="0068651C" w:rsidRPr="00191DF9" w:rsidRDefault="0068651C" w:rsidP="00BD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14"/>
          <w:szCs w:val="14"/>
          <w:lang w:eastAsia="uk-UA"/>
        </w:rPr>
      </w:pPr>
    </w:p>
    <w:p w:rsidR="00F63340" w:rsidRDefault="006722FB" w:rsidP="006557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410C">
        <w:rPr>
          <w:rFonts w:ascii="Times New Roman" w:hAnsi="Times New Roman" w:cs="Times New Roman"/>
          <w:sz w:val="28"/>
          <w:szCs w:val="28"/>
        </w:rPr>
        <w:t xml:space="preserve">1. Цей </w:t>
      </w:r>
      <w:r w:rsidR="00F63340" w:rsidRPr="00827946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63340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розроблений відповідно до </w:t>
      </w:r>
      <w:r w:rsidR="00F63340" w:rsidRPr="0009326D">
        <w:rPr>
          <w:rFonts w:ascii="Times New Roman" w:hAnsi="Times New Roman" w:cs="Times New Roman"/>
          <w:spacing w:val="-4"/>
          <w:sz w:val="28"/>
          <w:szCs w:val="28"/>
        </w:rPr>
        <w:t>постанови Кабінету Міністрів України від 28.09.2011 № </w:t>
      </w:r>
      <w:r w:rsidR="00F63340" w:rsidRPr="00044D84">
        <w:rPr>
          <w:rFonts w:ascii="Times New Roman" w:hAnsi="Times New Roman" w:cs="Times New Roman"/>
          <w:spacing w:val="-4"/>
          <w:sz w:val="28"/>
          <w:szCs w:val="28"/>
        </w:rPr>
        <w:t>1001 «Деякі питання здійснення внутрішнього аудиту та утворення підрозділів внутрішнього аудиту» (зі змінами), Стандартів внутрішнього аудиту, затверджених наказом Міністерства фінансів України від 04.10.2011 № 1247 (у редакції наказу Міністерства фінансів України від 24.05.2022 № 147)</w:t>
      </w:r>
      <w:r w:rsidR="00CA795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F63340" w:rsidRPr="00044D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63340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і встановлює процедуру організації та проведення </w:t>
      </w:r>
      <w:r w:rsidR="00F63340">
        <w:rPr>
          <w:rFonts w:ascii="Times New Roman" w:hAnsi="Times New Roman" w:cs="Times New Roman"/>
          <w:sz w:val="28"/>
          <w:szCs w:val="28"/>
        </w:rPr>
        <w:t xml:space="preserve">внутрішньої оцінки </w:t>
      </w:r>
      <w:r w:rsidR="003720B7">
        <w:rPr>
          <w:rFonts w:ascii="Times New Roman" w:hAnsi="Times New Roman" w:cs="Times New Roman"/>
          <w:sz w:val="28"/>
          <w:szCs w:val="28"/>
        </w:rPr>
        <w:t xml:space="preserve">якості </w:t>
      </w:r>
      <w:r w:rsidR="00F63340">
        <w:rPr>
          <w:rFonts w:ascii="Times New Roman" w:hAnsi="Times New Roman" w:cs="Times New Roman"/>
          <w:sz w:val="28"/>
          <w:szCs w:val="28"/>
        </w:rPr>
        <w:t xml:space="preserve">внутрішнього аудиту в Івано-Франківській </w:t>
      </w:r>
      <w:r w:rsidR="00F63340" w:rsidRPr="005221D7">
        <w:rPr>
          <w:rFonts w:ascii="Times New Roman" w:hAnsi="Times New Roman" w:cs="Times New Roman"/>
          <w:sz w:val="28"/>
          <w:szCs w:val="28"/>
        </w:rPr>
        <w:t>обл</w:t>
      </w:r>
      <w:r w:rsidR="00F63340">
        <w:rPr>
          <w:rFonts w:ascii="Times New Roman" w:hAnsi="Times New Roman" w:cs="Times New Roman"/>
          <w:sz w:val="28"/>
          <w:szCs w:val="28"/>
        </w:rPr>
        <w:t xml:space="preserve">асній </w:t>
      </w:r>
      <w:r w:rsidR="00F63340" w:rsidRPr="005221D7">
        <w:rPr>
          <w:rFonts w:ascii="Times New Roman" w:hAnsi="Times New Roman" w:cs="Times New Roman"/>
          <w:sz w:val="28"/>
          <w:szCs w:val="28"/>
        </w:rPr>
        <w:t>держа</w:t>
      </w:r>
      <w:r w:rsidR="00F63340">
        <w:rPr>
          <w:rFonts w:ascii="Times New Roman" w:hAnsi="Times New Roman" w:cs="Times New Roman"/>
          <w:sz w:val="28"/>
          <w:szCs w:val="28"/>
        </w:rPr>
        <w:t>вній а</w:t>
      </w:r>
      <w:r w:rsidR="00F63340" w:rsidRPr="005221D7">
        <w:rPr>
          <w:rFonts w:ascii="Times New Roman" w:hAnsi="Times New Roman" w:cs="Times New Roman"/>
          <w:sz w:val="28"/>
          <w:szCs w:val="28"/>
        </w:rPr>
        <w:t>дміністрації</w:t>
      </w:r>
      <w:r w:rsidR="00F63340">
        <w:rPr>
          <w:rFonts w:ascii="Times New Roman" w:hAnsi="Times New Roman" w:cs="Times New Roman"/>
          <w:sz w:val="28"/>
          <w:szCs w:val="28"/>
        </w:rPr>
        <w:t xml:space="preserve"> (далі – облдержадміністрація)</w:t>
      </w:r>
      <w:r w:rsidR="000862C4">
        <w:rPr>
          <w:rFonts w:ascii="Times New Roman" w:hAnsi="Times New Roman" w:cs="Times New Roman"/>
          <w:sz w:val="28"/>
          <w:szCs w:val="28"/>
        </w:rPr>
        <w:t>, а також</w:t>
      </w:r>
      <w:r w:rsidR="003720B7">
        <w:rPr>
          <w:rFonts w:ascii="Times New Roman" w:hAnsi="Times New Roman" w:cs="Times New Roman"/>
          <w:sz w:val="28"/>
          <w:szCs w:val="28"/>
        </w:rPr>
        <w:t xml:space="preserve"> реалізації заходів щодо підвищення якості внутрішнього аудиту</w:t>
      </w:r>
      <w:r w:rsidR="00DA2075">
        <w:rPr>
          <w:rFonts w:ascii="Times New Roman" w:hAnsi="Times New Roman" w:cs="Times New Roman"/>
          <w:sz w:val="28"/>
          <w:szCs w:val="28"/>
        </w:rPr>
        <w:t xml:space="preserve"> у</w:t>
      </w:r>
      <w:r w:rsidR="000862C4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DA2075">
        <w:rPr>
          <w:rFonts w:ascii="Times New Roman" w:hAnsi="Times New Roman" w:cs="Times New Roman"/>
          <w:sz w:val="28"/>
          <w:szCs w:val="28"/>
        </w:rPr>
        <w:t>і</w:t>
      </w:r>
      <w:r w:rsidR="000862C4" w:rsidRPr="000862C4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="000862C4" w:rsidRPr="0065575B">
        <w:rPr>
          <w:rFonts w:ascii="Times New Roman" w:eastAsia="Times New Roman" w:hAnsi="Times New Roman" w:cs="Times New Roman"/>
          <w:spacing w:val="-10"/>
          <w:kern w:val="36"/>
          <w:sz w:val="28"/>
          <w:szCs w:val="28"/>
          <w:lang w:eastAsia="uk-UA"/>
        </w:rPr>
        <w:t>внутрішнього аудиту апарату Івано-Франківської обласної державної адміністрації</w:t>
      </w:r>
      <w:r w:rsidR="003720B7" w:rsidRPr="0065575B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82637B" w:rsidRPr="00354E0F" w:rsidRDefault="006722FB" w:rsidP="00BD5F32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3340">
        <w:rPr>
          <w:rFonts w:ascii="Times New Roman" w:hAnsi="Times New Roman" w:cs="Times New Roman"/>
          <w:sz w:val="28"/>
          <w:szCs w:val="28"/>
        </w:rPr>
        <w:t>2. Метою Порядку є визначення процедури забезпечення та підвищення якості внутрішнього аудиту, встановлення єдиних вимог до проведення внутрішньої оцінки якості внутрішнього аудиту в облдержадміністрації та забезпечення гарантій дотримання вимог нормативно-правових актів з питань внутрішнього аудиту.</w:t>
      </w:r>
      <w:r w:rsidR="0082637B" w:rsidRPr="0082637B">
        <w:rPr>
          <w:sz w:val="28"/>
          <w:szCs w:val="28"/>
        </w:rPr>
        <w:t xml:space="preserve"> </w:t>
      </w:r>
    </w:p>
    <w:p w:rsidR="00F63340" w:rsidRDefault="006722FB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3340">
        <w:rPr>
          <w:rFonts w:ascii="Times New Roman" w:hAnsi="Times New Roman" w:cs="Times New Roman"/>
          <w:sz w:val="28"/>
          <w:szCs w:val="28"/>
        </w:rPr>
        <w:t>3</w:t>
      </w:r>
      <w:r w:rsidR="00F63340" w:rsidRPr="006F55D7">
        <w:rPr>
          <w:rFonts w:ascii="Times New Roman" w:hAnsi="Times New Roman" w:cs="Times New Roman"/>
          <w:sz w:val="28"/>
          <w:szCs w:val="28"/>
        </w:rPr>
        <w:t xml:space="preserve">. У цьому Порядку терміни вживаються у такому значенні: </w:t>
      </w:r>
    </w:p>
    <w:p w:rsidR="0082637B" w:rsidRDefault="00F63340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5D7">
        <w:rPr>
          <w:rFonts w:ascii="Times New Roman" w:hAnsi="Times New Roman" w:cs="Times New Roman"/>
          <w:sz w:val="28"/>
          <w:szCs w:val="28"/>
        </w:rPr>
        <w:t xml:space="preserve">внутрішня оцінка </w:t>
      </w:r>
      <w:r w:rsidRPr="0082637B">
        <w:rPr>
          <w:rFonts w:ascii="Times New Roman" w:hAnsi="Times New Roman" w:cs="Times New Roman"/>
          <w:sz w:val="28"/>
          <w:szCs w:val="28"/>
        </w:rPr>
        <w:t xml:space="preserve">якості </w:t>
      </w:r>
      <w:r w:rsidR="0082637B" w:rsidRPr="0082637B">
        <w:rPr>
          <w:rFonts w:ascii="Times New Roman" w:hAnsi="Times New Roman" w:cs="Times New Roman"/>
          <w:sz w:val="28"/>
          <w:szCs w:val="28"/>
        </w:rPr>
        <w:t xml:space="preserve">внутрішнього аудиту </w:t>
      </w:r>
      <w:r w:rsidRPr="008263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5D7">
        <w:rPr>
          <w:rFonts w:ascii="Times New Roman" w:hAnsi="Times New Roman" w:cs="Times New Roman"/>
          <w:sz w:val="28"/>
          <w:szCs w:val="28"/>
        </w:rPr>
        <w:t xml:space="preserve">процес аналізу діяльності з внутрішнього аудиту в </w:t>
      </w:r>
      <w:r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Pr="006F55D7">
        <w:rPr>
          <w:rFonts w:ascii="Times New Roman" w:hAnsi="Times New Roman" w:cs="Times New Roman"/>
          <w:sz w:val="28"/>
          <w:szCs w:val="28"/>
        </w:rPr>
        <w:t xml:space="preserve"> з метою забезпечення відповідності діяльності національним стандартам, кодексам, правилам та іншим вимогам нормативно-правових актів у сфері внутрішнього аудиту, оцінки ефективності та визначення заходів </w:t>
      </w:r>
      <w:r>
        <w:rPr>
          <w:rFonts w:ascii="Times New Roman" w:hAnsi="Times New Roman" w:cs="Times New Roman"/>
          <w:sz w:val="28"/>
          <w:szCs w:val="28"/>
        </w:rPr>
        <w:t xml:space="preserve">щодо </w:t>
      </w:r>
      <w:r w:rsidRPr="006F55D7">
        <w:rPr>
          <w:rFonts w:ascii="Times New Roman" w:hAnsi="Times New Roman" w:cs="Times New Roman"/>
          <w:sz w:val="28"/>
          <w:szCs w:val="28"/>
        </w:rPr>
        <w:t xml:space="preserve">виконання </w:t>
      </w:r>
      <w:r>
        <w:rPr>
          <w:rFonts w:ascii="Times New Roman" w:hAnsi="Times New Roman" w:cs="Times New Roman"/>
          <w:sz w:val="28"/>
          <w:szCs w:val="28"/>
        </w:rPr>
        <w:t>сектором</w:t>
      </w:r>
      <w:r w:rsidRPr="006F55D7">
        <w:rPr>
          <w:rFonts w:ascii="Times New Roman" w:hAnsi="Times New Roman" w:cs="Times New Roman"/>
          <w:sz w:val="28"/>
          <w:szCs w:val="28"/>
        </w:rPr>
        <w:t xml:space="preserve"> </w:t>
      </w:r>
      <w:r w:rsidRPr="005221D7">
        <w:rPr>
          <w:rFonts w:ascii="Times New Roman" w:hAnsi="Times New Roman" w:cs="Times New Roman"/>
          <w:sz w:val="28"/>
          <w:szCs w:val="28"/>
        </w:rPr>
        <w:t xml:space="preserve">внутрішнього аудиту </w:t>
      </w:r>
      <w:r>
        <w:rPr>
          <w:rFonts w:ascii="Times New Roman" w:hAnsi="Times New Roman" w:cs="Times New Roman"/>
          <w:sz w:val="28"/>
          <w:szCs w:val="28"/>
        </w:rPr>
        <w:t xml:space="preserve">апарату Івано-Франківської </w:t>
      </w:r>
      <w:r w:rsidRPr="005221D7"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z w:val="28"/>
          <w:szCs w:val="28"/>
        </w:rPr>
        <w:t xml:space="preserve">асної </w:t>
      </w:r>
      <w:r w:rsidRPr="005221D7">
        <w:rPr>
          <w:rFonts w:ascii="Times New Roman" w:hAnsi="Times New Roman" w:cs="Times New Roman"/>
          <w:sz w:val="28"/>
          <w:szCs w:val="28"/>
        </w:rPr>
        <w:t>держа</w:t>
      </w:r>
      <w:r>
        <w:rPr>
          <w:rFonts w:ascii="Times New Roman" w:hAnsi="Times New Roman" w:cs="Times New Roman"/>
          <w:sz w:val="28"/>
          <w:szCs w:val="28"/>
        </w:rPr>
        <w:t>вної а</w:t>
      </w:r>
      <w:r w:rsidRPr="005221D7">
        <w:rPr>
          <w:rFonts w:ascii="Times New Roman" w:hAnsi="Times New Roman" w:cs="Times New Roman"/>
          <w:sz w:val="28"/>
          <w:szCs w:val="28"/>
        </w:rPr>
        <w:t xml:space="preserve">дміністрації </w:t>
      </w:r>
      <w:r>
        <w:rPr>
          <w:rFonts w:ascii="Times New Roman" w:hAnsi="Times New Roman" w:cs="Times New Roman"/>
          <w:sz w:val="28"/>
          <w:szCs w:val="28"/>
        </w:rPr>
        <w:t>(далі – сектор) своїх завдань</w:t>
      </w:r>
      <w:r w:rsidRPr="006F55D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3340" w:rsidRDefault="00F63340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5D7">
        <w:rPr>
          <w:rFonts w:ascii="Times New Roman" w:hAnsi="Times New Roman" w:cs="Times New Roman"/>
          <w:sz w:val="28"/>
          <w:szCs w:val="28"/>
        </w:rPr>
        <w:t xml:space="preserve">зовнішня оцінка якості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55D7">
        <w:rPr>
          <w:rFonts w:ascii="Times New Roman" w:hAnsi="Times New Roman" w:cs="Times New Roman"/>
          <w:sz w:val="28"/>
          <w:szCs w:val="28"/>
        </w:rPr>
        <w:t xml:space="preserve"> процес дослідження та</w:t>
      </w:r>
      <w:r>
        <w:rPr>
          <w:rFonts w:ascii="Times New Roman" w:hAnsi="Times New Roman" w:cs="Times New Roman"/>
          <w:sz w:val="28"/>
          <w:szCs w:val="28"/>
        </w:rPr>
        <w:t xml:space="preserve"> аналізу </w:t>
      </w:r>
      <w:r w:rsidRPr="006F55D7">
        <w:rPr>
          <w:rFonts w:ascii="Times New Roman" w:hAnsi="Times New Roman" w:cs="Times New Roman"/>
          <w:sz w:val="28"/>
          <w:szCs w:val="28"/>
        </w:rPr>
        <w:t xml:space="preserve"> функціонування с</w:t>
      </w:r>
      <w:r>
        <w:rPr>
          <w:rFonts w:ascii="Times New Roman" w:hAnsi="Times New Roman" w:cs="Times New Roman"/>
          <w:sz w:val="28"/>
          <w:szCs w:val="28"/>
        </w:rPr>
        <w:t>истеми внутрішнього аудиту в обл</w:t>
      </w:r>
      <w:r w:rsidRPr="006F55D7">
        <w:rPr>
          <w:rFonts w:ascii="Times New Roman" w:hAnsi="Times New Roman" w:cs="Times New Roman"/>
          <w:sz w:val="28"/>
          <w:szCs w:val="28"/>
        </w:rPr>
        <w:t>держадміністрації</w:t>
      </w:r>
      <w:r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r w:rsidRPr="006F55D7">
        <w:rPr>
          <w:rFonts w:ascii="Times New Roman" w:hAnsi="Times New Roman" w:cs="Times New Roman"/>
          <w:sz w:val="28"/>
          <w:szCs w:val="28"/>
        </w:rPr>
        <w:t>оцінк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55D7">
        <w:rPr>
          <w:rFonts w:ascii="Times New Roman" w:hAnsi="Times New Roman" w:cs="Times New Roman"/>
          <w:sz w:val="28"/>
          <w:szCs w:val="28"/>
        </w:rPr>
        <w:t xml:space="preserve"> дотримання </w:t>
      </w:r>
      <w:r>
        <w:rPr>
          <w:rFonts w:ascii="Times New Roman" w:hAnsi="Times New Roman" w:cs="Times New Roman"/>
          <w:sz w:val="28"/>
          <w:szCs w:val="28"/>
        </w:rPr>
        <w:t xml:space="preserve">сектором </w:t>
      </w:r>
      <w:r w:rsidRPr="006F55D7">
        <w:rPr>
          <w:rFonts w:ascii="Times New Roman" w:hAnsi="Times New Roman" w:cs="Times New Roman"/>
          <w:sz w:val="28"/>
          <w:szCs w:val="28"/>
        </w:rPr>
        <w:t xml:space="preserve">вимог стандартів внутрішнього аудиту та інших нормативно-правових актів </w:t>
      </w:r>
      <w:r>
        <w:rPr>
          <w:rFonts w:ascii="Times New Roman" w:hAnsi="Times New Roman" w:cs="Times New Roman"/>
          <w:sz w:val="28"/>
          <w:szCs w:val="28"/>
        </w:rPr>
        <w:t xml:space="preserve">у сфері внутрішнього аудиту, надання відповідних рекомендацій та </w:t>
      </w:r>
      <w:r w:rsidRPr="006F55D7">
        <w:rPr>
          <w:rFonts w:ascii="Times New Roman" w:hAnsi="Times New Roman" w:cs="Times New Roman"/>
          <w:sz w:val="28"/>
          <w:szCs w:val="28"/>
        </w:rPr>
        <w:t xml:space="preserve">моніторинг врахування рекомендацій; </w:t>
      </w:r>
    </w:p>
    <w:p w:rsidR="00F63340" w:rsidRDefault="00F63340" w:rsidP="00BD5F32">
      <w:pPr>
        <w:tabs>
          <w:tab w:val="left" w:pos="8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5D7">
        <w:rPr>
          <w:rFonts w:ascii="Times New Roman" w:hAnsi="Times New Roman" w:cs="Times New Roman"/>
          <w:sz w:val="28"/>
          <w:szCs w:val="28"/>
        </w:rPr>
        <w:t>програма забезпечення та підвищення якості внутрішнього аудиту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F55D7">
        <w:rPr>
          <w:rFonts w:ascii="Times New Roman" w:hAnsi="Times New Roman" w:cs="Times New Roman"/>
          <w:sz w:val="28"/>
          <w:szCs w:val="28"/>
        </w:rPr>
        <w:t xml:space="preserve"> щорічний план заходів, що включає проведення періодичних внутрішніх оцінок та заходи за результатами зовнішніх оцінок якості внутрішнього аудиту;</w:t>
      </w:r>
    </w:p>
    <w:p w:rsidR="00F63340" w:rsidRPr="00A60471" w:rsidRDefault="00F63340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55D7">
        <w:rPr>
          <w:rFonts w:ascii="Times New Roman" w:hAnsi="Times New Roman" w:cs="Times New Roman"/>
          <w:sz w:val="28"/>
          <w:szCs w:val="28"/>
        </w:rPr>
        <w:lastRenderedPageBreak/>
        <w:t xml:space="preserve">моніторинг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55D7">
        <w:rPr>
          <w:rFonts w:ascii="Times New Roman" w:hAnsi="Times New Roman" w:cs="Times New Roman"/>
          <w:sz w:val="28"/>
          <w:szCs w:val="28"/>
        </w:rPr>
        <w:t xml:space="preserve">функція постійного нагляду, перевірки та аналізу якості </w:t>
      </w:r>
      <w:r w:rsidRPr="00A60471">
        <w:rPr>
          <w:rFonts w:ascii="Times New Roman" w:hAnsi="Times New Roman" w:cs="Times New Roman"/>
          <w:sz w:val="28"/>
          <w:szCs w:val="28"/>
        </w:rPr>
        <w:t xml:space="preserve">організації та виконання кожного аудиторського завдання. </w:t>
      </w:r>
    </w:p>
    <w:p w:rsidR="009C2BCA" w:rsidRPr="00410B45" w:rsidRDefault="00B455CF" w:rsidP="00BD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0471">
        <w:rPr>
          <w:rFonts w:ascii="Times New Roman" w:hAnsi="Times New Roman" w:cs="Times New Roman"/>
          <w:sz w:val="28"/>
          <w:szCs w:val="28"/>
        </w:rPr>
        <w:t>1.4. </w:t>
      </w:r>
      <w:r w:rsidR="009C2BCA" w:rsidRPr="00410B45">
        <w:rPr>
          <w:rFonts w:ascii="Times New Roman" w:hAnsi="Times New Roman" w:cs="Times New Roman"/>
          <w:sz w:val="28"/>
          <w:szCs w:val="28"/>
        </w:rPr>
        <w:t>Оцінка та підвищення якості внутрішнього аудиту охоплює діяльність з внутрішнього</w:t>
      </w:r>
      <w:r w:rsidR="009C2BCA">
        <w:rPr>
          <w:rFonts w:ascii="Times New Roman" w:hAnsi="Times New Roman" w:cs="Times New Roman"/>
          <w:sz w:val="28"/>
          <w:szCs w:val="28"/>
        </w:rPr>
        <w:t xml:space="preserve"> аудиту в облдержадміністрації </w:t>
      </w:r>
      <w:r w:rsidR="009C2BCA" w:rsidRPr="00410B45">
        <w:rPr>
          <w:rFonts w:ascii="Times New Roman" w:hAnsi="Times New Roman" w:cs="Times New Roman"/>
          <w:sz w:val="28"/>
          <w:szCs w:val="28"/>
        </w:rPr>
        <w:t xml:space="preserve">та розглядається як невід’ємна частина діяльності сектору внутрішнього аудиту апарату і здійснення функції внутрішнього аудиту в облдержадміністрації загалом. </w:t>
      </w:r>
    </w:p>
    <w:p w:rsidR="00DD3402" w:rsidRDefault="009C2BCA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5221D7">
        <w:rPr>
          <w:rFonts w:ascii="Times New Roman" w:hAnsi="Times New Roman" w:cs="Times New Roman"/>
          <w:sz w:val="28"/>
          <w:szCs w:val="28"/>
        </w:rPr>
        <w:t xml:space="preserve">. </w:t>
      </w:r>
      <w:r w:rsidR="006F3E1B" w:rsidRPr="00A60471">
        <w:rPr>
          <w:rFonts w:ascii="Times New Roman" w:hAnsi="Times New Roman" w:cs="Times New Roman"/>
          <w:sz w:val="28"/>
          <w:szCs w:val="28"/>
        </w:rPr>
        <w:t>В</w:t>
      </w:r>
      <w:r w:rsidR="00DD3402" w:rsidRPr="00A60471">
        <w:rPr>
          <w:rFonts w:ascii="Times New Roman" w:hAnsi="Times New Roman" w:cs="Times New Roman"/>
          <w:sz w:val="28"/>
          <w:szCs w:val="28"/>
        </w:rPr>
        <w:t>нутрішня оцінка якості стосується усіх напрямів реалізації функції внутрішнього аудиту, зокрема: організаційно-правових засад</w:t>
      </w:r>
      <w:r w:rsidR="007F4235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DD3402" w:rsidRPr="00A60471">
        <w:rPr>
          <w:rFonts w:ascii="Times New Roman" w:hAnsi="Times New Roman" w:cs="Times New Roman"/>
          <w:sz w:val="28"/>
          <w:szCs w:val="28"/>
        </w:rPr>
        <w:t xml:space="preserve">  </w:t>
      </w:r>
      <w:r w:rsidR="00A60471" w:rsidRPr="00A60471">
        <w:rPr>
          <w:rFonts w:ascii="Times New Roman" w:hAnsi="Times New Roman" w:cs="Times New Roman"/>
          <w:sz w:val="28"/>
          <w:szCs w:val="28"/>
        </w:rPr>
        <w:t>сектору</w:t>
      </w:r>
      <w:r w:rsidR="009A7CEC">
        <w:rPr>
          <w:rFonts w:ascii="Times New Roman" w:hAnsi="Times New Roman" w:cs="Times New Roman"/>
          <w:sz w:val="28"/>
          <w:szCs w:val="28"/>
        </w:rPr>
        <w:t>,</w:t>
      </w:r>
      <w:r w:rsidR="00DD3402" w:rsidRPr="00A60471">
        <w:rPr>
          <w:rFonts w:ascii="Times New Roman" w:hAnsi="Times New Roman" w:cs="Times New Roman"/>
          <w:sz w:val="28"/>
          <w:szCs w:val="28"/>
        </w:rPr>
        <w:t xml:space="preserve"> внутрішньої нормативно-правової бази з питань внутрішнього аудиту, </w:t>
      </w:r>
      <w:r w:rsidR="002D3404" w:rsidRPr="00A60471">
        <w:rPr>
          <w:rFonts w:ascii="Times New Roman" w:hAnsi="Times New Roman" w:cs="Times New Roman"/>
          <w:sz w:val="28"/>
          <w:szCs w:val="28"/>
        </w:rPr>
        <w:t xml:space="preserve">кадрової політики, </w:t>
      </w:r>
      <w:r w:rsidR="00DD3402" w:rsidRPr="00A60471">
        <w:rPr>
          <w:rFonts w:ascii="Times New Roman" w:hAnsi="Times New Roman" w:cs="Times New Roman"/>
          <w:sz w:val="28"/>
          <w:szCs w:val="28"/>
        </w:rPr>
        <w:t>системи планування діяльності з внутрішнього аудиту</w:t>
      </w:r>
      <w:r w:rsidR="00A60471" w:rsidRPr="00A60471">
        <w:rPr>
          <w:rFonts w:ascii="Times New Roman" w:hAnsi="Times New Roman" w:cs="Times New Roman"/>
          <w:sz w:val="28"/>
          <w:szCs w:val="28"/>
        </w:rPr>
        <w:t>,</w:t>
      </w:r>
      <w:r w:rsidR="00DD3402" w:rsidRPr="00A60471">
        <w:rPr>
          <w:rFonts w:ascii="Times New Roman" w:hAnsi="Times New Roman" w:cs="Times New Roman"/>
          <w:sz w:val="28"/>
          <w:szCs w:val="28"/>
        </w:rPr>
        <w:t xml:space="preserve"> організації та проведення внутрішніх аудитів, документування їх результатів; результативності внутрішніх аудитів та реалізації їх результатів; системи моніторингу результатів упровадження аудиторських рекомендацій; звітування про ді</w:t>
      </w:r>
      <w:r w:rsidR="002D3404">
        <w:rPr>
          <w:rFonts w:ascii="Times New Roman" w:hAnsi="Times New Roman" w:cs="Times New Roman"/>
          <w:sz w:val="28"/>
          <w:szCs w:val="28"/>
        </w:rPr>
        <w:t xml:space="preserve">яльність з внутрішнього аудиту </w:t>
      </w:r>
      <w:r w:rsidR="00DD3402" w:rsidRPr="00A60471">
        <w:rPr>
          <w:rFonts w:ascii="Times New Roman" w:hAnsi="Times New Roman" w:cs="Times New Roman"/>
          <w:sz w:val="28"/>
          <w:szCs w:val="28"/>
        </w:rPr>
        <w:t>тощо</w:t>
      </w:r>
      <w:r w:rsidR="00A60471" w:rsidRPr="00A60471">
        <w:rPr>
          <w:rFonts w:ascii="Times New Roman" w:hAnsi="Times New Roman" w:cs="Times New Roman"/>
          <w:sz w:val="28"/>
          <w:szCs w:val="28"/>
        </w:rPr>
        <w:t>.</w:t>
      </w:r>
      <w:r w:rsidR="00DD3402" w:rsidRPr="00A604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3340" w:rsidRDefault="009C2BCA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6F55D7">
        <w:rPr>
          <w:rFonts w:ascii="Times New Roman" w:hAnsi="Times New Roman" w:cs="Times New Roman"/>
          <w:sz w:val="28"/>
          <w:szCs w:val="28"/>
        </w:rPr>
        <w:t xml:space="preserve">. </w:t>
      </w:r>
      <w:r w:rsidR="00F63340" w:rsidRPr="005221D7">
        <w:rPr>
          <w:rFonts w:ascii="Times New Roman" w:hAnsi="Times New Roman" w:cs="Times New Roman"/>
          <w:sz w:val="28"/>
          <w:szCs w:val="28"/>
        </w:rPr>
        <w:t xml:space="preserve">Оцінку якості внутрішнього аудиту шляхом проведення оцінки функціонування </w:t>
      </w:r>
      <w:r w:rsidR="00F63340">
        <w:rPr>
          <w:rFonts w:ascii="Times New Roman" w:hAnsi="Times New Roman" w:cs="Times New Roman"/>
          <w:sz w:val="28"/>
          <w:szCs w:val="28"/>
        </w:rPr>
        <w:t xml:space="preserve">його </w:t>
      </w:r>
      <w:r w:rsidR="00F63340" w:rsidRPr="005221D7">
        <w:rPr>
          <w:rFonts w:ascii="Times New Roman" w:hAnsi="Times New Roman" w:cs="Times New Roman"/>
          <w:sz w:val="28"/>
          <w:szCs w:val="28"/>
        </w:rPr>
        <w:t>системи здійснюють</w:t>
      </w:r>
      <w:r w:rsidR="00F63340">
        <w:rPr>
          <w:rFonts w:ascii="Times New Roman" w:hAnsi="Times New Roman" w:cs="Times New Roman"/>
          <w:sz w:val="28"/>
          <w:szCs w:val="28"/>
        </w:rPr>
        <w:t>:</w:t>
      </w:r>
    </w:p>
    <w:p w:rsidR="00F63340" w:rsidRDefault="00F63340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</w:t>
      </w:r>
      <w:r w:rsidRPr="00522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сектор</w:t>
      </w:r>
      <w:r w:rsidRPr="005221D7">
        <w:rPr>
          <w:rFonts w:ascii="Times New Roman" w:hAnsi="Times New Roman" w:cs="Times New Roman"/>
          <w:sz w:val="28"/>
          <w:szCs w:val="28"/>
        </w:rPr>
        <w:t xml:space="preserve">у внутрішнього аудиту </w:t>
      </w:r>
      <w:r>
        <w:rPr>
          <w:rFonts w:ascii="Times New Roman" w:hAnsi="Times New Roman" w:cs="Times New Roman"/>
          <w:sz w:val="28"/>
          <w:szCs w:val="28"/>
        </w:rPr>
        <w:t xml:space="preserve">апарату Івано-Франківської </w:t>
      </w:r>
      <w:r w:rsidRPr="005221D7"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z w:val="28"/>
          <w:szCs w:val="28"/>
        </w:rPr>
        <w:t xml:space="preserve">асної </w:t>
      </w:r>
      <w:r w:rsidRPr="005221D7">
        <w:rPr>
          <w:rFonts w:ascii="Times New Roman" w:hAnsi="Times New Roman" w:cs="Times New Roman"/>
          <w:sz w:val="28"/>
          <w:szCs w:val="28"/>
        </w:rPr>
        <w:t>держа</w:t>
      </w:r>
      <w:r>
        <w:rPr>
          <w:rFonts w:ascii="Times New Roman" w:hAnsi="Times New Roman" w:cs="Times New Roman"/>
          <w:sz w:val="28"/>
          <w:szCs w:val="28"/>
        </w:rPr>
        <w:t>вної а</w:t>
      </w:r>
      <w:r w:rsidRPr="005221D7">
        <w:rPr>
          <w:rFonts w:ascii="Times New Roman" w:hAnsi="Times New Roman" w:cs="Times New Roman"/>
          <w:sz w:val="28"/>
          <w:szCs w:val="28"/>
        </w:rPr>
        <w:t xml:space="preserve">дміністрації </w:t>
      </w:r>
      <w:r>
        <w:rPr>
          <w:rFonts w:ascii="Times New Roman" w:hAnsi="Times New Roman" w:cs="Times New Roman"/>
          <w:sz w:val="28"/>
          <w:szCs w:val="28"/>
        </w:rPr>
        <w:t>(далі –  завідувач сектору)</w:t>
      </w:r>
      <w:r w:rsidRPr="003E4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221D7">
        <w:rPr>
          <w:rFonts w:ascii="Times New Roman" w:hAnsi="Times New Roman" w:cs="Times New Roman"/>
          <w:sz w:val="28"/>
          <w:szCs w:val="28"/>
        </w:rPr>
        <w:t>внутрішн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221D7">
        <w:rPr>
          <w:rFonts w:ascii="Times New Roman" w:hAnsi="Times New Roman" w:cs="Times New Roman"/>
          <w:sz w:val="28"/>
          <w:szCs w:val="28"/>
        </w:rPr>
        <w:t xml:space="preserve"> оцінк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221D7">
        <w:rPr>
          <w:rFonts w:ascii="Times New Roman" w:hAnsi="Times New Roman" w:cs="Times New Roman"/>
          <w:sz w:val="28"/>
          <w:szCs w:val="28"/>
        </w:rPr>
        <w:t xml:space="preserve"> якості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3340" w:rsidRPr="005221D7" w:rsidRDefault="00F63340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1D7">
        <w:rPr>
          <w:rFonts w:ascii="Times New Roman" w:hAnsi="Times New Roman" w:cs="Times New Roman"/>
          <w:sz w:val="28"/>
          <w:szCs w:val="28"/>
        </w:rPr>
        <w:t xml:space="preserve"> Міністерство фінансів України </w:t>
      </w:r>
      <w:r w:rsidRPr="001246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(</w:t>
      </w:r>
      <w:r w:rsidRPr="00124601">
        <w:rPr>
          <w:rFonts w:ascii="Times New Roman" w:eastAsia="Times New Roman" w:hAnsi="Times New Roman" w:cs="Times New Roman"/>
          <w:iCs/>
          <w:color w:val="212529"/>
          <w:sz w:val="28"/>
          <w:szCs w:val="28"/>
          <w:bdr w:val="none" w:sz="0" w:space="0" w:color="auto" w:frame="1"/>
          <w:lang w:eastAsia="uk-UA"/>
        </w:rPr>
        <w:t>далі – Мінфін</w:t>
      </w:r>
      <w:r w:rsidRPr="0012460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221D7">
        <w:rPr>
          <w:rFonts w:ascii="Times New Roman" w:hAnsi="Times New Roman" w:cs="Times New Roman"/>
          <w:sz w:val="28"/>
          <w:szCs w:val="28"/>
        </w:rPr>
        <w:t xml:space="preserve"> зовнішн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221D7">
        <w:rPr>
          <w:rFonts w:ascii="Times New Roman" w:hAnsi="Times New Roman" w:cs="Times New Roman"/>
          <w:sz w:val="28"/>
          <w:szCs w:val="28"/>
        </w:rPr>
        <w:t xml:space="preserve"> оцінк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221D7">
        <w:rPr>
          <w:rFonts w:ascii="Times New Roman" w:hAnsi="Times New Roman" w:cs="Times New Roman"/>
          <w:sz w:val="28"/>
          <w:szCs w:val="28"/>
        </w:rPr>
        <w:t xml:space="preserve"> якості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340" w:rsidRDefault="009C2BCA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</w:t>
      </w:r>
      <w:r w:rsidR="00F63340" w:rsidRPr="006F55D7">
        <w:rPr>
          <w:rFonts w:ascii="Times New Roman" w:hAnsi="Times New Roman" w:cs="Times New Roman"/>
          <w:sz w:val="28"/>
          <w:szCs w:val="28"/>
        </w:rPr>
        <w:t xml:space="preserve">Зовнішня оцінка </w:t>
      </w:r>
      <w:r w:rsidR="00F63340">
        <w:rPr>
          <w:rFonts w:ascii="Times New Roman" w:hAnsi="Times New Roman" w:cs="Times New Roman"/>
          <w:sz w:val="28"/>
          <w:szCs w:val="28"/>
        </w:rPr>
        <w:t xml:space="preserve">якості </w:t>
      </w:r>
      <w:r w:rsidR="00F63340" w:rsidRPr="006F55D7">
        <w:rPr>
          <w:rFonts w:ascii="Times New Roman" w:hAnsi="Times New Roman" w:cs="Times New Roman"/>
          <w:sz w:val="28"/>
          <w:szCs w:val="28"/>
        </w:rPr>
        <w:t>внутрішнього аудиту проводиться Мін</w:t>
      </w:r>
      <w:r w:rsidR="00F63340">
        <w:rPr>
          <w:rFonts w:ascii="Times New Roman" w:hAnsi="Times New Roman" w:cs="Times New Roman"/>
          <w:sz w:val="28"/>
          <w:szCs w:val="28"/>
        </w:rPr>
        <w:t>ф</w:t>
      </w:r>
      <w:r w:rsidR="00F63340" w:rsidRPr="006F55D7">
        <w:rPr>
          <w:rFonts w:ascii="Times New Roman" w:hAnsi="Times New Roman" w:cs="Times New Roman"/>
          <w:sz w:val="28"/>
          <w:szCs w:val="28"/>
        </w:rPr>
        <w:t>ін</w:t>
      </w:r>
      <w:r w:rsidR="00F63340">
        <w:rPr>
          <w:rFonts w:ascii="Times New Roman" w:hAnsi="Times New Roman" w:cs="Times New Roman"/>
          <w:sz w:val="28"/>
          <w:szCs w:val="28"/>
        </w:rPr>
        <w:t>ом</w:t>
      </w:r>
      <w:r w:rsidR="00F63340" w:rsidRPr="006F55D7">
        <w:rPr>
          <w:rFonts w:ascii="Times New Roman" w:hAnsi="Times New Roman" w:cs="Times New Roman"/>
          <w:sz w:val="28"/>
          <w:szCs w:val="28"/>
        </w:rPr>
        <w:t xml:space="preserve"> не частіше одного разу на три роки у встановленому ним порядку</w:t>
      </w:r>
      <w:r w:rsidR="00F63340">
        <w:rPr>
          <w:rFonts w:ascii="Times New Roman" w:hAnsi="Times New Roman" w:cs="Times New Roman"/>
          <w:sz w:val="28"/>
          <w:szCs w:val="28"/>
        </w:rPr>
        <w:t xml:space="preserve"> </w:t>
      </w:r>
      <w:r w:rsidR="00F63340" w:rsidRPr="006F55D7">
        <w:rPr>
          <w:rFonts w:ascii="Times New Roman" w:hAnsi="Times New Roman" w:cs="Times New Roman"/>
          <w:sz w:val="28"/>
          <w:szCs w:val="28"/>
        </w:rPr>
        <w:t>у формі дослідження.</w:t>
      </w:r>
    </w:p>
    <w:p w:rsidR="00DA2075" w:rsidRDefault="00DA2075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9112E9" w:rsidRDefault="00F63340" w:rsidP="00BD5F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IІ</w:t>
      </w:r>
      <w:r w:rsidRPr="000949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Програма забезпечення та підвищення якості </w:t>
      </w:r>
    </w:p>
    <w:p w:rsidR="00F63340" w:rsidRDefault="00F63340" w:rsidP="00BD5F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0949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внутрішнього аудиту</w:t>
      </w:r>
    </w:p>
    <w:p w:rsidR="006722FB" w:rsidRPr="009112E9" w:rsidRDefault="006722FB" w:rsidP="00BD5F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7947E6" w:rsidRPr="0034734E" w:rsidRDefault="006722FB" w:rsidP="00BD5F32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34734E">
        <w:rPr>
          <w:b w:val="0"/>
          <w:sz w:val="28"/>
          <w:szCs w:val="28"/>
        </w:rPr>
        <w:t>2.</w:t>
      </w:r>
      <w:r w:rsidR="00F63340" w:rsidRPr="0034734E">
        <w:rPr>
          <w:b w:val="0"/>
          <w:sz w:val="28"/>
          <w:szCs w:val="28"/>
        </w:rPr>
        <w:t>1. </w:t>
      </w:r>
      <w:r w:rsidR="0034734E" w:rsidRPr="0034734E">
        <w:rPr>
          <w:b w:val="0"/>
          <w:color w:val="000000"/>
          <w:sz w:val="28"/>
          <w:szCs w:val="28"/>
        </w:rPr>
        <w:t xml:space="preserve"> </w:t>
      </w:r>
      <w:r w:rsidR="007947E6" w:rsidRPr="0034734E">
        <w:rPr>
          <w:b w:val="0"/>
          <w:color w:val="000000"/>
          <w:sz w:val="28"/>
          <w:szCs w:val="28"/>
        </w:rPr>
        <w:t xml:space="preserve">Метою </w:t>
      </w:r>
      <w:r w:rsidR="007947E6" w:rsidRPr="0034734E">
        <w:rPr>
          <w:b w:val="0"/>
          <w:color w:val="000000"/>
          <w:sz w:val="28"/>
          <w:szCs w:val="28"/>
          <w:lang w:val="uk-UA"/>
        </w:rPr>
        <w:t>складання Програми забезпечення та підвищення якості внутрішнього</w:t>
      </w:r>
      <w:r w:rsidR="007947E6" w:rsidRPr="0034734E">
        <w:rPr>
          <w:b w:val="0"/>
          <w:color w:val="000000"/>
          <w:sz w:val="28"/>
          <w:szCs w:val="28"/>
        </w:rPr>
        <w:t xml:space="preserve"> аудиту </w:t>
      </w:r>
      <w:r w:rsidR="0034734E" w:rsidRPr="0034734E">
        <w:rPr>
          <w:b w:val="0"/>
          <w:sz w:val="28"/>
          <w:szCs w:val="28"/>
          <w:lang w:val="uk-UA"/>
        </w:rPr>
        <w:t>Івано-Франківської обласної державної адміністрації</w:t>
      </w:r>
      <w:r w:rsidR="0034734E">
        <w:rPr>
          <w:b w:val="0"/>
          <w:sz w:val="28"/>
          <w:szCs w:val="28"/>
          <w:lang w:val="uk-UA"/>
        </w:rPr>
        <w:t xml:space="preserve"> </w:t>
      </w:r>
      <w:r w:rsidR="007947E6" w:rsidRPr="0034734E">
        <w:rPr>
          <w:b w:val="0"/>
          <w:color w:val="000000"/>
          <w:sz w:val="28"/>
          <w:szCs w:val="28"/>
        </w:rPr>
        <w:t>(</w:t>
      </w:r>
      <w:r w:rsidR="007947E6" w:rsidRPr="00B87BE8">
        <w:rPr>
          <w:b w:val="0"/>
          <w:color w:val="000000"/>
          <w:sz w:val="28"/>
          <w:szCs w:val="28"/>
          <w:lang w:val="uk-UA"/>
        </w:rPr>
        <w:t xml:space="preserve">далі – Програма) </w:t>
      </w:r>
      <w:r w:rsidR="0034734E" w:rsidRPr="00B87BE8">
        <w:rPr>
          <w:b w:val="0"/>
          <w:sz w:val="28"/>
          <w:szCs w:val="28"/>
          <w:lang w:val="uk-UA"/>
        </w:rPr>
        <w:t>є розвиток, удосконалення діяльності</w:t>
      </w:r>
      <w:r w:rsidR="0034734E" w:rsidRPr="0034734E">
        <w:rPr>
          <w:b w:val="0"/>
          <w:sz w:val="28"/>
          <w:szCs w:val="28"/>
        </w:rPr>
        <w:t xml:space="preserve"> сектору та </w:t>
      </w:r>
      <w:r w:rsidR="0034734E" w:rsidRPr="0006708F">
        <w:rPr>
          <w:b w:val="0"/>
          <w:sz w:val="28"/>
          <w:szCs w:val="28"/>
          <w:lang w:val="uk-UA"/>
        </w:rPr>
        <w:t>підвищення ефективності реалізації функції внутрішнього аудиту в облдержадміністрації.</w:t>
      </w:r>
      <w:r w:rsidR="0034734E" w:rsidRPr="0034734E">
        <w:rPr>
          <w:b w:val="0"/>
          <w:sz w:val="28"/>
          <w:szCs w:val="28"/>
        </w:rPr>
        <w:t xml:space="preserve"> </w:t>
      </w:r>
    </w:p>
    <w:p w:rsidR="00F63340" w:rsidRPr="00F52B2B" w:rsidRDefault="0034734E" w:rsidP="00F52B2B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52B2B">
        <w:rPr>
          <w:sz w:val="28"/>
          <w:szCs w:val="28"/>
        </w:rPr>
        <w:t>2.2. </w:t>
      </w:r>
      <w:r w:rsidR="00F63340" w:rsidRPr="00F52B2B">
        <w:rPr>
          <w:sz w:val="28"/>
          <w:szCs w:val="28"/>
        </w:rPr>
        <w:t xml:space="preserve">Завідувач сектору щороку </w:t>
      </w:r>
      <w:r w:rsidR="00F63340" w:rsidRPr="00F52B2B">
        <w:rPr>
          <w:color w:val="000000"/>
          <w:sz w:val="28"/>
          <w:szCs w:val="28"/>
        </w:rPr>
        <w:t xml:space="preserve">до </w:t>
      </w:r>
      <w:r w:rsidRPr="00F52B2B">
        <w:rPr>
          <w:color w:val="000000"/>
          <w:sz w:val="28"/>
          <w:szCs w:val="28"/>
        </w:rPr>
        <w:t>0</w:t>
      </w:r>
      <w:r w:rsidR="00F63340" w:rsidRPr="00F52B2B">
        <w:rPr>
          <w:color w:val="000000"/>
          <w:sz w:val="28"/>
          <w:szCs w:val="28"/>
        </w:rPr>
        <w:t xml:space="preserve">1 березня </w:t>
      </w:r>
      <w:r w:rsidR="007C72A0" w:rsidRPr="00F52B2B">
        <w:rPr>
          <w:sz w:val="28"/>
          <w:szCs w:val="28"/>
        </w:rPr>
        <w:t xml:space="preserve">складає </w:t>
      </w:r>
      <w:r w:rsidR="00D86F84">
        <w:rPr>
          <w:sz w:val="28"/>
          <w:szCs w:val="28"/>
        </w:rPr>
        <w:t>Програму</w:t>
      </w:r>
      <w:r w:rsidR="00F63340" w:rsidRPr="00F52B2B">
        <w:rPr>
          <w:sz w:val="28"/>
          <w:szCs w:val="28"/>
        </w:rPr>
        <w:t xml:space="preserve">, яку затверджує голова </w:t>
      </w:r>
      <w:r w:rsidR="00F52B2B" w:rsidRPr="00F52B2B">
        <w:rPr>
          <w:rStyle w:val="a7"/>
          <w:b w:val="0"/>
          <w:sz w:val="28"/>
          <w:szCs w:val="28"/>
          <w:bdr w:val="none" w:sz="0" w:space="0" w:color="auto" w:frame="1"/>
        </w:rPr>
        <w:t>обласної державної адміністрації – начальник обласної військової адміністрації</w:t>
      </w:r>
      <w:r w:rsidR="00F52B2B" w:rsidRPr="00F52B2B">
        <w:rPr>
          <w:color w:val="000000"/>
          <w:sz w:val="28"/>
          <w:szCs w:val="28"/>
        </w:rPr>
        <w:t xml:space="preserve"> </w:t>
      </w:r>
      <w:r w:rsidR="00F63340" w:rsidRPr="00F52B2B">
        <w:rPr>
          <w:color w:val="000000"/>
          <w:sz w:val="28"/>
          <w:szCs w:val="28"/>
        </w:rPr>
        <w:t xml:space="preserve">за формою згідно </w:t>
      </w:r>
      <w:r w:rsidR="00F63340" w:rsidRPr="00F52B2B">
        <w:rPr>
          <w:sz w:val="28"/>
          <w:szCs w:val="28"/>
        </w:rPr>
        <w:t>з додатком</w:t>
      </w:r>
      <w:r w:rsidR="00123503" w:rsidRPr="00F52B2B">
        <w:rPr>
          <w:sz w:val="28"/>
          <w:szCs w:val="28"/>
        </w:rPr>
        <w:t xml:space="preserve"> 1</w:t>
      </w:r>
      <w:r w:rsidRPr="00F52B2B">
        <w:rPr>
          <w:sz w:val="28"/>
          <w:szCs w:val="28"/>
        </w:rPr>
        <w:t xml:space="preserve"> </w:t>
      </w:r>
      <w:r w:rsidRPr="00F52B2B">
        <w:rPr>
          <w:color w:val="000000"/>
          <w:sz w:val="28"/>
          <w:szCs w:val="28"/>
        </w:rPr>
        <w:t xml:space="preserve">до цього </w:t>
      </w:r>
      <w:r w:rsidRPr="00F52B2B">
        <w:rPr>
          <w:sz w:val="28"/>
          <w:szCs w:val="28"/>
        </w:rPr>
        <w:t>Порядку</w:t>
      </w:r>
      <w:r w:rsidR="00D9472B" w:rsidRPr="00F52B2B">
        <w:rPr>
          <w:sz w:val="28"/>
          <w:szCs w:val="28"/>
        </w:rPr>
        <w:t>.</w:t>
      </w:r>
      <w:r w:rsidR="00F63340" w:rsidRPr="00F52B2B">
        <w:rPr>
          <w:sz w:val="28"/>
          <w:szCs w:val="28"/>
        </w:rPr>
        <w:t xml:space="preserve">  </w:t>
      </w:r>
    </w:p>
    <w:p w:rsidR="00F63340" w:rsidRPr="003918DA" w:rsidRDefault="006722FB" w:rsidP="00BD5F32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4E92">
        <w:rPr>
          <w:rFonts w:ascii="Times New Roman" w:hAnsi="Times New Roman" w:cs="Times New Roman"/>
          <w:sz w:val="28"/>
          <w:szCs w:val="28"/>
        </w:rPr>
        <w:t>2.</w:t>
      </w:r>
      <w:r w:rsidR="0034734E" w:rsidRPr="001D4E92">
        <w:rPr>
          <w:rFonts w:ascii="Times New Roman" w:hAnsi="Times New Roman" w:cs="Times New Roman"/>
          <w:sz w:val="28"/>
          <w:szCs w:val="28"/>
        </w:rPr>
        <w:t>3</w:t>
      </w:r>
      <w:r w:rsidR="00F63340" w:rsidRPr="001D4E92">
        <w:rPr>
          <w:rFonts w:ascii="Times New Roman" w:hAnsi="Times New Roman" w:cs="Times New Roman"/>
          <w:sz w:val="28"/>
          <w:szCs w:val="28"/>
        </w:rPr>
        <w:t>. Програма</w:t>
      </w:r>
      <w:r w:rsidR="00F63340" w:rsidRPr="005221D7">
        <w:rPr>
          <w:rFonts w:ascii="Times New Roman" w:hAnsi="Times New Roman" w:cs="Times New Roman"/>
          <w:sz w:val="28"/>
          <w:szCs w:val="28"/>
        </w:rPr>
        <w:t xml:space="preserve"> включає заходи за результатами проведення внутрішніх та зовнішніх оцінок якості внутрішнього аудиту</w:t>
      </w:r>
      <w:r w:rsidR="0095709F">
        <w:rPr>
          <w:rFonts w:ascii="Times New Roman" w:hAnsi="Times New Roman" w:cs="Times New Roman"/>
          <w:sz w:val="28"/>
          <w:szCs w:val="28"/>
        </w:rPr>
        <w:t xml:space="preserve">, а </w:t>
      </w:r>
      <w:r w:rsidR="0095709F" w:rsidRPr="003918DA">
        <w:rPr>
          <w:rFonts w:ascii="Times New Roman" w:hAnsi="Times New Roman" w:cs="Times New Roman"/>
          <w:sz w:val="28"/>
          <w:szCs w:val="28"/>
        </w:rPr>
        <w:t>також терміни їх виконання</w:t>
      </w:r>
      <w:r w:rsidR="003918DA" w:rsidRPr="003918DA">
        <w:rPr>
          <w:rFonts w:ascii="Times New Roman" w:hAnsi="Times New Roman" w:cs="Times New Roman"/>
          <w:sz w:val="28"/>
          <w:szCs w:val="28"/>
        </w:rPr>
        <w:t xml:space="preserve"> та</w:t>
      </w:r>
      <w:r w:rsidR="0095709F" w:rsidRPr="003918DA">
        <w:rPr>
          <w:rFonts w:ascii="Times New Roman" w:hAnsi="Times New Roman" w:cs="Times New Roman"/>
          <w:sz w:val="28"/>
          <w:szCs w:val="28"/>
        </w:rPr>
        <w:t xml:space="preserve"> відповідальних виконавців.</w:t>
      </w:r>
      <w:r w:rsidR="00F63340" w:rsidRPr="00391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09F" w:rsidRPr="00312607" w:rsidRDefault="00351E25" w:rsidP="00BD5F32">
      <w:pPr>
        <w:pStyle w:val="a6"/>
        <w:shd w:val="clear" w:color="auto" w:fill="FFFFFF"/>
        <w:tabs>
          <w:tab w:val="left" w:pos="567"/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34734E">
        <w:rPr>
          <w:color w:val="000000"/>
          <w:sz w:val="28"/>
          <w:szCs w:val="28"/>
        </w:rPr>
        <w:t>4</w:t>
      </w:r>
      <w:r w:rsidR="0095709F" w:rsidRPr="00312607">
        <w:rPr>
          <w:color w:val="000000"/>
          <w:sz w:val="28"/>
          <w:szCs w:val="28"/>
        </w:rPr>
        <w:t>. Не включаються до Програми заходи і завда</w:t>
      </w:r>
      <w:r>
        <w:rPr>
          <w:color w:val="000000"/>
          <w:sz w:val="28"/>
          <w:szCs w:val="28"/>
        </w:rPr>
        <w:t xml:space="preserve">ння, які є поточною діяльністю сектору </w:t>
      </w:r>
      <w:r w:rsidR="0095709F" w:rsidRPr="00312607">
        <w:rPr>
          <w:color w:val="000000"/>
          <w:sz w:val="28"/>
          <w:szCs w:val="28"/>
        </w:rPr>
        <w:t>та визначені законодавст</w:t>
      </w:r>
      <w:r w:rsidR="004F6F77">
        <w:rPr>
          <w:color w:val="000000"/>
          <w:sz w:val="28"/>
          <w:szCs w:val="28"/>
        </w:rPr>
        <w:t xml:space="preserve">вом у сфері внутрішнього аудиту, </w:t>
      </w:r>
      <w:r w:rsidR="0095709F" w:rsidRPr="00E27C1D">
        <w:rPr>
          <w:color w:val="000000"/>
          <w:sz w:val="28"/>
          <w:szCs w:val="28"/>
        </w:rPr>
        <w:t>зокрема формування планів</w:t>
      </w:r>
      <w:r w:rsidR="00853F6A" w:rsidRPr="00E27C1D">
        <w:rPr>
          <w:color w:val="000000"/>
          <w:sz w:val="28"/>
          <w:szCs w:val="28"/>
        </w:rPr>
        <w:t xml:space="preserve"> (зведених планів)</w:t>
      </w:r>
      <w:r w:rsidR="0095709F" w:rsidRPr="00E27C1D">
        <w:rPr>
          <w:color w:val="000000"/>
          <w:sz w:val="28"/>
          <w:szCs w:val="28"/>
        </w:rPr>
        <w:t xml:space="preserve"> діяльності з внутрішнього аудиту, проведення внутрішніх аудитів, складання звітності про діяльні</w:t>
      </w:r>
      <w:r w:rsidR="004F6F77" w:rsidRPr="00E27C1D">
        <w:rPr>
          <w:color w:val="000000"/>
          <w:sz w:val="28"/>
          <w:szCs w:val="28"/>
        </w:rPr>
        <w:t>сть</w:t>
      </w:r>
      <w:r w:rsidR="0095709F" w:rsidRPr="00E27C1D">
        <w:rPr>
          <w:color w:val="000000"/>
          <w:sz w:val="28"/>
          <w:szCs w:val="28"/>
        </w:rPr>
        <w:t xml:space="preserve"> тощо).</w:t>
      </w:r>
    </w:p>
    <w:p w:rsidR="00F63340" w:rsidRDefault="006722FB" w:rsidP="00BD5F32">
      <w:pPr>
        <w:shd w:val="clear" w:color="auto" w:fill="FFFFFF"/>
        <w:tabs>
          <w:tab w:val="left" w:pos="567"/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2.</w:t>
      </w:r>
      <w:r w:rsidR="003473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  <w:r w:rsidR="00F63340">
        <w:rPr>
          <w:rFonts w:ascii="Times New Roman" w:hAnsi="Times New Roman" w:cs="Times New Roman"/>
          <w:sz w:val="28"/>
          <w:szCs w:val="28"/>
        </w:rPr>
        <w:t>Завідувач</w:t>
      </w:r>
      <w:r w:rsidR="00F63340" w:rsidRPr="005221D7">
        <w:rPr>
          <w:rFonts w:ascii="Times New Roman" w:hAnsi="Times New Roman" w:cs="Times New Roman"/>
          <w:sz w:val="28"/>
          <w:szCs w:val="28"/>
        </w:rPr>
        <w:t xml:space="preserve"> </w:t>
      </w:r>
      <w:r w:rsidR="00F63340">
        <w:rPr>
          <w:rFonts w:ascii="Times New Roman" w:hAnsi="Times New Roman" w:cs="Times New Roman"/>
          <w:sz w:val="28"/>
          <w:szCs w:val="28"/>
        </w:rPr>
        <w:t>сектор</w:t>
      </w:r>
      <w:r w:rsidR="00F63340" w:rsidRPr="005221D7">
        <w:rPr>
          <w:rFonts w:ascii="Times New Roman" w:hAnsi="Times New Roman" w:cs="Times New Roman"/>
          <w:sz w:val="28"/>
          <w:szCs w:val="28"/>
        </w:rPr>
        <w:t>у в межах ко</w:t>
      </w:r>
      <w:r w:rsidR="00F63340">
        <w:rPr>
          <w:rFonts w:ascii="Times New Roman" w:hAnsi="Times New Roman" w:cs="Times New Roman"/>
          <w:sz w:val="28"/>
          <w:szCs w:val="28"/>
        </w:rPr>
        <w:t>мпетенції забезпечує виконання Програми</w:t>
      </w:r>
      <w:r w:rsidR="00F63340" w:rsidRPr="00522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340" w:rsidRPr="00094965" w:rsidRDefault="006722FB" w:rsidP="00BD5F32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734E">
        <w:rPr>
          <w:rFonts w:ascii="Times New Roman" w:hAnsi="Times New Roman" w:cs="Times New Roman"/>
          <w:sz w:val="28"/>
          <w:szCs w:val="28"/>
        </w:rPr>
        <w:t>6</w:t>
      </w:r>
      <w:r w:rsidR="00F63340">
        <w:rPr>
          <w:rFonts w:ascii="Times New Roman" w:hAnsi="Times New Roman" w:cs="Times New Roman"/>
          <w:sz w:val="28"/>
          <w:szCs w:val="28"/>
        </w:rPr>
        <w:t>. 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разі необхідності до Програми 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поточн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завідувачем 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ектору можуть вноситися зміни (у порядку її затвердження).</w:t>
      </w:r>
    </w:p>
    <w:p w:rsidR="00F63340" w:rsidRPr="001D4B4E" w:rsidRDefault="00F63340" w:rsidP="00BD5F3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</w:p>
    <w:p w:rsidR="001D4B4E" w:rsidRDefault="00F63340" w:rsidP="00BD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 xml:space="preserve">ІІІ. Порядок здійснення та форми внутрішньої оцінки якості </w:t>
      </w:r>
    </w:p>
    <w:p w:rsidR="00F63340" w:rsidRDefault="00F63340" w:rsidP="00BD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  <w:t>внутрішнього аудиту</w:t>
      </w:r>
    </w:p>
    <w:p w:rsidR="00F63340" w:rsidRPr="009112E9" w:rsidRDefault="00F63340" w:rsidP="00BD5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uk-UA"/>
        </w:rPr>
      </w:pPr>
    </w:p>
    <w:p w:rsidR="00F63340" w:rsidRPr="00094965" w:rsidRDefault="006722FB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="00F63340" w:rsidRPr="005221D7">
        <w:rPr>
          <w:rFonts w:ascii="Times New Roman" w:hAnsi="Times New Roman" w:cs="Times New Roman"/>
          <w:sz w:val="28"/>
          <w:szCs w:val="28"/>
        </w:rPr>
        <w:t>Внутрішня оцінка якості охоплю</w:t>
      </w:r>
      <w:r w:rsidR="00F63340">
        <w:rPr>
          <w:rFonts w:ascii="Times New Roman" w:hAnsi="Times New Roman" w:cs="Times New Roman"/>
          <w:sz w:val="28"/>
          <w:szCs w:val="28"/>
        </w:rPr>
        <w:t>є</w:t>
      </w:r>
      <w:r w:rsidR="00F63340" w:rsidRPr="005221D7">
        <w:rPr>
          <w:rFonts w:ascii="Times New Roman" w:hAnsi="Times New Roman" w:cs="Times New Roman"/>
          <w:sz w:val="28"/>
          <w:szCs w:val="28"/>
        </w:rPr>
        <w:t xml:space="preserve"> всі аспекти діяльності з внутрішнього аудиту</w:t>
      </w:r>
      <w:r w:rsidR="00F63340">
        <w:rPr>
          <w:rFonts w:ascii="Times New Roman" w:hAnsi="Times New Roman" w:cs="Times New Roman"/>
          <w:sz w:val="28"/>
          <w:szCs w:val="28"/>
        </w:rPr>
        <w:t xml:space="preserve"> та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дійсню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ється на двох рівнях:</w:t>
      </w:r>
    </w:p>
    <w:p w:rsidR="00F63340" w:rsidRPr="00094965" w:rsidRDefault="00F63340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постійний моніторинг та підтримка функції внутрішнього аудиту в ході організації, проведення та реалізації результатів аудиторських досліджень;</w:t>
      </w:r>
    </w:p>
    <w:p w:rsidR="00F63340" w:rsidRDefault="00F63340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ий</w:t>
      </w:r>
      <w:r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періодичні оцінки діяльності с</w:t>
      </w:r>
      <w:r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ектору. </w:t>
      </w:r>
    </w:p>
    <w:p w:rsidR="00AB1824" w:rsidRDefault="006722FB" w:rsidP="00BD5F3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63340">
        <w:rPr>
          <w:rFonts w:ascii="Times New Roman" w:hAnsi="Times New Roman" w:cs="Times New Roman"/>
          <w:sz w:val="28"/>
          <w:szCs w:val="28"/>
        </w:rPr>
        <w:t>2</w:t>
      </w:r>
      <w:r w:rsidR="00F63340" w:rsidRPr="005221D7">
        <w:rPr>
          <w:rFonts w:ascii="Times New Roman" w:hAnsi="Times New Roman" w:cs="Times New Roman"/>
          <w:sz w:val="28"/>
          <w:szCs w:val="28"/>
        </w:rPr>
        <w:t xml:space="preserve">. Критерії для проведення внутрішньої оцінки якості </w:t>
      </w:r>
      <w:r w:rsidR="00F63340">
        <w:rPr>
          <w:rFonts w:ascii="Times New Roman" w:hAnsi="Times New Roman" w:cs="Times New Roman"/>
          <w:sz w:val="28"/>
          <w:szCs w:val="28"/>
        </w:rPr>
        <w:t>визнача</w:t>
      </w:r>
      <w:r w:rsidR="006C2A3A">
        <w:rPr>
          <w:rFonts w:ascii="Times New Roman" w:hAnsi="Times New Roman" w:cs="Times New Roman"/>
          <w:sz w:val="28"/>
          <w:szCs w:val="28"/>
        </w:rPr>
        <w:t>ються цим Порядком</w:t>
      </w:r>
      <w:r w:rsidR="00F63340" w:rsidRPr="00522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3340" w:rsidRPr="00094965" w:rsidRDefault="006722FB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Постійний моніторинг діяльності з внутрішнього аудиту проводит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ься завідувачем сектору:</w:t>
      </w:r>
    </w:p>
    <w:p w:rsidR="00F63340" w:rsidRPr="00094965" w:rsidRDefault="006722FB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3.1. 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Поточний моніт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оринг здійснюється завідувачем с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ектору 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візуванн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(погодженн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документів, проведенн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робочих нарад, 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і,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організаці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проведенн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внутрішніх аудитів, складанн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аудиторських звітів, надан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ні рекомендацій, моніторингу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впровадження. </w:t>
      </w:r>
    </w:p>
    <w:p w:rsidR="00F63340" w:rsidRPr="00656DB3" w:rsidRDefault="006722FB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56DB3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F63340" w:rsidRPr="00656DB3">
        <w:rPr>
          <w:rFonts w:ascii="Times New Roman" w:eastAsia="Times New Roman" w:hAnsi="Times New Roman" w:cs="Times New Roman"/>
          <w:sz w:val="28"/>
          <w:szCs w:val="28"/>
          <w:lang w:eastAsia="uk-UA"/>
        </w:rPr>
        <w:t>3.2. До основних заходів, що здійснюються завідувачем сектору в ході поточного моніторингу функції з внутрішнього аудиту, належ</w:t>
      </w:r>
      <w:r w:rsidR="008A142B" w:rsidRPr="00656DB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F63340" w:rsidRPr="00656DB3">
        <w:rPr>
          <w:rFonts w:ascii="Times New Roman" w:eastAsia="Times New Roman" w:hAnsi="Times New Roman" w:cs="Times New Roman"/>
          <w:sz w:val="28"/>
          <w:szCs w:val="28"/>
          <w:lang w:eastAsia="uk-UA"/>
        </w:rPr>
        <w:t>ть: </w:t>
      </w:r>
    </w:p>
    <w:p w:rsidR="00B15074" w:rsidRPr="00B15074" w:rsidRDefault="00B15074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необхідних умов для результативної роботи сектору; </w:t>
      </w:r>
    </w:p>
    <w:p w:rsidR="00B15074" w:rsidRPr="00B15074" w:rsidRDefault="00B15074" w:rsidP="00BD5F3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5074">
        <w:rPr>
          <w:color w:val="auto"/>
          <w:sz w:val="28"/>
          <w:szCs w:val="28"/>
        </w:rPr>
        <w:t xml:space="preserve">забезпечення своєчасної підготовки та подання на затвердження </w:t>
      </w:r>
      <w:proofErr w:type="spellStart"/>
      <w:r w:rsidRPr="00B15074">
        <w:rPr>
          <w:color w:val="auto"/>
          <w:sz w:val="28"/>
          <w:szCs w:val="28"/>
        </w:rPr>
        <w:t>проєкту</w:t>
      </w:r>
      <w:proofErr w:type="spellEnd"/>
      <w:r w:rsidRPr="00B15074">
        <w:rPr>
          <w:color w:val="auto"/>
          <w:sz w:val="28"/>
          <w:szCs w:val="28"/>
        </w:rPr>
        <w:t xml:space="preserve"> плану </w:t>
      </w:r>
      <w:r w:rsidR="003B79F5">
        <w:rPr>
          <w:color w:val="auto"/>
          <w:sz w:val="28"/>
          <w:szCs w:val="28"/>
        </w:rPr>
        <w:t xml:space="preserve">(зведеного плану) </w:t>
      </w:r>
      <w:r w:rsidRPr="00B15074">
        <w:rPr>
          <w:color w:val="auto"/>
          <w:sz w:val="28"/>
          <w:szCs w:val="28"/>
        </w:rPr>
        <w:t xml:space="preserve">діяльності з внутрішнього аудиту на відповідний період; </w:t>
      </w:r>
    </w:p>
    <w:p w:rsidR="00B15074" w:rsidRPr="00B15074" w:rsidRDefault="00B15074" w:rsidP="00BD5F3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5074">
        <w:rPr>
          <w:rFonts w:eastAsia="Times New Roman"/>
          <w:color w:val="auto"/>
          <w:sz w:val="28"/>
          <w:szCs w:val="28"/>
          <w:lang w:eastAsia="uk-UA"/>
        </w:rPr>
        <w:t>загальний нагляд за виконанням сектором плану</w:t>
      </w:r>
      <w:r w:rsidR="00AC4816">
        <w:rPr>
          <w:rFonts w:eastAsia="Times New Roman"/>
          <w:color w:val="auto"/>
          <w:sz w:val="28"/>
          <w:szCs w:val="28"/>
          <w:lang w:eastAsia="uk-UA"/>
        </w:rPr>
        <w:t xml:space="preserve"> (зведеного плану)</w:t>
      </w:r>
      <w:r w:rsidRPr="00B15074">
        <w:rPr>
          <w:color w:val="auto"/>
          <w:sz w:val="28"/>
          <w:szCs w:val="28"/>
        </w:rPr>
        <w:t xml:space="preserve"> діяльності з внутрішнього аудиту; </w:t>
      </w:r>
    </w:p>
    <w:p w:rsidR="00B15074" w:rsidRPr="00B15074" w:rsidRDefault="00B15074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опитування щодо наявності конфлікту інтересів перед визначенням складу аудиторської групи; </w:t>
      </w:r>
    </w:p>
    <w:p w:rsidR="00B15074" w:rsidRPr="00B15074" w:rsidRDefault="00B15074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розгляд, підписання/візування документів, які стосуються організації внутрішніх аудитів;</w:t>
      </w:r>
    </w:p>
    <w:p w:rsidR="00B15074" w:rsidRPr="00B15074" w:rsidRDefault="00B15074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(у разі необхідності) фахівців/експертів до виконання аудиторських завдань, оцінки наявності у таких фахівців/експертів відповідної кваліфікації та досвіду; </w:t>
      </w:r>
    </w:p>
    <w:p w:rsidR="00B15074" w:rsidRPr="00B15074" w:rsidRDefault="00B15074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розгляд </w:t>
      </w:r>
      <w:proofErr w:type="spellStart"/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аудиторського звіту, обговорення </w:t>
      </w:r>
      <w:proofErr w:type="spellStart"/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аудиторського звіту та надання вказівок щодо їх доопрацювання; </w:t>
      </w:r>
    </w:p>
    <w:p w:rsidR="00B15074" w:rsidRPr="00B15074" w:rsidRDefault="00B15074" w:rsidP="00BD5F32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15074">
        <w:rPr>
          <w:color w:val="auto"/>
          <w:sz w:val="28"/>
          <w:szCs w:val="28"/>
        </w:rPr>
        <w:t xml:space="preserve">забезпечення належної якості аудиторських звітів; </w:t>
      </w:r>
    </w:p>
    <w:p w:rsidR="00B15074" w:rsidRPr="00B15074" w:rsidRDefault="00B15074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надання </w:t>
      </w:r>
      <w:r w:rsidR="007677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рекомендацій </w:t>
      </w: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забезпечення реалізації матеріалів проведеного внутрішнього аудиту та контроль за їх виконанням;</w:t>
      </w:r>
    </w:p>
    <w:p w:rsidR="00B15074" w:rsidRPr="00B15074" w:rsidRDefault="00B15074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моніторингу, що здійснюється сектором для забезпечення впровадження рекомендацій, наданих за результатами внутрішніх аудитів; </w:t>
      </w:r>
    </w:p>
    <w:p w:rsidR="00B15074" w:rsidRPr="00B15074" w:rsidRDefault="00B15074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контроль та надання вказівок щодо вжиття додаткових заходів при здійсненні моніторингу впровадження рекомендацій (у разі необхідності);</w:t>
      </w:r>
    </w:p>
    <w:p w:rsidR="00F63340" w:rsidRPr="00B15074" w:rsidRDefault="00F63340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запланованих та проведених заходів з підвищення професійної кваліфікації працівників с</w:t>
      </w:r>
      <w:r w:rsidR="000164AA">
        <w:rPr>
          <w:rFonts w:ascii="Times New Roman" w:eastAsia="Times New Roman" w:hAnsi="Times New Roman" w:cs="Times New Roman"/>
          <w:sz w:val="28"/>
          <w:szCs w:val="28"/>
          <w:lang w:eastAsia="uk-UA"/>
        </w:rPr>
        <w:t>ектору</w:t>
      </w:r>
      <w:r w:rsidR="005B696D"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F63340" w:rsidRPr="00B15074" w:rsidRDefault="00F63340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507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основних показників роботи сектору, періодичної звітності про результати діяльності сектору тощо.</w:t>
      </w:r>
    </w:p>
    <w:p w:rsidR="00FD1DFC" w:rsidRPr="00C50574" w:rsidRDefault="00FD1DFC" w:rsidP="00BD5F3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50574">
        <w:rPr>
          <w:sz w:val="28"/>
          <w:szCs w:val="28"/>
        </w:rPr>
        <w:t>3.4. </w:t>
      </w:r>
      <w:r w:rsidR="00A95A4D">
        <w:rPr>
          <w:sz w:val="28"/>
          <w:szCs w:val="28"/>
        </w:rPr>
        <w:t>З</w:t>
      </w:r>
      <w:r w:rsidR="00A95A4D" w:rsidRPr="00C50574">
        <w:rPr>
          <w:sz w:val="28"/>
          <w:szCs w:val="28"/>
        </w:rPr>
        <w:t>а форм</w:t>
      </w:r>
      <w:r w:rsidR="00A95A4D">
        <w:rPr>
          <w:sz w:val="28"/>
          <w:szCs w:val="28"/>
        </w:rPr>
        <w:t>ами</w:t>
      </w:r>
      <w:r w:rsidR="00A95A4D" w:rsidRPr="00C50574">
        <w:rPr>
          <w:sz w:val="28"/>
          <w:szCs w:val="28"/>
        </w:rPr>
        <w:t>, наведен</w:t>
      </w:r>
      <w:r w:rsidR="00A95A4D">
        <w:rPr>
          <w:sz w:val="28"/>
          <w:szCs w:val="28"/>
        </w:rPr>
        <w:t>ими</w:t>
      </w:r>
      <w:r w:rsidR="00A95A4D" w:rsidRPr="00C50574">
        <w:rPr>
          <w:sz w:val="28"/>
          <w:szCs w:val="28"/>
        </w:rPr>
        <w:t xml:space="preserve"> у </w:t>
      </w:r>
      <w:r w:rsidR="00A95A4D" w:rsidRPr="00AE2409">
        <w:rPr>
          <w:sz w:val="28"/>
          <w:szCs w:val="28"/>
        </w:rPr>
        <w:t xml:space="preserve">додатках </w:t>
      </w:r>
      <w:r w:rsidR="00AB3FBF" w:rsidRPr="00AE2409">
        <w:rPr>
          <w:sz w:val="28"/>
          <w:szCs w:val="28"/>
        </w:rPr>
        <w:t>2, 3</w:t>
      </w:r>
      <w:r w:rsidR="00A95A4D" w:rsidRPr="00AE2409">
        <w:rPr>
          <w:sz w:val="28"/>
          <w:szCs w:val="28"/>
        </w:rPr>
        <w:t xml:space="preserve"> </w:t>
      </w:r>
      <w:r w:rsidR="00A95A4D" w:rsidRPr="00C50574">
        <w:rPr>
          <w:sz w:val="28"/>
          <w:szCs w:val="28"/>
        </w:rPr>
        <w:t>до цього Порядку</w:t>
      </w:r>
      <w:r w:rsidR="00A95A4D">
        <w:rPr>
          <w:sz w:val="28"/>
          <w:szCs w:val="28"/>
        </w:rPr>
        <w:t>,</w:t>
      </w:r>
      <w:r w:rsidR="00A95A4D" w:rsidRPr="00C50574">
        <w:rPr>
          <w:sz w:val="28"/>
          <w:szCs w:val="28"/>
        </w:rPr>
        <w:t xml:space="preserve"> </w:t>
      </w:r>
      <w:r w:rsidR="00A95A4D">
        <w:rPr>
          <w:sz w:val="28"/>
          <w:szCs w:val="28"/>
        </w:rPr>
        <w:t>з</w:t>
      </w:r>
      <w:r w:rsidRPr="00C50574">
        <w:rPr>
          <w:sz w:val="28"/>
          <w:szCs w:val="28"/>
        </w:rPr>
        <w:t>авідувач сектору після завершення внутрішнього аудиту готує письмовий висновок до нього</w:t>
      </w:r>
      <w:r w:rsidR="00A95A4D" w:rsidRPr="00A95A4D">
        <w:rPr>
          <w:color w:val="FF0000"/>
          <w:sz w:val="28"/>
          <w:szCs w:val="28"/>
        </w:rPr>
        <w:t xml:space="preserve"> </w:t>
      </w:r>
      <w:r w:rsidR="00656DB3" w:rsidRPr="00656DB3">
        <w:rPr>
          <w:sz w:val="28"/>
          <w:szCs w:val="28"/>
        </w:rPr>
        <w:t>та в</w:t>
      </w:r>
      <w:r w:rsidR="00313498">
        <w:rPr>
          <w:sz w:val="28"/>
          <w:szCs w:val="28"/>
        </w:rPr>
        <w:t>исновок до аудиторського звіту</w:t>
      </w:r>
      <w:r w:rsidR="00656DB3">
        <w:rPr>
          <w:sz w:val="28"/>
          <w:szCs w:val="28"/>
        </w:rPr>
        <w:t>.</w:t>
      </w:r>
      <w:r w:rsidR="00656DB3" w:rsidRPr="00656DB3">
        <w:rPr>
          <w:b/>
          <w:sz w:val="28"/>
          <w:szCs w:val="28"/>
        </w:rPr>
        <w:t xml:space="preserve"> </w:t>
      </w:r>
    </w:p>
    <w:p w:rsidR="00F63340" w:rsidRPr="00094965" w:rsidRDefault="006722FB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2B3C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Періодична оцінка діяльності 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ектору проводиться завідувачем 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ектору та працівниками 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ектору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зокрема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шляхом самооцінки.</w:t>
      </w:r>
    </w:p>
    <w:p w:rsidR="00F63340" w:rsidRPr="00094965" w:rsidRDefault="006722FB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2B3C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.1. 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Періодична оцінка діяльності з внутрішнього аудиту проводиться не рідше одного разу </w:t>
      </w:r>
      <w:r w:rsidR="00874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рік у </w:t>
      </w:r>
      <w:r w:rsidR="008C08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січні</w:t>
      </w:r>
      <w:r w:rsidR="00992B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-лютому</w:t>
      </w:r>
      <w:r w:rsidR="008C08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74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наступного за звітним р</w:t>
      </w:r>
      <w:r w:rsidR="008C08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оку та охоплює період з 01 січня</w:t>
      </w:r>
      <w:r w:rsidR="00874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31 грудня звітного року.</w:t>
      </w:r>
    </w:p>
    <w:p w:rsidR="00F63340" w:rsidRPr="00094965" w:rsidRDefault="006722FB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2B3C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.2. </w:t>
      </w:r>
      <w:r w:rsidR="00F63340" w:rsidRPr="008B1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Самооцінка </w:t>
      </w:r>
      <w:r w:rsidR="008B11EB" w:rsidRPr="008B11EB">
        <w:rPr>
          <w:rFonts w:ascii="Times New Roman" w:hAnsi="Times New Roman" w:cs="Times New Roman"/>
          <w:sz w:val="28"/>
          <w:szCs w:val="28"/>
        </w:rPr>
        <w:t xml:space="preserve">передбачає аналіз діяльності окремо кожного працівника </w:t>
      </w:r>
      <w:r w:rsidR="008B11EB">
        <w:rPr>
          <w:rFonts w:ascii="Times New Roman" w:hAnsi="Times New Roman" w:cs="Times New Roman"/>
          <w:sz w:val="28"/>
          <w:szCs w:val="28"/>
        </w:rPr>
        <w:t xml:space="preserve">сектору </w:t>
      </w:r>
      <w:r w:rsidR="008B11EB" w:rsidRPr="008B1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="00F63340" w:rsidRPr="008B1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здійснюється усіма працівниками сектору щороку до </w:t>
      </w:r>
      <w:r w:rsidR="000670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="00F63340" w:rsidRPr="008B1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6217A0" w:rsidRPr="008B1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F63340" w:rsidRPr="008B11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 наступного року за звітним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формою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наведеною у </w:t>
      </w:r>
      <w:r w:rsidR="00F63340" w:rsidRPr="00E878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додатку </w:t>
      </w:r>
      <w:r w:rsidR="00D31AE4" w:rsidRPr="00E87857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63340" w:rsidRPr="00E878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B11EB" w:rsidRPr="00E87857">
        <w:rPr>
          <w:sz w:val="28"/>
          <w:szCs w:val="28"/>
        </w:rPr>
        <w:t xml:space="preserve"> </w:t>
      </w:r>
    </w:p>
    <w:p w:rsidR="00F63340" w:rsidRPr="00094965" w:rsidRDefault="006722FB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2B3C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.3. П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 проведенні періодичних оцінок діяльності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авідувач 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ектору може використовувати результати оцінювання службової діяльно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сті державних службовців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проведених відповідно до вимог законодавства України з питань державної служби.</w:t>
      </w:r>
    </w:p>
    <w:p w:rsidR="00AB1824" w:rsidRPr="00952AC2" w:rsidRDefault="006722FB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</w:t>
      </w:r>
      <w:r w:rsidR="002B3C5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.4. 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 проведенні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періодичних оцінок діяльності завідувачем с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ектору враховуються результати постійного моніторингу якості реалізації функцій внутрішнього аудиту, резу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льтати проведених працівниками с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ектору самооцінок</w:t>
      </w:r>
      <w:r w:rsidR="00952A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а також інформації про навчання (</w:t>
      </w:r>
      <w:r w:rsidR="00952AC2" w:rsidRPr="004B7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</w:t>
      </w:r>
      <w:r w:rsidR="00952A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и)</w:t>
      </w:r>
      <w:r w:rsidR="00952AC2" w:rsidRPr="004B7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підв</w:t>
      </w:r>
      <w:r w:rsidR="00952AC2" w:rsidRPr="00952A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ищення професійної кваліфікації</w:t>
      </w:r>
      <w:r w:rsidR="00952A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F63340" w:rsidRPr="00952A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2AC2" w:rsidRPr="00952AC2">
        <w:rPr>
          <w:rFonts w:ascii="Times New Roman" w:hAnsi="Times New Roman" w:cs="Times New Roman"/>
          <w:color w:val="000000"/>
          <w:sz w:val="28"/>
          <w:szCs w:val="28"/>
        </w:rPr>
        <w:t>самостійне вивчення нормативно-правових актів</w:t>
      </w:r>
      <w:r w:rsidR="00952AC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52AC2" w:rsidRPr="00E87857" w:rsidRDefault="00952AC2" w:rsidP="00BD5F3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Pr="00952AC2">
        <w:rPr>
          <w:rFonts w:ascii="Times New Roman" w:hAnsi="Times New Roman" w:cs="Times New Roman"/>
          <w:sz w:val="28"/>
          <w:szCs w:val="28"/>
        </w:rPr>
        <w:t>Інформація щодо проходження навчання з підвищення професійної кваліфікації заповнюється працівниками сектору за формою</w:t>
      </w:r>
      <w:r w:rsidR="00223B5B">
        <w:rPr>
          <w:rFonts w:ascii="Times New Roman" w:hAnsi="Times New Roman" w:cs="Times New Roman"/>
          <w:sz w:val="28"/>
          <w:szCs w:val="28"/>
        </w:rPr>
        <w:t>,</w:t>
      </w:r>
      <w:r w:rsidRPr="00952AC2">
        <w:rPr>
          <w:rFonts w:ascii="Times New Roman" w:hAnsi="Times New Roman" w:cs="Times New Roman"/>
          <w:sz w:val="28"/>
          <w:szCs w:val="28"/>
        </w:rPr>
        <w:t xml:space="preserve"> визначеною у </w:t>
      </w:r>
      <w:r w:rsidRPr="00E87857">
        <w:rPr>
          <w:rFonts w:ascii="Times New Roman" w:hAnsi="Times New Roman" w:cs="Times New Roman"/>
          <w:sz w:val="28"/>
          <w:szCs w:val="28"/>
        </w:rPr>
        <w:t>додатку </w:t>
      </w:r>
      <w:r w:rsidR="00E87857" w:rsidRPr="00E87857">
        <w:rPr>
          <w:rFonts w:ascii="Times New Roman" w:hAnsi="Times New Roman" w:cs="Times New Roman"/>
          <w:sz w:val="28"/>
          <w:szCs w:val="28"/>
        </w:rPr>
        <w:t>5</w:t>
      </w:r>
      <w:r w:rsidRPr="00E87857">
        <w:rPr>
          <w:rFonts w:ascii="Times New Roman" w:hAnsi="Times New Roman" w:cs="Times New Roman"/>
          <w:sz w:val="28"/>
          <w:szCs w:val="28"/>
        </w:rPr>
        <w:t xml:space="preserve"> до цього Порядку</w:t>
      </w:r>
      <w:r w:rsidR="00223B5B" w:rsidRPr="00E87857">
        <w:rPr>
          <w:rFonts w:ascii="Times New Roman" w:hAnsi="Times New Roman" w:cs="Times New Roman"/>
          <w:sz w:val="28"/>
          <w:szCs w:val="28"/>
        </w:rPr>
        <w:t>,</w:t>
      </w:r>
      <w:r w:rsidRPr="00E878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подається </w:t>
      </w:r>
      <w:r w:rsidR="003C74F6" w:rsidRPr="003C74F6">
        <w:rPr>
          <w:rFonts w:ascii="Times New Roman" w:hAnsi="Times New Roman" w:cs="Times New Roman"/>
          <w:sz w:val="28"/>
          <w:szCs w:val="28"/>
        </w:rPr>
        <w:t xml:space="preserve">голові </w:t>
      </w:r>
      <w:r w:rsidR="003C74F6" w:rsidRPr="003C74F6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обласної державної адміністрації – начальнику обласної військової адміністрації</w:t>
      </w:r>
      <w:r w:rsidR="003C74F6" w:rsidRPr="00F52B2B">
        <w:rPr>
          <w:color w:val="000000"/>
          <w:sz w:val="28"/>
          <w:szCs w:val="28"/>
        </w:rPr>
        <w:t xml:space="preserve"> </w:t>
      </w:r>
      <w:r w:rsidRPr="00E878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 </w:t>
      </w:r>
      <w:r w:rsidRPr="00E87857">
        <w:rPr>
          <w:rFonts w:ascii="Times New Roman" w:hAnsi="Times New Roman" w:cs="Times New Roman"/>
          <w:sz w:val="28"/>
          <w:szCs w:val="28"/>
        </w:rPr>
        <w:t>раз на рік, до 30 листопада</w:t>
      </w:r>
      <w:r w:rsidRPr="00E878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66AE7" w:rsidRPr="00312607" w:rsidRDefault="00A85C2E" w:rsidP="00BD5F32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87857">
        <w:rPr>
          <w:sz w:val="28"/>
          <w:szCs w:val="28"/>
        </w:rPr>
        <w:t>3</w:t>
      </w:r>
      <w:r w:rsidR="00966AE7" w:rsidRPr="00E87857">
        <w:rPr>
          <w:sz w:val="28"/>
          <w:szCs w:val="28"/>
        </w:rPr>
        <w:t>.</w:t>
      </w:r>
      <w:r w:rsidRPr="00E87857">
        <w:rPr>
          <w:sz w:val="28"/>
          <w:szCs w:val="28"/>
        </w:rPr>
        <w:t>7</w:t>
      </w:r>
      <w:r w:rsidR="00966AE7" w:rsidRPr="00E87857">
        <w:rPr>
          <w:sz w:val="28"/>
          <w:szCs w:val="28"/>
        </w:rPr>
        <w:t>. </w:t>
      </w:r>
      <w:r w:rsidR="00E87857">
        <w:rPr>
          <w:sz w:val="28"/>
          <w:szCs w:val="28"/>
        </w:rPr>
        <w:t xml:space="preserve">Для </w:t>
      </w:r>
      <w:r w:rsidRPr="00E87857">
        <w:rPr>
          <w:sz w:val="28"/>
          <w:szCs w:val="28"/>
        </w:rPr>
        <w:t xml:space="preserve">підвищення рівня особистої професійної компетентності працівниками сектору </w:t>
      </w:r>
      <w:r w:rsidR="00223B5B" w:rsidRPr="00E87857">
        <w:rPr>
          <w:sz w:val="28"/>
          <w:szCs w:val="28"/>
        </w:rPr>
        <w:t xml:space="preserve">упродовж звітного періоду </w:t>
      </w:r>
      <w:r w:rsidRPr="00E87857">
        <w:rPr>
          <w:sz w:val="28"/>
          <w:szCs w:val="28"/>
        </w:rPr>
        <w:t>здійсню</w:t>
      </w:r>
      <w:r w:rsidR="00223B5B" w:rsidRPr="00E87857">
        <w:rPr>
          <w:sz w:val="28"/>
          <w:szCs w:val="28"/>
        </w:rPr>
        <w:t>є</w:t>
      </w:r>
      <w:r w:rsidRPr="00E87857">
        <w:rPr>
          <w:sz w:val="28"/>
          <w:szCs w:val="28"/>
        </w:rPr>
        <w:t>ться самостійне вивчення нормативно-правових актів.</w:t>
      </w:r>
      <w:r w:rsidR="00E87857" w:rsidRPr="00E87857">
        <w:rPr>
          <w:sz w:val="28"/>
          <w:szCs w:val="28"/>
        </w:rPr>
        <w:t xml:space="preserve"> Інформація</w:t>
      </w:r>
      <w:r w:rsidRPr="00E87857">
        <w:rPr>
          <w:sz w:val="28"/>
          <w:szCs w:val="28"/>
        </w:rPr>
        <w:t xml:space="preserve"> (з</w:t>
      </w:r>
      <w:r w:rsidR="00966AE7" w:rsidRPr="00E87857">
        <w:rPr>
          <w:sz w:val="28"/>
          <w:szCs w:val="28"/>
        </w:rPr>
        <w:t>віт</w:t>
      </w:r>
      <w:r w:rsidRPr="00E87857">
        <w:rPr>
          <w:sz w:val="28"/>
          <w:szCs w:val="28"/>
        </w:rPr>
        <w:t>)</w:t>
      </w:r>
      <w:r w:rsidR="00966AE7" w:rsidRPr="00E87857">
        <w:rPr>
          <w:sz w:val="28"/>
          <w:szCs w:val="28"/>
        </w:rPr>
        <w:t xml:space="preserve"> про </w:t>
      </w:r>
      <w:r w:rsidR="00223B5B" w:rsidRPr="00E87857">
        <w:rPr>
          <w:sz w:val="28"/>
          <w:szCs w:val="28"/>
        </w:rPr>
        <w:t>самостійне вивчення нормативно-правових актів, методичних матеріалів</w:t>
      </w:r>
      <w:r w:rsidR="00966AE7" w:rsidRPr="00E87857">
        <w:rPr>
          <w:sz w:val="28"/>
          <w:szCs w:val="28"/>
        </w:rPr>
        <w:t xml:space="preserve"> </w:t>
      </w:r>
      <w:r w:rsidR="00E87857" w:rsidRPr="00E87857">
        <w:rPr>
          <w:sz w:val="28"/>
          <w:szCs w:val="28"/>
        </w:rPr>
        <w:t>надається</w:t>
      </w:r>
      <w:r w:rsidR="00966AE7" w:rsidRPr="00E87857">
        <w:rPr>
          <w:sz w:val="28"/>
          <w:szCs w:val="28"/>
        </w:rPr>
        <w:t xml:space="preserve"> </w:t>
      </w:r>
      <w:r w:rsidR="00241FFE" w:rsidRPr="00F52B2B">
        <w:rPr>
          <w:sz w:val="28"/>
          <w:szCs w:val="28"/>
        </w:rPr>
        <w:t>голов</w:t>
      </w:r>
      <w:r w:rsidR="00241FFE">
        <w:rPr>
          <w:sz w:val="28"/>
          <w:szCs w:val="28"/>
        </w:rPr>
        <w:t>і</w:t>
      </w:r>
      <w:r w:rsidR="00241FFE" w:rsidRPr="00F52B2B">
        <w:rPr>
          <w:sz w:val="28"/>
          <w:szCs w:val="28"/>
        </w:rPr>
        <w:t xml:space="preserve"> </w:t>
      </w:r>
      <w:r w:rsidR="00241FFE" w:rsidRPr="00F52B2B">
        <w:rPr>
          <w:rStyle w:val="a7"/>
          <w:b w:val="0"/>
          <w:sz w:val="28"/>
          <w:szCs w:val="28"/>
          <w:bdr w:val="none" w:sz="0" w:space="0" w:color="auto" w:frame="1"/>
        </w:rPr>
        <w:t>обласної державної адміністрації – начальник</w:t>
      </w:r>
      <w:r w:rsidR="00241FFE">
        <w:rPr>
          <w:rStyle w:val="a7"/>
          <w:b w:val="0"/>
          <w:sz w:val="28"/>
          <w:szCs w:val="28"/>
          <w:bdr w:val="none" w:sz="0" w:space="0" w:color="auto" w:frame="1"/>
        </w:rPr>
        <w:t>у</w:t>
      </w:r>
      <w:r w:rsidR="00241FFE" w:rsidRPr="00F52B2B">
        <w:rPr>
          <w:rStyle w:val="a7"/>
          <w:b w:val="0"/>
          <w:sz w:val="28"/>
          <w:szCs w:val="28"/>
          <w:bdr w:val="none" w:sz="0" w:space="0" w:color="auto" w:frame="1"/>
        </w:rPr>
        <w:t xml:space="preserve"> обласної військової адміністрації</w:t>
      </w:r>
      <w:r w:rsidR="00241FFE" w:rsidRPr="00F52B2B">
        <w:rPr>
          <w:color w:val="000000"/>
          <w:sz w:val="28"/>
          <w:szCs w:val="28"/>
        </w:rPr>
        <w:t xml:space="preserve"> </w:t>
      </w:r>
      <w:r w:rsidR="00E87857" w:rsidRPr="00E87857">
        <w:rPr>
          <w:sz w:val="28"/>
          <w:szCs w:val="28"/>
        </w:rPr>
        <w:t xml:space="preserve">щорічно </w:t>
      </w:r>
      <w:r w:rsidR="00966AE7" w:rsidRPr="00E87857">
        <w:rPr>
          <w:sz w:val="28"/>
          <w:szCs w:val="28"/>
        </w:rPr>
        <w:t xml:space="preserve">за формою, визначеною у додатку 6 </w:t>
      </w:r>
      <w:r w:rsidR="00966AE7" w:rsidRPr="00312607">
        <w:rPr>
          <w:color w:val="000000"/>
          <w:sz w:val="28"/>
          <w:szCs w:val="28"/>
        </w:rPr>
        <w:t>до цього Порядку, до 31</w:t>
      </w:r>
      <w:r w:rsidR="00E87857">
        <w:rPr>
          <w:color w:val="000000"/>
          <w:sz w:val="28"/>
          <w:szCs w:val="28"/>
        </w:rPr>
        <w:t> </w:t>
      </w:r>
      <w:r w:rsidR="00966AE7" w:rsidRPr="00312607">
        <w:rPr>
          <w:color w:val="000000"/>
          <w:sz w:val="28"/>
          <w:szCs w:val="28"/>
        </w:rPr>
        <w:t>грудня.</w:t>
      </w:r>
    </w:p>
    <w:p w:rsidR="00AB1824" w:rsidRPr="00CE766C" w:rsidRDefault="00AB1824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766C">
        <w:rPr>
          <w:rFonts w:ascii="Times New Roman" w:eastAsia="Times New Roman" w:hAnsi="Times New Roman" w:cs="Times New Roman"/>
          <w:sz w:val="28"/>
          <w:szCs w:val="28"/>
          <w:lang w:eastAsia="uk-UA"/>
        </w:rPr>
        <w:t>3.</w:t>
      </w:r>
      <w:r w:rsidR="00AE2409" w:rsidRPr="00CE766C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E76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1DDD" w:rsidRPr="00CE766C">
        <w:rPr>
          <w:rFonts w:ascii="Times New Roman" w:hAnsi="Times New Roman" w:cs="Times New Roman"/>
          <w:sz w:val="28"/>
          <w:szCs w:val="28"/>
        </w:rPr>
        <w:t>Оцінка якості внутрішнього аудиту здійснюється за всіма</w:t>
      </w:r>
      <w:r w:rsidR="003639A2">
        <w:rPr>
          <w:rFonts w:ascii="Times New Roman" w:hAnsi="Times New Roman" w:cs="Times New Roman"/>
          <w:sz w:val="28"/>
          <w:szCs w:val="28"/>
        </w:rPr>
        <w:t xml:space="preserve"> </w:t>
      </w:r>
      <w:r w:rsidR="00EB1DDD" w:rsidRPr="00CE766C">
        <w:rPr>
          <w:rFonts w:ascii="Times New Roman" w:hAnsi="Times New Roman" w:cs="Times New Roman"/>
          <w:sz w:val="28"/>
          <w:szCs w:val="28"/>
        </w:rPr>
        <w:t xml:space="preserve">аспектами діяльності з внутрішнього аудиту та передбачає надання відповідей на питання за кожним критерієм за формами 1-5, визначеними у </w:t>
      </w:r>
      <w:r w:rsidR="00EB1DDD" w:rsidRPr="00C76846">
        <w:rPr>
          <w:rFonts w:ascii="Times New Roman" w:hAnsi="Times New Roman" w:cs="Times New Roman"/>
          <w:sz w:val="28"/>
          <w:szCs w:val="28"/>
        </w:rPr>
        <w:t>додатку 7</w:t>
      </w:r>
      <w:r w:rsidR="00EB1DDD" w:rsidRPr="00596B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1DDD" w:rsidRPr="00CE766C">
        <w:rPr>
          <w:rFonts w:ascii="Times New Roman" w:hAnsi="Times New Roman" w:cs="Times New Roman"/>
          <w:sz w:val="28"/>
          <w:szCs w:val="28"/>
        </w:rPr>
        <w:t>до цього Порядку.</w:t>
      </w:r>
    </w:p>
    <w:p w:rsidR="00C02831" w:rsidRDefault="00E01E9B" w:rsidP="00C028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766C">
        <w:rPr>
          <w:rFonts w:ascii="Times New Roman" w:hAnsi="Times New Roman" w:cs="Times New Roman"/>
          <w:sz w:val="28"/>
          <w:szCs w:val="28"/>
        </w:rPr>
        <w:t>3.9. </w:t>
      </w:r>
      <w:r w:rsidR="005D216B">
        <w:rPr>
          <w:rFonts w:ascii="Times New Roman" w:hAnsi="Times New Roman" w:cs="Times New Roman"/>
          <w:sz w:val="28"/>
          <w:szCs w:val="28"/>
        </w:rPr>
        <w:t xml:space="preserve">Для оцінки </w:t>
      </w:r>
      <w:r w:rsidR="006E4FCE" w:rsidRPr="00CE766C">
        <w:rPr>
          <w:rFonts w:ascii="Times New Roman" w:hAnsi="Times New Roman" w:cs="Times New Roman"/>
          <w:sz w:val="28"/>
          <w:szCs w:val="28"/>
        </w:rPr>
        <w:t>результат</w:t>
      </w:r>
      <w:r w:rsidR="005D216B">
        <w:rPr>
          <w:rFonts w:ascii="Times New Roman" w:hAnsi="Times New Roman" w:cs="Times New Roman"/>
          <w:sz w:val="28"/>
          <w:szCs w:val="28"/>
        </w:rPr>
        <w:t>ів</w:t>
      </w:r>
      <w:r w:rsidR="006E4FCE" w:rsidRPr="00CE766C">
        <w:rPr>
          <w:rFonts w:ascii="Times New Roman" w:hAnsi="Times New Roman" w:cs="Times New Roman"/>
          <w:sz w:val="28"/>
          <w:szCs w:val="28"/>
        </w:rPr>
        <w:t xml:space="preserve"> дослідження кожного з аспектів діяльності </w:t>
      </w:r>
      <w:r w:rsidRPr="00CE766C">
        <w:rPr>
          <w:rFonts w:ascii="Times New Roman" w:hAnsi="Times New Roman" w:cs="Times New Roman"/>
          <w:sz w:val="28"/>
          <w:szCs w:val="28"/>
        </w:rPr>
        <w:t xml:space="preserve">з внутрішнього аудиту </w:t>
      </w:r>
      <w:r w:rsidR="0064755C">
        <w:rPr>
          <w:rFonts w:ascii="Times New Roman" w:hAnsi="Times New Roman" w:cs="Times New Roman"/>
          <w:sz w:val="28"/>
          <w:szCs w:val="28"/>
        </w:rPr>
        <w:t>застосовує</w:t>
      </w:r>
      <w:r w:rsidR="00CE766C">
        <w:rPr>
          <w:rFonts w:ascii="Times New Roman" w:hAnsi="Times New Roman" w:cs="Times New Roman"/>
          <w:sz w:val="28"/>
          <w:szCs w:val="28"/>
        </w:rPr>
        <w:t xml:space="preserve">ться </w:t>
      </w:r>
      <w:r w:rsidR="0064755C">
        <w:rPr>
          <w:rFonts w:ascii="Times New Roman" w:hAnsi="Times New Roman" w:cs="Times New Roman"/>
          <w:sz w:val="28"/>
          <w:szCs w:val="28"/>
        </w:rPr>
        <w:t>шкала оцінювання</w:t>
      </w:r>
      <w:r w:rsidRPr="00CE766C">
        <w:rPr>
          <w:rFonts w:ascii="Times New Roman" w:hAnsi="Times New Roman" w:cs="Times New Roman"/>
          <w:sz w:val="28"/>
          <w:szCs w:val="28"/>
        </w:rPr>
        <w:t>, наведен</w:t>
      </w:r>
      <w:r w:rsidR="0064755C">
        <w:rPr>
          <w:rFonts w:ascii="Times New Roman" w:hAnsi="Times New Roman" w:cs="Times New Roman"/>
          <w:sz w:val="28"/>
          <w:szCs w:val="28"/>
        </w:rPr>
        <w:t>а</w:t>
      </w:r>
      <w:r w:rsidRPr="00CE766C">
        <w:rPr>
          <w:rFonts w:ascii="Times New Roman" w:hAnsi="Times New Roman" w:cs="Times New Roman"/>
          <w:sz w:val="28"/>
          <w:szCs w:val="28"/>
        </w:rPr>
        <w:t xml:space="preserve"> у додатку</w:t>
      </w:r>
      <w:r w:rsidR="00015AE7">
        <w:rPr>
          <w:rFonts w:ascii="Times New Roman" w:hAnsi="Times New Roman" w:cs="Times New Roman"/>
          <w:sz w:val="28"/>
          <w:szCs w:val="28"/>
        </w:rPr>
        <w:t> </w:t>
      </w:r>
      <w:r w:rsidR="00CE766C" w:rsidRPr="00CE766C">
        <w:rPr>
          <w:rFonts w:ascii="Times New Roman" w:hAnsi="Times New Roman" w:cs="Times New Roman"/>
          <w:sz w:val="28"/>
          <w:szCs w:val="28"/>
        </w:rPr>
        <w:t>8</w:t>
      </w:r>
      <w:r w:rsidRPr="00CE766C">
        <w:rPr>
          <w:rFonts w:ascii="Times New Roman" w:hAnsi="Times New Roman" w:cs="Times New Roman"/>
          <w:sz w:val="28"/>
          <w:szCs w:val="28"/>
        </w:rPr>
        <w:t xml:space="preserve"> до цього Порядку. </w:t>
      </w:r>
    </w:p>
    <w:p w:rsidR="00C02831" w:rsidRDefault="00C02831" w:rsidP="00C028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7288A" w:rsidRPr="00C02831" w:rsidRDefault="00C02831" w:rsidP="00C0283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3.10. </w:t>
      </w:r>
      <w:r w:rsidR="00596B50" w:rsidRPr="00C0283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узагальнення результатів</w:t>
      </w:r>
      <w:r w:rsidR="00596B50" w:rsidRPr="00C02831">
        <w:rPr>
          <w:rFonts w:ascii="Times New Roman" w:hAnsi="Times New Roman" w:cs="Times New Roman"/>
          <w:sz w:val="28"/>
          <w:szCs w:val="28"/>
        </w:rPr>
        <w:t xml:space="preserve"> </w:t>
      </w:r>
      <w:r w:rsidR="005E3624" w:rsidRPr="00C0283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періодичної</w:t>
      </w:r>
      <w:r w:rsidR="005E3624" w:rsidRPr="00C02831">
        <w:rPr>
          <w:rFonts w:ascii="Times New Roman" w:hAnsi="Times New Roman" w:cs="Times New Roman"/>
          <w:sz w:val="28"/>
          <w:szCs w:val="28"/>
        </w:rPr>
        <w:t xml:space="preserve"> </w:t>
      </w:r>
      <w:r w:rsidR="00596B50" w:rsidRPr="00C02831">
        <w:rPr>
          <w:rFonts w:ascii="Times New Roman" w:hAnsi="Times New Roman" w:cs="Times New Roman"/>
          <w:sz w:val="28"/>
          <w:szCs w:val="28"/>
        </w:rPr>
        <w:t>оцінки якості внутрішнього аудиту</w:t>
      </w:r>
      <w:r w:rsidR="00596B50" w:rsidRPr="00C02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завідувачем сектору складається звіт про результати проведеної внутрішньої оцінки якості внутрішнього аудиту та заповнюються </w:t>
      </w:r>
      <w:r w:rsidR="00520B1C" w:rsidRPr="00C02831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</w:t>
      </w:r>
      <w:r w:rsidR="00596B50" w:rsidRPr="00C028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наведені у додатках </w:t>
      </w:r>
      <w:r w:rsidR="00520B1C" w:rsidRPr="00C02831">
        <w:rPr>
          <w:rFonts w:ascii="Times New Roman" w:eastAsia="Times New Roman" w:hAnsi="Times New Roman" w:cs="Times New Roman"/>
          <w:sz w:val="28"/>
          <w:szCs w:val="28"/>
          <w:lang w:eastAsia="uk-UA"/>
        </w:rPr>
        <w:t>9-10 д</w:t>
      </w:r>
      <w:r w:rsidR="00596B50" w:rsidRPr="00C02831">
        <w:rPr>
          <w:rFonts w:ascii="Times New Roman" w:eastAsia="Times New Roman" w:hAnsi="Times New Roman" w:cs="Times New Roman"/>
          <w:sz w:val="28"/>
          <w:szCs w:val="28"/>
          <w:lang w:eastAsia="uk-UA"/>
        </w:rPr>
        <w:t>о цього Порядку.</w:t>
      </w:r>
    </w:p>
    <w:p w:rsidR="00BE007A" w:rsidRPr="00BD5F32" w:rsidRDefault="00520B1C" w:rsidP="007E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831">
        <w:rPr>
          <w:rFonts w:ascii="Times New Roman" w:eastAsia="Times New Roman" w:hAnsi="Times New Roman" w:cs="Times New Roman"/>
          <w:sz w:val="28"/>
          <w:szCs w:val="28"/>
          <w:lang w:eastAsia="uk-UA"/>
        </w:rPr>
        <w:t>3.11. </w:t>
      </w:r>
      <w:r w:rsidR="00BE007A" w:rsidRPr="00C02831">
        <w:rPr>
          <w:rFonts w:ascii="Times New Roman" w:hAnsi="Times New Roman" w:cs="Times New Roman"/>
          <w:sz w:val="28"/>
          <w:szCs w:val="28"/>
          <w:lang w:eastAsia="ru-RU"/>
        </w:rPr>
        <w:t xml:space="preserve">Загальним результатом </w:t>
      </w:r>
      <w:r w:rsidR="00BE007A" w:rsidRPr="00C0283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періодичн</w:t>
      </w:r>
      <w:r w:rsidR="00BE007A" w:rsidRPr="00C02831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BE007A" w:rsidRPr="00C02831">
        <w:rPr>
          <w:rFonts w:ascii="Times New Roman" w:hAnsi="Times New Roman" w:cs="Times New Roman"/>
          <w:sz w:val="28"/>
          <w:szCs w:val="28"/>
        </w:rPr>
        <w:t xml:space="preserve"> оцінки якості</w:t>
      </w:r>
      <w:r w:rsidR="00BE007A" w:rsidRPr="00BD5F32">
        <w:rPr>
          <w:rFonts w:ascii="Times New Roman" w:hAnsi="Times New Roman" w:cs="Times New Roman"/>
          <w:sz w:val="28"/>
          <w:szCs w:val="28"/>
        </w:rPr>
        <w:t xml:space="preserve"> внутрішнього аудиту</w:t>
      </w:r>
      <w:r w:rsidR="00BE007A" w:rsidRPr="00BD5F32">
        <w:rPr>
          <w:rFonts w:ascii="Times New Roman" w:hAnsi="Times New Roman" w:cs="Times New Roman"/>
          <w:sz w:val="28"/>
          <w:szCs w:val="28"/>
          <w:lang w:eastAsia="ru-RU"/>
        </w:rPr>
        <w:t xml:space="preserve"> є</w:t>
      </w:r>
      <w:r w:rsidR="00696AE3" w:rsidRPr="00BD5F3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BE007A" w:rsidRPr="00BD5F32">
        <w:rPr>
          <w:rFonts w:ascii="Times New Roman" w:hAnsi="Times New Roman" w:cs="Times New Roman"/>
          <w:sz w:val="28"/>
          <w:szCs w:val="28"/>
          <w:lang w:eastAsia="ru-RU"/>
        </w:rPr>
        <w:t>середнє значення рівнів оцінювання (оцінок) за кожним аспектом</w:t>
      </w:r>
      <w:r w:rsidR="00BD5F32">
        <w:rPr>
          <w:rFonts w:ascii="Times New Roman" w:hAnsi="Times New Roman" w:cs="Times New Roman"/>
          <w:sz w:val="28"/>
          <w:szCs w:val="28"/>
          <w:lang w:eastAsia="ru-RU"/>
        </w:rPr>
        <w:t>, а також можливе врахування с</w:t>
      </w:r>
      <w:r w:rsidR="00BD5F32" w:rsidRPr="00BD5F32">
        <w:rPr>
          <w:rFonts w:ascii="Times New Roman" w:hAnsi="Times New Roman" w:cs="Times New Roman"/>
          <w:sz w:val="28"/>
          <w:szCs w:val="28"/>
        </w:rPr>
        <w:t>амооцінк</w:t>
      </w:r>
      <w:r w:rsidR="00BD5F32">
        <w:rPr>
          <w:rFonts w:ascii="Times New Roman" w:hAnsi="Times New Roman" w:cs="Times New Roman"/>
          <w:sz w:val="28"/>
          <w:szCs w:val="28"/>
        </w:rPr>
        <w:t>и</w:t>
      </w:r>
      <w:r w:rsidR="00BD5F32" w:rsidRPr="00BD5F32">
        <w:rPr>
          <w:rFonts w:ascii="Times New Roman" w:hAnsi="Times New Roman" w:cs="Times New Roman"/>
          <w:sz w:val="28"/>
          <w:szCs w:val="28"/>
        </w:rPr>
        <w:t xml:space="preserve"> виконання посадових обов’язків і завдань</w:t>
      </w:r>
      <w:r w:rsidR="00BD5F32">
        <w:rPr>
          <w:rFonts w:ascii="Times New Roman" w:hAnsi="Times New Roman" w:cs="Times New Roman"/>
          <w:sz w:val="28"/>
          <w:szCs w:val="28"/>
        </w:rPr>
        <w:t xml:space="preserve">, </w:t>
      </w:r>
      <w:r w:rsidR="00BD5F32" w:rsidRPr="00BD5F32">
        <w:rPr>
          <w:rFonts w:ascii="Times New Roman" w:hAnsi="Times New Roman" w:cs="Times New Roman"/>
          <w:bCs/>
          <w:sz w:val="28"/>
          <w:szCs w:val="28"/>
          <w:lang w:eastAsia="ru-RU"/>
        </w:rPr>
        <w:t>проходження навчання з підвищення професійної кваліфікації</w:t>
      </w:r>
      <w:r w:rsidR="00BD5F3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 результатів щорічного оцінювання державного службовця.</w:t>
      </w:r>
    </w:p>
    <w:p w:rsidR="00520B1C" w:rsidRPr="00520B1C" w:rsidRDefault="00BE007A" w:rsidP="007E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0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0A9" w:rsidRDefault="00F63340" w:rsidP="007E4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</w:t>
      </w:r>
      <w:r w:rsidR="006722FB" w:rsidRPr="00392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V</w:t>
      </w:r>
      <w:r w:rsidRPr="00392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r w:rsidR="00877749" w:rsidRPr="00392C48">
        <w:rPr>
          <w:rFonts w:ascii="Times New Roman" w:hAnsi="Times New Roman" w:cs="Times New Roman"/>
          <w:b/>
          <w:sz w:val="28"/>
          <w:szCs w:val="28"/>
        </w:rPr>
        <w:t>Права та обов’язки завідувача сектор</w:t>
      </w:r>
      <w:r w:rsidR="007540EB">
        <w:rPr>
          <w:rFonts w:ascii="Times New Roman" w:hAnsi="Times New Roman" w:cs="Times New Roman"/>
          <w:b/>
          <w:sz w:val="28"/>
          <w:szCs w:val="28"/>
        </w:rPr>
        <w:t xml:space="preserve">у під </w:t>
      </w:r>
      <w:r w:rsidR="00877749" w:rsidRPr="00392C48">
        <w:rPr>
          <w:rFonts w:ascii="Times New Roman" w:hAnsi="Times New Roman" w:cs="Times New Roman"/>
          <w:b/>
          <w:sz w:val="28"/>
          <w:szCs w:val="28"/>
        </w:rPr>
        <w:t xml:space="preserve">час проведення </w:t>
      </w:r>
    </w:p>
    <w:p w:rsidR="00877749" w:rsidRDefault="00877749" w:rsidP="007E4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C48">
        <w:rPr>
          <w:rFonts w:ascii="Times New Roman" w:hAnsi="Times New Roman" w:cs="Times New Roman"/>
          <w:b/>
          <w:sz w:val="28"/>
          <w:szCs w:val="28"/>
        </w:rPr>
        <w:t>оцінки якості</w:t>
      </w:r>
    </w:p>
    <w:p w:rsidR="001D4B4E" w:rsidRPr="009112E9" w:rsidRDefault="001D4B4E" w:rsidP="007E4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749" w:rsidRPr="00F24DB1" w:rsidRDefault="00F262B3" w:rsidP="007E49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DB1">
        <w:rPr>
          <w:rFonts w:ascii="Times New Roman" w:hAnsi="Times New Roman" w:cs="Times New Roman"/>
          <w:sz w:val="28"/>
          <w:szCs w:val="28"/>
        </w:rPr>
        <w:t>4.</w:t>
      </w:r>
      <w:r w:rsidR="00877749" w:rsidRPr="00F24DB1">
        <w:rPr>
          <w:rFonts w:ascii="Times New Roman" w:hAnsi="Times New Roman" w:cs="Times New Roman"/>
          <w:sz w:val="28"/>
          <w:szCs w:val="28"/>
        </w:rPr>
        <w:t xml:space="preserve">1. Завідувач сектору має право: отримувати від працівників, які здійснюють аудиторські дослідження, інформацію та підтверджуючі документи щодо виконання доручень керівництва, які стосуються проведення внутрішніх аудитів за звітний рік; проводити співбесіди з працівниками, робота за звітний період яких досліджується; долучати до матеріалів оцінки якості роботи працівників, робота за звітний період яких досліджується, інформацію, отриману від посадових осіб юридичних осіб, діяльність яких була досліджена протягом звітного періоду. </w:t>
      </w:r>
    </w:p>
    <w:p w:rsidR="00877749" w:rsidRPr="00F24DB1" w:rsidRDefault="00F262B3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DB1">
        <w:rPr>
          <w:rFonts w:ascii="Times New Roman" w:hAnsi="Times New Roman" w:cs="Times New Roman"/>
          <w:sz w:val="28"/>
          <w:szCs w:val="28"/>
        </w:rPr>
        <w:t>4.</w:t>
      </w:r>
      <w:r w:rsidR="00877749" w:rsidRPr="00F24DB1">
        <w:rPr>
          <w:rFonts w:ascii="Times New Roman" w:hAnsi="Times New Roman" w:cs="Times New Roman"/>
          <w:sz w:val="28"/>
          <w:szCs w:val="28"/>
        </w:rPr>
        <w:t>2. Обов’язки</w:t>
      </w:r>
      <w:r w:rsidRPr="00F24DB1">
        <w:rPr>
          <w:rFonts w:ascii="Times New Roman" w:hAnsi="Times New Roman" w:cs="Times New Roman"/>
          <w:sz w:val="28"/>
          <w:szCs w:val="28"/>
        </w:rPr>
        <w:t xml:space="preserve"> завідувача сектору</w:t>
      </w:r>
      <w:r w:rsidR="00877749" w:rsidRPr="00F24DB1">
        <w:rPr>
          <w:rFonts w:ascii="Times New Roman" w:hAnsi="Times New Roman" w:cs="Times New Roman"/>
          <w:sz w:val="28"/>
          <w:szCs w:val="28"/>
        </w:rPr>
        <w:t xml:space="preserve">: забезпечувати проведення оцінки якості внутрішнього аудиту; забезпечувати складання </w:t>
      </w:r>
      <w:r w:rsidR="00CE31A3" w:rsidRPr="00F24DB1">
        <w:rPr>
          <w:rFonts w:ascii="Times New Roman" w:hAnsi="Times New Roman" w:cs="Times New Roman"/>
          <w:sz w:val="28"/>
          <w:szCs w:val="28"/>
        </w:rPr>
        <w:t>П</w:t>
      </w:r>
      <w:r w:rsidR="00877749" w:rsidRPr="00F24DB1">
        <w:rPr>
          <w:rFonts w:ascii="Times New Roman" w:hAnsi="Times New Roman" w:cs="Times New Roman"/>
          <w:sz w:val="28"/>
          <w:szCs w:val="28"/>
        </w:rPr>
        <w:t xml:space="preserve">рограми на наступний рік та організацію виконання затверджених нею заходів; враховувати скарги на дії працівників </w:t>
      </w:r>
      <w:r w:rsidR="00F24DB1">
        <w:rPr>
          <w:rFonts w:ascii="Times New Roman" w:hAnsi="Times New Roman" w:cs="Times New Roman"/>
          <w:sz w:val="28"/>
          <w:szCs w:val="28"/>
        </w:rPr>
        <w:t xml:space="preserve">сектору </w:t>
      </w:r>
      <w:r w:rsidR="00877749" w:rsidRPr="00F24DB1">
        <w:rPr>
          <w:rFonts w:ascii="Times New Roman" w:hAnsi="Times New Roman" w:cs="Times New Roman"/>
          <w:sz w:val="28"/>
          <w:szCs w:val="28"/>
        </w:rPr>
        <w:t xml:space="preserve">під час проведення ними внутрішнього аудиту, що надійшли до підрозділу внутрішнього аудиту; проводити внутрішню оцінку якості діяльності підрозділу внутрішнього аудиту на засадах законності, прозорості, гласності, об’єктивності, неупередженості, рівноправності; забезпечувати моніторинг та підтримку реалізації підрозділом внутрішнього аудиту функції внутрішнього аудиту в ході організації та проведення аудиторських досліджень. </w:t>
      </w:r>
    </w:p>
    <w:p w:rsidR="00877749" w:rsidRDefault="00F24DB1" w:rsidP="00BD5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F961D1">
        <w:rPr>
          <w:rFonts w:ascii="Times New Roman" w:hAnsi="Times New Roman" w:cs="Times New Roman"/>
          <w:sz w:val="28"/>
          <w:szCs w:val="28"/>
        </w:rPr>
        <w:t>У разі виникнення спірних питань</w:t>
      </w:r>
      <w:r w:rsidR="00F961D1" w:rsidRPr="00F961D1">
        <w:rPr>
          <w:rFonts w:ascii="Times New Roman" w:hAnsi="Times New Roman" w:cs="Times New Roman"/>
          <w:sz w:val="28"/>
          <w:szCs w:val="28"/>
        </w:rPr>
        <w:t xml:space="preserve"> </w:t>
      </w:r>
      <w:r w:rsidR="00F961D1" w:rsidRPr="00F24DB1">
        <w:rPr>
          <w:rFonts w:ascii="Times New Roman" w:hAnsi="Times New Roman" w:cs="Times New Roman"/>
          <w:sz w:val="28"/>
          <w:szCs w:val="28"/>
        </w:rPr>
        <w:t>за результатами проведених внутрішніх оцінок якості</w:t>
      </w:r>
      <w:r w:rsidR="00043D2D">
        <w:rPr>
          <w:rFonts w:ascii="Times New Roman" w:hAnsi="Times New Roman" w:cs="Times New Roman"/>
          <w:sz w:val="28"/>
          <w:szCs w:val="28"/>
        </w:rPr>
        <w:t xml:space="preserve"> завідувачем сектору</w:t>
      </w:r>
      <w:r w:rsidR="00F961D1">
        <w:rPr>
          <w:rFonts w:ascii="Times New Roman" w:hAnsi="Times New Roman" w:cs="Times New Roman"/>
          <w:sz w:val="28"/>
          <w:szCs w:val="28"/>
        </w:rPr>
        <w:t xml:space="preserve">, </w:t>
      </w:r>
      <w:r w:rsidR="00877749" w:rsidRPr="00F24DB1">
        <w:rPr>
          <w:rFonts w:ascii="Times New Roman" w:hAnsi="Times New Roman" w:cs="Times New Roman"/>
          <w:sz w:val="28"/>
          <w:szCs w:val="28"/>
        </w:rPr>
        <w:t>процедурами</w:t>
      </w:r>
      <w:r w:rsidR="00F961D1">
        <w:rPr>
          <w:rFonts w:ascii="Times New Roman" w:hAnsi="Times New Roman" w:cs="Times New Roman"/>
          <w:sz w:val="28"/>
          <w:szCs w:val="28"/>
        </w:rPr>
        <w:t xml:space="preserve"> їх</w:t>
      </w:r>
      <w:r w:rsidR="00877749" w:rsidRPr="00F24DB1">
        <w:rPr>
          <w:rFonts w:ascii="Times New Roman" w:hAnsi="Times New Roman" w:cs="Times New Roman"/>
          <w:sz w:val="28"/>
          <w:szCs w:val="28"/>
        </w:rPr>
        <w:t xml:space="preserve"> вирішення можуть бути будь</w:t>
      </w:r>
      <w:r w:rsidR="00F961D1">
        <w:rPr>
          <w:rFonts w:ascii="Times New Roman" w:hAnsi="Times New Roman" w:cs="Times New Roman"/>
          <w:sz w:val="28"/>
          <w:szCs w:val="28"/>
        </w:rPr>
        <w:t>-</w:t>
      </w:r>
      <w:r w:rsidR="00877749" w:rsidRPr="00F24DB1">
        <w:rPr>
          <w:rFonts w:ascii="Times New Roman" w:hAnsi="Times New Roman" w:cs="Times New Roman"/>
          <w:sz w:val="28"/>
          <w:szCs w:val="28"/>
        </w:rPr>
        <w:t xml:space="preserve">які дії працівників </w:t>
      </w:r>
      <w:r w:rsidR="00F961D1">
        <w:rPr>
          <w:rFonts w:ascii="Times New Roman" w:hAnsi="Times New Roman" w:cs="Times New Roman"/>
          <w:sz w:val="28"/>
          <w:szCs w:val="28"/>
        </w:rPr>
        <w:t>сектору, що в</w:t>
      </w:r>
      <w:r w:rsidR="00877749" w:rsidRPr="00F24DB1">
        <w:rPr>
          <w:rFonts w:ascii="Times New Roman" w:hAnsi="Times New Roman" w:cs="Times New Roman"/>
          <w:sz w:val="28"/>
          <w:szCs w:val="28"/>
        </w:rPr>
        <w:t>ідповід</w:t>
      </w:r>
      <w:r w:rsidR="00F961D1">
        <w:rPr>
          <w:rFonts w:ascii="Times New Roman" w:hAnsi="Times New Roman" w:cs="Times New Roman"/>
          <w:sz w:val="28"/>
          <w:szCs w:val="28"/>
        </w:rPr>
        <w:t>ають</w:t>
      </w:r>
      <w:r w:rsidR="00877749" w:rsidRPr="00F24DB1">
        <w:rPr>
          <w:rFonts w:ascii="Times New Roman" w:hAnsi="Times New Roman" w:cs="Times New Roman"/>
          <w:sz w:val="28"/>
          <w:szCs w:val="28"/>
        </w:rPr>
        <w:t xml:space="preserve"> </w:t>
      </w:r>
      <w:r w:rsidR="00F961D1">
        <w:rPr>
          <w:rFonts w:ascii="Times New Roman" w:hAnsi="Times New Roman" w:cs="Times New Roman"/>
          <w:sz w:val="28"/>
          <w:szCs w:val="28"/>
        </w:rPr>
        <w:t>вимогам діючого законодавства.</w:t>
      </w:r>
    </w:p>
    <w:p w:rsidR="004B708E" w:rsidRPr="004B708E" w:rsidRDefault="004B708E" w:rsidP="00BD5F3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4.4. За результатами </w:t>
      </w:r>
      <w:r w:rsidRPr="00F24DB1">
        <w:rPr>
          <w:rFonts w:ascii="Times New Roman" w:hAnsi="Times New Roman" w:cs="Times New Roman"/>
          <w:sz w:val="28"/>
          <w:szCs w:val="28"/>
        </w:rPr>
        <w:t>проведених внутрішніх оцінок якості</w:t>
      </w:r>
      <w:r>
        <w:rPr>
          <w:rFonts w:ascii="Times New Roman" w:hAnsi="Times New Roman" w:cs="Times New Roman"/>
          <w:sz w:val="28"/>
          <w:szCs w:val="28"/>
        </w:rPr>
        <w:t xml:space="preserve"> з </w:t>
      </w:r>
      <w:r w:rsidRPr="004B7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підвищення професійної кваліфікації</w:t>
      </w:r>
      <w:r>
        <w:rPr>
          <w:rFonts w:ascii="Times New Roman" w:hAnsi="Times New Roman" w:cs="Times New Roman"/>
          <w:sz w:val="28"/>
          <w:szCs w:val="28"/>
        </w:rPr>
        <w:t xml:space="preserve"> завідувач сектору</w:t>
      </w:r>
      <w:r w:rsidRPr="00335E0E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 xml:space="preserve"> </w:t>
      </w:r>
      <w:r w:rsidRPr="004B7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сприяє скеруванню працівників на 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4B7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семінари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</w:t>
      </w:r>
      <w:r w:rsidRPr="004B70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877749" w:rsidRDefault="00877749" w:rsidP="00BD5F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1A111C" w:rsidRDefault="00392C48" w:rsidP="00BD5F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392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uk-UA"/>
        </w:rPr>
        <w:t>V</w:t>
      </w:r>
      <w:r w:rsidRPr="00392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r w:rsidR="00F63340" w:rsidRPr="0009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Оформлення </w:t>
      </w:r>
      <w:r w:rsidR="00EB1DDD" w:rsidRPr="00EB1DDD">
        <w:rPr>
          <w:rFonts w:ascii="Times New Roman" w:hAnsi="Times New Roman" w:cs="Times New Roman"/>
          <w:b/>
          <w:sz w:val="28"/>
          <w:szCs w:val="28"/>
        </w:rPr>
        <w:t xml:space="preserve">та реалізація </w:t>
      </w:r>
      <w:r w:rsidR="00F63340" w:rsidRPr="0009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результатів внутрішньої </w:t>
      </w:r>
    </w:p>
    <w:p w:rsidR="00F63340" w:rsidRDefault="00F63340" w:rsidP="00BD5F3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09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оцінки якості</w:t>
      </w:r>
    </w:p>
    <w:p w:rsidR="006722FB" w:rsidRPr="006722FB" w:rsidRDefault="006722FB" w:rsidP="00BD5F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p w:rsidR="00EB1DDD" w:rsidRDefault="00AE7AFA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A2B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6312DA" w:rsidRPr="009A2B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63340" w:rsidRPr="009A2B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="00056EAB">
        <w:rPr>
          <w:rFonts w:ascii="Times New Roman" w:eastAsia="Times New Roman" w:hAnsi="Times New Roman" w:cs="Times New Roman"/>
          <w:sz w:val="28"/>
          <w:szCs w:val="28"/>
        </w:rPr>
        <w:t>Результати п</w:t>
      </w:r>
      <w:r w:rsidR="009A2B47" w:rsidRPr="008C68BC">
        <w:rPr>
          <w:rFonts w:ascii="Times New Roman" w:eastAsia="Times New Roman" w:hAnsi="Times New Roman" w:cs="Times New Roman"/>
          <w:sz w:val="28"/>
          <w:szCs w:val="28"/>
        </w:rPr>
        <w:t xml:space="preserve">роведення періодичних внутрішніх оцінок якості та заходи за результатами зовнішніх оцінок якості внутрішнього аудиту є </w:t>
      </w:r>
      <w:r w:rsidR="009A2B47" w:rsidRPr="008C68BC">
        <w:rPr>
          <w:rFonts w:ascii="Times New Roman" w:eastAsia="Times New Roman" w:hAnsi="Times New Roman" w:cs="Times New Roman"/>
          <w:sz w:val="28"/>
          <w:szCs w:val="28"/>
        </w:rPr>
        <w:lastRenderedPageBreak/>
        <w:t>складовою Програми забезпечення та підвищення якості внутрішнього аудиту</w:t>
      </w:r>
      <w:r w:rsidR="009A2B47">
        <w:rPr>
          <w:rFonts w:ascii="Times New Roman" w:eastAsia="Times New Roman" w:hAnsi="Times New Roman" w:cs="Times New Roman"/>
          <w:sz w:val="28"/>
          <w:szCs w:val="28"/>
        </w:rPr>
        <w:t xml:space="preserve"> на наступний рік.</w:t>
      </w:r>
      <w:r w:rsidR="00EB1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340" w:rsidRPr="00094965" w:rsidRDefault="00AE7AFA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6312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5D3E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Працівники с</w:t>
      </w:r>
      <w:r w:rsidR="005D3E94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ектору </w:t>
      </w:r>
      <w:r w:rsidR="005D3E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ознайомлюються</w:t>
      </w:r>
      <w:r w:rsidR="005D3E94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D3E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результатами внутрішніх оцінок якості внутрішнього аудиту та заходами, рекомендованими з метою</w:t>
      </w:r>
      <w:r w:rsidR="005D3E9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підвищення якості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C2BCA" w:rsidRPr="00410B45" w:rsidRDefault="00AE7AFA" w:rsidP="00BD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6312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="008777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F63340">
        <w:rPr>
          <w:rFonts w:ascii="Times New Roman" w:hAnsi="Times New Roman" w:cs="Times New Roman"/>
          <w:sz w:val="28"/>
          <w:szCs w:val="28"/>
        </w:rPr>
        <w:t>авідувач</w:t>
      </w:r>
      <w:r w:rsidR="00F63340" w:rsidRPr="005221D7">
        <w:rPr>
          <w:rFonts w:ascii="Times New Roman" w:hAnsi="Times New Roman" w:cs="Times New Roman"/>
          <w:sz w:val="28"/>
          <w:szCs w:val="28"/>
        </w:rPr>
        <w:t xml:space="preserve"> </w:t>
      </w:r>
      <w:r w:rsidR="00F63340">
        <w:rPr>
          <w:rFonts w:ascii="Times New Roman" w:hAnsi="Times New Roman" w:cs="Times New Roman"/>
          <w:sz w:val="28"/>
          <w:szCs w:val="28"/>
        </w:rPr>
        <w:t>сектор</w:t>
      </w:r>
      <w:r w:rsidR="00F63340" w:rsidRPr="005221D7">
        <w:rPr>
          <w:rFonts w:ascii="Times New Roman" w:hAnsi="Times New Roman" w:cs="Times New Roman"/>
          <w:sz w:val="28"/>
          <w:szCs w:val="28"/>
        </w:rPr>
        <w:t xml:space="preserve">у інформує </w:t>
      </w:r>
      <w:r w:rsidR="00F63340">
        <w:rPr>
          <w:rFonts w:ascii="Times New Roman" w:hAnsi="Times New Roman" w:cs="Times New Roman"/>
          <w:sz w:val="28"/>
          <w:szCs w:val="28"/>
        </w:rPr>
        <w:t xml:space="preserve">голову </w:t>
      </w:r>
      <w:r w:rsidR="00896A3A" w:rsidRPr="00896A3A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обласної державної адміністрації – начальника обласної військової адміністрації</w:t>
      </w:r>
      <w:r w:rsidR="00F63340">
        <w:rPr>
          <w:rFonts w:ascii="Times New Roman" w:hAnsi="Times New Roman" w:cs="Times New Roman"/>
          <w:sz w:val="28"/>
          <w:szCs w:val="28"/>
        </w:rPr>
        <w:t xml:space="preserve"> </w:t>
      </w:r>
      <w:r w:rsidR="00877749" w:rsidRPr="000A425F">
        <w:rPr>
          <w:rFonts w:ascii="Times New Roman" w:hAnsi="Times New Roman" w:cs="Times New Roman"/>
          <w:sz w:val="28"/>
          <w:szCs w:val="28"/>
        </w:rPr>
        <w:t xml:space="preserve">про результати оцінки якості внутрішнього аудиту </w:t>
      </w:r>
      <w:r w:rsidR="008B076E">
        <w:rPr>
          <w:rFonts w:ascii="Times New Roman" w:hAnsi="Times New Roman" w:cs="Times New Roman"/>
          <w:sz w:val="28"/>
          <w:szCs w:val="28"/>
        </w:rPr>
        <w:t xml:space="preserve">та </w:t>
      </w:r>
      <w:r w:rsidR="008B076E" w:rsidRPr="000A425F">
        <w:rPr>
          <w:rFonts w:ascii="Times New Roman" w:hAnsi="Times New Roman" w:cs="Times New Roman"/>
          <w:sz w:val="28"/>
          <w:szCs w:val="28"/>
        </w:rPr>
        <w:t>заходи, які потрібно вжити для вдосконалення діяльності з внутрішнього аудиту</w:t>
      </w:r>
      <w:r w:rsidR="005A7025">
        <w:rPr>
          <w:rFonts w:ascii="Times New Roman" w:hAnsi="Times New Roman" w:cs="Times New Roman"/>
          <w:sz w:val="28"/>
          <w:szCs w:val="28"/>
        </w:rPr>
        <w:t>,</w:t>
      </w:r>
      <w:r w:rsidR="008B076E" w:rsidRPr="008C68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388">
        <w:rPr>
          <w:rFonts w:ascii="Times New Roman" w:hAnsi="Times New Roman" w:cs="Times New Roman"/>
          <w:sz w:val="28"/>
          <w:szCs w:val="28"/>
        </w:rPr>
        <w:t>до 20 лютого наступного за звітним рок</w:t>
      </w:r>
      <w:r w:rsidR="009C4874">
        <w:rPr>
          <w:rFonts w:ascii="Times New Roman" w:hAnsi="Times New Roman" w:cs="Times New Roman"/>
          <w:sz w:val="28"/>
          <w:szCs w:val="28"/>
        </w:rPr>
        <w:t>у</w:t>
      </w:r>
      <w:r w:rsidR="00877749" w:rsidRPr="000A425F">
        <w:rPr>
          <w:rFonts w:ascii="Times New Roman" w:hAnsi="Times New Roman" w:cs="Times New Roman"/>
          <w:sz w:val="28"/>
          <w:szCs w:val="28"/>
        </w:rPr>
        <w:t>.</w:t>
      </w:r>
      <w:r w:rsidR="009C2BCA" w:rsidRPr="009C2B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749" w:rsidRDefault="00AE7AFA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6312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</w:t>
      </w:r>
      <w:r w:rsidR="00F633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="00877749" w:rsidRPr="000A425F">
        <w:rPr>
          <w:rFonts w:ascii="Times New Roman" w:hAnsi="Times New Roman" w:cs="Times New Roman"/>
          <w:sz w:val="28"/>
          <w:szCs w:val="28"/>
        </w:rPr>
        <w:t xml:space="preserve">Інформація про узагальнені результати внутрішньої оцінки якості </w:t>
      </w:r>
      <w:r w:rsidR="00900936">
        <w:rPr>
          <w:rFonts w:ascii="Times New Roman" w:hAnsi="Times New Roman" w:cs="Times New Roman"/>
          <w:sz w:val="28"/>
          <w:szCs w:val="28"/>
        </w:rPr>
        <w:t>внутрішнього аудиту</w:t>
      </w:r>
      <w:r w:rsidR="00900936" w:rsidRPr="000A425F">
        <w:rPr>
          <w:rFonts w:ascii="Times New Roman" w:hAnsi="Times New Roman" w:cs="Times New Roman"/>
          <w:sz w:val="28"/>
          <w:szCs w:val="28"/>
        </w:rPr>
        <w:t xml:space="preserve"> </w:t>
      </w:r>
      <w:r w:rsidR="00877749" w:rsidRPr="000A425F">
        <w:rPr>
          <w:rFonts w:ascii="Times New Roman" w:hAnsi="Times New Roman" w:cs="Times New Roman"/>
          <w:sz w:val="28"/>
          <w:szCs w:val="28"/>
        </w:rPr>
        <w:t xml:space="preserve">включається до </w:t>
      </w:r>
      <w:r w:rsidR="00C56B8A">
        <w:rPr>
          <w:rFonts w:ascii="Times New Roman" w:hAnsi="Times New Roman" w:cs="Times New Roman"/>
          <w:sz w:val="28"/>
          <w:szCs w:val="28"/>
        </w:rPr>
        <w:t>з</w:t>
      </w:r>
      <w:r w:rsidR="0049584E">
        <w:rPr>
          <w:rFonts w:ascii="Times New Roman" w:hAnsi="Times New Roman" w:cs="Times New Roman"/>
          <w:sz w:val="28"/>
          <w:szCs w:val="28"/>
        </w:rPr>
        <w:t>віту про результати діяльності з внутрішнього аудиту</w:t>
      </w:r>
      <w:r w:rsidR="00877749" w:rsidRPr="000A425F">
        <w:rPr>
          <w:rFonts w:ascii="Times New Roman" w:hAnsi="Times New Roman" w:cs="Times New Roman"/>
          <w:sz w:val="28"/>
          <w:szCs w:val="28"/>
        </w:rPr>
        <w:t xml:space="preserve"> (форма</w:t>
      </w:r>
      <w:r w:rsidR="0049584E">
        <w:rPr>
          <w:rFonts w:ascii="Times New Roman" w:hAnsi="Times New Roman" w:cs="Times New Roman"/>
          <w:sz w:val="28"/>
          <w:szCs w:val="28"/>
        </w:rPr>
        <w:t xml:space="preserve"> </w:t>
      </w:r>
      <w:r w:rsidR="00877749" w:rsidRPr="000A425F">
        <w:rPr>
          <w:rFonts w:ascii="Times New Roman" w:hAnsi="Times New Roman" w:cs="Times New Roman"/>
          <w:sz w:val="28"/>
          <w:szCs w:val="28"/>
        </w:rPr>
        <w:t xml:space="preserve">№ 1-ДВА), який щороку до 01 лютого подається Мінфіну. </w:t>
      </w:r>
    </w:p>
    <w:p w:rsidR="00F63340" w:rsidRPr="00094965" w:rsidRDefault="00AE7AFA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294">
        <w:rPr>
          <w:rFonts w:ascii="Times New Roman" w:hAnsi="Times New Roman" w:cs="Times New Roman"/>
          <w:sz w:val="28"/>
          <w:szCs w:val="28"/>
        </w:rPr>
        <w:t>.5. </w:t>
      </w:r>
      <w:r w:rsidR="009A2B47" w:rsidRPr="008C68BC">
        <w:rPr>
          <w:rFonts w:ascii="Times New Roman" w:eastAsia="Times New Roman" w:hAnsi="Times New Roman" w:cs="Times New Roman"/>
          <w:sz w:val="28"/>
          <w:szCs w:val="28"/>
        </w:rPr>
        <w:t xml:space="preserve">Результати щорічної самооцінки працівників, внутрішньої оцінки якості </w:t>
      </w:r>
      <w:r w:rsidR="00E71CF6">
        <w:rPr>
          <w:rFonts w:ascii="Times New Roman" w:hAnsi="Times New Roman" w:cs="Times New Roman"/>
          <w:sz w:val="28"/>
          <w:szCs w:val="28"/>
        </w:rPr>
        <w:t>внутрішнього аудиту</w:t>
      </w:r>
      <w:r w:rsidR="009A2B47" w:rsidRPr="008C68BC">
        <w:rPr>
          <w:rFonts w:ascii="Times New Roman" w:eastAsia="Times New Roman" w:hAnsi="Times New Roman" w:cs="Times New Roman"/>
          <w:sz w:val="28"/>
          <w:szCs w:val="28"/>
        </w:rPr>
        <w:t>, Програма на відповідний рік та супутні матеріали зберігаються у секторі</w:t>
      </w:r>
      <w:r w:rsidR="00F63340" w:rsidRPr="0009496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EB1DDD" w:rsidRDefault="00EB1DDD" w:rsidP="00BD5F3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1B5817" w:rsidRDefault="001B5817" w:rsidP="00BD5F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F63340" w:rsidRPr="00094965" w:rsidRDefault="006312DA" w:rsidP="00BD5F3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Завідувач с</w:t>
      </w:r>
      <w:r w:rsidR="00F63340" w:rsidRPr="0009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ектору внутрішнього</w:t>
      </w:r>
    </w:p>
    <w:p w:rsidR="00F63340" w:rsidRDefault="006312DA" w:rsidP="00BD5F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а</w:t>
      </w:r>
      <w:r w:rsidR="00F63340" w:rsidRPr="00094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удиту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апарату Івано-Франківської</w:t>
      </w:r>
    </w:p>
    <w:p w:rsidR="006312DA" w:rsidRDefault="006312DA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обласної державної адміністрації</w:t>
      </w:r>
      <w:r w:rsidR="00DD3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</w:t>
      </w:r>
      <w:r w:rsidR="00F4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           </w:t>
      </w:r>
      <w:r w:rsidR="00DD3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    Зоряна М</w:t>
      </w:r>
      <w:r w:rsidR="009E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АНЮК</w:t>
      </w:r>
    </w:p>
    <w:p w:rsidR="00F63340" w:rsidRDefault="00F63340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3340" w:rsidRDefault="00F63340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3340" w:rsidRDefault="00F63340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3C2D" w:rsidRDefault="00F43C2D" w:rsidP="00BD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C2D" w:rsidRDefault="00F43C2D" w:rsidP="00BD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C2D" w:rsidRDefault="00F43C2D" w:rsidP="00BD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C2D" w:rsidRDefault="00F43C2D" w:rsidP="00BD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3C2D" w:rsidRDefault="00F43C2D" w:rsidP="00BD5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3340" w:rsidRDefault="00F63340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63340" w:rsidRDefault="00F63340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07441" w:rsidRPr="00007441" w:rsidRDefault="00007441" w:rsidP="000074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007441" w:rsidRPr="00007441" w:rsidRDefault="00007441" w:rsidP="0000744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0744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Завідувач сектору внутрішнього</w:t>
      </w:r>
    </w:p>
    <w:p w:rsidR="00007441" w:rsidRPr="00007441" w:rsidRDefault="00007441" w:rsidP="000074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00744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аудиту апарату Івано-Франківської</w:t>
      </w:r>
    </w:p>
    <w:p w:rsidR="00007441" w:rsidRPr="00007441" w:rsidRDefault="00007441" w:rsidP="0000744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744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обласної державної адміністрації                                           Зоряна МАНЮК</w:t>
      </w:r>
    </w:p>
    <w:p w:rsidR="00007441" w:rsidRPr="005920BB" w:rsidRDefault="00007441" w:rsidP="00BD5F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07441" w:rsidRPr="005920BB" w:rsidSect="00BD5F32"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C6"/>
    <w:rsid w:val="00007441"/>
    <w:rsid w:val="00015AE7"/>
    <w:rsid w:val="000164AA"/>
    <w:rsid w:val="00016E61"/>
    <w:rsid w:val="0002120F"/>
    <w:rsid w:val="00024A1C"/>
    <w:rsid w:val="00041086"/>
    <w:rsid w:val="00043D2D"/>
    <w:rsid w:val="000448C5"/>
    <w:rsid w:val="00044E78"/>
    <w:rsid w:val="00054EE0"/>
    <w:rsid w:val="00056EAB"/>
    <w:rsid w:val="0006462B"/>
    <w:rsid w:val="0006708F"/>
    <w:rsid w:val="0007061F"/>
    <w:rsid w:val="00073721"/>
    <w:rsid w:val="00076018"/>
    <w:rsid w:val="000862C4"/>
    <w:rsid w:val="000E67BE"/>
    <w:rsid w:val="000F1317"/>
    <w:rsid w:val="000F6E60"/>
    <w:rsid w:val="00121B3F"/>
    <w:rsid w:val="00123503"/>
    <w:rsid w:val="00124601"/>
    <w:rsid w:val="00136044"/>
    <w:rsid w:val="0013657B"/>
    <w:rsid w:val="00157C7C"/>
    <w:rsid w:val="00174EE1"/>
    <w:rsid w:val="00184F41"/>
    <w:rsid w:val="00191DF9"/>
    <w:rsid w:val="001A111C"/>
    <w:rsid w:val="001A60F6"/>
    <w:rsid w:val="001B5817"/>
    <w:rsid w:val="001D4B4E"/>
    <w:rsid w:val="001D4E92"/>
    <w:rsid w:val="00203927"/>
    <w:rsid w:val="002118CD"/>
    <w:rsid w:val="00223B5B"/>
    <w:rsid w:val="00234970"/>
    <w:rsid w:val="00234C3B"/>
    <w:rsid w:val="00241FFE"/>
    <w:rsid w:val="002770DB"/>
    <w:rsid w:val="002809BA"/>
    <w:rsid w:val="00294FE3"/>
    <w:rsid w:val="00296381"/>
    <w:rsid w:val="002A54FD"/>
    <w:rsid w:val="002A72A3"/>
    <w:rsid w:val="002A7536"/>
    <w:rsid w:val="002B3C59"/>
    <w:rsid w:val="002B5574"/>
    <w:rsid w:val="002C071D"/>
    <w:rsid w:val="002D3388"/>
    <w:rsid w:val="002D3404"/>
    <w:rsid w:val="002F697D"/>
    <w:rsid w:val="00313498"/>
    <w:rsid w:val="00316F40"/>
    <w:rsid w:val="0033422B"/>
    <w:rsid w:val="0034734E"/>
    <w:rsid w:val="00351E25"/>
    <w:rsid w:val="003639A2"/>
    <w:rsid w:val="003704F7"/>
    <w:rsid w:val="003720B7"/>
    <w:rsid w:val="00373135"/>
    <w:rsid w:val="00387D65"/>
    <w:rsid w:val="0039020D"/>
    <w:rsid w:val="003918DA"/>
    <w:rsid w:val="00392C48"/>
    <w:rsid w:val="00394449"/>
    <w:rsid w:val="003B79F5"/>
    <w:rsid w:val="003C74F6"/>
    <w:rsid w:val="003E41EA"/>
    <w:rsid w:val="003E77AE"/>
    <w:rsid w:val="0040412D"/>
    <w:rsid w:val="00410B45"/>
    <w:rsid w:val="004217BA"/>
    <w:rsid w:val="00432292"/>
    <w:rsid w:val="004609DF"/>
    <w:rsid w:val="00460C5B"/>
    <w:rsid w:val="00465AAE"/>
    <w:rsid w:val="00475A80"/>
    <w:rsid w:val="004843F8"/>
    <w:rsid w:val="00486A76"/>
    <w:rsid w:val="0049584E"/>
    <w:rsid w:val="004A3C3D"/>
    <w:rsid w:val="004B708E"/>
    <w:rsid w:val="004D48FB"/>
    <w:rsid w:val="004F3264"/>
    <w:rsid w:val="004F560D"/>
    <w:rsid w:val="004F61DB"/>
    <w:rsid w:val="004F6F77"/>
    <w:rsid w:val="00506EA4"/>
    <w:rsid w:val="00511EF6"/>
    <w:rsid w:val="00520B1C"/>
    <w:rsid w:val="005221D7"/>
    <w:rsid w:val="005246D8"/>
    <w:rsid w:val="00526D3F"/>
    <w:rsid w:val="00540016"/>
    <w:rsid w:val="00585BAE"/>
    <w:rsid w:val="005920BB"/>
    <w:rsid w:val="00596B50"/>
    <w:rsid w:val="005A2C7C"/>
    <w:rsid w:val="005A7025"/>
    <w:rsid w:val="005B696D"/>
    <w:rsid w:val="005D216B"/>
    <w:rsid w:val="005D2471"/>
    <w:rsid w:val="005D3E94"/>
    <w:rsid w:val="005E3624"/>
    <w:rsid w:val="005E6D67"/>
    <w:rsid w:val="005F0691"/>
    <w:rsid w:val="005F6294"/>
    <w:rsid w:val="006217A0"/>
    <w:rsid w:val="00623AF6"/>
    <w:rsid w:val="006312DA"/>
    <w:rsid w:val="0064755C"/>
    <w:rsid w:val="0065575B"/>
    <w:rsid w:val="00656DB3"/>
    <w:rsid w:val="00667F5F"/>
    <w:rsid w:val="006714EE"/>
    <w:rsid w:val="006722FB"/>
    <w:rsid w:val="00673E2C"/>
    <w:rsid w:val="0068651C"/>
    <w:rsid w:val="00696AE3"/>
    <w:rsid w:val="006A2E03"/>
    <w:rsid w:val="006B23DA"/>
    <w:rsid w:val="006B7C00"/>
    <w:rsid w:val="006C01AF"/>
    <w:rsid w:val="006C2A3A"/>
    <w:rsid w:val="006E4BD6"/>
    <w:rsid w:val="006E4FCE"/>
    <w:rsid w:val="006F3850"/>
    <w:rsid w:val="006F3E1B"/>
    <w:rsid w:val="006F55D7"/>
    <w:rsid w:val="007121A4"/>
    <w:rsid w:val="0072458D"/>
    <w:rsid w:val="0075326B"/>
    <w:rsid w:val="007540EB"/>
    <w:rsid w:val="007571FC"/>
    <w:rsid w:val="00763B3A"/>
    <w:rsid w:val="007677CC"/>
    <w:rsid w:val="0077288A"/>
    <w:rsid w:val="00772A72"/>
    <w:rsid w:val="007824E3"/>
    <w:rsid w:val="007947E6"/>
    <w:rsid w:val="00797719"/>
    <w:rsid w:val="007A2320"/>
    <w:rsid w:val="007B355B"/>
    <w:rsid w:val="007C72A0"/>
    <w:rsid w:val="007D2214"/>
    <w:rsid w:val="007D4661"/>
    <w:rsid w:val="007E0CCB"/>
    <w:rsid w:val="007E495E"/>
    <w:rsid w:val="007F4235"/>
    <w:rsid w:val="008248B5"/>
    <w:rsid w:val="0082637B"/>
    <w:rsid w:val="00827946"/>
    <w:rsid w:val="00853F6A"/>
    <w:rsid w:val="00864FA8"/>
    <w:rsid w:val="00874964"/>
    <w:rsid w:val="00877749"/>
    <w:rsid w:val="00896A3A"/>
    <w:rsid w:val="008A142B"/>
    <w:rsid w:val="008B076E"/>
    <w:rsid w:val="008B11EB"/>
    <w:rsid w:val="008B1C56"/>
    <w:rsid w:val="008C08C6"/>
    <w:rsid w:val="008C68BC"/>
    <w:rsid w:val="008E4475"/>
    <w:rsid w:val="008E5F9A"/>
    <w:rsid w:val="00900374"/>
    <w:rsid w:val="00900936"/>
    <w:rsid w:val="00904654"/>
    <w:rsid w:val="009112E9"/>
    <w:rsid w:val="00925975"/>
    <w:rsid w:val="00952AC2"/>
    <w:rsid w:val="0095709F"/>
    <w:rsid w:val="00966AE7"/>
    <w:rsid w:val="00966B07"/>
    <w:rsid w:val="00992B57"/>
    <w:rsid w:val="009A2B47"/>
    <w:rsid w:val="009A7CEC"/>
    <w:rsid w:val="009C2BCA"/>
    <w:rsid w:val="009C31CA"/>
    <w:rsid w:val="009C4874"/>
    <w:rsid w:val="009E77D5"/>
    <w:rsid w:val="00A109FB"/>
    <w:rsid w:val="00A218FB"/>
    <w:rsid w:val="00A4275C"/>
    <w:rsid w:val="00A60471"/>
    <w:rsid w:val="00A61FE8"/>
    <w:rsid w:val="00A73F46"/>
    <w:rsid w:val="00A81728"/>
    <w:rsid w:val="00A840BF"/>
    <w:rsid w:val="00A8532B"/>
    <w:rsid w:val="00A85596"/>
    <w:rsid w:val="00A85C2E"/>
    <w:rsid w:val="00A91737"/>
    <w:rsid w:val="00A95A4D"/>
    <w:rsid w:val="00AA0722"/>
    <w:rsid w:val="00AB1824"/>
    <w:rsid w:val="00AB3FBF"/>
    <w:rsid w:val="00AC1E34"/>
    <w:rsid w:val="00AC4816"/>
    <w:rsid w:val="00AD489E"/>
    <w:rsid w:val="00AE2409"/>
    <w:rsid w:val="00AE7AFA"/>
    <w:rsid w:val="00B06C02"/>
    <w:rsid w:val="00B15074"/>
    <w:rsid w:val="00B15985"/>
    <w:rsid w:val="00B2091F"/>
    <w:rsid w:val="00B302FC"/>
    <w:rsid w:val="00B345E6"/>
    <w:rsid w:val="00B37EA0"/>
    <w:rsid w:val="00B455CF"/>
    <w:rsid w:val="00B55F64"/>
    <w:rsid w:val="00B87BE8"/>
    <w:rsid w:val="00BA056F"/>
    <w:rsid w:val="00BA1CF2"/>
    <w:rsid w:val="00BD5F32"/>
    <w:rsid w:val="00BE007A"/>
    <w:rsid w:val="00C02831"/>
    <w:rsid w:val="00C0604A"/>
    <w:rsid w:val="00C336BE"/>
    <w:rsid w:val="00C3424D"/>
    <w:rsid w:val="00C50574"/>
    <w:rsid w:val="00C56B8A"/>
    <w:rsid w:val="00C74E5F"/>
    <w:rsid w:val="00C755E6"/>
    <w:rsid w:val="00C76846"/>
    <w:rsid w:val="00C92363"/>
    <w:rsid w:val="00CA218B"/>
    <w:rsid w:val="00CA7952"/>
    <w:rsid w:val="00CB7C76"/>
    <w:rsid w:val="00CC55C5"/>
    <w:rsid w:val="00CD3378"/>
    <w:rsid w:val="00CE31A3"/>
    <w:rsid w:val="00CE766C"/>
    <w:rsid w:val="00CF63F1"/>
    <w:rsid w:val="00D31AE4"/>
    <w:rsid w:val="00D43F47"/>
    <w:rsid w:val="00D44FBB"/>
    <w:rsid w:val="00D650A9"/>
    <w:rsid w:val="00D652A8"/>
    <w:rsid w:val="00D76824"/>
    <w:rsid w:val="00D77DBF"/>
    <w:rsid w:val="00D86F84"/>
    <w:rsid w:val="00D93D41"/>
    <w:rsid w:val="00D9472B"/>
    <w:rsid w:val="00D9767F"/>
    <w:rsid w:val="00DA2075"/>
    <w:rsid w:val="00DD134D"/>
    <w:rsid w:val="00DD3402"/>
    <w:rsid w:val="00DD5368"/>
    <w:rsid w:val="00DF7D7C"/>
    <w:rsid w:val="00E01E9B"/>
    <w:rsid w:val="00E01F9E"/>
    <w:rsid w:val="00E0445E"/>
    <w:rsid w:val="00E165E6"/>
    <w:rsid w:val="00E276C3"/>
    <w:rsid w:val="00E27C1D"/>
    <w:rsid w:val="00E41FBA"/>
    <w:rsid w:val="00E5410C"/>
    <w:rsid w:val="00E71CF6"/>
    <w:rsid w:val="00E746FA"/>
    <w:rsid w:val="00E75FB1"/>
    <w:rsid w:val="00E85922"/>
    <w:rsid w:val="00E87857"/>
    <w:rsid w:val="00EA7795"/>
    <w:rsid w:val="00EB1DDD"/>
    <w:rsid w:val="00EC5B26"/>
    <w:rsid w:val="00ED1A17"/>
    <w:rsid w:val="00ED3AE8"/>
    <w:rsid w:val="00EE555E"/>
    <w:rsid w:val="00F074C6"/>
    <w:rsid w:val="00F24DB1"/>
    <w:rsid w:val="00F253EA"/>
    <w:rsid w:val="00F262B3"/>
    <w:rsid w:val="00F3198A"/>
    <w:rsid w:val="00F31F4A"/>
    <w:rsid w:val="00F32133"/>
    <w:rsid w:val="00F33A2F"/>
    <w:rsid w:val="00F3421C"/>
    <w:rsid w:val="00F43C2D"/>
    <w:rsid w:val="00F52B2B"/>
    <w:rsid w:val="00F63340"/>
    <w:rsid w:val="00F668F7"/>
    <w:rsid w:val="00F961D1"/>
    <w:rsid w:val="00FC0138"/>
    <w:rsid w:val="00FD1DFC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BA7AC-3D33-4549-B74B-80E9C801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C6"/>
  </w:style>
  <w:style w:type="paragraph" w:styleId="3">
    <w:name w:val="heading 3"/>
    <w:basedOn w:val="a"/>
    <w:link w:val="30"/>
    <w:qFormat/>
    <w:rsid w:val="00347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633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15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5">
    <w:name w:val="List Paragraph"/>
    <w:basedOn w:val="a"/>
    <w:uiPriority w:val="34"/>
    <w:qFormat/>
    <w:rsid w:val="00E0445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5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34734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7">
    <w:name w:val="Strong"/>
    <w:basedOn w:val="a0"/>
    <w:uiPriority w:val="22"/>
    <w:qFormat/>
    <w:rsid w:val="00F52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35C2-E8FC-4DFD-B3A3-425AAEE2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8720</Words>
  <Characters>4971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UserDoc</cp:lastModifiedBy>
  <cp:revision>2</cp:revision>
  <cp:lastPrinted>2024-12-30T15:11:00Z</cp:lastPrinted>
  <dcterms:created xsi:type="dcterms:W3CDTF">2025-01-02T10:03:00Z</dcterms:created>
  <dcterms:modified xsi:type="dcterms:W3CDTF">2025-01-02T10:03:00Z</dcterms:modified>
</cp:coreProperties>
</file>