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D373BB" w:rsidRPr="002B6244" w:rsidTr="00882618">
        <w:trPr>
          <w:trHeight w:val="1094"/>
        </w:trPr>
        <w:tc>
          <w:tcPr>
            <w:tcW w:w="4536" w:type="dxa"/>
            <w:shd w:val="clear" w:color="auto" w:fill="auto"/>
          </w:tcPr>
          <w:p w:rsidR="00D373BB" w:rsidRPr="002B6244" w:rsidRDefault="00D373BB" w:rsidP="008826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D373BB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ЗАТВЕРДЖЕНО</w:t>
            </w:r>
          </w:p>
          <w:p w:rsidR="00D373BB" w:rsidRPr="002B6244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розпорядження </w:t>
            </w:r>
          </w:p>
          <w:p w:rsidR="00D373BB" w:rsidRPr="002B6244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Івано-Франківської  </w:t>
            </w:r>
          </w:p>
          <w:p w:rsidR="00D373BB" w:rsidRPr="00E84EE8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обласної військової</w:t>
            </w:r>
          </w:p>
          <w:p w:rsidR="00D373BB" w:rsidRPr="002B6244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адміністрації</w:t>
            </w:r>
          </w:p>
          <w:p w:rsidR="00D373BB" w:rsidRDefault="00D373BB" w:rsidP="008826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від____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____</w:t>
            </w:r>
            <w:r w:rsidRPr="00A1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</w:p>
          <w:p w:rsidR="00D373BB" w:rsidRPr="00DA281D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D373BB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редакції розпорядження </w:t>
            </w:r>
          </w:p>
          <w:p w:rsidR="00D373BB" w:rsidRPr="002B6244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Івано-Франківської  </w:t>
            </w:r>
          </w:p>
          <w:p w:rsidR="00D373BB" w:rsidRPr="0055555D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обласної військової</w:t>
            </w:r>
          </w:p>
          <w:p w:rsidR="00D373BB" w:rsidRPr="002B6244" w:rsidRDefault="00D373BB" w:rsidP="008826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адміністрації</w:t>
            </w:r>
          </w:p>
          <w:p w:rsidR="00D373BB" w:rsidRPr="00DA281D" w:rsidRDefault="00D373BB" w:rsidP="008826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 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____</w:t>
            </w:r>
            <w:r w:rsidRPr="00CB7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</w:t>
            </w:r>
            <w:r w:rsidRPr="002B6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:rsidR="00D373BB" w:rsidRPr="002B6244" w:rsidRDefault="00D373BB" w:rsidP="008826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373BB" w:rsidRDefault="00D373BB" w:rsidP="00D373BB">
      <w:pPr>
        <w:spacing w:after="0" w:line="240" w:lineRule="auto"/>
        <w:ind w:left="5029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73BB" w:rsidRDefault="00D373BB" w:rsidP="00D373BB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5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:rsidR="00D373BB" w:rsidRDefault="00D373BB" w:rsidP="00D373B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 регіональну</w:t>
      </w:r>
      <w:r w:rsidRPr="00E84EE8">
        <w:rPr>
          <w:rFonts w:ascii="Times New Roman" w:hAnsi="Times New Roman" w:cs="Times New Roman"/>
          <w:b/>
          <w:sz w:val="28"/>
        </w:rPr>
        <w:t xml:space="preserve"> координаці</w:t>
      </w:r>
      <w:r>
        <w:rPr>
          <w:rFonts w:ascii="Times New Roman" w:hAnsi="Times New Roman" w:cs="Times New Roman"/>
          <w:b/>
          <w:sz w:val="28"/>
        </w:rPr>
        <w:t xml:space="preserve">йну раду з питань громадського </w:t>
      </w:r>
      <w:r w:rsidRPr="00E84EE8">
        <w:rPr>
          <w:rFonts w:ascii="Times New Roman" w:hAnsi="Times New Roman" w:cs="Times New Roman"/>
          <w:b/>
          <w:sz w:val="28"/>
        </w:rPr>
        <w:t>здоров’я</w:t>
      </w:r>
    </w:p>
    <w:p w:rsidR="00D373BB" w:rsidRPr="00AE000C" w:rsidRDefault="00D373BB" w:rsidP="00D373BB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Івано-Франківської обласної</w:t>
      </w:r>
      <w:r w:rsidRPr="00E84EE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державної (</w:t>
      </w:r>
      <w:r w:rsidRPr="002B6244">
        <w:rPr>
          <w:rFonts w:ascii="Times New Roman" w:hAnsi="Times New Roman" w:cs="Times New Roman"/>
          <w:b/>
          <w:bCs/>
          <w:sz w:val="28"/>
          <w:szCs w:val="28"/>
        </w:rPr>
        <w:t>військової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E0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4EE8">
        <w:rPr>
          <w:rFonts w:ascii="Times New Roman" w:hAnsi="Times New Roman" w:cs="Times New Roman"/>
          <w:b/>
          <w:sz w:val="28"/>
        </w:rPr>
        <w:t>адміністрації</w:t>
      </w:r>
    </w:p>
    <w:p w:rsidR="00D373BB" w:rsidRDefault="00D373BB" w:rsidP="00D373BB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D373BB" w:rsidRPr="000E5FCC" w:rsidRDefault="00D373BB" w:rsidP="00D373BB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D373BB" w:rsidRPr="00B364D5" w:rsidRDefault="00D373BB" w:rsidP="00D373BB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64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І. Загальні положення</w:t>
      </w:r>
    </w:p>
    <w:p w:rsidR="00D373BB" w:rsidRPr="00B364D5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B36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</w:t>
      </w:r>
      <w:r w:rsidRPr="00B36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визначає загальні організаційні засади утворення та діяльності регіональної координаційної ради з питань громадського </w:t>
      </w:r>
      <w:proofErr w:type="spellStart"/>
      <w:r w:rsidRPr="00B36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здоровʼя</w:t>
      </w:r>
      <w:proofErr w:type="spellEnd"/>
      <w:r w:rsidRPr="00B36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364D5">
        <w:rPr>
          <w:rFonts w:ascii="Times New Roman" w:hAnsi="Times New Roman" w:cs="Times New Roman"/>
          <w:sz w:val="28"/>
        </w:rPr>
        <w:t xml:space="preserve">Івано-Франківської обласної 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державної (військової) </w:t>
      </w:r>
      <w:r w:rsidRPr="00B364D5">
        <w:rPr>
          <w:rFonts w:ascii="Times New Roman" w:hAnsi="Times New Roman" w:cs="Times New Roman"/>
          <w:sz w:val="28"/>
        </w:rPr>
        <w:t>адміністрації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4D5">
        <w:rPr>
          <w:rFonts w:ascii="Times New Roman" w:hAnsi="Times New Roman" w:cs="Times New Roman"/>
          <w:color w:val="000000" w:themeColor="text1"/>
          <w:sz w:val="28"/>
          <w:szCs w:val="28"/>
        </w:rPr>
        <w:t>(далі − Регіональна рада).</w:t>
      </w:r>
    </w:p>
    <w:p w:rsidR="00D373BB" w:rsidRPr="00ED563D" w:rsidRDefault="00D373BB" w:rsidP="00D373BB">
      <w:pPr>
        <w:tabs>
          <w:tab w:val="left" w:pos="56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Регіональна рада є </w:t>
      </w:r>
      <w:r w:rsidRPr="00ED5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постійно діючим консультативно-дорадчим органом з питань</w:t>
      </w:r>
      <w:r w:rsidRPr="00ED56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розвитку програмних заходів громадського здоров’я загальнодержавного та регіонального рівня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утвореним Івано-Франківською обласною державною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(військовою) адміністрацією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визначення стратегічних напрямів розвитку системи громадського </w:t>
      </w:r>
      <w:proofErr w:type="spellStart"/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73BB" w:rsidRPr="00ED563D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ED5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Основними завданнями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Регіональної ради є: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сприяння координації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програм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заходів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регіональному рівні та внесення пропозицій до них;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підготовка та внесен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на розгляд </w:t>
      </w:r>
      <w:r w:rsidRPr="00B364D5">
        <w:rPr>
          <w:rFonts w:ascii="Times New Roman" w:hAnsi="Times New Roman" w:cs="Times New Roman"/>
          <w:sz w:val="28"/>
        </w:rPr>
        <w:t xml:space="preserve">Івано-Франківської обласної 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державної (військової) </w:t>
      </w:r>
      <w:r w:rsidRPr="00B364D5">
        <w:rPr>
          <w:rFonts w:ascii="Times New Roman" w:hAnsi="Times New Roman" w:cs="Times New Roman"/>
          <w:sz w:val="28"/>
        </w:rPr>
        <w:t>адміністрації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пропозицій щодо визначення пріоритетів та забезпечення реалізації державної політики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, визначення шляхів, механізмів та способів вирішення проблемних питань, що виникають в процесі її реалізації;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планування і реалізація промоції здорового способу життя, проведення заходів та підвищення обізнаності населення у питаннях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підготовка та внесення на розгляд </w:t>
      </w:r>
      <w:r w:rsidRPr="00B364D5">
        <w:rPr>
          <w:rFonts w:ascii="Times New Roman" w:hAnsi="Times New Roman" w:cs="Times New Roman"/>
          <w:sz w:val="28"/>
        </w:rPr>
        <w:t xml:space="preserve">Івано-Франківської обласної 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державної (військової) </w:t>
      </w:r>
      <w:r w:rsidRPr="00B364D5">
        <w:rPr>
          <w:rFonts w:ascii="Times New Roman" w:hAnsi="Times New Roman" w:cs="Times New Roman"/>
          <w:sz w:val="28"/>
        </w:rPr>
        <w:t>адміністрації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пропозицій, що спрямовані на профілактику та зниження рівня інфекційних та неінфекційних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хвороб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, поліпшення епідемічної ситуації в області;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підготовка пропозицій на розгляд Державної установи «Центр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України» до бюджетного запиту на фінансування пріоритетних напрямів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 пропозицій, планів дій,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програм, стратегій та рекомендацій Державної установи «Центр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Міністерства</w:t>
      </w:r>
      <w:r w:rsidRPr="00E84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заходів, </w:t>
      </w:r>
    </w:p>
    <w:p w:rsidR="00D373BB" w:rsidRPr="00737777" w:rsidRDefault="00D373BB" w:rsidP="00D373B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спрямованих на поліпшення показників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благополуччя населення та вдосконалення системи громадського здоров'я;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підготовка в межах повноважень та внесення на розгляд </w:t>
      </w:r>
      <w:r w:rsidRPr="00B364D5">
        <w:rPr>
          <w:rFonts w:ascii="Times New Roman" w:hAnsi="Times New Roman" w:cs="Times New Roman"/>
          <w:sz w:val="28"/>
        </w:rPr>
        <w:t xml:space="preserve">Івано-Франківської обласної 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державної (військової) </w:t>
      </w:r>
      <w:r w:rsidRPr="00B364D5">
        <w:rPr>
          <w:rFonts w:ascii="Times New Roman" w:hAnsi="Times New Roman" w:cs="Times New Roman"/>
          <w:sz w:val="28"/>
        </w:rPr>
        <w:t>адміністрації</w:t>
      </w:r>
      <w:r w:rsidRPr="00B36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пропозицій щодо здійснення медико-санітарних заходів, заходів щодо готовності, запобігання, реагування і ліквідації наслідків надзвичайних ситуацій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Івано-Франківській області;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підвищення рівня обізнаності населення з питань громадського здоров’я, здорового способу життя; </w:t>
      </w:r>
    </w:p>
    <w:p w:rsidR="00D373BB" w:rsidRPr="00972DE0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9) 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сприяння узгодженій діяльності місцевих органів виконавчої влади, органів місцевого самоврядування, закладів охорони здоров’я, наукових установ, міжнародних організацій, громадськості та інших заінтересованих сторін у сфері громадського здоров’я з метою розвитку та ефективного функціонування регіональних систем громадського здоров’я</w:t>
      </w:r>
      <w:r w:rsidRPr="0097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D373BB" w:rsidRPr="00972DE0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10) розгляд пропозицій Державної установи «Івано-Франківськи</w:t>
      </w:r>
      <w:r w:rsidRPr="0097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обласний центр 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тролю та профілактики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хвороб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Міністерства 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охорони здоров’я</w:t>
      </w:r>
      <w:r w:rsidRPr="0097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України» до </w:t>
      </w:r>
      <w:r w:rsidRPr="00972DE0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регіональних</w:t>
      </w:r>
      <w:bookmarkStart w:id="0" w:name="w1_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anchor="w1_2" w:history="1">
        <w:r w:rsidRPr="009518B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бюджетних</w:t>
        </w:r>
      </w:hyperlink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18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72DE0">
        <w:rPr>
          <w:rFonts w:ascii="Times New Roman" w:hAnsi="Times New Roman" w:cs="Times New Roman"/>
          <w:color w:val="000000" w:themeColor="text1"/>
          <w:sz w:val="28"/>
          <w:szCs w:val="28"/>
        </w:rPr>
        <w:t>рограм щодо фінансування пріоритетних напрямів у сфері громадського здоров’я.</w:t>
      </w:r>
    </w:p>
    <w:p w:rsidR="00D373BB" w:rsidRPr="000E5FCC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FCC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Регіональна рада відповідно до покладених на неї завдань</w:t>
      </w:r>
      <w:r w:rsidRPr="000E5F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 моніторинг виконання заходів щодо впровадження визначених напрямів розвитку системи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Івано-Франківській області;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аналіз ефективності функціонування системи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ровʼя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окремих елементів, а також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визначає причини виникнення проблем у процесі реалізації державної політики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Івано-Франківській області;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 участь у вивченні результатів наукових досліджень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сприяє впровадженню їх результатів та рекомендацій міжнародних організацій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сприяє міжгалузевому співробітництву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розробляє та вносить Івано-Франківській обласній державній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(військовій)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адміністрації пропозиції стосовно розробки і впровадження заходів з метою розвитку системи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вирішення проблемних питань у процесі реалізації державної політики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тому числі щодо прийняття нових та внесення змін до діючих нормативно-правових актів у сфері громадського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прийма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є 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рішення щодо доцільності врахування пропозицій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Державної установи «Івано-Франківськи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обласний центр контролю та профілактики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хвороб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Міністерства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регіональних бюджетних </w:t>
      </w:r>
    </w:p>
    <w:p w:rsidR="00D373BB" w:rsidRPr="00737777" w:rsidRDefault="00D373BB" w:rsidP="00D373B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програм щодо фінансування пріоритетних напрямів у сфері громадського здоров’я, що враховується під час складання обласного бюджету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373BB" w:rsidRDefault="00D373BB" w:rsidP="00D373BB">
      <w:pPr>
        <w:spacing w:after="0" w:line="240" w:lineRule="auto"/>
        <w:ind w:right="283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 участь в організації і проведенні заходів у сфері громадського здоров’я на загальнодержавному та регіональному рівні;</w:t>
      </w:r>
      <w:r w:rsidRPr="00070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373BB" w:rsidRPr="000E5FCC" w:rsidRDefault="00D373BB" w:rsidP="00D373BB">
      <w:pPr>
        <w:spacing w:after="0" w:line="240" w:lineRule="auto"/>
        <w:ind w:right="283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взаємодіє з іншими регіональними радами.</w:t>
      </w:r>
    </w:p>
    <w:p w:rsidR="00D373BB" w:rsidRPr="000E5FCC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Регіональна рада з метою виконання покладених на неї завдань має право в установленому порядку: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отримувати від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залучати до участі у своїй роботі представників місцевих органів виконавчої влади, органів місцевого самоврядування, підприємств, установ та організацій, а також незалежних експертів (за згодою);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організовувати проведення конференцій, семінарів, нарад та інших заходів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питань громадського здоров'я;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утворювати у разі потреби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виконання покладених на неї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завдань постійні або тимчасові робочі групи.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Регіональна рада у своїй діяльності керується: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Конституцією та законами України, указами Президента України і постановами Верховної Ради України, актами Кабінету Міністрів. України, наказами Міністерства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актами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Івано-Франківської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обласної державної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(військової)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адміністрації та цим Положенням.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Регіональна рада здійснює свою діяльність, дотримуючись принципів компетентності, добровільності, законності,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обʼєктивності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, неупередженості, відкритості та гласності.</w:t>
      </w:r>
    </w:p>
    <w:p w:rsidR="00D373BB" w:rsidRDefault="00D373BB" w:rsidP="00D373BB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ІІ. Утворення та організація діяльності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Регіональної ради</w:t>
      </w:r>
    </w:p>
    <w:p w:rsidR="00D373BB" w:rsidRPr="005E461B" w:rsidRDefault="00D373BB" w:rsidP="00D373BB">
      <w:pPr>
        <w:pStyle w:val="a4"/>
        <w:tabs>
          <w:tab w:val="left" w:pos="0"/>
          <w:tab w:val="left" w:pos="851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59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E461B">
        <w:rPr>
          <w:rFonts w:ascii="Times New Roman" w:hAnsi="Times New Roman" w:cs="Times New Roman"/>
          <w:color w:val="000000" w:themeColor="text1"/>
          <w:sz w:val="28"/>
          <w:szCs w:val="28"/>
        </w:rPr>
        <w:t>Склад Регіональної ради і Положення про неї затверджується розпорядженням Івано-Франківської обласної державної (військової) адміністрації.</w:t>
      </w:r>
    </w:p>
    <w:p w:rsidR="00D373BB" w:rsidRPr="00A06589" w:rsidRDefault="00D373BB" w:rsidP="00D373BB">
      <w:pPr>
        <w:pStyle w:val="rvps2"/>
        <w:shd w:val="clear" w:color="auto" w:fill="FFFFFF"/>
        <w:spacing w:before="0" w:beforeAutospacing="0" w:after="0" w:afterAutospacing="0"/>
        <w:ind w:right="283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Для формування складу Р</w:t>
      </w:r>
      <w:r w:rsidRPr="00A06589">
        <w:rPr>
          <w:color w:val="000000" w:themeColor="text1"/>
          <w:sz w:val="28"/>
          <w:szCs w:val="28"/>
          <w:lang w:val="uk-UA"/>
        </w:rPr>
        <w:t xml:space="preserve">егіональної ради </w:t>
      </w:r>
      <w:r w:rsidRPr="00737777">
        <w:rPr>
          <w:color w:val="000000" w:themeColor="text1"/>
          <w:sz w:val="28"/>
          <w:szCs w:val="28"/>
          <w:lang w:val="uk-UA"/>
        </w:rPr>
        <w:t xml:space="preserve">Івано-Франківська обласна </w:t>
      </w:r>
      <w:r w:rsidRPr="00A06589">
        <w:rPr>
          <w:color w:val="000000" w:themeColor="text1"/>
          <w:sz w:val="28"/>
          <w:szCs w:val="28"/>
          <w:lang w:val="uk-UA"/>
        </w:rPr>
        <w:t>держа</w:t>
      </w:r>
      <w:r w:rsidRPr="00737777">
        <w:rPr>
          <w:color w:val="000000" w:themeColor="text1"/>
          <w:sz w:val="28"/>
          <w:szCs w:val="28"/>
          <w:lang w:val="uk-UA"/>
        </w:rPr>
        <w:t>вна</w:t>
      </w:r>
      <w:r>
        <w:rPr>
          <w:color w:val="000000" w:themeColor="text1"/>
          <w:sz w:val="28"/>
          <w:szCs w:val="28"/>
          <w:lang w:val="uk-UA"/>
        </w:rPr>
        <w:t xml:space="preserve"> (військова)</w:t>
      </w:r>
      <w:r w:rsidRPr="00737777">
        <w:rPr>
          <w:color w:val="000000" w:themeColor="text1"/>
          <w:sz w:val="28"/>
          <w:szCs w:val="28"/>
          <w:lang w:val="uk-UA"/>
        </w:rPr>
        <w:t xml:space="preserve"> а</w:t>
      </w:r>
      <w:r w:rsidRPr="00A06589">
        <w:rPr>
          <w:color w:val="000000" w:themeColor="text1"/>
          <w:sz w:val="28"/>
          <w:szCs w:val="28"/>
          <w:lang w:val="uk-UA"/>
        </w:rPr>
        <w:t>дміністрація оприлюднює на своєму офіційному веб-сайті та інших офіційних електронних ресурсах відповідне оголошення.</w:t>
      </w:r>
    </w:p>
    <w:p w:rsidR="00D373BB" w:rsidRPr="00737777" w:rsidRDefault="00D373BB" w:rsidP="00D373BB">
      <w:pPr>
        <w:pStyle w:val="rvps2"/>
        <w:shd w:val="clear" w:color="auto" w:fill="FFFFFF"/>
        <w:spacing w:before="0" w:beforeAutospacing="0" w:after="0" w:afterAutospacing="0"/>
        <w:ind w:right="283" w:firstLine="567"/>
        <w:jc w:val="both"/>
        <w:rPr>
          <w:color w:val="000000" w:themeColor="text1"/>
          <w:sz w:val="28"/>
          <w:szCs w:val="28"/>
        </w:rPr>
      </w:pPr>
      <w:bookmarkStart w:id="1" w:name="n40"/>
      <w:bookmarkEnd w:id="1"/>
      <w:proofErr w:type="spellStart"/>
      <w:r w:rsidRPr="00737777">
        <w:rPr>
          <w:color w:val="000000" w:themeColor="text1"/>
          <w:sz w:val="28"/>
          <w:szCs w:val="28"/>
        </w:rPr>
        <w:t>Пропозиції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щодо</w:t>
      </w:r>
      <w:proofErr w:type="spellEnd"/>
      <w:r w:rsidRPr="00737777">
        <w:rPr>
          <w:color w:val="000000" w:themeColor="text1"/>
          <w:sz w:val="28"/>
          <w:szCs w:val="28"/>
        </w:rPr>
        <w:t xml:space="preserve"> кандидатур для </w:t>
      </w:r>
      <w:proofErr w:type="spellStart"/>
      <w:r w:rsidRPr="00737777">
        <w:rPr>
          <w:color w:val="000000" w:themeColor="text1"/>
          <w:sz w:val="28"/>
          <w:szCs w:val="28"/>
        </w:rPr>
        <w:t>включення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до складу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</w:t>
      </w:r>
      <w:proofErr w:type="spellStart"/>
      <w:r w:rsidRPr="00737777">
        <w:rPr>
          <w:color w:val="000000" w:themeColor="text1"/>
          <w:sz w:val="28"/>
          <w:szCs w:val="28"/>
        </w:rPr>
        <w:t>егіональної</w:t>
      </w:r>
      <w:proofErr w:type="spellEnd"/>
      <w:r w:rsidRPr="00737777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737777">
        <w:rPr>
          <w:color w:val="000000" w:themeColor="text1"/>
          <w:sz w:val="28"/>
          <w:szCs w:val="28"/>
        </w:rPr>
        <w:t>подаються</w:t>
      </w:r>
      <w:proofErr w:type="spellEnd"/>
      <w:r w:rsidRPr="00737777">
        <w:rPr>
          <w:color w:val="000000" w:themeColor="text1"/>
          <w:sz w:val="28"/>
          <w:szCs w:val="28"/>
        </w:rPr>
        <w:t xml:space="preserve"> у </w:t>
      </w:r>
      <w:proofErr w:type="spellStart"/>
      <w:r w:rsidRPr="00737777">
        <w:rPr>
          <w:color w:val="000000" w:themeColor="text1"/>
          <w:sz w:val="28"/>
          <w:szCs w:val="28"/>
        </w:rPr>
        <w:t>письмовій</w:t>
      </w:r>
      <w:proofErr w:type="spellEnd"/>
      <w:r w:rsidRPr="00737777">
        <w:rPr>
          <w:color w:val="000000" w:themeColor="text1"/>
          <w:sz w:val="28"/>
          <w:szCs w:val="28"/>
        </w:rPr>
        <w:t xml:space="preserve"> та/</w:t>
      </w:r>
      <w:proofErr w:type="spellStart"/>
      <w:r w:rsidRPr="00737777">
        <w:rPr>
          <w:color w:val="000000" w:themeColor="text1"/>
          <w:sz w:val="28"/>
          <w:szCs w:val="28"/>
        </w:rPr>
        <w:t>або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електронній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формі</w:t>
      </w:r>
      <w:proofErr w:type="spellEnd"/>
      <w:r w:rsidRPr="00737777">
        <w:rPr>
          <w:color w:val="000000" w:themeColor="text1"/>
          <w:sz w:val="28"/>
          <w:szCs w:val="28"/>
        </w:rPr>
        <w:t xml:space="preserve"> за </w:t>
      </w:r>
      <w:proofErr w:type="spellStart"/>
      <w:r w:rsidRPr="00737777">
        <w:rPr>
          <w:color w:val="000000" w:themeColor="text1"/>
          <w:sz w:val="28"/>
          <w:szCs w:val="28"/>
        </w:rPr>
        <w:t>адресою</w:t>
      </w:r>
      <w:proofErr w:type="spellEnd"/>
      <w:r w:rsidRPr="00737777">
        <w:rPr>
          <w:color w:val="000000" w:themeColor="text1"/>
          <w:sz w:val="28"/>
          <w:szCs w:val="28"/>
        </w:rPr>
        <w:t xml:space="preserve"> та у строк, </w:t>
      </w:r>
      <w:proofErr w:type="spellStart"/>
      <w:r w:rsidRPr="00737777">
        <w:rPr>
          <w:color w:val="000000" w:themeColor="text1"/>
          <w:sz w:val="28"/>
          <w:szCs w:val="28"/>
        </w:rPr>
        <w:t>що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визначені</w:t>
      </w:r>
      <w:proofErr w:type="spellEnd"/>
      <w:r w:rsidRPr="00737777">
        <w:rPr>
          <w:color w:val="000000" w:themeColor="text1"/>
          <w:sz w:val="28"/>
          <w:szCs w:val="28"/>
        </w:rPr>
        <w:t xml:space="preserve"> в </w:t>
      </w:r>
      <w:proofErr w:type="spellStart"/>
      <w:r w:rsidRPr="00737777">
        <w:rPr>
          <w:color w:val="000000" w:themeColor="text1"/>
          <w:sz w:val="28"/>
          <w:szCs w:val="28"/>
        </w:rPr>
        <w:t>ог</w:t>
      </w:r>
      <w:r>
        <w:rPr>
          <w:color w:val="000000" w:themeColor="text1"/>
          <w:sz w:val="28"/>
          <w:szCs w:val="28"/>
        </w:rPr>
        <w:t>олошенні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формування</w:t>
      </w:r>
      <w:proofErr w:type="spellEnd"/>
      <w:r>
        <w:rPr>
          <w:color w:val="000000" w:themeColor="text1"/>
          <w:sz w:val="28"/>
          <w:szCs w:val="28"/>
        </w:rPr>
        <w:t xml:space="preserve"> складу </w:t>
      </w:r>
      <w:r>
        <w:rPr>
          <w:color w:val="000000" w:themeColor="text1"/>
          <w:sz w:val="28"/>
          <w:szCs w:val="28"/>
          <w:lang w:val="uk-UA"/>
        </w:rPr>
        <w:t>Р</w:t>
      </w:r>
      <w:proofErr w:type="spellStart"/>
      <w:r w:rsidRPr="00737777">
        <w:rPr>
          <w:color w:val="000000" w:themeColor="text1"/>
          <w:sz w:val="28"/>
          <w:szCs w:val="28"/>
        </w:rPr>
        <w:t>егіональної</w:t>
      </w:r>
      <w:proofErr w:type="spellEnd"/>
      <w:r w:rsidRPr="00737777">
        <w:rPr>
          <w:color w:val="000000" w:themeColor="text1"/>
          <w:sz w:val="28"/>
          <w:szCs w:val="28"/>
        </w:rPr>
        <w:t xml:space="preserve"> ради.</w:t>
      </w:r>
    </w:p>
    <w:p w:rsidR="00D373BB" w:rsidRDefault="00D373BB" w:rsidP="00D373BB">
      <w:pPr>
        <w:pStyle w:val="rvps2"/>
        <w:shd w:val="clear" w:color="auto" w:fill="FFFFFF"/>
        <w:spacing w:before="0" w:beforeAutospacing="0" w:after="0" w:afterAutospacing="0"/>
        <w:ind w:right="283" w:firstLine="567"/>
        <w:jc w:val="both"/>
        <w:rPr>
          <w:bCs/>
          <w:color w:val="000000" w:themeColor="text1"/>
          <w:sz w:val="28"/>
          <w:szCs w:val="28"/>
          <w:lang w:val="uk-UA"/>
        </w:rPr>
      </w:pPr>
      <w:bookmarkStart w:id="2" w:name="n41"/>
      <w:bookmarkEnd w:id="2"/>
      <w:r>
        <w:rPr>
          <w:bCs/>
          <w:color w:val="000000" w:themeColor="text1"/>
          <w:sz w:val="28"/>
          <w:szCs w:val="28"/>
          <w:lang w:val="uk-UA"/>
        </w:rPr>
        <w:t>Департамент охорони здоров</w:t>
      </w:r>
      <w:r w:rsidRPr="00575352">
        <w:rPr>
          <w:bCs/>
          <w:color w:val="000000" w:themeColor="text1"/>
          <w:sz w:val="28"/>
          <w:szCs w:val="28"/>
          <w:lang w:val="uk-UA"/>
        </w:rPr>
        <w:t>’</w:t>
      </w:r>
      <w:r>
        <w:rPr>
          <w:bCs/>
          <w:color w:val="000000" w:themeColor="text1"/>
          <w:sz w:val="28"/>
          <w:szCs w:val="28"/>
          <w:lang w:val="uk-UA"/>
        </w:rPr>
        <w:t>я Івано-Франківської обласної державної адміністрації узагальнює інформацію щодо включення кандидатур до складу Регіональної ради та подає відповідні пропозиції Івано-Франківській обласній державній (військовій) адміністрації.</w:t>
      </w:r>
    </w:p>
    <w:p w:rsidR="00D373BB" w:rsidRPr="00575352" w:rsidRDefault="00D373BB" w:rsidP="00D373BB">
      <w:pPr>
        <w:pStyle w:val="rvps2"/>
        <w:shd w:val="clear" w:color="auto" w:fill="FFFFFF"/>
        <w:spacing w:before="0" w:beforeAutospacing="0" w:after="0" w:afterAutospacing="0"/>
        <w:ind w:right="283" w:firstLine="567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</w:rPr>
        <w:t>Персональний</w:t>
      </w:r>
      <w:proofErr w:type="spellEnd"/>
      <w:r>
        <w:rPr>
          <w:bCs/>
          <w:color w:val="000000" w:themeColor="text1"/>
          <w:sz w:val="28"/>
          <w:szCs w:val="28"/>
        </w:rPr>
        <w:t xml:space="preserve"> склад </w:t>
      </w:r>
      <w:r>
        <w:rPr>
          <w:bCs/>
          <w:color w:val="000000" w:themeColor="text1"/>
          <w:sz w:val="28"/>
          <w:szCs w:val="28"/>
          <w:lang w:val="uk-UA"/>
        </w:rPr>
        <w:t>Р</w:t>
      </w:r>
      <w:proofErr w:type="spellStart"/>
      <w:r w:rsidRPr="00ED563D">
        <w:rPr>
          <w:bCs/>
          <w:color w:val="000000" w:themeColor="text1"/>
          <w:sz w:val="28"/>
          <w:szCs w:val="28"/>
        </w:rPr>
        <w:t>егіональної</w:t>
      </w:r>
      <w:proofErr w:type="spellEnd"/>
      <w:r w:rsidRPr="00ED563D">
        <w:rPr>
          <w:bCs/>
          <w:color w:val="000000" w:themeColor="text1"/>
          <w:sz w:val="28"/>
          <w:szCs w:val="28"/>
        </w:rPr>
        <w:t xml:space="preserve"> ради </w:t>
      </w:r>
      <w:proofErr w:type="spellStart"/>
      <w:r w:rsidRPr="00ED563D">
        <w:rPr>
          <w:bCs/>
          <w:color w:val="000000" w:themeColor="text1"/>
          <w:sz w:val="28"/>
          <w:szCs w:val="28"/>
        </w:rPr>
        <w:t>затверджується</w:t>
      </w:r>
      <w:proofErr w:type="spellEnd"/>
      <w:r w:rsidRPr="00ED563D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Івано-Франківською</w:t>
      </w:r>
      <w:r w:rsidRPr="00ED563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D563D">
        <w:rPr>
          <w:bCs/>
          <w:color w:val="000000" w:themeColor="text1"/>
          <w:sz w:val="28"/>
          <w:szCs w:val="28"/>
        </w:rPr>
        <w:t>обласно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>ю</w:t>
      </w:r>
      <w:r w:rsidRPr="00ED563D">
        <w:rPr>
          <w:bCs/>
          <w:color w:val="000000" w:themeColor="text1"/>
          <w:sz w:val="28"/>
          <w:szCs w:val="28"/>
          <w:lang w:val="uk-UA"/>
        </w:rPr>
        <w:t xml:space="preserve"> державною </w:t>
      </w:r>
      <w:r>
        <w:rPr>
          <w:bCs/>
          <w:color w:val="000000" w:themeColor="text1"/>
          <w:sz w:val="28"/>
          <w:szCs w:val="28"/>
          <w:lang w:val="uk-UA"/>
        </w:rPr>
        <w:t xml:space="preserve">(військовою) </w:t>
      </w:r>
      <w:r w:rsidRPr="00ED563D">
        <w:rPr>
          <w:bCs/>
          <w:color w:val="000000" w:themeColor="text1"/>
          <w:sz w:val="28"/>
          <w:szCs w:val="28"/>
          <w:lang w:val="uk-UA"/>
        </w:rPr>
        <w:t>адміністрацією.</w:t>
      </w:r>
    </w:p>
    <w:p w:rsidR="00D373BB" w:rsidRPr="00737777" w:rsidRDefault="00D373BB" w:rsidP="00D373BB">
      <w:pPr>
        <w:tabs>
          <w:tab w:val="left" w:pos="851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До складу Регіональної ради входять голова, заступники голови, члени та секретар Регіональної ради.</w:t>
      </w:r>
    </w:p>
    <w:p w:rsidR="00D373BB" w:rsidRPr="00ED563D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Регіональну раду очолює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заступник голови Івано-Франківської обласної державної адміністрації.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Заступниками голови</w:t>
      </w:r>
      <w:r w:rsidRPr="00E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Регіональної ради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генеральний директор Державної установи «Івано-Франківський обласний центр контролю та профілактики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хвороб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та    директор </w:t>
      </w:r>
    </w:p>
    <w:p w:rsidR="00D373BB" w:rsidRDefault="00D373BB" w:rsidP="00D373B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епартаменту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Івано-Фр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анківської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обласної державної адміністрації.</w:t>
      </w:r>
    </w:p>
    <w:p w:rsidR="00D373BB" w:rsidRPr="00575352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складу Регіональної ради можуть входити представники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структурних підрозділів Івано-Франківської обласної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державної адміністрації, місцевих органів виконавчої влади, 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органів місцевого самоврядування,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Державної установи «Івано-Франківськи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обласний центр контролю та профілактики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хвороб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Міністерства охорони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громадських об’єднань, які провадять діяльність у сфері громадського здоров’я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згодою).</w:t>
      </w:r>
    </w:p>
    <w:p w:rsidR="00D373BB" w:rsidRDefault="00D373BB" w:rsidP="00D373BB">
      <w:pPr>
        <w:pStyle w:val="rvps2"/>
        <w:shd w:val="clear" w:color="auto" w:fill="FFFFFF"/>
        <w:spacing w:before="0" w:beforeAutospacing="0" w:after="0" w:afterAutospacing="0"/>
        <w:ind w:right="283"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38"/>
      <w:bookmarkEnd w:id="3"/>
      <w:proofErr w:type="spellStart"/>
      <w:r w:rsidRPr="00737777">
        <w:rPr>
          <w:color w:val="000000" w:themeColor="text1"/>
          <w:sz w:val="28"/>
          <w:szCs w:val="28"/>
        </w:rPr>
        <w:t>Кількість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представників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громадських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об’єднань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складі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</w:t>
      </w:r>
      <w:proofErr w:type="spellStart"/>
      <w:r>
        <w:rPr>
          <w:color w:val="000000" w:themeColor="text1"/>
          <w:sz w:val="28"/>
          <w:szCs w:val="28"/>
        </w:rPr>
        <w:t>егіональн</w:t>
      </w:r>
      <w:r>
        <w:rPr>
          <w:color w:val="000000" w:themeColor="text1"/>
          <w:sz w:val="28"/>
          <w:szCs w:val="28"/>
          <w:lang w:val="uk-UA"/>
        </w:rPr>
        <w:t>ої</w:t>
      </w:r>
      <w:proofErr w:type="spellEnd"/>
      <w:r w:rsidRPr="00737777">
        <w:rPr>
          <w:color w:val="000000" w:themeColor="text1"/>
          <w:sz w:val="28"/>
          <w:szCs w:val="28"/>
        </w:rPr>
        <w:t xml:space="preserve"> рад</w:t>
      </w:r>
      <w:r>
        <w:rPr>
          <w:color w:val="000000" w:themeColor="text1"/>
          <w:sz w:val="28"/>
          <w:szCs w:val="28"/>
          <w:lang w:val="uk-UA"/>
        </w:rPr>
        <w:t>и</w:t>
      </w:r>
      <w:r w:rsidRPr="00737777">
        <w:rPr>
          <w:color w:val="000000" w:themeColor="text1"/>
          <w:sz w:val="28"/>
          <w:szCs w:val="28"/>
        </w:rPr>
        <w:t xml:space="preserve"> не повинна </w:t>
      </w:r>
      <w:proofErr w:type="spellStart"/>
      <w:r w:rsidRPr="00737777">
        <w:rPr>
          <w:color w:val="000000" w:themeColor="text1"/>
          <w:sz w:val="28"/>
          <w:szCs w:val="28"/>
        </w:rPr>
        <w:t>перевищувати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кількості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представників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органів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виконавчої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влади</w:t>
      </w:r>
      <w:proofErr w:type="spellEnd"/>
      <w:r w:rsidRPr="00737777">
        <w:rPr>
          <w:color w:val="000000" w:themeColor="text1"/>
          <w:sz w:val="28"/>
          <w:szCs w:val="28"/>
        </w:rPr>
        <w:t xml:space="preserve"> та </w:t>
      </w:r>
      <w:proofErr w:type="spellStart"/>
      <w:r w:rsidRPr="00737777">
        <w:rPr>
          <w:color w:val="000000" w:themeColor="text1"/>
          <w:sz w:val="28"/>
          <w:szCs w:val="28"/>
        </w:rPr>
        <w:t>органів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місцевого</w:t>
      </w:r>
      <w:proofErr w:type="spellEnd"/>
      <w:r w:rsidRPr="00737777">
        <w:rPr>
          <w:color w:val="000000" w:themeColor="text1"/>
          <w:sz w:val="28"/>
          <w:szCs w:val="28"/>
        </w:rPr>
        <w:t xml:space="preserve"> </w:t>
      </w:r>
      <w:proofErr w:type="spellStart"/>
      <w:r w:rsidRPr="00737777">
        <w:rPr>
          <w:color w:val="000000" w:themeColor="text1"/>
          <w:sz w:val="28"/>
          <w:szCs w:val="28"/>
        </w:rPr>
        <w:t>самоврядування</w:t>
      </w:r>
      <w:proofErr w:type="spellEnd"/>
      <w:r w:rsidRPr="00737777">
        <w:rPr>
          <w:color w:val="000000" w:themeColor="text1"/>
          <w:sz w:val="28"/>
          <w:szCs w:val="28"/>
        </w:rPr>
        <w:t>.</w:t>
      </w:r>
    </w:p>
    <w:p w:rsidR="00D373BB" w:rsidRPr="000E5FCC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Голова Регіональної ради:</w:t>
      </w:r>
    </w:p>
    <w:p w:rsidR="00D373BB" w:rsidRPr="00737777" w:rsidRDefault="00D373BB" w:rsidP="00D373BB">
      <w:pPr>
        <w:tabs>
          <w:tab w:val="left" w:pos="851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організовує діяльність Регіональної ради шляхом координації та спрямування її роботи, а також здійснює контроль за дотриманням строків та реалізації поставлених завдань;</w:t>
      </w:r>
    </w:p>
    <w:p w:rsidR="00D373BB" w:rsidRPr="00737777" w:rsidRDefault="00D373BB" w:rsidP="00D373BB">
      <w:pPr>
        <w:tabs>
          <w:tab w:val="left" w:pos="851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формує порядок денний та головує на засіданнях Регіональної ради;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взаємодіє в установленому порядку з місцевими органами виконавчої влади, органами місцевого самоврядування, підприємствами, установами та організаціями, науковими установами, громадськими та іншими організаціями з питань виконання покладених на Регіональну раду завдань;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визначає особу з членів Регіональної ради для виконання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обовʼязків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секретаря (у разі його відсутності).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Регіональної ради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 підготовку документів до засідань Регіональної ради, забезпечує інформування членів Регіональної ради про дату, час та місце проведення засідань Регіональної ради, ведення та оформлення протоколів засідань Регіональної ради.</w:t>
      </w:r>
    </w:p>
    <w:p w:rsidR="00D373BB" w:rsidRPr="000E5FCC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 w:rsidRPr="000E5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Члени Регіональної ради: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беруть особисту участь в обговоренні питань, які розглядаються на засіданнях Регіональної ради;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ознайомлюються з документами, які розглядає Регіональна рада;</w:t>
      </w:r>
    </w:p>
    <w:p w:rsidR="00D373BB" w:rsidRPr="00737777" w:rsidRDefault="00D373BB" w:rsidP="00D373BB">
      <w:pPr>
        <w:tabs>
          <w:tab w:val="left" w:pos="56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можуть висловлювати свою окрему думку з приводу рішення, прийнятого Регіональною радою, з включенням її до протоколу засідання;</w:t>
      </w:r>
    </w:p>
    <w:p w:rsidR="00D373BB" w:rsidRPr="00737777" w:rsidRDefault="00D373BB" w:rsidP="00D373BB">
      <w:pPr>
        <w:tabs>
          <w:tab w:val="left" w:pos="56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можуть оприлюднювати інформацію про свою роботу у складі Регіональної ради лише після офіційного оприлюднення результатів роботи Регіональної ради;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проводять аналіз, фахові дослідження документів, статистичних даних та інших матеріалів, що розглядаються на засіданні Регіональної ради;</w:t>
      </w:r>
    </w:p>
    <w:p w:rsidR="00D373BB" w:rsidRPr="00575352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дотримуються вимог чинного законодавства України, правил ділової етики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вимог цього Положення.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Фахівці, залучені до роботи Регіональної ради, здійснюють свою діяльність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громадських засадах.</w:t>
      </w:r>
    </w:p>
    <w:p w:rsidR="00D373BB" w:rsidRPr="00E8412B" w:rsidRDefault="00D373BB" w:rsidP="00D373B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ІІІ. Засідання та рішення Регіональної ради</w:t>
      </w:r>
    </w:p>
    <w:p w:rsidR="00D373BB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1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867DE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0E5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Організаційною формою діяльності Регіональної ради є засідання, які </w:t>
      </w:r>
    </w:p>
    <w:p w:rsidR="00D373BB" w:rsidRPr="000E5FCC" w:rsidRDefault="00D373BB" w:rsidP="00D373B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FCC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проводяться за потреби, але не рідше одного разу на три місяці.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Регіональної ради вважається правомочним, якщо на ньому присутні не менше</w:t>
      </w:r>
      <w:r w:rsidRPr="00286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половини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загального складу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Регіональної ради.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Регіональної ради веде голова, а за його відсутності </w:t>
      </w:r>
      <w:r w:rsidRPr="00B36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один із заступників голови. У разі відсутності одноч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голови та його заступників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засідання Регіональної ради не проводяться.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У разі необхідності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вжиття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безпекових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засідання Регіональної ради можуть проводитись дистанційно з використанням електронних засобів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звʼязку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інших інформаційно-комунікаційних технологій.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У засіданні можуть брати участь працівники</w:t>
      </w:r>
      <w:r w:rsidRPr="00A06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Івано-Франківської обласної державної адміністрації, присутність яких необхідна для організаційно-технічного забезпечення проведення засідання.</w:t>
      </w:r>
    </w:p>
    <w:p w:rsidR="00D373BB" w:rsidRPr="00354810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Регіональної ради приймається з кожного питання порядку денного шляхом відкритого голосування. Рішення вважається прийнятим, якщо за нього проголосувала більшість присутніх на засіданні членів Регіональної ради. У разі рівного розподілу голосів «за» і «проти» </w:t>
      </w:r>
      <w:r w:rsidRPr="003548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вирішальним є голос головуючого на засіданні Регіональної ради</w:t>
      </w:r>
      <w:r w:rsidRPr="00354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73BB" w:rsidRPr="00737777" w:rsidRDefault="00D373BB" w:rsidP="00D373BB">
      <w:pPr>
        <w:tabs>
          <w:tab w:val="left" w:pos="851"/>
          <w:tab w:val="left" w:pos="993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Рішення Регіональної ради оформлюється протоколом. Протокол готується 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кретарем та підписується головуючим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секретарем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присутніми на засіданні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членами Регіональної ради.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результатами діяльності Регіональної ради готуються письмові фахові довідки, пропозиції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питань, що належать до повноважень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(за потреби).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незгоди одного з членів Регіональної ради з рішенням Регіональної ради, він письмово викладає свою окрему думку, яка долучається до протоколу засідання і є його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невідʼємною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частиною.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виникнення реального чи потенційного конфлікту інтересів у членів Ради та неможливості через це брати участь у її роботі вони </w:t>
      </w:r>
      <w:proofErr w:type="spellStart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зобовʼязані</w:t>
      </w:r>
      <w:proofErr w:type="spellEnd"/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невідкладно письмово повідомити про це голову Регіональної ради.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Члени Регіональної ради, у яких виник конфлікт інтересів, не беруть участі в опрацюванні, обговоренні та прийнятті рішень з питань, щодо яких у них існує конфлікт інтересів.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У разі ненадання зазначеної інформації, якщо про неї стає відомо після прийняття Радою рішення, таке рішення підлягає перегляду.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Про конфлікт інтересів членів Регіональної ради може заявити будь-який учасник засідання. Заява про конфлікт інтересів члена Регіональної ради заноситься до протоколу засідання Регіональної ради.</w:t>
      </w:r>
    </w:p>
    <w:p w:rsidR="00D373BB" w:rsidRPr="00737777" w:rsidRDefault="00D373BB" w:rsidP="00D373BB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941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Організаційне, інформаційне та матеріально-технічне забезпечення діяльності Регіональної ради здійснюється Івано-Франківською обласною державною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(військовою)</w:t>
      </w:r>
      <w:r w:rsidRPr="00737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адміністрацією.</w:t>
      </w:r>
    </w:p>
    <w:p w:rsidR="00D373BB" w:rsidRDefault="00D373BB" w:rsidP="00D373BB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GoBack"/>
      <w:bookmarkEnd w:id="4"/>
    </w:p>
    <w:p w:rsidR="00D373BB" w:rsidRDefault="00D373BB" w:rsidP="00D373BB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3BB" w:rsidRDefault="00D373BB" w:rsidP="00D373BB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3BB" w:rsidRPr="00DD2D59" w:rsidRDefault="00D373BB" w:rsidP="00D373BB">
      <w:pPr>
        <w:spacing w:after="0"/>
        <w:ind w:right="283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</w:t>
      </w:r>
    </w:p>
    <w:p w:rsidR="00D373BB" w:rsidRPr="00DD2D59" w:rsidRDefault="00D373BB" w:rsidP="00D373BB">
      <w:pPr>
        <w:spacing w:after="0"/>
        <w:ind w:right="283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sz w:val="28"/>
        </w:rPr>
        <w:t xml:space="preserve">охорони здоров’я Івано-Франківської  </w:t>
      </w:r>
    </w:p>
    <w:p w:rsidR="00D373BB" w:rsidRPr="00CB70E4" w:rsidRDefault="00D373BB" w:rsidP="00D373BB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</w:rPr>
      </w:pPr>
      <w:r w:rsidRPr="00DD2D59">
        <w:rPr>
          <w:rFonts w:ascii="Times New Roman" w:hAnsi="Times New Roman" w:cs="Times New Roman"/>
          <w:b/>
          <w:sz w:val="28"/>
        </w:rPr>
        <w:t xml:space="preserve">обласної державної адміністрації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DD2D59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DD2D59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D2D59">
        <w:rPr>
          <w:rFonts w:ascii="Times New Roman" w:hAnsi="Times New Roman" w:cs="Times New Roman"/>
          <w:b/>
          <w:sz w:val="28"/>
        </w:rPr>
        <w:t xml:space="preserve">    Олександра БОЙЧУК</w:t>
      </w:r>
    </w:p>
    <w:p w:rsidR="00E71651" w:rsidRDefault="00E71651"/>
    <w:sectPr w:rsidR="00E716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BB"/>
    <w:rsid w:val="00D373BB"/>
    <w:rsid w:val="00E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5CD"/>
  <w15:chartTrackingRefBased/>
  <w15:docId w15:val="{B2C0E9DE-7D34-4AAD-BEEA-DC8D7860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3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73BB"/>
    <w:pPr>
      <w:ind w:left="720"/>
      <w:contextualSpacing/>
    </w:pPr>
  </w:style>
  <w:style w:type="paragraph" w:customStyle="1" w:styleId="rvps2">
    <w:name w:val="rvps2"/>
    <w:basedOn w:val="a"/>
    <w:rsid w:val="00D3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284-2023-%D0%BF?find=1&amp;text=%D0%B1%D1%8E%D0%B4%D0%B6%D0%B5%D1%82%D0%BD%D0%B8%D1%8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8310</Words>
  <Characters>4737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1</cp:revision>
  <dcterms:created xsi:type="dcterms:W3CDTF">2024-09-09T08:09:00Z</dcterms:created>
  <dcterms:modified xsi:type="dcterms:W3CDTF">2024-09-09T08:10:00Z</dcterms:modified>
</cp:coreProperties>
</file>