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8A" w:rsidRDefault="00B7748A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513542" w:rsidRDefault="00B7748A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розпорядження </w:t>
      </w:r>
    </w:p>
    <w:p w:rsidR="005D608C" w:rsidRPr="006F2806" w:rsidRDefault="00513542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</w:t>
      </w:r>
    </w:p>
    <w:p w:rsidR="00832F36" w:rsidRPr="006F2806" w:rsidRDefault="00FB1092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4970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асної військової 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</w:p>
    <w:p w:rsidR="00832F36" w:rsidRDefault="008F2658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7C62B5">
        <w:rPr>
          <w:rFonts w:ascii="Times New Roman" w:hAnsi="Times New Roman" w:cs="Times New Roman"/>
          <w:b/>
          <w:bCs/>
          <w:sz w:val="28"/>
          <w:szCs w:val="28"/>
          <w:lang w:val="uk-UA"/>
        </w:rPr>
        <w:t>25.05.2022</w:t>
      </w:r>
      <w:r w:rsidR="00832F36" w:rsidRPr="006F28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62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7C62B5">
        <w:rPr>
          <w:rFonts w:ascii="Times New Roman" w:hAnsi="Times New Roman" w:cs="Times New Roman"/>
          <w:b/>
          <w:bCs/>
          <w:sz w:val="28"/>
          <w:szCs w:val="28"/>
          <w:lang w:val="uk-UA"/>
        </w:rPr>
        <w:t>190</w:t>
      </w:r>
    </w:p>
    <w:p w:rsidR="007A702D" w:rsidRPr="00FD1EC3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7A702D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(в редакції розпорядження</w:t>
      </w:r>
    </w:p>
    <w:p w:rsidR="00390634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</w:t>
      </w:r>
    </w:p>
    <w:p w:rsidR="007A702D" w:rsidRDefault="00390634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7A702D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бласної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A70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військової адміністрації </w:t>
      </w:r>
    </w:p>
    <w:p w:rsidR="007A702D" w:rsidRPr="006F2806" w:rsidRDefault="007A702D" w:rsidP="00095D6F">
      <w:pPr>
        <w:pStyle w:val="HTMLPreformatted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4114"/>
          <w:tab w:val="left" w:pos="5049"/>
          <w:tab w:val="left" w:pos="5236"/>
          <w:tab w:val="left" w:pos="9163"/>
        </w:tabs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6924F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="00150C3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31.07.2024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970A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50C3B">
        <w:rPr>
          <w:rFonts w:ascii="Times New Roman" w:hAnsi="Times New Roman" w:cs="Times New Roman"/>
          <w:b/>
          <w:bCs/>
          <w:sz w:val="28"/>
          <w:szCs w:val="28"/>
          <w:lang w:val="uk-UA"/>
        </w:rPr>
        <w:t>346)</w:t>
      </w:r>
    </w:p>
    <w:p w:rsidR="00887314" w:rsidRPr="0037174F" w:rsidRDefault="00887314">
      <w:pPr>
        <w:rPr>
          <w:sz w:val="32"/>
          <w:szCs w:val="32"/>
        </w:rPr>
      </w:pPr>
    </w:p>
    <w:p w:rsidR="00DD0EF5" w:rsidRPr="00F17CDD" w:rsidRDefault="00DD0EF5">
      <w:pPr>
        <w:rPr>
          <w:sz w:val="32"/>
          <w:szCs w:val="32"/>
        </w:rPr>
      </w:pPr>
    </w:p>
    <w:p w:rsidR="00F17CDD" w:rsidRPr="00FD1EC3" w:rsidRDefault="00F17CDD">
      <w:pPr>
        <w:rPr>
          <w:sz w:val="38"/>
          <w:szCs w:val="38"/>
        </w:rPr>
      </w:pPr>
    </w:p>
    <w:p w:rsidR="00832F36" w:rsidRPr="005D608C" w:rsidRDefault="00832F36" w:rsidP="00832F36">
      <w:pPr>
        <w:jc w:val="center"/>
        <w:rPr>
          <w:b/>
        </w:rPr>
      </w:pPr>
      <w:r w:rsidRPr="005D608C">
        <w:rPr>
          <w:b/>
        </w:rPr>
        <w:t>СКЛАД</w:t>
      </w:r>
    </w:p>
    <w:p w:rsidR="00832F36" w:rsidRPr="005D608C" w:rsidRDefault="00832F36" w:rsidP="00F63F58">
      <w:pPr>
        <w:jc w:val="center"/>
        <w:outlineLvl w:val="1"/>
        <w:rPr>
          <w:b/>
          <w:kern w:val="16"/>
        </w:rPr>
      </w:pPr>
      <w:r w:rsidRPr="005D608C">
        <w:rPr>
          <w:b/>
          <w:kern w:val="16"/>
        </w:rPr>
        <w:t xml:space="preserve">розрахунково-аналітичної групи </w:t>
      </w:r>
      <w:r w:rsidR="00453313">
        <w:rPr>
          <w:b/>
          <w:kern w:val="16"/>
        </w:rPr>
        <w:t xml:space="preserve">Івано-Франківської </w:t>
      </w:r>
      <w:r w:rsidRPr="005D608C">
        <w:rPr>
          <w:b/>
          <w:kern w:val="16"/>
        </w:rPr>
        <w:t>області</w:t>
      </w:r>
      <w:r w:rsidR="005226DE">
        <w:rPr>
          <w:b/>
          <w:kern w:val="16"/>
        </w:rPr>
        <w:t xml:space="preserve"> </w:t>
      </w:r>
    </w:p>
    <w:p w:rsidR="00F67825" w:rsidRPr="00FD1EC3" w:rsidRDefault="00F67825" w:rsidP="00832F36">
      <w:pPr>
        <w:jc w:val="center"/>
        <w:rPr>
          <w:kern w:val="16"/>
          <w:sz w:val="38"/>
          <w:szCs w:val="38"/>
        </w:rPr>
      </w:pPr>
    </w:p>
    <w:tbl>
      <w:tblPr>
        <w:tblW w:w="950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567"/>
        <w:gridCol w:w="5531"/>
        <w:gridCol w:w="7"/>
      </w:tblGrid>
      <w:tr w:rsidR="00710589" w:rsidRPr="00EC6A70" w:rsidTr="00DD0EF5">
        <w:trPr>
          <w:gridAfter w:val="1"/>
          <w:wAfter w:w="7" w:type="dxa"/>
        </w:trPr>
        <w:tc>
          <w:tcPr>
            <w:tcW w:w="3402" w:type="dxa"/>
          </w:tcPr>
          <w:p w:rsidR="00F34187" w:rsidRDefault="005226DE" w:rsidP="004073B7">
            <w:pPr>
              <w:ind w:right="-104"/>
              <w:rPr>
                <w:b/>
                <w:kern w:val="16"/>
              </w:rPr>
            </w:pPr>
            <w:r w:rsidRPr="005226DE">
              <w:rPr>
                <w:b/>
                <w:kern w:val="16"/>
              </w:rPr>
              <w:t>С</w:t>
            </w:r>
            <w:r w:rsidR="00DB45E1">
              <w:rPr>
                <w:b/>
                <w:kern w:val="16"/>
              </w:rPr>
              <w:t>ЕМКІВ</w:t>
            </w:r>
            <w:r w:rsidRPr="005226DE">
              <w:rPr>
                <w:b/>
                <w:kern w:val="16"/>
              </w:rPr>
              <w:t xml:space="preserve"> </w:t>
            </w:r>
          </w:p>
          <w:p w:rsidR="00710589" w:rsidRPr="00EC6A70" w:rsidRDefault="005226DE" w:rsidP="00F34187">
            <w:pPr>
              <w:ind w:right="-104"/>
              <w:rPr>
                <w:kern w:val="16"/>
              </w:rPr>
            </w:pPr>
            <w:r w:rsidRPr="005226DE">
              <w:rPr>
                <w:b/>
                <w:kern w:val="16"/>
              </w:rPr>
              <w:t>Віталій Петрович</w:t>
            </w:r>
          </w:p>
        </w:tc>
        <w:tc>
          <w:tcPr>
            <w:tcW w:w="567" w:type="dxa"/>
          </w:tcPr>
          <w:p w:rsidR="00710589" w:rsidRPr="00EC6A70" w:rsidRDefault="00710589" w:rsidP="00F34187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31" w:type="dxa"/>
          </w:tcPr>
          <w:p w:rsidR="00710589" w:rsidRPr="009C143F" w:rsidRDefault="009C143F" w:rsidP="00DB45E1">
            <w:pPr>
              <w:rPr>
                <w:kern w:val="16"/>
              </w:rPr>
            </w:pPr>
            <w:r w:rsidRPr="009C143F">
              <w:t>заступник начальника</w:t>
            </w:r>
            <w:r>
              <w:t xml:space="preserve"> – </w:t>
            </w:r>
            <w:r w:rsidRPr="009C143F">
              <w:t xml:space="preserve">начальник відділу оперативної служби, оповіщення та інформаційного забезпечення </w:t>
            </w:r>
            <w:r w:rsidR="00710589" w:rsidRPr="009C143F">
              <w:t xml:space="preserve">управління </w:t>
            </w:r>
            <w:r w:rsidR="00DB45E1">
              <w:t xml:space="preserve">              </w:t>
            </w:r>
            <w:r w:rsidR="00710589" w:rsidRPr="009C143F">
              <w:t xml:space="preserve">з питань </w:t>
            </w:r>
            <w:r w:rsidR="004073B7" w:rsidRPr="009C143F">
              <w:t xml:space="preserve">цивільного </w:t>
            </w:r>
            <w:r w:rsidR="00710589" w:rsidRPr="009C143F">
              <w:t xml:space="preserve">захисту </w:t>
            </w:r>
            <w:r w:rsidR="007A702D">
              <w:t xml:space="preserve">                           </w:t>
            </w:r>
            <w:r w:rsidR="00894614">
              <w:t xml:space="preserve">Івано-Франківської </w:t>
            </w:r>
            <w:r w:rsidR="00710589" w:rsidRPr="009C143F">
              <w:t>обл</w:t>
            </w:r>
            <w:r w:rsidR="00C6388D">
              <w:t xml:space="preserve">асної                    </w:t>
            </w:r>
            <w:r w:rsidR="00710589" w:rsidRPr="009C143F">
              <w:t>держ</w:t>
            </w:r>
            <w:r w:rsidR="00C6388D">
              <w:t xml:space="preserve">авної </w:t>
            </w:r>
            <w:r w:rsidR="00710589" w:rsidRPr="009C143F">
              <w:t>адміністрації</w:t>
            </w:r>
            <w:r w:rsidR="005D608C" w:rsidRPr="009C143F">
              <w:t>,</w:t>
            </w:r>
            <w:r w:rsidR="00710589" w:rsidRPr="009C143F">
              <w:t xml:space="preserve"> начальник </w:t>
            </w:r>
            <w:r w:rsidR="00710589" w:rsidRPr="009C143F">
              <w:rPr>
                <w:kern w:val="16"/>
              </w:rPr>
              <w:t>розрахунково-аналітичної групи</w:t>
            </w:r>
          </w:p>
        </w:tc>
      </w:tr>
      <w:tr w:rsidR="004672C5" w:rsidRPr="00DF449D" w:rsidTr="00DD0EF5">
        <w:tc>
          <w:tcPr>
            <w:tcW w:w="9507" w:type="dxa"/>
            <w:gridSpan w:val="4"/>
            <w:vAlign w:val="center"/>
          </w:tcPr>
          <w:p w:rsidR="00710589" w:rsidRPr="002F6EEB" w:rsidRDefault="00710589" w:rsidP="00F34187">
            <w:pPr>
              <w:ind w:left="176"/>
              <w:jc w:val="center"/>
            </w:pPr>
          </w:p>
          <w:p w:rsidR="00710589" w:rsidRPr="00DF449D" w:rsidRDefault="00DF4E73" w:rsidP="00DF4E7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="005B73AD" w:rsidRPr="00DF449D">
              <w:rPr>
                <w:b/>
              </w:rPr>
              <w:t>Ч</w:t>
            </w:r>
            <w:r w:rsidR="004672C5" w:rsidRPr="00DF449D">
              <w:rPr>
                <w:b/>
              </w:rPr>
              <w:t>лени групи:</w:t>
            </w:r>
          </w:p>
          <w:p w:rsidR="00F67825" w:rsidRPr="00FD1EC3" w:rsidRDefault="00F67825" w:rsidP="00F34187">
            <w:pPr>
              <w:ind w:left="176"/>
              <w:jc w:val="center"/>
              <w:rPr>
                <w:b/>
              </w:rPr>
            </w:pPr>
          </w:p>
        </w:tc>
      </w:tr>
      <w:tr w:rsidR="00710589" w:rsidRPr="009C7447" w:rsidTr="00DD0EF5">
        <w:trPr>
          <w:gridAfter w:val="1"/>
          <w:wAfter w:w="7" w:type="dxa"/>
        </w:trPr>
        <w:tc>
          <w:tcPr>
            <w:tcW w:w="3402" w:type="dxa"/>
          </w:tcPr>
          <w:p w:rsidR="00DD0EF5" w:rsidRDefault="00894614" w:rsidP="00DD0EF5">
            <w:pPr>
              <w:rPr>
                <w:b/>
                <w:kern w:val="16"/>
              </w:rPr>
            </w:pPr>
            <w:r w:rsidRPr="009C7447">
              <w:rPr>
                <w:b/>
                <w:kern w:val="16"/>
              </w:rPr>
              <w:t xml:space="preserve"> </w:t>
            </w:r>
            <w:r w:rsidR="00DD0EF5">
              <w:rPr>
                <w:b/>
                <w:kern w:val="16"/>
              </w:rPr>
              <w:t>ГЛАДУН</w:t>
            </w:r>
          </w:p>
          <w:p w:rsidR="00710589" w:rsidRPr="009C7447" w:rsidRDefault="00DD0EF5" w:rsidP="00DD0EF5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Ярослав Володимирович</w:t>
            </w:r>
          </w:p>
        </w:tc>
        <w:tc>
          <w:tcPr>
            <w:tcW w:w="567" w:type="dxa"/>
          </w:tcPr>
          <w:p w:rsidR="00710589" w:rsidRPr="009C7447" w:rsidRDefault="00710589" w:rsidP="00F34187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31" w:type="dxa"/>
          </w:tcPr>
          <w:p w:rsidR="00DD0EF5" w:rsidRDefault="00DD0EF5" w:rsidP="00DD0EF5">
            <w:r>
              <w:t xml:space="preserve">головний фахівець мобільно-оперативної </w:t>
            </w:r>
          </w:p>
          <w:p w:rsidR="00DD0EF5" w:rsidRDefault="00DD0EF5" w:rsidP="00DD0EF5">
            <w:r>
              <w:t>групи</w:t>
            </w:r>
            <w:r w:rsidRPr="009C7447">
              <w:t xml:space="preserve"> управління з питань цивільного захисту Івано-Франківської </w:t>
            </w:r>
          </w:p>
          <w:p w:rsidR="00DD0EF5" w:rsidRPr="009C7447" w:rsidRDefault="00DD0EF5" w:rsidP="00DD0EF5">
            <w:r w:rsidRPr="009C7447">
              <w:t>обл</w:t>
            </w:r>
            <w:r w:rsidR="002F6EEB">
              <w:t xml:space="preserve">асної </w:t>
            </w:r>
            <w:r w:rsidRPr="009C7447">
              <w:t>держа</w:t>
            </w:r>
            <w:r w:rsidR="002F6EEB">
              <w:t>вної а</w:t>
            </w:r>
            <w:r w:rsidRPr="009C7447">
              <w:t>дміністрації</w:t>
            </w:r>
          </w:p>
          <w:p w:rsidR="00E840F3" w:rsidRPr="00FD1EC3" w:rsidRDefault="00E840F3" w:rsidP="00DD0EF5">
            <w:pPr>
              <w:rPr>
                <w:kern w:val="16"/>
              </w:rPr>
            </w:pPr>
          </w:p>
        </w:tc>
      </w:tr>
      <w:tr w:rsidR="00DD0EF5" w:rsidRPr="009C7447" w:rsidTr="00DD0EF5">
        <w:trPr>
          <w:gridAfter w:val="1"/>
          <w:wAfter w:w="7" w:type="dxa"/>
        </w:trPr>
        <w:tc>
          <w:tcPr>
            <w:tcW w:w="3402" w:type="dxa"/>
          </w:tcPr>
          <w:p w:rsidR="00DD0EF5" w:rsidRPr="009C7447" w:rsidRDefault="00DD0EF5" w:rsidP="00DD0EF5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ЛЕНІВ</w:t>
            </w:r>
            <w:r w:rsidRPr="009C7447">
              <w:rPr>
                <w:b/>
                <w:kern w:val="16"/>
              </w:rPr>
              <w:t xml:space="preserve"> </w:t>
            </w:r>
          </w:p>
          <w:p w:rsidR="00DD0EF5" w:rsidRDefault="00DD0EF5" w:rsidP="00DD0EF5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Галина Василівна</w:t>
            </w:r>
          </w:p>
        </w:tc>
        <w:tc>
          <w:tcPr>
            <w:tcW w:w="567" w:type="dxa"/>
          </w:tcPr>
          <w:p w:rsidR="00DD0EF5" w:rsidRPr="009C7447" w:rsidRDefault="00DD0EF5" w:rsidP="00F34187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31" w:type="dxa"/>
          </w:tcPr>
          <w:p w:rsidR="00DD0EF5" w:rsidRPr="009C7447" w:rsidRDefault="00DD0EF5" w:rsidP="00DD0EF5">
            <w:r>
              <w:t>провідний</w:t>
            </w:r>
            <w:r w:rsidRPr="009C7447">
              <w:t xml:space="preserve"> фахівець відділу планування заходів цивільного захисту управління організації заходів цивільного захисту Головного управління Д</w:t>
            </w:r>
            <w:r w:rsidR="002F6EEB">
              <w:t xml:space="preserve">ержавної служби </w:t>
            </w:r>
            <w:r w:rsidRPr="009C7447">
              <w:t>України</w:t>
            </w:r>
            <w:r w:rsidR="002F6EEB">
              <w:t xml:space="preserve"> з надзвичайних ситуацій                      </w:t>
            </w:r>
            <w:r w:rsidRPr="009C7447">
              <w:t xml:space="preserve"> в Івано-Франківській області </w:t>
            </w:r>
            <w:r>
              <w:t>(за згодою)</w:t>
            </w:r>
          </w:p>
          <w:p w:rsidR="00DD0EF5" w:rsidRPr="00FD1EC3" w:rsidRDefault="00DD0EF5" w:rsidP="00F34187"/>
        </w:tc>
      </w:tr>
      <w:tr w:rsidR="00DD0EF5" w:rsidRPr="009C7447" w:rsidTr="00DD0EF5">
        <w:trPr>
          <w:gridAfter w:val="1"/>
          <w:wAfter w:w="7" w:type="dxa"/>
        </w:trPr>
        <w:tc>
          <w:tcPr>
            <w:tcW w:w="3402" w:type="dxa"/>
          </w:tcPr>
          <w:p w:rsidR="00DD0EF5" w:rsidRDefault="00DD0EF5" w:rsidP="00DD0EF5">
            <w:pPr>
              <w:rPr>
                <w:b/>
              </w:rPr>
            </w:pPr>
            <w:r>
              <w:rPr>
                <w:b/>
              </w:rPr>
              <w:t>МАЛІТЧУК</w:t>
            </w:r>
          </w:p>
          <w:p w:rsidR="00DD0EF5" w:rsidRDefault="00DD0EF5" w:rsidP="00DD0EF5">
            <w:pPr>
              <w:rPr>
                <w:b/>
                <w:kern w:val="16"/>
              </w:rPr>
            </w:pPr>
            <w:r>
              <w:rPr>
                <w:b/>
              </w:rPr>
              <w:t>Сергій Васильович</w:t>
            </w:r>
          </w:p>
        </w:tc>
        <w:tc>
          <w:tcPr>
            <w:tcW w:w="567" w:type="dxa"/>
          </w:tcPr>
          <w:p w:rsidR="00DD0EF5" w:rsidRPr="009C7447" w:rsidRDefault="00DD0EF5" w:rsidP="00DD0EF5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31" w:type="dxa"/>
          </w:tcPr>
          <w:p w:rsidR="00DD0EF5" w:rsidRPr="00F17CDD" w:rsidRDefault="00DD0EF5" w:rsidP="00DD0EF5">
            <w:pPr>
              <w:rPr>
                <w:sz w:val="36"/>
                <w:szCs w:val="36"/>
              </w:rPr>
            </w:pPr>
            <w:r>
              <w:t>начальник АТС мобільно-оперативної групи</w:t>
            </w:r>
            <w:r w:rsidRPr="009C7447">
              <w:t xml:space="preserve"> управління з питань цивільного захисту Івано-Франківської </w:t>
            </w:r>
            <w:r w:rsidR="00C6388D" w:rsidRPr="009C143F">
              <w:t>обл</w:t>
            </w:r>
            <w:r w:rsidR="00C6388D">
              <w:t xml:space="preserve">асної                    </w:t>
            </w:r>
            <w:r w:rsidR="00C6388D" w:rsidRPr="009C143F">
              <w:t>держ</w:t>
            </w:r>
            <w:r w:rsidR="00C6388D">
              <w:t xml:space="preserve">авної </w:t>
            </w:r>
            <w:r w:rsidR="00C6388D" w:rsidRPr="009C143F">
              <w:t>адміністрації</w:t>
            </w:r>
          </w:p>
        </w:tc>
      </w:tr>
      <w:tr w:rsidR="00DD0EF5" w:rsidRPr="009C7447" w:rsidTr="00DD0EF5">
        <w:trPr>
          <w:gridAfter w:val="1"/>
          <w:wAfter w:w="7" w:type="dxa"/>
        </w:trPr>
        <w:tc>
          <w:tcPr>
            <w:tcW w:w="3402" w:type="dxa"/>
          </w:tcPr>
          <w:p w:rsidR="00DD0EF5" w:rsidRDefault="00DD0EF5" w:rsidP="00DD0EF5">
            <w:pPr>
              <w:rPr>
                <w:b/>
                <w:kern w:val="16"/>
              </w:rPr>
            </w:pPr>
            <w:r>
              <w:rPr>
                <w:b/>
                <w:kern w:val="16"/>
              </w:rPr>
              <w:lastRenderedPageBreak/>
              <w:t xml:space="preserve">ПАЛАМАРЧУК </w:t>
            </w:r>
          </w:p>
          <w:p w:rsidR="00DD0EF5" w:rsidRDefault="00DD0EF5" w:rsidP="00DD0EF5">
            <w:pPr>
              <w:ind w:right="-108"/>
              <w:rPr>
                <w:b/>
                <w:kern w:val="16"/>
              </w:rPr>
            </w:pPr>
            <w:r>
              <w:rPr>
                <w:b/>
                <w:kern w:val="16"/>
              </w:rPr>
              <w:t>Микола Миколайович</w:t>
            </w:r>
          </w:p>
        </w:tc>
        <w:tc>
          <w:tcPr>
            <w:tcW w:w="567" w:type="dxa"/>
          </w:tcPr>
          <w:p w:rsidR="00DD0EF5" w:rsidRPr="009C7447" w:rsidRDefault="00DD0EF5" w:rsidP="00DD0EF5">
            <w:pPr>
              <w:ind w:left="176"/>
              <w:jc w:val="both"/>
              <w:rPr>
                <w:kern w:val="16"/>
              </w:rPr>
            </w:pPr>
          </w:p>
        </w:tc>
        <w:tc>
          <w:tcPr>
            <w:tcW w:w="5531" w:type="dxa"/>
          </w:tcPr>
          <w:p w:rsidR="00DD0EF5" w:rsidRDefault="00DD0EF5" w:rsidP="00DD0EF5">
            <w:r>
              <w:t xml:space="preserve">начальник мобільно-оперативної групи управління з питань цивільного захисту Івано-Франківської </w:t>
            </w:r>
            <w:r w:rsidR="00C6388D" w:rsidRPr="009C143F">
              <w:t>обл</w:t>
            </w:r>
            <w:r w:rsidR="00C6388D">
              <w:t xml:space="preserve">асної                    </w:t>
            </w:r>
            <w:r w:rsidR="00C6388D" w:rsidRPr="009C143F">
              <w:t>держ</w:t>
            </w:r>
            <w:r w:rsidR="00C6388D">
              <w:t xml:space="preserve">авної </w:t>
            </w:r>
            <w:r w:rsidR="00C6388D" w:rsidRPr="009C143F">
              <w:t>адміністрації</w:t>
            </w:r>
          </w:p>
          <w:p w:rsidR="00DD0EF5" w:rsidRPr="00F17CDD" w:rsidRDefault="00DD0EF5" w:rsidP="00DD0EF5">
            <w:pPr>
              <w:rPr>
                <w:sz w:val="36"/>
                <w:szCs w:val="36"/>
              </w:rPr>
            </w:pPr>
          </w:p>
        </w:tc>
      </w:tr>
    </w:tbl>
    <w:p w:rsidR="00DD0EF5" w:rsidRDefault="00DD0EF5" w:rsidP="005226DE">
      <w:pPr>
        <w:ind w:right="-104"/>
        <w:rPr>
          <w:b/>
        </w:rPr>
      </w:pPr>
    </w:p>
    <w:p w:rsidR="004672C5" w:rsidRPr="00274632" w:rsidRDefault="004672C5" w:rsidP="005226DE">
      <w:pPr>
        <w:ind w:right="-104"/>
      </w:pPr>
      <w:r w:rsidRPr="00DF449D">
        <w:rPr>
          <w:b/>
        </w:rPr>
        <w:t>З членами групи</w:t>
      </w:r>
      <w:r w:rsidR="00710589" w:rsidRPr="00DF449D">
        <w:rPr>
          <w:b/>
        </w:rPr>
        <w:t xml:space="preserve"> </w:t>
      </w:r>
      <w:r w:rsidRPr="00DF449D">
        <w:rPr>
          <w:b/>
        </w:rPr>
        <w:t>погоджено</w:t>
      </w:r>
      <w:r w:rsidR="00DF449D" w:rsidRPr="00DF449D">
        <w:rPr>
          <w:b/>
        </w:rPr>
        <w:t>:</w:t>
      </w:r>
      <w:r w:rsidRPr="00DF449D">
        <w:rPr>
          <w:b/>
        </w:rPr>
        <w:tab/>
      </w:r>
      <w:r w:rsidRPr="00DF449D">
        <w:rPr>
          <w:b/>
        </w:rPr>
        <w:tab/>
      </w:r>
      <w:r w:rsidRPr="00DF449D">
        <w:rPr>
          <w:b/>
        </w:rPr>
        <w:tab/>
      </w:r>
      <w:r w:rsidRPr="00DF449D">
        <w:rPr>
          <w:b/>
        </w:rPr>
        <w:tab/>
      </w:r>
    </w:p>
    <w:p w:rsidR="00316EF8" w:rsidRPr="00F17CDD" w:rsidRDefault="00316EF8" w:rsidP="00316EF8">
      <w:pPr>
        <w:ind w:right="-104"/>
      </w:pPr>
    </w:p>
    <w:p w:rsidR="00F17CDD" w:rsidRPr="00F17CDD" w:rsidRDefault="00F17CDD" w:rsidP="00316EF8">
      <w:pPr>
        <w:ind w:right="-104"/>
      </w:pPr>
    </w:p>
    <w:p w:rsidR="00567628" w:rsidRPr="001C6364" w:rsidRDefault="00567628" w:rsidP="00567628">
      <w:pPr>
        <w:shd w:val="clear" w:color="auto" w:fill="FFFFFF"/>
        <w:contextualSpacing/>
        <w:rPr>
          <w:b/>
        </w:rPr>
      </w:pPr>
      <w:r>
        <w:rPr>
          <w:b/>
        </w:rPr>
        <w:t>Н</w:t>
      </w:r>
      <w:r w:rsidRPr="001C6364">
        <w:rPr>
          <w:b/>
        </w:rPr>
        <w:t xml:space="preserve">ачальник управління з питань </w:t>
      </w:r>
    </w:p>
    <w:p w:rsidR="00567628" w:rsidRDefault="00567628" w:rsidP="00567628">
      <w:pPr>
        <w:shd w:val="clear" w:color="auto" w:fill="FFFFFF"/>
        <w:contextualSpacing/>
        <w:rPr>
          <w:b/>
        </w:rPr>
      </w:pPr>
      <w:r w:rsidRPr="001C6364">
        <w:rPr>
          <w:b/>
        </w:rPr>
        <w:t xml:space="preserve">цивільного захисту </w:t>
      </w:r>
      <w:r>
        <w:rPr>
          <w:b/>
        </w:rPr>
        <w:t xml:space="preserve">Івано-Франківської </w:t>
      </w:r>
    </w:p>
    <w:p w:rsidR="00965CF6" w:rsidRDefault="00567628" w:rsidP="006902D1">
      <w:pPr>
        <w:shd w:val="clear" w:color="auto" w:fill="FFFFFF"/>
        <w:contextualSpacing/>
        <w:rPr>
          <w:color w:val="000000"/>
        </w:rPr>
      </w:pPr>
      <w:r w:rsidRPr="001C6364">
        <w:rPr>
          <w:b/>
        </w:rPr>
        <w:t xml:space="preserve">облдержадміністрації </w:t>
      </w:r>
      <w:r w:rsidRPr="001C6364">
        <w:rPr>
          <w:b/>
        </w:rPr>
        <w:tab/>
      </w:r>
      <w:r w:rsidRPr="001C6364">
        <w:rPr>
          <w:b/>
        </w:rPr>
        <w:tab/>
      </w:r>
      <w:r>
        <w:rPr>
          <w:b/>
        </w:rPr>
        <w:tab/>
        <w:t xml:space="preserve">             </w:t>
      </w:r>
      <w:r w:rsidR="00615808">
        <w:rPr>
          <w:b/>
        </w:rPr>
        <w:t xml:space="preserve">  </w:t>
      </w:r>
      <w:r>
        <w:rPr>
          <w:b/>
        </w:rPr>
        <w:t>Володимир СТЕБНИЦЬКИЙ</w:t>
      </w:r>
    </w:p>
    <w:sectPr w:rsidR="00965CF6" w:rsidSect="00021CBA">
      <w:headerReference w:type="default" r:id="rId8"/>
      <w:pgSz w:w="11906" w:h="16838"/>
      <w:pgMar w:top="1134" w:right="851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86" w:rsidRDefault="00E77386" w:rsidP="005D608C">
      <w:r>
        <w:separator/>
      </w:r>
    </w:p>
  </w:endnote>
  <w:endnote w:type="continuationSeparator" w:id="0">
    <w:p w:rsidR="00E77386" w:rsidRDefault="00E77386" w:rsidP="005D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86" w:rsidRDefault="00E77386" w:rsidP="005D608C">
      <w:r>
        <w:separator/>
      </w:r>
    </w:p>
  </w:footnote>
  <w:footnote w:type="continuationSeparator" w:id="0">
    <w:p w:rsidR="00E77386" w:rsidRDefault="00E77386" w:rsidP="005D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BA" w:rsidRDefault="00021CBA">
    <w:pPr>
      <w:pStyle w:val="Header"/>
      <w:jc w:val="center"/>
    </w:pPr>
  </w:p>
  <w:p w:rsidR="00021CBA" w:rsidRDefault="00021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669C"/>
    <w:multiLevelType w:val="hybridMultilevel"/>
    <w:tmpl w:val="8B107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42"/>
  <w:drawingGridVerticalSpacing w:val="3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F36"/>
    <w:rsid w:val="000046B1"/>
    <w:rsid w:val="00011B95"/>
    <w:rsid w:val="00012C59"/>
    <w:rsid w:val="00021CBA"/>
    <w:rsid w:val="000271F6"/>
    <w:rsid w:val="00031004"/>
    <w:rsid w:val="00034268"/>
    <w:rsid w:val="000556C9"/>
    <w:rsid w:val="00092E95"/>
    <w:rsid w:val="00095D6F"/>
    <w:rsid w:val="000B2091"/>
    <w:rsid w:val="000B7FC5"/>
    <w:rsid w:val="001042E0"/>
    <w:rsid w:val="0014333F"/>
    <w:rsid w:val="00150C3B"/>
    <w:rsid w:val="00155AC3"/>
    <w:rsid w:val="00172303"/>
    <w:rsid w:val="0019686B"/>
    <w:rsid w:val="00201AA5"/>
    <w:rsid w:val="00205042"/>
    <w:rsid w:val="0021372B"/>
    <w:rsid w:val="00216021"/>
    <w:rsid w:val="00246186"/>
    <w:rsid w:val="00274632"/>
    <w:rsid w:val="00282C31"/>
    <w:rsid w:val="00283CD8"/>
    <w:rsid w:val="002B2BC5"/>
    <w:rsid w:val="002E27AF"/>
    <w:rsid w:val="002F6EEB"/>
    <w:rsid w:val="00315709"/>
    <w:rsid w:val="00316EF8"/>
    <w:rsid w:val="00321876"/>
    <w:rsid w:val="00335974"/>
    <w:rsid w:val="0037174F"/>
    <w:rsid w:val="00373E5E"/>
    <w:rsid w:val="003777AB"/>
    <w:rsid w:val="00390634"/>
    <w:rsid w:val="003C3C25"/>
    <w:rsid w:val="004073B7"/>
    <w:rsid w:val="00431C65"/>
    <w:rsid w:val="00453313"/>
    <w:rsid w:val="00454FA1"/>
    <w:rsid w:val="00461CB5"/>
    <w:rsid w:val="004672C5"/>
    <w:rsid w:val="00492817"/>
    <w:rsid w:val="004C0AE6"/>
    <w:rsid w:val="004D2E7E"/>
    <w:rsid w:val="004D6850"/>
    <w:rsid w:val="004E3D78"/>
    <w:rsid w:val="005117D6"/>
    <w:rsid w:val="00513542"/>
    <w:rsid w:val="005226DE"/>
    <w:rsid w:val="00567628"/>
    <w:rsid w:val="005B73AD"/>
    <w:rsid w:val="005C7D09"/>
    <w:rsid w:val="005D40FC"/>
    <w:rsid w:val="005D608C"/>
    <w:rsid w:val="006134B3"/>
    <w:rsid w:val="00615808"/>
    <w:rsid w:val="006902D1"/>
    <w:rsid w:val="006924F1"/>
    <w:rsid w:val="006B2A70"/>
    <w:rsid w:val="006B5697"/>
    <w:rsid w:val="006B6B73"/>
    <w:rsid w:val="006F2806"/>
    <w:rsid w:val="007001F8"/>
    <w:rsid w:val="00707578"/>
    <w:rsid w:val="00710589"/>
    <w:rsid w:val="00744E9D"/>
    <w:rsid w:val="00751280"/>
    <w:rsid w:val="00756C59"/>
    <w:rsid w:val="00765BFB"/>
    <w:rsid w:val="0077408D"/>
    <w:rsid w:val="00776703"/>
    <w:rsid w:val="007A702D"/>
    <w:rsid w:val="007B0956"/>
    <w:rsid w:val="007B69C7"/>
    <w:rsid w:val="007C62B5"/>
    <w:rsid w:val="00823DA7"/>
    <w:rsid w:val="00832F36"/>
    <w:rsid w:val="008640F2"/>
    <w:rsid w:val="00887314"/>
    <w:rsid w:val="00894614"/>
    <w:rsid w:val="008B4E2F"/>
    <w:rsid w:val="008C1A24"/>
    <w:rsid w:val="008D610B"/>
    <w:rsid w:val="008E6857"/>
    <w:rsid w:val="008F2658"/>
    <w:rsid w:val="00907FA9"/>
    <w:rsid w:val="00922C13"/>
    <w:rsid w:val="00931CAE"/>
    <w:rsid w:val="00961C78"/>
    <w:rsid w:val="00965CF6"/>
    <w:rsid w:val="00970A64"/>
    <w:rsid w:val="009749B0"/>
    <w:rsid w:val="009870EE"/>
    <w:rsid w:val="009A0C93"/>
    <w:rsid w:val="009A3F8C"/>
    <w:rsid w:val="009A4A8D"/>
    <w:rsid w:val="009C143F"/>
    <w:rsid w:val="009C7447"/>
    <w:rsid w:val="009E2822"/>
    <w:rsid w:val="00A10C24"/>
    <w:rsid w:val="00A6696D"/>
    <w:rsid w:val="00A859DA"/>
    <w:rsid w:val="00AC467A"/>
    <w:rsid w:val="00B211D9"/>
    <w:rsid w:val="00B6624E"/>
    <w:rsid w:val="00B674D8"/>
    <w:rsid w:val="00B7748A"/>
    <w:rsid w:val="00B95CA5"/>
    <w:rsid w:val="00BC0932"/>
    <w:rsid w:val="00C15A81"/>
    <w:rsid w:val="00C45678"/>
    <w:rsid w:val="00C45AD3"/>
    <w:rsid w:val="00C6388D"/>
    <w:rsid w:val="00C82224"/>
    <w:rsid w:val="00CA54D9"/>
    <w:rsid w:val="00CB54E2"/>
    <w:rsid w:val="00CC042A"/>
    <w:rsid w:val="00D04A7F"/>
    <w:rsid w:val="00D319D7"/>
    <w:rsid w:val="00D67C30"/>
    <w:rsid w:val="00D74CA9"/>
    <w:rsid w:val="00D94322"/>
    <w:rsid w:val="00D971AE"/>
    <w:rsid w:val="00D9784B"/>
    <w:rsid w:val="00DA490B"/>
    <w:rsid w:val="00DA5676"/>
    <w:rsid w:val="00DA7523"/>
    <w:rsid w:val="00DB45E1"/>
    <w:rsid w:val="00DD0EF5"/>
    <w:rsid w:val="00DF449D"/>
    <w:rsid w:val="00DF4E73"/>
    <w:rsid w:val="00DF74C7"/>
    <w:rsid w:val="00E31E98"/>
    <w:rsid w:val="00E47EC3"/>
    <w:rsid w:val="00E52FCE"/>
    <w:rsid w:val="00E709B8"/>
    <w:rsid w:val="00E77386"/>
    <w:rsid w:val="00E840F3"/>
    <w:rsid w:val="00EB426E"/>
    <w:rsid w:val="00EB5EAC"/>
    <w:rsid w:val="00EC6A70"/>
    <w:rsid w:val="00F0680C"/>
    <w:rsid w:val="00F17CDD"/>
    <w:rsid w:val="00F21BB6"/>
    <w:rsid w:val="00F3172D"/>
    <w:rsid w:val="00F34187"/>
    <w:rsid w:val="00F462DD"/>
    <w:rsid w:val="00F537C6"/>
    <w:rsid w:val="00F63F58"/>
    <w:rsid w:val="00F665BD"/>
    <w:rsid w:val="00F67825"/>
    <w:rsid w:val="00F952CE"/>
    <w:rsid w:val="00FB1092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CBA899-75BD-4D69-8731-8766D5A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6B"/>
    <w:rPr>
      <w:sz w:val="28"/>
      <w:szCs w:val="28"/>
      <w:lang w:val="uk-UA" w:eastAsia="ru-RU"/>
    </w:rPr>
  </w:style>
  <w:style w:type="paragraph" w:styleId="Heading3">
    <w:name w:val="heading 3"/>
    <w:basedOn w:val="Normal"/>
    <w:next w:val="Normal"/>
    <w:qFormat/>
    <w:rsid w:val="00832F36"/>
    <w:pPr>
      <w:keepNext/>
      <w:jc w:val="center"/>
      <w:outlineLvl w:val="2"/>
    </w:pPr>
    <w:rPr>
      <w:kern w:val="16"/>
      <w:sz w:val="2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832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styleId="BodyText">
    <w:name w:val="Body Text"/>
    <w:basedOn w:val="Normal"/>
    <w:rsid w:val="001042E0"/>
    <w:rPr>
      <w:color w:val="000000"/>
      <w:kern w:val="16"/>
      <w:szCs w:val="20"/>
    </w:rPr>
  </w:style>
  <w:style w:type="table" w:styleId="TableGrid">
    <w:name w:val="Table Grid"/>
    <w:basedOn w:val="TableNormal"/>
    <w:rsid w:val="004E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608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5D608C"/>
    <w:rPr>
      <w:sz w:val="28"/>
      <w:szCs w:val="28"/>
      <w:lang w:val="uk-UA"/>
    </w:rPr>
  </w:style>
  <w:style w:type="paragraph" w:styleId="Footer">
    <w:name w:val="footer"/>
    <w:basedOn w:val="Normal"/>
    <w:link w:val="FooterChar"/>
    <w:rsid w:val="005D608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5D608C"/>
    <w:rPr>
      <w:sz w:val="28"/>
      <w:szCs w:val="28"/>
      <w:lang w:val="uk-UA"/>
    </w:rPr>
  </w:style>
  <w:style w:type="paragraph" w:styleId="BalloonText">
    <w:name w:val="Balloon Text"/>
    <w:basedOn w:val="Normal"/>
    <w:link w:val="BalloonTextChar"/>
    <w:rsid w:val="006B5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5697"/>
    <w:rPr>
      <w:rFonts w:ascii="Segoe UI" w:hAnsi="Segoe UI" w:cs="Segoe UI"/>
      <w:sz w:val="18"/>
      <w:szCs w:val="18"/>
      <w:lang w:val="uk-UA" w:eastAsia="ru-RU"/>
    </w:rPr>
  </w:style>
  <w:style w:type="paragraph" w:customStyle="1" w:styleId="msonormalbullet2gifbullet1gif">
    <w:name w:val="msonormalbullet2gifbullet1.gif"/>
    <w:basedOn w:val="Normal"/>
    <w:rsid w:val="00965CF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bullet2gifbullet3gif">
    <w:name w:val="msonormalbullet2gifbullet3.gif"/>
    <w:basedOn w:val="Normal"/>
    <w:rsid w:val="00965CF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bullet2gifbullet2gif">
    <w:name w:val="msonormalbullet2gifbullet2.gif"/>
    <w:basedOn w:val="Normal"/>
    <w:rsid w:val="00965CF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94EA-D2C2-47AB-8FEC-029BDC04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Vova</dc:creator>
  <cp:keywords/>
  <dc:description/>
  <cp:lastModifiedBy>word</cp:lastModifiedBy>
  <cp:revision>2</cp:revision>
  <cp:lastPrinted>2024-07-19T11:40:00Z</cp:lastPrinted>
  <dcterms:created xsi:type="dcterms:W3CDTF">2024-08-01T08:13:00Z</dcterms:created>
  <dcterms:modified xsi:type="dcterms:W3CDTF">2024-08-01T08:13:00Z</dcterms:modified>
</cp:coreProperties>
</file>