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D4" w:rsidRDefault="00A337D4" w:rsidP="00A337D4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 w:rsidRPr="00A86224">
        <w:rPr>
          <w:rFonts w:ascii="Times New Roman" w:hAnsi="Times New Roman"/>
          <w:b/>
          <w:sz w:val="28"/>
          <w:szCs w:val="28"/>
        </w:rPr>
        <w:t>ЗАТВЕРДЖЕНО</w:t>
      </w:r>
    </w:p>
    <w:p w:rsidR="00A337D4" w:rsidRDefault="00A337D4" w:rsidP="00A337D4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A86224">
        <w:rPr>
          <w:rFonts w:ascii="Times New Roman" w:hAnsi="Times New Roman"/>
          <w:b/>
          <w:sz w:val="28"/>
          <w:szCs w:val="28"/>
        </w:rPr>
        <w:t>озпорядження</w:t>
      </w:r>
    </w:p>
    <w:p w:rsidR="00A337D4" w:rsidRDefault="00A337D4" w:rsidP="00A337D4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</w:p>
    <w:p w:rsidR="00A337D4" w:rsidRDefault="00A337D4" w:rsidP="00A337D4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обласної військової</w:t>
      </w:r>
    </w:p>
    <w:p w:rsidR="00A337D4" w:rsidRDefault="00A337D4" w:rsidP="00A337D4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:rsidR="00A337D4" w:rsidRDefault="001F6669" w:rsidP="00A337D4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20.05.2024 року № 229</w:t>
      </w:r>
    </w:p>
    <w:p w:rsidR="001E2C39" w:rsidRDefault="001E2C39" w:rsidP="00FB6C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39" w:rsidRPr="001E2C39" w:rsidRDefault="001E2C39" w:rsidP="00A47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ПЛАН </w:t>
      </w:r>
      <w:r w:rsidR="00A4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ЗАХОДІВ</w:t>
      </w:r>
    </w:p>
    <w:p w:rsidR="00A47341" w:rsidRPr="00A47341" w:rsidRDefault="00A47341" w:rsidP="00A47341">
      <w:pPr>
        <w:spacing w:after="0" w:line="240" w:lineRule="auto"/>
        <w:ind w:right="1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341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2024-2025 роки з реалізації </w:t>
      </w:r>
      <w:r w:rsidR="00B750C7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території Івано-Франківської </w:t>
      </w:r>
      <w:r w:rsidRPr="00A47341">
        <w:rPr>
          <w:rFonts w:ascii="Times New Roman" w:eastAsia="Times New Roman" w:hAnsi="Times New Roman" w:cs="Times New Roman"/>
          <w:b/>
          <w:sz w:val="28"/>
          <w:szCs w:val="28"/>
        </w:rPr>
        <w:t>області соціального проєкту «Турбота про родину Героя»</w:t>
      </w:r>
    </w:p>
    <w:p w:rsidR="0041696A" w:rsidRPr="00A47341" w:rsidRDefault="0041696A" w:rsidP="00A47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573"/>
        <w:gridCol w:w="2971"/>
        <w:gridCol w:w="2268"/>
        <w:gridCol w:w="3118"/>
      </w:tblGrid>
      <w:tr w:rsidR="00C70FB8" w:rsidTr="00C70FB8">
        <w:tc>
          <w:tcPr>
            <w:tcW w:w="573" w:type="dxa"/>
          </w:tcPr>
          <w:p w:rsidR="00C70FB8" w:rsidRPr="00852A6B" w:rsidRDefault="00C70FB8" w:rsidP="006C0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A6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971" w:type="dxa"/>
          </w:tcPr>
          <w:p w:rsidR="00C70FB8" w:rsidRDefault="00C70FB8" w:rsidP="006C0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заходу</w:t>
            </w:r>
          </w:p>
        </w:tc>
        <w:tc>
          <w:tcPr>
            <w:tcW w:w="2268" w:type="dxa"/>
          </w:tcPr>
          <w:p w:rsidR="00C70FB8" w:rsidRDefault="00C70FB8" w:rsidP="00A47341">
            <w:pPr>
              <w:ind w:hanging="4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</w:p>
        </w:tc>
        <w:tc>
          <w:tcPr>
            <w:tcW w:w="3118" w:type="dxa"/>
          </w:tcPr>
          <w:p w:rsidR="00C70FB8" w:rsidRDefault="00C70FB8" w:rsidP="006C0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Відповідальні за проведення </w:t>
            </w: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1" w:type="dxa"/>
          </w:tcPr>
          <w:p w:rsidR="00C70FB8" w:rsidRPr="00DD3288" w:rsidRDefault="00C70FB8" w:rsidP="00D50D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відпочинку, оздоровлення та активного дозвілля для родин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>військових</w:t>
            </w:r>
            <w:r w:rsidR="00D50D72"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загиблих </w:t>
            </w:r>
            <w:r w:rsidR="00D50D72" w:rsidRPr="00DD3288">
              <w:rPr>
                <w:rFonts w:ascii="Times New Roman" w:hAnsi="Times New Roman" w:cs="Times New Roman"/>
                <w:sz w:val="26"/>
                <w:szCs w:val="26"/>
              </w:rPr>
              <w:t>під час стримування збройної агресії російської федерації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-відпочинкових закладах області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За окремим графіком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Департамент міжнародного співробітництва та євроінтеграції громад Івано-Франківської облдержадміністрації</w:t>
            </w:r>
          </w:p>
          <w:p w:rsidR="00C70FB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FB8" w:rsidRPr="00DD328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Підприємства, установи, організації (за згодою) </w:t>
            </w: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1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для родин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>військових</w:t>
            </w:r>
            <w:r w:rsidR="00D50D72"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 xml:space="preserve">загиблих 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під час стримування збройної агресії російської федерації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 xml:space="preserve">військових 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реабілітаційних екскурсійних турів вихідного дня 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Квітень-серпень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2024-2025 років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Департамент міжнародного співробітництва та євроінтеграції громад Івано-Франківської облдержадміністрації</w:t>
            </w:r>
          </w:p>
          <w:p w:rsidR="00C70FB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FB8" w:rsidRPr="00DD328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Підприємства, установи, організації (за згодою)</w:t>
            </w: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1" w:type="dxa"/>
          </w:tcPr>
          <w:p w:rsidR="00C70FB8" w:rsidRPr="00DD3288" w:rsidRDefault="00C70FB8" w:rsidP="00D50D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оздоровлення діток </w:t>
            </w:r>
            <w:r w:rsidR="00D50D72"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загиблих і зниклих безвісти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>військових у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 дитячих таборах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ервень-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серпень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2024-2025 років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Департамент міжнародного співробітництва та євроінтеграції громад Івано-Франківської облдержадміністрації</w:t>
            </w:r>
          </w:p>
          <w:p w:rsidR="00C70FB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FB8" w:rsidRPr="00DD328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Підприємства, установи, організації (за згодою)</w:t>
            </w:r>
          </w:p>
        </w:tc>
      </w:tr>
      <w:tr w:rsidR="00C70FB8" w:rsidRPr="00DD3288" w:rsidTr="00C70FB8">
        <w:trPr>
          <w:trHeight w:val="445"/>
        </w:trPr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1" w:type="dxa"/>
          </w:tcPr>
          <w:p w:rsidR="005D4308" w:rsidRDefault="00C70FB8" w:rsidP="00787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благодійних фізкультурно-оздоровчих заходів серед дітей загиблих і </w:t>
            </w:r>
          </w:p>
          <w:p w:rsidR="00C70FB8" w:rsidRDefault="00C70FB8" w:rsidP="00787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зниклих безвісти </w:t>
            </w:r>
          </w:p>
          <w:p w:rsidR="00C70FB8" w:rsidRPr="00DD3288" w:rsidRDefault="00C70FB8" w:rsidP="00787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військових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 окремим графіком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Управління спорту та молодіжної політики Івано-Франківської облдержадміністрації</w:t>
            </w:r>
          </w:p>
        </w:tc>
      </w:tr>
      <w:tr w:rsidR="00C70FB8" w:rsidRPr="00DD3288" w:rsidTr="00C70FB8">
        <w:trPr>
          <w:trHeight w:val="907"/>
        </w:trPr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71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участі  родин </w:t>
            </w:r>
            <w:r w:rsidR="00D50D72"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загиблих і зниклих безвісти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>військових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 у культурно-мистецьких заходах: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- відвідування концертів;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- мистецьких акцій; 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- театральних постанов; 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- майстер класів; 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- проведення екскурсій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музеях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3118" w:type="dxa"/>
          </w:tcPr>
          <w:p w:rsidR="00C70FB8" w:rsidRPr="00DD3288" w:rsidRDefault="00C70FB8" w:rsidP="001225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Управління культури, національностей та релігій Івано-Франківської облдержадміністрації</w:t>
            </w: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1" w:type="dxa"/>
          </w:tcPr>
          <w:p w:rsidR="00C70FB8" w:rsidRPr="00DD3288" w:rsidRDefault="00C70FB8" w:rsidP="00A17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для  родин </w:t>
            </w:r>
            <w:r w:rsidR="00D50D72"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загиблих і зниклих безвісти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 xml:space="preserve">військових 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екскурсій на територіях об’єктів природно-заповідного фонду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За окремим графіком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Управління екології та природних ресурсів Івано-Франківської облдержадміністрації</w:t>
            </w: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1" w:type="dxa"/>
          </w:tcPr>
          <w:p w:rsidR="00C70FB8" w:rsidRPr="00DD3288" w:rsidRDefault="00C70FB8" w:rsidP="00A17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Надання комплексних медичних послуг членам сімей </w:t>
            </w:r>
            <w:r w:rsidR="00D50D72"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загиблих і зниклих безвісти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>військових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За окремим графіком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Департамент охорони здоров’я Івано-Франківської облдержадміністрації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1" w:type="dxa"/>
          </w:tcPr>
          <w:p w:rsidR="00C70FB8" w:rsidRPr="00DD3288" w:rsidRDefault="00C70FB8" w:rsidP="004F6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участі діток </w:t>
            </w:r>
            <w:r w:rsidR="00D50D72"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загиблих і зниклих безвісти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 xml:space="preserve">військових 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у тематичному заході «Подорож у країну безпеки» 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За окремим графіком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Управління ветеранської політики Івано-Франківської облдержадміністрації</w:t>
            </w:r>
          </w:p>
          <w:p w:rsidR="00C70FB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FB8" w:rsidRPr="00DD328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Державної служби </w:t>
            </w:r>
          </w:p>
          <w:p w:rsidR="00C70FB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України з надзвичайних ситуацій в Івано-Франківській області </w:t>
            </w:r>
          </w:p>
          <w:p w:rsidR="00C70FB8" w:rsidRPr="00DD3288" w:rsidRDefault="00C70FB8" w:rsidP="005E4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(за згодою)</w:t>
            </w: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1" w:type="dxa"/>
          </w:tcPr>
          <w:p w:rsidR="00C70FB8" w:rsidRPr="00DD3288" w:rsidRDefault="00C70FB8" w:rsidP="00FE48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Участь родин </w:t>
            </w:r>
            <w:r w:rsidR="00D50D72"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загиблих і зниклих безвісти </w:t>
            </w:r>
            <w:r w:rsidR="00D50D72">
              <w:rPr>
                <w:rFonts w:ascii="Times New Roman" w:hAnsi="Times New Roman" w:cs="Times New Roman"/>
                <w:sz w:val="26"/>
                <w:szCs w:val="26"/>
              </w:rPr>
              <w:t xml:space="preserve">військових 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у заходах з відзначення  державних та релігійних свят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3118" w:type="dxa"/>
          </w:tcPr>
          <w:p w:rsidR="00C70FB8" w:rsidRPr="00DD3288" w:rsidRDefault="00C70FB8" w:rsidP="00FE48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Управління ветеранської політики Івано-Франківської облдержадміністрації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71" w:type="dxa"/>
          </w:tcPr>
          <w:p w:rsidR="00C70FB8" w:rsidRPr="00DD3288" w:rsidRDefault="00C70FB8" w:rsidP="001225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послугами з оздоровлення та відпочинку дітей, які потребують особливої соціальної уваги та підтримки, зокрема дітей, батьки яких 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загинули під час стримування збройної агресії російської федерації</w:t>
            </w: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ервень-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серпень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2024-2025 років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Департамент соціальної політики Івано-Франківської облдержадміністрації</w:t>
            </w: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71" w:type="dxa"/>
          </w:tcPr>
          <w:p w:rsidR="00C70FB8" w:rsidRPr="00DD3288" w:rsidRDefault="00C70FB8" w:rsidP="00487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Розроблення районних та місцевих планів заходів з </w:t>
            </w:r>
            <w:r w:rsidR="00852A6B">
              <w:rPr>
                <w:rFonts w:ascii="Times New Roman" w:hAnsi="Times New Roman" w:cs="Times New Roman"/>
                <w:sz w:val="26"/>
                <w:szCs w:val="26"/>
              </w:rPr>
              <w:t>реалізації соціального проєкту «Турбота про родину Героя»</w:t>
            </w:r>
          </w:p>
          <w:p w:rsidR="00C70FB8" w:rsidRPr="00DD3288" w:rsidRDefault="00C70FB8" w:rsidP="004876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52A6B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Травень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Районні держ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авні (військові) адміністрації 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Івано-Франківської області  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FB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Органи місцевого самоврядування Івано-Франківської області</w:t>
            </w:r>
          </w:p>
          <w:p w:rsidR="00C70FB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(за згодою)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FB8" w:rsidRPr="00DD3288" w:rsidTr="00C70FB8">
        <w:tc>
          <w:tcPr>
            <w:tcW w:w="573" w:type="dxa"/>
          </w:tcPr>
          <w:p w:rsidR="00C70FB8" w:rsidRPr="00DD3288" w:rsidRDefault="00C70FB8" w:rsidP="00C4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971" w:type="dxa"/>
          </w:tcPr>
          <w:p w:rsidR="00C70FB8" w:rsidRPr="00DD3288" w:rsidRDefault="00C70FB8" w:rsidP="001F60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Забезпечення оприлюднення результатів виконання</w:t>
            </w:r>
            <w:r w:rsidRPr="00DD3288">
              <w:rPr>
                <w:sz w:val="26"/>
                <w:szCs w:val="26"/>
              </w:rPr>
              <w:t xml:space="preserve"> </w:t>
            </w: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 xml:space="preserve">заходів з </w:t>
            </w:r>
            <w:r w:rsidR="00852A6B">
              <w:rPr>
                <w:rFonts w:ascii="Times New Roman" w:hAnsi="Times New Roman" w:cs="Times New Roman"/>
                <w:sz w:val="26"/>
                <w:szCs w:val="26"/>
              </w:rPr>
              <w:t>реалізації соціального проєкту «Турбота про родину Героя»</w:t>
            </w:r>
          </w:p>
          <w:p w:rsidR="00C70FB8" w:rsidRPr="00DD3288" w:rsidRDefault="00C70FB8" w:rsidP="004876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70FB8" w:rsidRPr="00DD3288" w:rsidRDefault="00C70FB8" w:rsidP="00A47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3118" w:type="dxa"/>
          </w:tcPr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288">
              <w:rPr>
                <w:rFonts w:ascii="Times New Roman" w:hAnsi="Times New Roman" w:cs="Times New Roman"/>
                <w:sz w:val="26"/>
                <w:szCs w:val="26"/>
              </w:rPr>
              <w:t>Управління інформаційної діяльності та комунікацій з громадськістю Івано-Франківської облдержадміністрації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FB8" w:rsidRPr="001F6001" w:rsidRDefault="00C70FB8" w:rsidP="001F6001">
            <w:pPr>
              <w:ind w:right="-205"/>
              <w:rPr>
                <w:rFonts w:ascii="Times New Roman" w:hAnsi="Times New Roman" w:cs="Times New Roman"/>
                <w:sz w:val="26"/>
                <w:szCs w:val="26"/>
              </w:rPr>
            </w:pPr>
            <w:r w:rsidRPr="001F6001">
              <w:rPr>
                <w:rFonts w:ascii="Times New Roman" w:hAnsi="Times New Roman" w:cs="Times New Roman"/>
                <w:sz w:val="26"/>
                <w:szCs w:val="26"/>
              </w:rPr>
              <w:t>Районні державні (військові) адміністрації</w:t>
            </w:r>
          </w:p>
          <w:p w:rsidR="00C70FB8" w:rsidRPr="001F6001" w:rsidRDefault="00C70FB8" w:rsidP="001F6001">
            <w:pPr>
              <w:ind w:right="-20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2A6B" w:rsidRDefault="00C70FB8" w:rsidP="001F6001">
            <w:pPr>
              <w:ind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1F6001">
              <w:rPr>
                <w:rFonts w:ascii="Times New Roman" w:hAnsi="Times New Roman" w:cs="Times New Roman"/>
                <w:sz w:val="26"/>
                <w:szCs w:val="26"/>
              </w:rPr>
              <w:t>Органи місцевого самоврядування</w:t>
            </w:r>
          </w:p>
          <w:p w:rsidR="00C70FB8" w:rsidRPr="001F6001" w:rsidRDefault="00C70FB8" w:rsidP="001F6001">
            <w:pPr>
              <w:ind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1F6001">
              <w:rPr>
                <w:rFonts w:ascii="Times New Roman" w:hAnsi="Times New Roman" w:cs="Times New Roman"/>
                <w:sz w:val="26"/>
                <w:szCs w:val="26"/>
              </w:rPr>
              <w:t>(за згодою)</w:t>
            </w:r>
          </w:p>
          <w:p w:rsidR="00C70FB8" w:rsidRPr="00DD3288" w:rsidRDefault="00C70FB8" w:rsidP="001B5B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52B5" w:rsidRPr="00DD3288" w:rsidRDefault="008152B5">
      <w:pPr>
        <w:rPr>
          <w:sz w:val="26"/>
          <w:szCs w:val="26"/>
        </w:rPr>
      </w:pPr>
    </w:p>
    <w:p w:rsidR="006E3B49" w:rsidRPr="003F4BF8" w:rsidRDefault="006E3B49" w:rsidP="006E3B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4BF8">
        <w:rPr>
          <w:rFonts w:ascii="Times New Roman" w:hAnsi="Times New Roman"/>
          <w:b/>
          <w:sz w:val="28"/>
          <w:szCs w:val="28"/>
        </w:rPr>
        <w:t>Директор департаменту</w:t>
      </w:r>
    </w:p>
    <w:p w:rsidR="006E3B49" w:rsidRPr="00FB3450" w:rsidRDefault="006E3B49" w:rsidP="006E3B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B3450">
        <w:rPr>
          <w:rFonts w:ascii="Times New Roman" w:hAnsi="Times New Roman"/>
          <w:b/>
          <w:sz w:val="28"/>
          <w:szCs w:val="28"/>
        </w:rPr>
        <w:t>міжнародного співробітництва</w:t>
      </w:r>
    </w:p>
    <w:p w:rsidR="006E3B49" w:rsidRDefault="006E3B49" w:rsidP="008D3C37">
      <w:pPr>
        <w:spacing w:after="0"/>
        <w:rPr>
          <w:rFonts w:ascii="Times New Roman" w:hAnsi="Times New Roman"/>
          <w:b/>
          <w:sz w:val="28"/>
          <w:szCs w:val="28"/>
        </w:rPr>
      </w:pPr>
      <w:r w:rsidRPr="00FB3450">
        <w:rPr>
          <w:rFonts w:ascii="Times New Roman" w:hAnsi="Times New Roman"/>
          <w:b/>
          <w:sz w:val="28"/>
          <w:szCs w:val="28"/>
        </w:rPr>
        <w:t>та євроінтеграції громад</w:t>
      </w:r>
    </w:p>
    <w:p w:rsidR="008D3C37" w:rsidRDefault="008D3C37" w:rsidP="008D3C37">
      <w:pPr>
        <w:spacing w:after="0"/>
        <w:rPr>
          <w:rFonts w:ascii="Times New Roman" w:hAnsi="Times New Roman"/>
          <w:b/>
          <w:sz w:val="28"/>
          <w:szCs w:val="28"/>
        </w:rPr>
      </w:pPr>
      <w:r w:rsidRPr="008D3C37">
        <w:rPr>
          <w:rFonts w:ascii="Times New Roman" w:hAnsi="Times New Roman"/>
          <w:b/>
          <w:sz w:val="28"/>
          <w:szCs w:val="28"/>
        </w:rPr>
        <w:t xml:space="preserve">Івано-Франківської </w:t>
      </w:r>
    </w:p>
    <w:p w:rsidR="008D3C37" w:rsidRPr="008D3C37" w:rsidRDefault="008D3C37" w:rsidP="008D3C3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D3C37">
        <w:rPr>
          <w:rFonts w:ascii="Times New Roman" w:hAnsi="Times New Roman"/>
          <w:b/>
          <w:sz w:val="28"/>
          <w:szCs w:val="28"/>
        </w:rPr>
        <w:t>блдержадміністрації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Олександр ЗРАЙКО</w:t>
      </w:r>
    </w:p>
    <w:sectPr w:rsidR="008D3C37" w:rsidRPr="008D3C37" w:rsidSect="005D4308">
      <w:headerReference w:type="default" r:id="rId7"/>
      <w:pgSz w:w="11906" w:h="16838"/>
      <w:pgMar w:top="1134" w:right="849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20" w:rsidRDefault="00841B20" w:rsidP="0041696A">
      <w:pPr>
        <w:spacing w:after="0" w:line="240" w:lineRule="auto"/>
      </w:pPr>
      <w:r>
        <w:separator/>
      </w:r>
    </w:p>
  </w:endnote>
  <w:endnote w:type="continuationSeparator" w:id="0">
    <w:p w:rsidR="00841B20" w:rsidRDefault="00841B20" w:rsidP="0041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20" w:rsidRDefault="00841B20" w:rsidP="0041696A">
      <w:pPr>
        <w:spacing w:after="0" w:line="240" w:lineRule="auto"/>
      </w:pPr>
      <w:r>
        <w:separator/>
      </w:r>
    </w:p>
  </w:footnote>
  <w:footnote w:type="continuationSeparator" w:id="0">
    <w:p w:rsidR="00841B20" w:rsidRDefault="00841B20" w:rsidP="0041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13452"/>
      <w:docPartObj>
        <w:docPartGallery w:val="Page Numbers (Top of Page)"/>
        <w:docPartUnique/>
      </w:docPartObj>
    </w:sdtPr>
    <w:sdtEndPr/>
    <w:sdtContent>
      <w:p w:rsidR="0041696A" w:rsidRDefault="004169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0C7">
          <w:rPr>
            <w:noProof/>
          </w:rPr>
          <w:t>3</w:t>
        </w:r>
        <w:r>
          <w:fldChar w:fldCharType="end"/>
        </w:r>
      </w:p>
    </w:sdtContent>
  </w:sdt>
  <w:p w:rsidR="0041696A" w:rsidRDefault="004169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B5"/>
    <w:rsid w:val="00075C4E"/>
    <w:rsid w:val="000E0FDE"/>
    <w:rsid w:val="001225D5"/>
    <w:rsid w:val="001B5BE0"/>
    <w:rsid w:val="001E2C39"/>
    <w:rsid w:val="001F6001"/>
    <w:rsid w:val="001F6669"/>
    <w:rsid w:val="002A6823"/>
    <w:rsid w:val="00345AA8"/>
    <w:rsid w:val="003F4BF8"/>
    <w:rsid w:val="0041696A"/>
    <w:rsid w:val="00486FD4"/>
    <w:rsid w:val="00487623"/>
    <w:rsid w:val="004B7AC4"/>
    <w:rsid w:val="004F6342"/>
    <w:rsid w:val="0051726A"/>
    <w:rsid w:val="005271E2"/>
    <w:rsid w:val="005C2E6E"/>
    <w:rsid w:val="005D4308"/>
    <w:rsid w:val="005E48D0"/>
    <w:rsid w:val="005E69DE"/>
    <w:rsid w:val="00631F22"/>
    <w:rsid w:val="00662F68"/>
    <w:rsid w:val="006E3B49"/>
    <w:rsid w:val="00787459"/>
    <w:rsid w:val="007F12CA"/>
    <w:rsid w:val="00800434"/>
    <w:rsid w:val="008152B5"/>
    <w:rsid w:val="00834DF3"/>
    <w:rsid w:val="00841B20"/>
    <w:rsid w:val="00852A6B"/>
    <w:rsid w:val="008D3C37"/>
    <w:rsid w:val="00906DCE"/>
    <w:rsid w:val="009C1C35"/>
    <w:rsid w:val="00A17C6D"/>
    <w:rsid w:val="00A17EB9"/>
    <w:rsid w:val="00A337D4"/>
    <w:rsid w:val="00A47341"/>
    <w:rsid w:val="00A66C3B"/>
    <w:rsid w:val="00A842A3"/>
    <w:rsid w:val="00AC4293"/>
    <w:rsid w:val="00B057DA"/>
    <w:rsid w:val="00B20515"/>
    <w:rsid w:val="00B750C7"/>
    <w:rsid w:val="00BD1D02"/>
    <w:rsid w:val="00BE2755"/>
    <w:rsid w:val="00C40C52"/>
    <w:rsid w:val="00C70FB8"/>
    <w:rsid w:val="00CE2CAE"/>
    <w:rsid w:val="00D50D72"/>
    <w:rsid w:val="00DD3288"/>
    <w:rsid w:val="00FB6CDD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425C"/>
  <w15:chartTrackingRefBased/>
  <w15:docId w15:val="{63B38322-941D-4BD2-8336-BABB242A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0F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69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1696A"/>
  </w:style>
  <w:style w:type="paragraph" w:styleId="a8">
    <w:name w:val="footer"/>
    <w:basedOn w:val="a"/>
    <w:link w:val="a9"/>
    <w:uiPriority w:val="99"/>
    <w:unhideWhenUsed/>
    <w:rsid w:val="004169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1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B3232-6480-4EF4-AD16-7530E036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2024-04-15T07:17:00Z</cp:lastPrinted>
  <dcterms:created xsi:type="dcterms:W3CDTF">2024-05-24T08:55:00Z</dcterms:created>
  <dcterms:modified xsi:type="dcterms:W3CDTF">2024-05-28T05:03:00Z</dcterms:modified>
</cp:coreProperties>
</file>