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26" w:rsidRDefault="002D393C" w:rsidP="007476B3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7476B3" w:rsidRPr="00F2057E" w:rsidRDefault="002D393C" w:rsidP="007476B3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="007476B3" w:rsidRPr="00F2057E">
        <w:rPr>
          <w:b/>
          <w:sz w:val="28"/>
          <w:szCs w:val="28"/>
          <w:lang w:val="uk-UA"/>
        </w:rPr>
        <w:t xml:space="preserve"> розпорядження </w:t>
      </w:r>
    </w:p>
    <w:p w:rsidR="007476B3" w:rsidRPr="00F2057E" w:rsidRDefault="007476B3" w:rsidP="007476B3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>Івано-Франківської</w:t>
      </w:r>
    </w:p>
    <w:p w:rsidR="007476B3" w:rsidRPr="00F2057E" w:rsidRDefault="007476B3" w:rsidP="007476B3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 xml:space="preserve">обласної військової </w:t>
      </w:r>
    </w:p>
    <w:p w:rsidR="007476B3" w:rsidRPr="00F2057E" w:rsidRDefault="007476B3" w:rsidP="007476B3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>адміністрації</w:t>
      </w:r>
    </w:p>
    <w:p w:rsidR="00691B7A" w:rsidRDefault="007476B3" w:rsidP="007476B3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  <w:r w:rsidRPr="00F2057E">
        <w:rPr>
          <w:b/>
          <w:sz w:val="28"/>
          <w:szCs w:val="28"/>
          <w:lang w:val="uk-UA"/>
        </w:rPr>
        <w:t xml:space="preserve">від </w:t>
      </w:r>
      <w:r w:rsidR="000154D2">
        <w:rPr>
          <w:b/>
          <w:sz w:val="28"/>
          <w:szCs w:val="28"/>
          <w:lang w:val="uk-UA"/>
        </w:rPr>
        <w:t>13.05.2024</w:t>
      </w:r>
      <w:r w:rsidRPr="00F2057E">
        <w:rPr>
          <w:b/>
          <w:sz w:val="28"/>
          <w:szCs w:val="28"/>
          <w:lang w:val="uk-UA"/>
        </w:rPr>
        <w:t xml:space="preserve"> </w:t>
      </w:r>
      <w:r w:rsidR="000154D2">
        <w:rPr>
          <w:b/>
          <w:sz w:val="28"/>
          <w:szCs w:val="28"/>
          <w:lang w:val="uk-UA"/>
        </w:rPr>
        <w:t xml:space="preserve"> </w:t>
      </w:r>
      <w:r w:rsidRPr="00F2057E">
        <w:rPr>
          <w:b/>
          <w:sz w:val="28"/>
          <w:szCs w:val="28"/>
          <w:lang w:val="uk-UA"/>
        </w:rPr>
        <w:t xml:space="preserve">№ </w:t>
      </w:r>
      <w:r w:rsidR="000154D2">
        <w:rPr>
          <w:b/>
          <w:sz w:val="28"/>
          <w:szCs w:val="28"/>
          <w:lang w:val="uk-UA"/>
        </w:rPr>
        <w:t>213</w:t>
      </w:r>
    </w:p>
    <w:p w:rsidR="007476B3" w:rsidRDefault="007476B3" w:rsidP="007476B3">
      <w:pPr>
        <w:tabs>
          <w:tab w:val="left" w:pos="851"/>
        </w:tabs>
        <w:ind w:left="5954"/>
        <w:jc w:val="both"/>
        <w:rPr>
          <w:b/>
          <w:sz w:val="28"/>
          <w:szCs w:val="28"/>
          <w:lang w:val="uk-UA"/>
        </w:rPr>
      </w:pPr>
    </w:p>
    <w:p w:rsidR="007476B3" w:rsidRDefault="007476B3" w:rsidP="007476B3">
      <w:pPr>
        <w:tabs>
          <w:tab w:val="left" w:pos="851"/>
        </w:tabs>
        <w:ind w:left="5954"/>
        <w:jc w:val="both"/>
        <w:rPr>
          <w:sz w:val="28"/>
          <w:szCs w:val="28"/>
          <w:lang w:val="uk-UA"/>
        </w:rPr>
      </w:pPr>
    </w:p>
    <w:p w:rsidR="00D94F82" w:rsidRDefault="00D94F82" w:rsidP="007476B3">
      <w:pPr>
        <w:tabs>
          <w:tab w:val="left" w:pos="851"/>
        </w:tabs>
        <w:ind w:left="5954"/>
        <w:jc w:val="both"/>
        <w:rPr>
          <w:sz w:val="28"/>
          <w:szCs w:val="28"/>
          <w:lang w:val="uk-UA"/>
        </w:rPr>
      </w:pPr>
    </w:p>
    <w:p w:rsidR="00691B7A" w:rsidRDefault="002D393C" w:rsidP="00691B7A">
      <w:pPr>
        <w:tabs>
          <w:tab w:val="left" w:pos="851"/>
        </w:tabs>
        <w:jc w:val="center"/>
        <w:rPr>
          <w:b/>
          <w:color w:val="000000"/>
          <w:sz w:val="28"/>
          <w:szCs w:val="27"/>
          <w:lang w:val="uk-UA"/>
        </w:rPr>
      </w:pPr>
      <w:r>
        <w:rPr>
          <w:b/>
          <w:color w:val="000000"/>
          <w:sz w:val="28"/>
          <w:szCs w:val="27"/>
          <w:lang w:val="uk-UA"/>
        </w:rPr>
        <w:t>Посадовий</w:t>
      </w:r>
      <w:r w:rsidR="00691B7A" w:rsidRPr="00691B7A">
        <w:rPr>
          <w:b/>
          <w:color w:val="000000"/>
          <w:sz w:val="28"/>
          <w:szCs w:val="27"/>
          <w:lang w:val="uk-UA"/>
        </w:rPr>
        <w:t xml:space="preserve"> склад</w:t>
      </w:r>
    </w:p>
    <w:p w:rsidR="003D3D0A" w:rsidRDefault="007476B3" w:rsidP="00691B7A">
      <w:pPr>
        <w:tabs>
          <w:tab w:val="left" w:pos="851"/>
        </w:tabs>
        <w:jc w:val="center"/>
        <w:rPr>
          <w:b/>
          <w:color w:val="000000"/>
          <w:sz w:val="28"/>
          <w:szCs w:val="27"/>
          <w:lang w:val="uk-UA"/>
        </w:rPr>
      </w:pPr>
      <w:r>
        <w:rPr>
          <w:b/>
          <w:color w:val="000000"/>
          <w:sz w:val="28"/>
          <w:szCs w:val="27"/>
          <w:lang w:val="uk-UA"/>
        </w:rPr>
        <w:t xml:space="preserve">Івано-Франківської </w:t>
      </w:r>
      <w:r w:rsidR="003D3D0A" w:rsidRPr="003D3D0A">
        <w:rPr>
          <w:b/>
          <w:color w:val="000000"/>
          <w:sz w:val="28"/>
          <w:szCs w:val="27"/>
          <w:lang w:val="uk-UA"/>
        </w:rPr>
        <w:t>регіональн</w:t>
      </w:r>
      <w:r w:rsidR="003D3D0A">
        <w:rPr>
          <w:b/>
          <w:color w:val="000000"/>
          <w:sz w:val="28"/>
          <w:szCs w:val="27"/>
          <w:lang w:val="uk-UA"/>
        </w:rPr>
        <w:t>ої</w:t>
      </w:r>
      <w:r w:rsidR="003D3D0A" w:rsidRPr="003D3D0A">
        <w:rPr>
          <w:b/>
          <w:color w:val="000000"/>
          <w:sz w:val="28"/>
          <w:szCs w:val="27"/>
          <w:lang w:val="uk-UA"/>
        </w:rPr>
        <w:t xml:space="preserve"> </w:t>
      </w:r>
      <w:r w:rsidR="00B03DA4" w:rsidRPr="003D3D0A">
        <w:rPr>
          <w:b/>
          <w:color w:val="000000"/>
          <w:sz w:val="28"/>
          <w:szCs w:val="27"/>
          <w:lang w:val="uk-UA"/>
        </w:rPr>
        <w:t>спеціальн</w:t>
      </w:r>
      <w:r w:rsidR="00B03DA4">
        <w:rPr>
          <w:b/>
          <w:color w:val="000000"/>
          <w:sz w:val="28"/>
          <w:szCs w:val="27"/>
          <w:lang w:val="uk-UA"/>
        </w:rPr>
        <w:t>ої</w:t>
      </w:r>
      <w:r w:rsidR="00B03DA4" w:rsidRPr="003D3D0A">
        <w:rPr>
          <w:b/>
          <w:color w:val="000000"/>
          <w:sz w:val="28"/>
          <w:szCs w:val="27"/>
          <w:lang w:val="uk-UA"/>
        </w:rPr>
        <w:t xml:space="preserve"> </w:t>
      </w:r>
      <w:r w:rsidR="003D3D0A" w:rsidRPr="003D3D0A">
        <w:rPr>
          <w:b/>
          <w:color w:val="000000"/>
          <w:sz w:val="28"/>
          <w:szCs w:val="27"/>
          <w:lang w:val="uk-UA"/>
        </w:rPr>
        <w:t>комісі</w:t>
      </w:r>
      <w:r w:rsidR="003D3D0A">
        <w:rPr>
          <w:b/>
          <w:color w:val="000000"/>
          <w:sz w:val="28"/>
          <w:szCs w:val="27"/>
          <w:lang w:val="uk-UA"/>
        </w:rPr>
        <w:t>ї</w:t>
      </w:r>
      <w:r w:rsidR="003D3D0A" w:rsidRPr="003D3D0A">
        <w:rPr>
          <w:b/>
          <w:color w:val="000000"/>
          <w:sz w:val="28"/>
          <w:szCs w:val="27"/>
          <w:lang w:val="uk-UA"/>
        </w:rPr>
        <w:t xml:space="preserve"> </w:t>
      </w:r>
    </w:p>
    <w:p w:rsidR="00691B7A" w:rsidRDefault="003D3D0A" w:rsidP="00691B7A">
      <w:pPr>
        <w:tabs>
          <w:tab w:val="left" w:pos="851"/>
        </w:tabs>
        <w:jc w:val="center"/>
        <w:rPr>
          <w:b/>
          <w:color w:val="000000"/>
          <w:sz w:val="28"/>
          <w:szCs w:val="27"/>
          <w:lang w:val="uk-UA"/>
        </w:rPr>
      </w:pPr>
      <w:r w:rsidRPr="003D3D0A">
        <w:rPr>
          <w:b/>
          <w:color w:val="000000"/>
          <w:sz w:val="28"/>
          <w:szCs w:val="27"/>
          <w:lang w:val="uk-UA"/>
        </w:rPr>
        <w:t>з ліквідації наслідків надзвичайн</w:t>
      </w:r>
      <w:r w:rsidR="004F1A3B">
        <w:rPr>
          <w:b/>
          <w:color w:val="000000"/>
          <w:sz w:val="28"/>
          <w:szCs w:val="27"/>
          <w:lang w:val="uk-UA"/>
        </w:rPr>
        <w:t>их</w:t>
      </w:r>
      <w:r w:rsidRPr="003D3D0A">
        <w:rPr>
          <w:b/>
          <w:color w:val="000000"/>
          <w:sz w:val="28"/>
          <w:szCs w:val="27"/>
          <w:lang w:val="uk-UA"/>
        </w:rPr>
        <w:t xml:space="preserve"> ситуац</w:t>
      </w:r>
      <w:r w:rsidR="0080169A">
        <w:rPr>
          <w:b/>
          <w:color w:val="000000"/>
          <w:sz w:val="28"/>
          <w:szCs w:val="27"/>
          <w:lang w:val="uk-UA"/>
        </w:rPr>
        <w:t>і</w:t>
      </w:r>
      <w:r w:rsidR="004F1A3B">
        <w:rPr>
          <w:b/>
          <w:color w:val="000000"/>
          <w:sz w:val="28"/>
          <w:szCs w:val="27"/>
          <w:lang w:val="uk-UA"/>
        </w:rPr>
        <w:t>й</w:t>
      </w:r>
    </w:p>
    <w:p w:rsidR="00334F92" w:rsidRDefault="00334F92" w:rsidP="00691B7A">
      <w:pPr>
        <w:tabs>
          <w:tab w:val="left" w:pos="851"/>
        </w:tabs>
        <w:jc w:val="center"/>
        <w:rPr>
          <w:b/>
          <w:color w:val="000000"/>
          <w:sz w:val="28"/>
          <w:szCs w:val="27"/>
          <w:lang w:val="uk-UA"/>
        </w:rPr>
      </w:pPr>
    </w:p>
    <w:p w:rsidR="00334F92" w:rsidRDefault="00334F92" w:rsidP="00334F92">
      <w:pPr>
        <w:ind w:firstLine="709"/>
        <w:jc w:val="both"/>
        <w:rPr>
          <w:spacing w:val="-3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</w:t>
      </w:r>
      <w:r w:rsidRPr="00EC2965">
        <w:rPr>
          <w:spacing w:val="-2"/>
          <w:sz w:val="28"/>
          <w:szCs w:val="28"/>
          <w:lang w:val="uk-UA"/>
        </w:rPr>
        <w:t xml:space="preserve">аступник голови </w:t>
      </w:r>
      <w:r>
        <w:rPr>
          <w:spacing w:val="-2"/>
          <w:sz w:val="28"/>
          <w:szCs w:val="28"/>
          <w:lang w:val="uk-UA"/>
        </w:rPr>
        <w:t xml:space="preserve">Івано-Франківської </w:t>
      </w:r>
      <w:r w:rsidRPr="00EC2965">
        <w:rPr>
          <w:spacing w:val="-2"/>
          <w:sz w:val="28"/>
          <w:szCs w:val="28"/>
          <w:lang w:val="uk-UA"/>
        </w:rPr>
        <w:t>обл</w:t>
      </w:r>
      <w:r>
        <w:rPr>
          <w:spacing w:val="-2"/>
          <w:sz w:val="28"/>
          <w:szCs w:val="28"/>
          <w:lang w:val="uk-UA"/>
        </w:rPr>
        <w:t xml:space="preserve">асної </w:t>
      </w:r>
      <w:r w:rsidRPr="00EC2965">
        <w:rPr>
          <w:spacing w:val="-2"/>
          <w:sz w:val="28"/>
          <w:szCs w:val="28"/>
          <w:lang w:val="uk-UA"/>
        </w:rPr>
        <w:t>держ</w:t>
      </w:r>
      <w:r>
        <w:rPr>
          <w:spacing w:val="-2"/>
          <w:sz w:val="28"/>
          <w:szCs w:val="28"/>
          <w:lang w:val="uk-UA"/>
        </w:rPr>
        <w:t xml:space="preserve">авної </w:t>
      </w:r>
      <w:r w:rsidRPr="00EC2965">
        <w:rPr>
          <w:spacing w:val="-2"/>
          <w:sz w:val="28"/>
          <w:szCs w:val="28"/>
          <w:lang w:val="uk-UA"/>
        </w:rPr>
        <w:t xml:space="preserve">адміністрації, </w:t>
      </w:r>
      <w:r w:rsidRPr="00EC2965">
        <w:rPr>
          <w:bCs/>
          <w:spacing w:val="-2"/>
          <w:sz w:val="28"/>
          <w:szCs w:val="28"/>
          <w:lang w:val="uk-UA"/>
        </w:rPr>
        <w:t xml:space="preserve">голова </w:t>
      </w:r>
      <w:r w:rsidRPr="00EC2965">
        <w:rPr>
          <w:spacing w:val="-3"/>
          <w:sz w:val="28"/>
          <w:szCs w:val="28"/>
          <w:lang w:val="uk-UA"/>
        </w:rPr>
        <w:t>комісії</w:t>
      </w:r>
      <w:r>
        <w:rPr>
          <w:spacing w:val="-3"/>
          <w:sz w:val="28"/>
          <w:szCs w:val="28"/>
          <w:lang w:val="uk-UA"/>
        </w:rPr>
        <w:t>;</w:t>
      </w:r>
    </w:p>
    <w:p w:rsidR="00334F92" w:rsidRDefault="00334F92" w:rsidP="00334F92">
      <w:pPr>
        <w:ind w:firstLine="709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 w:rsidRPr="00EC2965"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  <w:lang w:val="uk-UA"/>
        </w:rPr>
        <w:t>цивільного захисту</w:t>
      </w:r>
      <w:r w:rsidRPr="00EC29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Івано-Франківської обласної державної адміністрації, </w:t>
      </w:r>
      <w:r w:rsidRPr="00EC2965">
        <w:rPr>
          <w:sz w:val="28"/>
          <w:lang w:val="uk-UA"/>
        </w:rPr>
        <w:t>заступник голови</w:t>
      </w:r>
      <w:r w:rsidRPr="00EC2965">
        <w:rPr>
          <w:spacing w:val="-3"/>
          <w:sz w:val="28"/>
          <w:szCs w:val="28"/>
          <w:lang w:val="uk-UA"/>
        </w:rPr>
        <w:t xml:space="preserve"> комісії</w:t>
      </w:r>
      <w:r>
        <w:rPr>
          <w:spacing w:val="-3"/>
          <w:sz w:val="28"/>
          <w:szCs w:val="28"/>
          <w:lang w:val="uk-UA"/>
        </w:rPr>
        <w:t>;</w:t>
      </w:r>
    </w:p>
    <w:p w:rsidR="00334F92" w:rsidRDefault="00334F92" w:rsidP="00334F92">
      <w:pPr>
        <w:ind w:firstLine="709"/>
        <w:jc w:val="both"/>
        <w:rPr>
          <w:spacing w:val="-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3346B">
        <w:rPr>
          <w:sz w:val="28"/>
          <w:szCs w:val="28"/>
          <w:lang w:val="uk-UA"/>
        </w:rPr>
        <w:t>ерший з</w:t>
      </w:r>
      <w:r w:rsidRPr="0023346B">
        <w:rPr>
          <w:sz w:val="28"/>
          <w:lang w:val="uk-UA"/>
        </w:rPr>
        <w:t xml:space="preserve">аступник начальника Головного управління </w:t>
      </w:r>
      <w:r>
        <w:rPr>
          <w:sz w:val="28"/>
          <w:lang w:val="uk-UA"/>
        </w:rPr>
        <w:t>Державної служби</w:t>
      </w:r>
      <w:r w:rsidRPr="0023346B">
        <w:rPr>
          <w:sz w:val="28"/>
          <w:lang w:val="uk-UA"/>
        </w:rPr>
        <w:t xml:space="preserve"> України </w:t>
      </w:r>
      <w:r>
        <w:rPr>
          <w:sz w:val="28"/>
          <w:lang w:val="uk-UA"/>
        </w:rPr>
        <w:t xml:space="preserve">з надзвичайних ситуацій </w:t>
      </w:r>
      <w:r w:rsidRPr="0023346B">
        <w:rPr>
          <w:sz w:val="28"/>
          <w:lang w:val="uk-UA"/>
        </w:rPr>
        <w:t xml:space="preserve">в Івано-Франківській </w:t>
      </w:r>
      <w:r>
        <w:rPr>
          <w:sz w:val="28"/>
          <w:lang w:val="uk-UA"/>
        </w:rPr>
        <w:t>області</w:t>
      </w:r>
      <w:r w:rsidRPr="0023346B">
        <w:rPr>
          <w:sz w:val="28"/>
          <w:lang w:val="uk-UA"/>
        </w:rPr>
        <w:t>, заступник голови</w:t>
      </w:r>
      <w:r w:rsidRPr="0023346B">
        <w:rPr>
          <w:spacing w:val="-3"/>
          <w:sz w:val="28"/>
          <w:szCs w:val="28"/>
          <w:lang w:val="uk-UA"/>
        </w:rPr>
        <w:t xml:space="preserve"> комісії</w:t>
      </w:r>
      <w:r>
        <w:rPr>
          <w:spacing w:val="-3"/>
          <w:sz w:val="28"/>
          <w:szCs w:val="28"/>
          <w:lang w:val="uk-UA"/>
        </w:rPr>
        <w:t>;</w:t>
      </w:r>
    </w:p>
    <w:p w:rsidR="00334F92" w:rsidRPr="006463FE" w:rsidRDefault="00334F92" w:rsidP="00334F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  <w:r w:rsidRPr="006463FE">
        <w:rPr>
          <w:sz w:val="28"/>
          <w:szCs w:val="28"/>
          <w:lang w:val="uk-UA"/>
        </w:rPr>
        <w:t xml:space="preserve"> відділу планування заходів цивільного захисту населення управління з питань цивільного захисту Івано-Франківської обл</w:t>
      </w:r>
      <w:r>
        <w:rPr>
          <w:sz w:val="28"/>
          <w:szCs w:val="28"/>
          <w:lang w:val="uk-UA"/>
        </w:rPr>
        <w:t xml:space="preserve">асної </w:t>
      </w:r>
      <w:r w:rsidRPr="006463FE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Pr="006463FE">
        <w:rPr>
          <w:sz w:val="28"/>
          <w:szCs w:val="28"/>
          <w:lang w:val="uk-UA"/>
        </w:rPr>
        <w:t xml:space="preserve">адміністрації, </w:t>
      </w:r>
      <w:r w:rsidRPr="006463FE">
        <w:rPr>
          <w:bCs/>
          <w:sz w:val="28"/>
          <w:szCs w:val="28"/>
          <w:lang w:val="uk-UA"/>
        </w:rPr>
        <w:t>секретар</w:t>
      </w:r>
      <w:r w:rsidRPr="006463FE">
        <w:rPr>
          <w:sz w:val="28"/>
          <w:szCs w:val="28"/>
          <w:lang w:val="uk-UA"/>
        </w:rPr>
        <w:t xml:space="preserve"> комісії</w:t>
      </w:r>
      <w:r>
        <w:rPr>
          <w:sz w:val="28"/>
          <w:szCs w:val="28"/>
          <w:lang w:val="uk-UA"/>
        </w:rPr>
        <w:t>;</w:t>
      </w:r>
    </w:p>
    <w:p w:rsidR="00704C26" w:rsidRDefault="00704C26" w:rsidP="00704C26">
      <w:pPr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Директор департаменту охорони здоров’я</w:t>
      </w:r>
      <w:r>
        <w:t xml:space="preserve"> </w:t>
      </w:r>
      <w:r w:rsidRPr="00AF6A97">
        <w:rPr>
          <w:spacing w:val="3"/>
          <w:sz w:val="28"/>
          <w:szCs w:val="28"/>
          <w:lang w:val="uk-UA"/>
        </w:rPr>
        <w:t>Івано-Франківської обласної державної адміністрації</w:t>
      </w:r>
      <w:r>
        <w:rPr>
          <w:spacing w:val="3"/>
          <w:sz w:val="28"/>
          <w:szCs w:val="28"/>
          <w:lang w:val="uk-UA"/>
        </w:rPr>
        <w:t>;</w:t>
      </w:r>
    </w:p>
    <w:p w:rsidR="00704C26" w:rsidRDefault="00704C26" w:rsidP="00334F92">
      <w:pPr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Директор департаменту освіти і науки </w:t>
      </w:r>
      <w:r w:rsidRPr="0042493F">
        <w:rPr>
          <w:spacing w:val="3"/>
          <w:sz w:val="28"/>
          <w:szCs w:val="28"/>
          <w:lang w:val="uk-UA"/>
        </w:rPr>
        <w:t>Івано-Франківської обласної державної адміністрації</w:t>
      </w:r>
      <w:r>
        <w:rPr>
          <w:spacing w:val="3"/>
          <w:sz w:val="28"/>
          <w:szCs w:val="28"/>
          <w:lang w:val="uk-UA"/>
        </w:rPr>
        <w:t>;</w:t>
      </w:r>
    </w:p>
    <w:p w:rsidR="00704C26" w:rsidRDefault="00704C26" w:rsidP="00704C26">
      <w:pPr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Начальник управління культури, національностей та релігій </w:t>
      </w:r>
      <w:r w:rsidRPr="00EE3AC6">
        <w:rPr>
          <w:spacing w:val="3"/>
          <w:sz w:val="28"/>
          <w:szCs w:val="28"/>
          <w:lang w:val="uk-UA"/>
        </w:rPr>
        <w:t>Івано-Франківської обласної державної адміністрації</w:t>
      </w:r>
      <w:r>
        <w:rPr>
          <w:spacing w:val="3"/>
          <w:sz w:val="28"/>
          <w:szCs w:val="28"/>
          <w:lang w:val="uk-UA"/>
        </w:rPr>
        <w:t>;</w:t>
      </w:r>
    </w:p>
    <w:p w:rsidR="00704C26" w:rsidRPr="00B9262A" w:rsidRDefault="00704C26" w:rsidP="00704C26">
      <w:pPr>
        <w:ind w:firstLine="720"/>
        <w:jc w:val="both"/>
        <w:rPr>
          <w:kern w:val="16"/>
          <w:sz w:val="28"/>
          <w:szCs w:val="28"/>
          <w:lang w:val="uk-UA"/>
        </w:rPr>
      </w:pPr>
      <w:r w:rsidRPr="00B9262A">
        <w:rPr>
          <w:kern w:val="16"/>
          <w:sz w:val="28"/>
          <w:szCs w:val="28"/>
          <w:lang w:val="uk-UA"/>
        </w:rPr>
        <w:t>Начальник управління екології та природних ресурсів Івано-Франківської обласної державної адміністрації</w:t>
      </w:r>
      <w:r>
        <w:rPr>
          <w:kern w:val="16"/>
          <w:sz w:val="28"/>
          <w:szCs w:val="28"/>
          <w:lang w:val="uk-UA"/>
        </w:rPr>
        <w:t>;</w:t>
      </w:r>
    </w:p>
    <w:p w:rsidR="00704C26" w:rsidRDefault="00704C26" w:rsidP="00704C26">
      <w:pPr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Заступник директора департаменту розвитку громад та територій, дорожнього, житлово-комунального господарства, містобудування та</w:t>
      </w:r>
      <w:r w:rsidRPr="00334F92">
        <w:rPr>
          <w:spacing w:val="3"/>
          <w:sz w:val="28"/>
          <w:szCs w:val="28"/>
          <w:lang w:val="uk-UA"/>
        </w:rPr>
        <w:t xml:space="preserve"> </w:t>
      </w:r>
      <w:r>
        <w:rPr>
          <w:spacing w:val="3"/>
          <w:sz w:val="28"/>
          <w:szCs w:val="28"/>
          <w:lang w:val="uk-UA"/>
        </w:rPr>
        <w:t xml:space="preserve">архітектури </w:t>
      </w:r>
      <w:r w:rsidRPr="00B9262A">
        <w:rPr>
          <w:spacing w:val="3"/>
          <w:sz w:val="28"/>
          <w:szCs w:val="28"/>
          <w:lang w:val="uk-UA"/>
        </w:rPr>
        <w:t>Івано-Франківської обласної державної адміністрації</w:t>
      </w:r>
      <w:r>
        <w:rPr>
          <w:spacing w:val="3"/>
          <w:sz w:val="28"/>
          <w:szCs w:val="28"/>
          <w:lang w:val="uk-UA"/>
        </w:rPr>
        <w:t>;</w:t>
      </w:r>
    </w:p>
    <w:p w:rsidR="00704C26" w:rsidRPr="00B9262A" w:rsidRDefault="00704C26" w:rsidP="00704C26">
      <w:pPr>
        <w:ind w:firstLine="720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Заступник директора департаменту соціальної політики </w:t>
      </w:r>
      <w:r w:rsidRPr="00B9262A">
        <w:rPr>
          <w:kern w:val="16"/>
          <w:sz w:val="28"/>
          <w:szCs w:val="28"/>
          <w:lang w:val="uk-UA"/>
        </w:rPr>
        <w:t>Івано-Франківської обласної державної адміністрації</w:t>
      </w:r>
      <w:r>
        <w:rPr>
          <w:kern w:val="16"/>
          <w:sz w:val="28"/>
          <w:szCs w:val="28"/>
          <w:lang w:val="uk-UA"/>
        </w:rPr>
        <w:t>;</w:t>
      </w:r>
    </w:p>
    <w:p w:rsidR="00704C26" w:rsidRDefault="00704C26" w:rsidP="00704C26">
      <w:pPr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Заступник директора департаменту – начальник управління розвитку галузей рослинництва та тваринництва департаменту агропромислового розвитку Івано-Франківської обласної державної адміністрації;</w:t>
      </w:r>
    </w:p>
    <w:p w:rsidR="00704C26" w:rsidRDefault="00704C26" w:rsidP="00704C26">
      <w:pPr>
        <w:ind w:firstLine="720"/>
        <w:jc w:val="both"/>
        <w:rPr>
          <w:kern w:val="16"/>
          <w:sz w:val="28"/>
          <w:szCs w:val="28"/>
          <w:lang w:val="uk-UA"/>
        </w:rPr>
      </w:pPr>
      <w:r w:rsidRPr="00D94F82">
        <w:rPr>
          <w:kern w:val="16"/>
          <w:sz w:val="28"/>
          <w:szCs w:val="28"/>
          <w:lang w:val="uk-UA"/>
        </w:rPr>
        <w:t>Заступник директора департаменту</w:t>
      </w:r>
      <w:r>
        <w:rPr>
          <w:kern w:val="16"/>
          <w:sz w:val="28"/>
          <w:szCs w:val="28"/>
          <w:lang w:val="uk-UA"/>
        </w:rPr>
        <w:t> – </w:t>
      </w:r>
      <w:r w:rsidRPr="00D94F82">
        <w:rPr>
          <w:kern w:val="16"/>
          <w:sz w:val="28"/>
          <w:szCs w:val="28"/>
          <w:lang w:val="uk-UA"/>
        </w:rPr>
        <w:t>начальник управління</w:t>
      </w:r>
      <w:r>
        <w:rPr>
          <w:kern w:val="16"/>
          <w:sz w:val="28"/>
          <w:szCs w:val="28"/>
          <w:lang w:val="uk-UA"/>
        </w:rPr>
        <w:t xml:space="preserve"> інфраструктури департаменту економічного розвитку, промисловості та інфраструктури Івано-Франківської </w:t>
      </w:r>
      <w:r w:rsidRPr="00B9262A">
        <w:rPr>
          <w:kern w:val="16"/>
          <w:sz w:val="28"/>
          <w:szCs w:val="28"/>
          <w:lang w:val="uk-UA"/>
        </w:rPr>
        <w:t>обласної державної адміністрації</w:t>
      </w:r>
      <w:r>
        <w:rPr>
          <w:kern w:val="16"/>
          <w:sz w:val="28"/>
          <w:szCs w:val="28"/>
          <w:lang w:val="uk-UA"/>
        </w:rPr>
        <w:t>;</w:t>
      </w:r>
    </w:p>
    <w:p w:rsidR="00704C26" w:rsidRDefault="00704C26" w:rsidP="00704C26">
      <w:pPr>
        <w:ind w:firstLine="720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Заступник директора департаменту – начальник управління доходів та фінансів виробничої сфери департаменту фінансів </w:t>
      </w:r>
      <w:r w:rsidRPr="00F50812">
        <w:rPr>
          <w:kern w:val="16"/>
          <w:sz w:val="28"/>
          <w:szCs w:val="28"/>
          <w:lang w:val="uk-UA"/>
        </w:rPr>
        <w:t xml:space="preserve">Івано-Франківської </w:t>
      </w:r>
      <w:r w:rsidRPr="00F50812">
        <w:rPr>
          <w:kern w:val="16"/>
          <w:sz w:val="28"/>
          <w:szCs w:val="28"/>
          <w:lang w:val="uk-UA"/>
        </w:rPr>
        <w:lastRenderedPageBreak/>
        <w:t>обласної державної адміністрації</w:t>
      </w:r>
      <w:r>
        <w:rPr>
          <w:kern w:val="16"/>
          <w:sz w:val="28"/>
          <w:szCs w:val="28"/>
          <w:lang w:val="uk-UA"/>
        </w:rPr>
        <w:t>;</w:t>
      </w:r>
    </w:p>
    <w:p w:rsidR="00704C26" w:rsidRDefault="00704C26" w:rsidP="00704C26">
      <w:pPr>
        <w:ind w:firstLine="720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>Начальник відділу аналітичної діяльності управління інформаційної діяльності та комунікацій з громадськістю Івано-Франківської обласної державної адміністрації</w:t>
      </w:r>
      <w:r w:rsidR="00960C37">
        <w:rPr>
          <w:kern w:val="16"/>
          <w:sz w:val="28"/>
          <w:szCs w:val="28"/>
          <w:lang w:val="uk-UA"/>
        </w:rPr>
        <w:t>;</w:t>
      </w:r>
    </w:p>
    <w:p w:rsidR="00334F92" w:rsidRDefault="00334F92" w:rsidP="00334F92">
      <w:pPr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Н</w:t>
      </w:r>
      <w:r w:rsidRPr="00526DFB">
        <w:rPr>
          <w:spacing w:val="3"/>
          <w:sz w:val="28"/>
          <w:szCs w:val="28"/>
          <w:lang w:val="uk-UA"/>
        </w:rPr>
        <w:t>ачальник Дністровського басейнового управління водних ресурсів</w:t>
      </w:r>
      <w:r>
        <w:rPr>
          <w:spacing w:val="3"/>
          <w:sz w:val="28"/>
          <w:szCs w:val="28"/>
          <w:lang w:val="uk-UA"/>
        </w:rPr>
        <w:t xml:space="preserve"> (за згодою);</w:t>
      </w:r>
    </w:p>
    <w:p w:rsidR="00960C37" w:rsidRDefault="00960C37" w:rsidP="00960C37">
      <w:pPr>
        <w:ind w:firstLine="720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Генеральний директор Державної установи «Івано-Франківський обласний центр контролю та профілактики </w:t>
      </w:r>
      <w:proofErr w:type="spellStart"/>
      <w:r>
        <w:rPr>
          <w:kern w:val="16"/>
          <w:sz w:val="28"/>
          <w:szCs w:val="28"/>
          <w:lang w:val="uk-UA"/>
        </w:rPr>
        <w:t>хвороб</w:t>
      </w:r>
      <w:proofErr w:type="spellEnd"/>
      <w:r>
        <w:rPr>
          <w:kern w:val="16"/>
          <w:sz w:val="28"/>
          <w:szCs w:val="28"/>
          <w:lang w:val="uk-UA"/>
        </w:rPr>
        <w:t xml:space="preserve"> Міністерства охорони здоров’я України»</w:t>
      </w:r>
      <w:r>
        <w:t xml:space="preserve"> </w:t>
      </w:r>
      <w:r w:rsidRPr="00807B4B">
        <w:rPr>
          <w:kern w:val="16"/>
          <w:sz w:val="28"/>
          <w:szCs w:val="28"/>
          <w:lang w:val="uk-UA"/>
        </w:rPr>
        <w:t>(за згодою)</w:t>
      </w:r>
      <w:r>
        <w:rPr>
          <w:kern w:val="16"/>
          <w:sz w:val="28"/>
          <w:szCs w:val="28"/>
          <w:lang w:val="uk-UA"/>
        </w:rPr>
        <w:t>;</w:t>
      </w:r>
    </w:p>
    <w:p w:rsidR="00334F92" w:rsidRDefault="00334F92" w:rsidP="00334F92">
      <w:pPr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Заступник начальника Головного управління Національної поліції в Івано-Франківській області (за згодою);</w:t>
      </w:r>
    </w:p>
    <w:p w:rsidR="00334F92" w:rsidRDefault="00334F92" w:rsidP="00334F92">
      <w:pPr>
        <w:jc w:val="both"/>
        <w:rPr>
          <w:kern w:val="16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ab/>
      </w:r>
      <w:r>
        <w:rPr>
          <w:kern w:val="16"/>
          <w:sz w:val="28"/>
          <w:szCs w:val="28"/>
          <w:lang w:val="uk-UA"/>
        </w:rPr>
        <w:t>Головний інженер Івано-Франківської філії товариства з обмеженою відповідальністю «Газорозподільні мережі України»</w:t>
      </w:r>
      <w:r>
        <w:t xml:space="preserve"> </w:t>
      </w:r>
      <w:r w:rsidRPr="00807B4B">
        <w:rPr>
          <w:kern w:val="16"/>
          <w:sz w:val="28"/>
          <w:szCs w:val="28"/>
          <w:lang w:val="uk-UA"/>
        </w:rPr>
        <w:t>(за згодою)</w:t>
      </w:r>
      <w:r>
        <w:rPr>
          <w:kern w:val="16"/>
          <w:sz w:val="28"/>
          <w:szCs w:val="28"/>
          <w:lang w:val="uk-UA"/>
        </w:rPr>
        <w:t>;</w:t>
      </w:r>
    </w:p>
    <w:p w:rsidR="00960C37" w:rsidRDefault="00960C37" w:rsidP="00960C37">
      <w:pPr>
        <w:ind w:firstLine="720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>Директор з управління активами акціонерного товариства «</w:t>
      </w:r>
      <w:proofErr w:type="spellStart"/>
      <w:r>
        <w:rPr>
          <w:kern w:val="16"/>
          <w:sz w:val="28"/>
          <w:szCs w:val="28"/>
          <w:lang w:val="uk-UA"/>
        </w:rPr>
        <w:t>Прикарпаттяобленерго</w:t>
      </w:r>
      <w:proofErr w:type="spellEnd"/>
      <w:r>
        <w:rPr>
          <w:kern w:val="16"/>
          <w:sz w:val="28"/>
          <w:szCs w:val="28"/>
          <w:lang w:val="uk-UA"/>
        </w:rPr>
        <w:t>» (за згодою);</w:t>
      </w:r>
    </w:p>
    <w:p w:rsidR="00334F92" w:rsidRDefault="00334F92" w:rsidP="00960C37">
      <w:pPr>
        <w:ind w:firstLine="720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>Заступник начальника з експлуатаційного утримання та безпеки автомобільних доріг Служби відновлення та розвитку інфраструктури в Івано-Франківській області (за згодою);</w:t>
      </w:r>
    </w:p>
    <w:p w:rsidR="00334F92" w:rsidRDefault="00334F92" w:rsidP="00334F92">
      <w:pPr>
        <w:ind w:firstLine="720"/>
        <w:jc w:val="both"/>
        <w:rPr>
          <w:kern w:val="16"/>
          <w:sz w:val="28"/>
          <w:szCs w:val="28"/>
          <w:lang w:val="uk-UA"/>
        </w:rPr>
      </w:pPr>
      <w:r>
        <w:rPr>
          <w:kern w:val="16"/>
          <w:sz w:val="28"/>
          <w:szCs w:val="28"/>
          <w:lang w:val="uk-UA"/>
        </w:rPr>
        <w:t xml:space="preserve">Перший заступник начальника Головного управління </w:t>
      </w:r>
      <w:proofErr w:type="spellStart"/>
      <w:r>
        <w:rPr>
          <w:kern w:val="16"/>
          <w:sz w:val="28"/>
          <w:szCs w:val="28"/>
          <w:lang w:val="uk-UA"/>
        </w:rPr>
        <w:t>Держпродспоживслужби</w:t>
      </w:r>
      <w:proofErr w:type="spellEnd"/>
      <w:r>
        <w:rPr>
          <w:kern w:val="16"/>
          <w:sz w:val="28"/>
          <w:szCs w:val="28"/>
          <w:lang w:val="uk-UA"/>
        </w:rPr>
        <w:t xml:space="preserve"> в Івано-Франківській області </w:t>
      </w:r>
      <w:r w:rsidRPr="00807B4B">
        <w:rPr>
          <w:kern w:val="16"/>
          <w:sz w:val="28"/>
          <w:szCs w:val="28"/>
          <w:lang w:val="uk-UA"/>
        </w:rPr>
        <w:t>(за згодою</w:t>
      </w:r>
      <w:r>
        <w:rPr>
          <w:kern w:val="16"/>
          <w:sz w:val="28"/>
          <w:szCs w:val="28"/>
          <w:lang w:val="uk-UA"/>
        </w:rPr>
        <w:t>)</w:t>
      </w:r>
      <w:r w:rsidR="00960C37">
        <w:rPr>
          <w:kern w:val="16"/>
          <w:sz w:val="28"/>
          <w:szCs w:val="28"/>
          <w:lang w:val="uk-UA"/>
        </w:rPr>
        <w:t>.</w:t>
      </w:r>
    </w:p>
    <w:p w:rsidR="00334F92" w:rsidRDefault="00334F92" w:rsidP="00334F92">
      <w:pPr>
        <w:ind w:firstLine="720"/>
        <w:jc w:val="both"/>
        <w:rPr>
          <w:kern w:val="16"/>
          <w:sz w:val="28"/>
          <w:szCs w:val="28"/>
          <w:lang w:val="uk-UA"/>
        </w:rPr>
      </w:pPr>
    </w:p>
    <w:p w:rsidR="00691B7A" w:rsidRPr="002B24DB" w:rsidRDefault="00691B7A" w:rsidP="00BD76E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12159" w:rsidRPr="002B24DB" w:rsidRDefault="0054488C" w:rsidP="00A305A2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2B24DB">
        <w:rPr>
          <w:b/>
          <w:sz w:val="28"/>
          <w:szCs w:val="28"/>
          <w:lang w:val="uk-UA"/>
        </w:rPr>
        <w:t>Н</w:t>
      </w:r>
      <w:r w:rsidR="00A305A2" w:rsidRPr="002B24DB">
        <w:rPr>
          <w:b/>
          <w:sz w:val="28"/>
          <w:szCs w:val="28"/>
          <w:lang w:val="uk-UA"/>
        </w:rPr>
        <w:t>ачальник</w:t>
      </w:r>
      <w:r w:rsidR="00B328B5" w:rsidRPr="002B24DB">
        <w:rPr>
          <w:b/>
          <w:sz w:val="28"/>
          <w:szCs w:val="28"/>
          <w:lang w:val="uk-UA"/>
        </w:rPr>
        <w:t xml:space="preserve"> управління</w:t>
      </w:r>
    </w:p>
    <w:p w:rsidR="00F12159" w:rsidRPr="002B24DB" w:rsidRDefault="00B328B5" w:rsidP="00A305A2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2B24DB">
        <w:rPr>
          <w:b/>
          <w:sz w:val="28"/>
          <w:szCs w:val="28"/>
          <w:lang w:val="uk-UA"/>
        </w:rPr>
        <w:t>з питань</w:t>
      </w:r>
      <w:r w:rsidR="0095653B" w:rsidRPr="002B24DB">
        <w:rPr>
          <w:b/>
          <w:sz w:val="28"/>
          <w:szCs w:val="28"/>
          <w:lang w:val="uk-UA"/>
        </w:rPr>
        <w:t xml:space="preserve"> </w:t>
      </w:r>
      <w:r w:rsidR="00F12159" w:rsidRPr="002B24DB">
        <w:rPr>
          <w:b/>
          <w:sz w:val="28"/>
          <w:szCs w:val="28"/>
          <w:lang w:val="uk-UA"/>
        </w:rPr>
        <w:t>цивільного захисту</w:t>
      </w:r>
    </w:p>
    <w:p w:rsidR="00447570" w:rsidRDefault="00447570" w:rsidP="00DC2D8D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Івано-Франківської </w:t>
      </w:r>
    </w:p>
    <w:p w:rsidR="00B328B5" w:rsidRDefault="00B328B5" w:rsidP="00DC2D8D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2B24DB">
        <w:rPr>
          <w:b/>
          <w:sz w:val="28"/>
          <w:szCs w:val="28"/>
          <w:lang w:val="uk-UA"/>
        </w:rPr>
        <w:t>облдержадміністрації</w:t>
      </w:r>
      <w:r w:rsidRPr="002B24DB">
        <w:rPr>
          <w:b/>
          <w:sz w:val="28"/>
          <w:szCs w:val="28"/>
          <w:lang w:val="uk-UA"/>
        </w:rPr>
        <w:tab/>
      </w:r>
      <w:r w:rsidRPr="002B24DB">
        <w:rPr>
          <w:b/>
          <w:sz w:val="28"/>
          <w:szCs w:val="28"/>
          <w:lang w:val="uk-UA"/>
        </w:rPr>
        <w:tab/>
      </w:r>
      <w:r w:rsidR="00F12159" w:rsidRPr="002B24DB">
        <w:rPr>
          <w:b/>
          <w:sz w:val="28"/>
          <w:szCs w:val="28"/>
          <w:lang w:val="uk-UA"/>
        </w:rPr>
        <w:tab/>
      </w:r>
      <w:r w:rsidR="00F12159" w:rsidRPr="002B24DB">
        <w:rPr>
          <w:b/>
          <w:sz w:val="28"/>
          <w:szCs w:val="28"/>
          <w:lang w:val="uk-UA"/>
        </w:rPr>
        <w:tab/>
      </w:r>
      <w:r w:rsidR="00447570">
        <w:rPr>
          <w:b/>
          <w:sz w:val="28"/>
          <w:szCs w:val="28"/>
          <w:lang w:val="uk-UA"/>
        </w:rPr>
        <w:t xml:space="preserve">    </w:t>
      </w:r>
      <w:r w:rsidR="0054488C" w:rsidRPr="002B24DB">
        <w:rPr>
          <w:b/>
          <w:sz w:val="28"/>
          <w:szCs w:val="28"/>
          <w:lang w:val="uk-UA"/>
        </w:rPr>
        <w:t>Володимир С</w:t>
      </w:r>
      <w:r w:rsidR="004334F5" w:rsidRPr="002B24DB">
        <w:rPr>
          <w:b/>
          <w:sz w:val="28"/>
          <w:szCs w:val="28"/>
          <w:lang w:val="uk-UA"/>
        </w:rPr>
        <w:t>ТЕБНИЦЬКИЙ</w:t>
      </w:r>
    </w:p>
    <w:p w:rsidR="00D94F82" w:rsidRDefault="00D94F82" w:rsidP="00DC2D8D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D94F82" w:rsidRDefault="00D94F82" w:rsidP="00DC2D8D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D94F82" w:rsidRDefault="00D94F82" w:rsidP="00DC2D8D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D94F82" w:rsidRDefault="00D94F82" w:rsidP="00DC2D8D">
      <w:pPr>
        <w:shd w:val="clear" w:color="auto" w:fill="FFFFFF"/>
        <w:tabs>
          <w:tab w:val="left" w:pos="851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D94F82" w:rsidSect="005768CE">
      <w:footerReference w:type="even" r:id="rId7"/>
      <w:footerReference w:type="default" r:id="rId8"/>
      <w:pgSz w:w="11909" w:h="16834"/>
      <w:pgMar w:top="1134" w:right="851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71" w:rsidRDefault="002F6271">
      <w:r>
        <w:separator/>
      </w:r>
    </w:p>
  </w:endnote>
  <w:endnote w:type="continuationSeparator" w:id="0">
    <w:p w:rsidR="002F6271" w:rsidRDefault="002F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9" w:rsidRDefault="00220EF9" w:rsidP="008765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EF9" w:rsidRDefault="00220EF9" w:rsidP="00220E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F9" w:rsidRDefault="00220EF9" w:rsidP="00220E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71" w:rsidRDefault="002F6271">
      <w:r>
        <w:separator/>
      </w:r>
    </w:p>
  </w:footnote>
  <w:footnote w:type="continuationSeparator" w:id="0">
    <w:p w:rsidR="002F6271" w:rsidRDefault="002F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70F"/>
    <w:rsid w:val="00013296"/>
    <w:rsid w:val="000154D2"/>
    <w:rsid w:val="0003638C"/>
    <w:rsid w:val="00043B0A"/>
    <w:rsid w:val="00067FB2"/>
    <w:rsid w:val="000736F3"/>
    <w:rsid w:val="00090421"/>
    <w:rsid w:val="000B557D"/>
    <w:rsid w:val="000C26C6"/>
    <w:rsid w:val="000E2566"/>
    <w:rsid w:val="000E3A6A"/>
    <w:rsid w:val="00140C14"/>
    <w:rsid w:val="00153A5F"/>
    <w:rsid w:val="00167B3D"/>
    <w:rsid w:val="0017185B"/>
    <w:rsid w:val="0018394B"/>
    <w:rsid w:val="001A0A4F"/>
    <w:rsid w:val="001D3F09"/>
    <w:rsid w:val="001E3893"/>
    <w:rsid w:val="001E3EA7"/>
    <w:rsid w:val="001E5E30"/>
    <w:rsid w:val="00214E0D"/>
    <w:rsid w:val="00220EF9"/>
    <w:rsid w:val="00224E32"/>
    <w:rsid w:val="0023346B"/>
    <w:rsid w:val="002B24DB"/>
    <w:rsid w:val="002B5A23"/>
    <w:rsid w:val="002B7293"/>
    <w:rsid w:val="002D393C"/>
    <w:rsid w:val="002F19F4"/>
    <w:rsid w:val="002F5EC7"/>
    <w:rsid w:val="002F6271"/>
    <w:rsid w:val="00302900"/>
    <w:rsid w:val="00314617"/>
    <w:rsid w:val="003304B5"/>
    <w:rsid w:val="00334F92"/>
    <w:rsid w:val="00357A7E"/>
    <w:rsid w:val="00362074"/>
    <w:rsid w:val="003A4350"/>
    <w:rsid w:val="003B31A9"/>
    <w:rsid w:val="003D3D0A"/>
    <w:rsid w:val="00406B81"/>
    <w:rsid w:val="0042493F"/>
    <w:rsid w:val="004334F5"/>
    <w:rsid w:val="0043398A"/>
    <w:rsid w:val="00436C41"/>
    <w:rsid w:val="00447570"/>
    <w:rsid w:val="00454689"/>
    <w:rsid w:val="00476667"/>
    <w:rsid w:val="004838E4"/>
    <w:rsid w:val="004A1BEC"/>
    <w:rsid w:val="004A6E2F"/>
    <w:rsid w:val="004B14B2"/>
    <w:rsid w:val="004F1A3B"/>
    <w:rsid w:val="00515A67"/>
    <w:rsid w:val="00526DFB"/>
    <w:rsid w:val="0053400B"/>
    <w:rsid w:val="00535700"/>
    <w:rsid w:val="0054488C"/>
    <w:rsid w:val="005768CE"/>
    <w:rsid w:val="005842FA"/>
    <w:rsid w:val="00587BB8"/>
    <w:rsid w:val="005F1EAE"/>
    <w:rsid w:val="0060270F"/>
    <w:rsid w:val="00607C90"/>
    <w:rsid w:val="00612C3B"/>
    <w:rsid w:val="006463FE"/>
    <w:rsid w:val="006548C7"/>
    <w:rsid w:val="00672330"/>
    <w:rsid w:val="00680C16"/>
    <w:rsid w:val="00691B7A"/>
    <w:rsid w:val="006A279F"/>
    <w:rsid w:val="006A5A41"/>
    <w:rsid w:val="006C5EA4"/>
    <w:rsid w:val="00703227"/>
    <w:rsid w:val="00704C26"/>
    <w:rsid w:val="0070620F"/>
    <w:rsid w:val="00727931"/>
    <w:rsid w:val="00735D4B"/>
    <w:rsid w:val="007476B3"/>
    <w:rsid w:val="00775B09"/>
    <w:rsid w:val="007A6D1E"/>
    <w:rsid w:val="007B04FA"/>
    <w:rsid w:val="0080169A"/>
    <w:rsid w:val="008068AE"/>
    <w:rsid w:val="00807B4B"/>
    <w:rsid w:val="00823A1C"/>
    <w:rsid w:val="0083350A"/>
    <w:rsid w:val="008353BB"/>
    <w:rsid w:val="00841F4D"/>
    <w:rsid w:val="00851FAA"/>
    <w:rsid w:val="008648CA"/>
    <w:rsid w:val="00876538"/>
    <w:rsid w:val="00887C42"/>
    <w:rsid w:val="00897FC0"/>
    <w:rsid w:val="008A4114"/>
    <w:rsid w:val="008B79B8"/>
    <w:rsid w:val="008C3BFD"/>
    <w:rsid w:val="008C69A4"/>
    <w:rsid w:val="008D6FE9"/>
    <w:rsid w:val="008D74DB"/>
    <w:rsid w:val="008F06E2"/>
    <w:rsid w:val="008F4E76"/>
    <w:rsid w:val="009129A5"/>
    <w:rsid w:val="0091641E"/>
    <w:rsid w:val="00941624"/>
    <w:rsid w:val="0095653B"/>
    <w:rsid w:val="00960C37"/>
    <w:rsid w:val="00961A39"/>
    <w:rsid w:val="009A799E"/>
    <w:rsid w:val="009E1B51"/>
    <w:rsid w:val="00A10427"/>
    <w:rsid w:val="00A21AA5"/>
    <w:rsid w:val="00A305A2"/>
    <w:rsid w:val="00A613E2"/>
    <w:rsid w:val="00A62D96"/>
    <w:rsid w:val="00A70F67"/>
    <w:rsid w:val="00AD25C4"/>
    <w:rsid w:val="00AE39B8"/>
    <w:rsid w:val="00AF0EB8"/>
    <w:rsid w:val="00AF6A97"/>
    <w:rsid w:val="00B03DA4"/>
    <w:rsid w:val="00B22EA5"/>
    <w:rsid w:val="00B328B5"/>
    <w:rsid w:val="00B44D85"/>
    <w:rsid w:val="00B9262A"/>
    <w:rsid w:val="00BC7328"/>
    <w:rsid w:val="00BD76E0"/>
    <w:rsid w:val="00BE736A"/>
    <w:rsid w:val="00C22B7E"/>
    <w:rsid w:val="00C41C3C"/>
    <w:rsid w:val="00C55E91"/>
    <w:rsid w:val="00C66D33"/>
    <w:rsid w:val="00C9163F"/>
    <w:rsid w:val="00CC00B1"/>
    <w:rsid w:val="00CC2C40"/>
    <w:rsid w:val="00CD3307"/>
    <w:rsid w:val="00CF4072"/>
    <w:rsid w:val="00D35DB6"/>
    <w:rsid w:val="00D46467"/>
    <w:rsid w:val="00D535CB"/>
    <w:rsid w:val="00D94F82"/>
    <w:rsid w:val="00DC2D8D"/>
    <w:rsid w:val="00DD2F82"/>
    <w:rsid w:val="00E06697"/>
    <w:rsid w:val="00E22B8C"/>
    <w:rsid w:val="00E47AB2"/>
    <w:rsid w:val="00E6432E"/>
    <w:rsid w:val="00EB4E3E"/>
    <w:rsid w:val="00EC2965"/>
    <w:rsid w:val="00ED2425"/>
    <w:rsid w:val="00EE3AC6"/>
    <w:rsid w:val="00EE40A0"/>
    <w:rsid w:val="00EF4BB6"/>
    <w:rsid w:val="00F12159"/>
    <w:rsid w:val="00F50812"/>
    <w:rsid w:val="00F51D0E"/>
    <w:rsid w:val="00F715A4"/>
    <w:rsid w:val="00FA3EDD"/>
    <w:rsid w:val="00FD52EC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B61AD3"/>
  <w15:chartTrackingRefBased/>
  <w15:docId w15:val="{1CAC553D-6474-4677-ADE8-07A54898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82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548C7"/>
    <w:pPr>
      <w:keepNext/>
      <w:widowControl/>
      <w:shd w:val="clear" w:color="auto" w:fill="FFFFFF"/>
      <w:autoSpaceDE/>
      <w:autoSpaceDN/>
      <w:adjustRightInd/>
      <w:spacing w:before="134" w:line="226" w:lineRule="exact"/>
      <w:jc w:val="center"/>
      <w:outlineLvl w:val="0"/>
    </w:pPr>
    <w:rPr>
      <w:b/>
      <w:bCs/>
      <w:i/>
      <w:iCs/>
      <w:color w:val="000000"/>
      <w:spacing w:val="1"/>
      <w:sz w:val="28"/>
      <w:szCs w:val="19"/>
      <w:lang w:val="uk-UA"/>
    </w:rPr>
  </w:style>
  <w:style w:type="paragraph" w:styleId="2">
    <w:name w:val="heading 2"/>
    <w:basedOn w:val="a"/>
    <w:next w:val="a"/>
    <w:link w:val="20"/>
    <w:qFormat/>
    <w:rsid w:val="006548C7"/>
    <w:pPr>
      <w:keepNext/>
      <w:widowControl/>
      <w:shd w:val="clear" w:color="auto" w:fill="FFFFFF"/>
      <w:autoSpaceDE/>
      <w:autoSpaceDN/>
      <w:adjustRightInd/>
      <w:spacing w:before="86" w:line="226" w:lineRule="exact"/>
      <w:ind w:left="14"/>
      <w:jc w:val="center"/>
      <w:outlineLvl w:val="1"/>
    </w:pPr>
    <w:rPr>
      <w:b/>
      <w:bCs/>
      <w:i/>
      <w:iCs/>
      <w:color w:val="000000"/>
      <w:spacing w:val="3"/>
      <w:sz w:val="24"/>
      <w:szCs w:val="19"/>
      <w:lang w:val="uk-UA"/>
    </w:rPr>
  </w:style>
  <w:style w:type="paragraph" w:styleId="3">
    <w:name w:val="heading 3"/>
    <w:basedOn w:val="a"/>
    <w:next w:val="a"/>
    <w:link w:val="30"/>
    <w:qFormat/>
    <w:rsid w:val="006548C7"/>
    <w:pPr>
      <w:keepNext/>
      <w:widowControl/>
      <w:shd w:val="clear" w:color="auto" w:fill="FFFFFF"/>
      <w:autoSpaceDE/>
      <w:autoSpaceDN/>
      <w:adjustRightInd/>
      <w:spacing w:line="226" w:lineRule="exact"/>
      <w:ind w:left="2850" w:hanging="2826"/>
      <w:jc w:val="center"/>
      <w:outlineLvl w:val="2"/>
    </w:pPr>
    <w:rPr>
      <w:b/>
      <w:bCs/>
      <w:i/>
      <w:iCs/>
      <w:color w:val="000000"/>
      <w:spacing w:val="-1"/>
      <w:sz w:val="24"/>
      <w:szCs w:val="24"/>
      <w:lang w:val="uk-UA"/>
    </w:rPr>
  </w:style>
  <w:style w:type="paragraph" w:styleId="4">
    <w:name w:val="heading 4"/>
    <w:basedOn w:val="a"/>
    <w:next w:val="a"/>
    <w:link w:val="40"/>
    <w:qFormat/>
    <w:rsid w:val="006548C7"/>
    <w:pPr>
      <w:keepNext/>
      <w:widowControl/>
      <w:shd w:val="clear" w:color="auto" w:fill="FFFFFF"/>
      <w:autoSpaceDE/>
      <w:autoSpaceDN/>
      <w:adjustRightInd/>
      <w:spacing w:before="101" w:line="226" w:lineRule="exact"/>
      <w:ind w:left="48"/>
      <w:jc w:val="center"/>
      <w:outlineLvl w:val="3"/>
    </w:pPr>
    <w:rPr>
      <w:b/>
      <w:bCs/>
      <w:i/>
      <w:iCs/>
      <w:color w:val="000000"/>
      <w:spacing w:val="-3"/>
      <w:sz w:val="24"/>
      <w:szCs w:val="24"/>
      <w:lang w:val="uk-UA"/>
    </w:rPr>
  </w:style>
  <w:style w:type="paragraph" w:styleId="5">
    <w:name w:val="heading 5"/>
    <w:basedOn w:val="a"/>
    <w:next w:val="a"/>
    <w:link w:val="50"/>
    <w:qFormat/>
    <w:rsid w:val="006548C7"/>
    <w:pPr>
      <w:keepNext/>
      <w:widowControl/>
      <w:shd w:val="clear" w:color="auto" w:fill="FFFFFF"/>
      <w:autoSpaceDE/>
      <w:autoSpaceDN/>
      <w:adjustRightInd/>
      <w:spacing w:before="91" w:line="226" w:lineRule="exact"/>
      <w:ind w:left="19" w:right="5"/>
      <w:jc w:val="center"/>
      <w:outlineLvl w:val="4"/>
    </w:pPr>
    <w:rPr>
      <w:b/>
      <w:bCs/>
      <w:i/>
      <w:iCs/>
      <w:color w:val="000000"/>
      <w:spacing w:val="-4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0EF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0EF9"/>
  </w:style>
  <w:style w:type="character" w:customStyle="1" w:styleId="10">
    <w:name w:val="Заголовок 1 Знак"/>
    <w:link w:val="1"/>
    <w:rsid w:val="006548C7"/>
    <w:rPr>
      <w:b/>
      <w:bCs/>
      <w:i/>
      <w:iCs/>
      <w:color w:val="000000"/>
      <w:spacing w:val="1"/>
      <w:sz w:val="28"/>
      <w:szCs w:val="19"/>
      <w:shd w:val="clear" w:color="auto" w:fill="FFFFFF"/>
      <w:lang w:val="uk-UA"/>
    </w:rPr>
  </w:style>
  <w:style w:type="character" w:customStyle="1" w:styleId="20">
    <w:name w:val="Заголовок 2 Знак"/>
    <w:link w:val="2"/>
    <w:rsid w:val="006548C7"/>
    <w:rPr>
      <w:b/>
      <w:bCs/>
      <w:i/>
      <w:iCs/>
      <w:color w:val="000000"/>
      <w:spacing w:val="3"/>
      <w:sz w:val="24"/>
      <w:szCs w:val="19"/>
      <w:shd w:val="clear" w:color="auto" w:fill="FFFFFF"/>
      <w:lang w:val="uk-UA"/>
    </w:rPr>
  </w:style>
  <w:style w:type="character" w:customStyle="1" w:styleId="30">
    <w:name w:val="Заголовок 3 Знак"/>
    <w:link w:val="3"/>
    <w:rsid w:val="006548C7"/>
    <w:rPr>
      <w:b/>
      <w:bCs/>
      <w:i/>
      <w:iCs/>
      <w:color w:val="000000"/>
      <w:spacing w:val="-1"/>
      <w:sz w:val="24"/>
      <w:szCs w:val="24"/>
      <w:shd w:val="clear" w:color="auto" w:fill="FFFFFF"/>
      <w:lang w:val="uk-UA"/>
    </w:rPr>
  </w:style>
  <w:style w:type="character" w:customStyle="1" w:styleId="40">
    <w:name w:val="Заголовок 4 Знак"/>
    <w:link w:val="4"/>
    <w:rsid w:val="006548C7"/>
    <w:rPr>
      <w:b/>
      <w:bCs/>
      <w:i/>
      <w:iCs/>
      <w:color w:val="000000"/>
      <w:spacing w:val="-3"/>
      <w:sz w:val="24"/>
      <w:szCs w:val="24"/>
      <w:shd w:val="clear" w:color="auto" w:fill="FFFFFF"/>
      <w:lang w:val="uk-UA"/>
    </w:rPr>
  </w:style>
  <w:style w:type="character" w:customStyle="1" w:styleId="50">
    <w:name w:val="Заголовок 5 Знак"/>
    <w:link w:val="5"/>
    <w:rsid w:val="006548C7"/>
    <w:rPr>
      <w:b/>
      <w:bCs/>
      <w:i/>
      <w:iCs/>
      <w:color w:val="000000"/>
      <w:spacing w:val="-4"/>
      <w:sz w:val="24"/>
      <w:szCs w:val="24"/>
      <w:shd w:val="clear" w:color="auto" w:fill="FFFFFF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53570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535700"/>
  </w:style>
  <w:style w:type="paragraph" w:styleId="a7">
    <w:name w:val="Balloon Text"/>
    <w:basedOn w:val="a"/>
    <w:link w:val="a8"/>
    <w:uiPriority w:val="99"/>
    <w:semiHidden/>
    <w:unhideWhenUsed/>
    <w:rsid w:val="005768C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576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1A2B-3CD0-4C19-914B-3F12DBA7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UID</cp:lastModifiedBy>
  <cp:revision>3</cp:revision>
  <cp:lastPrinted>2024-04-17T13:03:00Z</cp:lastPrinted>
  <dcterms:created xsi:type="dcterms:W3CDTF">2024-05-14T05:37:00Z</dcterms:created>
  <dcterms:modified xsi:type="dcterms:W3CDTF">2024-05-14T05:38:00Z</dcterms:modified>
</cp:coreProperties>
</file>