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53" w:rsidRDefault="00984453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984453" w:rsidRPr="0042602F" w:rsidRDefault="00984453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Pr="0042602F">
        <w:rPr>
          <w:b/>
          <w:sz w:val="28"/>
          <w:szCs w:val="28"/>
        </w:rPr>
        <w:t>розпорядження</w:t>
      </w:r>
    </w:p>
    <w:p w:rsidR="00984453" w:rsidRDefault="00984453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</w:t>
      </w:r>
    </w:p>
    <w:p w:rsidR="00984453" w:rsidRDefault="00984453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обласної військової </w:t>
      </w:r>
    </w:p>
    <w:p w:rsidR="00984453" w:rsidRDefault="00984453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адміністрації </w:t>
      </w:r>
      <w:r w:rsidRPr="004260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</w:p>
    <w:p w:rsidR="00984453" w:rsidRDefault="00984453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Івано-Франківської </w:t>
      </w:r>
    </w:p>
    <w:p w:rsidR="00984453" w:rsidRPr="0027541A" w:rsidRDefault="00984453" w:rsidP="00787634">
      <w:pPr>
        <w:ind w:firstLine="567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обласної ради</w:t>
      </w:r>
    </w:p>
    <w:p w:rsidR="00984453" w:rsidRDefault="00787634" w:rsidP="00787634">
      <w:pPr>
        <w:ind w:firstLine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17.04.2024 № 184/319-р</w:t>
      </w:r>
    </w:p>
    <w:p w:rsidR="00984453" w:rsidRDefault="00984453" w:rsidP="00984453">
      <w:pPr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787634" w:rsidRDefault="00787634" w:rsidP="00984453">
      <w:pPr>
        <w:jc w:val="center"/>
        <w:rPr>
          <w:b/>
          <w:sz w:val="28"/>
          <w:szCs w:val="28"/>
        </w:rPr>
      </w:pPr>
    </w:p>
    <w:p w:rsidR="00984453" w:rsidRDefault="00984453" w:rsidP="0098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комісії</w:t>
      </w:r>
    </w:p>
    <w:p w:rsidR="00984453" w:rsidRPr="003B014B" w:rsidRDefault="00CC743F" w:rsidP="00984453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 розгляду питань призначення</w:t>
      </w:r>
      <w:r w:rsidR="00984453" w:rsidRPr="003B014B">
        <w:rPr>
          <w:b/>
          <w:color w:val="000000" w:themeColor="text1"/>
          <w:sz w:val="28"/>
          <w:szCs w:val="28"/>
        </w:rPr>
        <w:t xml:space="preserve"> стипендії</w:t>
      </w:r>
      <w:r w:rsidR="00984453" w:rsidRPr="003B014B">
        <w:rPr>
          <w:b/>
          <w:sz w:val="28"/>
          <w:szCs w:val="28"/>
        </w:rPr>
        <w:t xml:space="preserve"> голови </w:t>
      </w:r>
      <w:r w:rsidR="00984453" w:rsidRPr="003B014B">
        <w:rPr>
          <w:b/>
          <w:color w:val="000000" w:themeColor="text1"/>
          <w:sz w:val="28"/>
          <w:szCs w:val="28"/>
        </w:rPr>
        <w:t xml:space="preserve">Івано-Франківської обласної державної адміністрації та голови Івано-Франківської </w:t>
      </w:r>
      <w:r w:rsidR="00984453" w:rsidRPr="003B014B">
        <w:rPr>
          <w:b/>
          <w:sz w:val="28"/>
          <w:szCs w:val="28"/>
        </w:rPr>
        <w:t>обласної</w:t>
      </w:r>
      <w:r w:rsidR="00984453">
        <w:rPr>
          <w:b/>
          <w:sz w:val="28"/>
          <w:szCs w:val="28"/>
        </w:rPr>
        <w:t xml:space="preserve"> ради студентам закладів вищої та фахової </w:t>
      </w:r>
      <w:proofErr w:type="spellStart"/>
      <w:r w:rsidR="00984453">
        <w:rPr>
          <w:b/>
          <w:sz w:val="28"/>
          <w:szCs w:val="28"/>
        </w:rPr>
        <w:t>передвищої</w:t>
      </w:r>
      <w:proofErr w:type="spellEnd"/>
      <w:r w:rsidR="00984453">
        <w:rPr>
          <w:b/>
          <w:sz w:val="28"/>
          <w:szCs w:val="28"/>
        </w:rPr>
        <w:t xml:space="preserve"> освіти</w:t>
      </w:r>
      <w:r w:rsidR="00984453" w:rsidRPr="003B014B">
        <w:rPr>
          <w:b/>
          <w:sz w:val="28"/>
          <w:szCs w:val="28"/>
        </w:rPr>
        <w:t xml:space="preserve"> </w:t>
      </w:r>
    </w:p>
    <w:p w:rsidR="00984453" w:rsidRDefault="00984453" w:rsidP="00984453">
      <w:pPr>
        <w:tabs>
          <w:tab w:val="num" w:pos="0"/>
        </w:tabs>
        <w:jc w:val="both"/>
        <w:rPr>
          <w:b/>
          <w:sz w:val="28"/>
          <w:szCs w:val="28"/>
        </w:rPr>
      </w:pP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38"/>
        <w:gridCol w:w="296"/>
        <w:gridCol w:w="380"/>
        <w:gridCol w:w="110"/>
        <w:gridCol w:w="236"/>
        <w:gridCol w:w="4796"/>
        <w:gridCol w:w="675"/>
      </w:tblGrid>
      <w:tr w:rsidR="00984453" w:rsidRPr="00637207" w:rsidTr="00186913">
        <w:trPr>
          <w:trHeight w:val="137"/>
        </w:trPr>
        <w:tc>
          <w:tcPr>
            <w:tcW w:w="3728" w:type="dxa"/>
            <w:gridSpan w:val="4"/>
            <w:shd w:val="clear" w:color="auto" w:fill="auto"/>
          </w:tcPr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ФУТЕРКО</w:t>
            </w:r>
          </w:p>
          <w:p w:rsidR="00984453" w:rsidRPr="00F1076B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 Любомирович</w:t>
            </w: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</w:p>
          <w:p w:rsidR="00984453" w:rsidRPr="00476F29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984453" w:rsidRPr="00476F29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ГЛАДІЙ </w:t>
            </w:r>
          </w:p>
          <w:p w:rsidR="00984453" w:rsidRPr="00476F29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Василь Іванович</w:t>
            </w:r>
          </w:p>
        </w:tc>
        <w:tc>
          <w:tcPr>
            <w:tcW w:w="225" w:type="dxa"/>
            <w:shd w:val="clear" w:color="auto" w:fill="auto"/>
          </w:tcPr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4453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84453" w:rsidRPr="00394B1A" w:rsidRDefault="00984453" w:rsidP="00E835C3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:rsidR="00984453" w:rsidRPr="00984453" w:rsidRDefault="00984453" w:rsidP="00E835C3">
            <w:pPr>
              <w:tabs>
                <w:tab w:val="left" w:pos="284"/>
              </w:tabs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заступник голови Івано-Франківської  обласної державної адміністрації з питань цифрового розвитку, цифрових трансформацій і </w:t>
            </w:r>
            <w:proofErr w:type="spellStart"/>
            <w:r>
              <w:rPr>
                <w:sz w:val="28"/>
                <w:szCs w:val="28"/>
              </w:rPr>
              <w:t>цифровізації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4453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en-US"/>
              </w:rPr>
              <w:t>CDTO</w:t>
            </w:r>
            <w:r w:rsidR="00476F29">
              <w:rPr>
                <w:sz w:val="28"/>
                <w:szCs w:val="28"/>
                <w:lang w:val="ru-RU"/>
              </w:rPr>
              <w:t>)</w:t>
            </w:r>
            <w:r w:rsidR="000B34B6">
              <w:rPr>
                <w:sz w:val="28"/>
                <w:szCs w:val="28"/>
                <w:lang w:val="ru-RU"/>
              </w:rPr>
              <w:t>,</w:t>
            </w:r>
          </w:p>
          <w:p w:rsidR="00984453" w:rsidRPr="00394B1A" w:rsidRDefault="00984453" w:rsidP="00E835C3">
            <w:pPr>
              <w:tabs>
                <w:tab w:val="left" w:pos="28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співголова комісії</w:t>
            </w:r>
          </w:p>
          <w:p w:rsidR="00984453" w:rsidRDefault="00984453" w:rsidP="00E835C3">
            <w:pPr>
              <w:tabs>
                <w:tab w:val="left" w:pos="284"/>
              </w:tabs>
              <w:contextualSpacing/>
              <w:rPr>
                <w:b/>
                <w:sz w:val="28"/>
                <w:szCs w:val="28"/>
              </w:rPr>
            </w:pPr>
          </w:p>
          <w:p w:rsidR="00984453" w:rsidRDefault="00984453" w:rsidP="00E835C3">
            <w:pPr>
              <w:tabs>
                <w:tab w:val="left" w:pos="284"/>
              </w:tabs>
              <w:contextualSpacing/>
              <w:rPr>
                <w:sz w:val="28"/>
                <w:szCs w:val="28"/>
              </w:rPr>
            </w:pPr>
            <w:r w:rsidRPr="003B014B">
              <w:rPr>
                <w:sz w:val="28"/>
                <w:szCs w:val="28"/>
              </w:rPr>
              <w:t>пе</w:t>
            </w:r>
            <w:r w:rsidR="00186913">
              <w:rPr>
                <w:sz w:val="28"/>
                <w:szCs w:val="28"/>
              </w:rPr>
              <w:t>рший заступник голови Івано-</w:t>
            </w:r>
            <w:r>
              <w:rPr>
                <w:sz w:val="28"/>
                <w:szCs w:val="28"/>
              </w:rPr>
              <w:t>Франківської обласної ради, співголова</w:t>
            </w:r>
          </w:p>
          <w:p w:rsidR="00984453" w:rsidRDefault="00984453" w:rsidP="00E835C3">
            <w:pPr>
              <w:tabs>
                <w:tab w:val="left" w:pos="28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</w:t>
            </w:r>
          </w:p>
          <w:p w:rsidR="00984453" w:rsidRPr="003B014B" w:rsidRDefault="00984453" w:rsidP="00E835C3">
            <w:pPr>
              <w:tabs>
                <w:tab w:val="left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984453" w:rsidRPr="00637207" w:rsidTr="00186913">
        <w:trPr>
          <w:trHeight w:val="137"/>
        </w:trPr>
        <w:tc>
          <w:tcPr>
            <w:tcW w:w="3728" w:type="dxa"/>
            <w:gridSpan w:val="4"/>
            <w:shd w:val="clear" w:color="auto" w:fill="auto"/>
          </w:tcPr>
          <w:p w:rsidR="00984453" w:rsidRDefault="00984453" w:rsidP="00E835C3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КІМАКОВИЧ</w:t>
            </w:r>
          </w:p>
          <w:p w:rsidR="00984453" w:rsidRPr="00637207" w:rsidRDefault="00984453" w:rsidP="00E835C3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637207">
              <w:rPr>
                <w:b/>
                <w:sz w:val="28"/>
                <w:szCs w:val="28"/>
              </w:rPr>
              <w:t>Віктор Євстахійович</w:t>
            </w:r>
          </w:p>
        </w:tc>
        <w:tc>
          <w:tcPr>
            <w:tcW w:w="225" w:type="dxa"/>
          </w:tcPr>
          <w:p w:rsidR="00984453" w:rsidRPr="00637207" w:rsidRDefault="00984453" w:rsidP="00E835C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78" w:type="dxa"/>
            <w:gridSpan w:val="2"/>
            <w:shd w:val="clear" w:color="auto" w:fill="auto"/>
          </w:tcPr>
          <w:p w:rsidR="00984453" w:rsidRDefault="00984453" w:rsidP="00E8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освіти</w:t>
            </w:r>
            <w:r w:rsidRPr="00984453">
              <w:rPr>
                <w:sz w:val="28"/>
                <w:szCs w:val="28"/>
              </w:rPr>
              <w:t xml:space="preserve"> і </w:t>
            </w:r>
            <w:r w:rsidR="00186913">
              <w:rPr>
                <w:sz w:val="28"/>
                <w:szCs w:val="28"/>
              </w:rPr>
              <w:t xml:space="preserve">науки </w:t>
            </w:r>
          </w:p>
          <w:p w:rsidR="00984453" w:rsidRDefault="00984453" w:rsidP="00E8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  <w:r w:rsidRPr="00637207">
              <w:rPr>
                <w:sz w:val="28"/>
                <w:szCs w:val="28"/>
              </w:rPr>
              <w:t>,</w:t>
            </w:r>
          </w:p>
          <w:p w:rsidR="00984453" w:rsidRDefault="00984453" w:rsidP="00E835C3">
            <w:pPr>
              <w:rPr>
                <w:sz w:val="28"/>
                <w:szCs w:val="28"/>
              </w:rPr>
            </w:pPr>
            <w:r w:rsidRPr="00637207">
              <w:rPr>
                <w:sz w:val="28"/>
                <w:szCs w:val="28"/>
              </w:rPr>
              <w:t>заступн</w:t>
            </w:r>
            <w:r>
              <w:rPr>
                <w:sz w:val="28"/>
                <w:szCs w:val="28"/>
              </w:rPr>
              <w:t>ик співголів комісії</w:t>
            </w:r>
          </w:p>
          <w:p w:rsidR="00984453" w:rsidRPr="00637207" w:rsidRDefault="00984453" w:rsidP="00E835C3">
            <w:pPr>
              <w:rPr>
                <w:sz w:val="28"/>
                <w:szCs w:val="28"/>
              </w:rPr>
            </w:pPr>
          </w:p>
        </w:tc>
      </w:tr>
      <w:tr w:rsidR="00984453" w:rsidRPr="00637207" w:rsidTr="00186913">
        <w:trPr>
          <w:trHeight w:val="137"/>
        </w:trPr>
        <w:tc>
          <w:tcPr>
            <w:tcW w:w="3728" w:type="dxa"/>
            <w:gridSpan w:val="4"/>
            <w:shd w:val="clear" w:color="auto" w:fill="auto"/>
          </w:tcPr>
          <w:p w:rsidR="00984453" w:rsidRDefault="00984453" w:rsidP="00E835C3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ДЯКІВ</w:t>
            </w:r>
            <w:r w:rsidRPr="00E037D0">
              <w:rPr>
                <w:b/>
                <w:sz w:val="28"/>
                <w:szCs w:val="28"/>
              </w:rPr>
              <w:t xml:space="preserve"> </w:t>
            </w:r>
          </w:p>
          <w:p w:rsidR="00984453" w:rsidRPr="00E037D0" w:rsidRDefault="00984453" w:rsidP="00E835C3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Оксана </w:t>
            </w:r>
            <w:r w:rsidRPr="00E037D0">
              <w:rPr>
                <w:b/>
                <w:sz w:val="28"/>
                <w:szCs w:val="28"/>
              </w:rPr>
              <w:t>Володимирівна</w:t>
            </w:r>
          </w:p>
        </w:tc>
        <w:tc>
          <w:tcPr>
            <w:tcW w:w="225" w:type="dxa"/>
          </w:tcPr>
          <w:p w:rsidR="00984453" w:rsidRDefault="00984453" w:rsidP="00E835C3">
            <w:pPr>
              <w:spacing w:after="12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5478" w:type="dxa"/>
            <w:gridSpan w:val="2"/>
            <w:shd w:val="clear" w:color="auto" w:fill="auto"/>
          </w:tcPr>
          <w:p w:rsidR="00984453" w:rsidRDefault="00984453" w:rsidP="00E835C3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головний спеціаліст </w:t>
            </w:r>
            <w:r w:rsidRPr="00637207">
              <w:rPr>
                <w:rFonts w:cs="Calibri"/>
                <w:sz w:val="28"/>
                <w:szCs w:val="28"/>
              </w:rPr>
              <w:t>відділу професійно-технічної, вищої освіти і науки</w:t>
            </w:r>
            <w:r w:rsidRPr="00637207">
              <w:rPr>
                <w:rFonts w:cs="Calibri"/>
                <w:b/>
                <w:sz w:val="28"/>
                <w:szCs w:val="28"/>
              </w:rPr>
              <w:t xml:space="preserve"> </w:t>
            </w:r>
          </w:p>
          <w:p w:rsidR="00984453" w:rsidRPr="00637207" w:rsidRDefault="00984453" w:rsidP="00E835C3">
            <w:pPr>
              <w:rPr>
                <w:rFonts w:cs="Calibri"/>
                <w:sz w:val="28"/>
                <w:szCs w:val="28"/>
              </w:rPr>
            </w:pPr>
            <w:r w:rsidRPr="00637207">
              <w:rPr>
                <w:rFonts w:cs="Calibri"/>
                <w:sz w:val="28"/>
                <w:szCs w:val="28"/>
              </w:rPr>
              <w:t xml:space="preserve">управління </w:t>
            </w:r>
            <w:r>
              <w:rPr>
                <w:rFonts w:cs="Calibri"/>
                <w:sz w:val="28"/>
                <w:szCs w:val="28"/>
              </w:rPr>
              <w:t>освіти і науки департаменту освіти і науки Івано-Франківської обласної державної адміністрації, секретар комісії</w:t>
            </w:r>
            <w:r w:rsidRPr="00637207">
              <w:rPr>
                <w:rFonts w:cs="Calibri"/>
                <w:b/>
                <w:sz w:val="28"/>
                <w:szCs w:val="28"/>
              </w:rPr>
              <w:t xml:space="preserve">  </w:t>
            </w:r>
          </w:p>
        </w:tc>
      </w:tr>
      <w:tr w:rsidR="00984453" w:rsidRPr="00637207" w:rsidTr="00186913">
        <w:trPr>
          <w:trHeight w:val="536"/>
        </w:trPr>
        <w:tc>
          <w:tcPr>
            <w:tcW w:w="9431" w:type="dxa"/>
            <w:gridSpan w:val="7"/>
          </w:tcPr>
          <w:p w:rsidR="00984453" w:rsidRDefault="00984453" w:rsidP="00E835C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787634" w:rsidRDefault="00787634" w:rsidP="00E835C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787634" w:rsidRDefault="00787634" w:rsidP="00E835C3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984453" w:rsidRPr="00637207" w:rsidRDefault="00984453" w:rsidP="00787634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Члени комісії</w:t>
            </w:r>
            <w:r w:rsidRPr="00637207">
              <w:rPr>
                <w:b/>
                <w:sz w:val="28"/>
                <w:szCs w:val="28"/>
              </w:rPr>
              <w:t>:</w:t>
            </w:r>
          </w:p>
        </w:tc>
      </w:tr>
      <w:tr w:rsidR="00984453" w:rsidRPr="00637207" w:rsidTr="00395B39">
        <w:trPr>
          <w:trHeight w:val="4608"/>
        </w:trPr>
        <w:tc>
          <w:tcPr>
            <w:tcW w:w="3618" w:type="dxa"/>
            <w:gridSpan w:val="3"/>
            <w:shd w:val="clear" w:color="auto" w:fill="auto"/>
          </w:tcPr>
          <w:p w:rsidR="00807E99" w:rsidRDefault="00807E99" w:rsidP="00807E99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БАБІНЕЦЬ</w:t>
            </w:r>
          </w:p>
          <w:p w:rsidR="00807E99" w:rsidRDefault="00807E99" w:rsidP="00807E99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Василь МИХАЙЛОВИЧ</w:t>
            </w:r>
          </w:p>
          <w:p w:rsidR="00807E99" w:rsidRPr="00807E99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CC743F" w:rsidRDefault="00807E99" w:rsidP="00807E99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Default="00807E99" w:rsidP="00807E9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БІТКІВСЬКА</w:t>
            </w:r>
          </w:p>
          <w:p w:rsidR="00807E99" w:rsidRPr="00495DF9" w:rsidRDefault="00807E99" w:rsidP="00807E9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Христина Дмитрівна</w:t>
            </w:r>
          </w:p>
          <w:p w:rsidR="00807E99" w:rsidRDefault="00807E99" w:rsidP="00807E99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807E99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ГАВРИЛЮК</w:t>
            </w:r>
          </w:p>
          <w:p w:rsidR="00984453" w:rsidRPr="00CC743F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Ігор Олегович</w:t>
            </w:r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Default="00807E99" w:rsidP="00807E99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ЛЯХОВИЧ</w:t>
            </w:r>
          </w:p>
          <w:p w:rsidR="00807E99" w:rsidRDefault="00807E99" w:rsidP="00807E99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Галина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807E99" w:rsidRPr="00CC743F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35" w:type="dxa"/>
            <w:gridSpan w:val="2"/>
          </w:tcPr>
          <w:p w:rsidR="00984453" w:rsidRDefault="00984453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807E99" w:rsidRPr="00807E99" w:rsidRDefault="00807E99" w:rsidP="00E835C3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478" w:type="dxa"/>
            <w:gridSpan w:val="2"/>
            <w:shd w:val="clear" w:color="auto" w:fill="auto"/>
          </w:tcPr>
          <w:p w:rsidR="00807E99" w:rsidRPr="00CC743F" w:rsidRDefault="00807E99" w:rsidP="00807E99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голова Ради директорів закладів фахової </w:t>
            </w:r>
            <w:proofErr w:type="spellStart"/>
            <w:r>
              <w:rPr>
                <w:sz w:val="28"/>
                <w:szCs w:val="28"/>
              </w:rPr>
              <w:t>передвищої</w:t>
            </w:r>
            <w:proofErr w:type="spellEnd"/>
            <w:r>
              <w:rPr>
                <w:sz w:val="28"/>
                <w:szCs w:val="28"/>
              </w:rPr>
              <w:t xml:space="preserve"> освіти Івано-Франківської області (за згодою)</w:t>
            </w:r>
          </w:p>
          <w:p w:rsidR="00807E99" w:rsidRPr="00CC743F" w:rsidRDefault="00807E99" w:rsidP="00807E99">
            <w:pPr>
              <w:contextualSpacing/>
              <w:rPr>
                <w:sz w:val="28"/>
                <w:szCs w:val="28"/>
                <w:lang w:val="ru-RU"/>
              </w:rPr>
            </w:pPr>
          </w:p>
          <w:p w:rsidR="00807E99" w:rsidRPr="00984453" w:rsidRDefault="00807E99" w:rsidP="00807E9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економічного розвитку управління економічного розвитку та кадрової політики </w:t>
            </w:r>
            <w:r>
              <w:rPr>
                <w:rFonts w:cs="Calibri"/>
                <w:sz w:val="28"/>
                <w:szCs w:val="28"/>
              </w:rPr>
              <w:t xml:space="preserve">департаменту освіти і науки Івано-Франківської  обласної державної адміністрації </w:t>
            </w:r>
          </w:p>
          <w:p w:rsidR="00807E99" w:rsidRPr="00807E99" w:rsidRDefault="00807E99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департаменту –</w:t>
            </w:r>
          </w:p>
          <w:p w:rsidR="00984453" w:rsidRPr="00CC743F" w:rsidRDefault="00984453" w:rsidP="00E835C3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управління освіти і науки департаменту освіти і науки Івано-Франківської обласної державної адміністрації</w:t>
            </w:r>
          </w:p>
          <w:p w:rsidR="00807E99" w:rsidRPr="00CC743F" w:rsidRDefault="00807E99" w:rsidP="00E835C3">
            <w:pPr>
              <w:contextualSpacing/>
              <w:rPr>
                <w:sz w:val="28"/>
                <w:szCs w:val="28"/>
                <w:lang w:val="ru-RU"/>
              </w:rPr>
            </w:pPr>
          </w:p>
          <w:p w:rsidR="00807E99" w:rsidRPr="00807E99" w:rsidRDefault="00807E99" w:rsidP="00E835C3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Івано-Франківського навчально-наукового інституту менеджменту Західноукраїнського національного університету </w:t>
            </w:r>
            <w:r w:rsidRPr="007E7416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984453" w:rsidRPr="00637207" w:rsidTr="00807E99">
        <w:trPr>
          <w:trHeight w:val="85"/>
        </w:trPr>
        <w:tc>
          <w:tcPr>
            <w:tcW w:w="3618" w:type="dxa"/>
            <w:gridSpan w:val="3"/>
            <w:shd w:val="clear" w:color="auto" w:fill="auto"/>
          </w:tcPr>
          <w:p w:rsidR="00984453" w:rsidRPr="00F60DA3" w:rsidRDefault="00984453" w:rsidP="00E835C3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  <w:gridSpan w:val="2"/>
          </w:tcPr>
          <w:p w:rsidR="00984453" w:rsidRPr="00807E99" w:rsidRDefault="00984453" w:rsidP="00E835C3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:rsidR="00984453" w:rsidRPr="00807E99" w:rsidRDefault="00984453" w:rsidP="00E835C3">
            <w:pPr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984453" w:rsidRPr="00637207" w:rsidTr="00186913">
        <w:trPr>
          <w:trHeight w:val="1349"/>
        </w:trPr>
        <w:tc>
          <w:tcPr>
            <w:tcW w:w="3618" w:type="dxa"/>
            <w:gridSpan w:val="3"/>
            <w:shd w:val="clear" w:color="auto" w:fill="auto"/>
          </w:tcPr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ЦЕПЕНДА</w:t>
            </w: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Ігор Євгенович</w:t>
            </w: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ЧУДИК </w:t>
            </w:r>
          </w:p>
          <w:p w:rsidR="00984453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Ігор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Іванович</w:t>
            </w:r>
            <w:proofErr w:type="spellEnd"/>
          </w:p>
          <w:p w:rsidR="00807E99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807E99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ЯЦИШИН </w:t>
            </w:r>
          </w:p>
          <w:p w:rsidR="00984453" w:rsidRDefault="00807E99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Роман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Іванович</w:t>
            </w:r>
            <w:proofErr w:type="spellEnd"/>
          </w:p>
          <w:p w:rsidR="00984453" w:rsidRPr="00C350AF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35" w:type="dxa"/>
            <w:gridSpan w:val="2"/>
          </w:tcPr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:rsidR="00984453" w:rsidRDefault="00807E99" w:rsidP="00E835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84453">
              <w:rPr>
                <w:sz w:val="28"/>
                <w:szCs w:val="28"/>
              </w:rPr>
              <w:t>ектор Прикарпатського національного університет</w:t>
            </w:r>
            <w:r w:rsidR="00CC743F">
              <w:rPr>
                <w:sz w:val="28"/>
                <w:szCs w:val="28"/>
              </w:rPr>
              <w:t>у</w:t>
            </w:r>
            <w:r w:rsidR="00984453">
              <w:rPr>
                <w:sz w:val="28"/>
                <w:szCs w:val="28"/>
              </w:rPr>
              <w:t xml:space="preserve"> імені Василя Стефаника</w:t>
            </w: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984453" w:rsidRPr="007E7416" w:rsidRDefault="00984453" w:rsidP="00984453">
            <w:pPr>
              <w:contextualSpacing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</w:rPr>
              <w:t>ректор Івано-Франківського національного технічного університету нафти і газу</w:t>
            </w:r>
          </w:p>
          <w:p w:rsidR="00984453" w:rsidRPr="007E7416" w:rsidRDefault="00984453" w:rsidP="00984453">
            <w:pPr>
              <w:contextualSpacing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</w:rPr>
              <w:t>(за згодою)</w:t>
            </w:r>
          </w:p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  <w:p w:rsidR="00807E99" w:rsidRDefault="00395B39" w:rsidP="00807E9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</w:t>
            </w:r>
            <w:r w:rsidR="00CC743F">
              <w:rPr>
                <w:sz w:val="28"/>
                <w:szCs w:val="28"/>
              </w:rPr>
              <w:t xml:space="preserve"> </w:t>
            </w:r>
            <w:r w:rsidR="00807E99">
              <w:rPr>
                <w:sz w:val="28"/>
                <w:szCs w:val="28"/>
              </w:rPr>
              <w:t>Івано-Франківського національного медичного університету (за згодою)</w:t>
            </w:r>
          </w:p>
          <w:p w:rsidR="00984453" w:rsidRPr="00605DD7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</w:tr>
      <w:tr w:rsidR="00984453" w:rsidRPr="00637207" w:rsidTr="00186913">
        <w:trPr>
          <w:gridAfter w:val="1"/>
          <w:wAfter w:w="676" w:type="dxa"/>
          <w:trHeight w:val="536"/>
        </w:trPr>
        <w:tc>
          <w:tcPr>
            <w:tcW w:w="8755" w:type="dxa"/>
            <w:gridSpan w:val="6"/>
          </w:tcPr>
          <w:p w:rsidR="00984453" w:rsidRPr="00637207" w:rsidRDefault="00984453" w:rsidP="00E835C3">
            <w:pPr>
              <w:spacing w:after="120"/>
              <w:rPr>
                <w:b/>
                <w:sz w:val="28"/>
                <w:szCs w:val="28"/>
              </w:rPr>
            </w:pPr>
          </w:p>
        </w:tc>
      </w:tr>
      <w:tr w:rsidR="00984453" w:rsidRPr="00637207" w:rsidTr="00186913">
        <w:trPr>
          <w:gridAfter w:val="1"/>
          <w:wAfter w:w="676" w:type="dxa"/>
          <w:trHeight w:val="296"/>
        </w:trPr>
        <w:tc>
          <w:tcPr>
            <w:tcW w:w="2942" w:type="dxa"/>
            <w:shd w:val="clear" w:color="auto" w:fill="auto"/>
          </w:tcPr>
          <w:p w:rsidR="00984453" w:rsidRPr="00394B1A" w:rsidRDefault="00984453" w:rsidP="00E835C3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984453" w:rsidRPr="009236EE" w:rsidRDefault="00984453" w:rsidP="00E835C3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517" w:type="dxa"/>
            <w:gridSpan w:val="4"/>
            <w:shd w:val="clear" w:color="auto" w:fill="auto"/>
          </w:tcPr>
          <w:p w:rsidR="00984453" w:rsidRPr="007627F5" w:rsidRDefault="00984453" w:rsidP="00E835C3">
            <w:pPr>
              <w:contextualSpacing/>
              <w:rPr>
                <w:sz w:val="28"/>
                <w:szCs w:val="28"/>
              </w:rPr>
            </w:pPr>
          </w:p>
        </w:tc>
      </w:tr>
      <w:tr w:rsidR="00984453" w:rsidRPr="00637207" w:rsidTr="00186913">
        <w:trPr>
          <w:gridAfter w:val="1"/>
          <w:wAfter w:w="676" w:type="dxa"/>
          <w:trHeight w:val="311"/>
        </w:trPr>
        <w:tc>
          <w:tcPr>
            <w:tcW w:w="2942" w:type="dxa"/>
            <w:shd w:val="clear" w:color="auto" w:fill="auto"/>
          </w:tcPr>
          <w:p w:rsidR="00984453" w:rsidRPr="00F60DA3" w:rsidRDefault="00984453" w:rsidP="00E835C3">
            <w:pPr>
              <w:contextualSpacing/>
              <w:rPr>
                <w:b/>
                <w:sz w:val="28"/>
                <w:szCs w:val="28"/>
              </w:rPr>
            </w:pPr>
            <w:bookmarkStart w:id="0" w:name="_GoBack" w:colFirst="0" w:colLast="0"/>
          </w:p>
        </w:tc>
        <w:tc>
          <w:tcPr>
            <w:tcW w:w="296" w:type="dxa"/>
          </w:tcPr>
          <w:p w:rsidR="00984453" w:rsidRPr="00637207" w:rsidRDefault="00984453" w:rsidP="00E835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517" w:type="dxa"/>
            <w:gridSpan w:val="4"/>
            <w:shd w:val="clear" w:color="auto" w:fill="auto"/>
          </w:tcPr>
          <w:p w:rsidR="00984453" w:rsidRPr="00637207" w:rsidRDefault="00984453" w:rsidP="00E835C3">
            <w:pPr>
              <w:contextualSpacing/>
              <w:rPr>
                <w:sz w:val="28"/>
                <w:szCs w:val="28"/>
              </w:rPr>
            </w:pPr>
          </w:p>
        </w:tc>
      </w:tr>
      <w:tr w:rsidR="00984453" w:rsidRPr="00637207" w:rsidTr="00186913">
        <w:trPr>
          <w:gridAfter w:val="1"/>
          <w:wAfter w:w="676" w:type="dxa"/>
          <w:trHeight w:val="311"/>
        </w:trPr>
        <w:tc>
          <w:tcPr>
            <w:tcW w:w="2942" w:type="dxa"/>
            <w:shd w:val="clear" w:color="auto" w:fill="auto"/>
          </w:tcPr>
          <w:p w:rsidR="00984453" w:rsidRPr="00DB59AA" w:rsidRDefault="00984453" w:rsidP="00E835C3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" w:type="dxa"/>
          </w:tcPr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517" w:type="dxa"/>
            <w:gridSpan w:val="4"/>
            <w:shd w:val="clear" w:color="auto" w:fill="auto"/>
          </w:tcPr>
          <w:p w:rsidR="00984453" w:rsidRDefault="00984453" w:rsidP="00E835C3">
            <w:pPr>
              <w:contextualSpacing/>
              <w:rPr>
                <w:sz w:val="28"/>
                <w:szCs w:val="28"/>
              </w:rPr>
            </w:pPr>
          </w:p>
        </w:tc>
      </w:tr>
    </w:tbl>
    <w:bookmarkEnd w:id="0"/>
    <w:p w:rsidR="00186913" w:rsidRDefault="00186913" w:rsidP="001869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членами комісії </w:t>
      </w:r>
    </w:p>
    <w:p w:rsidR="00186913" w:rsidRDefault="00186913" w:rsidP="00186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p w:rsidR="00186913" w:rsidRDefault="00186913" w:rsidP="00186913">
      <w:pPr>
        <w:rPr>
          <w:b/>
          <w:sz w:val="28"/>
          <w:szCs w:val="28"/>
        </w:rPr>
      </w:pPr>
    </w:p>
    <w:p w:rsidR="00186913" w:rsidRPr="00807E99" w:rsidRDefault="00186913" w:rsidP="00186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</w:t>
      </w:r>
    </w:p>
    <w:p w:rsidR="00186913" w:rsidRPr="00807E99" w:rsidRDefault="00186913" w:rsidP="00186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і науки Івано-Франківської</w:t>
      </w:r>
    </w:p>
    <w:p w:rsidR="00186913" w:rsidRPr="00875EB7" w:rsidRDefault="00186913" w:rsidP="001869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обласної державної адміністрації </w:t>
      </w:r>
      <w:r w:rsidRPr="00807E99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Віктор КІМАКОВИЧ</w:t>
      </w:r>
    </w:p>
    <w:p w:rsidR="00186913" w:rsidRDefault="00186913" w:rsidP="00186913">
      <w:pPr>
        <w:rPr>
          <w:b/>
          <w:sz w:val="28"/>
          <w:szCs w:val="28"/>
        </w:rPr>
      </w:pPr>
    </w:p>
    <w:p w:rsidR="00186913" w:rsidRPr="00637207" w:rsidRDefault="00186913" w:rsidP="00186913">
      <w:pPr>
        <w:rPr>
          <w:b/>
          <w:sz w:val="28"/>
          <w:szCs w:val="28"/>
        </w:rPr>
      </w:pPr>
      <w:r w:rsidRPr="0042602F">
        <w:rPr>
          <w:b/>
          <w:sz w:val="28"/>
          <w:szCs w:val="28"/>
        </w:rPr>
        <w:t xml:space="preserve">     </w:t>
      </w: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b/>
          <w:sz w:val="28"/>
          <w:szCs w:val="28"/>
        </w:rPr>
      </w:pPr>
    </w:p>
    <w:p w:rsidR="00186913" w:rsidRPr="00EE73AB" w:rsidRDefault="00186913" w:rsidP="0018691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186913" w:rsidRDefault="00186913" w:rsidP="00186913">
      <w:pPr>
        <w:contextualSpacing/>
        <w:rPr>
          <w:sz w:val="28"/>
          <w:szCs w:val="28"/>
        </w:rPr>
      </w:pPr>
    </w:p>
    <w:p w:rsidR="006363B4" w:rsidRDefault="00186913" w:rsidP="00186913">
      <w:r w:rsidRPr="00EE73AB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</w:t>
      </w:r>
    </w:p>
    <w:sectPr w:rsidR="006363B4" w:rsidSect="00A0756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53"/>
    <w:rsid w:val="000B34B6"/>
    <w:rsid w:val="00186913"/>
    <w:rsid w:val="00395B39"/>
    <w:rsid w:val="00476F29"/>
    <w:rsid w:val="006363B4"/>
    <w:rsid w:val="00787634"/>
    <w:rsid w:val="00807E99"/>
    <w:rsid w:val="00984453"/>
    <w:rsid w:val="00A0756C"/>
    <w:rsid w:val="00C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913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91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2024-04-16T07:39:00Z</cp:lastPrinted>
  <dcterms:created xsi:type="dcterms:W3CDTF">2024-03-21T13:56:00Z</dcterms:created>
  <dcterms:modified xsi:type="dcterms:W3CDTF">2024-04-19T07:39:00Z</dcterms:modified>
</cp:coreProperties>
</file>