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2" w:type="dxa"/>
        <w:tblInd w:w="-147" w:type="dxa"/>
        <w:tblLook w:val="00A0" w:firstRow="1" w:lastRow="0" w:firstColumn="1" w:lastColumn="0" w:noHBand="0" w:noVBand="0"/>
      </w:tblPr>
      <w:tblGrid>
        <w:gridCol w:w="16322"/>
      </w:tblGrid>
      <w:tr w:rsidR="00AE3938" w:rsidRPr="0071187B" w:rsidTr="00AE3938">
        <w:trPr>
          <w:trHeight w:val="291"/>
        </w:trPr>
        <w:tc>
          <w:tcPr>
            <w:tcW w:w="16322" w:type="dxa"/>
            <w:noWrap/>
            <w:vAlign w:val="bottom"/>
          </w:tcPr>
          <w:p w:rsidR="00AE3938" w:rsidRPr="009124EA" w:rsidRDefault="00AE3938" w:rsidP="00EA65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</w:p>
          <w:tbl>
            <w:tblPr>
              <w:tblW w:w="8975" w:type="dxa"/>
              <w:tblInd w:w="284" w:type="dxa"/>
              <w:tblLook w:val="00A0" w:firstRow="1" w:lastRow="0" w:firstColumn="1" w:lastColumn="0" w:noHBand="0" w:noVBand="0"/>
            </w:tblPr>
            <w:tblGrid>
              <w:gridCol w:w="8975"/>
            </w:tblGrid>
            <w:tr w:rsidR="00AE3938" w:rsidRPr="00A21A03" w:rsidTr="00AE3938">
              <w:trPr>
                <w:trHeight w:val="307"/>
              </w:trPr>
              <w:tc>
                <w:tcPr>
                  <w:tcW w:w="89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AE3938" w:rsidRPr="00A21A03" w:rsidRDefault="00AE3938" w:rsidP="00AE3938">
                  <w:pPr>
                    <w:spacing w:after="0" w:line="240" w:lineRule="auto"/>
                    <w:ind w:left="4617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A21A0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Додаток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</w:tr>
            <w:tr w:rsidR="00AE3938" w:rsidRPr="00A21A03" w:rsidTr="00AE3938">
              <w:trPr>
                <w:trHeight w:val="366"/>
              </w:trPr>
              <w:tc>
                <w:tcPr>
                  <w:tcW w:w="89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AE3938" w:rsidRDefault="00AE3938" w:rsidP="00AE3938">
                  <w:pPr>
                    <w:spacing w:after="0" w:line="240" w:lineRule="auto"/>
                    <w:ind w:left="4617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до розпорядження </w:t>
                  </w:r>
                </w:p>
                <w:p w:rsidR="00AE3938" w:rsidRPr="00A21A03" w:rsidRDefault="00AE3938" w:rsidP="00AE3938">
                  <w:pPr>
                    <w:spacing w:after="0" w:line="240" w:lineRule="auto"/>
                    <w:ind w:left="4617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Івано-</w:t>
                  </w:r>
                  <w:r w:rsidRPr="00A21A0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Франківської </w:t>
                  </w:r>
                </w:p>
                <w:p w:rsidR="00AE3938" w:rsidRDefault="00AE3938" w:rsidP="00AE3938">
                  <w:pPr>
                    <w:spacing w:after="0" w:line="240" w:lineRule="auto"/>
                    <w:ind w:left="4617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A21A0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обласної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військової</w:t>
                  </w:r>
                </w:p>
                <w:p w:rsidR="00AE3938" w:rsidRPr="00A21A03" w:rsidRDefault="00AE3938" w:rsidP="00AE3938">
                  <w:pPr>
                    <w:spacing w:after="0" w:line="240" w:lineRule="auto"/>
                    <w:ind w:left="4617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адміністрації</w:t>
                  </w:r>
                </w:p>
              </w:tc>
            </w:tr>
            <w:tr w:rsidR="00AE3938" w:rsidRPr="00A21A03" w:rsidTr="00AE3938">
              <w:trPr>
                <w:trHeight w:val="988"/>
              </w:trPr>
              <w:tc>
                <w:tcPr>
                  <w:tcW w:w="89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AE3938" w:rsidRPr="00A21A03" w:rsidRDefault="00AE3938" w:rsidP="000A6CE0">
                  <w:pPr>
                    <w:tabs>
                      <w:tab w:val="left" w:pos="3810"/>
                    </w:tabs>
                    <w:spacing w:after="0" w:line="240" w:lineRule="auto"/>
                    <w:ind w:left="4617" w:right="-10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A21A0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від </w:t>
                  </w:r>
                  <w:r w:rsidR="000A6CE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16.04.2024</w:t>
                  </w:r>
                  <w:r w:rsidRPr="00A21A0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 № </w:t>
                  </w:r>
                  <w:r w:rsidR="000A6CE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176</w:t>
                  </w:r>
                </w:p>
              </w:tc>
            </w:tr>
          </w:tbl>
          <w:p w:rsidR="00AE3938" w:rsidRPr="00B61CBD" w:rsidRDefault="00AE3938" w:rsidP="00A462A6">
            <w:pPr>
              <w:spacing w:after="0" w:line="240" w:lineRule="auto"/>
              <w:ind w:left="695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D5344" w:rsidRPr="0071187B" w:rsidTr="00AE3938">
        <w:trPr>
          <w:trHeight w:val="1620"/>
        </w:trPr>
        <w:tc>
          <w:tcPr>
            <w:tcW w:w="16322" w:type="dxa"/>
            <w:noWrap/>
            <w:vAlign w:val="center"/>
          </w:tcPr>
          <w:p w:rsidR="00B61CBD" w:rsidRDefault="00B61CBD" w:rsidP="00EA6573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AE3938" w:rsidRDefault="00AE3938" w:rsidP="00AE3938">
            <w:pPr>
              <w:spacing w:after="0" w:line="240" w:lineRule="auto"/>
              <w:ind w:left="-111" w:right="686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AE3938" w:rsidRDefault="00ED5344" w:rsidP="00AE3938">
            <w:pPr>
              <w:tabs>
                <w:tab w:val="left" w:pos="9231"/>
              </w:tabs>
              <w:spacing w:after="0" w:line="240" w:lineRule="auto"/>
              <w:ind w:left="-111" w:right="686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124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Ліміти</w:t>
            </w:r>
          </w:p>
          <w:p w:rsidR="00AE3938" w:rsidRPr="00ED5344" w:rsidRDefault="00AE3938" w:rsidP="00AE3938">
            <w:pPr>
              <w:spacing w:after="0" w:line="240" w:lineRule="auto"/>
              <w:ind w:left="-111" w:right="6865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D5344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використання лісових ресурсів під час заготівлі </w:t>
            </w:r>
            <w:r w:rsidR="0061198A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другорядних</w:t>
            </w:r>
          </w:p>
          <w:p w:rsidR="00AE3938" w:rsidRDefault="00AE3938" w:rsidP="00AE3938">
            <w:pPr>
              <w:spacing w:after="0" w:line="240" w:lineRule="auto"/>
              <w:ind w:left="-111" w:right="6865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D5344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лісових матеріалів та здійснення побічних лісових користувань </w:t>
            </w:r>
          </w:p>
          <w:p w:rsidR="00ED5344" w:rsidRPr="00AE3938" w:rsidRDefault="00AE3938" w:rsidP="00AE3938">
            <w:pPr>
              <w:spacing w:after="0" w:line="240" w:lineRule="auto"/>
              <w:ind w:left="-111" w:right="6865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D5344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 202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4</w:t>
            </w:r>
            <w:r w:rsidRPr="00ED5344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рік </w:t>
            </w:r>
            <w:r w:rsidRPr="00A254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по лісогосподарських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A254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підприємствах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«Обласне комунальне</w:t>
            </w:r>
            <w:r w:rsidRPr="00A462A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агролісогосподарське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підприємство</w:t>
            </w:r>
            <w:r w:rsidRPr="00ED5344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«Івано-</w:t>
            </w:r>
            <w:proofErr w:type="spellStart"/>
            <w:r w:rsidRPr="00ED5344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Франківськоблагроліс</w:t>
            </w:r>
            <w:proofErr w:type="spellEnd"/>
            <w:r w:rsidRPr="00ED5344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»</w:t>
            </w:r>
          </w:p>
        </w:tc>
      </w:tr>
      <w:tr w:rsidR="00ED5344" w:rsidRPr="0071187B" w:rsidTr="00AE3938">
        <w:trPr>
          <w:trHeight w:val="277"/>
        </w:trPr>
        <w:tc>
          <w:tcPr>
            <w:tcW w:w="16322" w:type="dxa"/>
            <w:noWrap/>
            <w:vAlign w:val="bottom"/>
          </w:tcPr>
          <w:p w:rsidR="00ED5344" w:rsidRPr="00A462A6" w:rsidRDefault="00ED5344" w:rsidP="00E71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uk-UA"/>
              </w:rPr>
            </w:pPr>
          </w:p>
          <w:tbl>
            <w:tblPr>
              <w:tblStyle w:val="a5"/>
              <w:tblW w:w="8971" w:type="dxa"/>
              <w:tblLook w:val="04A0" w:firstRow="1" w:lastRow="0" w:firstColumn="1" w:lastColumn="0" w:noHBand="0" w:noVBand="1"/>
            </w:tblPr>
            <w:tblGrid>
              <w:gridCol w:w="3198"/>
              <w:gridCol w:w="698"/>
              <w:gridCol w:w="776"/>
              <w:gridCol w:w="679"/>
              <w:gridCol w:w="679"/>
              <w:gridCol w:w="791"/>
              <w:gridCol w:w="680"/>
              <w:gridCol w:w="679"/>
              <w:gridCol w:w="791"/>
            </w:tblGrid>
            <w:tr w:rsidR="00EA6573" w:rsidRPr="00A462A6" w:rsidTr="00D41649">
              <w:trPr>
                <w:cantSplit/>
                <w:trHeight w:val="3257"/>
              </w:trPr>
              <w:tc>
                <w:tcPr>
                  <w:tcW w:w="3198" w:type="dxa"/>
                  <w:vAlign w:val="center"/>
                </w:tcPr>
                <w:p w:rsidR="00ED5344" w:rsidRPr="00A462A6" w:rsidRDefault="00ED5344" w:rsidP="00E71F25">
                  <w:pPr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Назва природних рослинних ресурсів</w:t>
                  </w:r>
                </w:p>
              </w:tc>
              <w:tc>
                <w:tcPr>
                  <w:tcW w:w="698" w:type="dxa"/>
                  <w:textDirection w:val="btLr"/>
                  <w:vAlign w:val="center"/>
                </w:tcPr>
                <w:p w:rsidR="00ED5344" w:rsidRPr="00A462A6" w:rsidRDefault="00ED5344" w:rsidP="00E149E0">
                  <w:pPr>
                    <w:ind w:left="113" w:right="113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proofErr w:type="spellStart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Богородчанський</w:t>
                  </w:r>
                  <w:proofErr w:type="spellEnd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 xml:space="preserve"> САЛГ</w:t>
                  </w:r>
                </w:p>
              </w:tc>
              <w:tc>
                <w:tcPr>
                  <w:tcW w:w="776" w:type="dxa"/>
                  <w:textDirection w:val="btLr"/>
                  <w:vAlign w:val="center"/>
                </w:tcPr>
                <w:p w:rsidR="00ED5344" w:rsidRPr="00A462A6" w:rsidRDefault="00ED5344" w:rsidP="00E149E0">
                  <w:pPr>
                    <w:ind w:left="113" w:right="113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Верховинський районний лісгосп</w:t>
                  </w:r>
                </w:p>
              </w:tc>
              <w:tc>
                <w:tcPr>
                  <w:tcW w:w="679" w:type="dxa"/>
                  <w:textDirection w:val="btLr"/>
                  <w:vAlign w:val="center"/>
                </w:tcPr>
                <w:p w:rsidR="00ED5344" w:rsidRPr="00A462A6" w:rsidRDefault="00ED5344" w:rsidP="00E149E0">
                  <w:pPr>
                    <w:ind w:left="113" w:right="113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proofErr w:type="spellStart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Долинський</w:t>
                  </w:r>
                  <w:proofErr w:type="spellEnd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 xml:space="preserve"> САЛГ</w:t>
                  </w:r>
                </w:p>
              </w:tc>
              <w:tc>
                <w:tcPr>
                  <w:tcW w:w="679" w:type="dxa"/>
                  <w:textDirection w:val="btLr"/>
                  <w:vAlign w:val="center"/>
                </w:tcPr>
                <w:p w:rsidR="00ED5344" w:rsidRPr="00A462A6" w:rsidRDefault="00ED5344" w:rsidP="00E149E0">
                  <w:pPr>
                    <w:ind w:left="113" w:right="113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Коломийський САЛГ</w:t>
                  </w:r>
                </w:p>
              </w:tc>
              <w:tc>
                <w:tcPr>
                  <w:tcW w:w="791" w:type="dxa"/>
                  <w:textDirection w:val="btLr"/>
                  <w:vAlign w:val="center"/>
                </w:tcPr>
                <w:p w:rsidR="00ED5344" w:rsidRPr="00A462A6" w:rsidRDefault="00ED5344" w:rsidP="00E149E0">
                  <w:pPr>
                    <w:ind w:left="113" w:right="113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Косівське районне підприємство «</w:t>
                  </w:r>
                  <w:proofErr w:type="spellStart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Райагроліс</w:t>
                  </w:r>
                  <w:proofErr w:type="spellEnd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»</w:t>
                  </w:r>
                </w:p>
              </w:tc>
              <w:tc>
                <w:tcPr>
                  <w:tcW w:w="680" w:type="dxa"/>
                  <w:textDirection w:val="btLr"/>
                  <w:vAlign w:val="center"/>
                </w:tcPr>
                <w:p w:rsidR="00ED5344" w:rsidRPr="00A462A6" w:rsidRDefault="00ED5344" w:rsidP="00E149E0">
                  <w:pPr>
                    <w:ind w:left="113" w:right="113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proofErr w:type="spellStart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Надвірнянський</w:t>
                  </w:r>
                  <w:proofErr w:type="spellEnd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 xml:space="preserve"> САЛГ</w:t>
                  </w:r>
                </w:p>
              </w:tc>
              <w:tc>
                <w:tcPr>
                  <w:tcW w:w="679" w:type="dxa"/>
                  <w:textDirection w:val="btLr"/>
                  <w:vAlign w:val="center"/>
                </w:tcPr>
                <w:p w:rsidR="00ED5344" w:rsidRPr="00A462A6" w:rsidRDefault="00ED5344" w:rsidP="00E149E0">
                  <w:pPr>
                    <w:ind w:left="113" w:right="113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proofErr w:type="spellStart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Снятинське</w:t>
                  </w:r>
                  <w:proofErr w:type="spellEnd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 xml:space="preserve"> САЛ</w:t>
                  </w:r>
                </w:p>
              </w:tc>
              <w:tc>
                <w:tcPr>
                  <w:tcW w:w="791" w:type="dxa"/>
                  <w:textDirection w:val="btLr"/>
                  <w:vAlign w:val="center"/>
                </w:tcPr>
                <w:p w:rsidR="00ED5344" w:rsidRPr="00A462A6" w:rsidRDefault="00ED5344" w:rsidP="00E71F25">
                  <w:pPr>
                    <w:ind w:left="113" w:right="113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Всього</w:t>
                  </w:r>
                </w:p>
              </w:tc>
            </w:tr>
            <w:tr w:rsidR="00ED5344" w:rsidRPr="00A462A6" w:rsidTr="00AE3938">
              <w:tc>
                <w:tcPr>
                  <w:tcW w:w="8971" w:type="dxa"/>
                  <w:gridSpan w:val="9"/>
                </w:tcPr>
                <w:p w:rsidR="00ED5344" w:rsidRPr="00A462A6" w:rsidRDefault="00ED5344" w:rsidP="00E71F25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Лікарська сировина ( у кг сухої ваги)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А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2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3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4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6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7</w:t>
                  </w:r>
                </w:p>
              </w:tc>
              <w:tc>
                <w:tcPr>
                  <w:tcW w:w="791" w:type="dxa"/>
                </w:tcPr>
                <w:p w:rsidR="00CD09CB" w:rsidRPr="00A462A6" w:rsidRDefault="00CD09CB" w:rsidP="00CD09CB">
                  <w:pPr>
                    <w:pStyle w:val="a6"/>
                    <w:spacing w:after="0" w:line="240" w:lineRule="auto"/>
                    <w:ind w:left="0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8</w:t>
                  </w:r>
                </w:p>
              </w:tc>
            </w:tr>
            <w:tr w:rsidR="00EA6573" w:rsidRPr="00A462A6" w:rsidTr="00D41649">
              <w:trPr>
                <w:trHeight w:val="279"/>
              </w:trPr>
              <w:tc>
                <w:tcPr>
                  <w:tcW w:w="3198" w:type="dxa"/>
                </w:tcPr>
                <w:p w:rsidR="00CD09CB" w:rsidRPr="00A462A6" w:rsidRDefault="00CD09CB" w:rsidP="00CD09CB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 xml:space="preserve">Береза бородавчаста (Бруньки) </w:t>
                  </w:r>
                </w:p>
              </w:tc>
              <w:tc>
                <w:tcPr>
                  <w:tcW w:w="698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776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679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791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80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679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130</w:t>
                  </w:r>
                </w:p>
              </w:tc>
              <w:tc>
                <w:tcPr>
                  <w:tcW w:w="791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530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CD09CB" w:rsidRPr="00A462A6" w:rsidRDefault="00CD09CB" w:rsidP="00CD09CB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Бузина чорна (квіти)</w:t>
                  </w:r>
                </w:p>
              </w:tc>
              <w:tc>
                <w:tcPr>
                  <w:tcW w:w="698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76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679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91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80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679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91" w:type="dxa"/>
                  <w:vAlign w:val="center"/>
                </w:tcPr>
                <w:p w:rsidR="00CD09CB" w:rsidRPr="00A462A6" w:rsidRDefault="00CD09CB" w:rsidP="00CD09CB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100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Глід криваво-червоний (плоди)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140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Дуб звичайний (кора)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500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2200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Звіробій звичайний (трава)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350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Кропива дводомна (трава)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100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 xml:space="preserve">М’ята перцева (трава) 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20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Кропива собача (трава)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100</w:t>
                  </w:r>
                </w:p>
              </w:tc>
            </w:tr>
            <w:tr w:rsidR="000857E3" w:rsidRPr="00A462A6" w:rsidTr="00AE3938">
              <w:tc>
                <w:tcPr>
                  <w:tcW w:w="8971" w:type="dxa"/>
                  <w:gridSpan w:val="9"/>
                </w:tcPr>
                <w:p w:rsidR="000857E3" w:rsidRPr="00A462A6" w:rsidRDefault="000857E3" w:rsidP="000857E3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 xml:space="preserve">Дикорослі плоди і ягоди ( у </w:t>
                  </w:r>
                  <w:proofErr w:type="spellStart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тоннах</w:t>
                  </w:r>
                  <w:proofErr w:type="spellEnd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 xml:space="preserve"> свіжої ваги)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Чорниця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20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 xml:space="preserve">Малина 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0,5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40,7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Калина звичайна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0,7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Горобина звичайна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11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Горобина чорноплідна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0,5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0,5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 w:line="240" w:lineRule="auto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 xml:space="preserve">Шипшина 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0,1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0,6</w:t>
                  </w:r>
                </w:p>
              </w:tc>
            </w:tr>
            <w:tr w:rsidR="000857E3" w:rsidRPr="00A462A6" w:rsidTr="00AE3938">
              <w:tc>
                <w:tcPr>
                  <w:tcW w:w="8971" w:type="dxa"/>
                  <w:gridSpan w:val="9"/>
                </w:tcPr>
                <w:p w:rsidR="000857E3" w:rsidRPr="00A462A6" w:rsidRDefault="000857E3" w:rsidP="000857E3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 xml:space="preserve">Гриби ( у </w:t>
                  </w:r>
                  <w:proofErr w:type="spellStart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тоннах</w:t>
                  </w:r>
                  <w:proofErr w:type="spellEnd"/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 xml:space="preserve"> свіжої ваги)</w:t>
                  </w:r>
                </w:p>
              </w:tc>
            </w:tr>
            <w:tr w:rsidR="00EA6573" w:rsidRPr="00A462A6" w:rsidTr="00D41649">
              <w:tc>
                <w:tcPr>
                  <w:tcW w:w="3198" w:type="dxa"/>
                </w:tcPr>
                <w:p w:rsidR="000857E3" w:rsidRPr="00A462A6" w:rsidRDefault="000857E3" w:rsidP="000857E3">
                  <w:pPr>
                    <w:spacing w:after="0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Білі гриби</w:t>
                  </w:r>
                </w:p>
              </w:tc>
              <w:tc>
                <w:tcPr>
                  <w:tcW w:w="698" w:type="dxa"/>
                  <w:vAlign w:val="center"/>
                </w:tcPr>
                <w:p w:rsidR="000857E3" w:rsidRPr="00A462A6" w:rsidRDefault="000857E3" w:rsidP="000857E3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776" w:type="dxa"/>
                  <w:vAlign w:val="center"/>
                </w:tcPr>
                <w:p w:rsidR="000857E3" w:rsidRPr="00A462A6" w:rsidRDefault="000857E3" w:rsidP="000857E3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:rsidR="000857E3" w:rsidRPr="00A462A6" w:rsidRDefault="000857E3" w:rsidP="000857E3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679" w:type="dxa"/>
                  <w:vAlign w:val="center"/>
                </w:tcPr>
                <w:p w:rsidR="000857E3" w:rsidRPr="00A462A6" w:rsidRDefault="000857E3" w:rsidP="000857E3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0,5</w:t>
                  </w:r>
                </w:p>
              </w:tc>
              <w:tc>
                <w:tcPr>
                  <w:tcW w:w="791" w:type="dxa"/>
                  <w:vAlign w:val="center"/>
                </w:tcPr>
                <w:p w:rsidR="000857E3" w:rsidRPr="00A462A6" w:rsidRDefault="000857E3" w:rsidP="000857E3">
                  <w:pPr>
                    <w:spacing w:after="0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6,5</w:t>
                  </w:r>
                </w:p>
              </w:tc>
            </w:tr>
            <w:tr w:rsidR="00AE3938" w:rsidRPr="00A462A6" w:rsidTr="00D41649"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938" w:rsidRPr="00A462A6" w:rsidRDefault="00AE3938" w:rsidP="00AE39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lastRenderedPageBreak/>
                    <w:t>А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3938" w:rsidRPr="00A462A6" w:rsidRDefault="00AE3938" w:rsidP="00AE39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3938" w:rsidRPr="00A462A6" w:rsidRDefault="00AE3938" w:rsidP="00AE39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2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3938" w:rsidRPr="00A462A6" w:rsidRDefault="00AE3938" w:rsidP="00AE39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3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3938" w:rsidRPr="00A462A6" w:rsidRDefault="00AE3938" w:rsidP="00AE39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4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3938" w:rsidRPr="00A462A6" w:rsidRDefault="00AE3938" w:rsidP="00AE39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3938" w:rsidRPr="00A462A6" w:rsidRDefault="00AE3938" w:rsidP="00AE39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6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3938" w:rsidRPr="00A462A6" w:rsidRDefault="00AE3938" w:rsidP="00AE39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</w:pPr>
                  <w:r w:rsidRPr="00A462A6">
                    <w:rPr>
                      <w:rFonts w:ascii="Times New Roman" w:hAnsi="Times New Roman"/>
                      <w:b/>
                      <w:sz w:val="23"/>
                      <w:szCs w:val="23"/>
                      <w:lang w:eastAsia="uk-UA"/>
                    </w:rPr>
                    <w:t>7</w:t>
                  </w:r>
                </w:p>
              </w:tc>
              <w:tc>
                <w:tcPr>
                  <w:tcW w:w="791" w:type="dxa"/>
                </w:tcPr>
                <w:p w:rsidR="00AE3938" w:rsidRPr="00A462A6" w:rsidRDefault="00AE3938" w:rsidP="00AE3938">
                  <w:pPr>
                    <w:pStyle w:val="a6"/>
                    <w:spacing w:after="0" w:line="240" w:lineRule="auto"/>
                    <w:ind w:left="0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8</w:t>
                  </w:r>
                </w:p>
              </w:tc>
            </w:tr>
            <w:tr w:rsidR="00AE3938" w:rsidRPr="00A462A6" w:rsidTr="00D41649">
              <w:tc>
                <w:tcPr>
                  <w:tcW w:w="3198" w:type="dxa"/>
                </w:tcPr>
                <w:p w:rsidR="00AE3938" w:rsidRPr="00A462A6" w:rsidRDefault="00AE3938" w:rsidP="00AE3938">
                  <w:pPr>
                    <w:spacing w:after="0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Інші гриби</w:t>
                  </w:r>
                </w:p>
              </w:tc>
              <w:tc>
                <w:tcPr>
                  <w:tcW w:w="698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0,5</w:t>
                  </w:r>
                </w:p>
              </w:tc>
              <w:tc>
                <w:tcPr>
                  <w:tcW w:w="776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0,5</w:t>
                  </w:r>
                </w:p>
              </w:tc>
              <w:tc>
                <w:tcPr>
                  <w:tcW w:w="679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0,5</w:t>
                  </w:r>
                </w:p>
              </w:tc>
              <w:tc>
                <w:tcPr>
                  <w:tcW w:w="679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0,5</w:t>
                  </w:r>
                </w:p>
              </w:tc>
              <w:tc>
                <w:tcPr>
                  <w:tcW w:w="791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0,5</w:t>
                  </w:r>
                </w:p>
              </w:tc>
              <w:tc>
                <w:tcPr>
                  <w:tcW w:w="680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0,5</w:t>
                  </w:r>
                </w:p>
              </w:tc>
              <w:tc>
                <w:tcPr>
                  <w:tcW w:w="679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3</w:t>
                  </w:r>
                </w:p>
              </w:tc>
            </w:tr>
            <w:tr w:rsidR="00AE3938" w:rsidRPr="00A462A6" w:rsidTr="00AE3938">
              <w:tc>
                <w:tcPr>
                  <w:tcW w:w="8971" w:type="dxa"/>
                  <w:gridSpan w:val="9"/>
                </w:tcPr>
                <w:p w:rsidR="00AE3938" w:rsidRPr="00A462A6" w:rsidRDefault="00AE3938" w:rsidP="00AE3938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Інше (у штуках)</w:t>
                  </w:r>
                </w:p>
              </w:tc>
            </w:tr>
            <w:tr w:rsidR="00AE3938" w:rsidRPr="00A462A6" w:rsidTr="00D41649">
              <w:tc>
                <w:tcPr>
                  <w:tcW w:w="3198" w:type="dxa"/>
                </w:tcPr>
                <w:p w:rsidR="00AE3938" w:rsidRPr="00A462A6" w:rsidRDefault="00AE3938" w:rsidP="00AE3938">
                  <w:pPr>
                    <w:spacing w:after="0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Новорічні ялинки</w:t>
                  </w:r>
                </w:p>
              </w:tc>
              <w:tc>
                <w:tcPr>
                  <w:tcW w:w="698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1500</w:t>
                  </w:r>
                </w:p>
              </w:tc>
              <w:tc>
                <w:tcPr>
                  <w:tcW w:w="776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Batang" w:hAnsi="Times New Roman"/>
                      <w:sz w:val="23"/>
                      <w:szCs w:val="23"/>
                    </w:rPr>
                    <w:t>32</w:t>
                  </w: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00</w:t>
                  </w:r>
                </w:p>
              </w:tc>
              <w:tc>
                <w:tcPr>
                  <w:tcW w:w="680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Batang" w:hAnsi="Times New Roman"/>
                      <w:sz w:val="23"/>
                      <w:szCs w:val="23"/>
                    </w:rPr>
                    <w:t>30</w:t>
                  </w: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00</w:t>
                  </w:r>
                </w:p>
              </w:tc>
              <w:tc>
                <w:tcPr>
                  <w:tcW w:w="679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770</w:t>
                  </w: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0</w:t>
                  </w:r>
                </w:p>
              </w:tc>
            </w:tr>
            <w:tr w:rsidR="00AE3938" w:rsidRPr="00A462A6" w:rsidTr="00D41649">
              <w:tc>
                <w:tcPr>
                  <w:tcW w:w="3198" w:type="dxa"/>
                </w:tcPr>
                <w:p w:rsidR="00AE3938" w:rsidRPr="00A462A6" w:rsidRDefault="00AE3938" w:rsidP="00AE3938">
                  <w:pPr>
                    <w:spacing w:after="0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 xml:space="preserve">Гілки </w:t>
                  </w:r>
                </w:p>
              </w:tc>
              <w:tc>
                <w:tcPr>
                  <w:tcW w:w="698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3000</w:t>
                  </w:r>
                </w:p>
              </w:tc>
              <w:tc>
                <w:tcPr>
                  <w:tcW w:w="776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679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21000</w:t>
                  </w:r>
                </w:p>
              </w:tc>
              <w:tc>
                <w:tcPr>
                  <w:tcW w:w="680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3000</w:t>
                  </w:r>
                </w:p>
              </w:tc>
              <w:tc>
                <w:tcPr>
                  <w:tcW w:w="679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A462A6">
                    <w:rPr>
                      <w:rFonts w:ascii="Times New Roman" w:eastAsia="Batang" w:hAnsi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791" w:type="dxa"/>
                  <w:vAlign w:val="center"/>
                </w:tcPr>
                <w:p w:rsidR="00AE3938" w:rsidRPr="00A462A6" w:rsidRDefault="00AE3938" w:rsidP="00AE3938">
                  <w:pPr>
                    <w:spacing w:after="0"/>
                    <w:jc w:val="center"/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27</w:t>
                  </w:r>
                  <w:r w:rsidRPr="00A462A6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000</w:t>
                  </w:r>
                </w:p>
              </w:tc>
            </w:tr>
          </w:tbl>
          <w:p w:rsidR="00ED5344" w:rsidRPr="00A462A6" w:rsidRDefault="00ED5344" w:rsidP="00E71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uk-UA"/>
              </w:rPr>
            </w:pPr>
          </w:p>
        </w:tc>
      </w:tr>
    </w:tbl>
    <w:p w:rsidR="00EA6573" w:rsidRDefault="00EA6573" w:rsidP="005063C3">
      <w:pPr>
        <w:rPr>
          <w:b/>
          <w:sz w:val="28"/>
        </w:rPr>
      </w:pPr>
    </w:p>
    <w:p w:rsidR="00AE3938" w:rsidRDefault="00AE3938" w:rsidP="005063C3">
      <w:pPr>
        <w:rPr>
          <w:b/>
          <w:sz w:val="28"/>
        </w:rPr>
      </w:pPr>
    </w:p>
    <w:p w:rsidR="00AE3938" w:rsidRDefault="00AE3938" w:rsidP="005063C3">
      <w:pPr>
        <w:rPr>
          <w:b/>
          <w:sz w:val="28"/>
        </w:rPr>
      </w:pPr>
    </w:p>
    <w:p w:rsidR="00AE3938" w:rsidRDefault="00AE3938" w:rsidP="00AE3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40BD">
        <w:rPr>
          <w:rFonts w:ascii="Times New Roman" w:hAnsi="Times New Roman"/>
          <w:b/>
          <w:sz w:val="28"/>
          <w:szCs w:val="28"/>
        </w:rPr>
        <w:t xml:space="preserve">Заступник начальника Західного </w:t>
      </w:r>
    </w:p>
    <w:p w:rsidR="00AE3938" w:rsidRDefault="00AE3938" w:rsidP="00AE3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40BD">
        <w:rPr>
          <w:rFonts w:ascii="Times New Roman" w:hAnsi="Times New Roman"/>
          <w:b/>
          <w:sz w:val="28"/>
          <w:szCs w:val="28"/>
        </w:rPr>
        <w:t xml:space="preserve">міжрегіонального управління </w:t>
      </w:r>
    </w:p>
    <w:p w:rsidR="00AE3938" w:rsidRDefault="00AE3938" w:rsidP="00AE3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40BD">
        <w:rPr>
          <w:rFonts w:ascii="Times New Roman" w:hAnsi="Times New Roman"/>
          <w:b/>
          <w:sz w:val="28"/>
          <w:szCs w:val="28"/>
        </w:rPr>
        <w:t>лісового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540BD">
        <w:rPr>
          <w:rFonts w:ascii="Times New Roman" w:hAnsi="Times New Roman"/>
          <w:b/>
          <w:sz w:val="28"/>
          <w:szCs w:val="28"/>
        </w:rPr>
        <w:t xml:space="preserve">та мисливського </w:t>
      </w:r>
    </w:p>
    <w:p w:rsidR="00AE3938" w:rsidRDefault="00AE3938" w:rsidP="00AE3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40BD">
        <w:rPr>
          <w:rFonts w:ascii="Times New Roman" w:hAnsi="Times New Roman"/>
          <w:b/>
          <w:sz w:val="28"/>
          <w:szCs w:val="28"/>
        </w:rPr>
        <w:t xml:space="preserve">господарства </w:t>
      </w:r>
      <w:r w:rsidRPr="00C540BD">
        <w:rPr>
          <w:rFonts w:ascii="Times New Roman" w:hAnsi="Times New Roman"/>
          <w:b/>
          <w:bCs/>
          <w:sz w:val="28"/>
          <w:szCs w:val="28"/>
        </w:rPr>
        <w:t>–</w:t>
      </w:r>
      <w:r w:rsidRPr="00C540BD">
        <w:rPr>
          <w:rFonts w:ascii="Times New Roman" w:hAnsi="Times New Roman"/>
          <w:b/>
          <w:sz w:val="28"/>
          <w:szCs w:val="28"/>
        </w:rPr>
        <w:t xml:space="preserve">  начальник відділу </w:t>
      </w:r>
    </w:p>
    <w:p w:rsidR="00AE3938" w:rsidRDefault="00AE3938" w:rsidP="00AE3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40BD">
        <w:rPr>
          <w:rFonts w:ascii="Times New Roman" w:hAnsi="Times New Roman"/>
          <w:b/>
          <w:sz w:val="28"/>
          <w:szCs w:val="28"/>
        </w:rPr>
        <w:t xml:space="preserve">лісового та мисливського господарства </w:t>
      </w:r>
    </w:p>
    <w:p w:rsidR="00AE3938" w:rsidRPr="00AE3938" w:rsidRDefault="00AE3938" w:rsidP="00AE3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40BD">
        <w:rPr>
          <w:rFonts w:ascii="Times New Roman" w:hAnsi="Times New Roman"/>
          <w:b/>
          <w:sz w:val="28"/>
          <w:szCs w:val="28"/>
        </w:rPr>
        <w:t>в Івано-Франківській області</w:t>
      </w:r>
      <w:r w:rsidRPr="00C540BD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    </w:t>
      </w:r>
      <w:r w:rsidRPr="00C540BD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              </w:t>
      </w:r>
      <w:r w:rsidRPr="00C540BD">
        <w:rPr>
          <w:rFonts w:ascii="Times New Roman" w:hAnsi="Times New Roman"/>
          <w:b/>
          <w:sz w:val="28"/>
          <w:szCs w:val="28"/>
        </w:rPr>
        <w:t>Роман ПОЦІХОВИЧ</w:t>
      </w:r>
      <w:r w:rsidRPr="00C540BD">
        <w:rPr>
          <w:rFonts w:ascii="Times New Roman" w:hAnsi="Times New Roman"/>
          <w:b/>
        </w:rPr>
        <w:t xml:space="preserve">                               </w:t>
      </w:r>
    </w:p>
    <w:p w:rsidR="00AE3938" w:rsidRDefault="00AE3938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>
      <w:pPr>
        <w:rPr>
          <w:b/>
          <w:sz w:val="28"/>
        </w:rPr>
      </w:pPr>
    </w:p>
    <w:p w:rsidR="00EA6573" w:rsidRDefault="00EA6573" w:rsidP="005063C3"/>
    <w:p w:rsidR="00CD09CB" w:rsidRDefault="00CD09CB" w:rsidP="005063C3"/>
    <w:p w:rsidR="00CD09CB" w:rsidRDefault="00CD09CB" w:rsidP="00CD09CB"/>
    <w:p w:rsidR="00CD09CB" w:rsidRDefault="00CD09CB" w:rsidP="00CD09CB"/>
    <w:p w:rsidR="00CD09CB" w:rsidRDefault="00CD09CB" w:rsidP="00CD09CB"/>
    <w:p w:rsidR="00EA6573" w:rsidRDefault="00EA6573" w:rsidP="00CD09CB"/>
    <w:p w:rsidR="00CD09CB" w:rsidRPr="002F7DAA" w:rsidRDefault="00CD09CB" w:rsidP="002F7DAA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CD09CB" w:rsidRPr="002F7DAA" w:rsidSect="00AE3938">
      <w:pgSz w:w="11906" w:h="16838"/>
      <w:pgMar w:top="1135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207"/>
    <w:multiLevelType w:val="hybridMultilevel"/>
    <w:tmpl w:val="4AE6D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50"/>
    <w:rsid w:val="000457DE"/>
    <w:rsid w:val="000551CB"/>
    <w:rsid w:val="000857E3"/>
    <w:rsid w:val="00092E2F"/>
    <w:rsid w:val="000A6CE0"/>
    <w:rsid w:val="000B10B5"/>
    <w:rsid w:val="000C1FE5"/>
    <w:rsid w:val="000F1A2C"/>
    <w:rsid w:val="0012019D"/>
    <w:rsid w:val="00143488"/>
    <w:rsid w:val="00156494"/>
    <w:rsid w:val="00177225"/>
    <w:rsid w:val="001827D2"/>
    <w:rsid w:val="001C03DE"/>
    <w:rsid w:val="001E494B"/>
    <w:rsid w:val="00221887"/>
    <w:rsid w:val="00264558"/>
    <w:rsid w:val="0028559C"/>
    <w:rsid w:val="002939DE"/>
    <w:rsid w:val="002B00A9"/>
    <w:rsid w:val="002D1EEA"/>
    <w:rsid w:val="002F7DAA"/>
    <w:rsid w:val="00352E0B"/>
    <w:rsid w:val="0035383D"/>
    <w:rsid w:val="0038631F"/>
    <w:rsid w:val="00392522"/>
    <w:rsid w:val="00394D11"/>
    <w:rsid w:val="003C2D52"/>
    <w:rsid w:val="003E346C"/>
    <w:rsid w:val="003F3A4A"/>
    <w:rsid w:val="0041610D"/>
    <w:rsid w:val="004402C6"/>
    <w:rsid w:val="00441080"/>
    <w:rsid w:val="0044224F"/>
    <w:rsid w:val="004440C4"/>
    <w:rsid w:val="0044736F"/>
    <w:rsid w:val="004475A1"/>
    <w:rsid w:val="00452401"/>
    <w:rsid w:val="004543C5"/>
    <w:rsid w:val="00454C7E"/>
    <w:rsid w:val="0047432D"/>
    <w:rsid w:val="004A0724"/>
    <w:rsid w:val="004D46E2"/>
    <w:rsid w:val="005063C3"/>
    <w:rsid w:val="0051273C"/>
    <w:rsid w:val="00527E20"/>
    <w:rsid w:val="005326F0"/>
    <w:rsid w:val="00551AC3"/>
    <w:rsid w:val="005559C9"/>
    <w:rsid w:val="00593BAD"/>
    <w:rsid w:val="005B4FDD"/>
    <w:rsid w:val="005D01F7"/>
    <w:rsid w:val="0061198A"/>
    <w:rsid w:val="006360E9"/>
    <w:rsid w:val="0066660E"/>
    <w:rsid w:val="006C0795"/>
    <w:rsid w:val="006E6468"/>
    <w:rsid w:val="006F323B"/>
    <w:rsid w:val="0071187B"/>
    <w:rsid w:val="00715D71"/>
    <w:rsid w:val="00723818"/>
    <w:rsid w:val="007335FB"/>
    <w:rsid w:val="00754ADB"/>
    <w:rsid w:val="00766994"/>
    <w:rsid w:val="00792DFC"/>
    <w:rsid w:val="008209CE"/>
    <w:rsid w:val="008557AA"/>
    <w:rsid w:val="0086699E"/>
    <w:rsid w:val="008731F5"/>
    <w:rsid w:val="008758D1"/>
    <w:rsid w:val="008822C1"/>
    <w:rsid w:val="00893FBF"/>
    <w:rsid w:val="008D3FF3"/>
    <w:rsid w:val="008D4325"/>
    <w:rsid w:val="00910850"/>
    <w:rsid w:val="009124EA"/>
    <w:rsid w:val="00923BF1"/>
    <w:rsid w:val="00941AD6"/>
    <w:rsid w:val="0095560F"/>
    <w:rsid w:val="00974A59"/>
    <w:rsid w:val="00974A9B"/>
    <w:rsid w:val="00997C6B"/>
    <w:rsid w:val="009D3CA1"/>
    <w:rsid w:val="00A177C9"/>
    <w:rsid w:val="00A254FF"/>
    <w:rsid w:val="00A35250"/>
    <w:rsid w:val="00A462A6"/>
    <w:rsid w:val="00A6264F"/>
    <w:rsid w:val="00A711FD"/>
    <w:rsid w:val="00AB4961"/>
    <w:rsid w:val="00AB4A85"/>
    <w:rsid w:val="00AE3938"/>
    <w:rsid w:val="00B14ED7"/>
    <w:rsid w:val="00B35E08"/>
    <w:rsid w:val="00B52547"/>
    <w:rsid w:val="00B61CBD"/>
    <w:rsid w:val="00B62B40"/>
    <w:rsid w:val="00C02F00"/>
    <w:rsid w:val="00C40886"/>
    <w:rsid w:val="00CA762B"/>
    <w:rsid w:val="00CD09CB"/>
    <w:rsid w:val="00D104F6"/>
    <w:rsid w:val="00D25746"/>
    <w:rsid w:val="00D33CCC"/>
    <w:rsid w:val="00D41649"/>
    <w:rsid w:val="00D703CD"/>
    <w:rsid w:val="00DA551F"/>
    <w:rsid w:val="00DB4991"/>
    <w:rsid w:val="00E149E0"/>
    <w:rsid w:val="00E343AF"/>
    <w:rsid w:val="00E3567D"/>
    <w:rsid w:val="00E37571"/>
    <w:rsid w:val="00E401A3"/>
    <w:rsid w:val="00E65EDD"/>
    <w:rsid w:val="00E71F25"/>
    <w:rsid w:val="00E9744F"/>
    <w:rsid w:val="00EA087C"/>
    <w:rsid w:val="00EA6573"/>
    <w:rsid w:val="00ED5344"/>
    <w:rsid w:val="00F01189"/>
    <w:rsid w:val="00F668AE"/>
    <w:rsid w:val="00F921D8"/>
    <w:rsid w:val="00F924EC"/>
    <w:rsid w:val="00F93E4C"/>
    <w:rsid w:val="00FC219E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CCF3B"/>
  <w15:docId w15:val="{AD306A24-3191-4F34-8E2F-B1CF443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9D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5063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E71F2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1F25"/>
    <w:pPr>
      <w:spacing w:after="200" w:line="276" w:lineRule="auto"/>
      <w:ind w:left="720"/>
      <w:contextualSpacing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7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76D34-9738-47F9-86FB-B1EAE956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Мельник</dc:creator>
  <cp:keywords/>
  <dc:description/>
  <cp:lastModifiedBy>UID</cp:lastModifiedBy>
  <cp:revision>20</cp:revision>
  <cp:lastPrinted>2024-04-03T06:15:00Z</cp:lastPrinted>
  <dcterms:created xsi:type="dcterms:W3CDTF">2023-03-27T11:55:00Z</dcterms:created>
  <dcterms:modified xsi:type="dcterms:W3CDTF">2024-04-18T08:28:00Z</dcterms:modified>
</cp:coreProperties>
</file>