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493C46" w14:textId="77777777" w:rsidR="00F76D77" w:rsidRPr="00444174" w:rsidRDefault="00F76D77" w:rsidP="00F76D77">
      <w:pPr>
        <w:spacing w:line="360" w:lineRule="auto"/>
        <w:ind w:left="5664" w:firstLine="6"/>
        <w:jc w:val="both"/>
        <w:rPr>
          <w:sz w:val="28"/>
          <w:szCs w:val="28"/>
        </w:rPr>
      </w:pPr>
      <w:r w:rsidRPr="00444174">
        <w:rPr>
          <w:sz w:val="28"/>
          <w:szCs w:val="28"/>
        </w:rPr>
        <w:t>ЗАТВЕРДЖЕНО</w:t>
      </w:r>
    </w:p>
    <w:p w14:paraId="2899FEC8" w14:textId="34157C00" w:rsidR="00F76D77" w:rsidRPr="00444174" w:rsidRDefault="00F76D77" w:rsidP="00F76D77">
      <w:pPr>
        <w:ind w:left="5670" w:firstLine="6"/>
        <w:rPr>
          <w:spacing w:val="-4"/>
          <w:sz w:val="28"/>
          <w:szCs w:val="28"/>
        </w:rPr>
      </w:pPr>
      <w:r w:rsidRPr="00444174">
        <w:rPr>
          <w:sz w:val="28"/>
          <w:szCs w:val="28"/>
        </w:rPr>
        <w:t xml:space="preserve">Розпорядження </w:t>
      </w:r>
      <w:r w:rsidR="005E06D2" w:rsidRPr="00444174">
        <w:rPr>
          <w:sz w:val="28"/>
          <w:szCs w:val="28"/>
        </w:rPr>
        <w:t>Івано-Франківської</w:t>
      </w:r>
      <w:r w:rsidRPr="00444174">
        <w:rPr>
          <w:sz w:val="28"/>
          <w:szCs w:val="28"/>
        </w:rPr>
        <w:t xml:space="preserve"> </w:t>
      </w:r>
      <w:r w:rsidRPr="00444174">
        <w:rPr>
          <w:spacing w:val="-4"/>
          <w:sz w:val="28"/>
          <w:szCs w:val="28"/>
        </w:rPr>
        <w:t>обласної військової адміністрації</w:t>
      </w:r>
    </w:p>
    <w:p w14:paraId="36CFFEB9" w14:textId="77777777" w:rsidR="00F76D77" w:rsidRPr="00444174" w:rsidRDefault="00F76D77" w:rsidP="00F76D77">
      <w:pPr>
        <w:ind w:left="5670" w:firstLine="6"/>
        <w:rPr>
          <w:spacing w:val="-4"/>
          <w:sz w:val="16"/>
          <w:szCs w:val="16"/>
        </w:rPr>
      </w:pPr>
    </w:p>
    <w:p w14:paraId="2ED76D7B" w14:textId="1C93DD7F" w:rsidR="00B30B97" w:rsidRPr="000E0315" w:rsidRDefault="000E0315" w:rsidP="000E0315">
      <w:pPr>
        <w:jc w:val="both"/>
        <w:rPr>
          <w:rStyle w:val="rvts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1</w:t>
      </w:r>
      <w:r>
        <w:rPr>
          <w:sz w:val="28"/>
          <w:szCs w:val="28"/>
        </w:rPr>
        <w:t>1</w:t>
      </w:r>
      <w:r w:rsidR="005E06D2" w:rsidRPr="00444174">
        <w:rPr>
          <w:sz w:val="28"/>
          <w:szCs w:val="28"/>
        </w:rPr>
        <w:t xml:space="preserve"> </w:t>
      </w:r>
      <w:r w:rsidR="00283054">
        <w:rPr>
          <w:color w:val="000000" w:themeColor="text1"/>
          <w:sz w:val="28"/>
          <w:szCs w:val="28"/>
        </w:rPr>
        <w:t>березня</w:t>
      </w:r>
      <w:r w:rsidR="00F76D77" w:rsidRPr="00444174">
        <w:rPr>
          <w:sz w:val="28"/>
          <w:szCs w:val="28"/>
        </w:rPr>
        <w:t xml:space="preserve"> 2024 року № </w:t>
      </w:r>
      <w:r>
        <w:rPr>
          <w:sz w:val="28"/>
          <w:szCs w:val="28"/>
          <w:lang w:val="en-US"/>
        </w:rPr>
        <w:t>108</w:t>
      </w:r>
    </w:p>
    <w:p w14:paraId="1BFD57E3" w14:textId="77777777" w:rsidR="00A62EDB" w:rsidRPr="00444174" w:rsidRDefault="00A62EDB" w:rsidP="00A62EDB">
      <w:pPr>
        <w:ind w:left="4956" w:firstLine="708"/>
        <w:jc w:val="both"/>
        <w:rPr>
          <w:rStyle w:val="rvts0"/>
          <w:sz w:val="28"/>
          <w:szCs w:val="28"/>
        </w:rPr>
      </w:pPr>
    </w:p>
    <w:p w14:paraId="12D8E55A" w14:textId="77777777" w:rsidR="001A3B0F" w:rsidRPr="00444174" w:rsidRDefault="001A3B0F" w:rsidP="001A3B0F">
      <w:pPr>
        <w:contextualSpacing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444174">
        <w:rPr>
          <w:b/>
          <w:color w:val="000000" w:themeColor="text1"/>
          <w:sz w:val="28"/>
          <w:szCs w:val="28"/>
        </w:rPr>
        <w:t>ПОРЯДОК</w:t>
      </w:r>
    </w:p>
    <w:p w14:paraId="25E372DB" w14:textId="03640667" w:rsidR="001A3B0F" w:rsidRPr="00444174" w:rsidRDefault="001A3B0F" w:rsidP="001A3B0F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444174">
        <w:rPr>
          <w:b/>
          <w:color w:val="000000" w:themeColor="text1"/>
          <w:sz w:val="28"/>
          <w:szCs w:val="28"/>
        </w:rPr>
        <w:t xml:space="preserve"> використання коштів обласного бюджету </w:t>
      </w:r>
      <w:r w:rsidR="00497569">
        <w:rPr>
          <w:b/>
          <w:sz w:val="28"/>
          <w:szCs w:val="28"/>
        </w:rPr>
        <w:t>у 202</w:t>
      </w:r>
      <w:r w:rsidR="00497569" w:rsidRPr="00497569">
        <w:rPr>
          <w:b/>
          <w:sz w:val="28"/>
          <w:szCs w:val="28"/>
          <w:lang w:val="ru-RU"/>
        </w:rPr>
        <w:t>4</w:t>
      </w:r>
      <w:r w:rsidRPr="00444174">
        <w:rPr>
          <w:b/>
          <w:sz w:val="28"/>
          <w:szCs w:val="28"/>
        </w:rPr>
        <w:t>-2030 роках</w:t>
      </w:r>
    </w:p>
    <w:p w14:paraId="21BA0823" w14:textId="77777777" w:rsidR="001A3B0F" w:rsidRPr="00444174" w:rsidRDefault="001A3B0F" w:rsidP="001A3B0F">
      <w:pPr>
        <w:contextualSpacing/>
        <w:jc w:val="center"/>
        <w:rPr>
          <w:b/>
          <w:sz w:val="28"/>
          <w:szCs w:val="28"/>
        </w:rPr>
      </w:pPr>
      <w:r w:rsidRPr="00444174">
        <w:rPr>
          <w:b/>
          <w:sz w:val="28"/>
          <w:szCs w:val="28"/>
        </w:rPr>
        <w:t xml:space="preserve">для забезпечення виплати стипендії голови Івано-Франківської обласної державної адміністрації та голови Івано-Франківської обласної ради студентам закладів вищої та фахової передвищої освіти </w:t>
      </w:r>
    </w:p>
    <w:bookmarkEnd w:id="0"/>
    <w:p w14:paraId="78D6F29D" w14:textId="77777777" w:rsidR="001A3B0F" w:rsidRPr="00444174" w:rsidRDefault="001A3B0F" w:rsidP="001A3B0F">
      <w:pPr>
        <w:contextualSpacing/>
        <w:rPr>
          <w:b/>
          <w:sz w:val="28"/>
          <w:szCs w:val="28"/>
        </w:rPr>
      </w:pPr>
    </w:p>
    <w:p w14:paraId="6926714F" w14:textId="77777777" w:rsidR="001A3B0F" w:rsidRPr="00444174" w:rsidRDefault="001A3B0F" w:rsidP="001A3B0F">
      <w:pPr>
        <w:contextualSpacing/>
        <w:jc w:val="center"/>
        <w:rPr>
          <w:b/>
          <w:color w:val="FF0000"/>
          <w:sz w:val="28"/>
          <w:szCs w:val="28"/>
        </w:rPr>
      </w:pPr>
      <w:r w:rsidRPr="00444174">
        <w:rPr>
          <w:b/>
          <w:sz w:val="28"/>
          <w:szCs w:val="28"/>
        </w:rPr>
        <w:t>І. Загальні положення</w:t>
      </w:r>
    </w:p>
    <w:p w14:paraId="02D5E2B5" w14:textId="77777777" w:rsidR="001A3B0F" w:rsidRPr="00444174" w:rsidRDefault="001A3B0F" w:rsidP="001A3B0F">
      <w:pPr>
        <w:contextualSpacing/>
        <w:jc w:val="center"/>
        <w:rPr>
          <w:b/>
          <w:color w:val="FF0000"/>
          <w:sz w:val="28"/>
          <w:szCs w:val="28"/>
        </w:rPr>
      </w:pPr>
    </w:p>
    <w:p w14:paraId="6266E8A8" w14:textId="63E9CF7E" w:rsidR="001A3B0F" w:rsidRPr="00444174" w:rsidRDefault="001A3B0F" w:rsidP="00301DD8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444174">
        <w:rPr>
          <w:sz w:val="28"/>
          <w:szCs w:val="28"/>
        </w:rPr>
        <w:t xml:space="preserve">1. Цей Порядок </w:t>
      </w:r>
      <w:r w:rsidRPr="00444174">
        <w:rPr>
          <w:color w:val="000000" w:themeColor="text1"/>
          <w:sz w:val="28"/>
          <w:szCs w:val="28"/>
        </w:rPr>
        <w:t>розроблений відповідно до</w:t>
      </w:r>
      <w:r w:rsidRPr="00444174">
        <w:rPr>
          <w:color w:val="000000" w:themeColor="text1"/>
          <w:spacing w:val="-4"/>
          <w:sz w:val="28"/>
          <w:szCs w:val="28"/>
        </w:rPr>
        <w:t xml:space="preserve"> Закону України «Про місцеві державні адміністрації»,</w:t>
      </w:r>
      <w:r w:rsidRPr="00444174">
        <w:rPr>
          <w:color w:val="000000" w:themeColor="text1"/>
          <w:sz w:val="28"/>
          <w:szCs w:val="28"/>
        </w:rPr>
        <w:t xml:space="preserve"> </w:t>
      </w:r>
      <w:r w:rsidRPr="00444174">
        <w:rPr>
          <w:color w:val="000000" w:themeColor="text1"/>
          <w:spacing w:val="-4"/>
          <w:sz w:val="28"/>
          <w:szCs w:val="28"/>
        </w:rPr>
        <w:t>Закону України «Про вищу освіту»</w:t>
      </w:r>
      <w:r w:rsidRPr="00444174">
        <w:rPr>
          <w:color w:val="000000" w:themeColor="text1"/>
          <w:sz w:val="28"/>
          <w:szCs w:val="28"/>
        </w:rPr>
        <w:t xml:space="preserve">, Закону України «Про фахову передвищу освіту», </w:t>
      </w:r>
      <w:r w:rsidRPr="00444174">
        <w:rPr>
          <w:sz w:val="28"/>
          <w:szCs w:val="28"/>
        </w:rPr>
        <w:t>Закону України «Про правовий режим воєнного стану», Програми розвитку освіти Івано-Франківщини на 2024-2030 роки, затвердженої рішенням Івано-Франківської обласної ради від 22 грудня 2023 року № 823-28/2023.</w:t>
      </w:r>
    </w:p>
    <w:p w14:paraId="20F86A00" w14:textId="77777777" w:rsidR="001A3B0F" w:rsidRPr="00444174" w:rsidRDefault="001A3B0F" w:rsidP="00301DD8">
      <w:pPr>
        <w:tabs>
          <w:tab w:val="left" w:pos="567"/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75073ADE" w14:textId="2F565B63" w:rsidR="001A3B0F" w:rsidRPr="00444174" w:rsidRDefault="001A3B0F" w:rsidP="00301DD8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444174">
        <w:rPr>
          <w:sz w:val="28"/>
          <w:szCs w:val="28"/>
        </w:rPr>
        <w:tab/>
        <w:t xml:space="preserve">2. Право на призначення стипендії голови Івано-Франківської обласної державної адміністрації та </w:t>
      </w:r>
      <w:r w:rsidRPr="003977C1">
        <w:rPr>
          <w:sz w:val="28"/>
          <w:szCs w:val="28"/>
        </w:rPr>
        <w:t>голови Івано-Франківської обласної ради студентам закладів вищої та фахової передвищої освіт</w:t>
      </w:r>
      <w:r w:rsidR="005933B6" w:rsidRPr="003977C1">
        <w:rPr>
          <w:sz w:val="28"/>
          <w:szCs w:val="28"/>
        </w:rPr>
        <w:t>и</w:t>
      </w:r>
      <w:r w:rsidRPr="003977C1">
        <w:rPr>
          <w:sz w:val="28"/>
          <w:szCs w:val="28"/>
        </w:rPr>
        <w:t xml:space="preserve"> (далі – Стипендія) </w:t>
      </w:r>
      <w:r w:rsidR="00497569">
        <w:rPr>
          <w:sz w:val="28"/>
          <w:szCs w:val="28"/>
        </w:rPr>
        <w:t xml:space="preserve">за рахунок коштів обласного бюджету </w:t>
      </w:r>
      <w:r w:rsidRPr="003977C1">
        <w:rPr>
          <w:sz w:val="28"/>
          <w:szCs w:val="28"/>
        </w:rPr>
        <w:t xml:space="preserve">мають студенти закладів вищої та фахової передвищої освіти усіх форм власності та підпорядкування, які здобувають освітній ступінь бакалавра або магістра чи освітньо-професійний ступінь фахового молодшого бакалавра,  навчаються за денною або дуальною формою навчання та не </w:t>
      </w:r>
      <w:r w:rsidRPr="00444174">
        <w:rPr>
          <w:sz w:val="28"/>
          <w:szCs w:val="28"/>
        </w:rPr>
        <w:t>перебувають у академічній відпустці, з числа:</w:t>
      </w:r>
    </w:p>
    <w:p w14:paraId="316A51AF" w14:textId="77777777" w:rsidR="001A3B0F" w:rsidRPr="00444174" w:rsidRDefault="001A3B0F" w:rsidP="00301DD8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444174">
        <w:rPr>
          <w:sz w:val="28"/>
          <w:szCs w:val="28"/>
        </w:rPr>
        <w:t>студентів-переможців, які посіли І-ІІІ місця у заключному етапі міжнародних інтелектуальних і спортивних змагань;</w:t>
      </w:r>
    </w:p>
    <w:p w14:paraId="56CC63F0" w14:textId="77777777" w:rsidR="001A3B0F" w:rsidRPr="00444174" w:rsidRDefault="001A3B0F" w:rsidP="00301DD8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444174">
        <w:rPr>
          <w:sz w:val="28"/>
          <w:szCs w:val="28"/>
        </w:rPr>
        <w:t>студентів-переможців,   які   посіли   І-ІІІ   місця    у    заключному       етапі</w:t>
      </w:r>
    </w:p>
    <w:p w14:paraId="7A22E552" w14:textId="77777777" w:rsidR="001A3B0F" w:rsidRPr="00444174" w:rsidRDefault="001A3B0F" w:rsidP="00301DD8">
      <w:pPr>
        <w:tabs>
          <w:tab w:val="left" w:pos="851"/>
        </w:tabs>
        <w:contextualSpacing/>
        <w:jc w:val="both"/>
        <w:rPr>
          <w:sz w:val="28"/>
          <w:szCs w:val="28"/>
        </w:rPr>
      </w:pPr>
      <w:r w:rsidRPr="00444174">
        <w:rPr>
          <w:sz w:val="28"/>
          <w:szCs w:val="28"/>
        </w:rPr>
        <w:t xml:space="preserve"> всеукраїнських олімпіад, конкурсів, турнірів, змагань.</w:t>
      </w:r>
    </w:p>
    <w:p w14:paraId="27C473A6" w14:textId="77777777" w:rsidR="001A3B0F" w:rsidRPr="00444174" w:rsidRDefault="001A3B0F" w:rsidP="001A3B0F">
      <w:pPr>
        <w:tabs>
          <w:tab w:val="left" w:pos="851"/>
        </w:tabs>
        <w:spacing w:after="100" w:afterAutospacing="1"/>
        <w:contextualSpacing/>
        <w:jc w:val="both"/>
        <w:rPr>
          <w:sz w:val="28"/>
          <w:szCs w:val="28"/>
        </w:rPr>
      </w:pPr>
    </w:p>
    <w:p w14:paraId="369580B2" w14:textId="182FFE7E" w:rsidR="001A3B0F" w:rsidRPr="00444174" w:rsidRDefault="001A3B0F" w:rsidP="001A3B0F">
      <w:pPr>
        <w:tabs>
          <w:tab w:val="left" w:pos="567"/>
          <w:tab w:val="left" w:pos="851"/>
        </w:tabs>
        <w:jc w:val="both"/>
        <w:rPr>
          <w:color w:val="000000" w:themeColor="text1"/>
          <w:spacing w:val="-6"/>
          <w:sz w:val="28"/>
          <w:szCs w:val="28"/>
        </w:rPr>
      </w:pPr>
      <w:r w:rsidRPr="00444174">
        <w:rPr>
          <w:spacing w:val="-6"/>
          <w:sz w:val="28"/>
          <w:szCs w:val="28"/>
        </w:rPr>
        <w:t xml:space="preserve">         3. Cтипендія призначається 10 студентам, які здобувають освітній ступінь бакалавра або магістра, та 10 студентам, які здобувають освітньо-професійний ступінь фахового молодшого бакалавра, з вересня до червня включно кожного навчального року згідно </w:t>
      </w:r>
      <w:r w:rsidR="000A5F28">
        <w:rPr>
          <w:spacing w:val="-6"/>
          <w:sz w:val="28"/>
          <w:szCs w:val="28"/>
        </w:rPr>
        <w:t>і</w:t>
      </w:r>
      <w:r w:rsidRPr="00444174">
        <w:rPr>
          <w:spacing w:val="-6"/>
          <w:sz w:val="28"/>
          <w:szCs w:val="28"/>
        </w:rPr>
        <w:t>з зведеним списком студентів, які здобувають освітній ступінь бакалавра або магістра і претендують на призначення Стипендії,  і зведеним списком студентів, які здобувають освітньо-професійний ступінь фахового молодшого бакалавра і претендують на призначення</w:t>
      </w:r>
      <w:r w:rsidR="00F01BD3" w:rsidRPr="00444174">
        <w:rPr>
          <w:spacing w:val="-6"/>
          <w:sz w:val="28"/>
          <w:szCs w:val="28"/>
        </w:rPr>
        <w:t xml:space="preserve"> Стипендії</w:t>
      </w:r>
      <w:r w:rsidRPr="00444174">
        <w:rPr>
          <w:spacing w:val="-6"/>
          <w:sz w:val="28"/>
          <w:szCs w:val="28"/>
        </w:rPr>
        <w:t xml:space="preserve"> </w:t>
      </w:r>
      <w:r w:rsidRPr="00444174">
        <w:rPr>
          <w:color w:val="000000" w:themeColor="text1"/>
          <w:spacing w:val="-6"/>
          <w:sz w:val="28"/>
          <w:szCs w:val="28"/>
        </w:rPr>
        <w:t>(далі – зведені списки)</w:t>
      </w:r>
      <w:r w:rsidRPr="00444174">
        <w:rPr>
          <w:spacing w:val="-6"/>
          <w:sz w:val="28"/>
          <w:szCs w:val="28"/>
        </w:rPr>
        <w:t xml:space="preserve">, сформованими департаментом освіти і науки  </w:t>
      </w:r>
      <w:r w:rsidRPr="00444174">
        <w:rPr>
          <w:color w:val="000000" w:themeColor="text1"/>
          <w:sz w:val="28"/>
          <w:szCs w:val="28"/>
        </w:rPr>
        <w:t xml:space="preserve">Івано-Франківської </w:t>
      </w:r>
      <w:r w:rsidRPr="00444174">
        <w:rPr>
          <w:color w:val="000000" w:themeColor="text1"/>
          <w:spacing w:val="-6"/>
          <w:sz w:val="28"/>
          <w:szCs w:val="28"/>
        </w:rPr>
        <w:t xml:space="preserve">обласної державної адміністрації (далі – Департамент). Кількість Стипендій </w:t>
      </w:r>
      <w:r w:rsidR="00FE2F04" w:rsidRPr="00444174">
        <w:rPr>
          <w:color w:val="000000" w:themeColor="text1"/>
          <w:spacing w:val="-6"/>
          <w:sz w:val="28"/>
          <w:szCs w:val="28"/>
        </w:rPr>
        <w:lastRenderedPageBreak/>
        <w:t>призначається</w:t>
      </w:r>
      <w:r w:rsidR="000A5F28">
        <w:rPr>
          <w:color w:val="000000" w:themeColor="text1"/>
          <w:spacing w:val="-6"/>
          <w:sz w:val="28"/>
          <w:szCs w:val="28"/>
        </w:rPr>
        <w:t xml:space="preserve"> </w:t>
      </w:r>
      <w:r w:rsidR="00FE2F04" w:rsidRPr="00444174"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0E0315">
        <w:rPr>
          <w:color w:val="000000" w:themeColor="text1"/>
          <w:sz w:val="28"/>
          <w:szCs w:val="28"/>
          <w:shd w:val="clear" w:color="auto" w:fill="FFFFFF"/>
        </w:rPr>
        <w:t>рахунок коштів обласного бюджету</w:t>
      </w:r>
      <w:r w:rsidR="000A5F2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FE2F04" w:rsidRPr="00444174">
        <w:rPr>
          <w:color w:val="000000" w:themeColor="text1"/>
          <w:spacing w:val="-6"/>
          <w:sz w:val="28"/>
          <w:szCs w:val="28"/>
        </w:rPr>
        <w:t xml:space="preserve">виходячи із передбачених кошторисних призначень. </w:t>
      </w:r>
    </w:p>
    <w:p w14:paraId="2076FAE4" w14:textId="77777777" w:rsidR="001A3B0F" w:rsidRPr="00444174" w:rsidRDefault="001A3B0F" w:rsidP="001A3B0F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444174">
        <w:rPr>
          <w:spacing w:val="-6"/>
          <w:sz w:val="28"/>
          <w:szCs w:val="28"/>
        </w:rPr>
        <w:t>Студентам</w:t>
      </w:r>
      <w:r w:rsidRPr="00444174">
        <w:rPr>
          <w:sz w:val="28"/>
          <w:szCs w:val="28"/>
        </w:rPr>
        <w:t>-</w:t>
      </w:r>
      <w:r w:rsidRPr="00444174">
        <w:rPr>
          <w:spacing w:val="-6"/>
          <w:sz w:val="28"/>
          <w:szCs w:val="28"/>
        </w:rPr>
        <w:t>переможцям інтелектуальних</w:t>
      </w:r>
      <w:r w:rsidRPr="00444174">
        <w:rPr>
          <w:sz w:val="28"/>
          <w:szCs w:val="28"/>
        </w:rPr>
        <w:t xml:space="preserve"> або спортивних змагань</w:t>
      </w:r>
      <w:r w:rsidRPr="00444174">
        <w:rPr>
          <w:spacing w:val="-6"/>
          <w:sz w:val="28"/>
          <w:szCs w:val="28"/>
        </w:rPr>
        <w:t xml:space="preserve"> міжнародного рівня у зведеному  списку виставляється 100 балів, </w:t>
      </w:r>
      <w:r w:rsidRPr="00444174">
        <w:rPr>
          <w:sz w:val="28"/>
          <w:szCs w:val="28"/>
        </w:rPr>
        <w:t xml:space="preserve">студентам-переможцям олімпіад, конкурсів, турнірів, змагань всеукраїнського рівня </w:t>
      </w:r>
      <w:r w:rsidRPr="00444174">
        <w:rPr>
          <w:spacing w:val="-6"/>
          <w:sz w:val="28"/>
          <w:szCs w:val="28"/>
        </w:rPr>
        <w:t xml:space="preserve">– 90 балів. При формуванні зведених списків враховується також  рейтинговий бал (у 100-бальній системі), визначений закладом вищої або фахової передвищої освіти за результатами другого навчального семестру з урахуванням участі у науковій, творчій, спортивній діяльності, суспільно-громадському житті. </w:t>
      </w:r>
    </w:p>
    <w:p w14:paraId="0F83C895" w14:textId="77777777" w:rsidR="001A3B0F" w:rsidRPr="00444174" w:rsidRDefault="001A3B0F" w:rsidP="001A3B0F">
      <w:pPr>
        <w:tabs>
          <w:tab w:val="left" w:pos="851"/>
        </w:tabs>
        <w:jc w:val="both"/>
        <w:rPr>
          <w:spacing w:val="-6"/>
          <w:sz w:val="28"/>
          <w:szCs w:val="28"/>
        </w:rPr>
      </w:pPr>
    </w:p>
    <w:p w14:paraId="4DB2C81B" w14:textId="1D53C660" w:rsidR="001A3B0F" w:rsidRPr="003977C1" w:rsidRDefault="001A3B0F" w:rsidP="001A3B0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977C1">
        <w:rPr>
          <w:sz w:val="28"/>
          <w:szCs w:val="28"/>
        </w:rPr>
        <w:t>4</w:t>
      </w:r>
      <w:r w:rsidR="00FE2F04" w:rsidRPr="003977C1">
        <w:rPr>
          <w:sz w:val="28"/>
          <w:szCs w:val="28"/>
        </w:rPr>
        <w:t>. Виплата С</w:t>
      </w:r>
      <w:r w:rsidRPr="003977C1">
        <w:rPr>
          <w:sz w:val="28"/>
          <w:szCs w:val="28"/>
        </w:rPr>
        <w:t xml:space="preserve">типендії здійснюється Департаментом щомісяця у розмірі 75% </w:t>
      </w:r>
      <w:r w:rsidR="003D7F16" w:rsidRPr="003977C1">
        <w:rPr>
          <w:sz w:val="28"/>
          <w:szCs w:val="28"/>
        </w:rPr>
        <w:t xml:space="preserve">від </w:t>
      </w:r>
      <w:r w:rsidRPr="003977C1">
        <w:rPr>
          <w:sz w:val="28"/>
          <w:szCs w:val="28"/>
        </w:rPr>
        <w:t>розміру академічно</w:t>
      </w:r>
      <w:r w:rsidR="00F01BD3" w:rsidRPr="003977C1">
        <w:rPr>
          <w:sz w:val="28"/>
          <w:szCs w:val="28"/>
        </w:rPr>
        <w:t>ї стипендії Президента України,</w:t>
      </w:r>
      <w:r w:rsidR="003D7F16" w:rsidRPr="003977C1">
        <w:rPr>
          <w:sz w:val="28"/>
          <w:szCs w:val="28"/>
        </w:rPr>
        <w:t xml:space="preserve"> який визначений пунктом 4 Розмірів </w:t>
      </w:r>
      <w:r w:rsidR="003D7F16" w:rsidRPr="003977C1">
        <w:rPr>
          <w:rStyle w:val="rvts23"/>
          <w:sz w:val="28"/>
          <w:szCs w:val="28"/>
        </w:rPr>
        <w:t>стипендій учнів закладів професійної (професійно-технічної) освіти, студентів закладів фахової передвищої та вищої освіти, наукових установ державної та комунальної форми власності, а також переможців та учасників інтелектуальних змагань,</w:t>
      </w:r>
      <w:r w:rsidR="00F01BD3" w:rsidRPr="003977C1">
        <w:rPr>
          <w:sz w:val="28"/>
          <w:szCs w:val="28"/>
        </w:rPr>
        <w:t xml:space="preserve"> </w:t>
      </w:r>
      <w:r w:rsidR="00181097" w:rsidRPr="003977C1">
        <w:rPr>
          <w:sz w:val="28"/>
          <w:szCs w:val="28"/>
        </w:rPr>
        <w:t>затверджен</w:t>
      </w:r>
      <w:r w:rsidR="003D7F16" w:rsidRPr="003977C1">
        <w:rPr>
          <w:sz w:val="28"/>
          <w:szCs w:val="28"/>
        </w:rPr>
        <w:t>их</w:t>
      </w:r>
      <w:r w:rsidR="00181097" w:rsidRPr="003977C1">
        <w:rPr>
          <w:sz w:val="28"/>
          <w:szCs w:val="28"/>
        </w:rPr>
        <w:t xml:space="preserve"> </w:t>
      </w:r>
      <w:r w:rsidRPr="003977C1">
        <w:rPr>
          <w:sz w:val="28"/>
          <w:szCs w:val="28"/>
        </w:rPr>
        <w:t xml:space="preserve">постановою Кабінету Міністрів України від 28 грудня 2016 року № 1047 </w:t>
      </w:r>
      <w:r w:rsidR="009C7357" w:rsidRPr="003977C1">
        <w:rPr>
          <w:rStyle w:val="rvts9"/>
          <w:bCs/>
          <w:sz w:val="28"/>
          <w:szCs w:val="28"/>
          <w:shd w:val="clear" w:color="auto" w:fill="FFFFFF"/>
        </w:rPr>
        <w:t xml:space="preserve">(в редакції постанови Кабінету Міністрів України </w:t>
      </w:r>
      <w:hyperlink r:id="rId8" w:anchor="n16" w:tgtFrame="_blank" w:history="1">
        <w:r w:rsidR="009C7357" w:rsidRPr="003977C1">
          <w:rPr>
            <w:rStyle w:val="af4"/>
            <w:bCs/>
            <w:color w:val="auto"/>
            <w:sz w:val="28"/>
            <w:szCs w:val="28"/>
            <w:u w:val="none"/>
            <w:shd w:val="clear" w:color="auto" w:fill="FFFFFF"/>
          </w:rPr>
          <w:t>від 08 листопада 2017 року № 918</w:t>
        </w:r>
      </w:hyperlink>
      <w:r w:rsidR="009C7357" w:rsidRPr="003977C1">
        <w:rPr>
          <w:rStyle w:val="rvts9"/>
          <w:bCs/>
          <w:sz w:val="28"/>
          <w:szCs w:val="28"/>
          <w:shd w:val="clear" w:color="auto" w:fill="FFFFFF"/>
        </w:rPr>
        <w:t>)</w:t>
      </w:r>
      <w:r w:rsidR="002225DB" w:rsidRPr="003977C1">
        <w:rPr>
          <w:rStyle w:val="rvts9"/>
          <w:bCs/>
          <w:sz w:val="28"/>
          <w:szCs w:val="28"/>
          <w:shd w:val="clear" w:color="auto" w:fill="FFFFFF"/>
        </w:rPr>
        <w:t>:</w:t>
      </w:r>
    </w:p>
    <w:p w14:paraId="5EB394B0" w14:textId="77777777" w:rsidR="001A3B0F" w:rsidRPr="003977C1" w:rsidRDefault="001A3B0F" w:rsidP="001A3B0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977C1">
        <w:rPr>
          <w:sz w:val="28"/>
          <w:szCs w:val="28"/>
        </w:rPr>
        <w:t>для студентів закладів вищої освіти, наукових установ, які здобувають освітній ступінь бакалавра або магістра</w:t>
      </w:r>
      <w:r w:rsidRPr="003977C1">
        <w:rPr>
          <w:spacing w:val="-6"/>
          <w:sz w:val="28"/>
          <w:szCs w:val="28"/>
        </w:rPr>
        <w:t>;</w:t>
      </w:r>
    </w:p>
    <w:p w14:paraId="2A5C1ED2" w14:textId="6C11601E" w:rsidR="001A3B0F" w:rsidRPr="00444174" w:rsidRDefault="001A3B0F" w:rsidP="001A3B0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977C1">
        <w:rPr>
          <w:spacing w:val="-6"/>
          <w:sz w:val="28"/>
          <w:szCs w:val="28"/>
        </w:rPr>
        <w:t>для студентів закладів фахової передвищої освіти, які здобувають освітньо-професійний ступі</w:t>
      </w:r>
      <w:r w:rsidR="00566E00" w:rsidRPr="003977C1">
        <w:rPr>
          <w:spacing w:val="-6"/>
          <w:sz w:val="28"/>
          <w:szCs w:val="28"/>
        </w:rPr>
        <w:t>нь фахового молодшого бакалавра</w:t>
      </w:r>
      <w:r w:rsidRPr="003977C1">
        <w:rPr>
          <w:spacing w:val="-6"/>
          <w:sz w:val="28"/>
          <w:szCs w:val="28"/>
        </w:rPr>
        <w:t xml:space="preserve">, освітній </w:t>
      </w:r>
      <w:r w:rsidRPr="00444174">
        <w:rPr>
          <w:spacing w:val="-6"/>
          <w:sz w:val="28"/>
          <w:szCs w:val="28"/>
        </w:rPr>
        <w:t xml:space="preserve">ступінь бакалавра. </w:t>
      </w:r>
    </w:p>
    <w:p w14:paraId="2B1733EF" w14:textId="22A3B84F" w:rsidR="001A3B0F" w:rsidRPr="00444174" w:rsidRDefault="009C7357" w:rsidP="001A3B0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4174">
        <w:rPr>
          <w:sz w:val="28"/>
          <w:szCs w:val="28"/>
        </w:rPr>
        <w:t xml:space="preserve">Підставою для виплати </w:t>
      </w:r>
      <w:r w:rsidRPr="00444174">
        <w:rPr>
          <w:color w:val="000000" w:themeColor="text1"/>
          <w:sz w:val="28"/>
          <w:szCs w:val="28"/>
        </w:rPr>
        <w:t>С</w:t>
      </w:r>
      <w:r w:rsidR="001A3B0F" w:rsidRPr="00444174">
        <w:rPr>
          <w:sz w:val="28"/>
          <w:szCs w:val="28"/>
        </w:rPr>
        <w:t xml:space="preserve">типендії є розпорядження </w:t>
      </w:r>
      <w:r w:rsidR="001A3B0F" w:rsidRPr="00444174">
        <w:rPr>
          <w:color w:val="000000" w:themeColor="text1"/>
          <w:sz w:val="28"/>
          <w:szCs w:val="28"/>
        </w:rPr>
        <w:t>Івано-Франківської обласної державної адміністрації та Івано-Франківської обласної ради про її призначення.</w:t>
      </w:r>
    </w:p>
    <w:p w14:paraId="1CD76175" w14:textId="77777777" w:rsidR="009C7357" w:rsidRPr="00444174" w:rsidRDefault="009C7357" w:rsidP="001A3B0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5B7D1E8" w14:textId="6E8FC722" w:rsidR="001A3B0F" w:rsidRPr="00497569" w:rsidRDefault="001A3B0F" w:rsidP="001A3B0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44174">
        <w:rPr>
          <w:sz w:val="28"/>
          <w:szCs w:val="28"/>
        </w:rPr>
        <w:t xml:space="preserve">5. Заклад вищої або фахової передвищої освіти висуває кандидата на призначення стипендії за погодженою з органом студентського самоврядування пропозицією вченої (педагогічної) ради з числа студентів, які є переможцями всеукраїнських олімпіад, конкурсів, турнірів, змагань і учасниками й переможцями міжнародних інтелектуальних та спортивних змагань та займають найвищі позиції у рейтингу успішності. </w:t>
      </w:r>
    </w:p>
    <w:p w14:paraId="7FF80866" w14:textId="77777777" w:rsidR="006C0A9C" w:rsidRPr="00497569" w:rsidRDefault="006C0A9C" w:rsidP="001A3B0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696721D2" w14:textId="7BF0A202" w:rsidR="006C0A9C" w:rsidRPr="006C0A9C" w:rsidRDefault="006C0A9C" w:rsidP="006C0A9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3D1069">
        <w:rPr>
          <w:sz w:val="28"/>
          <w:szCs w:val="28"/>
        </w:rPr>
        <w:t>6</w:t>
      </w:r>
      <w:r>
        <w:rPr>
          <w:sz w:val="28"/>
          <w:szCs w:val="28"/>
        </w:rPr>
        <w:t xml:space="preserve">. Стипендія призначається і виплачується додатково до інших стипендій, призначених фізичними або юридичними особами (зокрема й академічної або соціальної). </w:t>
      </w:r>
    </w:p>
    <w:p w14:paraId="67FC90E3" w14:textId="77777777" w:rsidR="001A3B0F" w:rsidRPr="00444174" w:rsidRDefault="001A3B0F" w:rsidP="001A3B0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5F4F4BF9" w14:textId="1608E227" w:rsidR="001A3B0F" w:rsidRPr="00444174" w:rsidRDefault="001A3B0F" w:rsidP="001A3B0F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444174">
        <w:rPr>
          <w:b/>
          <w:sz w:val="28"/>
          <w:szCs w:val="28"/>
        </w:rPr>
        <w:t>ІІ. Подання документів для забезпечення призначення Стипендії</w:t>
      </w:r>
    </w:p>
    <w:p w14:paraId="6DD8B90C" w14:textId="77777777" w:rsidR="009C7357" w:rsidRPr="00444174" w:rsidRDefault="009C7357" w:rsidP="001A3B0F">
      <w:pPr>
        <w:tabs>
          <w:tab w:val="left" w:pos="567"/>
          <w:tab w:val="left" w:pos="851"/>
        </w:tabs>
        <w:jc w:val="center"/>
        <w:rPr>
          <w:b/>
          <w:spacing w:val="-6"/>
          <w:sz w:val="28"/>
          <w:szCs w:val="28"/>
        </w:rPr>
      </w:pPr>
    </w:p>
    <w:p w14:paraId="002284CD" w14:textId="5C737674" w:rsidR="001A3B0F" w:rsidRPr="00444174" w:rsidRDefault="001A3B0F" w:rsidP="001A3B0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44174">
        <w:rPr>
          <w:sz w:val="28"/>
          <w:szCs w:val="28"/>
        </w:rPr>
        <w:t>1. Заклади вищої та фахової передвищої освіти подають щорічно до 01 серпня у Департамент:</w:t>
      </w:r>
    </w:p>
    <w:p w14:paraId="474D4AD2" w14:textId="77777777" w:rsidR="001A3B0F" w:rsidRPr="00444174" w:rsidRDefault="001A3B0F" w:rsidP="001A3B0F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</w:p>
    <w:p w14:paraId="7B3C236B" w14:textId="7C5968F6" w:rsidR="001A3B0F" w:rsidRPr="00444174" w:rsidRDefault="001A3B0F" w:rsidP="009C7357">
      <w:pPr>
        <w:pStyle w:val="af9"/>
        <w:tabs>
          <w:tab w:val="left" w:pos="567"/>
        </w:tabs>
        <w:ind w:left="0" w:firstLine="567"/>
        <w:jc w:val="both"/>
        <w:rPr>
          <w:spacing w:val="-6"/>
          <w:sz w:val="28"/>
          <w:szCs w:val="28"/>
        </w:rPr>
      </w:pPr>
      <w:r w:rsidRPr="00444174">
        <w:rPr>
          <w:sz w:val="28"/>
          <w:szCs w:val="28"/>
        </w:rPr>
        <w:t>1) подання щодо кандидатури</w:t>
      </w:r>
      <w:r w:rsidRPr="00444174">
        <w:rPr>
          <w:spacing w:val="-6"/>
          <w:sz w:val="28"/>
          <w:szCs w:val="28"/>
        </w:rPr>
        <w:t xml:space="preserve"> на призначення Стипендії;</w:t>
      </w:r>
    </w:p>
    <w:p w14:paraId="4D27B2E3" w14:textId="77777777" w:rsidR="001A3B0F" w:rsidRPr="00444174" w:rsidRDefault="001A3B0F" w:rsidP="009C7357">
      <w:pPr>
        <w:pStyle w:val="af9"/>
        <w:tabs>
          <w:tab w:val="left" w:pos="567"/>
        </w:tabs>
        <w:ind w:left="0" w:firstLine="567"/>
        <w:jc w:val="both"/>
        <w:rPr>
          <w:spacing w:val="-6"/>
          <w:sz w:val="28"/>
          <w:szCs w:val="28"/>
        </w:rPr>
      </w:pPr>
    </w:p>
    <w:p w14:paraId="0706816A" w14:textId="0B5A18E4" w:rsidR="001A3B0F" w:rsidRPr="00444174" w:rsidRDefault="001A3B0F" w:rsidP="009C7357">
      <w:pPr>
        <w:pStyle w:val="af9"/>
        <w:tabs>
          <w:tab w:val="left" w:pos="567"/>
        </w:tabs>
        <w:ind w:left="0" w:firstLine="567"/>
        <w:jc w:val="both"/>
        <w:rPr>
          <w:spacing w:val="-6"/>
          <w:sz w:val="28"/>
          <w:szCs w:val="28"/>
        </w:rPr>
      </w:pPr>
      <w:r w:rsidRPr="00444174">
        <w:rPr>
          <w:spacing w:val="-6"/>
          <w:sz w:val="28"/>
          <w:szCs w:val="28"/>
        </w:rPr>
        <w:lastRenderedPageBreak/>
        <w:t>2) інформацію про студента, який пре</w:t>
      </w:r>
      <w:r w:rsidR="009C7357" w:rsidRPr="00444174">
        <w:rPr>
          <w:spacing w:val="-6"/>
          <w:sz w:val="28"/>
          <w:szCs w:val="28"/>
        </w:rPr>
        <w:t>тендує на призначення Стипендії</w:t>
      </w:r>
      <w:r w:rsidRPr="00444174">
        <w:rPr>
          <w:spacing w:val="-6"/>
          <w:sz w:val="28"/>
          <w:szCs w:val="28"/>
        </w:rPr>
        <w:t xml:space="preserve"> за формою згідно з додатком 1 до цього Порядку;</w:t>
      </w:r>
    </w:p>
    <w:p w14:paraId="1F9F75E8" w14:textId="77777777" w:rsidR="001A3B0F" w:rsidRPr="00444174" w:rsidRDefault="001A3B0F" w:rsidP="009C7357">
      <w:pPr>
        <w:pStyle w:val="af9"/>
        <w:tabs>
          <w:tab w:val="left" w:pos="567"/>
        </w:tabs>
        <w:ind w:left="0" w:firstLine="567"/>
        <w:jc w:val="both"/>
        <w:rPr>
          <w:spacing w:val="-6"/>
          <w:sz w:val="28"/>
          <w:szCs w:val="28"/>
        </w:rPr>
      </w:pPr>
    </w:p>
    <w:p w14:paraId="437B1A2D" w14:textId="3FC5FB84" w:rsidR="001A3B0F" w:rsidRDefault="001A3B0F" w:rsidP="009C7357">
      <w:pPr>
        <w:pStyle w:val="af9"/>
        <w:tabs>
          <w:tab w:val="left" w:pos="567"/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444174">
        <w:rPr>
          <w:spacing w:val="-6"/>
          <w:sz w:val="28"/>
          <w:szCs w:val="28"/>
        </w:rPr>
        <w:t>3) витяг з протоколу засідання вченої (педагогічної) ради про висунення кандидата на призначення Стипендії;</w:t>
      </w:r>
    </w:p>
    <w:p w14:paraId="294EDFC8" w14:textId="77777777" w:rsidR="00B73430" w:rsidRPr="00444174" w:rsidRDefault="00B73430" w:rsidP="009C7357">
      <w:pPr>
        <w:pStyle w:val="af9"/>
        <w:tabs>
          <w:tab w:val="left" w:pos="567"/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</w:p>
    <w:p w14:paraId="1C73926F" w14:textId="77777777" w:rsidR="001A3B0F" w:rsidRPr="00444174" w:rsidRDefault="001A3B0F" w:rsidP="001A3B0F">
      <w:pPr>
        <w:pStyle w:val="af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4174">
        <w:rPr>
          <w:color w:val="000000" w:themeColor="text1"/>
          <w:sz w:val="28"/>
          <w:szCs w:val="28"/>
        </w:rPr>
        <w:t>4) </w:t>
      </w:r>
      <w:r w:rsidRPr="00444174">
        <w:rPr>
          <w:sz w:val="28"/>
          <w:szCs w:val="28"/>
        </w:rPr>
        <w:t>належним чином завірені копії:</w:t>
      </w:r>
    </w:p>
    <w:p w14:paraId="18C561D3" w14:textId="77777777" w:rsidR="001A3B0F" w:rsidRPr="00444174" w:rsidRDefault="001A3B0F" w:rsidP="001A3B0F">
      <w:pPr>
        <w:ind w:firstLine="567"/>
        <w:jc w:val="both"/>
        <w:rPr>
          <w:sz w:val="28"/>
          <w:szCs w:val="28"/>
        </w:rPr>
      </w:pPr>
      <w:r w:rsidRPr="00444174">
        <w:rPr>
          <w:sz w:val="28"/>
          <w:szCs w:val="28"/>
        </w:rPr>
        <w:t xml:space="preserve">паспорта громадянина України, виготовленого у формі книжечки, або ID-картки разом з витягом із реєстру територіальної громади; </w:t>
      </w:r>
    </w:p>
    <w:p w14:paraId="6746A9A7" w14:textId="77777777" w:rsidR="001A3B0F" w:rsidRPr="00444174" w:rsidRDefault="001A3B0F" w:rsidP="001A3B0F">
      <w:pPr>
        <w:pStyle w:val="af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4174">
        <w:rPr>
          <w:sz w:val="28"/>
          <w:szCs w:val="28"/>
        </w:rPr>
        <w:t>довідки про присвоєння реєстраційного номера облікової картки платника податків.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1CE748E2" w14:textId="5A42542C" w:rsidR="001A3B0F" w:rsidRPr="00444174" w:rsidRDefault="001A3B0F" w:rsidP="001A3B0F">
      <w:pPr>
        <w:tabs>
          <w:tab w:val="left" w:pos="567"/>
          <w:tab w:val="left" w:pos="851"/>
        </w:tabs>
        <w:spacing w:after="100" w:afterAutospacing="1"/>
        <w:contextualSpacing/>
        <w:jc w:val="both"/>
        <w:rPr>
          <w:sz w:val="28"/>
          <w:szCs w:val="28"/>
        </w:rPr>
      </w:pPr>
      <w:r w:rsidRPr="00444174">
        <w:rPr>
          <w:spacing w:val="-6"/>
          <w:sz w:val="28"/>
          <w:szCs w:val="28"/>
        </w:rPr>
        <w:tab/>
      </w:r>
      <w:r w:rsidRPr="00444174">
        <w:rPr>
          <w:sz w:val="28"/>
          <w:szCs w:val="28"/>
        </w:rPr>
        <w:t>документів, що підтверджують перемогу кандидата на призначення стипендії у заключному етапі всеукраїнської олімпіад</w:t>
      </w:r>
      <w:r w:rsidR="009C7357" w:rsidRPr="00444174">
        <w:rPr>
          <w:sz w:val="28"/>
          <w:szCs w:val="28"/>
        </w:rPr>
        <w:t>и, конкурсу, турніру, змаганнях</w:t>
      </w:r>
      <w:r w:rsidRPr="00444174">
        <w:rPr>
          <w:sz w:val="28"/>
          <w:szCs w:val="28"/>
        </w:rPr>
        <w:t xml:space="preserve"> чи у заключному етапі міжнародного інтелектуального або спортивного змагання.</w:t>
      </w:r>
    </w:p>
    <w:p w14:paraId="6FE3B813" w14:textId="77777777" w:rsidR="001A3B0F" w:rsidRPr="00444174" w:rsidRDefault="001A3B0F" w:rsidP="001A3B0F">
      <w:pPr>
        <w:tabs>
          <w:tab w:val="left" w:pos="851"/>
        </w:tabs>
        <w:jc w:val="both"/>
        <w:rPr>
          <w:sz w:val="28"/>
          <w:szCs w:val="28"/>
        </w:rPr>
      </w:pPr>
    </w:p>
    <w:p w14:paraId="0E19B707" w14:textId="2EA94A87" w:rsidR="001A3B0F" w:rsidRPr="00444174" w:rsidRDefault="001A3B0F" w:rsidP="00594574">
      <w:pPr>
        <w:pStyle w:val="af9"/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444174">
        <w:rPr>
          <w:sz w:val="28"/>
          <w:szCs w:val="28"/>
        </w:rPr>
        <w:t>2. Керівник закладу вищої або фахової передвищої освіти забезпечує повноту та достовірність відомостей, що подаються у Департамент.</w:t>
      </w:r>
    </w:p>
    <w:p w14:paraId="0B8F406B" w14:textId="77777777" w:rsidR="001A3B0F" w:rsidRPr="00444174" w:rsidRDefault="001A3B0F" w:rsidP="001A3B0F">
      <w:pPr>
        <w:pStyle w:val="af9"/>
        <w:tabs>
          <w:tab w:val="left" w:pos="851"/>
        </w:tabs>
        <w:ind w:left="0"/>
        <w:jc w:val="both"/>
        <w:rPr>
          <w:sz w:val="28"/>
          <w:szCs w:val="28"/>
        </w:rPr>
      </w:pPr>
      <w:r w:rsidRPr="00444174">
        <w:rPr>
          <w:sz w:val="28"/>
          <w:szCs w:val="28"/>
        </w:rPr>
        <w:t xml:space="preserve"> </w:t>
      </w:r>
    </w:p>
    <w:p w14:paraId="2DEED372" w14:textId="77777777" w:rsidR="002225DB" w:rsidRPr="00444174" w:rsidRDefault="001A3B0F" w:rsidP="002225DB">
      <w:pPr>
        <w:tabs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44174">
        <w:rPr>
          <w:sz w:val="28"/>
          <w:szCs w:val="28"/>
        </w:rPr>
        <w:t xml:space="preserve">3. На підставі документів, поданих закладами вищої та фахової передвищої освіти, Департамент </w:t>
      </w:r>
      <w:r w:rsidRPr="00444174">
        <w:rPr>
          <w:color w:val="000000" w:themeColor="text1"/>
          <w:sz w:val="28"/>
          <w:szCs w:val="28"/>
        </w:rPr>
        <w:t xml:space="preserve">формує зведені списки </w:t>
      </w:r>
      <w:r w:rsidRPr="00444174">
        <w:rPr>
          <w:color w:val="000000" w:themeColor="text1"/>
          <w:spacing w:val="-6"/>
          <w:sz w:val="28"/>
          <w:szCs w:val="28"/>
        </w:rPr>
        <w:t xml:space="preserve">за формами згідно з </w:t>
      </w:r>
      <w:r w:rsidRPr="00444174">
        <w:rPr>
          <w:spacing w:val="-6"/>
          <w:sz w:val="28"/>
          <w:szCs w:val="28"/>
        </w:rPr>
        <w:t>додатками 2 та 3 до цього Порядку і подає їх на розгляд комісії і</w:t>
      </w:r>
      <w:r w:rsidRPr="00444174">
        <w:rPr>
          <w:sz w:val="28"/>
          <w:szCs w:val="28"/>
          <w:bdr w:val="none" w:sz="0" w:space="0" w:color="auto" w:frame="1"/>
          <w:lang w:eastAsia="uk-UA"/>
        </w:rPr>
        <w:t>з призначення</w:t>
      </w:r>
      <w:r w:rsidR="00594574" w:rsidRPr="00444174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2225DB" w:rsidRPr="0044417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</w:t>
      </w:r>
      <w:r w:rsidRPr="0044417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типендії</w:t>
      </w:r>
      <w:r w:rsidR="00F01BD3" w:rsidRPr="0044417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F01BD3" w:rsidRPr="00444174">
        <w:rPr>
          <w:sz w:val="28"/>
          <w:szCs w:val="28"/>
        </w:rPr>
        <w:t>(далі – Комісія)</w:t>
      </w:r>
      <w:r w:rsidR="002225DB" w:rsidRPr="00444174">
        <w:rPr>
          <w:sz w:val="28"/>
          <w:szCs w:val="28"/>
        </w:rPr>
        <w:t xml:space="preserve">, </w:t>
      </w:r>
      <w:r w:rsidR="002225DB" w:rsidRPr="00444174">
        <w:rPr>
          <w:color w:val="000000" w:themeColor="text1"/>
          <w:spacing w:val="-4"/>
          <w:sz w:val="28"/>
          <w:szCs w:val="28"/>
        </w:rPr>
        <w:t xml:space="preserve">склад якої затверджується розпорядженням </w:t>
      </w:r>
      <w:r w:rsidR="002225DB" w:rsidRPr="00444174">
        <w:rPr>
          <w:color w:val="000000" w:themeColor="text1"/>
          <w:sz w:val="28"/>
          <w:szCs w:val="28"/>
        </w:rPr>
        <w:t xml:space="preserve">Івано-Франківської </w:t>
      </w:r>
      <w:r w:rsidR="002225DB" w:rsidRPr="00444174">
        <w:rPr>
          <w:color w:val="000000" w:themeColor="text1"/>
          <w:spacing w:val="-4"/>
          <w:sz w:val="28"/>
          <w:szCs w:val="28"/>
        </w:rPr>
        <w:t xml:space="preserve">обласної державної адміністрації та </w:t>
      </w:r>
      <w:r w:rsidR="002225DB" w:rsidRPr="00444174">
        <w:rPr>
          <w:color w:val="000000" w:themeColor="text1"/>
          <w:sz w:val="28"/>
          <w:szCs w:val="28"/>
        </w:rPr>
        <w:t xml:space="preserve">Івано-Франківської </w:t>
      </w:r>
      <w:r w:rsidR="002225DB" w:rsidRPr="00444174">
        <w:rPr>
          <w:color w:val="000000" w:themeColor="text1"/>
          <w:spacing w:val="-4"/>
          <w:sz w:val="28"/>
          <w:szCs w:val="28"/>
        </w:rPr>
        <w:t>обласної ради.</w:t>
      </w:r>
    </w:p>
    <w:p w14:paraId="55E85929" w14:textId="77777777" w:rsidR="002225DB" w:rsidRPr="00444174" w:rsidRDefault="002225DB" w:rsidP="00594574">
      <w:pPr>
        <w:pStyle w:val="af9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</w:p>
    <w:p w14:paraId="44AAD94C" w14:textId="5BF80BC5" w:rsidR="001A3B0F" w:rsidRPr="003977C1" w:rsidRDefault="001A3B0F" w:rsidP="00594574">
      <w:pPr>
        <w:pStyle w:val="af9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444174">
        <w:rPr>
          <w:spacing w:val="-6"/>
          <w:sz w:val="28"/>
          <w:szCs w:val="28"/>
        </w:rPr>
        <w:t>4</w:t>
      </w:r>
      <w:r w:rsidRPr="003977C1">
        <w:rPr>
          <w:spacing w:val="-6"/>
          <w:sz w:val="28"/>
          <w:szCs w:val="28"/>
        </w:rPr>
        <w:t>.</w:t>
      </w:r>
      <w:r w:rsidRPr="003977C1">
        <w:rPr>
          <w:sz w:val="28"/>
          <w:szCs w:val="28"/>
        </w:rPr>
        <w:t xml:space="preserve"> Заклад вищої або фахової передвищої освіти у 10-денний </w:t>
      </w:r>
      <w:r w:rsidR="00594574" w:rsidRPr="003977C1">
        <w:rPr>
          <w:sz w:val="28"/>
          <w:szCs w:val="28"/>
        </w:rPr>
        <w:t xml:space="preserve">строк </w:t>
      </w:r>
      <w:r w:rsidRPr="003977C1">
        <w:rPr>
          <w:sz w:val="28"/>
          <w:szCs w:val="28"/>
        </w:rPr>
        <w:t>повідомляє Департамент про відрахування студента із закладу освіти або надання академічної відпустки.</w:t>
      </w:r>
    </w:p>
    <w:p w14:paraId="695F1358" w14:textId="70B66FAA" w:rsidR="001A3B0F" w:rsidRPr="003977C1" w:rsidRDefault="001A3B0F" w:rsidP="00594574">
      <w:pPr>
        <w:pStyle w:val="af9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3977C1">
        <w:rPr>
          <w:sz w:val="28"/>
          <w:szCs w:val="28"/>
        </w:rPr>
        <w:t xml:space="preserve">Виплата Стипендії у такому разі припиняється (призупиняється) на підставі рішення </w:t>
      </w:r>
      <w:r w:rsidR="00594574" w:rsidRPr="003977C1">
        <w:rPr>
          <w:sz w:val="28"/>
          <w:szCs w:val="28"/>
        </w:rPr>
        <w:t>К</w:t>
      </w:r>
      <w:r w:rsidRPr="003977C1">
        <w:rPr>
          <w:sz w:val="28"/>
          <w:szCs w:val="28"/>
        </w:rPr>
        <w:t>омісії</w:t>
      </w:r>
      <w:r w:rsidR="00B44E57" w:rsidRPr="003977C1">
        <w:rPr>
          <w:sz w:val="28"/>
          <w:szCs w:val="28"/>
        </w:rPr>
        <w:t>.</w:t>
      </w:r>
      <w:r w:rsidRPr="003977C1">
        <w:rPr>
          <w:sz w:val="28"/>
          <w:szCs w:val="28"/>
        </w:rPr>
        <w:t xml:space="preserve"> У разі, коли </w:t>
      </w:r>
      <w:r w:rsidR="00594574" w:rsidRPr="003977C1">
        <w:rPr>
          <w:sz w:val="28"/>
          <w:szCs w:val="28"/>
        </w:rPr>
        <w:t xml:space="preserve">строк </w:t>
      </w:r>
      <w:r w:rsidRPr="003977C1">
        <w:rPr>
          <w:sz w:val="28"/>
          <w:szCs w:val="28"/>
        </w:rPr>
        <w:t>закінчення навчання особи, яка отримує Стипендію, настає до закінчення червня місяця або стипендіат йде у</w:t>
      </w:r>
      <w:r w:rsidR="000A5F28">
        <w:rPr>
          <w:sz w:val="28"/>
          <w:szCs w:val="28"/>
        </w:rPr>
        <w:t xml:space="preserve"> академічну відпустку </w:t>
      </w:r>
      <w:r w:rsidRPr="003977C1">
        <w:rPr>
          <w:sz w:val="28"/>
          <w:szCs w:val="28"/>
        </w:rPr>
        <w:t>чи є відрахованим з числа студентів закладу освіти, йому виплачується Стипендія у повному обсязі за останній місяць навчання.</w:t>
      </w:r>
    </w:p>
    <w:p w14:paraId="7F7615E5" w14:textId="77777777" w:rsidR="001A3B0F" w:rsidRPr="00444174" w:rsidRDefault="001A3B0F" w:rsidP="001A3B0F">
      <w:pPr>
        <w:rPr>
          <w:b/>
          <w:sz w:val="28"/>
          <w:szCs w:val="28"/>
        </w:rPr>
      </w:pPr>
    </w:p>
    <w:p w14:paraId="7032E6DA" w14:textId="77777777" w:rsidR="001A3B0F" w:rsidRPr="00444174" w:rsidRDefault="001A3B0F" w:rsidP="001A3B0F">
      <w:pPr>
        <w:ind w:firstLine="708"/>
        <w:jc w:val="center"/>
        <w:rPr>
          <w:b/>
          <w:sz w:val="28"/>
          <w:szCs w:val="28"/>
        </w:rPr>
      </w:pPr>
      <w:r w:rsidRPr="00444174">
        <w:rPr>
          <w:b/>
          <w:sz w:val="28"/>
          <w:szCs w:val="28"/>
        </w:rPr>
        <w:t>ІІІ. Порядок розгляду документів</w:t>
      </w:r>
    </w:p>
    <w:p w14:paraId="4C2AEA2F" w14:textId="77777777" w:rsidR="001A3B0F" w:rsidRPr="00444174" w:rsidRDefault="001A3B0F" w:rsidP="001A3B0F">
      <w:pPr>
        <w:tabs>
          <w:tab w:val="left" w:pos="851"/>
        </w:tabs>
        <w:jc w:val="both"/>
        <w:rPr>
          <w:sz w:val="28"/>
          <w:szCs w:val="28"/>
        </w:rPr>
      </w:pPr>
    </w:p>
    <w:p w14:paraId="2566E14C" w14:textId="3E9D8ABE" w:rsidR="001A3B0F" w:rsidRPr="00444174" w:rsidRDefault="002225DB" w:rsidP="00594574">
      <w:pPr>
        <w:tabs>
          <w:tab w:val="left" w:pos="567"/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4174">
        <w:rPr>
          <w:sz w:val="28"/>
          <w:szCs w:val="28"/>
        </w:rPr>
        <w:t>1</w:t>
      </w:r>
      <w:r w:rsidR="001A3B0F" w:rsidRPr="00444174">
        <w:rPr>
          <w:sz w:val="28"/>
          <w:szCs w:val="28"/>
        </w:rPr>
        <w:t>. </w:t>
      </w:r>
      <w:r w:rsidR="001A3B0F" w:rsidRPr="00444174">
        <w:rPr>
          <w:spacing w:val="-4"/>
          <w:sz w:val="28"/>
          <w:szCs w:val="28"/>
        </w:rPr>
        <w:t xml:space="preserve">Склад Комісії формується з представників </w:t>
      </w:r>
      <w:r w:rsidR="001A3B0F" w:rsidRPr="00444174">
        <w:rPr>
          <w:color w:val="000000" w:themeColor="text1"/>
          <w:sz w:val="28"/>
          <w:szCs w:val="28"/>
        </w:rPr>
        <w:t xml:space="preserve">Івано-Франківської </w:t>
      </w:r>
      <w:r w:rsidR="001A3B0F" w:rsidRPr="00444174">
        <w:rPr>
          <w:color w:val="000000" w:themeColor="text1"/>
          <w:spacing w:val="-4"/>
          <w:sz w:val="28"/>
          <w:szCs w:val="28"/>
        </w:rPr>
        <w:t xml:space="preserve">обласної державної адміністрації, </w:t>
      </w:r>
      <w:r w:rsidR="001A3B0F" w:rsidRPr="00444174">
        <w:rPr>
          <w:color w:val="000000" w:themeColor="text1"/>
          <w:sz w:val="28"/>
          <w:szCs w:val="28"/>
        </w:rPr>
        <w:t xml:space="preserve">Івано-Франківської </w:t>
      </w:r>
      <w:r w:rsidR="001A3B0F" w:rsidRPr="00444174">
        <w:rPr>
          <w:color w:val="000000" w:themeColor="text1"/>
          <w:spacing w:val="-4"/>
          <w:sz w:val="28"/>
          <w:szCs w:val="28"/>
        </w:rPr>
        <w:t>обласної ради, закладів вищої та фахової передвищої освіти (за згодою).</w:t>
      </w:r>
    </w:p>
    <w:p w14:paraId="76DDDA60" w14:textId="77777777" w:rsidR="001A3B0F" w:rsidRPr="00444174" w:rsidRDefault="001A3B0F" w:rsidP="001A3B0F">
      <w:pPr>
        <w:tabs>
          <w:tab w:val="left" w:pos="851"/>
        </w:tabs>
        <w:jc w:val="both"/>
        <w:rPr>
          <w:sz w:val="28"/>
          <w:szCs w:val="28"/>
        </w:rPr>
      </w:pPr>
    </w:p>
    <w:p w14:paraId="380F96CD" w14:textId="278B2531" w:rsidR="001A3B0F" w:rsidRPr="00444174" w:rsidRDefault="002225DB" w:rsidP="00DC5952">
      <w:pPr>
        <w:tabs>
          <w:tab w:val="left" w:pos="567"/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444174">
        <w:rPr>
          <w:spacing w:val="-4"/>
          <w:sz w:val="28"/>
          <w:szCs w:val="28"/>
        </w:rPr>
        <w:t>2</w:t>
      </w:r>
      <w:r w:rsidR="001A3B0F" w:rsidRPr="00444174">
        <w:rPr>
          <w:spacing w:val="-4"/>
          <w:sz w:val="28"/>
          <w:szCs w:val="28"/>
        </w:rPr>
        <w:t xml:space="preserve">. До складу Комісії входять співголови, заступник співголів, </w:t>
      </w:r>
      <w:r w:rsidR="00DC5952" w:rsidRPr="00444174">
        <w:rPr>
          <w:color w:val="000000" w:themeColor="text1"/>
          <w:spacing w:val="-4"/>
          <w:sz w:val="28"/>
          <w:szCs w:val="28"/>
        </w:rPr>
        <w:t xml:space="preserve">секретар та члени Комісії. </w:t>
      </w:r>
      <w:r w:rsidR="00DC5952" w:rsidRPr="00444174">
        <w:rPr>
          <w:spacing w:val="-4"/>
          <w:sz w:val="28"/>
          <w:szCs w:val="28"/>
        </w:rPr>
        <w:t>Співголовами К</w:t>
      </w:r>
      <w:r w:rsidR="001A3B0F" w:rsidRPr="00444174">
        <w:rPr>
          <w:spacing w:val="-4"/>
          <w:sz w:val="28"/>
          <w:szCs w:val="28"/>
        </w:rPr>
        <w:t>омісії</w:t>
      </w:r>
      <w:r w:rsidR="00DC5952" w:rsidRPr="00444174">
        <w:rPr>
          <w:spacing w:val="-4"/>
          <w:sz w:val="28"/>
          <w:szCs w:val="28"/>
        </w:rPr>
        <w:t xml:space="preserve"> </w:t>
      </w:r>
      <w:r w:rsidR="001A3B0F" w:rsidRPr="00444174">
        <w:rPr>
          <w:color w:val="000000" w:themeColor="text1"/>
          <w:spacing w:val="-4"/>
          <w:sz w:val="28"/>
          <w:szCs w:val="28"/>
        </w:rPr>
        <w:t xml:space="preserve">за посадами є заступник голови </w:t>
      </w:r>
      <w:r w:rsidR="001A3B0F" w:rsidRPr="00444174">
        <w:rPr>
          <w:color w:val="000000" w:themeColor="text1"/>
          <w:sz w:val="28"/>
          <w:szCs w:val="28"/>
        </w:rPr>
        <w:t xml:space="preserve">Івано-Франківської </w:t>
      </w:r>
      <w:r w:rsidR="001A3B0F" w:rsidRPr="00444174">
        <w:rPr>
          <w:color w:val="000000" w:themeColor="text1"/>
          <w:spacing w:val="-4"/>
          <w:sz w:val="28"/>
          <w:szCs w:val="28"/>
        </w:rPr>
        <w:t xml:space="preserve">обласної державної адміністрації та перший заступник голови </w:t>
      </w:r>
      <w:r w:rsidR="001A3B0F" w:rsidRPr="00444174">
        <w:rPr>
          <w:color w:val="000000" w:themeColor="text1"/>
          <w:sz w:val="28"/>
          <w:szCs w:val="28"/>
        </w:rPr>
        <w:lastRenderedPageBreak/>
        <w:t xml:space="preserve">Івано-Франківської </w:t>
      </w:r>
      <w:r w:rsidR="001A3B0F" w:rsidRPr="00444174">
        <w:rPr>
          <w:color w:val="000000" w:themeColor="text1"/>
          <w:spacing w:val="-4"/>
          <w:sz w:val="28"/>
          <w:szCs w:val="28"/>
        </w:rPr>
        <w:t>обласної ради, заступником спі</w:t>
      </w:r>
      <w:r w:rsidR="00DC5952" w:rsidRPr="00444174">
        <w:rPr>
          <w:color w:val="000000" w:themeColor="text1"/>
          <w:spacing w:val="-4"/>
          <w:sz w:val="28"/>
          <w:szCs w:val="28"/>
        </w:rPr>
        <w:t xml:space="preserve">вголів Комісії – </w:t>
      </w:r>
      <w:r w:rsidR="001A3B0F" w:rsidRPr="00444174">
        <w:rPr>
          <w:color w:val="000000" w:themeColor="text1"/>
          <w:spacing w:val="-4"/>
          <w:sz w:val="28"/>
          <w:szCs w:val="28"/>
        </w:rPr>
        <w:t xml:space="preserve">директор Департаменту. </w:t>
      </w:r>
    </w:p>
    <w:p w14:paraId="113F8C79" w14:textId="1983C7AC" w:rsidR="00D36F12" w:rsidRDefault="00D36F12" w:rsidP="00DC5952">
      <w:pPr>
        <w:suppressAutoHyphens w:val="0"/>
        <w:rPr>
          <w:b/>
          <w:sz w:val="28"/>
          <w:szCs w:val="28"/>
          <w:lang w:eastAsia="ru-RU"/>
        </w:rPr>
      </w:pPr>
    </w:p>
    <w:p w14:paraId="6C93FE9F" w14:textId="61CFA94C" w:rsidR="000E0315" w:rsidRPr="000E0315" w:rsidRDefault="000E0315" w:rsidP="000E0315">
      <w:pPr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</w:t>
      </w:r>
      <w:r w:rsidRPr="000E0315">
        <w:rPr>
          <w:sz w:val="28"/>
          <w:szCs w:val="28"/>
        </w:rPr>
        <w:t>. Комісія забезпечує процедуру вжиття заходів із запобігання і врегулювання конфлікту інтересів та пов’язаних з ним обмежень під час виконання повноважень відповідно до Закону України «Про запобігання корупції».</w:t>
      </w:r>
    </w:p>
    <w:p w14:paraId="049C1DDD" w14:textId="77777777" w:rsidR="000E0315" w:rsidRPr="000E0315" w:rsidRDefault="000E0315" w:rsidP="000E0315">
      <w:pPr>
        <w:rPr>
          <w:sz w:val="28"/>
          <w:szCs w:val="28"/>
        </w:rPr>
      </w:pPr>
    </w:p>
    <w:p w14:paraId="743263C0" w14:textId="77777777" w:rsidR="000E0315" w:rsidRPr="000E0315" w:rsidRDefault="000E0315" w:rsidP="000E031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0E0315">
        <w:rPr>
          <w:sz w:val="28"/>
          <w:szCs w:val="28"/>
        </w:rPr>
        <w:t xml:space="preserve">4. Організаційною формою роботи Комісії є засідання, які проводяться у міру необхідності, але не рідше одного разу у рік. </w:t>
      </w:r>
    </w:p>
    <w:p w14:paraId="4C29ACFE" w14:textId="77777777" w:rsidR="000E0315" w:rsidRPr="000E0315" w:rsidRDefault="000E0315" w:rsidP="000E031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5DE6A01" w14:textId="77777777" w:rsidR="000E0315" w:rsidRPr="000E0315" w:rsidRDefault="000E0315" w:rsidP="000E031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0E0315">
        <w:rPr>
          <w:sz w:val="28"/>
          <w:szCs w:val="28"/>
        </w:rPr>
        <w:t>5. Засідання Комісії проводиться та є правомочним за умови присутності на ньому не менше половини від загального складу Комісії.</w:t>
      </w:r>
    </w:p>
    <w:p w14:paraId="7095B17B" w14:textId="77777777" w:rsidR="000E0315" w:rsidRPr="000E0315" w:rsidRDefault="000E0315" w:rsidP="000E031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9C6A51C" w14:textId="77777777" w:rsidR="000E0315" w:rsidRPr="000E0315" w:rsidRDefault="000E0315" w:rsidP="000E0315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0E0315">
        <w:rPr>
          <w:spacing w:val="-6"/>
          <w:sz w:val="28"/>
          <w:szCs w:val="28"/>
        </w:rPr>
        <w:t>6. Комісія розглядає подані матеріали на відповідність вимогам цього Порядку та приймає рішення про надання пропозицій щодо призначення або відмови у призначенні Стипендії. Особі, яка претендує на призначення Стипендії, може бути відмовлено у тому випадку, якщо її місце у рейтингу, зазначене у зведеному списку, нижче за 10 (десяте) та/або якщо документи, подані для виплати Стипендії, не відповідають вимогам, встановленим цим Порядком.</w:t>
      </w:r>
    </w:p>
    <w:p w14:paraId="14B8EC88" w14:textId="77777777" w:rsidR="000E0315" w:rsidRPr="000E0315" w:rsidRDefault="000E0315" w:rsidP="000E0315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</w:p>
    <w:p w14:paraId="1556CA37" w14:textId="77777777" w:rsidR="000E0315" w:rsidRPr="000E0315" w:rsidRDefault="000E0315" w:rsidP="000E0315">
      <w:pPr>
        <w:tabs>
          <w:tab w:val="left" w:pos="567"/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0E0315">
        <w:rPr>
          <w:spacing w:val="-6"/>
          <w:sz w:val="28"/>
          <w:szCs w:val="28"/>
        </w:rPr>
        <w:t xml:space="preserve">7. Рішення </w:t>
      </w:r>
      <w:r w:rsidRPr="000E0315">
        <w:rPr>
          <w:color w:val="000000" w:themeColor="text1"/>
          <w:spacing w:val="-6"/>
          <w:sz w:val="28"/>
          <w:szCs w:val="28"/>
        </w:rPr>
        <w:t>К</w:t>
      </w:r>
      <w:r w:rsidRPr="000E0315">
        <w:rPr>
          <w:spacing w:val="-6"/>
          <w:sz w:val="28"/>
          <w:szCs w:val="28"/>
        </w:rPr>
        <w:t xml:space="preserve">омісії приймаються більшістю голосів від загального складу членів </w:t>
      </w:r>
      <w:r w:rsidRPr="000E0315">
        <w:rPr>
          <w:color w:val="000000" w:themeColor="text1"/>
          <w:spacing w:val="-6"/>
          <w:sz w:val="28"/>
          <w:szCs w:val="28"/>
        </w:rPr>
        <w:t>К</w:t>
      </w:r>
      <w:r w:rsidRPr="000E0315">
        <w:rPr>
          <w:spacing w:val="-6"/>
          <w:sz w:val="28"/>
          <w:szCs w:val="28"/>
        </w:rPr>
        <w:t>омісії шляхом відкритого голосування.</w:t>
      </w:r>
    </w:p>
    <w:p w14:paraId="3D986B49" w14:textId="77777777" w:rsidR="000E0315" w:rsidRPr="000E0315" w:rsidRDefault="000E0315" w:rsidP="000E0315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</w:p>
    <w:p w14:paraId="1B58980D" w14:textId="77777777" w:rsidR="000E0315" w:rsidRPr="000E0315" w:rsidRDefault="000E0315" w:rsidP="000E0315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  <w:r w:rsidRPr="000E0315">
        <w:rPr>
          <w:spacing w:val="-6"/>
          <w:sz w:val="28"/>
          <w:szCs w:val="28"/>
        </w:rPr>
        <w:t>8. Рішення Комісії оформляється протоколом, який підписують співголови Комісії та секретар.</w:t>
      </w:r>
    </w:p>
    <w:p w14:paraId="30CDFDF8" w14:textId="77777777" w:rsidR="000E0315" w:rsidRPr="000E0315" w:rsidRDefault="000E0315" w:rsidP="000E0315">
      <w:pPr>
        <w:tabs>
          <w:tab w:val="left" w:pos="851"/>
        </w:tabs>
        <w:ind w:firstLine="567"/>
        <w:jc w:val="both"/>
        <w:rPr>
          <w:spacing w:val="-6"/>
          <w:sz w:val="28"/>
          <w:szCs w:val="28"/>
        </w:rPr>
      </w:pPr>
    </w:p>
    <w:p w14:paraId="6994E55D" w14:textId="77777777" w:rsidR="000E0315" w:rsidRPr="000E0315" w:rsidRDefault="000E0315" w:rsidP="000E0315">
      <w:pPr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</w:rPr>
      </w:pPr>
      <w:r w:rsidRPr="000E0315">
        <w:rPr>
          <w:sz w:val="28"/>
          <w:szCs w:val="28"/>
        </w:rPr>
        <w:t>9. </w:t>
      </w:r>
      <w:r w:rsidRPr="000E0315">
        <w:rPr>
          <w:spacing w:val="-6"/>
          <w:sz w:val="28"/>
          <w:szCs w:val="28"/>
        </w:rPr>
        <w:t xml:space="preserve">З урахуванням пропозицій Комісії Департамент </w:t>
      </w:r>
      <w:r w:rsidRPr="000E0315">
        <w:rPr>
          <w:color w:val="000000" w:themeColor="text1"/>
          <w:spacing w:val="-6"/>
          <w:sz w:val="28"/>
          <w:szCs w:val="28"/>
        </w:rPr>
        <w:t xml:space="preserve">готує проєкт розпорядження </w:t>
      </w:r>
      <w:r w:rsidRPr="000E0315">
        <w:rPr>
          <w:color w:val="000000" w:themeColor="text1"/>
          <w:sz w:val="28"/>
          <w:szCs w:val="28"/>
        </w:rPr>
        <w:t xml:space="preserve">Івано-Франківської </w:t>
      </w:r>
      <w:r w:rsidRPr="000E0315">
        <w:rPr>
          <w:color w:val="000000" w:themeColor="text1"/>
          <w:spacing w:val="-6"/>
          <w:sz w:val="28"/>
          <w:szCs w:val="28"/>
        </w:rPr>
        <w:t xml:space="preserve">обласної державної адміністрації та </w:t>
      </w:r>
      <w:r w:rsidRPr="000E0315">
        <w:rPr>
          <w:color w:val="000000" w:themeColor="text1"/>
          <w:sz w:val="28"/>
          <w:szCs w:val="28"/>
        </w:rPr>
        <w:t xml:space="preserve">Івано-Франківської </w:t>
      </w:r>
      <w:r w:rsidRPr="000E0315">
        <w:rPr>
          <w:color w:val="000000" w:themeColor="text1"/>
          <w:spacing w:val="-6"/>
          <w:sz w:val="28"/>
          <w:szCs w:val="28"/>
        </w:rPr>
        <w:t>обласної ради про призначення Стипендії.</w:t>
      </w:r>
    </w:p>
    <w:p w14:paraId="10300B90" w14:textId="77777777" w:rsidR="000E0315" w:rsidRPr="000E0315" w:rsidRDefault="000E0315" w:rsidP="000E0315">
      <w:pPr>
        <w:tabs>
          <w:tab w:val="left" w:pos="567"/>
        </w:tabs>
        <w:ind w:firstLine="708"/>
        <w:jc w:val="center"/>
        <w:rPr>
          <w:b/>
          <w:sz w:val="28"/>
          <w:szCs w:val="28"/>
        </w:rPr>
      </w:pPr>
    </w:p>
    <w:p w14:paraId="1E384092" w14:textId="77777777" w:rsidR="000E0315" w:rsidRPr="000E0315" w:rsidRDefault="000E0315" w:rsidP="000E0315">
      <w:pPr>
        <w:tabs>
          <w:tab w:val="left" w:pos="567"/>
        </w:tabs>
        <w:ind w:firstLine="708"/>
        <w:jc w:val="center"/>
        <w:rPr>
          <w:b/>
          <w:sz w:val="28"/>
          <w:szCs w:val="28"/>
        </w:rPr>
      </w:pPr>
      <w:r w:rsidRPr="000E0315">
        <w:rPr>
          <w:b/>
          <w:sz w:val="28"/>
          <w:szCs w:val="28"/>
        </w:rPr>
        <w:t>ІV. Порядок виплати Стипендії</w:t>
      </w:r>
    </w:p>
    <w:p w14:paraId="6F11EFC9" w14:textId="77777777" w:rsidR="000E0315" w:rsidRPr="000E0315" w:rsidRDefault="000E0315" w:rsidP="000E0315">
      <w:pPr>
        <w:tabs>
          <w:tab w:val="left" w:pos="567"/>
        </w:tabs>
        <w:ind w:firstLine="708"/>
        <w:jc w:val="center"/>
        <w:rPr>
          <w:b/>
          <w:sz w:val="28"/>
          <w:szCs w:val="28"/>
        </w:rPr>
      </w:pPr>
    </w:p>
    <w:p w14:paraId="1E28EE8E" w14:textId="77777777" w:rsidR="000E0315" w:rsidRPr="000E0315" w:rsidRDefault="000E0315" w:rsidP="000E0315">
      <w:pPr>
        <w:ind w:firstLine="567"/>
        <w:contextualSpacing/>
        <w:jc w:val="both"/>
        <w:rPr>
          <w:sz w:val="28"/>
          <w:szCs w:val="28"/>
        </w:rPr>
      </w:pPr>
      <w:r w:rsidRPr="000E0315">
        <w:rPr>
          <w:sz w:val="28"/>
          <w:szCs w:val="28"/>
        </w:rPr>
        <w:t xml:space="preserve">1. Для виплати Стипендії особа, якій призначено Стипендію, відкриває у </w:t>
      </w:r>
      <w:r w:rsidRPr="000E0315">
        <w:rPr>
          <w:color w:val="000000" w:themeColor="text1"/>
          <w:sz w:val="28"/>
          <w:szCs w:val="28"/>
        </w:rPr>
        <w:t xml:space="preserve">банку </w:t>
      </w:r>
      <w:r w:rsidRPr="000E0315">
        <w:rPr>
          <w:color w:val="000000" w:themeColor="text1"/>
          <w:sz w:val="28"/>
          <w:szCs w:val="28"/>
          <w:shd w:val="clear" w:color="auto" w:fill="FFFFFF"/>
        </w:rPr>
        <w:t>міжнародний номер банківського рахунку</w:t>
      </w:r>
      <w:r w:rsidRPr="000E0315">
        <w:rPr>
          <w:color w:val="000000" w:themeColor="text1"/>
          <w:sz w:val="28"/>
          <w:szCs w:val="28"/>
        </w:rPr>
        <w:t xml:space="preserve"> та подає у Департамент заяву із зазначенням банківських </w:t>
      </w:r>
      <w:r w:rsidRPr="000E0315">
        <w:rPr>
          <w:sz w:val="28"/>
          <w:szCs w:val="28"/>
        </w:rPr>
        <w:t>реквізитів, необхідних для перерахування коштів.</w:t>
      </w:r>
    </w:p>
    <w:p w14:paraId="23546CDE" w14:textId="77777777" w:rsidR="000E0315" w:rsidRPr="000E0315" w:rsidRDefault="000E0315" w:rsidP="000E0315">
      <w:pPr>
        <w:ind w:firstLine="708"/>
        <w:contextualSpacing/>
        <w:jc w:val="both"/>
        <w:rPr>
          <w:sz w:val="28"/>
          <w:szCs w:val="28"/>
        </w:rPr>
      </w:pPr>
    </w:p>
    <w:p w14:paraId="78E14BB9" w14:textId="77777777" w:rsidR="000E0315" w:rsidRPr="000E0315" w:rsidRDefault="000E0315" w:rsidP="000E0315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0E0315">
        <w:rPr>
          <w:sz w:val="28"/>
          <w:szCs w:val="28"/>
        </w:rPr>
        <w:t xml:space="preserve">2. Департамент щомісячно перераховує кошти, виділені з обласного бюджету на виплату Стипендій, на відповідний </w:t>
      </w:r>
      <w:r w:rsidRPr="000E0315">
        <w:rPr>
          <w:color w:val="000000" w:themeColor="text1"/>
          <w:sz w:val="28"/>
          <w:szCs w:val="28"/>
          <w:shd w:val="clear" w:color="auto" w:fill="FFFFFF"/>
        </w:rPr>
        <w:t>міжнародний номер банківського рахунку</w:t>
      </w:r>
      <w:r w:rsidRPr="000E0315">
        <w:rPr>
          <w:color w:val="000000" w:themeColor="text1"/>
          <w:sz w:val="28"/>
          <w:szCs w:val="28"/>
        </w:rPr>
        <w:t>.</w:t>
      </w:r>
    </w:p>
    <w:p w14:paraId="7622F88E" w14:textId="77777777" w:rsidR="000E0315" w:rsidRPr="000E0315" w:rsidRDefault="000E0315" w:rsidP="000E0315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2895D00B" w14:textId="77777777" w:rsidR="000E0315" w:rsidRPr="000E0315" w:rsidRDefault="000E0315" w:rsidP="000E0315">
      <w:pPr>
        <w:contextualSpacing/>
        <w:rPr>
          <w:b/>
          <w:sz w:val="28"/>
          <w:szCs w:val="28"/>
        </w:rPr>
      </w:pPr>
    </w:p>
    <w:p w14:paraId="165B07D2" w14:textId="77777777" w:rsidR="000E0315" w:rsidRPr="000E0315" w:rsidRDefault="000E0315" w:rsidP="000E0315">
      <w:pPr>
        <w:contextualSpacing/>
        <w:rPr>
          <w:b/>
          <w:sz w:val="28"/>
          <w:szCs w:val="28"/>
        </w:rPr>
      </w:pPr>
      <w:r w:rsidRPr="000E0315">
        <w:rPr>
          <w:b/>
          <w:sz w:val="28"/>
          <w:szCs w:val="28"/>
        </w:rPr>
        <w:t>Директор департаменту освіти</w:t>
      </w:r>
    </w:p>
    <w:p w14:paraId="3D47C441" w14:textId="77777777" w:rsidR="000E0315" w:rsidRPr="000E0315" w:rsidRDefault="000E0315" w:rsidP="000E0315">
      <w:pPr>
        <w:contextualSpacing/>
        <w:rPr>
          <w:b/>
          <w:sz w:val="28"/>
          <w:szCs w:val="28"/>
        </w:rPr>
      </w:pPr>
      <w:r w:rsidRPr="000E0315">
        <w:rPr>
          <w:b/>
          <w:sz w:val="28"/>
          <w:szCs w:val="28"/>
        </w:rPr>
        <w:t>і науки Івано-Франківської</w:t>
      </w:r>
    </w:p>
    <w:p w14:paraId="4E213FA8" w14:textId="1A7EB024" w:rsidR="000E0315" w:rsidRPr="00444174" w:rsidRDefault="000E0315" w:rsidP="009F0C18">
      <w:pPr>
        <w:contextualSpacing/>
        <w:rPr>
          <w:b/>
          <w:sz w:val="28"/>
          <w:szCs w:val="28"/>
        </w:rPr>
      </w:pPr>
      <w:r w:rsidRPr="000E0315">
        <w:rPr>
          <w:b/>
          <w:sz w:val="28"/>
          <w:szCs w:val="28"/>
        </w:rPr>
        <w:t>обласної державної адміністрації                                      Віктор КІМАКОВИЧ</w:t>
      </w:r>
    </w:p>
    <w:sectPr w:rsidR="000E0315" w:rsidRPr="00444174" w:rsidSect="00A45B7D">
      <w:headerReference w:type="default" r:id="rId9"/>
      <w:pgSz w:w="11906" w:h="16838" w:code="9"/>
      <w:pgMar w:top="1134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80EDE" w14:textId="77777777" w:rsidR="00BF4A5E" w:rsidRDefault="00BF4A5E">
      <w:r>
        <w:separator/>
      </w:r>
    </w:p>
  </w:endnote>
  <w:endnote w:type="continuationSeparator" w:id="0">
    <w:p w14:paraId="12B33B3B" w14:textId="77777777" w:rsidR="00BF4A5E" w:rsidRDefault="00BF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9AE5E" w14:textId="77777777" w:rsidR="00BF4A5E" w:rsidRDefault="00BF4A5E">
      <w:r>
        <w:separator/>
      </w:r>
    </w:p>
  </w:footnote>
  <w:footnote w:type="continuationSeparator" w:id="0">
    <w:p w14:paraId="1BC9A2B3" w14:textId="77777777" w:rsidR="00BF4A5E" w:rsidRDefault="00BF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E3084" w14:textId="77777777" w:rsidR="00010191" w:rsidRDefault="00010191">
    <w:pPr>
      <w:pStyle w:val="ab"/>
      <w:jc w:val="center"/>
      <w:rPr>
        <w:sz w:val="24"/>
        <w:szCs w:val="24"/>
      </w:rPr>
    </w:pPr>
  </w:p>
  <w:p w14:paraId="0E2824D4" w14:textId="77777777" w:rsidR="00010191" w:rsidRPr="009A75B0" w:rsidRDefault="00010191">
    <w:pPr>
      <w:pStyle w:val="ab"/>
      <w:jc w:val="center"/>
      <w:rPr>
        <w:sz w:val="16"/>
        <w:szCs w:val="16"/>
      </w:rPr>
    </w:pPr>
  </w:p>
  <w:p w14:paraId="351989A5" w14:textId="18FB7E3F" w:rsidR="00010191" w:rsidRPr="009A75B0" w:rsidRDefault="00010191">
    <w:pPr>
      <w:pStyle w:val="ab"/>
      <w:jc w:val="center"/>
      <w:rPr>
        <w:sz w:val="28"/>
        <w:szCs w:val="28"/>
      </w:rPr>
    </w:pPr>
    <w:r w:rsidRPr="009A75B0">
      <w:rPr>
        <w:sz w:val="28"/>
        <w:szCs w:val="28"/>
      </w:rPr>
      <w:fldChar w:fldCharType="begin"/>
    </w:r>
    <w:r w:rsidRPr="009A75B0">
      <w:rPr>
        <w:sz w:val="28"/>
        <w:szCs w:val="28"/>
      </w:rPr>
      <w:instrText xml:space="preserve"> PAGE   \* MERGEFORMAT </w:instrText>
    </w:r>
    <w:r w:rsidRPr="009A75B0">
      <w:rPr>
        <w:sz w:val="28"/>
        <w:szCs w:val="28"/>
      </w:rPr>
      <w:fldChar w:fldCharType="separate"/>
    </w:r>
    <w:r w:rsidR="009F0C18">
      <w:rPr>
        <w:noProof/>
        <w:sz w:val="28"/>
        <w:szCs w:val="28"/>
      </w:rPr>
      <w:t>2</w:t>
    </w:r>
    <w:r w:rsidRPr="009A75B0">
      <w:rPr>
        <w:sz w:val="28"/>
        <w:szCs w:val="28"/>
      </w:rPr>
      <w:fldChar w:fldCharType="end"/>
    </w:r>
  </w:p>
  <w:p w14:paraId="2FC2545C" w14:textId="77777777" w:rsidR="00010191" w:rsidRPr="00413A98" w:rsidRDefault="00010191">
    <w:pPr>
      <w:pStyle w:val="ab"/>
      <w:jc w:val="center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8A6"/>
    <w:multiLevelType w:val="hybridMultilevel"/>
    <w:tmpl w:val="8E049044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29748F"/>
    <w:multiLevelType w:val="hybridMultilevel"/>
    <w:tmpl w:val="CE68F264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66D5663"/>
    <w:multiLevelType w:val="hybridMultilevel"/>
    <w:tmpl w:val="CD920B48"/>
    <w:lvl w:ilvl="0" w:tplc="775C9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2F0"/>
    <w:multiLevelType w:val="hybridMultilevel"/>
    <w:tmpl w:val="C75A7928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36633569"/>
    <w:multiLevelType w:val="hybridMultilevel"/>
    <w:tmpl w:val="5194FC5E"/>
    <w:lvl w:ilvl="0" w:tplc="C4C8BF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82D4A32"/>
    <w:multiLevelType w:val="hybridMultilevel"/>
    <w:tmpl w:val="0218C144"/>
    <w:lvl w:ilvl="0" w:tplc="B2225A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215A7C"/>
    <w:multiLevelType w:val="hybridMultilevel"/>
    <w:tmpl w:val="723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CD3D89"/>
    <w:multiLevelType w:val="hybridMultilevel"/>
    <w:tmpl w:val="147AEE02"/>
    <w:lvl w:ilvl="0" w:tplc="9F96D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9053BB"/>
    <w:multiLevelType w:val="hybridMultilevel"/>
    <w:tmpl w:val="EA2C5C2A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193E4E"/>
    <w:multiLevelType w:val="hybridMultilevel"/>
    <w:tmpl w:val="F7C6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2C29A1"/>
    <w:multiLevelType w:val="hybridMultilevel"/>
    <w:tmpl w:val="A2728D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FC6BE2"/>
    <w:multiLevelType w:val="multilevel"/>
    <w:tmpl w:val="C75A7928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F"/>
    <w:rsid w:val="000003F2"/>
    <w:rsid w:val="00000CE4"/>
    <w:rsid w:val="00005B7D"/>
    <w:rsid w:val="00006078"/>
    <w:rsid w:val="00006D46"/>
    <w:rsid w:val="00007C67"/>
    <w:rsid w:val="00010191"/>
    <w:rsid w:val="00011931"/>
    <w:rsid w:val="00012BCF"/>
    <w:rsid w:val="0002140E"/>
    <w:rsid w:val="00021A3D"/>
    <w:rsid w:val="000239B3"/>
    <w:rsid w:val="00027607"/>
    <w:rsid w:val="000313A9"/>
    <w:rsid w:val="00032F3C"/>
    <w:rsid w:val="000335FD"/>
    <w:rsid w:val="00033C08"/>
    <w:rsid w:val="000340FF"/>
    <w:rsid w:val="00044026"/>
    <w:rsid w:val="0004456E"/>
    <w:rsid w:val="000468C2"/>
    <w:rsid w:val="00046CD6"/>
    <w:rsid w:val="00050F19"/>
    <w:rsid w:val="00054501"/>
    <w:rsid w:val="00057BCC"/>
    <w:rsid w:val="00057C23"/>
    <w:rsid w:val="0006117B"/>
    <w:rsid w:val="0006587C"/>
    <w:rsid w:val="00065A05"/>
    <w:rsid w:val="00067CFA"/>
    <w:rsid w:val="000702E2"/>
    <w:rsid w:val="00072566"/>
    <w:rsid w:val="0007286D"/>
    <w:rsid w:val="00072FE3"/>
    <w:rsid w:val="000813AB"/>
    <w:rsid w:val="000821F2"/>
    <w:rsid w:val="000827BF"/>
    <w:rsid w:val="00083EE4"/>
    <w:rsid w:val="00084615"/>
    <w:rsid w:val="000905EB"/>
    <w:rsid w:val="00090D4C"/>
    <w:rsid w:val="00091913"/>
    <w:rsid w:val="00095F98"/>
    <w:rsid w:val="00096CDF"/>
    <w:rsid w:val="000973CF"/>
    <w:rsid w:val="000A5F28"/>
    <w:rsid w:val="000B2930"/>
    <w:rsid w:val="000B39F1"/>
    <w:rsid w:val="000B4B9E"/>
    <w:rsid w:val="000B7497"/>
    <w:rsid w:val="000C0011"/>
    <w:rsid w:val="000C21A1"/>
    <w:rsid w:val="000C7E2B"/>
    <w:rsid w:val="000D28BB"/>
    <w:rsid w:val="000D4EC9"/>
    <w:rsid w:val="000E0315"/>
    <w:rsid w:val="000E12A6"/>
    <w:rsid w:val="000E16ED"/>
    <w:rsid w:val="000E1E07"/>
    <w:rsid w:val="000E2BA2"/>
    <w:rsid w:val="000E332B"/>
    <w:rsid w:val="000E50C0"/>
    <w:rsid w:val="000F2607"/>
    <w:rsid w:val="000F277B"/>
    <w:rsid w:val="000F28E3"/>
    <w:rsid w:val="000F694F"/>
    <w:rsid w:val="000F6DDE"/>
    <w:rsid w:val="000F717C"/>
    <w:rsid w:val="000F7BFC"/>
    <w:rsid w:val="00105369"/>
    <w:rsid w:val="00110F88"/>
    <w:rsid w:val="0011152C"/>
    <w:rsid w:val="00113471"/>
    <w:rsid w:val="001144E5"/>
    <w:rsid w:val="001149C5"/>
    <w:rsid w:val="001150F3"/>
    <w:rsid w:val="0011598A"/>
    <w:rsid w:val="0011686A"/>
    <w:rsid w:val="00122EE7"/>
    <w:rsid w:val="001253A4"/>
    <w:rsid w:val="0012552E"/>
    <w:rsid w:val="00131AE9"/>
    <w:rsid w:val="001345AF"/>
    <w:rsid w:val="00134629"/>
    <w:rsid w:val="00145887"/>
    <w:rsid w:val="00145E95"/>
    <w:rsid w:val="001479BE"/>
    <w:rsid w:val="0015027D"/>
    <w:rsid w:val="00150329"/>
    <w:rsid w:val="00150706"/>
    <w:rsid w:val="00152D84"/>
    <w:rsid w:val="00156600"/>
    <w:rsid w:val="00160E1D"/>
    <w:rsid w:val="0016315B"/>
    <w:rsid w:val="001705C2"/>
    <w:rsid w:val="00170AF4"/>
    <w:rsid w:val="00174428"/>
    <w:rsid w:val="0017477C"/>
    <w:rsid w:val="0017682D"/>
    <w:rsid w:val="00181097"/>
    <w:rsid w:val="001827A4"/>
    <w:rsid w:val="00183B07"/>
    <w:rsid w:val="00184C31"/>
    <w:rsid w:val="001873B3"/>
    <w:rsid w:val="00187A9C"/>
    <w:rsid w:val="00187E53"/>
    <w:rsid w:val="00190B94"/>
    <w:rsid w:val="00191F29"/>
    <w:rsid w:val="00193FB5"/>
    <w:rsid w:val="0019424C"/>
    <w:rsid w:val="00194B10"/>
    <w:rsid w:val="00196950"/>
    <w:rsid w:val="001A3B0F"/>
    <w:rsid w:val="001A4D00"/>
    <w:rsid w:val="001A5C75"/>
    <w:rsid w:val="001B1124"/>
    <w:rsid w:val="001B2964"/>
    <w:rsid w:val="001B3FF1"/>
    <w:rsid w:val="001B4125"/>
    <w:rsid w:val="001C0A52"/>
    <w:rsid w:val="001C1F31"/>
    <w:rsid w:val="001C4706"/>
    <w:rsid w:val="001C5553"/>
    <w:rsid w:val="001C714F"/>
    <w:rsid w:val="001D2DB5"/>
    <w:rsid w:val="001D38F1"/>
    <w:rsid w:val="001D6090"/>
    <w:rsid w:val="001E14FB"/>
    <w:rsid w:val="001F0149"/>
    <w:rsid w:val="001F3BD0"/>
    <w:rsid w:val="002013C8"/>
    <w:rsid w:val="00204EF8"/>
    <w:rsid w:val="00205E84"/>
    <w:rsid w:val="00207A6A"/>
    <w:rsid w:val="00210E46"/>
    <w:rsid w:val="002225DB"/>
    <w:rsid w:val="00222E6B"/>
    <w:rsid w:val="00223F0D"/>
    <w:rsid w:val="00224BDA"/>
    <w:rsid w:val="00225805"/>
    <w:rsid w:val="00225CBB"/>
    <w:rsid w:val="00230B32"/>
    <w:rsid w:val="00232F46"/>
    <w:rsid w:val="002340FC"/>
    <w:rsid w:val="00234477"/>
    <w:rsid w:val="002377F0"/>
    <w:rsid w:val="00240D4A"/>
    <w:rsid w:val="00241E5A"/>
    <w:rsid w:val="0024294E"/>
    <w:rsid w:val="00243DA1"/>
    <w:rsid w:val="002525AB"/>
    <w:rsid w:val="002565D2"/>
    <w:rsid w:val="002607BC"/>
    <w:rsid w:val="00262F33"/>
    <w:rsid w:val="002634D8"/>
    <w:rsid w:val="00263685"/>
    <w:rsid w:val="002649D0"/>
    <w:rsid w:val="00266152"/>
    <w:rsid w:val="0027035A"/>
    <w:rsid w:val="00270CEC"/>
    <w:rsid w:val="00272027"/>
    <w:rsid w:val="00272176"/>
    <w:rsid w:val="00274E56"/>
    <w:rsid w:val="00275B57"/>
    <w:rsid w:val="00281583"/>
    <w:rsid w:val="0028179B"/>
    <w:rsid w:val="00283054"/>
    <w:rsid w:val="00284731"/>
    <w:rsid w:val="00286CEB"/>
    <w:rsid w:val="00287DC4"/>
    <w:rsid w:val="00293B5A"/>
    <w:rsid w:val="00293DDE"/>
    <w:rsid w:val="00296AAE"/>
    <w:rsid w:val="00297421"/>
    <w:rsid w:val="002A10DD"/>
    <w:rsid w:val="002A11FE"/>
    <w:rsid w:val="002A2305"/>
    <w:rsid w:val="002A656D"/>
    <w:rsid w:val="002B122D"/>
    <w:rsid w:val="002B3526"/>
    <w:rsid w:val="002B391A"/>
    <w:rsid w:val="002B526F"/>
    <w:rsid w:val="002B73C3"/>
    <w:rsid w:val="002C131E"/>
    <w:rsid w:val="002C44B3"/>
    <w:rsid w:val="002C7DE5"/>
    <w:rsid w:val="002D0613"/>
    <w:rsid w:val="002D6024"/>
    <w:rsid w:val="002D6F7B"/>
    <w:rsid w:val="002E012D"/>
    <w:rsid w:val="002E1E21"/>
    <w:rsid w:val="002E34F0"/>
    <w:rsid w:val="002E39E6"/>
    <w:rsid w:val="002F0C5B"/>
    <w:rsid w:val="002F4431"/>
    <w:rsid w:val="002F4463"/>
    <w:rsid w:val="002F4653"/>
    <w:rsid w:val="002F7CE1"/>
    <w:rsid w:val="002F7F2B"/>
    <w:rsid w:val="00301DD8"/>
    <w:rsid w:val="00306361"/>
    <w:rsid w:val="00313225"/>
    <w:rsid w:val="0031737F"/>
    <w:rsid w:val="003216DF"/>
    <w:rsid w:val="00322A0F"/>
    <w:rsid w:val="00325BDD"/>
    <w:rsid w:val="00325CA6"/>
    <w:rsid w:val="0032645A"/>
    <w:rsid w:val="00327C41"/>
    <w:rsid w:val="003321C6"/>
    <w:rsid w:val="0033301B"/>
    <w:rsid w:val="00334CEE"/>
    <w:rsid w:val="00340974"/>
    <w:rsid w:val="00344640"/>
    <w:rsid w:val="00347601"/>
    <w:rsid w:val="00347713"/>
    <w:rsid w:val="00350A30"/>
    <w:rsid w:val="00361542"/>
    <w:rsid w:val="00362AE8"/>
    <w:rsid w:val="00363F38"/>
    <w:rsid w:val="003648ED"/>
    <w:rsid w:val="00365092"/>
    <w:rsid w:val="00365E1E"/>
    <w:rsid w:val="003672A5"/>
    <w:rsid w:val="00370A49"/>
    <w:rsid w:val="00371E9C"/>
    <w:rsid w:val="003720E1"/>
    <w:rsid w:val="00373A33"/>
    <w:rsid w:val="00373B1E"/>
    <w:rsid w:val="00376F89"/>
    <w:rsid w:val="00381B38"/>
    <w:rsid w:val="00384A0D"/>
    <w:rsid w:val="00386021"/>
    <w:rsid w:val="00386D8A"/>
    <w:rsid w:val="00390201"/>
    <w:rsid w:val="00390FF5"/>
    <w:rsid w:val="003965CF"/>
    <w:rsid w:val="00396AB6"/>
    <w:rsid w:val="003972EE"/>
    <w:rsid w:val="003977C1"/>
    <w:rsid w:val="00397BB8"/>
    <w:rsid w:val="003A22C9"/>
    <w:rsid w:val="003A231D"/>
    <w:rsid w:val="003A298B"/>
    <w:rsid w:val="003A3352"/>
    <w:rsid w:val="003A35D6"/>
    <w:rsid w:val="003A411B"/>
    <w:rsid w:val="003A4B76"/>
    <w:rsid w:val="003A7B93"/>
    <w:rsid w:val="003B1DA1"/>
    <w:rsid w:val="003B2EE0"/>
    <w:rsid w:val="003B3E36"/>
    <w:rsid w:val="003B70CE"/>
    <w:rsid w:val="003C095A"/>
    <w:rsid w:val="003C3827"/>
    <w:rsid w:val="003D0870"/>
    <w:rsid w:val="003D4D3B"/>
    <w:rsid w:val="003D70A2"/>
    <w:rsid w:val="003D7F16"/>
    <w:rsid w:val="003E42DD"/>
    <w:rsid w:val="003E5FED"/>
    <w:rsid w:val="003F06BF"/>
    <w:rsid w:val="003F29AF"/>
    <w:rsid w:val="003F2F61"/>
    <w:rsid w:val="003F383D"/>
    <w:rsid w:val="004021CD"/>
    <w:rsid w:val="00402226"/>
    <w:rsid w:val="004062D7"/>
    <w:rsid w:val="00410BA2"/>
    <w:rsid w:val="0041135A"/>
    <w:rsid w:val="00413A98"/>
    <w:rsid w:val="00414E9A"/>
    <w:rsid w:val="00415732"/>
    <w:rsid w:val="00415A79"/>
    <w:rsid w:val="0041685C"/>
    <w:rsid w:val="0041755B"/>
    <w:rsid w:val="00421962"/>
    <w:rsid w:val="00421E73"/>
    <w:rsid w:val="00424C99"/>
    <w:rsid w:val="0043087F"/>
    <w:rsid w:val="004309BF"/>
    <w:rsid w:val="00432419"/>
    <w:rsid w:val="00432868"/>
    <w:rsid w:val="00433C4D"/>
    <w:rsid w:val="00435FF1"/>
    <w:rsid w:val="00436575"/>
    <w:rsid w:val="004376B7"/>
    <w:rsid w:val="00440C4B"/>
    <w:rsid w:val="00442055"/>
    <w:rsid w:val="00442BA6"/>
    <w:rsid w:val="00443B8A"/>
    <w:rsid w:val="00444174"/>
    <w:rsid w:val="004443D0"/>
    <w:rsid w:val="004459E7"/>
    <w:rsid w:val="00445DD6"/>
    <w:rsid w:val="00450044"/>
    <w:rsid w:val="00452B5C"/>
    <w:rsid w:val="00452E08"/>
    <w:rsid w:val="004563A4"/>
    <w:rsid w:val="004579A6"/>
    <w:rsid w:val="00460B21"/>
    <w:rsid w:val="004638DB"/>
    <w:rsid w:val="00464FDA"/>
    <w:rsid w:val="00467D33"/>
    <w:rsid w:val="00470BD5"/>
    <w:rsid w:val="004710E6"/>
    <w:rsid w:val="00472E28"/>
    <w:rsid w:val="0047329A"/>
    <w:rsid w:val="00474793"/>
    <w:rsid w:val="00474CA3"/>
    <w:rsid w:val="004768EE"/>
    <w:rsid w:val="004816E1"/>
    <w:rsid w:val="00485650"/>
    <w:rsid w:val="004872CB"/>
    <w:rsid w:val="004874D8"/>
    <w:rsid w:val="00491B27"/>
    <w:rsid w:val="004928A7"/>
    <w:rsid w:val="00493B7B"/>
    <w:rsid w:val="00495628"/>
    <w:rsid w:val="00497569"/>
    <w:rsid w:val="004A153E"/>
    <w:rsid w:val="004A31A7"/>
    <w:rsid w:val="004B1168"/>
    <w:rsid w:val="004B1C10"/>
    <w:rsid w:val="004B1D89"/>
    <w:rsid w:val="004B6C20"/>
    <w:rsid w:val="004C4CBE"/>
    <w:rsid w:val="004C4CE0"/>
    <w:rsid w:val="004C62C1"/>
    <w:rsid w:val="004D2A2B"/>
    <w:rsid w:val="004D3CA7"/>
    <w:rsid w:val="004D5192"/>
    <w:rsid w:val="004E0432"/>
    <w:rsid w:val="004F3142"/>
    <w:rsid w:val="004F7357"/>
    <w:rsid w:val="005044B8"/>
    <w:rsid w:val="005123A8"/>
    <w:rsid w:val="00513FD4"/>
    <w:rsid w:val="00524518"/>
    <w:rsid w:val="00526FE3"/>
    <w:rsid w:val="005272DA"/>
    <w:rsid w:val="00535CFD"/>
    <w:rsid w:val="00543813"/>
    <w:rsid w:val="0054604F"/>
    <w:rsid w:val="00550457"/>
    <w:rsid w:val="005528FC"/>
    <w:rsid w:val="00554586"/>
    <w:rsid w:val="00556C61"/>
    <w:rsid w:val="00560170"/>
    <w:rsid w:val="0056339D"/>
    <w:rsid w:val="00566E00"/>
    <w:rsid w:val="0056761D"/>
    <w:rsid w:val="0057088F"/>
    <w:rsid w:val="00571496"/>
    <w:rsid w:val="00573D92"/>
    <w:rsid w:val="0057754E"/>
    <w:rsid w:val="005776E8"/>
    <w:rsid w:val="00582F14"/>
    <w:rsid w:val="00584396"/>
    <w:rsid w:val="005846A7"/>
    <w:rsid w:val="00584BAB"/>
    <w:rsid w:val="005850C8"/>
    <w:rsid w:val="005853B0"/>
    <w:rsid w:val="005859FB"/>
    <w:rsid w:val="00586DAB"/>
    <w:rsid w:val="005908F5"/>
    <w:rsid w:val="00591824"/>
    <w:rsid w:val="005933B6"/>
    <w:rsid w:val="00594574"/>
    <w:rsid w:val="00594F60"/>
    <w:rsid w:val="00596FF6"/>
    <w:rsid w:val="00597241"/>
    <w:rsid w:val="00597EB8"/>
    <w:rsid w:val="005A31A1"/>
    <w:rsid w:val="005A60AB"/>
    <w:rsid w:val="005A75F2"/>
    <w:rsid w:val="005B490E"/>
    <w:rsid w:val="005B5F6D"/>
    <w:rsid w:val="005C3CAD"/>
    <w:rsid w:val="005D15CD"/>
    <w:rsid w:val="005D3EF4"/>
    <w:rsid w:val="005D6244"/>
    <w:rsid w:val="005D752E"/>
    <w:rsid w:val="005E06D2"/>
    <w:rsid w:val="005E343D"/>
    <w:rsid w:val="005E7AA3"/>
    <w:rsid w:val="005F1DAF"/>
    <w:rsid w:val="005F271E"/>
    <w:rsid w:val="005F6B28"/>
    <w:rsid w:val="00605024"/>
    <w:rsid w:val="006063A7"/>
    <w:rsid w:val="00606E28"/>
    <w:rsid w:val="00607643"/>
    <w:rsid w:val="006115E9"/>
    <w:rsid w:val="006124DD"/>
    <w:rsid w:val="0061688B"/>
    <w:rsid w:val="00616B11"/>
    <w:rsid w:val="00616B5B"/>
    <w:rsid w:val="006177E2"/>
    <w:rsid w:val="006177F5"/>
    <w:rsid w:val="00617B83"/>
    <w:rsid w:val="00620B02"/>
    <w:rsid w:val="00621E3D"/>
    <w:rsid w:val="006236A7"/>
    <w:rsid w:val="00624658"/>
    <w:rsid w:val="00626F60"/>
    <w:rsid w:val="00627E13"/>
    <w:rsid w:val="00631091"/>
    <w:rsid w:val="006332E4"/>
    <w:rsid w:val="00635960"/>
    <w:rsid w:val="0064049C"/>
    <w:rsid w:val="00640673"/>
    <w:rsid w:val="006432B6"/>
    <w:rsid w:val="006438C6"/>
    <w:rsid w:val="00644304"/>
    <w:rsid w:val="00644E8B"/>
    <w:rsid w:val="006459A6"/>
    <w:rsid w:val="006464C4"/>
    <w:rsid w:val="006466A7"/>
    <w:rsid w:val="006473D9"/>
    <w:rsid w:val="00654364"/>
    <w:rsid w:val="006579FF"/>
    <w:rsid w:val="00660A36"/>
    <w:rsid w:val="00663B68"/>
    <w:rsid w:val="0066439A"/>
    <w:rsid w:val="00667AC1"/>
    <w:rsid w:val="00671992"/>
    <w:rsid w:val="006775C6"/>
    <w:rsid w:val="006878B7"/>
    <w:rsid w:val="00694887"/>
    <w:rsid w:val="00695B80"/>
    <w:rsid w:val="006A2589"/>
    <w:rsid w:val="006A6FF2"/>
    <w:rsid w:val="006A7400"/>
    <w:rsid w:val="006A7851"/>
    <w:rsid w:val="006B183F"/>
    <w:rsid w:val="006B3CE7"/>
    <w:rsid w:val="006B5CF1"/>
    <w:rsid w:val="006C070B"/>
    <w:rsid w:val="006C0A9C"/>
    <w:rsid w:val="006C1F33"/>
    <w:rsid w:val="006D275F"/>
    <w:rsid w:val="006D39FA"/>
    <w:rsid w:val="006F2D06"/>
    <w:rsid w:val="006F3F37"/>
    <w:rsid w:val="006F4B0D"/>
    <w:rsid w:val="006F5E96"/>
    <w:rsid w:val="006F5F94"/>
    <w:rsid w:val="006F6C28"/>
    <w:rsid w:val="00700236"/>
    <w:rsid w:val="00700578"/>
    <w:rsid w:val="00700CEA"/>
    <w:rsid w:val="00700D9E"/>
    <w:rsid w:val="00701F0E"/>
    <w:rsid w:val="0070409F"/>
    <w:rsid w:val="007103ED"/>
    <w:rsid w:val="00710603"/>
    <w:rsid w:val="007134EC"/>
    <w:rsid w:val="007178C2"/>
    <w:rsid w:val="00720A7E"/>
    <w:rsid w:val="00721E26"/>
    <w:rsid w:val="00722978"/>
    <w:rsid w:val="007238CA"/>
    <w:rsid w:val="00724178"/>
    <w:rsid w:val="00730F44"/>
    <w:rsid w:val="00732F58"/>
    <w:rsid w:val="0073371C"/>
    <w:rsid w:val="007347B7"/>
    <w:rsid w:val="00734B14"/>
    <w:rsid w:val="00740748"/>
    <w:rsid w:val="0074129A"/>
    <w:rsid w:val="00741476"/>
    <w:rsid w:val="00741AFB"/>
    <w:rsid w:val="007421F5"/>
    <w:rsid w:val="00743777"/>
    <w:rsid w:val="00743891"/>
    <w:rsid w:val="00746CC8"/>
    <w:rsid w:val="00747C72"/>
    <w:rsid w:val="00747F7E"/>
    <w:rsid w:val="00750553"/>
    <w:rsid w:val="00751CA4"/>
    <w:rsid w:val="00751E73"/>
    <w:rsid w:val="007527B1"/>
    <w:rsid w:val="007557F0"/>
    <w:rsid w:val="00755C59"/>
    <w:rsid w:val="00756319"/>
    <w:rsid w:val="00757B71"/>
    <w:rsid w:val="0076267B"/>
    <w:rsid w:val="00764C97"/>
    <w:rsid w:val="007651BD"/>
    <w:rsid w:val="00770CBB"/>
    <w:rsid w:val="00772FC1"/>
    <w:rsid w:val="007740C6"/>
    <w:rsid w:val="0077437D"/>
    <w:rsid w:val="00775FD2"/>
    <w:rsid w:val="00785C2B"/>
    <w:rsid w:val="00791C71"/>
    <w:rsid w:val="0079261B"/>
    <w:rsid w:val="00792D57"/>
    <w:rsid w:val="00793B23"/>
    <w:rsid w:val="007967D8"/>
    <w:rsid w:val="007A3613"/>
    <w:rsid w:val="007B235E"/>
    <w:rsid w:val="007B3B46"/>
    <w:rsid w:val="007B42CA"/>
    <w:rsid w:val="007B5345"/>
    <w:rsid w:val="007C071C"/>
    <w:rsid w:val="007C20EA"/>
    <w:rsid w:val="007C4A24"/>
    <w:rsid w:val="007D0D21"/>
    <w:rsid w:val="007D3C98"/>
    <w:rsid w:val="007D6856"/>
    <w:rsid w:val="007D7EEF"/>
    <w:rsid w:val="007E0FB8"/>
    <w:rsid w:val="007E38C6"/>
    <w:rsid w:val="007E3970"/>
    <w:rsid w:val="007E6A73"/>
    <w:rsid w:val="007F1E7A"/>
    <w:rsid w:val="007F713F"/>
    <w:rsid w:val="007F7727"/>
    <w:rsid w:val="00804160"/>
    <w:rsid w:val="008071C0"/>
    <w:rsid w:val="008116E3"/>
    <w:rsid w:val="0081777D"/>
    <w:rsid w:val="00817FF4"/>
    <w:rsid w:val="00823A69"/>
    <w:rsid w:val="00823DBD"/>
    <w:rsid w:val="00824891"/>
    <w:rsid w:val="00827582"/>
    <w:rsid w:val="00827799"/>
    <w:rsid w:val="00830641"/>
    <w:rsid w:val="008319F4"/>
    <w:rsid w:val="00832887"/>
    <w:rsid w:val="00837736"/>
    <w:rsid w:val="008414FF"/>
    <w:rsid w:val="008433BF"/>
    <w:rsid w:val="00843419"/>
    <w:rsid w:val="0084412D"/>
    <w:rsid w:val="008472EA"/>
    <w:rsid w:val="008509FE"/>
    <w:rsid w:val="00855E74"/>
    <w:rsid w:val="00857A23"/>
    <w:rsid w:val="008608F0"/>
    <w:rsid w:val="00864950"/>
    <w:rsid w:val="008670AD"/>
    <w:rsid w:val="00867F68"/>
    <w:rsid w:val="0087022D"/>
    <w:rsid w:val="0087217F"/>
    <w:rsid w:val="00882C9A"/>
    <w:rsid w:val="00886EE7"/>
    <w:rsid w:val="0089319B"/>
    <w:rsid w:val="00895A2A"/>
    <w:rsid w:val="00897CAA"/>
    <w:rsid w:val="008A39DA"/>
    <w:rsid w:val="008A5BDB"/>
    <w:rsid w:val="008C30F1"/>
    <w:rsid w:val="008C7307"/>
    <w:rsid w:val="008D0302"/>
    <w:rsid w:val="008D1854"/>
    <w:rsid w:val="008D7D2B"/>
    <w:rsid w:val="008E2248"/>
    <w:rsid w:val="008E57EA"/>
    <w:rsid w:val="008E610E"/>
    <w:rsid w:val="008E69D7"/>
    <w:rsid w:val="008E7399"/>
    <w:rsid w:val="008F180C"/>
    <w:rsid w:val="008F2864"/>
    <w:rsid w:val="008F5DFC"/>
    <w:rsid w:val="008F7E8E"/>
    <w:rsid w:val="009006DD"/>
    <w:rsid w:val="00901E87"/>
    <w:rsid w:val="0091456C"/>
    <w:rsid w:val="009210D6"/>
    <w:rsid w:val="00924A6B"/>
    <w:rsid w:val="009252C1"/>
    <w:rsid w:val="00925A50"/>
    <w:rsid w:val="009272BC"/>
    <w:rsid w:val="009277F3"/>
    <w:rsid w:val="009322D9"/>
    <w:rsid w:val="00935006"/>
    <w:rsid w:val="009379FB"/>
    <w:rsid w:val="009400A0"/>
    <w:rsid w:val="00941163"/>
    <w:rsid w:val="009434AD"/>
    <w:rsid w:val="0094406A"/>
    <w:rsid w:val="00945098"/>
    <w:rsid w:val="00946344"/>
    <w:rsid w:val="00953729"/>
    <w:rsid w:val="00955350"/>
    <w:rsid w:val="00955C17"/>
    <w:rsid w:val="009563B6"/>
    <w:rsid w:val="0095733A"/>
    <w:rsid w:val="009641FA"/>
    <w:rsid w:val="00966D25"/>
    <w:rsid w:val="00970F46"/>
    <w:rsid w:val="00970F9A"/>
    <w:rsid w:val="00974A27"/>
    <w:rsid w:val="00976410"/>
    <w:rsid w:val="00987199"/>
    <w:rsid w:val="009927E4"/>
    <w:rsid w:val="00992EFC"/>
    <w:rsid w:val="009938B0"/>
    <w:rsid w:val="00994C1F"/>
    <w:rsid w:val="00995985"/>
    <w:rsid w:val="009A0813"/>
    <w:rsid w:val="009A1683"/>
    <w:rsid w:val="009A18AB"/>
    <w:rsid w:val="009A4CB9"/>
    <w:rsid w:val="009A600F"/>
    <w:rsid w:val="009A75B0"/>
    <w:rsid w:val="009B0CFC"/>
    <w:rsid w:val="009B2E20"/>
    <w:rsid w:val="009B340B"/>
    <w:rsid w:val="009B35F3"/>
    <w:rsid w:val="009B46ED"/>
    <w:rsid w:val="009B5B83"/>
    <w:rsid w:val="009B5DF2"/>
    <w:rsid w:val="009B7366"/>
    <w:rsid w:val="009C41F3"/>
    <w:rsid w:val="009C4876"/>
    <w:rsid w:val="009C7357"/>
    <w:rsid w:val="009D4F2B"/>
    <w:rsid w:val="009D7A73"/>
    <w:rsid w:val="009D7AF6"/>
    <w:rsid w:val="009D7B60"/>
    <w:rsid w:val="009E0075"/>
    <w:rsid w:val="009E1B01"/>
    <w:rsid w:val="009E2450"/>
    <w:rsid w:val="009E50A5"/>
    <w:rsid w:val="009E6281"/>
    <w:rsid w:val="009F0C18"/>
    <w:rsid w:val="009F3F18"/>
    <w:rsid w:val="00A01632"/>
    <w:rsid w:val="00A050AC"/>
    <w:rsid w:val="00A1267A"/>
    <w:rsid w:val="00A12B08"/>
    <w:rsid w:val="00A24079"/>
    <w:rsid w:val="00A25FF1"/>
    <w:rsid w:val="00A26479"/>
    <w:rsid w:val="00A27B12"/>
    <w:rsid w:val="00A33C0E"/>
    <w:rsid w:val="00A35901"/>
    <w:rsid w:val="00A42E8E"/>
    <w:rsid w:val="00A43D79"/>
    <w:rsid w:val="00A44D5E"/>
    <w:rsid w:val="00A4587D"/>
    <w:rsid w:val="00A45B7D"/>
    <w:rsid w:val="00A47805"/>
    <w:rsid w:val="00A5172F"/>
    <w:rsid w:val="00A51893"/>
    <w:rsid w:val="00A52581"/>
    <w:rsid w:val="00A53F25"/>
    <w:rsid w:val="00A61821"/>
    <w:rsid w:val="00A62EDB"/>
    <w:rsid w:val="00A62F26"/>
    <w:rsid w:val="00A63E08"/>
    <w:rsid w:val="00A650B1"/>
    <w:rsid w:val="00A6628F"/>
    <w:rsid w:val="00A71CA1"/>
    <w:rsid w:val="00A723C7"/>
    <w:rsid w:val="00A723C8"/>
    <w:rsid w:val="00A73208"/>
    <w:rsid w:val="00A75808"/>
    <w:rsid w:val="00A81133"/>
    <w:rsid w:val="00A81A71"/>
    <w:rsid w:val="00A903FE"/>
    <w:rsid w:val="00A91B34"/>
    <w:rsid w:val="00A93A52"/>
    <w:rsid w:val="00A9429A"/>
    <w:rsid w:val="00A943DF"/>
    <w:rsid w:val="00A945BF"/>
    <w:rsid w:val="00AA1400"/>
    <w:rsid w:val="00AA2ADA"/>
    <w:rsid w:val="00AA30CD"/>
    <w:rsid w:val="00AA42D4"/>
    <w:rsid w:val="00AA4D29"/>
    <w:rsid w:val="00AA53F9"/>
    <w:rsid w:val="00AA62E3"/>
    <w:rsid w:val="00AA6C9E"/>
    <w:rsid w:val="00AA7E8E"/>
    <w:rsid w:val="00AB2697"/>
    <w:rsid w:val="00AB5EAA"/>
    <w:rsid w:val="00AC1DB8"/>
    <w:rsid w:val="00AC2CF0"/>
    <w:rsid w:val="00AC2D1E"/>
    <w:rsid w:val="00AC3D09"/>
    <w:rsid w:val="00AC6FF4"/>
    <w:rsid w:val="00AD119B"/>
    <w:rsid w:val="00AD3C14"/>
    <w:rsid w:val="00AD733F"/>
    <w:rsid w:val="00AE2672"/>
    <w:rsid w:val="00AE779D"/>
    <w:rsid w:val="00AF46A9"/>
    <w:rsid w:val="00AF61F7"/>
    <w:rsid w:val="00AF6A02"/>
    <w:rsid w:val="00AF7F54"/>
    <w:rsid w:val="00B1736B"/>
    <w:rsid w:val="00B178E1"/>
    <w:rsid w:val="00B222C5"/>
    <w:rsid w:val="00B24C7C"/>
    <w:rsid w:val="00B24E69"/>
    <w:rsid w:val="00B260A4"/>
    <w:rsid w:val="00B270FC"/>
    <w:rsid w:val="00B27104"/>
    <w:rsid w:val="00B30B97"/>
    <w:rsid w:val="00B33099"/>
    <w:rsid w:val="00B33F0D"/>
    <w:rsid w:val="00B40E1C"/>
    <w:rsid w:val="00B42755"/>
    <w:rsid w:val="00B44E57"/>
    <w:rsid w:val="00B45F67"/>
    <w:rsid w:val="00B502FC"/>
    <w:rsid w:val="00B528C2"/>
    <w:rsid w:val="00B53297"/>
    <w:rsid w:val="00B534DD"/>
    <w:rsid w:val="00B5367C"/>
    <w:rsid w:val="00B548B9"/>
    <w:rsid w:val="00B569D7"/>
    <w:rsid w:val="00B5770D"/>
    <w:rsid w:val="00B61BBE"/>
    <w:rsid w:val="00B626A7"/>
    <w:rsid w:val="00B62AC8"/>
    <w:rsid w:val="00B63242"/>
    <w:rsid w:val="00B63D1D"/>
    <w:rsid w:val="00B65939"/>
    <w:rsid w:val="00B66495"/>
    <w:rsid w:val="00B71E14"/>
    <w:rsid w:val="00B724BD"/>
    <w:rsid w:val="00B72746"/>
    <w:rsid w:val="00B73430"/>
    <w:rsid w:val="00B745D9"/>
    <w:rsid w:val="00B7466F"/>
    <w:rsid w:val="00B75F30"/>
    <w:rsid w:val="00B80E00"/>
    <w:rsid w:val="00B829E7"/>
    <w:rsid w:val="00B82FEC"/>
    <w:rsid w:val="00B923AF"/>
    <w:rsid w:val="00B93DDC"/>
    <w:rsid w:val="00B9556A"/>
    <w:rsid w:val="00BA3759"/>
    <w:rsid w:val="00BA5BC4"/>
    <w:rsid w:val="00BA6C08"/>
    <w:rsid w:val="00BB3590"/>
    <w:rsid w:val="00BB5C6A"/>
    <w:rsid w:val="00BC0038"/>
    <w:rsid w:val="00BC29FC"/>
    <w:rsid w:val="00BD084B"/>
    <w:rsid w:val="00BD2B9C"/>
    <w:rsid w:val="00BD7FA0"/>
    <w:rsid w:val="00BE3224"/>
    <w:rsid w:val="00BE4024"/>
    <w:rsid w:val="00BE6437"/>
    <w:rsid w:val="00BE7C2E"/>
    <w:rsid w:val="00BF0362"/>
    <w:rsid w:val="00BF4744"/>
    <w:rsid w:val="00BF4A5E"/>
    <w:rsid w:val="00C0075F"/>
    <w:rsid w:val="00C0505C"/>
    <w:rsid w:val="00C061F6"/>
    <w:rsid w:val="00C064D9"/>
    <w:rsid w:val="00C070BC"/>
    <w:rsid w:val="00C15968"/>
    <w:rsid w:val="00C160A3"/>
    <w:rsid w:val="00C20025"/>
    <w:rsid w:val="00C207B3"/>
    <w:rsid w:val="00C21815"/>
    <w:rsid w:val="00C22454"/>
    <w:rsid w:val="00C254DC"/>
    <w:rsid w:val="00C27D0C"/>
    <w:rsid w:val="00C33430"/>
    <w:rsid w:val="00C35BB0"/>
    <w:rsid w:val="00C40E02"/>
    <w:rsid w:val="00C42305"/>
    <w:rsid w:val="00C433DC"/>
    <w:rsid w:val="00C43990"/>
    <w:rsid w:val="00C50F31"/>
    <w:rsid w:val="00C51AFB"/>
    <w:rsid w:val="00C5528E"/>
    <w:rsid w:val="00C5792E"/>
    <w:rsid w:val="00C61E1B"/>
    <w:rsid w:val="00C63706"/>
    <w:rsid w:val="00C63D82"/>
    <w:rsid w:val="00C65FA8"/>
    <w:rsid w:val="00C67739"/>
    <w:rsid w:val="00C72CB5"/>
    <w:rsid w:val="00C81C1F"/>
    <w:rsid w:val="00C84B3E"/>
    <w:rsid w:val="00C85673"/>
    <w:rsid w:val="00C876D9"/>
    <w:rsid w:val="00C924FF"/>
    <w:rsid w:val="00C96227"/>
    <w:rsid w:val="00C97641"/>
    <w:rsid w:val="00CA2891"/>
    <w:rsid w:val="00CA2F49"/>
    <w:rsid w:val="00CB47FD"/>
    <w:rsid w:val="00CB52A8"/>
    <w:rsid w:val="00CB64DC"/>
    <w:rsid w:val="00CB6BCB"/>
    <w:rsid w:val="00CB70A8"/>
    <w:rsid w:val="00CB7516"/>
    <w:rsid w:val="00CC0951"/>
    <w:rsid w:val="00CC1506"/>
    <w:rsid w:val="00CC18C4"/>
    <w:rsid w:val="00CC4A33"/>
    <w:rsid w:val="00CC7DD3"/>
    <w:rsid w:val="00CD2BF0"/>
    <w:rsid w:val="00CD2E05"/>
    <w:rsid w:val="00CD313D"/>
    <w:rsid w:val="00CD3E53"/>
    <w:rsid w:val="00CD724F"/>
    <w:rsid w:val="00CE3148"/>
    <w:rsid w:val="00CE3F02"/>
    <w:rsid w:val="00CE680A"/>
    <w:rsid w:val="00CF400F"/>
    <w:rsid w:val="00D01E8F"/>
    <w:rsid w:val="00D067B3"/>
    <w:rsid w:val="00D160FA"/>
    <w:rsid w:val="00D162FF"/>
    <w:rsid w:val="00D16990"/>
    <w:rsid w:val="00D20205"/>
    <w:rsid w:val="00D218DD"/>
    <w:rsid w:val="00D22A5E"/>
    <w:rsid w:val="00D307DA"/>
    <w:rsid w:val="00D30A83"/>
    <w:rsid w:val="00D36F12"/>
    <w:rsid w:val="00D437C6"/>
    <w:rsid w:val="00D443E3"/>
    <w:rsid w:val="00D44CCB"/>
    <w:rsid w:val="00D46D75"/>
    <w:rsid w:val="00D47B4A"/>
    <w:rsid w:val="00D50BAC"/>
    <w:rsid w:val="00D51453"/>
    <w:rsid w:val="00D51EAB"/>
    <w:rsid w:val="00D57866"/>
    <w:rsid w:val="00D5796E"/>
    <w:rsid w:val="00D57E19"/>
    <w:rsid w:val="00D60A49"/>
    <w:rsid w:val="00D61694"/>
    <w:rsid w:val="00D61E59"/>
    <w:rsid w:val="00D65D1D"/>
    <w:rsid w:val="00D67D1D"/>
    <w:rsid w:val="00D74F43"/>
    <w:rsid w:val="00D755DA"/>
    <w:rsid w:val="00D75665"/>
    <w:rsid w:val="00D8434F"/>
    <w:rsid w:val="00D85513"/>
    <w:rsid w:val="00D86AE0"/>
    <w:rsid w:val="00D91A9D"/>
    <w:rsid w:val="00D957D3"/>
    <w:rsid w:val="00DA38E2"/>
    <w:rsid w:val="00DA4C45"/>
    <w:rsid w:val="00DB0396"/>
    <w:rsid w:val="00DB2DFD"/>
    <w:rsid w:val="00DB3100"/>
    <w:rsid w:val="00DB3A0F"/>
    <w:rsid w:val="00DB53F2"/>
    <w:rsid w:val="00DB5C41"/>
    <w:rsid w:val="00DB668D"/>
    <w:rsid w:val="00DB68AD"/>
    <w:rsid w:val="00DC0CA7"/>
    <w:rsid w:val="00DC10A1"/>
    <w:rsid w:val="00DC1C5E"/>
    <w:rsid w:val="00DC5952"/>
    <w:rsid w:val="00DD3B6E"/>
    <w:rsid w:val="00DD4FDB"/>
    <w:rsid w:val="00DD7D9D"/>
    <w:rsid w:val="00DE28DB"/>
    <w:rsid w:val="00DE5332"/>
    <w:rsid w:val="00DF0A05"/>
    <w:rsid w:val="00DF28E4"/>
    <w:rsid w:val="00DF3D00"/>
    <w:rsid w:val="00E007DA"/>
    <w:rsid w:val="00E02677"/>
    <w:rsid w:val="00E05E8D"/>
    <w:rsid w:val="00E152A8"/>
    <w:rsid w:val="00E203B1"/>
    <w:rsid w:val="00E20B18"/>
    <w:rsid w:val="00E24A2A"/>
    <w:rsid w:val="00E259BA"/>
    <w:rsid w:val="00E31985"/>
    <w:rsid w:val="00E34618"/>
    <w:rsid w:val="00E34ACF"/>
    <w:rsid w:val="00E40C52"/>
    <w:rsid w:val="00E4284F"/>
    <w:rsid w:val="00E4513A"/>
    <w:rsid w:val="00E47A11"/>
    <w:rsid w:val="00E50800"/>
    <w:rsid w:val="00E50BF7"/>
    <w:rsid w:val="00E53E56"/>
    <w:rsid w:val="00E54AA8"/>
    <w:rsid w:val="00E54E71"/>
    <w:rsid w:val="00E563DA"/>
    <w:rsid w:val="00E6571F"/>
    <w:rsid w:val="00E74582"/>
    <w:rsid w:val="00E77EFA"/>
    <w:rsid w:val="00E844D0"/>
    <w:rsid w:val="00E86502"/>
    <w:rsid w:val="00E92E38"/>
    <w:rsid w:val="00E9402C"/>
    <w:rsid w:val="00E943F4"/>
    <w:rsid w:val="00E95749"/>
    <w:rsid w:val="00E96135"/>
    <w:rsid w:val="00EA1AD6"/>
    <w:rsid w:val="00EB540C"/>
    <w:rsid w:val="00EB76A3"/>
    <w:rsid w:val="00EC024D"/>
    <w:rsid w:val="00EC4765"/>
    <w:rsid w:val="00EC6C3D"/>
    <w:rsid w:val="00EC7AA4"/>
    <w:rsid w:val="00EC7AE7"/>
    <w:rsid w:val="00EC7AEE"/>
    <w:rsid w:val="00ED3E30"/>
    <w:rsid w:val="00ED3E7C"/>
    <w:rsid w:val="00ED642F"/>
    <w:rsid w:val="00EE50CE"/>
    <w:rsid w:val="00EE5C6D"/>
    <w:rsid w:val="00EE64EC"/>
    <w:rsid w:val="00EF0836"/>
    <w:rsid w:val="00EF4120"/>
    <w:rsid w:val="00EF498A"/>
    <w:rsid w:val="00EF5073"/>
    <w:rsid w:val="00EF7650"/>
    <w:rsid w:val="00EF7C0F"/>
    <w:rsid w:val="00F00D84"/>
    <w:rsid w:val="00F01AE9"/>
    <w:rsid w:val="00F01BD3"/>
    <w:rsid w:val="00F04314"/>
    <w:rsid w:val="00F05A1B"/>
    <w:rsid w:val="00F0658C"/>
    <w:rsid w:val="00F10E7D"/>
    <w:rsid w:val="00F1598A"/>
    <w:rsid w:val="00F20910"/>
    <w:rsid w:val="00F22153"/>
    <w:rsid w:val="00F302DD"/>
    <w:rsid w:val="00F30D99"/>
    <w:rsid w:val="00F35B5C"/>
    <w:rsid w:val="00F3674F"/>
    <w:rsid w:val="00F36F9A"/>
    <w:rsid w:val="00F37806"/>
    <w:rsid w:val="00F37937"/>
    <w:rsid w:val="00F40626"/>
    <w:rsid w:val="00F410F8"/>
    <w:rsid w:val="00F41F21"/>
    <w:rsid w:val="00F5011D"/>
    <w:rsid w:val="00F51B97"/>
    <w:rsid w:val="00F52D28"/>
    <w:rsid w:val="00F5651F"/>
    <w:rsid w:val="00F56CA7"/>
    <w:rsid w:val="00F60EF1"/>
    <w:rsid w:val="00F62B5B"/>
    <w:rsid w:val="00F6707B"/>
    <w:rsid w:val="00F71A59"/>
    <w:rsid w:val="00F72C23"/>
    <w:rsid w:val="00F7348B"/>
    <w:rsid w:val="00F76D77"/>
    <w:rsid w:val="00F76FE3"/>
    <w:rsid w:val="00F7715E"/>
    <w:rsid w:val="00F774ED"/>
    <w:rsid w:val="00F85870"/>
    <w:rsid w:val="00FA0490"/>
    <w:rsid w:val="00FA21F2"/>
    <w:rsid w:val="00FA26A0"/>
    <w:rsid w:val="00FA2885"/>
    <w:rsid w:val="00FA3C72"/>
    <w:rsid w:val="00FA5167"/>
    <w:rsid w:val="00FB0236"/>
    <w:rsid w:val="00FB1306"/>
    <w:rsid w:val="00FB180F"/>
    <w:rsid w:val="00FB6E6E"/>
    <w:rsid w:val="00FC2DEF"/>
    <w:rsid w:val="00FC6AEE"/>
    <w:rsid w:val="00FD3936"/>
    <w:rsid w:val="00FD4326"/>
    <w:rsid w:val="00FD4AC6"/>
    <w:rsid w:val="00FD4F95"/>
    <w:rsid w:val="00FD57B3"/>
    <w:rsid w:val="00FD5E0A"/>
    <w:rsid w:val="00FD7D6A"/>
    <w:rsid w:val="00FE269E"/>
    <w:rsid w:val="00FE2F04"/>
    <w:rsid w:val="00FE4A56"/>
    <w:rsid w:val="00FF0069"/>
    <w:rsid w:val="00FF007B"/>
    <w:rsid w:val="00FF1CBF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A59F36"/>
  <w15:docId w15:val="{DDB0BA04-64EB-41C2-AB27-FE40F580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3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Times New Roman"/>
      <w:b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rFonts w:cs="Times New Roman"/>
      <w:b/>
      <w:sz w:val="24"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  <w:rPr>
      <w:rFonts w:cs="Times New Roman"/>
    </w:rPr>
  </w:style>
  <w:style w:type="character" w:customStyle="1" w:styleId="a4">
    <w:name w:val="Маркеры списка"/>
    <w:uiPriority w:val="99"/>
    <w:rsid w:val="009563B6"/>
    <w:rPr>
      <w:rFonts w:ascii="OpenSymbol" w:hAnsi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10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List"/>
    <w:basedOn w:val="a7"/>
    <w:uiPriority w:val="99"/>
    <w:rsid w:val="009563B6"/>
  </w:style>
  <w:style w:type="paragraph" w:styleId="a7">
    <w:name w:val="Body Text"/>
    <w:basedOn w:val="a"/>
    <w:link w:val="aa"/>
    <w:uiPriority w:val="99"/>
    <w:rsid w:val="009563B6"/>
    <w:pPr>
      <w:jc w:val="both"/>
    </w:pPr>
    <w:rPr>
      <w:sz w:val="28"/>
      <w:szCs w:val="28"/>
    </w:rPr>
  </w:style>
  <w:style w:type="character" w:customStyle="1" w:styleId="aa">
    <w:name w:val="Основний текст Знак"/>
    <w:basedOn w:val="a0"/>
    <w:link w:val="a7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character" w:customStyle="1" w:styleId="a8">
    <w:name w:val="Назва Знак"/>
    <w:basedOn w:val="a0"/>
    <w:link w:val="a6"/>
    <w:uiPriority w:val="10"/>
    <w:locked/>
    <w:rsid w:val="00156600"/>
    <w:rPr>
      <w:rFonts w:ascii="Calibri Light" w:hAnsi="Calibri Light" w:cs="Times New Roman"/>
      <w:b/>
      <w:kern w:val="28"/>
      <w:sz w:val="32"/>
      <w:lang w:val="uk-UA" w:eastAsia="ar-SA" w:bidi="ar-SA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ій колонтитул Знак"/>
    <w:basedOn w:val="a0"/>
    <w:link w:val="ab"/>
    <w:uiPriority w:val="99"/>
    <w:locked/>
    <w:rsid w:val="00156600"/>
    <w:rPr>
      <w:rFonts w:cs="Times New Roman"/>
      <w:sz w:val="24"/>
      <w:lang w:val="uk-UA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customStyle="1" w:styleId="af">
    <w:name w:val="Содержимое врезки"/>
    <w:basedOn w:val="a7"/>
    <w:uiPriority w:val="99"/>
    <w:rsid w:val="009563B6"/>
  </w:style>
  <w:style w:type="table" w:styleId="af0">
    <w:name w:val="Table Grid"/>
    <w:basedOn w:val="a1"/>
    <w:uiPriority w:val="99"/>
    <w:rsid w:val="00452E0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0"/>
    <w:link w:val="22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locked/>
    <w:rsid w:val="00700CEA"/>
    <w:rPr>
      <w:rFonts w:ascii="Segoe UI" w:hAnsi="Segoe UI" w:cs="Times New Roman"/>
      <w:sz w:val="18"/>
      <w:lang w:val="uk-UA" w:eastAsia="ar-SA" w:bidi="ar-SA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0239B3"/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34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557F0"/>
    <w:rPr>
      <w:rFonts w:ascii="Courier New" w:hAnsi="Courier New" w:cs="Times New Roman"/>
      <w:color w:val="000000"/>
      <w:lang w:val="ru-RU" w:eastAsia="ru-RU"/>
    </w:rPr>
  </w:style>
  <w:style w:type="paragraph" w:customStyle="1" w:styleId="afb">
    <w:name w:val="Знак Знак"/>
    <w:basedOn w:val="a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afc">
    <w:name w:val="Emphasis"/>
    <w:basedOn w:val="a0"/>
    <w:uiPriority w:val="20"/>
    <w:qFormat/>
    <w:locked/>
    <w:rsid w:val="00A4587D"/>
    <w:rPr>
      <w:rFonts w:cs="Times New Roman"/>
      <w:i/>
    </w:rPr>
  </w:style>
  <w:style w:type="paragraph" w:customStyle="1" w:styleId="Iauiue">
    <w:name w:val="Iau?iue"/>
    <w:rsid w:val="005E06D2"/>
    <w:rPr>
      <w:rFonts w:ascii="Times New Roman CYR" w:hAnsi="Times New Roman CYR"/>
      <w:lang w:eastAsia="ru-RU"/>
    </w:rPr>
  </w:style>
  <w:style w:type="character" w:customStyle="1" w:styleId="rvts48">
    <w:name w:val="rvts48"/>
    <w:basedOn w:val="a0"/>
    <w:rsid w:val="006D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1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18-2017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32DA-1E48-4A2C-A107-A0B4B4A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5808</Words>
  <Characters>3312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UID</cp:lastModifiedBy>
  <cp:revision>3</cp:revision>
  <cp:lastPrinted>2024-02-07T09:52:00Z</cp:lastPrinted>
  <dcterms:created xsi:type="dcterms:W3CDTF">2024-03-18T12:45:00Z</dcterms:created>
  <dcterms:modified xsi:type="dcterms:W3CDTF">2024-03-25T13:11:00Z</dcterms:modified>
</cp:coreProperties>
</file>