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A6E" w:rsidRDefault="00ED45E5" w:rsidP="00FB3D4C">
      <w:pPr>
        <w:tabs>
          <w:tab w:val="left" w:pos="8364"/>
          <w:tab w:val="left" w:pos="14175"/>
          <w:tab w:val="left" w:pos="1474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</w:t>
      </w:r>
      <w:r w:rsidR="000D6A6E" w:rsidRPr="006A066B">
        <w:rPr>
          <w:rFonts w:ascii="Times New Roman" w:hAnsi="Times New Roman" w:cs="Times New Roman"/>
          <w:sz w:val="28"/>
          <w:szCs w:val="28"/>
        </w:rPr>
        <w:t xml:space="preserve"> </w:t>
      </w:r>
      <w:r w:rsidR="000D6A6E">
        <w:rPr>
          <w:rFonts w:ascii="Times New Roman" w:hAnsi="Times New Roman" w:cs="Times New Roman"/>
          <w:sz w:val="28"/>
          <w:szCs w:val="28"/>
          <w:lang w:val="uk-UA"/>
        </w:rPr>
        <w:t>Додаток 2</w:t>
      </w:r>
    </w:p>
    <w:p w:rsidR="000D6A6E" w:rsidRPr="0048511D" w:rsidRDefault="000D6A6E" w:rsidP="003A325E">
      <w:pPr>
        <w:tabs>
          <w:tab w:val="left" w:pos="8364"/>
        </w:tabs>
        <w:spacing w:after="0" w:line="240" w:lineRule="auto"/>
        <w:ind w:left="9072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до Порядку використання коштів обласного бюджету </w:t>
      </w:r>
      <w:r w:rsidR="00B15C5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B15C5A" w:rsidRPr="00B15C5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E13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</w:t>
      </w:r>
      <w:r w:rsidR="00BE1353" w:rsidRPr="00BE13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="00B15C5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-2030 роках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для забезпечення виплати</w:t>
      </w:r>
      <w:r w:rsidR="003A32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стипендії</w:t>
      </w:r>
      <w:r w:rsidR="003A32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голови Івано-Франківської обласної державної адміністрації та голови Івано-Франківської обласної ради  студентам, які беруть або брали участь у бойових діях, здійсненні заходів з  національної безпеки і оборони, відсічі і стримування збройної агресії Російської Федерації проти України, п</w:t>
      </w:r>
      <w:r w:rsidR="004054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очинаючи з 20 лютого 2014 року</w:t>
      </w:r>
      <w:r w:rsidR="00405402" w:rsidRPr="004054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D756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(у тому числі,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які залучалися і брали безпосередню участь в антитерористичній операції  та Операції Об</w:t>
      </w:r>
      <w:r w:rsidRPr="00471C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єднаних Сил в районах її проведення), та за кошти фізичних осіб здобувають вищу або фахову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передвищу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освіту у закладах державної або комунальної форм власності чи проходять навчання за програмою підготовки офіцерів запасу</w:t>
      </w:r>
      <w:r w:rsidR="00082B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82B71" w:rsidRPr="0048511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закладах вищої освіти</w:t>
      </w:r>
    </w:p>
    <w:p w:rsidR="000D6A6E" w:rsidRPr="0048511D" w:rsidRDefault="000D6A6E" w:rsidP="000D6A6E">
      <w:pPr>
        <w:tabs>
          <w:tab w:val="left" w:pos="8364"/>
        </w:tabs>
        <w:spacing w:after="0" w:line="240" w:lineRule="auto"/>
        <w:ind w:left="9781" w:hanging="70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8511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3E7EFB" w:rsidRPr="0048511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абзац другий пункту 1 розділу ІІ</w:t>
      </w:r>
      <w:r w:rsidRPr="0048511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</w:p>
    <w:p w:rsidR="000D6A6E" w:rsidRPr="0048511D" w:rsidRDefault="00082B71" w:rsidP="000D6A6E">
      <w:pPr>
        <w:tabs>
          <w:tab w:val="left" w:pos="808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48511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</w:t>
      </w:r>
      <w:r w:rsidRPr="0048511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</w:t>
      </w:r>
      <w:r w:rsidR="000D6A6E" w:rsidRPr="00485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</w:t>
      </w:r>
    </w:p>
    <w:p w:rsidR="000D6A6E" w:rsidRPr="00082B71" w:rsidRDefault="000D6A6E" w:rsidP="000D6A6E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CD7566" w:rsidRPr="003A325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найменування</w:t>
      </w:r>
      <w:r w:rsidR="00CD75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821D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закладу вищої освіти</w:t>
      </w:r>
      <w:r w:rsidR="00082B71" w:rsidRPr="001821D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</w:t>
      </w:r>
    </w:p>
    <w:p w:rsidR="000D6A6E" w:rsidRDefault="000D6A6E" w:rsidP="000D6A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E7EFB" w:rsidRPr="0048511D" w:rsidRDefault="0048511D" w:rsidP="003E7EFB">
      <w:pPr>
        <w:pStyle w:val="a6"/>
        <w:tabs>
          <w:tab w:val="left" w:pos="567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pacing w:val="-6"/>
          <w:sz w:val="28"/>
          <w:szCs w:val="28"/>
          <w:lang w:val="uk-UA"/>
        </w:rPr>
      </w:pPr>
      <w:r w:rsidRPr="0048511D">
        <w:rPr>
          <w:rFonts w:ascii="Times New Roman" w:hAnsi="Times New Roman"/>
          <w:b/>
          <w:color w:val="000000" w:themeColor="text1"/>
          <w:spacing w:val="-6"/>
          <w:sz w:val="28"/>
          <w:szCs w:val="28"/>
          <w:lang w:val="uk-UA"/>
        </w:rPr>
        <w:t>СПИСОК</w:t>
      </w:r>
      <w:r w:rsidRPr="006D0188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 xml:space="preserve"> </w:t>
      </w:r>
      <w:r w:rsidRPr="0048511D">
        <w:rPr>
          <w:rFonts w:ascii="Times New Roman" w:hAnsi="Times New Roman"/>
          <w:b/>
          <w:color w:val="000000" w:themeColor="text1"/>
          <w:spacing w:val="-6"/>
          <w:sz w:val="28"/>
          <w:szCs w:val="28"/>
          <w:lang w:val="uk-UA"/>
        </w:rPr>
        <w:t>ОСІБ</w:t>
      </w:r>
      <w:r w:rsidR="003E7EFB" w:rsidRPr="0048511D">
        <w:rPr>
          <w:rFonts w:ascii="Times New Roman" w:hAnsi="Times New Roman"/>
          <w:b/>
          <w:color w:val="000000" w:themeColor="text1"/>
          <w:spacing w:val="-6"/>
          <w:sz w:val="28"/>
          <w:szCs w:val="28"/>
          <w:lang w:val="uk-UA"/>
        </w:rPr>
        <w:t xml:space="preserve">, </w:t>
      </w:r>
    </w:p>
    <w:p w:rsidR="000D6A6E" w:rsidRDefault="000D6A6E" w:rsidP="000D6A6E">
      <w:pPr>
        <w:pStyle w:val="a6"/>
        <w:tabs>
          <w:tab w:val="left" w:pos="567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pacing w:val="-6"/>
          <w:sz w:val="28"/>
          <w:szCs w:val="28"/>
          <w:lang w:val="uk-UA"/>
        </w:rPr>
      </w:pPr>
      <w:r w:rsidRPr="000D6A6E">
        <w:rPr>
          <w:rFonts w:ascii="Times New Roman" w:hAnsi="Times New Roman"/>
          <w:b/>
          <w:spacing w:val="-6"/>
          <w:sz w:val="28"/>
          <w:szCs w:val="28"/>
          <w:lang w:val="uk-UA"/>
        </w:rPr>
        <w:t xml:space="preserve">які проходять навчання за програмою підготовки офіцерів запасу та претендують на призначення </w:t>
      </w:r>
    </w:p>
    <w:p w:rsidR="003D06E6" w:rsidRDefault="000D6A6E" w:rsidP="000D6A6E">
      <w:pPr>
        <w:pStyle w:val="a6"/>
        <w:tabs>
          <w:tab w:val="left" w:pos="567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pacing w:val="-6"/>
          <w:sz w:val="28"/>
          <w:szCs w:val="28"/>
          <w:lang w:val="uk-UA"/>
        </w:rPr>
      </w:pPr>
      <w:r w:rsidRPr="000D6A6E">
        <w:rPr>
          <w:rFonts w:ascii="Times New Roman" w:hAnsi="Times New Roman"/>
          <w:b/>
          <w:spacing w:val="-6"/>
          <w:sz w:val="28"/>
          <w:szCs w:val="28"/>
          <w:lang w:val="uk-UA"/>
        </w:rPr>
        <w:t xml:space="preserve">стипендії голови Івано-Франківської обласної державної адміністрації та </w:t>
      </w:r>
    </w:p>
    <w:p w:rsidR="000D6A6E" w:rsidRDefault="000D6A6E" w:rsidP="003D06E6">
      <w:pPr>
        <w:pStyle w:val="a6"/>
        <w:tabs>
          <w:tab w:val="left" w:pos="567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spacing w:val="-6"/>
          <w:sz w:val="28"/>
          <w:szCs w:val="28"/>
          <w:lang w:val="en-US"/>
        </w:rPr>
      </w:pPr>
      <w:r w:rsidRPr="000D6A6E">
        <w:rPr>
          <w:rFonts w:ascii="Times New Roman" w:hAnsi="Times New Roman"/>
          <w:b/>
          <w:spacing w:val="-6"/>
          <w:sz w:val="28"/>
          <w:szCs w:val="28"/>
          <w:lang w:val="uk-UA"/>
        </w:rPr>
        <w:t>голови Івано-Франківської обласної ради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</w:p>
    <w:p w:rsidR="00ED2459" w:rsidRPr="00ED2459" w:rsidRDefault="00ED2459" w:rsidP="003D06E6">
      <w:pPr>
        <w:pStyle w:val="a6"/>
        <w:tabs>
          <w:tab w:val="left" w:pos="567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pacing w:val="-6"/>
          <w:sz w:val="28"/>
          <w:szCs w:val="28"/>
          <w:lang w:val="en-US"/>
        </w:rPr>
      </w:pPr>
    </w:p>
    <w:p w:rsidR="000D6A6E" w:rsidRDefault="000D6A6E" w:rsidP="000D6A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"/>
        <w:gridCol w:w="2399"/>
        <w:gridCol w:w="1560"/>
        <w:gridCol w:w="1554"/>
        <w:gridCol w:w="1554"/>
        <w:gridCol w:w="2122"/>
        <w:gridCol w:w="1979"/>
        <w:gridCol w:w="3092"/>
      </w:tblGrid>
      <w:tr w:rsidR="00FB3D4C" w:rsidTr="00FB3D4C">
        <w:tc>
          <w:tcPr>
            <w:tcW w:w="526" w:type="dxa"/>
          </w:tcPr>
          <w:p w:rsidR="00FB3D4C" w:rsidRPr="00CD7566" w:rsidRDefault="00FB3D4C" w:rsidP="00061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75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№</w:t>
            </w:r>
          </w:p>
          <w:p w:rsidR="00FB3D4C" w:rsidRPr="00CD7566" w:rsidRDefault="00FB3D4C" w:rsidP="00061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75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417" w:type="dxa"/>
          </w:tcPr>
          <w:p w:rsidR="00FB3D4C" w:rsidRPr="00CD7566" w:rsidRDefault="00FB3D4C" w:rsidP="00061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75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 w:rsidRPr="00CD75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ім</w:t>
            </w:r>
            <w:proofErr w:type="spellEnd"/>
            <w:r w:rsidRPr="00CD7566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r w:rsidRPr="00CD75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я, по батькові </w:t>
            </w:r>
            <w:r w:rsidRPr="00CD75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(за наявності) </w:t>
            </w:r>
            <w:r w:rsidRPr="00CD75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студента</w:t>
            </w:r>
          </w:p>
        </w:tc>
        <w:tc>
          <w:tcPr>
            <w:tcW w:w="1560" w:type="dxa"/>
          </w:tcPr>
          <w:p w:rsidR="00FB3D4C" w:rsidRPr="00CD7566" w:rsidRDefault="00FB3D4C" w:rsidP="00061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75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  <w:p w:rsidR="00FB3D4C" w:rsidRPr="00CD7566" w:rsidRDefault="00FB3D4C" w:rsidP="00061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75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народження</w:t>
            </w:r>
          </w:p>
        </w:tc>
        <w:tc>
          <w:tcPr>
            <w:tcW w:w="1559" w:type="dxa"/>
          </w:tcPr>
          <w:p w:rsidR="00FB3D4C" w:rsidRPr="00CD7566" w:rsidRDefault="00FB3D4C" w:rsidP="00061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75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Курс</w:t>
            </w:r>
          </w:p>
          <w:p w:rsidR="00FB3D4C" w:rsidRPr="00CD7566" w:rsidRDefault="00FB3D4C" w:rsidP="00061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75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навчання</w:t>
            </w:r>
          </w:p>
        </w:tc>
        <w:tc>
          <w:tcPr>
            <w:tcW w:w="1559" w:type="dxa"/>
          </w:tcPr>
          <w:p w:rsidR="00FB3D4C" w:rsidRPr="00CD7566" w:rsidRDefault="00FB3D4C" w:rsidP="00061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75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</w:t>
            </w:r>
          </w:p>
          <w:p w:rsidR="00FB3D4C" w:rsidRPr="00CD7566" w:rsidRDefault="00FB3D4C" w:rsidP="00061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75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навчання</w:t>
            </w:r>
          </w:p>
        </w:tc>
        <w:tc>
          <w:tcPr>
            <w:tcW w:w="2126" w:type="dxa"/>
          </w:tcPr>
          <w:p w:rsidR="00CD7566" w:rsidRPr="003A325E" w:rsidRDefault="00CD7566" w:rsidP="00CD75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eastAsia="ru-RU"/>
              </w:rPr>
            </w:pPr>
            <w:r w:rsidRPr="003A32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uk-UA" w:eastAsia="ru-RU"/>
              </w:rPr>
              <w:t>З</w:t>
            </w:r>
            <w:proofErr w:type="spellStart"/>
            <w:r w:rsidRPr="003A32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eastAsia="ru-RU"/>
              </w:rPr>
              <w:t>адеклароване</w:t>
            </w:r>
            <w:proofErr w:type="spellEnd"/>
            <w:r w:rsidRPr="003A32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eastAsia="ru-RU"/>
              </w:rPr>
              <w:t>/</w:t>
            </w:r>
          </w:p>
          <w:p w:rsidR="00CD7566" w:rsidRPr="003A325E" w:rsidRDefault="00CD7566" w:rsidP="00CD75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3A32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eastAsia="ru-RU"/>
              </w:rPr>
              <w:t>зареєстроване</w:t>
            </w:r>
            <w:proofErr w:type="spellEnd"/>
            <w:r w:rsidRPr="003A325E"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uk-UA"/>
              </w:rPr>
              <w:t xml:space="preserve"> </w:t>
            </w:r>
            <w:r w:rsidRPr="003A32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місце</w:t>
            </w:r>
          </w:p>
          <w:p w:rsidR="00FB3D4C" w:rsidRPr="00CD7566" w:rsidRDefault="00CD7566" w:rsidP="00CD75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3A32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проживання (перебування)</w:t>
            </w:r>
          </w:p>
        </w:tc>
        <w:tc>
          <w:tcPr>
            <w:tcW w:w="1985" w:type="dxa"/>
          </w:tcPr>
          <w:p w:rsidR="00FB3D4C" w:rsidRPr="00CD7566" w:rsidRDefault="00FB3D4C" w:rsidP="00061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75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Рейтинговий бал </w:t>
            </w:r>
          </w:p>
          <w:p w:rsidR="00FB3D4C" w:rsidRPr="00CD7566" w:rsidRDefault="004831B7" w:rsidP="00061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(у 100</w:t>
            </w:r>
            <w:r w:rsidR="00FB3D4C" w:rsidRPr="00CD75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-бальній системі)</w:t>
            </w:r>
          </w:p>
        </w:tc>
        <w:tc>
          <w:tcPr>
            <w:tcW w:w="3118" w:type="dxa"/>
          </w:tcPr>
          <w:p w:rsidR="00FB3D4C" w:rsidRPr="00CD7566" w:rsidRDefault="00FB3D4C" w:rsidP="00061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75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документа, що підтверджує участь особи в бойових діях</w:t>
            </w:r>
          </w:p>
          <w:p w:rsidR="00FB3D4C" w:rsidRPr="00CD7566" w:rsidRDefault="00FB3D4C" w:rsidP="00061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75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(серія, номер, дата видачі)</w:t>
            </w:r>
          </w:p>
        </w:tc>
      </w:tr>
      <w:tr w:rsidR="00FB3D4C" w:rsidTr="00FB3D4C">
        <w:tc>
          <w:tcPr>
            <w:tcW w:w="526" w:type="dxa"/>
          </w:tcPr>
          <w:p w:rsidR="00FB3D4C" w:rsidRPr="00A969A5" w:rsidRDefault="00CD7566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17" w:type="dxa"/>
          </w:tcPr>
          <w:p w:rsidR="00FB3D4C" w:rsidRPr="00A969A5" w:rsidRDefault="00CD7566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60" w:type="dxa"/>
          </w:tcPr>
          <w:p w:rsidR="00FB3D4C" w:rsidRPr="00A969A5" w:rsidRDefault="00CD7566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9" w:type="dxa"/>
          </w:tcPr>
          <w:p w:rsidR="00FB3D4C" w:rsidRPr="00A969A5" w:rsidRDefault="00CD7566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59" w:type="dxa"/>
          </w:tcPr>
          <w:p w:rsidR="00FB3D4C" w:rsidRPr="00A969A5" w:rsidRDefault="00CD7566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126" w:type="dxa"/>
          </w:tcPr>
          <w:p w:rsidR="00FB3D4C" w:rsidRPr="00A969A5" w:rsidRDefault="00CD7566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985" w:type="dxa"/>
          </w:tcPr>
          <w:p w:rsidR="00FB3D4C" w:rsidRPr="00132B9D" w:rsidRDefault="00CD7566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118" w:type="dxa"/>
          </w:tcPr>
          <w:p w:rsidR="00FB3D4C" w:rsidRPr="00132B9D" w:rsidRDefault="00CD7566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CD7566" w:rsidTr="00FB3D4C">
        <w:tc>
          <w:tcPr>
            <w:tcW w:w="526" w:type="dxa"/>
          </w:tcPr>
          <w:p w:rsidR="00CD7566" w:rsidRDefault="00CD7566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7" w:type="dxa"/>
          </w:tcPr>
          <w:p w:rsidR="00CD7566" w:rsidRDefault="00CD7566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CD7566" w:rsidRDefault="00CD7566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D7566" w:rsidRDefault="00CD7566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D7566" w:rsidRDefault="00CD7566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CD7566" w:rsidRDefault="00CD7566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CD7566" w:rsidRDefault="00CD7566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CD7566" w:rsidRDefault="00CD7566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D6A6E" w:rsidRDefault="000D6A6E" w:rsidP="000D6A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6A6E" w:rsidRDefault="000D6A6E" w:rsidP="000D6A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6A6E" w:rsidRPr="000D6A6E" w:rsidRDefault="000D6A6E" w:rsidP="000D6A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 закладу вищої </w:t>
      </w:r>
      <w:r w:rsidRPr="000D6A6E">
        <w:rPr>
          <w:rFonts w:ascii="Times New Roman" w:hAnsi="Times New Roman"/>
          <w:b/>
          <w:sz w:val="28"/>
          <w:szCs w:val="28"/>
          <w:lang w:val="uk-UA"/>
        </w:rPr>
        <w:t>освіти</w:t>
      </w:r>
      <w:r w:rsidRPr="000D6A6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                         ___________________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   </w:t>
      </w:r>
      <w:r w:rsidR="00CD756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CD756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</w:t>
      </w:r>
      <w:r w:rsidR="00DE3B1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</w:t>
      </w:r>
      <w:r w:rsidR="00CD756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_______________________</w:t>
      </w:r>
    </w:p>
    <w:p w:rsidR="000D6A6E" w:rsidRPr="004C36FF" w:rsidRDefault="000D6A6E" w:rsidP="000D6A6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  <w:lang w:val="uk-UA"/>
        </w:rPr>
      </w:pPr>
      <w:r w:rsidRPr="007B5D00">
        <w:rPr>
          <w:rFonts w:ascii="Times New Roman" w:hAnsi="Times New Roman"/>
          <w:color w:val="000000" w:themeColor="text1"/>
          <w:sz w:val="24"/>
          <w:szCs w:val="28"/>
          <w:lang w:val="uk-UA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color w:val="000000" w:themeColor="text1"/>
          <w:sz w:val="24"/>
          <w:szCs w:val="28"/>
          <w:lang w:val="uk-UA"/>
        </w:rPr>
        <w:t xml:space="preserve">          </w:t>
      </w:r>
      <w:r w:rsidR="001821D8">
        <w:rPr>
          <w:rFonts w:ascii="Times New Roman" w:hAnsi="Times New Roman"/>
          <w:color w:val="000000" w:themeColor="text1"/>
          <w:sz w:val="24"/>
          <w:szCs w:val="28"/>
          <w:lang w:val="uk-UA"/>
        </w:rPr>
        <w:t xml:space="preserve">            </w:t>
      </w:r>
      <w:r>
        <w:rPr>
          <w:rFonts w:ascii="Times New Roman" w:hAnsi="Times New Roman"/>
          <w:color w:val="000000" w:themeColor="text1"/>
          <w:sz w:val="24"/>
          <w:szCs w:val="28"/>
          <w:lang w:val="uk-UA"/>
        </w:rPr>
        <w:t xml:space="preserve">          </w:t>
      </w:r>
      <w:r w:rsidRPr="007B5D00">
        <w:rPr>
          <w:rFonts w:ascii="Times New Roman" w:hAnsi="Times New Roman"/>
          <w:color w:val="000000" w:themeColor="text1"/>
          <w:sz w:val="24"/>
          <w:szCs w:val="28"/>
          <w:lang w:val="uk-UA"/>
        </w:rPr>
        <w:t xml:space="preserve">(підпис)      </w:t>
      </w:r>
      <w:r w:rsidR="006D0188">
        <w:rPr>
          <w:rFonts w:ascii="Times New Roman" w:hAnsi="Times New Roman"/>
          <w:color w:val="000000" w:themeColor="text1"/>
          <w:sz w:val="24"/>
          <w:szCs w:val="28"/>
          <w:lang w:val="uk-UA"/>
        </w:rPr>
        <w:t xml:space="preserve">                               </w:t>
      </w:r>
      <w:r w:rsidR="0048511D">
        <w:rPr>
          <w:rFonts w:ascii="Times New Roman" w:hAnsi="Times New Roman"/>
          <w:color w:val="000000" w:themeColor="text1"/>
          <w:sz w:val="24"/>
          <w:szCs w:val="28"/>
          <w:lang w:val="uk-UA"/>
        </w:rPr>
        <w:t xml:space="preserve">   </w:t>
      </w:r>
      <w:r w:rsidR="00FB3D4C" w:rsidRPr="00FB3D4C">
        <w:rPr>
          <w:rFonts w:ascii="Times New Roman" w:hAnsi="Times New Roman"/>
          <w:color w:val="000000" w:themeColor="text1"/>
          <w:sz w:val="24"/>
          <w:szCs w:val="28"/>
          <w:lang w:val="uk-UA"/>
        </w:rPr>
        <w:t xml:space="preserve">            </w:t>
      </w:r>
      <w:r w:rsidR="00DE3B11">
        <w:rPr>
          <w:rFonts w:ascii="Times New Roman" w:hAnsi="Times New Roman"/>
          <w:color w:val="000000" w:themeColor="text1"/>
          <w:sz w:val="24"/>
          <w:szCs w:val="28"/>
          <w:lang w:val="uk-UA"/>
        </w:rPr>
        <w:t xml:space="preserve">        </w:t>
      </w:r>
      <w:r w:rsidRPr="007B5D00">
        <w:rPr>
          <w:rFonts w:ascii="Times New Roman" w:hAnsi="Times New Roman"/>
          <w:color w:val="000000" w:themeColor="text1"/>
          <w:sz w:val="24"/>
          <w:szCs w:val="28"/>
          <w:lang w:val="uk-UA"/>
        </w:rPr>
        <w:t>Власне ім'я ПРІЗВИЩЕ</w:t>
      </w:r>
    </w:p>
    <w:p w:rsidR="000D6A6E" w:rsidRPr="004C36FF" w:rsidRDefault="000D6A6E" w:rsidP="000D6A6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  <w:lang w:val="uk-UA"/>
        </w:rPr>
      </w:pPr>
      <w:bookmarkStart w:id="0" w:name="_GoBack"/>
    </w:p>
    <w:p w:rsidR="000D6A6E" w:rsidRPr="004C36FF" w:rsidRDefault="000D6A6E" w:rsidP="000D6A6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  <w:lang w:val="uk-UA"/>
        </w:rPr>
      </w:pPr>
    </w:p>
    <w:bookmarkEnd w:id="0"/>
    <w:p w:rsidR="000D6A6E" w:rsidRPr="000D6A6E" w:rsidRDefault="000D6A6E" w:rsidP="00D10CD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  <w:lang w:val="uk-UA"/>
        </w:rPr>
      </w:pPr>
      <w:r w:rsidRPr="000D6A6E">
        <w:rPr>
          <w:rFonts w:ascii="Times New Roman" w:hAnsi="Times New Roman"/>
          <w:color w:val="000000" w:themeColor="text1"/>
          <w:sz w:val="24"/>
          <w:szCs w:val="28"/>
          <w:lang w:val="uk-UA"/>
        </w:rPr>
        <w:t>________________</w:t>
      </w:r>
    </w:p>
    <w:p w:rsidR="000D6A6E" w:rsidRPr="006D7BEF" w:rsidRDefault="000D6A6E" w:rsidP="00D10CD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D6A6E" w:rsidRPr="00DD7C21" w:rsidRDefault="000D6A6E" w:rsidP="000D6A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0D6A6E" w:rsidRPr="00DD7C21" w:rsidSect="00CE430E">
      <w:headerReference w:type="default" r:id="rId7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D40" w:rsidRDefault="003B5D40">
      <w:pPr>
        <w:spacing w:after="0" w:line="240" w:lineRule="auto"/>
      </w:pPr>
      <w:r>
        <w:separator/>
      </w:r>
    </w:p>
  </w:endnote>
  <w:endnote w:type="continuationSeparator" w:id="0">
    <w:p w:rsidR="003B5D40" w:rsidRDefault="003B5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D40" w:rsidRDefault="003B5D40">
      <w:pPr>
        <w:spacing w:after="0" w:line="240" w:lineRule="auto"/>
      </w:pPr>
      <w:r>
        <w:separator/>
      </w:r>
    </w:p>
  </w:footnote>
  <w:footnote w:type="continuationSeparator" w:id="0">
    <w:p w:rsidR="003B5D40" w:rsidRDefault="003B5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EFB" w:rsidRPr="003E7EFB" w:rsidRDefault="00ED45E5" w:rsidP="00D0450D">
    <w:pPr>
      <w:pStyle w:val="a4"/>
      <w:tabs>
        <w:tab w:val="left" w:pos="7050"/>
        <w:tab w:val="center" w:pos="7285"/>
        <w:tab w:val="left" w:pos="8370"/>
        <w:tab w:val="left" w:pos="8400"/>
      </w:tabs>
      <w:rPr>
        <w:rFonts w:ascii="Times New Roman" w:hAnsi="Times New Roman" w:cs="Times New Roman"/>
        <w:sz w:val="24"/>
        <w:szCs w:val="24"/>
        <w:lang w:val="uk-UA"/>
      </w:rPr>
    </w:pPr>
    <w:r>
      <w:tab/>
    </w:r>
    <w:r>
      <w:tab/>
    </w:r>
    <w:r w:rsidRPr="00CD7566">
      <w:rPr>
        <w:rFonts w:ascii="Times New Roman" w:hAnsi="Times New Roman" w:cs="Times New Roman"/>
        <w:sz w:val="28"/>
        <w:szCs w:val="24"/>
        <w:lang w:val="uk-UA"/>
      </w:rPr>
      <w:t>2</w:t>
    </w:r>
    <w:r w:rsidRPr="00CD7566">
      <w:rPr>
        <w:rFonts w:ascii="Times New Roman" w:hAnsi="Times New Roman" w:cs="Times New Roman"/>
        <w:sz w:val="28"/>
        <w:szCs w:val="24"/>
      </w:rPr>
      <w:tab/>
    </w:r>
    <w:r w:rsidRPr="00CD7566">
      <w:rPr>
        <w:sz w:val="28"/>
        <w:szCs w:val="24"/>
        <w:lang w:val="uk-UA"/>
      </w:rPr>
      <w:t xml:space="preserve">                                                     </w:t>
    </w:r>
    <w:r w:rsidRPr="003E7EFB">
      <w:rPr>
        <w:sz w:val="24"/>
        <w:szCs w:val="24"/>
      </w:rPr>
      <w:tab/>
    </w:r>
    <w:r w:rsidRPr="003E7EFB">
      <w:rPr>
        <w:rFonts w:ascii="Times New Roman" w:hAnsi="Times New Roman" w:cs="Times New Roman"/>
        <w:sz w:val="24"/>
        <w:szCs w:val="24"/>
        <w:lang w:val="uk-UA"/>
      </w:rPr>
      <w:t xml:space="preserve">     </w:t>
    </w:r>
  </w:p>
  <w:p w:rsidR="00D0450D" w:rsidRPr="003E7EFB" w:rsidRDefault="00ED45E5" w:rsidP="003E7EFB">
    <w:pPr>
      <w:pStyle w:val="a4"/>
      <w:tabs>
        <w:tab w:val="left" w:pos="7050"/>
        <w:tab w:val="center" w:pos="7285"/>
        <w:tab w:val="left" w:pos="8370"/>
        <w:tab w:val="left" w:pos="8400"/>
      </w:tabs>
      <w:jc w:val="right"/>
      <w:rPr>
        <w:rFonts w:ascii="Times New Roman" w:hAnsi="Times New Roman" w:cs="Times New Roman"/>
        <w:sz w:val="24"/>
        <w:szCs w:val="24"/>
        <w:lang w:val="uk-UA"/>
      </w:rPr>
    </w:pPr>
    <w:r w:rsidRPr="003E7EFB">
      <w:rPr>
        <w:rFonts w:ascii="Times New Roman" w:hAnsi="Times New Roman" w:cs="Times New Roman"/>
        <w:sz w:val="24"/>
        <w:szCs w:val="24"/>
        <w:lang w:val="uk-UA"/>
      </w:rPr>
      <w:t xml:space="preserve">Продовження додатка 2 </w:t>
    </w:r>
  </w:p>
  <w:p w:rsidR="00D0450D" w:rsidRPr="008A62DF" w:rsidRDefault="00ED45E5" w:rsidP="008A62DF">
    <w:pPr>
      <w:pStyle w:val="a4"/>
      <w:tabs>
        <w:tab w:val="clear" w:pos="4819"/>
        <w:tab w:val="clear" w:pos="9639"/>
        <w:tab w:val="left" w:pos="10020"/>
      </w:tabs>
      <w:rPr>
        <w:b/>
      </w:rPr>
    </w:pPr>
    <w:r w:rsidRPr="008A62DF"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A6E"/>
    <w:rsid w:val="0003307B"/>
    <w:rsid w:val="00082B71"/>
    <w:rsid w:val="000D6A6E"/>
    <w:rsid w:val="000E138E"/>
    <w:rsid w:val="00135BBE"/>
    <w:rsid w:val="00161327"/>
    <w:rsid w:val="001821D8"/>
    <w:rsid w:val="00245DED"/>
    <w:rsid w:val="002A4A97"/>
    <w:rsid w:val="00303478"/>
    <w:rsid w:val="003731CA"/>
    <w:rsid w:val="0037693B"/>
    <w:rsid w:val="003A325E"/>
    <w:rsid w:val="003B5D40"/>
    <w:rsid w:val="003D06E6"/>
    <w:rsid w:val="003E7EFB"/>
    <w:rsid w:val="00405402"/>
    <w:rsid w:val="00426FF1"/>
    <w:rsid w:val="004831B7"/>
    <w:rsid w:val="0048511D"/>
    <w:rsid w:val="004D62C9"/>
    <w:rsid w:val="004F2767"/>
    <w:rsid w:val="00526E4A"/>
    <w:rsid w:val="00605CA5"/>
    <w:rsid w:val="00606BD5"/>
    <w:rsid w:val="00690176"/>
    <w:rsid w:val="006D0188"/>
    <w:rsid w:val="00855911"/>
    <w:rsid w:val="0094155E"/>
    <w:rsid w:val="009C4B38"/>
    <w:rsid w:val="00A537C7"/>
    <w:rsid w:val="00A86603"/>
    <w:rsid w:val="00AA427E"/>
    <w:rsid w:val="00AC09FA"/>
    <w:rsid w:val="00AD3935"/>
    <w:rsid w:val="00B15C5A"/>
    <w:rsid w:val="00B62795"/>
    <w:rsid w:val="00BB6FCC"/>
    <w:rsid w:val="00BD1879"/>
    <w:rsid w:val="00BE1353"/>
    <w:rsid w:val="00CD1E62"/>
    <w:rsid w:val="00CD7566"/>
    <w:rsid w:val="00CE430E"/>
    <w:rsid w:val="00D10CD2"/>
    <w:rsid w:val="00D535A8"/>
    <w:rsid w:val="00DE3B11"/>
    <w:rsid w:val="00E2487A"/>
    <w:rsid w:val="00E465F3"/>
    <w:rsid w:val="00EB3310"/>
    <w:rsid w:val="00ED2459"/>
    <w:rsid w:val="00ED45E5"/>
    <w:rsid w:val="00F5461F"/>
    <w:rsid w:val="00FB3D4C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інтервалів1"/>
    <w:uiPriority w:val="1"/>
    <w:qFormat/>
    <w:rsid w:val="000D6A6E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basedOn w:val="a"/>
    <w:link w:val="a5"/>
    <w:uiPriority w:val="99"/>
    <w:unhideWhenUsed/>
    <w:rsid w:val="000D6A6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6A6E"/>
  </w:style>
  <w:style w:type="paragraph" w:styleId="a6">
    <w:name w:val="List Paragraph"/>
    <w:basedOn w:val="a"/>
    <w:uiPriority w:val="34"/>
    <w:qFormat/>
    <w:rsid w:val="000D6A6E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E7E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7EFB"/>
  </w:style>
  <w:style w:type="paragraph" w:styleId="a9">
    <w:name w:val="Balloon Text"/>
    <w:basedOn w:val="a"/>
    <w:link w:val="aa"/>
    <w:uiPriority w:val="99"/>
    <w:semiHidden/>
    <w:unhideWhenUsed/>
    <w:rsid w:val="00ED2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24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інтервалів1"/>
    <w:uiPriority w:val="1"/>
    <w:qFormat/>
    <w:rsid w:val="000D6A6E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basedOn w:val="a"/>
    <w:link w:val="a5"/>
    <w:uiPriority w:val="99"/>
    <w:unhideWhenUsed/>
    <w:rsid w:val="000D6A6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6A6E"/>
  </w:style>
  <w:style w:type="paragraph" w:styleId="a6">
    <w:name w:val="List Paragraph"/>
    <w:basedOn w:val="a"/>
    <w:uiPriority w:val="34"/>
    <w:qFormat/>
    <w:rsid w:val="000D6A6E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E7E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7EFB"/>
  </w:style>
  <w:style w:type="paragraph" w:styleId="a9">
    <w:name w:val="Balloon Text"/>
    <w:basedOn w:val="a"/>
    <w:link w:val="aa"/>
    <w:uiPriority w:val="99"/>
    <w:semiHidden/>
    <w:unhideWhenUsed/>
    <w:rsid w:val="00ED2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2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2024-02-06T15:12:00Z</cp:lastPrinted>
  <dcterms:created xsi:type="dcterms:W3CDTF">2024-03-18T12:20:00Z</dcterms:created>
  <dcterms:modified xsi:type="dcterms:W3CDTF">2024-03-18T12:20:00Z</dcterms:modified>
</cp:coreProperties>
</file>