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35" w:rsidRDefault="00EB5268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Додаток 4 </w:t>
      </w:r>
    </w:p>
    <w:p w:rsidR="00076335" w:rsidRDefault="00EB5268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розпорядження </w:t>
      </w:r>
    </w:p>
    <w:p w:rsidR="00076335" w:rsidRDefault="00EB5268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Івано-Франківської</w:t>
      </w:r>
    </w:p>
    <w:p w:rsidR="00076335" w:rsidRDefault="00EB5268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обласної військової</w:t>
      </w:r>
    </w:p>
    <w:p w:rsidR="00076335" w:rsidRDefault="00EB5268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адміністрації </w:t>
      </w:r>
    </w:p>
    <w:p w:rsidR="00076335" w:rsidRDefault="00EB5268">
      <w:pPr>
        <w:ind w:left="708"/>
        <w:jc w:val="center"/>
      </w:pPr>
      <w:r>
        <w:rPr>
          <w:b/>
          <w:bCs/>
          <w:sz w:val="28"/>
          <w:szCs w:val="28"/>
        </w:rPr>
        <w:t xml:space="preserve">                                                від              </w:t>
      </w:r>
      <w:r>
        <w:rPr>
          <w:b/>
          <w:sz w:val="28"/>
          <w:szCs w:val="28"/>
        </w:rPr>
        <w:t xml:space="preserve"> №       </w:t>
      </w:r>
    </w:p>
    <w:p w:rsidR="00076335" w:rsidRDefault="00076335">
      <w:pPr>
        <w:jc w:val="center"/>
        <w:rPr>
          <w:b/>
          <w:bCs/>
          <w:sz w:val="28"/>
          <w:szCs w:val="28"/>
        </w:rPr>
      </w:pPr>
    </w:p>
    <w:p w:rsidR="00076335" w:rsidRDefault="00076335">
      <w:pPr>
        <w:jc w:val="center"/>
        <w:rPr>
          <w:b/>
          <w:bCs/>
          <w:sz w:val="28"/>
          <w:szCs w:val="28"/>
        </w:rPr>
      </w:pPr>
    </w:p>
    <w:p w:rsidR="004853E4" w:rsidRDefault="004853E4">
      <w:pPr>
        <w:jc w:val="center"/>
        <w:rPr>
          <w:b/>
          <w:bCs/>
          <w:sz w:val="28"/>
          <w:szCs w:val="28"/>
        </w:rPr>
      </w:pPr>
    </w:p>
    <w:p w:rsidR="00076335" w:rsidRDefault="00EB5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076335" w:rsidRDefault="00EB5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учасників фінального етапу першого туру всеукраїнського конкурсу</w:t>
      </w:r>
    </w:p>
    <w:p w:rsidR="00076335" w:rsidRPr="006E3E99" w:rsidRDefault="00EB5268" w:rsidP="006E3E99">
      <w:pPr>
        <w:jc w:val="center"/>
      </w:pPr>
      <w:r>
        <w:rPr>
          <w:b/>
          <w:bCs/>
          <w:sz w:val="28"/>
          <w:szCs w:val="28"/>
        </w:rPr>
        <w:t>«Учитель року –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2024»</w:t>
      </w:r>
    </w:p>
    <w:p w:rsidR="004853E4" w:rsidRDefault="004853E4">
      <w:pPr>
        <w:jc w:val="center"/>
        <w:rPr>
          <w:b/>
          <w:bCs/>
          <w:sz w:val="28"/>
          <w:szCs w:val="28"/>
        </w:rPr>
      </w:pPr>
    </w:p>
    <w:p w:rsidR="006E3E99" w:rsidRDefault="006E3E99" w:rsidP="006E3E9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</w:t>
      </w:r>
    </w:p>
    <w:tbl>
      <w:tblPr>
        <w:tblStyle w:val="a7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7"/>
        <w:gridCol w:w="5783"/>
      </w:tblGrid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 xml:space="preserve">АНДРОСОВА </w:t>
            </w:r>
          </w:p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>Світлана Миколаївна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географії Калуського ліцею № 1 Калуської міської ради</w:t>
            </w:r>
          </w:p>
          <w:p w:rsidR="006E3E99" w:rsidRDefault="006E3E99" w:rsidP="00F13D4F"/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sz w:val="28"/>
                <w:szCs w:val="28"/>
                <w:lang w:eastAsia="uk-UA" w:bidi="uk-UA"/>
              </w:rPr>
              <w:t>Б</w:t>
            </w:r>
            <w:r>
              <w:rPr>
                <w:b/>
                <w:bCs/>
                <w:color w:val="202124"/>
                <w:sz w:val="28"/>
                <w:szCs w:val="28"/>
                <w:lang w:eastAsia="uk-UA" w:bidi="uk-UA"/>
              </w:rPr>
              <w:t>'</w:t>
            </w:r>
            <w:r>
              <w:rPr>
                <w:b/>
                <w:bCs/>
                <w:sz w:val="28"/>
                <w:szCs w:val="28"/>
                <w:lang w:eastAsia="uk-UA" w:bidi="uk-UA"/>
              </w:rPr>
              <w:t xml:space="preserve">ЄНЬ </w:t>
            </w:r>
          </w:p>
          <w:p w:rsidR="006E3E99" w:rsidRDefault="006E3E99" w:rsidP="00F13D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uk-UA" w:bidi="uk-UA"/>
              </w:rPr>
              <w:t>Ганна Михайлівна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r>
              <w:rPr>
                <w:sz w:val="28"/>
                <w:szCs w:val="28"/>
              </w:rPr>
              <w:t xml:space="preserve">учитель образотворчого мистецтва </w:t>
            </w:r>
          </w:p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трудового навчання </w:t>
            </w:r>
            <w:proofErr w:type="spellStart"/>
            <w:r>
              <w:rPr>
                <w:sz w:val="28"/>
                <w:szCs w:val="28"/>
              </w:rPr>
              <w:t>Угорницької</w:t>
            </w:r>
            <w:proofErr w:type="spellEnd"/>
            <w:r>
              <w:rPr>
                <w:sz w:val="28"/>
                <w:szCs w:val="28"/>
              </w:rPr>
              <w:t xml:space="preserve"> гімназії </w:t>
            </w:r>
            <w:proofErr w:type="spellStart"/>
            <w:r>
              <w:rPr>
                <w:sz w:val="28"/>
                <w:szCs w:val="28"/>
              </w:rPr>
              <w:t>Отинійської</w:t>
            </w:r>
            <w:proofErr w:type="spellEnd"/>
            <w:r>
              <w:rPr>
                <w:sz w:val="28"/>
                <w:szCs w:val="28"/>
              </w:rPr>
              <w:t xml:space="preserve"> селищної ради</w:t>
            </w:r>
          </w:p>
          <w:p w:rsidR="006E3E99" w:rsidRDefault="006E3E99" w:rsidP="00F13D4F">
            <w:pPr>
              <w:rPr>
                <w:sz w:val="28"/>
                <w:szCs w:val="28"/>
              </w:rPr>
            </w:pPr>
          </w:p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 xml:space="preserve">ВОВЧУК </w:t>
            </w:r>
          </w:p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>Юлія Василівна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образотворчого мистецтва </w:t>
            </w:r>
            <w:proofErr w:type="spellStart"/>
            <w:r>
              <w:rPr>
                <w:sz w:val="28"/>
                <w:szCs w:val="28"/>
              </w:rPr>
              <w:t>Небилівського</w:t>
            </w:r>
            <w:proofErr w:type="spellEnd"/>
            <w:r>
              <w:rPr>
                <w:sz w:val="28"/>
                <w:szCs w:val="28"/>
              </w:rPr>
              <w:t xml:space="preserve"> ліцею </w:t>
            </w:r>
            <w:proofErr w:type="spellStart"/>
            <w:r>
              <w:rPr>
                <w:sz w:val="28"/>
                <w:szCs w:val="28"/>
              </w:rPr>
              <w:t>Перегінської</w:t>
            </w:r>
            <w:proofErr w:type="spellEnd"/>
            <w:r>
              <w:rPr>
                <w:sz w:val="28"/>
                <w:szCs w:val="28"/>
              </w:rPr>
              <w:t xml:space="preserve"> селищної ради </w:t>
            </w:r>
          </w:p>
          <w:p w:rsidR="006E3E99" w:rsidRDefault="006E3E99" w:rsidP="00F13D4F"/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 xml:space="preserve">ГАЛІВ </w:t>
            </w:r>
          </w:p>
          <w:p w:rsidR="006E3E99" w:rsidRDefault="006E3E99" w:rsidP="00F13D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Микола Остапович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фізики </w:t>
            </w:r>
            <w:proofErr w:type="spellStart"/>
            <w:r>
              <w:rPr>
                <w:sz w:val="28"/>
                <w:szCs w:val="28"/>
              </w:rPr>
              <w:t>Ланчинського</w:t>
            </w:r>
            <w:proofErr w:type="spellEnd"/>
            <w:r>
              <w:rPr>
                <w:sz w:val="28"/>
                <w:szCs w:val="28"/>
              </w:rPr>
              <w:t xml:space="preserve"> ліцею імені Юрія </w:t>
            </w:r>
            <w:proofErr w:type="spellStart"/>
            <w:r>
              <w:rPr>
                <w:sz w:val="28"/>
                <w:szCs w:val="28"/>
              </w:rPr>
              <w:t>Шкрумеляка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Ланчинської</w:t>
            </w:r>
            <w:proofErr w:type="spellEnd"/>
            <w:r>
              <w:rPr>
                <w:sz w:val="28"/>
                <w:szCs w:val="28"/>
              </w:rPr>
              <w:t xml:space="preserve"> селищної ради</w:t>
            </w:r>
          </w:p>
          <w:p w:rsidR="006E3E99" w:rsidRDefault="006E3E99" w:rsidP="00F13D4F">
            <w:pPr>
              <w:rPr>
                <w:sz w:val="28"/>
                <w:szCs w:val="28"/>
              </w:rPr>
            </w:pPr>
          </w:p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ГАРАСИМІВ </w:t>
            </w:r>
          </w:p>
          <w:p w:rsidR="006E3E99" w:rsidRDefault="006E3E99" w:rsidP="00F13D4F">
            <w: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>Світлана Іванівна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української мови та літератури </w:t>
            </w:r>
            <w:proofErr w:type="spellStart"/>
            <w:r>
              <w:rPr>
                <w:sz w:val="28"/>
                <w:szCs w:val="28"/>
              </w:rPr>
              <w:t>Бортниківської</w:t>
            </w:r>
            <w:proofErr w:type="spellEnd"/>
            <w:r>
              <w:rPr>
                <w:sz w:val="28"/>
                <w:szCs w:val="28"/>
              </w:rPr>
              <w:t xml:space="preserve"> гімназії </w:t>
            </w:r>
            <w:proofErr w:type="spellStart"/>
            <w:r>
              <w:rPr>
                <w:sz w:val="28"/>
                <w:szCs w:val="28"/>
              </w:rPr>
              <w:t>Тлумацької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  <w:p w:rsidR="006E3E99" w:rsidRDefault="006E3E99" w:rsidP="00F13D4F"/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ГУМЕНЮК </w:t>
            </w:r>
          </w:p>
          <w:p w:rsidR="006E3E99" w:rsidRDefault="006E3E99" w:rsidP="00F13D4F"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Надія Богданівна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r>
              <w:rPr>
                <w:sz w:val="28"/>
                <w:szCs w:val="28"/>
              </w:rPr>
              <w:t>учитель образотворчого мистецтва</w:t>
            </w:r>
          </w:p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Галицького  ліцею імені Ярослава Осмомисла Галицької міської ради</w:t>
            </w:r>
          </w:p>
          <w:p w:rsidR="006E3E99" w:rsidRDefault="006E3E99" w:rsidP="00F13D4F">
            <w:pPr>
              <w:rPr>
                <w:sz w:val="28"/>
                <w:szCs w:val="28"/>
              </w:rPr>
            </w:pPr>
          </w:p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 xml:space="preserve">ЗОЗУЛЯ </w:t>
            </w:r>
          </w:p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>Ольга Володимирівна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української мови та літератури </w:t>
            </w:r>
            <w:proofErr w:type="spellStart"/>
            <w:r>
              <w:rPr>
                <w:sz w:val="28"/>
                <w:szCs w:val="28"/>
              </w:rPr>
              <w:t>Снятинського</w:t>
            </w:r>
            <w:proofErr w:type="spellEnd"/>
            <w:r>
              <w:rPr>
                <w:sz w:val="28"/>
                <w:szCs w:val="28"/>
              </w:rPr>
              <w:t xml:space="preserve"> ліцею імені Василя Стефаника </w:t>
            </w:r>
            <w:proofErr w:type="spellStart"/>
            <w:r>
              <w:rPr>
                <w:sz w:val="28"/>
                <w:szCs w:val="28"/>
              </w:rPr>
              <w:t>Снятинської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  <w:p w:rsidR="006E3E99" w:rsidRDefault="006E3E99" w:rsidP="00F13D4F"/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 xml:space="preserve">КІРАЛЬ </w:t>
            </w:r>
          </w:p>
          <w:p w:rsidR="006E3E99" w:rsidRDefault="006E3E99" w:rsidP="00F13D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Христина Ігорівна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фізики Калуського ліцею № 5 Калуської міської ради</w:t>
            </w:r>
          </w:p>
          <w:p w:rsidR="006E3E99" w:rsidRDefault="006E3E99" w:rsidP="00F13D4F"/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pPr>
              <w:rPr>
                <w:b/>
                <w:sz w:val="28"/>
                <w:szCs w:val="28"/>
              </w:rPr>
            </w:pPr>
          </w:p>
          <w:p w:rsidR="006E3E99" w:rsidRDefault="006E3E99" w:rsidP="00F13D4F">
            <w:r>
              <w:rPr>
                <w:b/>
                <w:sz w:val="28"/>
                <w:szCs w:val="28"/>
              </w:rPr>
              <w:lastRenderedPageBreak/>
              <w:t xml:space="preserve">КРАВЧУК </w:t>
            </w:r>
          </w:p>
          <w:p w:rsidR="006E3E99" w:rsidRDefault="006E3E99" w:rsidP="00F13D4F">
            <w:r>
              <w:rPr>
                <w:b/>
                <w:sz w:val="28"/>
                <w:szCs w:val="28"/>
              </w:rPr>
              <w:t>Оксана Дмитрівна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</w:p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викладач української мови та літератури Вищого професійного училища № 7 міста Калуша</w:t>
            </w:r>
          </w:p>
          <w:p w:rsidR="006E3E99" w:rsidRDefault="006E3E99" w:rsidP="00F13D4F"/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pPr>
              <w:rPr>
                <w:b/>
                <w:bCs/>
                <w:sz w:val="28"/>
                <w:szCs w:val="28"/>
              </w:rPr>
            </w:pPr>
          </w:p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 xml:space="preserve">КРИМСЬКИЙ </w:t>
            </w:r>
          </w:p>
          <w:p w:rsidR="006E3E99" w:rsidRDefault="006E3E99" w:rsidP="00F13D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Олег Олексійович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</w:p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викладач фізики Вищого художнього професійного училища № 3 міста Івано-Франківська </w:t>
            </w:r>
          </w:p>
          <w:p w:rsidR="006E3E99" w:rsidRDefault="006E3E99" w:rsidP="00F13D4F"/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 xml:space="preserve">ЛИС </w:t>
            </w:r>
          </w:p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>Ірина Володимирівна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української мови та літератури </w:t>
            </w:r>
            <w:r>
              <w:rPr>
                <w:sz w:val="28"/>
                <w:szCs w:val="28"/>
              </w:rPr>
              <w:br/>
              <w:t>Ліцею № 20 Івано-Франківської міської ради</w:t>
            </w:r>
          </w:p>
          <w:p w:rsidR="006E3E99" w:rsidRDefault="006E3E99" w:rsidP="00F13D4F"/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 xml:space="preserve">МАКАРЕНКО </w:t>
            </w:r>
          </w:p>
          <w:p w:rsidR="006E3E99" w:rsidRDefault="006E3E99" w:rsidP="00F13D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Юрій Васильович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фізики </w:t>
            </w:r>
            <w:proofErr w:type="spellStart"/>
            <w:r>
              <w:rPr>
                <w:sz w:val="28"/>
                <w:szCs w:val="28"/>
              </w:rPr>
              <w:t>Снятинського</w:t>
            </w:r>
            <w:proofErr w:type="spellEnd"/>
            <w:r>
              <w:rPr>
                <w:sz w:val="28"/>
                <w:szCs w:val="28"/>
              </w:rPr>
              <w:t xml:space="preserve"> ліцею імені Василя Стефаника </w:t>
            </w:r>
            <w:proofErr w:type="spellStart"/>
            <w:r>
              <w:rPr>
                <w:sz w:val="28"/>
                <w:szCs w:val="28"/>
              </w:rPr>
              <w:t>Снятинської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</w:p>
          <w:p w:rsidR="006E3E99" w:rsidRDefault="006E3E99" w:rsidP="00F13D4F">
            <w:pPr>
              <w:rPr>
                <w:sz w:val="28"/>
                <w:szCs w:val="28"/>
              </w:rPr>
            </w:pPr>
          </w:p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МАРТИНЮК </w:t>
            </w:r>
          </w:p>
          <w:p w:rsidR="006E3E99" w:rsidRDefault="006E3E99" w:rsidP="00F13D4F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>Іванна Іванівна</w:t>
            </w:r>
          </w:p>
          <w:p w:rsidR="006E3E99" w:rsidRDefault="006E3E99" w:rsidP="00F13D4F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  <w:lang w:eastAsia="uk-UA" w:bidi="uk-UA"/>
              </w:rPr>
            </w:pPr>
            <w:r>
              <w:rPr>
                <w:sz w:val="28"/>
                <w:szCs w:val="28"/>
                <w:lang w:eastAsia="uk-UA" w:bidi="uk-UA"/>
              </w:rPr>
              <w:t xml:space="preserve">учитель української мови та літератури </w:t>
            </w:r>
            <w:proofErr w:type="spellStart"/>
            <w:r>
              <w:rPr>
                <w:sz w:val="28"/>
                <w:szCs w:val="28"/>
                <w:lang w:eastAsia="uk-UA" w:bidi="uk-UA"/>
              </w:rPr>
              <w:t>Косівського</w:t>
            </w:r>
            <w:proofErr w:type="spellEnd"/>
            <w:r>
              <w:rPr>
                <w:sz w:val="28"/>
                <w:szCs w:val="28"/>
                <w:lang w:eastAsia="uk-UA" w:bidi="uk-UA"/>
              </w:rPr>
              <w:t xml:space="preserve"> ліцею № 2 імені Михайла Павлика </w:t>
            </w:r>
            <w:proofErr w:type="spellStart"/>
            <w:r>
              <w:rPr>
                <w:sz w:val="28"/>
                <w:szCs w:val="28"/>
                <w:lang w:eastAsia="uk-UA" w:bidi="uk-UA"/>
              </w:rPr>
              <w:t>Косівської</w:t>
            </w:r>
            <w:proofErr w:type="spellEnd"/>
            <w:r>
              <w:rPr>
                <w:sz w:val="28"/>
                <w:szCs w:val="28"/>
                <w:lang w:eastAsia="uk-UA" w:bidi="uk-UA"/>
              </w:rPr>
              <w:t xml:space="preserve"> міської ради</w:t>
            </w:r>
          </w:p>
          <w:p w:rsidR="006E3E99" w:rsidRDefault="006E3E99" w:rsidP="00F13D4F"/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 xml:space="preserve">НАГІРНА </w:t>
            </w:r>
          </w:p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>Наталя Василівна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фізики </w:t>
            </w:r>
            <w:proofErr w:type="spellStart"/>
            <w:r>
              <w:rPr>
                <w:sz w:val="28"/>
                <w:szCs w:val="28"/>
              </w:rPr>
              <w:t>Бурштинського</w:t>
            </w:r>
            <w:proofErr w:type="spellEnd"/>
            <w:r>
              <w:rPr>
                <w:sz w:val="28"/>
                <w:szCs w:val="28"/>
              </w:rPr>
              <w:t xml:space="preserve"> ліцею № 2 </w:t>
            </w:r>
            <w:proofErr w:type="spellStart"/>
            <w:r>
              <w:rPr>
                <w:sz w:val="28"/>
                <w:szCs w:val="28"/>
              </w:rPr>
              <w:t>Бурштинської</w:t>
            </w:r>
            <w:proofErr w:type="spellEnd"/>
            <w:r>
              <w:rPr>
                <w:sz w:val="28"/>
                <w:szCs w:val="28"/>
              </w:rPr>
              <w:t xml:space="preserve">  міської ради</w:t>
            </w:r>
          </w:p>
          <w:p w:rsidR="006E3E99" w:rsidRDefault="006E3E99" w:rsidP="00F13D4F"/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ОЗАРУК </w:t>
            </w:r>
          </w:p>
          <w:p w:rsidR="006E3E99" w:rsidRDefault="006E3E99" w:rsidP="00F13D4F">
            <w: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>Оксана Михайлівна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  <w:lang w:eastAsia="uk-UA" w:bidi="uk-UA"/>
              </w:rPr>
            </w:pPr>
            <w:r>
              <w:rPr>
                <w:sz w:val="28"/>
                <w:szCs w:val="28"/>
                <w:lang w:eastAsia="uk-UA" w:bidi="uk-UA"/>
              </w:rPr>
              <w:t xml:space="preserve">учитель географії Ліцею № 21 імені Євгена </w:t>
            </w:r>
            <w:proofErr w:type="spellStart"/>
            <w:r>
              <w:rPr>
                <w:sz w:val="28"/>
                <w:szCs w:val="28"/>
                <w:lang w:eastAsia="uk-UA" w:bidi="uk-UA"/>
              </w:rPr>
              <w:t>Коновальця</w:t>
            </w:r>
            <w:proofErr w:type="spellEnd"/>
            <w:r>
              <w:rPr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 w:bidi="uk-UA"/>
              </w:rPr>
              <w:t>Івано-Франівської</w:t>
            </w:r>
            <w:proofErr w:type="spellEnd"/>
            <w:r>
              <w:rPr>
                <w:sz w:val="28"/>
                <w:szCs w:val="28"/>
                <w:lang w:eastAsia="uk-UA" w:bidi="uk-UA"/>
              </w:rPr>
              <w:t xml:space="preserve"> міської ради</w:t>
            </w:r>
          </w:p>
          <w:p w:rsidR="006E3E99" w:rsidRDefault="006E3E99" w:rsidP="00F13D4F"/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ОЛІЙНИК </w:t>
            </w:r>
          </w:p>
          <w:p w:rsidR="006E3E99" w:rsidRDefault="006E3E99" w:rsidP="00F13D4F">
            <w: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>Наталія Михайлівна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  <w:lang w:eastAsia="uk-UA" w:bidi="uk-UA"/>
              </w:rPr>
            </w:pPr>
            <w:r>
              <w:rPr>
                <w:sz w:val="28"/>
                <w:szCs w:val="28"/>
                <w:lang w:eastAsia="uk-UA" w:bidi="uk-UA"/>
              </w:rPr>
              <w:t xml:space="preserve">учитель географії </w:t>
            </w:r>
            <w:proofErr w:type="spellStart"/>
            <w:r>
              <w:rPr>
                <w:sz w:val="28"/>
                <w:szCs w:val="28"/>
                <w:lang w:eastAsia="uk-UA" w:bidi="uk-UA"/>
              </w:rPr>
              <w:t>Бабченського</w:t>
            </w:r>
            <w:proofErr w:type="spellEnd"/>
            <w:r>
              <w:rPr>
                <w:sz w:val="28"/>
                <w:szCs w:val="28"/>
                <w:lang w:eastAsia="uk-UA" w:bidi="uk-UA"/>
              </w:rPr>
              <w:t xml:space="preserve"> ліцею </w:t>
            </w:r>
            <w:proofErr w:type="spellStart"/>
            <w:r>
              <w:rPr>
                <w:sz w:val="28"/>
                <w:szCs w:val="28"/>
                <w:lang w:eastAsia="uk-UA" w:bidi="uk-UA"/>
              </w:rPr>
              <w:t>Солотвинської</w:t>
            </w:r>
            <w:proofErr w:type="spellEnd"/>
            <w:r>
              <w:rPr>
                <w:sz w:val="28"/>
                <w:szCs w:val="28"/>
                <w:lang w:eastAsia="uk-UA" w:bidi="uk-UA"/>
              </w:rPr>
              <w:t xml:space="preserve"> селищної ради</w:t>
            </w:r>
          </w:p>
          <w:p w:rsidR="006E3E99" w:rsidRDefault="006E3E99" w:rsidP="00F13D4F"/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 xml:space="preserve">ПРОЦЬ </w:t>
            </w:r>
          </w:p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>Мар</w:t>
            </w:r>
            <w:r>
              <w:rPr>
                <w:b/>
                <w:bCs/>
                <w:color w:val="202124"/>
                <w:sz w:val="28"/>
                <w:szCs w:val="28"/>
              </w:rPr>
              <w:t>'</w:t>
            </w:r>
            <w:r>
              <w:rPr>
                <w:b/>
                <w:bCs/>
                <w:sz w:val="28"/>
                <w:szCs w:val="28"/>
              </w:rPr>
              <w:t>яна Михайлівна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трудового навчання та образотворчого мистецтва Калуського </w:t>
            </w:r>
            <w:r>
              <w:rPr>
                <w:sz w:val="28"/>
                <w:szCs w:val="28"/>
              </w:rPr>
              <w:br/>
              <w:t>ліцею № 1 Калуської міської ради</w:t>
            </w:r>
          </w:p>
          <w:p w:rsidR="006E3E99" w:rsidRDefault="006E3E99" w:rsidP="00F13D4F"/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 xml:space="preserve">ПРИТУЛЯК </w:t>
            </w:r>
          </w:p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>Роман Васильович</w:t>
            </w:r>
          </w:p>
        </w:tc>
        <w:tc>
          <w:tcPr>
            <w:tcW w:w="5783" w:type="dxa"/>
            <w:shd w:val="clear" w:color="auto" w:fill="auto"/>
          </w:tcPr>
          <w:p w:rsidR="006E3E99" w:rsidRPr="00C167A3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фізики </w:t>
            </w:r>
            <w:proofErr w:type="spellStart"/>
            <w:r>
              <w:rPr>
                <w:sz w:val="28"/>
                <w:szCs w:val="28"/>
              </w:rPr>
              <w:t>Тлумацького</w:t>
            </w:r>
            <w:proofErr w:type="spellEnd"/>
            <w:r>
              <w:rPr>
                <w:sz w:val="28"/>
                <w:szCs w:val="28"/>
              </w:rPr>
              <w:t xml:space="preserve"> ліцею № 1 </w:t>
            </w:r>
            <w:proofErr w:type="spellStart"/>
            <w:r>
              <w:rPr>
                <w:sz w:val="28"/>
                <w:szCs w:val="28"/>
              </w:rPr>
              <w:t>Тлумацької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Pr="00C167A3" w:rsidRDefault="006E3E99" w:rsidP="00F13D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</w:p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 xml:space="preserve">ТРИНЧІЙ </w:t>
            </w:r>
          </w:p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>Ольга Тарасівна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української мови та літератури Ліцею імені Миколи </w:t>
            </w:r>
            <w:proofErr w:type="spellStart"/>
            <w:r>
              <w:rPr>
                <w:sz w:val="28"/>
                <w:szCs w:val="28"/>
              </w:rPr>
              <w:t>Сабата</w:t>
            </w:r>
            <w:proofErr w:type="spellEnd"/>
            <w:r>
              <w:rPr>
                <w:sz w:val="28"/>
                <w:szCs w:val="28"/>
              </w:rPr>
              <w:t xml:space="preserve"> Івано-Франківської міської ради </w:t>
            </w:r>
          </w:p>
          <w:p w:rsidR="006E3E99" w:rsidRDefault="006E3E99" w:rsidP="00F13D4F"/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 xml:space="preserve">ФОМЕНКО </w:t>
            </w:r>
          </w:p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>Наталія Володимирівна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географії Ліцею імені Миколи </w:t>
            </w:r>
            <w:proofErr w:type="spellStart"/>
            <w:r>
              <w:rPr>
                <w:sz w:val="28"/>
                <w:szCs w:val="28"/>
              </w:rPr>
              <w:t>Сабата</w:t>
            </w:r>
            <w:proofErr w:type="spellEnd"/>
            <w:r>
              <w:rPr>
                <w:sz w:val="28"/>
                <w:szCs w:val="28"/>
              </w:rPr>
              <w:t xml:space="preserve"> Івано-Франківської міської ради</w:t>
            </w:r>
          </w:p>
          <w:p w:rsidR="006E3E99" w:rsidRDefault="006E3E99" w:rsidP="00F13D4F"/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>ЧАВ</w:t>
            </w:r>
            <w:r>
              <w:rPr>
                <w:b/>
                <w:bCs/>
                <w:color w:val="202124"/>
                <w:sz w:val="28"/>
                <w:szCs w:val="28"/>
              </w:rPr>
              <w:t>'</w:t>
            </w:r>
            <w:r>
              <w:rPr>
                <w:b/>
                <w:bCs/>
                <w:sz w:val="28"/>
                <w:szCs w:val="28"/>
              </w:rPr>
              <w:t xml:space="preserve">ЯК  </w:t>
            </w:r>
          </w:p>
          <w:p w:rsidR="006E3E99" w:rsidRDefault="006E3E99" w:rsidP="00F13D4F">
            <w:r>
              <w:rPr>
                <w:b/>
                <w:bCs/>
                <w:sz w:val="28"/>
                <w:szCs w:val="28"/>
              </w:rPr>
              <w:t>Іван Богданович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географії </w:t>
            </w:r>
            <w:proofErr w:type="spellStart"/>
            <w:r>
              <w:rPr>
                <w:sz w:val="28"/>
                <w:szCs w:val="28"/>
              </w:rPr>
              <w:t>Микитинецького</w:t>
            </w:r>
            <w:proofErr w:type="spellEnd"/>
            <w:r>
              <w:rPr>
                <w:sz w:val="28"/>
                <w:szCs w:val="28"/>
              </w:rPr>
              <w:t xml:space="preserve"> ліцею Івано-Франківської міської ради</w:t>
            </w:r>
          </w:p>
          <w:p w:rsidR="006E3E99" w:rsidRDefault="006E3E99" w:rsidP="00F13D4F">
            <w:pPr>
              <w:rPr>
                <w:sz w:val="28"/>
                <w:szCs w:val="28"/>
              </w:rPr>
            </w:pPr>
          </w:p>
        </w:tc>
      </w:tr>
      <w:tr w:rsidR="006E3E99" w:rsidTr="00F13D4F">
        <w:tc>
          <w:tcPr>
            <w:tcW w:w="3287" w:type="dxa"/>
            <w:shd w:val="clear" w:color="auto" w:fill="auto"/>
          </w:tcPr>
          <w:p w:rsidR="006E3E99" w:rsidRDefault="006E3E99" w:rsidP="00F13D4F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  <w:p w:rsidR="006E3E99" w:rsidRDefault="006E3E99" w:rsidP="00F13D4F">
            <w:pP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lastRenderedPageBreak/>
              <w:t xml:space="preserve">ШМІД </w:t>
            </w:r>
          </w:p>
          <w:p w:rsidR="006E3E99" w:rsidRDefault="006E3E99" w:rsidP="00F13D4F">
            <w:r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>Василь Богданович</w:t>
            </w:r>
          </w:p>
        </w:tc>
        <w:tc>
          <w:tcPr>
            <w:tcW w:w="5783" w:type="dxa"/>
            <w:shd w:val="clear" w:color="auto" w:fill="auto"/>
          </w:tcPr>
          <w:p w:rsidR="006E3E99" w:rsidRDefault="006E3E99" w:rsidP="00F13D4F">
            <w:pPr>
              <w:rPr>
                <w:sz w:val="28"/>
                <w:szCs w:val="28"/>
                <w:lang w:eastAsia="uk-UA" w:bidi="uk-UA"/>
              </w:rPr>
            </w:pPr>
          </w:p>
          <w:p w:rsidR="006E3E99" w:rsidRDefault="006E3E99" w:rsidP="00F13D4F">
            <w:pPr>
              <w:rPr>
                <w:sz w:val="28"/>
                <w:szCs w:val="28"/>
                <w:lang w:eastAsia="uk-UA" w:bidi="uk-UA"/>
              </w:rPr>
            </w:pPr>
            <w:r>
              <w:rPr>
                <w:sz w:val="28"/>
                <w:szCs w:val="28"/>
                <w:lang w:eastAsia="uk-UA" w:bidi="uk-UA"/>
              </w:rPr>
              <w:lastRenderedPageBreak/>
              <w:t xml:space="preserve">учитель географії </w:t>
            </w:r>
            <w:proofErr w:type="spellStart"/>
            <w:r>
              <w:rPr>
                <w:sz w:val="28"/>
                <w:szCs w:val="28"/>
                <w:lang w:eastAsia="uk-UA" w:bidi="uk-UA"/>
              </w:rPr>
              <w:t>Краснянського</w:t>
            </w:r>
            <w:proofErr w:type="spellEnd"/>
            <w:r>
              <w:rPr>
                <w:sz w:val="28"/>
                <w:szCs w:val="28"/>
                <w:lang w:eastAsia="uk-UA" w:bidi="uk-UA"/>
              </w:rPr>
              <w:t xml:space="preserve"> ліцею  </w:t>
            </w:r>
            <w:proofErr w:type="spellStart"/>
            <w:r>
              <w:rPr>
                <w:sz w:val="28"/>
                <w:szCs w:val="28"/>
                <w:lang w:eastAsia="uk-UA" w:bidi="uk-UA"/>
              </w:rPr>
              <w:t>Надвірнянської</w:t>
            </w:r>
            <w:proofErr w:type="spellEnd"/>
            <w:r>
              <w:rPr>
                <w:sz w:val="28"/>
                <w:szCs w:val="28"/>
                <w:lang w:eastAsia="uk-UA" w:bidi="uk-UA"/>
              </w:rPr>
              <w:t xml:space="preserve"> міської ради</w:t>
            </w:r>
          </w:p>
          <w:p w:rsidR="006E3E99" w:rsidRDefault="006E3E99" w:rsidP="00F13D4F"/>
        </w:tc>
      </w:tr>
    </w:tbl>
    <w:p w:rsidR="00076335" w:rsidRDefault="00076335">
      <w:pPr>
        <w:pStyle w:val="a6"/>
        <w:jc w:val="both"/>
        <w:rPr>
          <w:b/>
          <w:sz w:val="28"/>
          <w:szCs w:val="28"/>
          <w:lang w:eastAsia="uk-UA"/>
        </w:rPr>
      </w:pPr>
    </w:p>
    <w:p w:rsidR="00076335" w:rsidRDefault="00EB5268">
      <w:pPr>
        <w:pStyle w:val="a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Директор департаменту</w:t>
      </w:r>
    </w:p>
    <w:p w:rsidR="00076335" w:rsidRDefault="00EB5268">
      <w:pPr>
        <w:pStyle w:val="a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освіти і науки Івано-Франківської</w:t>
      </w:r>
    </w:p>
    <w:p w:rsidR="00076335" w:rsidRDefault="00EB5268">
      <w:pPr>
        <w:pStyle w:val="a6"/>
        <w:jc w:val="both"/>
      </w:pPr>
      <w:r>
        <w:rPr>
          <w:b/>
          <w:sz w:val="28"/>
          <w:szCs w:val="28"/>
          <w:lang w:eastAsia="uk-UA"/>
        </w:rPr>
        <w:t>обласної державної адміністрації                            Віктор КІМАКОВИЧ</w:t>
      </w:r>
    </w:p>
    <w:p w:rsidR="00076335" w:rsidRDefault="00076335"/>
    <w:p w:rsidR="00076335" w:rsidRDefault="00076335"/>
    <w:p w:rsidR="00076335" w:rsidRDefault="00076335"/>
    <w:p w:rsidR="00076335" w:rsidRDefault="00076335">
      <w:pPr>
        <w:ind w:firstLine="708"/>
      </w:pPr>
    </w:p>
    <w:p w:rsidR="00076335" w:rsidRDefault="00076335">
      <w:pPr>
        <w:ind w:firstLine="708"/>
      </w:pPr>
    </w:p>
    <w:p w:rsidR="00076335" w:rsidRDefault="00076335">
      <w:pPr>
        <w:ind w:firstLine="708"/>
      </w:pPr>
    </w:p>
    <w:p w:rsidR="00076335" w:rsidRDefault="00076335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4853E4" w:rsidRDefault="004853E4">
      <w:pPr>
        <w:ind w:firstLine="708"/>
      </w:pPr>
    </w:p>
    <w:p w:rsidR="00076335" w:rsidRDefault="00076335">
      <w:pPr>
        <w:ind w:firstLine="708"/>
      </w:pPr>
    </w:p>
    <w:p w:rsidR="00076335" w:rsidRDefault="00EB5268">
      <w:pPr>
        <w:contextualSpacing/>
        <w:jc w:val="both"/>
        <w:rPr>
          <w:bCs/>
          <w:sz w:val="28"/>
        </w:rPr>
      </w:pPr>
      <w:r>
        <w:rPr>
          <w:bCs/>
          <w:sz w:val="28"/>
        </w:rPr>
        <w:t>Виконавець:</w:t>
      </w:r>
    </w:p>
    <w:p w:rsidR="00076335" w:rsidRDefault="00EB5268">
      <w:pPr>
        <w:contextualSpacing/>
        <w:jc w:val="both"/>
        <w:rPr>
          <w:bCs/>
          <w:sz w:val="28"/>
        </w:rPr>
      </w:pPr>
      <w:r>
        <w:rPr>
          <w:bCs/>
          <w:sz w:val="28"/>
        </w:rPr>
        <w:t>Головний спеціаліст відділу загальної</w:t>
      </w:r>
    </w:p>
    <w:p w:rsidR="00076335" w:rsidRDefault="00EB5268">
      <w:pPr>
        <w:contextualSpacing/>
        <w:jc w:val="both"/>
        <w:rPr>
          <w:bCs/>
          <w:sz w:val="28"/>
        </w:rPr>
      </w:pPr>
      <w:r>
        <w:rPr>
          <w:bCs/>
          <w:sz w:val="28"/>
        </w:rPr>
        <w:t>середньої та дошкільної освіти управління</w:t>
      </w:r>
    </w:p>
    <w:p w:rsidR="00076335" w:rsidRDefault="00EB5268">
      <w:pPr>
        <w:contextualSpacing/>
        <w:jc w:val="both"/>
        <w:rPr>
          <w:bCs/>
          <w:sz w:val="28"/>
        </w:rPr>
      </w:pPr>
      <w:r>
        <w:rPr>
          <w:bCs/>
          <w:sz w:val="28"/>
        </w:rPr>
        <w:t>освіти і науки департаменту освіти і науки</w:t>
      </w:r>
    </w:p>
    <w:p w:rsidR="00076335" w:rsidRDefault="00EB5268">
      <w:pPr>
        <w:contextualSpacing/>
        <w:jc w:val="both"/>
        <w:rPr>
          <w:bCs/>
          <w:sz w:val="28"/>
        </w:rPr>
      </w:pPr>
      <w:r>
        <w:rPr>
          <w:bCs/>
          <w:sz w:val="28"/>
        </w:rPr>
        <w:t>облдержадміністрації,</w:t>
      </w:r>
    </w:p>
    <w:p w:rsidR="00076335" w:rsidRDefault="00EB5268">
      <w:pPr>
        <w:ind w:right="-286"/>
        <w:contextualSpacing/>
        <w:jc w:val="both"/>
        <w:rPr>
          <w:bCs/>
          <w:sz w:val="28"/>
        </w:rPr>
      </w:pPr>
      <w:r>
        <w:rPr>
          <w:bCs/>
          <w:sz w:val="28"/>
        </w:rPr>
        <w:t>тел. 0505229110                                                                        Олена ФОРКУЦА</w:t>
      </w:r>
      <w:bookmarkStart w:id="0" w:name="_GoBack"/>
      <w:bookmarkEnd w:id="0"/>
    </w:p>
    <w:sectPr w:rsidR="00076335" w:rsidSect="006E3E99">
      <w:pgSz w:w="11906" w:h="16838"/>
      <w:pgMar w:top="1134" w:right="851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335"/>
    <w:rsid w:val="00076335"/>
    <w:rsid w:val="000D7755"/>
    <w:rsid w:val="004853E4"/>
    <w:rsid w:val="0055504D"/>
    <w:rsid w:val="006E3E99"/>
    <w:rsid w:val="00780867"/>
    <w:rsid w:val="00EB5268"/>
    <w:rsid w:val="00FC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23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55504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55504D"/>
    <w:pPr>
      <w:spacing w:after="140" w:line="276" w:lineRule="auto"/>
    </w:pPr>
  </w:style>
  <w:style w:type="paragraph" w:styleId="a4">
    <w:name w:val="List"/>
    <w:basedOn w:val="a3"/>
    <w:rsid w:val="0055504D"/>
    <w:rPr>
      <w:rFonts w:cs="Arial"/>
    </w:rPr>
  </w:style>
  <w:style w:type="paragraph" w:styleId="a5">
    <w:name w:val="caption"/>
    <w:basedOn w:val="a"/>
    <w:qFormat/>
    <w:rsid w:val="0055504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55504D"/>
    <w:pPr>
      <w:suppressLineNumbers/>
    </w:pPr>
    <w:rPr>
      <w:rFonts w:cs="Arial"/>
    </w:rPr>
  </w:style>
  <w:style w:type="paragraph" w:styleId="a6">
    <w:name w:val="No Spacing"/>
    <w:qFormat/>
    <w:rsid w:val="00D07F23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basedOn w:val="a"/>
    <w:qFormat/>
    <w:rsid w:val="00D07F23"/>
    <w:pPr>
      <w:suppressAutoHyphens w:val="0"/>
      <w:spacing w:beforeAutospacing="1" w:afterAutospacing="1"/>
    </w:pPr>
    <w:rPr>
      <w:lang w:eastAsia="uk-UA"/>
    </w:rPr>
  </w:style>
  <w:style w:type="paragraph" w:customStyle="1" w:styleId="TableContents">
    <w:name w:val="Table Contents"/>
    <w:basedOn w:val="a"/>
    <w:qFormat/>
    <w:rsid w:val="0055504D"/>
    <w:pPr>
      <w:suppressLineNumbers/>
    </w:pPr>
  </w:style>
  <w:style w:type="paragraph" w:customStyle="1" w:styleId="TableHeading">
    <w:name w:val="Table Heading"/>
    <w:basedOn w:val="TableContents"/>
    <w:qFormat/>
    <w:rsid w:val="0055504D"/>
    <w:pPr>
      <w:jc w:val="center"/>
    </w:pPr>
    <w:rPr>
      <w:b/>
      <w:bCs/>
    </w:rPr>
  </w:style>
  <w:style w:type="table" w:styleId="a7">
    <w:name w:val="Table Grid"/>
    <w:basedOn w:val="a1"/>
    <w:uiPriority w:val="39"/>
    <w:rsid w:val="00D0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1993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dc:description/>
  <cp:lastModifiedBy>User</cp:lastModifiedBy>
  <cp:revision>4</cp:revision>
  <dcterms:created xsi:type="dcterms:W3CDTF">2024-02-25T14:47:00Z</dcterms:created>
  <dcterms:modified xsi:type="dcterms:W3CDTF">2024-03-07T09:10:00Z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