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ЗАТВЕРДЖЕНО </w:t>
      </w:r>
    </w:p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розпорядження </w:t>
      </w:r>
    </w:p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військової </w:t>
      </w:r>
    </w:p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</w:t>
      </w:r>
    </w:p>
    <w:p w:rsidR="00963278" w:rsidRDefault="004A3AC7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29.02.2024  № 90</w:t>
      </w:r>
    </w:p>
    <w:p w:rsidR="00963278" w:rsidRDefault="00963278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</w:p>
    <w:p w:rsidR="00963278" w:rsidRDefault="00963278">
      <w:pPr>
        <w:tabs>
          <w:tab w:val="left" w:pos="851"/>
        </w:tabs>
        <w:ind w:left="5954"/>
        <w:jc w:val="both"/>
        <w:rPr>
          <w:b/>
          <w:sz w:val="28"/>
          <w:szCs w:val="28"/>
          <w:lang w:val="uk-UA"/>
        </w:rPr>
      </w:pPr>
    </w:p>
    <w:p w:rsidR="00963278" w:rsidRDefault="004A3AC7">
      <w:pPr>
        <w:tabs>
          <w:tab w:val="left" w:pos="851"/>
        </w:tabs>
        <w:jc w:val="center"/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Склад</w:t>
      </w:r>
    </w:p>
    <w:p w:rsidR="00963278" w:rsidRDefault="004A3AC7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7"/>
          <w:lang w:val="uk-UA"/>
        </w:rPr>
        <w:t>Івано-Франківської регіональної комісії з питань евакуації</w:t>
      </w:r>
    </w:p>
    <w:p w:rsidR="00963278" w:rsidRDefault="00963278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W w:w="9428" w:type="dxa"/>
        <w:tblLook w:val="0000" w:firstRow="0" w:lastRow="0" w:firstColumn="0" w:lastColumn="0" w:noHBand="0" w:noVBand="0"/>
      </w:tblPr>
      <w:tblGrid>
        <w:gridCol w:w="3227"/>
        <w:gridCol w:w="425"/>
        <w:gridCol w:w="5776"/>
      </w:tblGrid>
      <w:tr w:rsidR="00963278">
        <w:tc>
          <w:tcPr>
            <w:tcW w:w="3227" w:type="dxa"/>
          </w:tcPr>
          <w:p w:rsidR="00963278" w:rsidRDefault="004A3AC7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>ІЛЬЧИШИН</w:t>
            </w:r>
          </w:p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Віталій </w:t>
            </w:r>
            <w:proofErr w:type="spellStart"/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>Васильвич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r>
              <w:rPr>
                <w:spacing w:val="-2"/>
                <w:sz w:val="28"/>
                <w:szCs w:val="28"/>
                <w:lang w:val="uk-UA"/>
              </w:rPr>
              <w:t xml:space="preserve">заступник голови Івано-Франківської облдержадміністрації, </w:t>
            </w:r>
            <w:r>
              <w:rPr>
                <w:bCs/>
                <w:spacing w:val="-2"/>
                <w:sz w:val="28"/>
                <w:szCs w:val="28"/>
                <w:lang w:val="uk-UA"/>
              </w:rPr>
              <w:t xml:space="preserve">голова </w:t>
            </w:r>
            <w:r>
              <w:rPr>
                <w:spacing w:val="-3"/>
                <w:sz w:val="28"/>
                <w:szCs w:val="28"/>
                <w:lang w:val="uk-UA"/>
              </w:rPr>
              <w:t>комісії</w:t>
            </w:r>
          </w:p>
          <w:p w:rsidR="00963278" w:rsidRDefault="00963278">
            <w:pPr>
              <w:rPr>
                <w:spacing w:val="-3"/>
                <w:sz w:val="22"/>
                <w:szCs w:val="28"/>
                <w:lang w:val="uk-UA"/>
              </w:rPr>
            </w:pPr>
          </w:p>
        </w:tc>
      </w:tr>
      <w:tr w:rsidR="00963278">
        <w:trPr>
          <w:trHeight w:val="75"/>
        </w:trPr>
        <w:tc>
          <w:tcPr>
            <w:tcW w:w="3227" w:type="dxa"/>
          </w:tcPr>
          <w:p w:rsidR="00963278" w:rsidRDefault="004A3AC7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СТЕБНИЦЬКИЙ</w:t>
            </w:r>
          </w:p>
          <w:p w:rsidR="00963278" w:rsidRDefault="004A3AC7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Володимир Володимирович</w:t>
            </w:r>
          </w:p>
        </w:tc>
        <w:tc>
          <w:tcPr>
            <w:tcW w:w="425" w:type="dxa"/>
          </w:tcPr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pacing w:val="-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з питань цивільного захисту Івано-Франківської </w:t>
            </w:r>
            <w:proofErr w:type="spellStart"/>
            <w:r>
              <w:rPr>
                <w:sz w:val="28"/>
                <w:szCs w:val="28"/>
                <w:lang w:val="uk-UA"/>
              </w:rPr>
              <w:t>облдержадміні-страції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заступник голови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комісії</w:t>
            </w:r>
          </w:p>
          <w:p w:rsidR="00963278" w:rsidRDefault="00963278">
            <w:pPr>
              <w:rPr>
                <w:spacing w:val="-3"/>
                <w:sz w:val="28"/>
                <w:szCs w:val="28"/>
                <w:lang w:val="uk-UA"/>
              </w:rPr>
            </w:pPr>
          </w:p>
        </w:tc>
      </w:tr>
      <w:tr w:rsidR="00963278">
        <w:trPr>
          <w:trHeight w:val="75"/>
        </w:trPr>
        <w:tc>
          <w:tcPr>
            <w:tcW w:w="3227" w:type="dxa"/>
          </w:tcPr>
          <w:p w:rsidR="00963278" w:rsidRDefault="004A3AC7">
            <w:r>
              <w:rPr>
                <w:b/>
                <w:bCs/>
                <w:sz w:val="28"/>
                <w:lang w:val="uk-UA"/>
              </w:rPr>
              <w:t xml:space="preserve">ФЕДУНКІВ </w:t>
            </w:r>
          </w:p>
          <w:p w:rsidR="00963278" w:rsidRDefault="004A3AC7">
            <w:pPr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Віталій </w:t>
            </w:r>
            <w:r>
              <w:rPr>
                <w:b/>
                <w:bCs/>
                <w:sz w:val="28"/>
                <w:lang w:val="uk-UA"/>
              </w:rPr>
              <w:t>Степанович</w:t>
            </w:r>
          </w:p>
          <w:p w:rsidR="00963278" w:rsidRDefault="00963278">
            <w:pPr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425" w:type="dxa"/>
          </w:tcPr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>
              <w:rPr>
                <w:sz w:val="28"/>
                <w:lang w:val="uk-UA"/>
              </w:rPr>
              <w:t>аступник начальника Головного управління ДСНС України в Івано-Франківській області з реагування на надзвичайні ситуації, заступник голови</w:t>
            </w:r>
            <w:r>
              <w:rPr>
                <w:spacing w:val="-3"/>
                <w:sz w:val="28"/>
                <w:szCs w:val="28"/>
                <w:lang w:val="uk-UA"/>
              </w:rPr>
              <w:t xml:space="preserve"> комісії (за згодою)</w:t>
            </w:r>
          </w:p>
          <w:p w:rsidR="00963278" w:rsidRDefault="00963278">
            <w:pPr>
              <w:rPr>
                <w:sz w:val="22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ЯНОВСЬКА</w:t>
            </w:r>
          </w:p>
          <w:p w:rsidR="00963278" w:rsidRDefault="004A3AC7">
            <w:pPr>
              <w:rPr>
                <w:b/>
                <w:sz w:val="22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Інесса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Ігорівна</w:t>
            </w:r>
          </w:p>
        </w:tc>
        <w:tc>
          <w:tcPr>
            <w:tcW w:w="425" w:type="dxa"/>
          </w:tcPr>
          <w:p w:rsidR="00963278" w:rsidRDefault="004A3AC7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планування заходів цивільн</w:t>
            </w:r>
            <w:r>
              <w:rPr>
                <w:sz w:val="28"/>
                <w:szCs w:val="28"/>
                <w:lang w:val="uk-UA"/>
              </w:rPr>
              <w:t xml:space="preserve">ого захисту населення управління з питань цивільного захисту Івано-Франківської облдержадміністрації, </w:t>
            </w:r>
            <w:r>
              <w:rPr>
                <w:bCs/>
                <w:sz w:val="28"/>
                <w:szCs w:val="28"/>
                <w:lang w:val="uk-UA"/>
              </w:rPr>
              <w:t>секретар</w:t>
            </w:r>
            <w:r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963278" w:rsidRDefault="00963278">
            <w:pPr>
              <w:rPr>
                <w:sz w:val="28"/>
                <w:szCs w:val="28"/>
                <w:lang w:val="uk-UA"/>
              </w:rPr>
            </w:pPr>
          </w:p>
          <w:p w:rsidR="00963278" w:rsidRDefault="00963278">
            <w:pPr>
              <w:rPr>
                <w:sz w:val="8"/>
                <w:szCs w:val="22"/>
                <w:lang w:val="uk-UA"/>
              </w:rPr>
            </w:pPr>
          </w:p>
        </w:tc>
      </w:tr>
      <w:tr w:rsidR="00963278">
        <w:trPr>
          <w:trHeight w:val="278"/>
        </w:trPr>
        <w:tc>
          <w:tcPr>
            <w:tcW w:w="9428" w:type="dxa"/>
            <w:gridSpan w:val="3"/>
          </w:tcPr>
          <w:p w:rsidR="00963278" w:rsidRDefault="00963278">
            <w:pPr>
              <w:pStyle w:val="1"/>
              <w:snapToGrid w:val="0"/>
              <w:spacing w:before="0" w:line="240" w:lineRule="auto"/>
              <w:rPr>
                <w:i w:val="0"/>
                <w:sz w:val="16"/>
                <w:szCs w:val="28"/>
              </w:rPr>
            </w:pPr>
          </w:p>
          <w:p w:rsidR="00963278" w:rsidRDefault="004A3AC7">
            <w:pPr>
              <w:pStyle w:val="1"/>
              <w:spacing w:before="0" w:line="240" w:lineRule="auto"/>
              <w:rPr>
                <w:i w:val="0"/>
                <w:szCs w:val="28"/>
              </w:rPr>
            </w:pPr>
            <w:r>
              <w:rPr>
                <w:i w:val="0"/>
                <w:szCs w:val="28"/>
              </w:rPr>
              <w:t>Група зв’язку та оповіщення</w:t>
            </w:r>
          </w:p>
          <w:p w:rsidR="00963278" w:rsidRDefault="00963278">
            <w:pPr>
              <w:rPr>
                <w:i/>
                <w:color w:val="000000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27"/>
              <w:jc w:val="both"/>
            </w:pPr>
            <w:r>
              <w:rPr>
                <w:b/>
                <w:bCs/>
                <w:sz w:val="28"/>
                <w:szCs w:val="28"/>
                <w:lang w:val="uk-UA"/>
              </w:rPr>
              <w:t>ШКВОРЧЕНКО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63278" w:rsidRDefault="004A3AC7">
            <w:pPr>
              <w:rPr>
                <w:b/>
                <w:sz w:val="22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r>
              <w:rPr>
                <w:spacing w:val="3"/>
                <w:sz w:val="28"/>
                <w:szCs w:val="28"/>
                <w:lang w:val="uk-UA"/>
              </w:rPr>
              <w:t xml:space="preserve">головний фахівець мобільно-оперативної групи управління з питань </w:t>
            </w:r>
            <w:r>
              <w:rPr>
                <w:spacing w:val="3"/>
                <w:sz w:val="28"/>
                <w:szCs w:val="28"/>
                <w:lang w:val="uk-UA"/>
              </w:rPr>
              <w:t xml:space="preserve">цивільного захисту Івано-Франківської </w:t>
            </w:r>
            <w:proofErr w:type="spellStart"/>
            <w:r>
              <w:rPr>
                <w:spacing w:val="3"/>
                <w:sz w:val="28"/>
                <w:szCs w:val="28"/>
                <w:lang w:val="uk-UA"/>
              </w:rPr>
              <w:t>облдержадмі-ністрації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sz w:val="28"/>
                <w:szCs w:val="28"/>
                <w:lang w:val="uk-UA"/>
              </w:rPr>
              <w:t>керівник групи</w:t>
            </w:r>
          </w:p>
          <w:p w:rsidR="00963278" w:rsidRDefault="00963278">
            <w:pPr>
              <w:rPr>
                <w:bCs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1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КНИШ </w:t>
            </w:r>
          </w:p>
          <w:p w:rsidR="00963278" w:rsidRDefault="004A3AC7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Ігор Миронович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 xml:space="preserve">начальник сектору розвитку та технічної експлуатації мереж (Івано-Франківська область) технічного відділу (Західний регіон) Технічної дирекції ПрАТ </w:t>
            </w:r>
            <w:r>
              <w:rPr>
                <w:kern w:val="2"/>
                <w:sz w:val="28"/>
                <w:szCs w:val="28"/>
                <w:lang w:val="uk-UA"/>
              </w:rPr>
              <w:t>«Київстар», фахівець групи (за згодою)</w:t>
            </w:r>
          </w:p>
          <w:p w:rsidR="00963278" w:rsidRDefault="00963278">
            <w:pPr>
              <w:rPr>
                <w:kern w:val="2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13"/>
              <w:jc w:val="both"/>
              <w:rPr>
                <w:b/>
                <w:spacing w:val="3"/>
                <w:sz w:val="28"/>
                <w:szCs w:val="28"/>
              </w:rPr>
            </w:pPr>
            <w:r>
              <w:rPr>
                <w:b/>
                <w:spacing w:val="3"/>
                <w:sz w:val="28"/>
                <w:szCs w:val="28"/>
                <w:lang w:val="uk-UA"/>
              </w:rPr>
              <w:t>ФУРИК</w:t>
            </w:r>
          </w:p>
          <w:p w:rsidR="00963278" w:rsidRDefault="004A3AC7">
            <w:pPr>
              <w:shd w:val="clear" w:color="auto" w:fill="FFFFFF"/>
              <w:ind w:left="4332" w:hanging="4313"/>
              <w:jc w:val="both"/>
              <w:rPr>
                <w:b/>
                <w:spacing w:val="3"/>
                <w:sz w:val="28"/>
                <w:szCs w:val="28"/>
                <w:lang w:val="uk-UA"/>
              </w:rPr>
            </w:pPr>
            <w:r>
              <w:rPr>
                <w:b/>
                <w:spacing w:val="3"/>
                <w:sz w:val="28"/>
                <w:szCs w:val="28"/>
                <w:lang w:val="uk-UA"/>
              </w:rPr>
              <w:t>Василь Ілліч</w:t>
            </w:r>
          </w:p>
          <w:p w:rsidR="00963278" w:rsidRDefault="00963278">
            <w:pPr>
              <w:rPr>
                <w:b/>
                <w:spacing w:val="3"/>
                <w:sz w:val="22"/>
                <w:szCs w:val="28"/>
                <w:lang w:val="uk-UA"/>
              </w:rPr>
            </w:pP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начальник технічної служби Івано-Франківської філії АТ «Укртелеком», фахівець групи (за згодою)</w:t>
            </w:r>
          </w:p>
          <w:p w:rsidR="00963278" w:rsidRDefault="00963278">
            <w:pPr>
              <w:rPr>
                <w:spacing w:val="-4"/>
                <w:kern w:val="2"/>
                <w:sz w:val="16"/>
                <w:szCs w:val="28"/>
                <w:lang w:val="uk-UA"/>
              </w:rPr>
            </w:pPr>
          </w:p>
          <w:p w:rsidR="00963278" w:rsidRDefault="00963278">
            <w:pPr>
              <w:rPr>
                <w:spacing w:val="-4"/>
                <w:sz w:val="2"/>
                <w:szCs w:val="28"/>
                <w:lang w:val="uk-UA"/>
              </w:rPr>
            </w:pPr>
          </w:p>
        </w:tc>
      </w:tr>
      <w:tr w:rsidR="00963278">
        <w:tc>
          <w:tcPr>
            <w:tcW w:w="9428" w:type="dxa"/>
            <w:gridSpan w:val="3"/>
          </w:tcPr>
          <w:p w:rsidR="00963278" w:rsidRDefault="004A3AC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Група обліку евакуації населення та інформації</w:t>
            </w:r>
          </w:p>
          <w:p w:rsidR="00963278" w:rsidRDefault="00963278">
            <w:pPr>
              <w:jc w:val="center"/>
              <w:rPr>
                <w:b/>
                <w:color w:val="FF0000"/>
                <w:sz w:val="8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</w:pPr>
            <w:r>
              <w:rPr>
                <w:b/>
                <w:sz w:val="28"/>
              </w:rPr>
              <w:t>Г</w:t>
            </w:r>
            <w:r>
              <w:rPr>
                <w:b/>
                <w:sz w:val="28"/>
                <w:lang w:val="uk-UA"/>
              </w:rPr>
              <w:t>АРГАТ</w:t>
            </w:r>
          </w:p>
          <w:p w:rsidR="00963278" w:rsidRDefault="004A3AC7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Олег </w:t>
            </w:r>
            <w:proofErr w:type="spellStart"/>
            <w:r>
              <w:rPr>
                <w:b/>
                <w:sz w:val="28"/>
              </w:rPr>
              <w:t>Леонтійович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spacing w:line="228" w:lineRule="auto"/>
            </w:pPr>
            <w:r>
              <w:rPr>
                <w:sz w:val="28"/>
                <w:lang w:val="uk-UA"/>
              </w:rPr>
              <w:t xml:space="preserve">заступник </w:t>
            </w:r>
            <w:r>
              <w:rPr>
                <w:sz w:val="28"/>
                <w:lang w:val="uk-UA"/>
              </w:rPr>
              <w:t>начальника відділу служби управління патрульної поліції в Івано-Франківській області департаменту патруль-</w:t>
            </w:r>
            <w:proofErr w:type="spellStart"/>
            <w:r>
              <w:rPr>
                <w:sz w:val="28"/>
                <w:lang w:val="uk-UA"/>
              </w:rPr>
              <w:t>ної</w:t>
            </w:r>
            <w:proofErr w:type="spellEnd"/>
            <w:r>
              <w:rPr>
                <w:sz w:val="28"/>
                <w:lang w:val="uk-UA"/>
              </w:rPr>
              <w:t xml:space="preserve"> поліції, керівник групи (за згодою)</w:t>
            </w: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</w:pPr>
            <w:r>
              <w:rPr>
                <w:b/>
                <w:sz w:val="28"/>
                <w:szCs w:val="28"/>
              </w:rPr>
              <w:t>М</w:t>
            </w:r>
            <w:r>
              <w:rPr>
                <w:b/>
                <w:sz w:val="28"/>
                <w:szCs w:val="28"/>
                <w:lang w:val="uk-UA"/>
              </w:rPr>
              <w:t>ОРОЗ</w:t>
            </w:r>
          </w:p>
          <w:p w:rsidR="00963278" w:rsidRDefault="004A3AC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Андрій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spacing w:line="228" w:lineRule="auto"/>
            </w:pPr>
            <w:r>
              <w:rPr>
                <w:sz w:val="28"/>
                <w:szCs w:val="28"/>
                <w:lang w:val="uk-UA"/>
              </w:rPr>
              <w:t xml:space="preserve">начальник групи офіцерів запасу і кадрів сектору мобілізаційно-оборонної роботи </w:t>
            </w:r>
            <w:r>
              <w:rPr>
                <w:sz w:val="28"/>
                <w:szCs w:val="28"/>
                <w:lang w:val="uk-UA"/>
              </w:rPr>
              <w:t xml:space="preserve">Івано-Франківського обласного </w:t>
            </w:r>
            <w:proofErr w:type="spellStart"/>
            <w:r>
              <w:rPr>
                <w:sz w:val="28"/>
                <w:szCs w:val="28"/>
                <w:lang w:val="uk-UA"/>
              </w:rPr>
              <w:t>територіаль</w:t>
            </w:r>
            <w:proofErr w:type="spellEnd"/>
            <w:r>
              <w:rPr>
                <w:sz w:val="28"/>
                <w:szCs w:val="28"/>
                <w:lang w:val="uk-UA"/>
              </w:rPr>
              <w:t>-ного центру комплектування та соціальної підтримки, фахівець групи (за згодою)</w:t>
            </w: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</w:pPr>
            <w:r>
              <w:rPr>
                <w:b/>
                <w:sz w:val="28"/>
              </w:rPr>
              <w:t>Я</w:t>
            </w:r>
            <w:r>
              <w:rPr>
                <w:b/>
                <w:sz w:val="28"/>
                <w:lang w:val="uk-UA"/>
              </w:rPr>
              <w:t>ЦЮК</w:t>
            </w:r>
          </w:p>
          <w:p w:rsidR="00963278" w:rsidRDefault="004A3AC7">
            <w:pPr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Олена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Михайлівна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r>
              <w:rPr>
                <w:sz w:val="28"/>
                <w:lang w:val="uk-UA"/>
              </w:rPr>
              <w:t xml:space="preserve">начальник відділу аналітичної діяльності управління інформаційної діяльності та комунікацій з громадськістю </w:t>
            </w:r>
            <w:r>
              <w:rPr>
                <w:sz w:val="28"/>
                <w:lang w:val="uk-UA"/>
              </w:rPr>
              <w:t>Івано-Франківської облдержадміністрації, фахівець групи</w:t>
            </w:r>
          </w:p>
        </w:tc>
      </w:tr>
      <w:tr w:rsidR="00963278">
        <w:tc>
          <w:tcPr>
            <w:tcW w:w="9428" w:type="dxa"/>
            <w:gridSpan w:val="3"/>
            <w:vAlign w:val="center"/>
          </w:tcPr>
          <w:p w:rsidR="00963278" w:rsidRDefault="00963278">
            <w:pPr>
              <w:snapToGrid w:val="0"/>
              <w:rPr>
                <w:sz w:val="22"/>
                <w:lang w:val="uk-UA"/>
              </w:rPr>
            </w:pPr>
          </w:p>
          <w:p w:rsidR="00963278" w:rsidRDefault="004A3AC7">
            <w:pPr>
              <w:pStyle w:val="3"/>
              <w:spacing w:line="240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Група транспортного забезпечення</w:t>
            </w:r>
          </w:p>
          <w:p w:rsidR="00963278" w:rsidRDefault="00963278">
            <w:pPr>
              <w:rPr>
                <w:i/>
                <w:color w:val="000000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2850" w:hanging="2826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 xml:space="preserve">ТРУХАНІВСЬКИЙ </w:t>
            </w:r>
          </w:p>
          <w:p w:rsidR="00963278" w:rsidRDefault="004A3AC7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pacing w:val="-2"/>
                <w:sz w:val="28"/>
                <w:szCs w:val="28"/>
                <w:lang w:val="uk-UA"/>
              </w:rPr>
            </w:pPr>
            <w:r>
              <w:rPr>
                <w:bCs/>
                <w:spacing w:val="-1"/>
                <w:sz w:val="28"/>
                <w:lang w:val="uk-UA"/>
              </w:rPr>
              <w:t>заступник директора департаменту –</w:t>
            </w:r>
            <w:r>
              <w:rPr>
                <w:sz w:val="28"/>
                <w:lang w:val="uk-UA"/>
              </w:rPr>
              <w:t xml:space="preserve"> начальник управління інфраструктури департаменту економічного розвитку, промисловості та інфраструктури Івано-Франківської </w:t>
            </w:r>
            <w:r>
              <w:rPr>
                <w:spacing w:val="-2"/>
                <w:sz w:val="28"/>
                <w:lang w:val="uk-UA"/>
              </w:rPr>
              <w:t>облдержадміністрації</w:t>
            </w:r>
            <w:r>
              <w:rPr>
                <w:spacing w:val="-2"/>
                <w:sz w:val="28"/>
                <w:szCs w:val="28"/>
                <w:lang w:val="uk-UA"/>
              </w:rPr>
              <w:t>, керівник групи</w:t>
            </w:r>
          </w:p>
          <w:p w:rsidR="00963278" w:rsidRDefault="00963278">
            <w:pPr>
              <w:rPr>
                <w:spacing w:val="-2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  <w:r>
              <w:rPr>
                <w:b/>
                <w:sz w:val="28"/>
                <w:lang w:val="uk-UA"/>
              </w:rPr>
              <w:t>АРАСИМКО</w:t>
            </w:r>
          </w:p>
          <w:p w:rsidR="00963278" w:rsidRDefault="004A3AC7">
            <w:pPr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Іван</w:t>
            </w:r>
            <w:proofErr w:type="spellEnd"/>
            <w:r>
              <w:rPr>
                <w:b/>
                <w:sz w:val="28"/>
              </w:rPr>
              <w:t xml:space="preserve"> Михайлович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proofErr w:type="spellStart"/>
            <w:r>
              <w:rPr>
                <w:sz w:val="28"/>
              </w:rPr>
              <w:t>ачальник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В</w:t>
            </w:r>
            <w:proofErr w:type="spellStart"/>
            <w:r>
              <w:rPr>
                <w:sz w:val="28"/>
              </w:rPr>
              <w:t>ідділу</w:t>
            </w:r>
            <w:proofErr w:type="spellEnd"/>
            <w:r>
              <w:rPr>
                <w:sz w:val="28"/>
              </w:rPr>
              <w:t xml:space="preserve"> державного </w:t>
            </w:r>
            <w:proofErr w:type="spellStart"/>
            <w:r>
              <w:rPr>
                <w:sz w:val="28"/>
              </w:rPr>
              <w:t>нагляду</w:t>
            </w:r>
            <w:proofErr w:type="spellEnd"/>
            <w:r>
              <w:rPr>
                <w:sz w:val="28"/>
              </w:rPr>
              <w:t xml:space="preserve"> (контролю) в </w:t>
            </w:r>
            <w:proofErr w:type="spellStart"/>
            <w:r>
              <w:rPr>
                <w:sz w:val="28"/>
              </w:rPr>
              <w:t>Івано-Франківській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Укртрансбезпеки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фахівець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групи</w:t>
            </w:r>
            <w:proofErr w:type="spellEnd"/>
            <w:r>
              <w:rPr>
                <w:sz w:val="28"/>
              </w:rPr>
              <w:t xml:space="preserve"> (за </w:t>
            </w:r>
            <w:proofErr w:type="spellStart"/>
            <w:r>
              <w:rPr>
                <w:sz w:val="28"/>
              </w:rPr>
              <w:t>згодою</w:t>
            </w:r>
            <w:proofErr w:type="spellEnd"/>
            <w:r>
              <w:rPr>
                <w:sz w:val="28"/>
              </w:rPr>
              <w:t>)</w:t>
            </w:r>
          </w:p>
          <w:p w:rsidR="00963278" w:rsidRDefault="00963278">
            <w:pPr>
              <w:rPr>
                <w:sz w:val="12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08"/>
              <w:jc w:val="both"/>
              <w:rPr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1"/>
                <w:sz w:val="28"/>
                <w:szCs w:val="28"/>
                <w:lang w:val="uk-UA"/>
              </w:rPr>
              <w:t>ІРОДЕНКО</w:t>
            </w:r>
          </w:p>
          <w:p w:rsidR="00963278" w:rsidRDefault="004A3AC7">
            <w:pPr>
              <w:rPr>
                <w:b/>
                <w:sz w:val="22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Василь </w:t>
            </w:r>
            <w:r>
              <w:rPr>
                <w:b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2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16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 xml:space="preserve">начальник Івано-Франківської дільниці </w:t>
            </w:r>
            <w:proofErr w:type="spellStart"/>
            <w:r>
              <w:rPr>
                <w:color w:val="000000"/>
                <w:kern w:val="2"/>
                <w:sz w:val="28"/>
                <w:szCs w:val="28"/>
                <w:lang w:val="uk-UA"/>
              </w:rPr>
              <w:t>регіо-нального</w:t>
            </w:r>
            <w:proofErr w:type="spellEnd"/>
            <w:r>
              <w:rPr>
                <w:color w:val="000000"/>
                <w:kern w:val="2"/>
                <w:sz w:val="28"/>
                <w:szCs w:val="28"/>
                <w:lang w:val="uk-UA"/>
              </w:rPr>
              <w:t xml:space="preserve"> центру управління рухом </w:t>
            </w:r>
            <w:proofErr w:type="spellStart"/>
            <w:r>
              <w:rPr>
                <w:color w:val="000000"/>
                <w:kern w:val="2"/>
                <w:sz w:val="28"/>
                <w:szCs w:val="28"/>
                <w:lang w:val="uk-UA"/>
              </w:rPr>
              <w:t>регіональ-ної</w:t>
            </w:r>
            <w:proofErr w:type="spellEnd"/>
            <w:r>
              <w:rPr>
                <w:color w:val="000000"/>
                <w:kern w:val="2"/>
                <w:sz w:val="28"/>
                <w:szCs w:val="28"/>
                <w:lang w:val="uk-UA"/>
              </w:rPr>
              <w:t xml:space="preserve"> філії «Львівська залізниця» АТ «</w:t>
            </w:r>
            <w:proofErr w:type="spellStart"/>
            <w:r>
              <w:rPr>
                <w:color w:val="000000"/>
                <w:kern w:val="2"/>
                <w:sz w:val="28"/>
                <w:szCs w:val="28"/>
                <w:lang w:val="uk-UA"/>
              </w:rPr>
              <w:t>Укрзаліз-ниця</w:t>
            </w:r>
            <w:proofErr w:type="spellEnd"/>
            <w:r>
              <w:rPr>
                <w:color w:val="000000"/>
                <w:kern w:val="2"/>
                <w:sz w:val="28"/>
                <w:szCs w:val="28"/>
                <w:lang w:val="uk-UA"/>
              </w:rPr>
              <w:t xml:space="preserve">», фахівець групи 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>(за згодою)</w:t>
            </w:r>
          </w:p>
        </w:tc>
      </w:tr>
      <w:tr w:rsidR="00963278">
        <w:tc>
          <w:tcPr>
            <w:tcW w:w="9428" w:type="dxa"/>
            <w:gridSpan w:val="3"/>
          </w:tcPr>
          <w:p w:rsidR="00963278" w:rsidRDefault="00963278">
            <w:pPr>
              <w:shd w:val="clear" w:color="auto" w:fill="FFFFFF"/>
              <w:snapToGrid w:val="0"/>
              <w:jc w:val="center"/>
              <w:rPr>
                <w:b/>
                <w:bCs/>
                <w:iCs/>
                <w:spacing w:val="3"/>
                <w:sz w:val="22"/>
                <w:szCs w:val="28"/>
                <w:lang w:val="uk-UA"/>
              </w:rPr>
            </w:pPr>
          </w:p>
          <w:p w:rsidR="00963278" w:rsidRDefault="004A3AC7">
            <w:pPr>
              <w:shd w:val="clear" w:color="auto" w:fill="FFFFFF"/>
              <w:jc w:val="center"/>
            </w:pPr>
            <w:r>
              <w:rPr>
                <w:b/>
                <w:bCs/>
                <w:iCs/>
                <w:spacing w:val="3"/>
                <w:sz w:val="28"/>
                <w:szCs w:val="28"/>
                <w:lang w:val="uk-UA"/>
              </w:rPr>
              <w:t xml:space="preserve">Група охорони публічного порядку і безпеки </w:t>
            </w:r>
            <w:r>
              <w:rPr>
                <w:b/>
                <w:bCs/>
                <w:iCs/>
                <w:spacing w:val="-3"/>
                <w:sz w:val="28"/>
                <w:szCs w:val="28"/>
                <w:lang w:val="uk-UA"/>
              </w:rPr>
              <w:t>дорожнього руху</w:t>
            </w:r>
          </w:p>
          <w:p w:rsidR="00963278" w:rsidRDefault="00963278">
            <w:pPr>
              <w:shd w:val="clear" w:color="auto" w:fill="FFFFFF"/>
              <w:spacing w:before="110"/>
              <w:ind w:left="14"/>
              <w:jc w:val="center"/>
              <w:rPr>
                <w:b/>
                <w:bCs/>
                <w:iCs/>
                <w:spacing w:val="-3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Н</w:t>
            </w:r>
            <w:r>
              <w:rPr>
                <w:b/>
                <w:sz w:val="28"/>
                <w:lang w:val="uk-UA"/>
              </w:rPr>
              <w:t>АГОРНЯК</w:t>
            </w:r>
          </w:p>
          <w:p w:rsidR="00963278" w:rsidRDefault="004A3AC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Богдан </w:t>
            </w:r>
            <w:proofErr w:type="spellStart"/>
            <w:r>
              <w:rPr>
                <w:b/>
                <w:sz w:val="28"/>
              </w:rPr>
              <w:t>Васильович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spacing w:line="228" w:lineRule="auto"/>
            </w:pPr>
            <w:r>
              <w:rPr>
                <w:sz w:val="28"/>
                <w:lang w:val="uk-UA"/>
              </w:rPr>
              <w:t xml:space="preserve">начальник відділу охорони публічного порядку, масових і охоронних заходів управління превентивної діяльності Головного управління Національної поліції в Івано-Франківській області, керівник групи </w:t>
            </w:r>
          </w:p>
          <w:p w:rsidR="00963278" w:rsidRDefault="004A3AC7">
            <w:pPr>
              <w:spacing w:line="228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963278" w:rsidRDefault="00963278">
            <w:pPr>
              <w:spacing w:line="228" w:lineRule="auto"/>
              <w:rPr>
                <w:sz w:val="12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МОСКВИН</w:t>
            </w:r>
          </w:p>
          <w:p w:rsidR="00963278" w:rsidRDefault="004A3AC7">
            <w:pPr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Ігор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Миколайович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r>
              <w:rPr>
                <w:sz w:val="28"/>
                <w:lang w:val="uk-UA"/>
              </w:rPr>
              <w:t xml:space="preserve">начальник сектору </w:t>
            </w:r>
            <w:r>
              <w:rPr>
                <w:sz w:val="28"/>
                <w:lang w:val="uk-UA"/>
              </w:rPr>
              <w:t>адміністративної практики управління превентивної діяльності Головного управління Національної поліції в Івано-Франківській області, фахівець групи (за згодою)</w:t>
            </w:r>
          </w:p>
        </w:tc>
      </w:tr>
      <w:tr w:rsidR="00963278">
        <w:tc>
          <w:tcPr>
            <w:tcW w:w="9428" w:type="dxa"/>
            <w:gridSpan w:val="3"/>
          </w:tcPr>
          <w:p w:rsidR="00963278" w:rsidRDefault="004A3AC7">
            <w:pPr>
              <w:pStyle w:val="2"/>
              <w:spacing w:before="0" w:line="240" w:lineRule="auto"/>
              <w:ind w:left="0"/>
              <w:rPr>
                <w:i w:val="0"/>
                <w:spacing w:val="-3"/>
                <w:sz w:val="28"/>
                <w:szCs w:val="28"/>
              </w:rPr>
            </w:pPr>
            <w:r>
              <w:rPr>
                <w:i w:val="0"/>
                <w:spacing w:val="-3"/>
                <w:sz w:val="28"/>
                <w:szCs w:val="28"/>
              </w:rPr>
              <w:lastRenderedPageBreak/>
              <w:t>Група медичного забезпечення</w:t>
            </w:r>
          </w:p>
          <w:p w:rsidR="00963278" w:rsidRDefault="00963278">
            <w:pPr>
              <w:rPr>
                <w:i/>
                <w:color w:val="000000"/>
                <w:spacing w:val="-3"/>
                <w:sz w:val="12"/>
                <w:szCs w:val="28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</w:pPr>
            <w:r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  <w:lang w:val="uk-UA"/>
              </w:rPr>
              <w:t>АВРИЛОВСЬКИЙ</w:t>
            </w:r>
          </w:p>
          <w:p w:rsidR="00963278" w:rsidRDefault="004A3AC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Борис </w:t>
            </w:r>
            <w:proofErr w:type="spellStart"/>
            <w:r>
              <w:rPr>
                <w:b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ресурсного і кадрового </w:t>
            </w:r>
            <w:proofErr w:type="spellStart"/>
            <w:r>
              <w:rPr>
                <w:sz w:val="28"/>
                <w:szCs w:val="28"/>
              </w:rPr>
              <w:t>забезпе</w:t>
            </w:r>
            <w:proofErr w:type="spellEnd"/>
            <w:r>
              <w:rPr>
                <w:sz w:val="28"/>
                <w:szCs w:val="28"/>
                <w:lang w:val="uk-UA"/>
              </w:rPr>
              <w:t>-</w:t>
            </w:r>
            <w:proofErr w:type="spellStart"/>
            <w:r>
              <w:rPr>
                <w:sz w:val="28"/>
                <w:szCs w:val="28"/>
              </w:rPr>
              <w:t>чення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моніторингу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супроводу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</w:t>
            </w:r>
            <w:proofErr w:type="spellEnd"/>
            <w:r>
              <w:rPr>
                <w:sz w:val="28"/>
                <w:szCs w:val="28"/>
              </w:rPr>
              <w:t xml:space="preserve"> департаменту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облдержадміністрації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керівник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</w:p>
          <w:p w:rsidR="00963278" w:rsidRDefault="00963278">
            <w:pPr>
              <w:rPr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</w:pPr>
            <w:r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  <w:lang w:val="uk-UA"/>
              </w:rPr>
              <w:t>НКІВ</w:t>
            </w:r>
          </w:p>
          <w:p w:rsidR="00963278" w:rsidRDefault="004A3AC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Олег </w:t>
            </w:r>
            <w:proofErr w:type="spellStart"/>
            <w:r>
              <w:rPr>
                <w:b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spacing w:line="228" w:lineRule="auto"/>
              <w:rPr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sz w:val="28"/>
                <w:szCs w:val="28"/>
              </w:rPr>
              <w:t>аступник</w:t>
            </w:r>
            <w:proofErr w:type="spellEnd"/>
            <w:r>
              <w:rPr>
                <w:sz w:val="28"/>
                <w:szCs w:val="28"/>
              </w:rPr>
              <w:t xml:space="preserve"> генерального директора з </w:t>
            </w:r>
            <w:proofErr w:type="spellStart"/>
            <w:r>
              <w:rPr>
                <w:sz w:val="28"/>
                <w:szCs w:val="28"/>
              </w:rPr>
              <w:t>оперативної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медицини</w:t>
            </w:r>
            <w:proofErr w:type="spellEnd"/>
            <w:r>
              <w:rPr>
                <w:sz w:val="28"/>
                <w:szCs w:val="28"/>
              </w:rPr>
              <w:t xml:space="preserve"> катастроф та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</w:t>
            </w:r>
            <w:proofErr w:type="spellStart"/>
            <w:r>
              <w:rPr>
                <w:sz w:val="28"/>
                <w:szCs w:val="28"/>
              </w:rPr>
              <w:t>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некомерційного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підприємства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Обласний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клінічний</w:t>
            </w:r>
            <w:proofErr w:type="spellEnd"/>
            <w:r>
              <w:rPr>
                <w:sz w:val="28"/>
                <w:szCs w:val="28"/>
              </w:rPr>
              <w:t xml:space="preserve"> центр </w:t>
            </w:r>
            <w:proofErr w:type="spellStart"/>
            <w:r>
              <w:rPr>
                <w:sz w:val="28"/>
                <w:szCs w:val="28"/>
              </w:rPr>
              <w:t>екстреної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медичної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медицини</w:t>
            </w:r>
            <w:proofErr w:type="spellEnd"/>
            <w:r>
              <w:rPr>
                <w:sz w:val="28"/>
                <w:szCs w:val="28"/>
              </w:rPr>
              <w:t xml:space="preserve"> катастроф </w:t>
            </w:r>
            <w:proofErr w:type="spellStart"/>
            <w:r>
              <w:rPr>
                <w:sz w:val="28"/>
                <w:szCs w:val="28"/>
              </w:rPr>
              <w:t>Івано-Франківської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обласної</w:t>
            </w:r>
            <w:proofErr w:type="spellEnd"/>
            <w:r>
              <w:rPr>
                <w:sz w:val="28"/>
                <w:szCs w:val="28"/>
              </w:rPr>
              <w:t xml:space="preserve"> ради»,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фахівець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963278" w:rsidRDefault="00963278">
            <w:pPr>
              <w:spacing w:line="228" w:lineRule="auto"/>
              <w:rPr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РОМАНИШИН</w:t>
            </w:r>
          </w:p>
          <w:p w:rsidR="00963278" w:rsidRDefault="004A3AC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Людмила </w:t>
            </w:r>
            <w:proofErr w:type="spellStart"/>
            <w:r>
              <w:rPr>
                <w:b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r>
              <w:rPr>
                <w:sz w:val="28"/>
                <w:szCs w:val="28"/>
                <w:lang w:val="uk-UA"/>
              </w:rPr>
              <w:t>і</w:t>
            </w:r>
            <w:proofErr w:type="spellStart"/>
            <w:r>
              <w:rPr>
                <w:sz w:val="28"/>
                <w:szCs w:val="28"/>
              </w:rPr>
              <w:t>нженер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охорони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установи «</w:t>
            </w:r>
            <w:proofErr w:type="spellStart"/>
            <w:r>
              <w:rPr>
                <w:sz w:val="28"/>
                <w:szCs w:val="28"/>
              </w:rPr>
              <w:t>Івано-Франківський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обласний</w:t>
            </w:r>
            <w:proofErr w:type="spellEnd"/>
            <w:r>
              <w:rPr>
                <w:sz w:val="28"/>
                <w:szCs w:val="28"/>
              </w:rPr>
              <w:t xml:space="preserve"> центр контролю та </w:t>
            </w:r>
            <w:proofErr w:type="spellStart"/>
            <w:r>
              <w:rPr>
                <w:sz w:val="28"/>
                <w:szCs w:val="28"/>
              </w:rPr>
              <w:t>профілактики</w:t>
            </w:r>
            <w:proofErr w:type="spellEnd"/>
            <w:r>
              <w:rPr>
                <w:sz w:val="28"/>
                <w:szCs w:val="28"/>
              </w:rPr>
              <w:t xml:space="preserve"> хвороб </w:t>
            </w:r>
            <w:proofErr w:type="spellStart"/>
            <w:r>
              <w:rPr>
                <w:sz w:val="28"/>
                <w:szCs w:val="28"/>
              </w:rPr>
              <w:t>Міністерства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 xml:space="preserve">хорони </w:t>
            </w:r>
            <w:proofErr w:type="spellStart"/>
            <w:r>
              <w:rPr>
                <w:sz w:val="28"/>
                <w:szCs w:val="28"/>
              </w:rPr>
              <w:t>здоров’я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», </w:t>
            </w:r>
            <w:proofErr w:type="spellStart"/>
            <w:r>
              <w:rPr>
                <w:sz w:val="28"/>
                <w:szCs w:val="28"/>
              </w:rPr>
              <w:t>фахівець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групи</w:t>
            </w:r>
            <w:proofErr w:type="spellEnd"/>
            <w:r>
              <w:rPr>
                <w:sz w:val="28"/>
                <w:szCs w:val="28"/>
              </w:rPr>
              <w:t xml:space="preserve"> (за </w:t>
            </w:r>
            <w:proofErr w:type="spellStart"/>
            <w:r>
              <w:rPr>
                <w:sz w:val="28"/>
                <w:szCs w:val="28"/>
              </w:rPr>
              <w:t>згодою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963278">
        <w:tc>
          <w:tcPr>
            <w:tcW w:w="9428" w:type="dxa"/>
            <w:gridSpan w:val="3"/>
          </w:tcPr>
          <w:p w:rsidR="00963278" w:rsidRDefault="00963278">
            <w:pPr>
              <w:snapToGrid w:val="0"/>
              <w:rPr>
                <w:sz w:val="22"/>
                <w:szCs w:val="28"/>
                <w:lang w:val="uk-UA"/>
              </w:rPr>
            </w:pPr>
          </w:p>
          <w:p w:rsidR="00963278" w:rsidRDefault="004A3AC7">
            <w:pPr>
              <w:pStyle w:val="5"/>
              <w:spacing w:before="0" w:line="240" w:lineRule="auto"/>
              <w:ind w:left="0" w:right="0"/>
            </w:pPr>
            <w:r>
              <w:rPr>
                <w:i w:val="0"/>
                <w:sz w:val="28"/>
                <w:szCs w:val="28"/>
              </w:rPr>
              <w:t>Група організації</w:t>
            </w:r>
            <w:r>
              <w:rPr>
                <w:i w:val="0"/>
                <w:sz w:val="28"/>
                <w:szCs w:val="28"/>
              </w:rPr>
              <w:t xml:space="preserve"> розміщення евакуйованого населення</w:t>
            </w:r>
            <w:r>
              <w:rPr>
                <w:b w:val="0"/>
                <w:bCs w:val="0"/>
                <w:i w:val="0"/>
                <w:iCs w:val="0"/>
                <w:sz w:val="28"/>
                <w:szCs w:val="28"/>
              </w:rPr>
              <w:t xml:space="preserve"> </w:t>
            </w:r>
          </w:p>
          <w:p w:rsidR="00963278" w:rsidRDefault="004A3AC7">
            <w:pPr>
              <w:pStyle w:val="5"/>
              <w:spacing w:before="0" w:line="240" w:lineRule="auto"/>
              <w:ind w:left="0" w:right="0"/>
              <w:rPr>
                <w:i w:val="0"/>
                <w:spacing w:val="-1"/>
                <w:sz w:val="28"/>
                <w:szCs w:val="28"/>
              </w:rPr>
            </w:pPr>
            <w:r>
              <w:rPr>
                <w:i w:val="0"/>
                <w:spacing w:val="-1"/>
                <w:sz w:val="28"/>
                <w:szCs w:val="28"/>
              </w:rPr>
              <w:t>у безпечному районі</w:t>
            </w:r>
          </w:p>
          <w:p w:rsidR="00963278" w:rsidRDefault="00963278">
            <w:pPr>
              <w:rPr>
                <w:i/>
                <w:color w:val="000000"/>
                <w:spacing w:val="-1"/>
                <w:sz w:val="12"/>
                <w:szCs w:val="28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08"/>
              <w:jc w:val="both"/>
              <w:rPr>
                <w:b/>
                <w:bCs/>
                <w:spacing w:val="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1"/>
                <w:sz w:val="28"/>
                <w:szCs w:val="28"/>
                <w:lang w:val="uk-UA"/>
              </w:rPr>
              <w:t>СОЛІЛЯК</w:t>
            </w:r>
          </w:p>
          <w:p w:rsidR="00963278" w:rsidRDefault="004A3AC7">
            <w:pPr>
              <w:rPr>
                <w:sz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Андрій Петрович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ind w:left="-108" w:right="-144"/>
              <w:rPr>
                <w:color w:val="000000"/>
                <w:kern w:val="2"/>
                <w:sz w:val="28"/>
                <w:szCs w:val="28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консультант з питань бухгалтерського обліку та матеріально-технічного забезпечення виконавчого апарату Івано-Франківської обласної ради, керівник групи (за згодою)</w:t>
            </w:r>
          </w:p>
          <w:p w:rsidR="00963278" w:rsidRDefault="00963278">
            <w:pPr>
              <w:ind w:left="-108" w:right="-144"/>
              <w:rPr>
                <w:color w:val="000000"/>
                <w:kern w:val="2"/>
                <w:sz w:val="12"/>
                <w:szCs w:val="28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308"/>
              <w:jc w:val="both"/>
              <w:rPr>
                <w:b/>
                <w:bCs/>
                <w:spacing w:val="1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1"/>
                <w:sz w:val="28"/>
                <w:szCs w:val="28"/>
                <w:lang w:val="uk-UA"/>
              </w:rPr>
              <w:t>КОЗАК</w:t>
            </w:r>
          </w:p>
          <w:p w:rsidR="00963278" w:rsidRDefault="004A3AC7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Олег Володимирович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2"/>
                <w:lang w:val="uk-UA"/>
              </w:rPr>
            </w:pPr>
            <w:r>
              <w:rPr>
                <w:color w:val="000000"/>
                <w:kern w:val="2"/>
                <w:sz w:val="28"/>
                <w:szCs w:val="28"/>
                <w:lang w:val="uk-UA"/>
              </w:rPr>
              <w:t>головний спеціаліст відділу житлового господарства та комунальної теплоенергетики управління житлово-комунального господарства департаменту розвитку громад та територій, дорожнього, житлово-комунального господарства, містобудування та</w:t>
            </w:r>
            <w:r>
              <w:rPr>
                <w:color w:val="000000"/>
                <w:kern w:val="2"/>
                <w:sz w:val="28"/>
                <w:szCs w:val="28"/>
                <w:lang w:val="uk-UA"/>
              </w:rPr>
              <w:t xml:space="preserve"> архітектури Івано-Франківської облдержадміністрації, фахівець групи</w:t>
            </w:r>
          </w:p>
        </w:tc>
      </w:tr>
      <w:tr w:rsidR="00963278">
        <w:tc>
          <w:tcPr>
            <w:tcW w:w="9428" w:type="dxa"/>
            <w:gridSpan w:val="3"/>
            <w:vAlign w:val="center"/>
          </w:tcPr>
          <w:p w:rsidR="00963278" w:rsidRDefault="00963278">
            <w:pPr>
              <w:pStyle w:val="4"/>
              <w:snapToGrid w:val="0"/>
              <w:spacing w:before="0" w:line="240" w:lineRule="auto"/>
              <w:ind w:left="0"/>
              <w:rPr>
                <w:i w:val="0"/>
                <w:sz w:val="20"/>
                <w:szCs w:val="28"/>
              </w:rPr>
            </w:pPr>
          </w:p>
          <w:p w:rsidR="00963278" w:rsidRDefault="004A3AC7">
            <w:pPr>
              <w:pStyle w:val="4"/>
              <w:spacing w:before="0" w:line="240" w:lineRule="auto"/>
              <w:ind w:left="0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Група матеріально-технічного забезпечення</w:t>
            </w:r>
          </w:p>
          <w:p w:rsidR="00963278" w:rsidRDefault="00963278">
            <w:pPr>
              <w:jc w:val="center"/>
              <w:rPr>
                <w:i/>
                <w:color w:val="000000"/>
                <w:sz w:val="12"/>
                <w:szCs w:val="28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Б</w:t>
            </w:r>
            <w:r>
              <w:rPr>
                <w:b/>
                <w:sz w:val="28"/>
                <w:lang w:val="uk-UA"/>
              </w:rPr>
              <w:t>АБІЙ</w:t>
            </w:r>
          </w:p>
          <w:p w:rsidR="00963278" w:rsidRDefault="004A3AC7">
            <w:pPr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Ірина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Олегівна</w:t>
            </w:r>
            <w:proofErr w:type="spellEnd"/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</w:t>
            </w:r>
            <w:proofErr w:type="spellStart"/>
            <w:r>
              <w:rPr>
                <w:sz w:val="28"/>
              </w:rPr>
              <w:t>оловний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спеціаліст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транспортного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інфраструктури</w:t>
            </w:r>
            <w:proofErr w:type="spellEnd"/>
            <w:r>
              <w:rPr>
                <w:sz w:val="28"/>
              </w:rPr>
              <w:t xml:space="preserve"> департаменту </w:t>
            </w:r>
            <w:proofErr w:type="spellStart"/>
            <w:r>
              <w:rPr>
                <w:sz w:val="28"/>
              </w:rPr>
              <w:t>економічного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промисловості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proofErr w:type="spellStart"/>
            <w:r>
              <w:rPr>
                <w:sz w:val="28"/>
              </w:rPr>
              <w:t>інфраструктури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Івано-Франківської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керівник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групи</w:t>
            </w:r>
            <w:proofErr w:type="spellEnd"/>
          </w:p>
          <w:p w:rsidR="00963278" w:rsidRDefault="00963278">
            <w:pPr>
              <w:rPr>
                <w:sz w:val="12"/>
                <w:lang w:val="uk-UA"/>
              </w:rPr>
            </w:pPr>
          </w:p>
        </w:tc>
      </w:tr>
      <w:tr w:rsidR="00963278">
        <w:tc>
          <w:tcPr>
            <w:tcW w:w="3227" w:type="dxa"/>
          </w:tcPr>
          <w:p w:rsidR="00963278" w:rsidRDefault="004A3AC7">
            <w:pPr>
              <w:shd w:val="clear" w:color="auto" w:fill="FFFFFF"/>
              <w:ind w:left="4332" w:hanging="4270"/>
              <w:jc w:val="both"/>
              <w:rPr>
                <w:b/>
                <w:bCs/>
                <w:spacing w:val="6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6"/>
                <w:sz w:val="28"/>
                <w:szCs w:val="28"/>
                <w:lang w:val="uk-UA"/>
              </w:rPr>
              <w:t>ГРИЦЬКО</w:t>
            </w:r>
          </w:p>
          <w:p w:rsidR="00963278" w:rsidRDefault="004A3AC7">
            <w:pPr>
              <w:rPr>
                <w:sz w:val="28"/>
                <w:lang w:val="uk-U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425" w:type="dxa"/>
          </w:tcPr>
          <w:p w:rsidR="00963278" w:rsidRDefault="004A3A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4A3AC7">
            <w:pPr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захисту населення і територій управління з питань </w:t>
            </w:r>
            <w:r>
              <w:rPr>
                <w:sz w:val="28"/>
                <w:szCs w:val="28"/>
                <w:lang w:val="uk-UA"/>
              </w:rPr>
              <w:lastRenderedPageBreak/>
              <w:t>цивільного захисту Івано-Франківської облдержадміністрації, фахівець гру</w:t>
            </w:r>
            <w:r>
              <w:rPr>
                <w:sz w:val="28"/>
                <w:szCs w:val="28"/>
                <w:lang w:val="uk-UA"/>
              </w:rPr>
              <w:t>пи</w:t>
            </w:r>
          </w:p>
        </w:tc>
      </w:tr>
      <w:tr w:rsidR="00963278">
        <w:tc>
          <w:tcPr>
            <w:tcW w:w="3227" w:type="dxa"/>
          </w:tcPr>
          <w:p w:rsidR="00963278" w:rsidRDefault="00963278">
            <w:pPr>
              <w:snapToGrid w:val="0"/>
              <w:jc w:val="both"/>
              <w:rPr>
                <w:b/>
                <w:sz w:val="12"/>
                <w:lang w:val="uk-UA"/>
              </w:rPr>
            </w:pPr>
          </w:p>
          <w:p w:rsidR="00963278" w:rsidRDefault="004A3AC7">
            <w:pPr>
              <w:jc w:val="both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ЛУТЧИН</w:t>
            </w:r>
          </w:p>
          <w:p w:rsidR="00963278" w:rsidRDefault="004A3AC7">
            <w:pPr>
              <w:jc w:val="both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Тетяна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Миколаївна</w:t>
            </w:r>
            <w:proofErr w:type="spellEnd"/>
          </w:p>
        </w:tc>
        <w:tc>
          <w:tcPr>
            <w:tcW w:w="425" w:type="dxa"/>
          </w:tcPr>
          <w:p w:rsidR="00963278" w:rsidRDefault="00963278">
            <w:pPr>
              <w:snapToGrid w:val="0"/>
              <w:jc w:val="center"/>
              <w:rPr>
                <w:b/>
                <w:sz w:val="12"/>
                <w:lang w:val="uk-UA"/>
              </w:rPr>
            </w:pPr>
          </w:p>
          <w:p w:rsidR="00963278" w:rsidRDefault="004A3A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5776" w:type="dxa"/>
          </w:tcPr>
          <w:p w:rsidR="00963278" w:rsidRDefault="00963278">
            <w:pPr>
              <w:snapToGrid w:val="0"/>
              <w:rPr>
                <w:b/>
                <w:sz w:val="12"/>
                <w:lang w:val="uk-UA"/>
              </w:rPr>
            </w:pPr>
          </w:p>
          <w:p w:rsidR="00963278" w:rsidRDefault="004A3AC7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головний спеціаліст відділу управління майном з питань супроводу галузевих програм та управління майном департаменту економічного розвитку, промисловості та інфраструктури Івано-Франківської облдержадміністрації, фахівець </w:t>
            </w:r>
            <w:r>
              <w:rPr>
                <w:sz w:val="28"/>
                <w:lang w:val="uk-UA"/>
              </w:rPr>
              <w:t>групи</w:t>
            </w:r>
          </w:p>
          <w:p w:rsidR="00963278" w:rsidRDefault="00963278">
            <w:pPr>
              <w:rPr>
                <w:sz w:val="28"/>
                <w:lang w:val="uk-UA"/>
              </w:rPr>
            </w:pPr>
          </w:p>
        </w:tc>
      </w:tr>
    </w:tbl>
    <w:p w:rsidR="00963278" w:rsidRDefault="0096327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63278" w:rsidRDefault="004A3AC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членами комісії погоджено:</w:t>
      </w:r>
    </w:p>
    <w:p w:rsidR="00963278" w:rsidRDefault="0096327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63278" w:rsidRDefault="00963278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963278" w:rsidRDefault="004A3AC7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Начальник управління</w:t>
      </w:r>
    </w:p>
    <w:p w:rsidR="00963278" w:rsidRDefault="004A3AC7">
      <w:pPr>
        <w:shd w:val="clear" w:color="auto" w:fill="FFFFFF"/>
        <w:tabs>
          <w:tab w:val="left" w:pos="851"/>
        </w:tabs>
        <w:jc w:val="both"/>
      </w:pPr>
      <w:r>
        <w:rPr>
          <w:b/>
          <w:color w:val="000000"/>
          <w:sz w:val="28"/>
          <w:szCs w:val="28"/>
          <w:lang w:val="uk-UA"/>
        </w:rPr>
        <w:t>з питань цивільного захисту</w:t>
      </w:r>
    </w:p>
    <w:p w:rsidR="00963278" w:rsidRDefault="004A3AC7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Івано-Франківської </w:t>
      </w:r>
    </w:p>
    <w:p w:rsidR="00963278" w:rsidRDefault="004A3AC7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облдержадміністрації</w:t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8"/>
          <w:szCs w:val="28"/>
          <w:lang w:val="uk-UA"/>
        </w:rPr>
        <w:tab/>
        <w:t>Володимир СТЕБНИЦЬКИЙ</w:t>
      </w: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</w:p>
    <w:p w:rsidR="00963278" w:rsidRDefault="00963278">
      <w:pPr>
        <w:shd w:val="clear" w:color="auto" w:fill="FFFFFF"/>
        <w:tabs>
          <w:tab w:val="left" w:pos="851"/>
        </w:tabs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963278">
      <w:footerReference w:type="default" r:id="rId7"/>
      <w:pgSz w:w="11906" w:h="16838"/>
      <w:pgMar w:top="1134" w:right="851" w:bottom="1134" w:left="1985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AC7" w:rsidRDefault="004A3AC7">
      <w:r>
        <w:separator/>
      </w:r>
    </w:p>
  </w:endnote>
  <w:endnote w:type="continuationSeparator" w:id="0">
    <w:p w:rsidR="004A3AC7" w:rsidRDefault="004A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278" w:rsidRDefault="00963278">
    <w:pPr>
      <w:pStyle w:val="a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AC7" w:rsidRDefault="004A3AC7">
      <w:r>
        <w:separator/>
      </w:r>
    </w:p>
  </w:footnote>
  <w:footnote w:type="continuationSeparator" w:id="0">
    <w:p w:rsidR="004A3AC7" w:rsidRDefault="004A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056E5"/>
    <w:multiLevelType w:val="multilevel"/>
    <w:tmpl w:val="9B56C0B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278"/>
    <w:rsid w:val="004A3AC7"/>
    <w:rsid w:val="00963278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7611"/>
  <w15:docId w15:val="{721B4E9A-DE1C-498F-BE98-DB6977FD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shd w:val="clear" w:color="auto" w:fill="FFFFFF"/>
      <w:autoSpaceDE/>
      <w:spacing w:before="134" w:line="226" w:lineRule="exact"/>
      <w:jc w:val="center"/>
      <w:outlineLvl w:val="0"/>
    </w:pPr>
    <w:rPr>
      <w:b/>
      <w:bCs/>
      <w:i/>
      <w:iCs/>
      <w:color w:val="000000"/>
      <w:spacing w:val="1"/>
      <w:sz w:val="28"/>
      <w:szCs w:val="19"/>
      <w:lang w:val="uk-UA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hd w:val="clear" w:color="auto" w:fill="FFFFFF"/>
      <w:autoSpaceDE/>
      <w:spacing w:before="86" w:line="226" w:lineRule="exact"/>
      <w:ind w:left="14"/>
      <w:jc w:val="center"/>
      <w:outlineLvl w:val="1"/>
    </w:pPr>
    <w:rPr>
      <w:b/>
      <w:bCs/>
      <w:i/>
      <w:iCs/>
      <w:color w:val="000000"/>
      <w:spacing w:val="3"/>
      <w:sz w:val="24"/>
      <w:szCs w:val="19"/>
      <w:lang w:val="uk-U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hd w:val="clear" w:color="auto" w:fill="FFFFFF"/>
      <w:autoSpaceDE/>
      <w:spacing w:line="226" w:lineRule="exact"/>
      <w:ind w:left="2850" w:hanging="2826"/>
      <w:jc w:val="center"/>
      <w:outlineLvl w:val="2"/>
    </w:pPr>
    <w:rPr>
      <w:b/>
      <w:bCs/>
      <w:i/>
      <w:iCs/>
      <w:color w:val="000000"/>
      <w:spacing w:val="-1"/>
      <w:sz w:val="24"/>
      <w:szCs w:val="24"/>
      <w:lang w:val="uk-UA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shd w:val="clear" w:color="auto" w:fill="FFFFFF"/>
      <w:autoSpaceDE/>
      <w:spacing w:before="101" w:line="226" w:lineRule="exact"/>
      <w:ind w:left="48"/>
      <w:jc w:val="center"/>
      <w:outlineLvl w:val="3"/>
    </w:pPr>
    <w:rPr>
      <w:b/>
      <w:bCs/>
      <w:i/>
      <w:iCs/>
      <w:color w:val="000000"/>
      <w:spacing w:val="-3"/>
      <w:sz w:val="24"/>
      <w:szCs w:val="24"/>
      <w:lang w:val="uk-UA"/>
    </w:rPr>
  </w:style>
  <w:style w:type="paragraph" w:styleId="5">
    <w:name w:val="heading 5"/>
    <w:basedOn w:val="a"/>
    <w:next w:val="a"/>
    <w:qFormat/>
    <w:pPr>
      <w:keepNext/>
      <w:widowControl/>
      <w:numPr>
        <w:ilvl w:val="4"/>
        <w:numId w:val="1"/>
      </w:numPr>
      <w:shd w:val="clear" w:color="auto" w:fill="FFFFFF"/>
      <w:autoSpaceDE/>
      <w:spacing w:before="91" w:line="226" w:lineRule="exact"/>
      <w:ind w:left="19" w:right="5"/>
      <w:jc w:val="center"/>
      <w:outlineLvl w:val="4"/>
    </w:pPr>
    <w:rPr>
      <w:b/>
      <w:bCs/>
      <w:i/>
      <w:iCs/>
      <w:color w:val="000000"/>
      <w:spacing w:val="-4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10">
    <w:name w:val="Заголовок 1 Знак"/>
    <w:qFormat/>
    <w:rPr>
      <w:b/>
      <w:bCs/>
      <w:i/>
      <w:iCs/>
      <w:color w:val="000000"/>
      <w:spacing w:val="1"/>
      <w:sz w:val="28"/>
      <w:szCs w:val="19"/>
      <w:shd w:val="clear" w:color="auto" w:fill="FFFFFF"/>
      <w:lang w:val="uk-UA"/>
    </w:rPr>
  </w:style>
  <w:style w:type="character" w:customStyle="1" w:styleId="20">
    <w:name w:val="Заголовок 2 Знак"/>
    <w:qFormat/>
    <w:rPr>
      <w:b/>
      <w:bCs/>
      <w:i/>
      <w:iCs/>
      <w:color w:val="000000"/>
      <w:spacing w:val="3"/>
      <w:sz w:val="24"/>
      <w:szCs w:val="19"/>
      <w:shd w:val="clear" w:color="auto" w:fill="FFFFFF"/>
      <w:lang w:val="uk-UA"/>
    </w:rPr>
  </w:style>
  <w:style w:type="character" w:customStyle="1" w:styleId="30">
    <w:name w:val="Заголовок 3 Знак"/>
    <w:qFormat/>
    <w:rPr>
      <w:b/>
      <w:bCs/>
      <w:i/>
      <w:iCs/>
      <w:color w:val="000000"/>
      <w:spacing w:val="-1"/>
      <w:sz w:val="24"/>
      <w:szCs w:val="24"/>
      <w:shd w:val="clear" w:color="auto" w:fill="FFFFFF"/>
      <w:lang w:val="uk-UA"/>
    </w:rPr>
  </w:style>
  <w:style w:type="character" w:customStyle="1" w:styleId="40">
    <w:name w:val="Заголовок 4 Знак"/>
    <w:qFormat/>
    <w:rPr>
      <w:b/>
      <w:bCs/>
      <w:i/>
      <w:iCs/>
      <w:color w:val="000000"/>
      <w:spacing w:val="-3"/>
      <w:sz w:val="24"/>
      <w:szCs w:val="24"/>
      <w:shd w:val="clear" w:color="auto" w:fill="FFFFFF"/>
      <w:lang w:val="uk-UA"/>
    </w:rPr>
  </w:style>
  <w:style w:type="character" w:customStyle="1" w:styleId="50">
    <w:name w:val="Заголовок 5 Знак"/>
    <w:qFormat/>
    <w:rPr>
      <w:b/>
      <w:bCs/>
      <w:i/>
      <w:iCs/>
      <w:color w:val="000000"/>
      <w:spacing w:val="-4"/>
      <w:sz w:val="24"/>
      <w:szCs w:val="24"/>
      <w:shd w:val="clear" w:color="auto" w:fill="FFFFFF"/>
      <w:lang w:val="uk-UA"/>
    </w:rPr>
  </w:style>
  <w:style w:type="character" w:customStyle="1" w:styleId="a5">
    <w:name w:val="Верхний колонтитул Знак"/>
    <w:basedOn w:val="a3"/>
    <w:qFormat/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4</Pages>
  <Words>3452</Words>
  <Characters>1969</Characters>
  <Application>Microsoft Office Word</Application>
  <DocSecurity>0</DocSecurity>
  <Lines>16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2024-03-04T07:38:00Z</dcterms:created>
  <dcterms:modified xsi:type="dcterms:W3CDTF">2024-03-04T07:38:00Z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2008-03-18T05:47:00Z</dcterms:created>
  <dc:creator>igor</dc:creator>
  <dc:description/>
  <cp:keywords/>
  <dc:language>en-US</dc:language>
  <cp:lastModifiedBy>Work</cp:lastModifiedBy>
  <cp:lastPrinted>2024-02-26T14:23:00Z</cp:lastPrinted>
  <dcterms:modified xsi:type="dcterms:W3CDTF">2024-03-04T07:08:00Z</dcterms:modified>
  <cp:revision>60</cp:revision>
  <dc:subject/>
  <dc:title/>
</cp:coreProperties>
</file>