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12" w:rsidRDefault="00470D12">
      <w:pPr>
        <w:pStyle w:val="aa"/>
        <w:spacing w:after="0" w:line="240" w:lineRule="auto"/>
        <w:ind w:left="0"/>
        <w:jc w:val="both"/>
        <w:rPr>
          <w:lang w:val="uk-UA"/>
        </w:rPr>
      </w:pPr>
    </w:p>
    <w:tbl>
      <w:tblPr>
        <w:tblW w:w="9286" w:type="dxa"/>
        <w:tblLook w:val="0000" w:firstRow="0" w:lastRow="0" w:firstColumn="0" w:lastColumn="0" w:noHBand="0" w:noVBand="0"/>
      </w:tblPr>
      <w:tblGrid>
        <w:gridCol w:w="5920"/>
        <w:gridCol w:w="3366"/>
      </w:tblGrid>
      <w:tr w:rsidR="00470D12">
        <w:tc>
          <w:tcPr>
            <w:tcW w:w="5920" w:type="dxa"/>
          </w:tcPr>
          <w:p w:rsidR="00470D12" w:rsidRDefault="00470D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366" w:type="dxa"/>
          </w:tcPr>
          <w:p w:rsidR="00470D12" w:rsidRDefault="00470D1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70D12" w:rsidRDefault="007B4F4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Додаток</w:t>
            </w:r>
          </w:p>
          <w:p w:rsidR="00470D12" w:rsidRPr="007B4F4D" w:rsidRDefault="007B4F4D">
            <w:pPr>
              <w:spacing w:after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до розпорядження Івано-Франківської обласної військової адміністрації</w:t>
            </w:r>
          </w:p>
          <w:p w:rsidR="00470D12" w:rsidRDefault="007B4F4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28.02.2024 № 84</w:t>
            </w:r>
          </w:p>
        </w:tc>
      </w:tr>
    </w:tbl>
    <w:p w:rsidR="00470D12" w:rsidRDefault="00470D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470D12" w:rsidRDefault="00470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470D12" w:rsidRDefault="007B4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Склад </w:t>
      </w:r>
    </w:p>
    <w:p w:rsidR="00470D12" w:rsidRDefault="007B4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обласного штабу з координування організації і проведення оздоровлення та відпочинку дітей </w:t>
      </w:r>
    </w:p>
    <w:p w:rsidR="00470D12" w:rsidRDefault="00470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470D12" w:rsidRDefault="00470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tbl>
      <w:tblPr>
        <w:tblW w:w="9218" w:type="dxa"/>
        <w:tblInd w:w="108" w:type="dxa"/>
        <w:tblLook w:val="0000" w:firstRow="0" w:lastRow="0" w:firstColumn="0" w:lastColumn="0" w:noHBand="0" w:noVBand="0"/>
      </w:tblPr>
      <w:tblGrid>
        <w:gridCol w:w="3402"/>
        <w:gridCol w:w="851"/>
        <w:gridCol w:w="4965"/>
      </w:tblGrid>
      <w:tr w:rsidR="00470D12">
        <w:tc>
          <w:tcPr>
            <w:tcW w:w="3402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СІРКО</w:t>
            </w:r>
          </w:p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Людмила Іванівна</w:t>
            </w:r>
          </w:p>
        </w:tc>
        <w:tc>
          <w:tcPr>
            <w:tcW w:w="851" w:type="dxa"/>
          </w:tcPr>
          <w:p w:rsidR="00470D12" w:rsidRDefault="007B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65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голови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Івано-Франківської облдержадміністрації, голова обласного штабу</w:t>
            </w:r>
          </w:p>
        </w:tc>
      </w:tr>
      <w:tr w:rsidR="00470D12">
        <w:tc>
          <w:tcPr>
            <w:tcW w:w="3402" w:type="dxa"/>
          </w:tcPr>
          <w:p w:rsidR="00470D12" w:rsidRDefault="00470D12">
            <w:pPr>
              <w:snapToGrid w:val="0"/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</w:tcPr>
          <w:p w:rsidR="00470D12" w:rsidRDefault="00470D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965" w:type="dxa"/>
          </w:tcPr>
          <w:p w:rsidR="00470D12" w:rsidRDefault="00470D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470D12">
        <w:tc>
          <w:tcPr>
            <w:tcW w:w="3402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СЕНИК</w:t>
            </w:r>
          </w:p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Галина Степанівна</w:t>
            </w:r>
          </w:p>
        </w:tc>
        <w:tc>
          <w:tcPr>
            <w:tcW w:w="851" w:type="dxa"/>
          </w:tcPr>
          <w:p w:rsidR="00470D12" w:rsidRDefault="007B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65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директора департаменту – начальник управління соціального захисту населення департаменту соціальної політики Івано-Франківської облдержадміністрації,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голови обласного штабу</w:t>
            </w:r>
          </w:p>
        </w:tc>
      </w:tr>
      <w:tr w:rsidR="00470D12">
        <w:trPr>
          <w:trHeight w:val="128"/>
        </w:trPr>
        <w:tc>
          <w:tcPr>
            <w:tcW w:w="3402" w:type="dxa"/>
          </w:tcPr>
          <w:p w:rsidR="00470D12" w:rsidRDefault="00470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</w:tcPr>
          <w:p w:rsidR="00470D12" w:rsidRDefault="00470D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965" w:type="dxa"/>
          </w:tcPr>
          <w:p w:rsidR="00470D12" w:rsidRDefault="00470D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470D12" w:rsidRPr="007B4F4D">
        <w:tc>
          <w:tcPr>
            <w:tcW w:w="3402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ПІДГАЄЦЬКА</w:t>
            </w:r>
          </w:p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Ольга Василівна</w:t>
            </w:r>
          </w:p>
        </w:tc>
        <w:tc>
          <w:tcPr>
            <w:tcW w:w="851" w:type="dxa"/>
          </w:tcPr>
          <w:p w:rsidR="00470D12" w:rsidRDefault="007B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65" w:type="dxa"/>
          </w:tcPr>
          <w:p w:rsidR="00470D12" w:rsidRDefault="007B4F4D">
            <w:pPr>
              <w:tabs>
                <w:tab w:val="left" w:pos="1276"/>
              </w:tabs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соціальної підтримки сім’ї та організації оздоровлення дітей управління соціального захисту населення департаменту соціальної політики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секретар обласного штабу</w:t>
            </w: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70D12">
        <w:tc>
          <w:tcPr>
            <w:tcW w:w="9218" w:type="dxa"/>
            <w:gridSpan w:val="3"/>
          </w:tcPr>
          <w:p w:rsidR="00470D12" w:rsidRDefault="007B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Члени обласного штабу:</w:t>
            </w:r>
          </w:p>
        </w:tc>
      </w:tr>
      <w:tr w:rsidR="00470D12">
        <w:tc>
          <w:tcPr>
            <w:tcW w:w="9218" w:type="dxa"/>
            <w:gridSpan w:val="3"/>
          </w:tcPr>
          <w:p w:rsidR="00470D12" w:rsidRDefault="00470D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470D12">
        <w:trPr>
          <w:trHeight w:val="915"/>
        </w:trPr>
        <w:tc>
          <w:tcPr>
            <w:tcW w:w="3402" w:type="dxa"/>
          </w:tcPr>
          <w:p w:rsidR="00470D12" w:rsidRDefault="007B4F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БОЙКО</w:t>
            </w:r>
          </w:p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Тетяна Миколаївна</w:t>
            </w:r>
          </w:p>
        </w:tc>
        <w:tc>
          <w:tcPr>
            <w:tcW w:w="851" w:type="dxa"/>
          </w:tcPr>
          <w:p w:rsidR="00470D12" w:rsidRDefault="007B4F4D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65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культури, національностей та релігій Івано-Франківської облдержадміністрації </w:t>
            </w: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70D12">
        <w:trPr>
          <w:trHeight w:val="1929"/>
        </w:trPr>
        <w:tc>
          <w:tcPr>
            <w:tcW w:w="3402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lastRenderedPageBreak/>
              <w:t xml:space="preserve">Бойчук </w:t>
            </w:r>
          </w:p>
          <w:p w:rsidR="00470D12" w:rsidRDefault="007B4F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Алла Володимирівна</w:t>
            </w: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</w:tcPr>
          <w:p w:rsidR="00470D12" w:rsidRDefault="007B4F4D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-</w:t>
            </w:r>
          </w:p>
          <w:p w:rsidR="00470D12" w:rsidRDefault="00470D12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965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ювенальної превенції управління превентивної діяльності Головного управління Національної поліції в </w:t>
            </w:r>
          </w:p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Івано-Франківській області, підполковник поліції</w:t>
            </w:r>
          </w:p>
        </w:tc>
      </w:tr>
      <w:tr w:rsidR="00470D12" w:rsidRPr="007B4F4D">
        <w:trPr>
          <w:trHeight w:val="1929"/>
        </w:trPr>
        <w:tc>
          <w:tcPr>
            <w:tcW w:w="3402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ВОЗНЯК</w:t>
            </w:r>
          </w:p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Марія Андріївна</w:t>
            </w:r>
          </w:p>
        </w:tc>
        <w:tc>
          <w:tcPr>
            <w:tcW w:w="851" w:type="dxa"/>
          </w:tcPr>
          <w:p w:rsidR="00470D12" w:rsidRDefault="007B4F4D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65" w:type="dxa"/>
          </w:tcPr>
          <w:p w:rsidR="00470D12" w:rsidRDefault="007B4F4D">
            <w:pPr>
              <w:pStyle w:val="1"/>
              <w:shd w:val="clear" w:color="auto" w:fill="FFFFFF"/>
              <w:spacing w:before="0" w:after="0"/>
              <w:rPr>
                <w:b w:val="0"/>
                <w:bCs w:val="0"/>
                <w:color w:val="050505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головний державний інспектор відділу з питань безпеки праці південного напрямку управління інспекційної діяльності в Івано-Франківській області Південно-Західного міжрегіонального управління </w:t>
            </w:r>
            <w:r>
              <w:rPr>
                <w:b w:val="0"/>
                <w:bCs w:val="0"/>
                <w:color w:val="050505"/>
                <w:sz w:val="28"/>
                <w:szCs w:val="28"/>
              </w:rPr>
              <w:t>Державної служби з питань праці </w:t>
            </w: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50505"/>
                <w:sz w:val="14"/>
                <w:szCs w:val="14"/>
                <w:lang w:val="uk-UA" w:eastAsia="ru-RU"/>
              </w:rPr>
            </w:pP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70D12">
        <w:tc>
          <w:tcPr>
            <w:tcW w:w="3402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Гурський                     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                            </w:t>
            </w:r>
          </w:p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Роман Йосипович</w:t>
            </w:r>
          </w:p>
        </w:tc>
        <w:tc>
          <w:tcPr>
            <w:tcW w:w="851" w:type="dxa"/>
          </w:tcPr>
          <w:p w:rsidR="00470D12" w:rsidRDefault="007B4F4D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65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Головного 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Івано-Франківській області </w:t>
            </w: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70D12" w:rsidRPr="007B4F4D">
        <w:trPr>
          <w:trHeight w:val="1132"/>
        </w:trPr>
        <w:tc>
          <w:tcPr>
            <w:tcW w:w="3402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Джус</w:t>
            </w:r>
          </w:p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Оксана Володимирівна</w:t>
            </w: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</w:tcPr>
          <w:p w:rsidR="00470D12" w:rsidRDefault="007B4F4D">
            <w:pPr>
              <w:tabs>
                <w:tab w:val="center" w:pos="105"/>
              </w:tabs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-</w:t>
            </w:r>
          </w:p>
        </w:tc>
        <w:tc>
          <w:tcPr>
            <w:tcW w:w="4965" w:type="dxa"/>
          </w:tcPr>
          <w:p w:rsidR="00470D12" w:rsidRDefault="007B4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завідувач кафедри логопедії та інноваційних технологій в інклюзії факультету управління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Прикарпатського національного університету імені Василя Стефаника (за згодою) </w:t>
            </w: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uk-UA" w:eastAsia="ru-RU"/>
              </w:rPr>
            </w:pP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70D12" w:rsidRPr="007B4F4D">
        <w:trPr>
          <w:trHeight w:val="1132"/>
        </w:trPr>
        <w:tc>
          <w:tcPr>
            <w:tcW w:w="3402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ДОЛИНСЬКА</w:t>
            </w:r>
          </w:p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Віта Вікторівна</w:t>
            </w: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</w:tcPr>
          <w:p w:rsidR="00470D12" w:rsidRDefault="007B4F4D">
            <w:pPr>
              <w:tabs>
                <w:tab w:val="center" w:pos="105"/>
              </w:tabs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-</w:t>
            </w:r>
          </w:p>
        </w:tc>
        <w:tc>
          <w:tcPr>
            <w:tcW w:w="4965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відділу позашкільної освіти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роботи з інтернатними закладами управління освіти і науки департаменту освіти і науки Івано-Франківської облдержадміністрації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uk-UA" w:eastAsia="ru-RU"/>
              </w:rPr>
              <w:t xml:space="preserve"> </w:t>
            </w: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uk-UA" w:eastAsia="ru-RU"/>
              </w:rPr>
            </w:pP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70D12">
        <w:trPr>
          <w:trHeight w:val="1132"/>
        </w:trPr>
        <w:tc>
          <w:tcPr>
            <w:tcW w:w="3402" w:type="dxa"/>
            <w:vAlign w:val="center"/>
          </w:tcPr>
          <w:p w:rsidR="00470D12" w:rsidRDefault="007B4F4D">
            <w:pPr>
              <w:spacing w:after="0" w:line="240" w:lineRule="auto"/>
              <w:rPr>
                <w:rStyle w:val="StrongEmphasis"/>
                <w:rFonts w:ascii="Times New Roman" w:hAnsi="Times New Roman" w:cs="Times New Roman"/>
                <w:caps/>
                <w:sz w:val="28"/>
                <w:szCs w:val="28"/>
                <w:highlight w:val="white"/>
                <w:lang w:val="uk-UA"/>
              </w:rPr>
            </w:pPr>
            <w:r>
              <w:rPr>
                <w:rStyle w:val="StrongEmphasis"/>
                <w:rFonts w:ascii="Times New Roman" w:hAnsi="Times New Roman" w:cs="Times New Roman"/>
                <w:caps/>
                <w:sz w:val="28"/>
                <w:szCs w:val="28"/>
                <w:shd w:val="clear" w:color="auto" w:fill="FFFFFF"/>
                <w:lang w:val="uk-UA"/>
              </w:rPr>
              <w:t>Євчук </w:t>
            </w:r>
          </w:p>
          <w:p w:rsidR="00470D12" w:rsidRDefault="007B4F4D">
            <w:pPr>
              <w:spacing w:after="0" w:line="240" w:lineRule="auto"/>
              <w:rPr>
                <w:rStyle w:val="StrongEmphasis"/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Style w:val="StrongEmphasis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Марія Михайлівна</w:t>
            </w:r>
          </w:p>
          <w:p w:rsidR="00470D12" w:rsidRDefault="00470D12">
            <w:pPr>
              <w:spacing w:after="0" w:line="240" w:lineRule="auto"/>
              <w:rPr>
                <w:rStyle w:val="StrongEmphasis"/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 w:eastAsia="ru-RU"/>
              </w:rPr>
            </w:pPr>
          </w:p>
        </w:tc>
        <w:tc>
          <w:tcPr>
            <w:tcW w:w="851" w:type="dxa"/>
          </w:tcPr>
          <w:p w:rsidR="00470D12" w:rsidRDefault="00470D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70D12" w:rsidRDefault="007B4F4D">
            <w:pPr>
              <w:tabs>
                <w:tab w:val="center" w:pos="105"/>
              </w:tabs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-</w:t>
            </w:r>
          </w:p>
        </w:tc>
        <w:tc>
          <w:tcPr>
            <w:tcW w:w="4965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о. начальника служби у справах дітей Івано-Франківської облдержадміністрації</w:t>
            </w: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70D12">
        <w:trPr>
          <w:trHeight w:val="1132"/>
        </w:trPr>
        <w:tc>
          <w:tcPr>
            <w:tcW w:w="3402" w:type="dxa"/>
            <w:vAlign w:val="center"/>
          </w:tcPr>
          <w:p w:rsidR="00470D12" w:rsidRDefault="007B4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Корольчук</w:t>
            </w:r>
          </w:p>
          <w:p w:rsidR="00470D12" w:rsidRDefault="007B4F4D">
            <w:pPr>
              <w:spacing w:after="0" w:line="240" w:lineRule="auto"/>
              <w:rPr>
                <w:rStyle w:val="StrongEmphasis"/>
                <w:rFonts w:ascii="Times New Roman" w:hAnsi="Times New Roman" w:cs="Times New Roman"/>
                <w:b w:val="0"/>
                <w:bCs w:val="0"/>
                <w:caps/>
                <w:sz w:val="28"/>
                <w:szCs w:val="28"/>
                <w:highlight w:val="white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851" w:type="dxa"/>
          </w:tcPr>
          <w:p w:rsidR="00470D12" w:rsidRDefault="00470D12">
            <w:pPr>
              <w:snapToGrid w:val="0"/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caps/>
                <w:sz w:val="28"/>
                <w:szCs w:val="28"/>
                <w:highlight w:val="white"/>
                <w:lang w:val="uk-UA" w:eastAsia="ru-RU"/>
              </w:rPr>
            </w:pPr>
          </w:p>
        </w:tc>
        <w:tc>
          <w:tcPr>
            <w:tcW w:w="4965" w:type="dxa"/>
          </w:tcPr>
          <w:p w:rsidR="00470D12" w:rsidRDefault="00470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планування заходів цивільного захисту населення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Івано-Франківської облдержадміністрації</w:t>
            </w: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70D12">
        <w:trPr>
          <w:trHeight w:val="1132"/>
        </w:trPr>
        <w:tc>
          <w:tcPr>
            <w:tcW w:w="3402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КУРТАШ</w:t>
            </w:r>
          </w:p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Святослав Зіновійович</w:t>
            </w: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</w:tcPr>
          <w:p w:rsidR="00470D12" w:rsidRDefault="007B4F4D">
            <w:pPr>
              <w:tabs>
                <w:tab w:val="center" w:pos="105"/>
              </w:tabs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-</w:t>
            </w:r>
          </w:p>
        </w:tc>
        <w:tc>
          <w:tcPr>
            <w:tcW w:w="4965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сектору нормативно-технічної роботи, контролю за системами протипожежного захисту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ліцензування управління запобігання надзвичайним ситуаціям Головного управління Державної служби України з надзвичайних ситуацій в Івано-Франківській області</w:t>
            </w:r>
          </w:p>
        </w:tc>
      </w:tr>
      <w:tr w:rsidR="00470D12" w:rsidRPr="007B4F4D">
        <w:tc>
          <w:tcPr>
            <w:tcW w:w="3402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Лисейко</w:t>
            </w:r>
          </w:p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Костянтин Володимирович</w:t>
            </w: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</w:tcPr>
          <w:p w:rsidR="00470D12" w:rsidRDefault="007B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65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заступник начальника управління – начальник відділу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спортивно-масової роботи, розвитку олімпійських та неолімпійських видів спорту управління спорту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молодіжної політики Івано-Франківської облдержадміністрації</w:t>
            </w: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70D12" w:rsidRPr="007B4F4D">
        <w:trPr>
          <w:trHeight w:val="880"/>
        </w:trPr>
        <w:tc>
          <w:tcPr>
            <w:tcW w:w="3402" w:type="dxa"/>
          </w:tcPr>
          <w:p w:rsidR="00470D12" w:rsidRDefault="007B4F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Підвербецька </w:t>
            </w:r>
          </w:p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Лариса Валентинівна</w:t>
            </w: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470D12" w:rsidRDefault="0047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</w:tcPr>
          <w:p w:rsidR="00470D12" w:rsidRDefault="007B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65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обласний педіатр, лікар-педіатр комунального некомерційного підприємства «Івано-Франківська обласна дитяча клінічна лікарня Івано-Франківської обласної ради», експерт з педіатрії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департаменту охорони здоров’я Івано-Франківської облдержадміністраці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</w:t>
            </w: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70D12" w:rsidRPr="007B4F4D">
        <w:tc>
          <w:tcPr>
            <w:tcW w:w="3402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Савка </w:t>
            </w:r>
          </w:p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Ірина Іванівна</w:t>
            </w:r>
          </w:p>
        </w:tc>
        <w:tc>
          <w:tcPr>
            <w:tcW w:w="851" w:type="dxa"/>
          </w:tcPr>
          <w:p w:rsidR="00470D12" w:rsidRDefault="007B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65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відділу санітарно-епідеміологічного нагляду та організації розслідування спалахів Головного 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Івано-Франківській області</w:t>
            </w: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70D12">
        <w:tc>
          <w:tcPr>
            <w:tcW w:w="3402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Савчук</w:t>
            </w:r>
          </w:p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Руслан Миколайович</w:t>
            </w: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</w:tcPr>
          <w:p w:rsidR="00470D12" w:rsidRDefault="007B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65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державної установи </w:t>
            </w:r>
          </w:p>
          <w:p w:rsidR="00470D12" w:rsidRDefault="007B4F4D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«Івано-Франківський обласний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центр контролю та профілактики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хвороб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Міністерства охорони здоров'я України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470D12" w:rsidRDefault="007B4F4D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  <w:p w:rsidR="00470D12" w:rsidRDefault="00470D12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70D12">
        <w:tc>
          <w:tcPr>
            <w:tcW w:w="3402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УЄВИЧ</w:t>
            </w:r>
          </w:p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Володимир Георгійович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</w:t>
            </w:r>
          </w:p>
        </w:tc>
        <w:tc>
          <w:tcPr>
            <w:tcW w:w="851" w:type="dxa"/>
          </w:tcPr>
          <w:p w:rsidR="00470D12" w:rsidRDefault="007B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</w:p>
        </w:tc>
        <w:tc>
          <w:tcPr>
            <w:tcW w:w="4965" w:type="dxa"/>
          </w:tcPr>
          <w:p w:rsidR="00470D12" w:rsidRDefault="007B4F4D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Ради профспілок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Івано-Франківської області (за згодою)</w:t>
            </w: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70D12">
        <w:tc>
          <w:tcPr>
            <w:tcW w:w="3402" w:type="dxa"/>
          </w:tcPr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 членами обласного штабу погоджено:</w:t>
            </w: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Директор департаменту </w:t>
            </w:r>
          </w:p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соціальної політики </w:t>
            </w:r>
          </w:p>
          <w:p w:rsidR="00470D12" w:rsidRDefault="007B4F4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Івано-Франківської обласної державної </w:t>
            </w:r>
          </w:p>
          <w:p w:rsidR="00470D12" w:rsidRDefault="007B4F4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адміністрації                                                                  </w:t>
            </w:r>
          </w:p>
        </w:tc>
        <w:tc>
          <w:tcPr>
            <w:tcW w:w="851" w:type="dxa"/>
          </w:tcPr>
          <w:p w:rsidR="00470D12" w:rsidRDefault="00470D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965" w:type="dxa"/>
          </w:tcPr>
          <w:p w:rsidR="00470D12" w:rsidRDefault="00470D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70D12" w:rsidRDefault="007B4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</w:t>
            </w: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70D12" w:rsidRDefault="0047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70D12" w:rsidRDefault="007B4F4D">
            <w:pPr>
              <w:tabs>
                <w:tab w:val="left" w:pos="14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</w:t>
            </w:r>
          </w:p>
          <w:p w:rsidR="00470D12" w:rsidRDefault="007B4F4D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</w:p>
          <w:p w:rsidR="00470D12" w:rsidRDefault="007B4F4D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</w:t>
            </w:r>
          </w:p>
          <w:p w:rsidR="00470D12" w:rsidRDefault="007B4F4D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ab/>
              <w:t xml:space="preserve">   Володимир ЛЕМЧАК</w:t>
            </w:r>
          </w:p>
        </w:tc>
      </w:tr>
    </w:tbl>
    <w:p w:rsidR="00470D12" w:rsidRDefault="00470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 w:rsidR="00470D12">
      <w:pgSz w:w="11906" w:h="16838"/>
      <w:pgMar w:top="1134" w:right="851" w:bottom="709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4481"/>
    <w:multiLevelType w:val="multilevel"/>
    <w:tmpl w:val="979A687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2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3E05C45"/>
    <w:multiLevelType w:val="multilevel"/>
    <w:tmpl w:val="119A854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470D12"/>
    <w:rsid w:val="00470D12"/>
    <w:rsid w:val="007B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4EEA"/>
  <w15:docId w15:val="{06FF4C30-05A4-4BEB-A2DF-1B89ACFF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4">
    <w:name w:val="Шрифт абзацу за замовчуванням"/>
    <w:qFormat/>
  </w:style>
  <w:style w:type="character" w:customStyle="1" w:styleId="a5">
    <w:name w:val="Текст у виносці Знак"/>
    <w:qFormat/>
    <w:rPr>
      <w:rFonts w:ascii="Tahoma" w:eastAsia="Calibri" w:hAnsi="Tahoma" w:cs="Tahoma"/>
      <w:sz w:val="16"/>
      <w:szCs w:val="16"/>
    </w:rPr>
  </w:style>
  <w:style w:type="character" w:customStyle="1" w:styleId="border">
    <w:name w:val="border"/>
    <w:basedOn w:val="a4"/>
    <w:qFormat/>
  </w:style>
  <w:style w:type="character" w:customStyle="1" w:styleId="apple-converted-space">
    <w:name w:val="apple-converted-space"/>
    <w:basedOn w:val="a4"/>
    <w:qFormat/>
  </w:style>
  <w:style w:type="character" w:styleId="a6">
    <w:name w:val="Hyperlink"/>
    <w:rPr>
      <w:color w:val="0000FF"/>
      <w:u w:val="single"/>
    </w:rPr>
  </w:style>
  <w:style w:type="character" w:customStyle="1" w:styleId="a7">
    <w:name w:val="Основной текст_"/>
    <w:qFormat/>
    <w:rPr>
      <w:sz w:val="26"/>
      <w:szCs w:val="26"/>
      <w:lang w:bidi="ar-SA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10">
    <w:name w:val="Заголовок 1 Знак"/>
    <w:qFormat/>
    <w:rPr>
      <w:b/>
      <w:bCs/>
      <w:kern w:val="2"/>
      <w:sz w:val="48"/>
      <w:szCs w:val="48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Tahoma" w:hAnsi="Arial" w:cs="Lohit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8">
    <w:name w:val="List"/>
    <w:basedOn w:val="a0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1">
    <w:name w:val="Основной текст1"/>
    <w:basedOn w:val="a"/>
    <w:qFormat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styleId="ac">
    <w:name w:val="Body Text Inden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4</Pages>
  <Words>2460</Words>
  <Characters>1403</Characters>
  <Application>Microsoft Office Word</Application>
  <DocSecurity>0</DocSecurity>
  <Lines>11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UID</cp:lastModifiedBy>
  <cp:revision>2</cp:revision>
  <dcterms:created xsi:type="dcterms:W3CDTF">2024-02-29T14:02:00Z</dcterms:created>
  <dcterms:modified xsi:type="dcterms:W3CDTF">2024-02-29T14:02:00Z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2018-10-29T11:36:00Z</dcterms:created>
  <dc:creator>Customer</dc:creator>
  <dc:description/>
  <cp:keywords/>
  <dc:language>en-US</dc:language>
  <cp:lastModifiedBy>Зварич Ольга</cp:lastModifiedBy>
  <cp:lastPrinted>2024-02-22T10:34:00Z</cp:lastPrinted>
  <dcterms:modified xsi:type="dcterms:W3CDTF">2024-02-29T13:17:00Z</dcterms:modified>
  <cp:revision>117</cp:revision>
  <dc:subject/>
  <dc:title/>
</cp:coreProperties>
</file>