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0" w:rsidRPr="003A0A50" w:rsidRDefault="003A0A50" w:rsidP="003A0A50">
      <w:pPr>
        <w:autoSpaceDE w:val="0"/>
        <w:autoSpaceDN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0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ЗАТВЕРДЖЕНО </w:t>
      </w:r>
    </w:p>
    <w:p w:rsidR="003A0A50" w:rsidRPr="003A0A50" w:rsidRDefault="003A0A50" w:rsidP="003A0A50">
      <w:pPr>
        <w:autoSpaceDE w:val="0"/>
        <w:autoSpaceDN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0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розпорядження </w:t>
      </w:r>
    </w:p>
    <w:p w:rsidR="003A0A50" w:rsidRPr="003A0A50" w:rsidRDefault="003A0A50" w:rsidP="003A0A50">
      <w:pPr>
        <w:autoSpaceDE w:val="0"/>
        <w:autoSpaceDN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0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Івано-Франківської</w:t>
      </w:r>
    </w:p>
    <w:p w:rsidR="003A0A50" w:rsidRPr="003A0A50" w:rsidRDefault="003A0A50" w:rsidP="003A0A50">
      <w:pPr>
        <w:autoSpaceDE w:val="0"/>
        <w:autoSpaceDN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0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обласної військової </w:t>
      </w:r>
    </w:p>
    <w:p w:rsidR="003A0A50" w:rsidRPr="003A0A50" w:rsidRDefault="003A0A50" w:rsidP="003A0A50">
      <w:pPr>
        <w:autoSpaceDE w:val="0"/>
        <w:autoSpaceDN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0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</w:p>
    <w:p w:rsidR="003A0A50" w:rsidRPr="003A0A50" w:rsidRDefault="003A0A50" w:rsidP="003A0A50">
      <w:pPr>
        <w:autoSpaceDE w:val="0"/>
        <w:autoSpaceDN w:val="0"/>
        <w:spacing w:after="0" w:line="240" w:lineRule="auto"/>
        <w:ind w:left="11057"/>
        <w:jc w:val="both"/>
        <w:rPr>
          <w:rFonts w:ascii="Arial" w:eastAsia="Times New Roman" w:hAnsi="Arial" w:cs="Arial"/>
          <w:lang w:val="uk-UA" w:eastAsia="ru-RU"/>
        </w:rPr>
      </w:pPr>
      <w:r w:rsidRPr="003A0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344B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05.02.2024</w:t>
      </w:r>
      <w:r w:rsidRPr="003A0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44B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A0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344B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45</w:t>
      </w:r>
    </w:p>
    <w:p w:rsidR="003A0A50" w:rsidRDefault="003A0A50" w:rsidP="003A0A50">
      <w:pPr>
        <w:autoSpaceDE w:val="0"/>
        <w:autoSpaceDN w:val="0"/>
        <w:spacing w:after="0" w:line="240" w:lineRule="auto"/>
        <w:ind w:left="10490"/>
        <w:jc w:val="both"/>
        <w:rPr>
          <w:rFonts w:ascii="Arial" w:eastAsia="Times New Roman" w:hAnsi="Arial" w:cs="Arial"/>
          <w:lang w:val="uk-UA" w:eastAsia="ru-RU"/>
        </w:rPr>
      </w:pPr>
    </w:p>
    <w:p w:rsidR="003A0A50" w:rsidRPr="003A0A50" w:rsidRDefault="003A0A50" w:rsidP="003A0A50">
      <w:pPr>
        <w:autoSpaceDE w:val="0"/>
        <w:autoSpaceDN w:val="0"/>
        <w:spacing w:after="0" w:line="240" w:lineRule="auto"/>
        <w:ind w:left="10490"/>
        <w:jc w:val="both"/>
        <w:rPr>
          <w:rFonts w:ascii="Arial" w:eastAsia="Times New Roman" w:hAnsi="Arial" w:cs="Arial"/>
          <w:lang w:val="uk-UA" w:eastAsia="ru-RU"/>
        </w:rPr>
      </w:pPr>
    </w:p>
    <w:p w:rsidR="00AE742F" w:rsidRPr="00A47CD5" w:rsidRDefault="00AE742F" w:rsidP="00AE7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7CD5">
        <w:rPr>
          <w:rFonts w:ascii="Times New Roman" w:hAnsi="Times New Roman" w:cs="Times New Roman"/>
          <w:b/>
          <w:sz w:val="28"/>
          <w:lang w:val="uk-UA"/>
        </w:rPr>
        <w:t>Заходи з відпрацювання Плану цивільного захисту Івано-Франківської області на особливий період</w:t>
      </w:r>
    </w:p>
    <w:p w:rsidR="00AE742F" w:rsidRPr="00A47CD5" w:rsidRDefault="00AE742F" w:rsidP="00AE742F">
      <w:pPr>
        <w:spacing w:after="0" w:line="240" w:lineRule="auto"/>
        <w:jc w:val="center"/>
        <w:rPr>
          <w:rFonts w:ascii="Times New Roman" w:hAnsi="Times New Roman" w:cs="Times New Roman"/>
          <w:sz w:val="14"/>
          <w:lang w:val="uk-UA"/>
        </w:rPr>
      </w:pPr>
    </w:p>
    <w:tbl>
      <w:tblPr>
        <w:tblStyle w:val="a3"/>
        <w:tblW w:w="14459" w:type="dxa"/>
        <w:tblInd w:w="108" w:type="dxa"/>
        <w:tblLook w:val="04A0"/>
      </w:tblPr>
      <w:tblGrid>
        <w:gridCol w:w="975"/>
        <w:gridCol w:w="6078"/>
        <w:gridCol w:w="3720"/>
        <w:gridCol w:w="1870"/>
        <w:gridCol w:w="1816"/>
      </w:tblGrid>
      <w:tr w:rsidR="00AE742F" w:rsidTr="003A0A50">
        <w:tc>
          <w:tcPr>
            <w:tcW w:w="975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b/>
                <w:sz w:val="28"/>
                <w:lang w:val="uk-UA"/>
              </w:rPr>
              <w:t>№ з/п</w:t>
            </w:r>
          </w:p>
        </w:tc>
        <w:tc>
          <w:tcPr>
            <w:tcW w:w="6078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b/>
                <w:sz w:val="28"/>
                <w:lang w:val="uk-UA"/>
              </w:rPr>
              <w:t>Зміст заходу</w:t>
            </w:r>
          </w:p>
        </w:tc>
        <w:tc>
          <w:tcPr>
            <w:tcW w:w="3720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Відповідальні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 </w:t>
            </w:r>
            <w:r w:rsidRPr="008F6C62">
              <w:rPr>
                <w:rFonts w:ascii="Times New Roman" w:hAnsi="Times New Roman" w:cs="Times New Roman"/>
                <w:b/>
                <w:sz w:val="28"/>
                <w:lang w:val="uk-UA"/>
              </w:rPr>
              <w:t>викона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ння</w:t>
            </w:r>
          </w:p>
        </w:tc>
        <w:tc>
          <w:tcPr>
            <w:tcW w:w="1870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b/>
                <w:sz w:val="28"/>
                <w:lang w:val="uk-UA"/>
              </w:rPr>
              <w:t>Термін виконання</w:t>
            </w:r>
          </w:p>
        </w:tc>
        <w:tc>
          <w:tcPr>
            <w:tcW w:w="1816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b/>
                <w:sz w:val="28"/>
                <w:lang w:val="uk-UA"/>
              </w:rPr>
              <w:t>Примітка</w:t>
            </w:r>
          </w:p>
        </w:tc>
      </w:tr>
      <w:tr w:rsidR="00AE742F" w:rsidTr="003A0A50">
        <w:tc>
          <w:tcPr>
            <w:tcW w:w="975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1</w:t>
            </w:r>
          </w:p>
        </w:tc>
        <w:tc>
          <w:tcPr>
            <w:tcW w:w="6078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</w:tc>
        <w:tc>
          <w:tcPr>
            <w:tcW w:w="3720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3</w:t>
            </w:r>
          </w:p>
        </w:tc>
        <w:tc>
          <w:tcPr>
            <w:tcW w:w="1870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5</w:t>
            </w:r>
          </w:p>
        </w:tc>
      </w:tr>
      <w:tr w:rsidR="00AE742F" w:rsidTr="003A0A50">
        <w:tc>
          <w:tcPr>
            <w:tcW w:w="975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6078" w:type="dxa"/>
          </w:tcPr>
          <w:p w:rsidR="00AE742F" w:rsidRDefault="00AE742F" w:rsidP="00EB509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Характеристика промислового потенціалу, транспортних комунікацій, матеріально-технічної бази Івано-Франківської області </w:t>
            </w:r>
          </w:p>
        </w:tc>
        <w:tc>
          <w:tcPr>
            <w:tcW w:w="3720" w:type="dxa"/>
          </w:tcPr>
          <w:p w:rsidR="00AE742F" w:rsidRDefault="00AE742F" w:rsidP="003A0A50">
            <w:pPr>
              <w:ind w:left="-73" w:right="-19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Департамент економічного розвитку, промисловості та інфраструктури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Івано-Фран</w:t>
            </w:r>
            <w:r w:rsidR="003A0A50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облдержадміністрації</w:t>
            </w:r>
          </w:p>
        </w:tc>
        <w:tc>
          <w:tcPr>
            <w:tcW w:w="187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742F" w:rsidTr="003A0A50">
        <w:tc>
          <w:tcPr>
            <w:tcW w:w="975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6078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C5E33">
              <w:rPr>
                <w:rFonts w:ascii="Times New Roman" w:hAnsi="Times New Roman" w:cs="Times New Roman"/>
                <w:sz w:val="28"/>
                <w:lang w:val="uk-UA"/>
              </w:rPr>
              <w:t>Характеристика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енерго-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газо-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водо-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 теплопостачання на території області</w:t>
            </w:r>
          </w:p>
        </w:tc>
        <w:tc>
          <w:tcPr>
            <w:tcW w:w="372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Департамент </w:t>
            </w:r>
            <w:r w:rsidRPr="00AA64CE">
              <w:rPr>
                <w:rFonts w:ascii="Times New Roman" w:hAnsi="Times New Roman" w:cs="Times New Roman"/>
                <w:sz w:val="28"/>
                <w:lang w:val="uk-UA"/>
              </w:rPr>
              <w:t xml:space="preserve">розвитку громад та територій, дорожнього, </w:t>
            </w:r>
            <w:proofErr w:type="spellStart"/>
            <w:r w:rsidRPr="00AA64CE">
              <w:rPr>
                <w:rFonts w:ascii="Times New Roman" w:hAnsi="Times New Roman" w:cs="Times New Roman"/>
                <w:sz w:val="28"/>
                <w:lang w:val="uk-UA"/>
              </w:rPr>
              <w:t>житлово-кому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A64CE">
              <w:rPr>
                <w:rFonts w:ascii="Times New Roman" w:hAnsi="Times New Roman" w:cs="Times New Roman"/>
                <w:sz w:val="28"/>
                <w:lang w:val="uk-UA"/>
              </w:rPr>
              <w:t>нального</w:t>
            </w:r>
            <w:proofErr w:type="spellEnd"/>
            <w:r w:rsidRPr="00AA64CE">
              <w:rPr>
                <w:rFonts w:ascii="Times New Roman" w:hAnsi="Times New Roman" w:cs="Times New Roman"/>
                <w:sz w:val="28"/>
                <w:lang w:val="uk-UA"/>
              </w:rPr>
              <w:t xml:space="preserve"> господарства, містобудування та </w:t>
            </w:r>
            <w:proofErr w:type="spellStart"/>
            <w:r w:rsidRPr="00AA64CE">
              <w:rPr>
                <w:rFonts w:ascii="Times New Roman" w:hAnsi="Times New Roman" w:cs="Times New Roman"/>
                <w:sz w:val="28"/>
                <w:lang w:val="uk-UA"/>
              </w:rPr>
              <w:t>архітек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A64CE">
              <w:rPr>
                <w:rFonts w:ascii="Times New Roman" w:hAnsi="Times New Roman" w:cs="Times New Roman"/>
                <w:sz w:val="28"/>
                <w:lang w:val="uk-UA"/>
              </w:rPr>
              <w:t>тури</w:t>
            </w:r>
            <w:proofErr w:type="spellEnd"/>
            <w:r w:rsidRPr="00AA64CE">
              <w:rPr>
                <w:rFonts w:ascii="Times New Roman" w:hAnsi="Times New Roman" w:cs="Times New Roman"/>
                <w:sz w:val="28"/>
                <w:lang w:val="uk-UA"/>
              </w:rPr>
              <w:t xml:space="preserve"> Івано-Франківської облдержадміністрації</w:t>
            </w:r>
          </w:p>
        </w:tc>
        <w:tc>
          <w:tcPr>
            <w:tcW w:w="187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742F" w:rsidRPr="00A12448" w:rsidTr="003A0A50">
        <w:tc>
          <w:tcPr>
            <w:tcW w:w="975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6078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Перелік та характеристика об’єктів критичної інфраструктури області</w:t>
            </w:r>
          </w:p>
        </w:tc>
        <w:tc>
          <w:tcPr>
            <w:tcW w:w="372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5729C">
              <w:rPr>
                <w:rFonts w:ascii="Times New Roman" w:hAnsi="Times New Roman" w:cs="Times New Roman"/>
                <w:sz w:val="28"/>
                <w:lang w:val="uk-UA"/>
              </w:rPr>
              <w:t xml:space="preserve">Департамент економічного розвитку, промисловості та інфраструктури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Івано-Франківської </w:t>
            </w:r>
            <w:r w:rsidRPr="00E5729C">
              <w:rPr>
                <w:rFonts w:ascii="Times New Roman" w:hAnsi="Times New Roman" w:cs="Times New Roman"/>
                <w:sz w:val="28"/>
                <w:lang w:val="uk-UA"/>
              </w:rPr>
              <w:t>облдержадміністрації</w:t>
            </w:r>
          </w:p>
        </w:tc>
        <w:tc>
          <w:tcPr>
            <w:tcW w:w="187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A64CE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742F" w:rsidRPr="00A12448" w:rsidTr="003A0A50">
        <w:tc>
          <w:tcPr>
            <w:tcW w:w="975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1</w:t>
            </w:r>
          </w:p>
        </w:tc>
        <w:tc>
          <w:tcPr>
            <w:tcW w:w="6078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</w:tc>
        <w:tc>
          <w:tcPr>
            <w:tcW w:w="3720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3</w:t>
            </w:r>
          </w:p>
        </w:tc>
        <w:tc>
          <w:tcPr>
            <w:tcW w:w="1870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AE742F" w:rsidRPr="008F6C62" w:rsidRDefault="00AE742F" w:rsidP="007F08A9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5</w:t>
            </w:r>
          </w:p>
        </w:tc>
      </w:tr>
      <w:tr w:rsidR="00AE742F" w:rsidTr="003A0A50">
        <w:tc>
          <w:tcPr>
            <w:tcW w:w="975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6078" w:type="dxa"/>
          </w:tcPr>
          <w:p w:rsidR="00EB5094" w:rsidRDefault="00AE742F" w:rsidP="00A067A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Інформація про склад, чисельність, завдання, райони розташування наявних на території області сил територіальної підсистеми єдиної державної системи цивільного захисту. Порядок їх залучення для проведення аварійно-рятувальних та інших невідкладних робіт, розподіл сил цивільного захисту за ешелонами</w:t>
            </w:r>
          </w:p>
          <w:p w:rsidR="00A067A7" w:rsidRPr="00EC5E33" w:rsidRDefault="00A067A7" w:rsidP="00A067A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2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6613">
              <w:rPr>
                <w:rFonts w:ascii="Times New Roman" w:hAnsi="Times New Roman" w:cs="Times New Roman"/>
                <w:sz w:val="28"/>
                <w:lang w:val="uk-UA"/>
              </w:rPr>
              <w:t xml:space="preserve">ГУ ДСНС України 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Івано-Франківській області</w:t>
            </w:r>
          </w:p>
        </w:tc>
        <w:tc>
          <w:tcPr>
            <w:tcW w:w="1870" w:type="dxa"/>
          </w:tcPr>
          <w:p w:rsidR="00AE742F" w:rsidRPr="00D52D5B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6613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742F" w:rsidTr="003A0A50">
        <w:tc>
          <w:tcPr>
            <w:tcW w:w="975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6078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Аналіз обстановки, яка може скластися на території області у разі ведення бойових дій, застосування противником засобів ураження і дій диверсійно-розвідувальних груп, зокрема кількості населених пунктів, які потрапляють у зони впливу вторинних факторів ураження</w:t>
            </w:r>
          </w:p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2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Штаб зони територіальної оборони Івано-Франківської області, </w:t>
            </w:r>
            <w:r w:rsidRPr="001E22E7">
              <w:rPr>
                <w:rFonts w:ascii="Times New Roman" w:hAnsi="Times New Roman" w:cs="Times New Roman"/>
                <w:sz w:val="28"/>
                <w:lang w:val="uk-UA"/>
              </w:rPr>
              <w:t xml:space="preserve">ГУ ДСНС України 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Івано-Франківській області</w:t>
            </w:r>
          </w:p>
        </w:tc>
        <w:tc>
          <w:tcPr>
            <w:tcW w:w="187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1594A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742F" w:rsidTr="003A0A50">
        <w:tc>
          <w:tcPr>
            <w:tcW w:w="975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6078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Порядок припинення роботи та здійснення безаварійної зупинки виробництва, крім ділянок та цехів з безперервним циклом, які необхідно перевести на знижений технологічний режим роботи</w:t>
            </w:r>
          </w:p>
        </w:tc>
        <w:tc>
          <w:tcPr>
            <w:tcW w:w="372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1594A">
              <w:rPr>
                <w:rFonts w:ascii="Times New Roman" w:hAnsi="Times New Roman" w:cs="Times New Roman"/>
                <w:sz w:val="28"/>
                <w:lang w:val="uk-UA"/>
              </w:rPr>
              <w:t xml:space="preserve">Департамент економічного розвитку, промисловості та інфраструктури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Івано-Франківської </w:t>
            </w:r>
            <w:r w:rsidRPr="0011594A">
              <w:rPr>
                <w:rFonts w:ascii="Times New Roman" w:hAnsi="Times New Roman" w:cs="Times New Roman"/>
                <w:sz w:val="28"/>
                <w:lang w:val="uk-UA"/>
              </w:rPr>
              <w:t>облдержадміністрації</w:t>
            </w:r>
          </w:p>
        </w:tc>
        <w:tc>
          <w:tcPr>
            <w:tcW w:w="1870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1594A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742F" w:rsidTr="003A0A50">
        <w:tc>
          <w:tcPr>
            <w:tcW w:w="975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6078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Перелік розташованих на території області об’єктів підвищеної небезпеки, їхня характеристика</w:t>
            </w:r>
          </w:p>
        </w:tc>
        <w:tc>
          <w:tcPr>
            <w:tcW w:w="3720" w:type="dxa"/>
          </w:tcPr>
          <w:p w:rsidR="00AE742F" w:rsidRPr="00345F12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5729C">
              <w:rPr>
                <w:rFonts w:ascii="Times New Roman" w:hAnsi="Times New Roman" w:cs="Times New Roman"/>
                <w:sz w:val="28"/>
                <w:lang w:val="uk-UA"/>
              </w:rPr>
              <w:t xml:space="preserve">ГУ ДСНС України 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Івано-Франківській області</w:t>
            </w:r>
          </w:p>
        </w:tc>
        <w:tc>
          <w:tcPr>
            <w:tcW w:w="1870" w:type="dxa"/>
          </w:tcPr>
          <w:p w:rsidR="00AE742F" w:rsidRPr="002A0157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5729C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AE742F" w:rsidRDefault="00AE742F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B5094" w:rsidTr="003A0A50">
        <w:tc>
          <w:tcPr>
            <w:tcW w:w="975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8.</w:t>
            </w:r>
          </w:p>
        </w:tc>
        <w:tc>
          <w:tcPr>
            <w:tcW w:w="6078" w:type="dxa"/>
          </w:tcPr>
          <w:p w:rsidR="00EB5094" w:rsidRDefault="00EB5094" w:rsidP="007F6FC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52D5B">
              <w:rPr>
                <w:rFonts w:ascii="Times New Roman" w:hAnsi="Times New Roman" w:cs="Times New Roman"/>
                <w:sz w:val="28"/>
                <w:lang w:val="uk-UA"/>
              </w:rPr>
              <w:t>Виконання</w:t>
            </w:r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>, в межах компетенції,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D52D5B">
              <w:rPr>
                <w:rFonts w:ascii="Times New Roman" w:hAnsi="Times New Roman" w:cs="Times New Roman"/>
                <w:sz w:val="28"/>
                <w:lang w:val="uk-UA"/>
              </w:rPr>
              <w:t xml:space="preserve">підпункту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Pr="00D52D5B">
              <w:rPr>
                <w:rFonts w:ascii="Times New Roman" w:hAnsi="Times New Roman" w:cs="Times New Roman"/>
                <w:sz w:val="28"/>
                <w:lang w:val="uk-UA"/>
              </w:rPr>
              <w:t xml:space="preserve"> пункту 6 розділу ІІ Методичних рекомендацій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(порядок організації заходів щодо захисту сільськогосподарських тварин)</w:t>
            </w:r>
          </w:p>
        </w:tc>
        <w:tc>
          <w:tcPr>
            <w:tcW w:w="3720" w:type="dxa"/>
          </w:tcPr>
          <w:p w:rsidR="00EB5094" w:rsidRDefault="00EB5094" w:rsidP="007F6FC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агропромисло-вого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розвитку Івано-Франківської облдержадміністрації</w:t>
            </w:r>
          </w:p>
        </w:tc>
        <w:tc>
          <w:tcPr>
            <w:tcW w:w="1870" w:type="dxa"/>
          </w:tcPr>
          <w:p w:rsidR="00EB5094" w:rsidRDefault="00EB5094" w:rsidP="007F6FC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52D5B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EB5094" w:rsidRDefault="00EB5094" w:rsidP="007F6FC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B5094" w:rsidTr="003A0A50">
        <w:tc>
          <w:tcPr>
            <w:tcW w:w="975" w:type="dxa"/>
          </w:tcPr>
          <w:p w:rsidR="00EB5094" w:rsidRPr="008F6C62" w:rsidRDefault="00EB5094" w:rsidP="003C321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1</w:t>
            </w:r>
          </w:p>
        </w:tc>
        <w:tc>
          <w:tcPr>
            <w:tcW w:w="6078" w:type="dxa"/>
          </w:tcPr>
          <w:p w:rsidR="00EB5094" w:rsidRPr="008F6C62" w:rsidRDefault="00EB5094" w:rsidP="003C321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</w:tc>
        <w:tc>
          <w:tcPr>
            <w:tcW w:w="3720" w:type="dxa"/>
          </w:tcPr>
          <w:p w:rsidR="00EB5094" w:rsidRPr="008F6C62" w:rsidRDefault="00EB5094" w:rsidP="003C321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3</w:t>
            </w:r>
          </w:p>
        </w:tc>
        <w:tc>
          <w:tcPr>
            <w:tcW w:w="1870" w:type="dxa"/>
          </w:tcPr>
          <w:p w:rsidR="00EB5094" w:rsidRPr="008F6C62" w:rsidRDefault="00EB5094" w:rsidP="003C321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EB5094" w:rsidRPr="008F6C62" w:rsidRDefault="00EB5094" w:rsidP="003C321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5</w:t>
            </w:r>
          </w:p>
        </w:tc>
      </w:tr>
      <w:tr w:rsidR="00EB5094" w:rsidTr="003A0A50">
        <w:tc>
          <w:tcPr>
            <w:tcW w:w="975" w:type="dxa"/>
          </w:tcPr>
          <w:p w:rsidR="00EB5094" w:rsidRDefault="00EB5094" w:rsidP="006721C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6078" w:type="dxa"/>
          </w:tcPr>
          <w:p w:rsidR="00EB5094" w:rsidRDefault="00EB5094" w:rsidP="00A067A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Виконання, в межах компетенції, підпункту 5 пункту 6 розділу ІІ «Методичних рекомендацій </w:t>
            </w:r>
            <w:r w:rsidRPr="00F76907">
              <w:rPr>
                <w:rFonts w:ascii="Times New Roman" w:hAnsi="Times New Roman" w:cs="Times New Roman"/>
                <w:sz w:val="28"/>
                <w:lang w:val="uk-UA"/>
              </w:rPr>
              <w:t>з розроблення плану цивільного захисту на особливий період органом державної влади, органом місцевого самоврядування», затверджен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их</w:t>
            </w:r>
            <w:r w:rsidRPr="00F76907">
              <w:rPr>
                <w:rFonts w:ascii="Times New Roman" w:hAnsi="Times New Roman" w:cs="Times New Roman"/>
                <w:sz w:val="28"/>
                <w:lang w:val="uk-UA"/>
              </w:rPr>
              <w:t xml:space="preserve"> наказом ДСНС України від 30.12.2023 № 1047 </w:t>
            </w:r>
            <w:proofErr w:type="spellStart"/>
            <w:r w:rsidRPr="00F76907">
              <w:rPr>
                <w:rFonts w:ascii="Times New Roman" w:hAnsi="Times New Roman" w:cs="Times New Roman"/>
                <w:sz w:val="28"/>
                <w:lang w:val="uk-UA"/>
              </w:rPr>
              <w:t>дск</w:t>
            </w:r>
            <w:proofErr w:type="spellEnd"/>
            <w:r w:rsidRPr="00F76907">
              <w:rPr>
                <w:rFonts w:ascii="Times New Roman" w:hAnsi="Times New Roman" w:cs="Times New Roman"/>
                <w:sz w:val="28"/>
                <w:lang w:val="uk-UA"/>
              </w:rPr>
              <w:t xml:space="preserve"> (далі – Методичні рекомендації)</w:t>
            </w:r>
          </w:p>
        </w:tc>
        <w:tc>
          <w:tcPr>
            <w:tcW w:w="3720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ДУ «Івано-Франківський обласний центр контролю та профілактики хвороб МОЗ України»</w:t>
            </w:r>
          </w:p>
        </w:tc>
        <w:tc>
          <w:tcPr>
            <w:tcW w:w="1870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90178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B5094" w:rsidTr="003A0A50">
        <w:tc>
          <w:tcPr>
            <w:tcW w:w="975" w:type="dxa"/>
          </w:tcPr>
          <w:p w:rsidR="00EB5094" w:rsidRDefault="00EB5094" w:rsidP="006721C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6078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76907">
              <w:rPr>
                <w:rFonts w:ascii="Times New Roman" w:hAnsi="Times New Roman" w:cs="Times New Roman"/>
                <w:sz w:val="28"/>
                <w:lang w:val="uk-UA"/>
              </w:rPr>
              <w:t>Виконання, в межах компетенції, підпункту 5 пункту 6 розділу ІІ Методичних рекомендацій</w:t>
            </w:r>
          </w:p>
        </w:tc>
        <w:tc>
          <w:tcPr>
            <w:tcW w:w="3720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90248">
              <w:rPr>
                <w:rFonts w:ascii="Times New Roman" w:hAnsi="Times New Roman" w:cs="Times New Roman"/>
                <w:sz w:val="28"/>
                <w:lang w:val="uk-UA"/>
              </w:rPr>
              <w:t xml:space="preserve">Головне управління </w:t>
            </w:r>
            <w:proofErr w:type="spellStart"/>
            <w:r w:rsidRPr="00A90248">
              <w:rPr>
                <w:rFonts w:ascii="Times New Roman" w:hAnsi="Times New Roman" w:cs="Times New Roman"/>
                <w:sz w:val="28"/>
                <w:lang w:val="uk-UA"/>
              </w:rPr>
              <w:t>Держпродспоживслужби</w:t>
            </w:r>
            <w:proofErr w:type="spellEnd"/>
            <w:r w:rsidRPr="00A90248">
              <w:rPr>
                <w:rFonts w:ascii="Times New Roman" w:hAnsi="Times New Roman" w:cs="Times New Roman"/>
                <w:sz w:val="28"/>
                <w:lang w:val="uk-UA"/>
              </w:rPr>
              <w:t xml:space="preserve"> в Івано-Франківській област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</w:p>
          <w:p w:rsidR="00344BC4" w:rsidRDefault="00344BC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870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76907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B5094" w:rsidTr="003A0A50">
        <w:tc>
          <w:tcPr>
            <w:tcW w:w="975" w:type="dxa"/>
          </w:tcPr>
          <w:p w:rsidR="00EB5094" w:rsidRDefault="00EB5094" w:rsidP="006721C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</w:t>
            </w:r>
          </w:p>
        </w:tc>
        <w:tc>
          <w:tcPr>
            <w:tcW w:w="6078" w:type="dxa"/>
          </w:tcPr>
          <w:p w:rsidR="00EB5094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52D5B">
              <w:rPr>
                <w:rFonts w:ascii="Times New Roman" w:hAnsi="Times New Roman" w:cs="Times New Roman"/>
                <w:sz w:val="28"/>
                <w:lang w:val="uk-UA"/>
              </w:rPr>
              <w:t>Виконання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в межах компетенції, </w:t>
            </w:r>
            <w:r w:rsidRPr="00D52D5B">
              <w:rPr>
                <w:rFonts w:ascii="Times New Roman" w:hAnsi="Times New Roman" w:cs="Times New Roman"/>
                <w:sz w:val="28"/>
                <w:lang w:val="uk-UA"/>
              </w:rPr>
              <w:t>підпункту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7</w:t>
            </w:r>
            <w:r w:rsidRPr="00D52D5B">
              <w:rPr>
                <w:rFonts w:ascii="Times New Roman" w:hAnsi="Times New Roman" w:cs="Times New Roman"/>
                <w:sz w:val="28"/>
                <w:lang w:val="uk-UA"/>
              </w:rPr>
              <w:t xml:space="preserve"> пункту 6 розділу ІІ Методичних рекомендацій (порядок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здійснення заходів медичного захисту</w:t>
            </w:r>
            <w:r w:rsidRPr="00D52D5B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</w:tc>
        <w:tc>
          <w:tcPr>
            <w:tcW w:w="3720" w:type="dxa"/>
          </w:tcPr>
          <w:p w:rsidR="00EB5094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Департамент охорони здоров’я Івано-Франківської облдержадміністрації</w:t>
            </w:r>
          </w:p>
        </w:tc>
        <w:tc>
          <w:tcPr>
            <w:tcW w:w="1870" w:type="dxa"/>
          </w:tcPr>
          <w:p w:rsidR="00EB5094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52D5B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B5094" w:rsidTr="003A0A50">
        <w:tc>
          <w:tcPr>
            <w:tcW w:w="975" w:type="dxa"/>
          </w:tcPr>
          <w:p w:rsidR="00EB5094" w:rsidRDefault="00EB5094" w:rsidP="006721C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</w:t>
            </w:r>
          </w:p>
        </w:tc>
        <w:tc>
          <w:tcPr>
            <w:tcW w:w="6078" w:type="dxa"/>
          </w:tcPr>
          <w:p w:rsidR="00EB5094" w:rsidRPr="00D52D5B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 xml:space="preserve">Виконання, в межах компетенції, підпункту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 xml:space="preserve"> пункту 6 розділу ІІ Методичних рекомендацій (порядок здійснення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основних інженерно-технічних заходів</w:t>
            </w:r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</w:tc>
        <w:tc>
          <w:tcPr>
            <w:tcW w:w="3720" w:type="dxa"/>
          </w:tcPr>
          <w:p w:rsidR="00EB5094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 xml:space="preserve">Департамент розвитку громад та територій, дорожнього, </w:t>
            </w:r>
            <w:proofErr w:type="spellStart"/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>житлово-кому-нального</w:t>
            </w:r>
            <w:proofErr w:type="spellEnd"/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 xml:space="preserve"> господарства, містобудування та </w:t>
            </w:r>
            <w:proofErr w:type="spellStart"/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>архітек-тури</w:t>
            </w:r>
            <w:proofErr w:type="spellEnd"/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 xml:space="preserve"> Івано-Франківської облдержадміністрації</w:t>
            </w:r>
          </w:p>
          <w:p w:rsidR="00A067A7" w:rsidRDefault="00A067A7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70" w:type="dxa"/>
          </w:tcPr>
          <w:p w:rsidR="00EB5094" w:rsidRPr="00D52D5B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E3AAF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B5094" w:rsidTr="003A0A50">
        <w:tc>
          <w:tcPr>
            <w:tcW w:w="975" w:type="dxa"/>
          </w:tcPr>
          <w:p w:rsidR="00EB5094" w:rsidRDefault="00EB5094" w:rsidP="00B204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</w:t>
            </w:r>
          </w:p>
        </w:tc>
        <w:tc>
          <w:tcPr>
            <w:tcW w:w="6078" w:type="dxa"/>
          </w:tcPr>
          <w:p w:rsidR="00EB5094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Прогнозування обстановки</w:t>
            </w:r>
            <w:r w:rsidR="00A067A7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яка може виникнути </w:t>
            </w:r>
            <w:r w:rsidR="00A067A7">
              <w:rPr>
                <w:rFonts w:ascii="Times New Roman" w:hAnsi="Times New Roman" w:cs="Times New Roman"/>
                <w:sz w:val="28"/>
                <w:lang w:val="uk-UA"/>
              </w:rPr>
              <w:t xml:space="preserve">на території області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внаслідок воєнних надзвичайних ситуацій</w:t>
            </w:r>
          </w:p>
          <w:p w:rsidR="00EB5094" w:rsidRPr="00D52D5B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20" w:type="dxa"/>
          </w:tcPr>
          <w:p w:rsidR="00EB5094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6613">
              <w:rPr>
                <w:rFonts w:ascii="Times New Roman" w:hAnsi="Times New Roman" w:cs="Times New Roman"/>
                <w:sz w:val="28"/>
                <w:lang w:val="uk-UA"/>
              </w:rPr>
              <w:t xml:space="preserve">ГУ ДСНС України 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Івано-Франківській області</w:t>
            </w:r>
          </w:p>
        </w:tc>
        <w:tc>
          <w:tcPr>
            <w:tcW w:w="1870" w:type="dxa"/>
          </w:tcPr>
          <w:p w:rsidR="00EB5094" w:rsidRPr="00D52D5B" w:rsidRDefault="00EB5094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06613">
              <w:rPr>
                <w:rFonts w:ascii="Times New Roman" w:hAnsi="Times New Roman" w:cs="Times New Roman"/>
                <w:sz w:val="28"/>
                <w:lang w:val="uk-UA"/>
              </w:rPr>
              <w:t>До 01.03.2024</w:t>
            </w:r>
          </w:p>
        </w:tc>
        <w:tc>
          <w:tcPr>
            <w:tcW w:w="1816" w:type="dxa"/>
          </w:tcPr>
          <w:p w:rsidR="00EB5094" w:rsidRDefault="00EB5094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067A7" w:rsidTr="003A0A50">
        <w:tc>
          <w:tcPr>
            <w:tcW w:w="975" w:type="dxa"/>
          </w:tcPr>
          <w:p w:rsidR="00A067A7" w:rsidRPr="008F6C62" w:rsidRDefault="00A067A7" w:rsidP="00B70E97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1</w:t>
            </w:r>
          </w:p>
        </w:tc>
        <w:tc>
          <w:tcPr>
            <w:tcW w:w="6078" w:type="dxa"/>
          </w:tcPr>
          <w:p w:rsidR="00A067A7" w:rsidRPr="008F6C62" w:rsidRDefault="00A067A7" w:rsidP="00B70E97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</w:tc>
        <w:tc>
          <w:tcPr>
            <w:tcW w:w="3720" w:type="dxa"/>
          </w:tcPr>
          <w:p w:rsidR="00A067A7" w:rsidRPr="008F6C62" w:rsidRDefault="00A067A7" w:rsidP="00B70E97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3</w:t>
            </w:r>
          </w:p>
        </w:tc>
        <w:tc>
          <w:tcPr>
            <w:tcW w:w="1870" w:type="dxa"/>
          </w:tcPr>
          <w:p w:rsidR="00A067A7" w:rsidRPr="008F6C62" w:rsidRDefault="00A067A7" w:rsidP="00B70E97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A067A7" w:rsidRPr="008F6C62" w:rsidRDefault="00A067A7" w:rsidP="00B70E97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5</w:t>
            </w:r>
          </w:p>
        </w:tc>
      </w:tr>
      <w:tr w:rsidR="00A067A7" w:rsidTr="003A0A50">
        <w:tc>
          <w:tcPr>
            <w:tcW w:w="975" w:type="dxa"/>
          </w:tcPr>
          <w:p w:rsidR="00A067A7" w:rsidRDefault="00A067A7" w:rsidP="00B204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</w:t>
            </w:r>
          </w:p>
        </w:tc>
        <w:tc>
          <w:tcPr>
            <w:tcW w:w="6078" w:type="dxa"/>
          </w:tcPr>
          <w:p w:rsidR="00A067A7" w:rsidRDefault="00A067A7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Відпрацювання Планів за видами забезпечення заходів цивільного захисту на особливий період відповідно до Методичних рекомендацій:</w:t>
            </w:r>
          </w:p>
        </w:tc>
        <w:tc>
          <w:tcPr>
            <w:tcW w:w="3720" w:type="dxa"/>
          </w:tcPr>
          <w:p w:rsidR="00A067A7" w:rsidRDefault="00A067A7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70" w:type="dxa"/>
          </w:tcPr>
          <w:p w:rsidR="00A067A7" w:rsidRDefault="00A067A7" w:rsidP="00A7358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16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067A7" w:rsidTr="003A0A50">
        <w:tc>
          <w:tcPr>
            <w:tcW w:w="975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14.1</w:t>
            </w:r>
          </w:p>
        </w:tc>
        <w:tc>
          <w:tcPr>
            <w:tcW w:w="6078" w:type="dxa"/>
          </w:tcPr>
          <w:p w:rsidR="00A067A7" w:rsidRDefault="00A067A7" w:rsidP="00FF51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План транспортного забезпечення</w:t>
            </w:r>
          </w:p>
        </w:tc>
        <w:tc>
          <w:tcPr>
            <w:tcW w:w="3720" w:type="dxa"/>
          </w:tcPr>
          <w:p w:rsidR="00A067A7" w:rsidRDefault="00A067A7" w:rsidP="00FF51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73AF">
              <w:rPr>
                <w:rFonts w:ascii="Times New Roman" w:hAnsi="Times New Roman" w:cs="Times New Roman"/>
                <w:sz w:val="28"/>
                <w:lang w:val="uk-UA"/>
              </w:rPr>
              <w:t xml:space="preserve">Департамент економічного розвитку, промисловості та інфраструктури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Івано-Франківської </w:t>
            </w:r>
            <w:r w:rsidRPr="00F873AF">
              <w:rPr>
                <w:rFonts w:ascii="Times New Roman" w:hAnsi="Times New Roman" w:cs="Times New Roman"/>
                <w:sz w:val="28"/>
                <w:lang w:val="uk-UA"/>
              </w:rPr>
              <w:t>облдержадміністрації</w:t>
            </w:r>
          </w:p>
        </w:tc>
        <w:tc>
          <w:tcPr>
            <w:tcW w:w="1870" w:type="dxa"/>
          </w:tcPr>
          <w:p w:rsidR="00A067A7" w:rsidRDefault="00A067A7" w:rsidP="00FF51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01.04.2024</w:t>
            </w:r>
          </w:p>
        </w:tc>
        <w:tc>
          <w:tcPr>
            <w:tcW w:w="1816" w:type="dxa"/>
          </w:tcPr>
          <w:p w:rsidR="00A067A7" w:rsidRDefault="00A067A7" w:rsidP="00FF516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067A7" w:rsidTr="003A0A50">
        <w:tc>
          <w:tcPr>
            <w:tcW w:w="975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14.2</w:t>
            </w:r>
          </w:p>
        </w:tc>
        <w:tc>
          <w:tcPr>
            <w:tcW w:w="6078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План протипожежного забезпечення</w:t>
            </w:r>
          </w:p>
        </w:tc>
        <w:tc>
          <w:tcPr>
            <w:tcW w:w="3720" w:type="dxa"/>
          </w:tcPr>
          <w:p w:rsidR="00A067A7" w:rsidRDefault="00A067A7" w:rsidP="00EB509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70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01.04.2024</w:t>
            </w:r>
          </w:p>
        </w:tc>
        <w:tc>
          <w:tcPr>
            <w:tcW w:w="1816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067A7" w:rsidTr="003A0A50">
        <w:tc>
          <w:tcPr>
            <w:tcW w:w="975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14.3</w:t>
            </w:r>
          </w:p>
        </w:tc>
        <w:tc>
          <w:tcPr>
            <w:tcW w:w="6078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E36C5">
              <w:rPr>
                <w:rFonts w:ascii="Times New Roman" w:hAnsi="Times New Roman" w:cs="Times New Roman"/>
                <w:sz w:val="28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медичного</w:t>
            </w:r>
            <w:r w:rsidRPr="008E36C5">
              <w:rPr>
                <w:rFonts w:ascii="Times New Roman" w:hAnsi="Times New Roman" w:cs="Times New Roman"/>
                <w:sz w:val="28"/>
                <w:lang w:val="uk-UA"/>
              </w:rPr>
              <w:t xml:space="preserve"> забезпечення</w:t>
            </w:r>
          </w:p>
        </w:tc>
        <w:tc>
          <w:tcPr>
            <w:tcW w:w="3720" w:type="dxa"/>
          </w:tcPr>
          <w:p w:rsidR="00A067A7" w:rsidRDefault="00A067A7" w:rsidP="00A067A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Департамент охорони здоров’я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Івано-Франків-ської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облдержадміністрації</w:t>
            </w:r>
          </w:p>
        </w:tc>
        <w:tc>
          <w:tcPr>
            <w:tcW w:w="1870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E36C5">
              <w:rPr>
                <w:rFonts w:ascii="Times New Roman" w:hAnsi="Times New Roman" w:cs="Times New Roman"/>
                <w:sz w:val="28"/>
                <w:lang w:val="uk-UA"/>
              </w:rPr>
              <w:t>До 01.04.2024</w:t>
            </w:r>
          </w:p>
        </w:tc>
        <w:tc>
          <w:tcPr>
            <w:tcW w:w="1816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067A7" w:rsidTr="003A0A50">
        <w:tc>
          <w:tcPr>
            <w:tcW w:w="975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14.4</w:t>
            </w:r>
          </w:p>
        </w:tc>
        <w:tc>
          <w:tcPr>
            <w:tcW w:w="6078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E36C5">
              <w:rPr>
                <w:rFonts w:ascii="Times New Roman" w:hAnsi="Times New Roman" w:cs="Times New Roman"/>
                <w:sz w:val="28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матеріально-технічного забезпечення</w:t>
            </w:r>
          </w:p>
        </w:tc>
        <w:tc>
          <w:tcPr>
            <w:tcW w:w="3720" w:type="dxa"/>
          </w:tcPr>
          <w:p w:rsidR="00A067A7" w:rsidRDefault="00A067A7" w:rsidP="00A067A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Департамент економічного розвитку, промисловості та інфраструктури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Івано-Франківської </w:t>
            </w:r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облдержадміністрації</w:t>
            </w:r>
          </w:p>
        </w:tc>
        <w:tc>
          <w:tcPr>
            <w:tcW w:w="1870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E36C5">
              <w:rPr>
                <w:rFonts w:ascii="Times New Roman" w:hAnsi="Times New Roman" w:cs="Times New Roman"/>
                <w:sz w:val="28"/>
                <w:lang w:val="uk-UA"/>
              </w:rPr>
              <w:t>До 01.04.2024</w:t>
            </w:r>
          </w:p>
        </w:tc>
        <w:tc>
          <w:tcPr>
            <w:tcW w:w="1816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067A7" w:rsidTr="003A0A50">
        <w:tc>
          <w:tcPr>
            <w:tcW w:w="975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14.5</w:t>
            </w:r>
          </w:p>
        </w:tc>
        <w:tc>
          <w:tcPr>
            <w:tcW w:w="6078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E36C5">
              <w:rPr>
                <w:rFonts w:ascii="Times New Roman" w:hAnsi="Times New Roman" w:cs="Times New Roman"/>
                <w:sz w:val="28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охорони публічного (громадського) порядку і безпеки (комендантської служби)</w:t>
            </w:r>
          </w:p>
        </w:tc>
        <w:tc>
          <w:tcPr>
            <w:tcW w:w="3720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ГУ Національної поліції в Івано-Франківській області</w:t>
            </w:r>
          </w:p>
        </w:tc>
        <w:tc>
          <w:tcPr>
            <w:tcW w:w="1870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E36C5">
              <w:rPr>
                <w:rFonts w:ascii="Times New Roman" w:hAnsi="Times New Roman" w:cs="Times New Roman"/>
                <w:sz w:val="28"/>
                <w:lang w:val="uk-UA"/>
              </w:rPr>
              <w:t>До 01.04.2024</w:t>
            </w:r>
          </w:p>
        </w:tc>
        <w:tc>
          <w:tcPr>
            <w:tcW w:w="1816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067A7" w:rsidTr="003A0A50">
        <w:tc>
          <w:tcPr>
            <w:tcW w:w="975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14.6</w:t>
            </w:r>
          </w:p>
        </w:tc>
        <w:tc>
          <w:tcPr>
            <w:tcW w:w="6078" w:type="dxa"/>
          </w:tcPr>
          <w:p w:rsidR="00A067A7" w:rsidRPr="008E36C5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План інженерного забезпечення</w:t>
            </w:r>
          </w:p>
        </w:tc>
        <w:tc>
          <w:tcPr>
            <w:tcW w:w="3720" w:type="dxa"/>
          </w:tcPr>
          <w:p w:rsidR="00A067A7" w:rsidRDefault="00A067A7" w:rsidP="00A067A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 xml:space="preserve">Департамент розвитку </w:t>
            </w:r>
            <w:proofErr w:type="spellStart"/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гро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мад</w:t>
            </w:r>
            <w:proofErr w:type="spellEnd"/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 xml:space="preserve"> та територій, </w:t>
            </w:r>
            <w:proofErr w:type="spellStart"/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дорож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нього</w:t>
            </w:r>
            <w:proofErr w:type="spellEnd"/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житлово-комуналь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ного</w:t>
            </w:r>
            <w:proofErr w:type="spellEnd"/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 xml:space="preserve"> господарства, </w:t>
            </w:r>
            <w:proofErr w:type="spellStart"/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місто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будування</w:t>
            </w:r>
            <w:proofErr w:type="spellEnd"/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 xml:space="preserve"> та архітектури Івано-Франківської облдержадміністрації</w:t>
            </w:r>
          </w:p>
        </w:tc>
        <w:tc>
          <w:tcPr>
            <w:tcW w:w="1870" w:type="dxa"/>
          </w:tcPr>
          <w:p w:rsidR="00A067A7" w:rsidRPr="008E36C5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sz w:val="28"/>
                <w:lang w:val="uk-UA"/>
              </w:rPr>
              <w:t>До 01.04.2024</w:t>
            </w:r>
          </w:p>
        </w:tc>
        <w:tc>
          <w:tcPr>
            <w:tcW w:w="1816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067A7" w:rsidTr="003A0A50">
        <w:tc>
          <w:tcPr>
            <w:tcW w:w="975" w:type="dxa"/>
          </w:tcPr>
          <w:p w:rsidR="00A067A7" w:rsidRPr="008F6C62" w:rsidRDefault="00A067A7" w:rsidP="007E434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1</w:t>
            </w:r>
          </w:p>
        </w:tc>
        <w:tc>
          <w:tcPr>
            <w:tcW w:w="6078" w:type="dxa"/>
          </w:tcPr>
          <w:p w:rsidR="00A067A7" w:rsidRPr="008F6C62" w:rsidRDefault="00A067A7" w:rsidP="007E434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</w:tc>
        <w:tc>
          <w:tcPr>
            <w:tcW w:w="3720" w:type="dxa"/>
          </w:tcPr>
          <w:p w:rsidR="00A067A7" w:rsidRPr="008F6C62" w:rsidRDefault="00A067A7" w:rsidP="007E434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3</w:t>
            </w:r>
          </w:p>
        </w:tc>
        <w:tc>
          <w:tcPr>
            <w:tcW w:w="1870" w:type="dxa"/>
          </w:tcPr>
          <w:p w:rsidR="00A067A7" w:rsidRPr="008F6C62" w:rsidRDefault="00A067A7" w:rsidP="007E434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A067A7" w:rsidRPr="008F6C62" w:rsidRDefault="00A067A7" w:rsidP="007E434F">
            <w:pPr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8F6C62">
              <w:rPr>
                <w:rFonts w:ascii="Times New Roman" w:hAnsi="Times New Roman" w:cs="Times New Roman"/>
                <w:i/>
                <w:sz w:val="28"/>
                <w:lang w:val="uk-UA"/>
              </w:rPr>
              <w:t>5</w:t>
            </w:r>
          </w:p>
        </w:tc>
      </w:tr>
      <w:tr w:rsidR="00A067A7" w:rsidRPr="00C33883" w:rsidTr="003A0A50">
        <w:tc>
          <w:tcPr>
            <w:tcW w:w="975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</w:t>
            </w:r>
          </w:p>
        </w:tc>
        <w:tc>
          <w:tcPr>
            <w:tcW w:w="6078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Опрацювання та заповнення додатку 9 до Методичних рекомендацій (підпункт 5 пункту 8 розділу ІІ) (Розрахунок сил цивільного захисту, які залучаються до здійснення заходів цивільного захисту в особливий період) </w:t>
            </w:r>
          </w:p>
        </w:tc>
        <w:tc>
          <w:tcPr>
            <w:tcW w:w="3720" w:type="dxa"/>
          </w:tcPr>
          <w:p w:rsidR="00A067A7" w:rsidRPr="008F6C62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C33883">
              <w:rPr>
                <w:rFonts w:ascii="Times New Roman" w:hAnsi="Times New Roman" w:cs="Times New Roman"/>
                <w:sz w:val="28"/>
                <w:lang w:val="uk-UA"/>
              </w:rPr>
              <w:t>ГУ ДСНС України в Івано-Франківській області</w:t>
            </w:r>
          </w:p>
        </w:tc>
        <w:tc>
          <w:tcPr>
            <w:tcW w:w="1870" w:type="dxa"/>
          </w:tcPr>
          <w:p w:rsidR="00A067A7" w:rsidRPr="008F6C62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15.03.2024</w:t>
            </w:r>
          </w:p>
        </w:tc>
        <w:tc>
          <w:tcPr>
            <w:tcW w:w="1816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067A7" w:rsidRPr="00C33883" w:rsidTr="003A0A50">
        <w:tc>
          <w:tcPr>
            <w:tcW w:w="975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</w:t>
            </w:r>
          </w:p>
        </w:tc>
        <w:tc>
          <w:tcPr>
            <w:tcW w:w="6078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C33883">
              <w:rPr>
                <w:rFonts w:ascii="Times New Roman" w:hAnsi="Times New Roman" w:cs="Times New Roman"/>
                <w:sz w:val="28"/>
                <w:lang w:val="uk-UA"/>
              </w:rPr>
              <w:t xml:space="preserve">Опрацювання та заповнення додатку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C33883">
              <w:rPr>
                <w:rFonts w:ascii="Times New Roman" w:hAnsi="Times New Roman" w:cs="Times New Roman"/>
                <w:sz w:val="28"/>
                <w:lang w:val="uk-UA"/>
              </w:rPr>
              <w:t xml:space="preserve"> до Методичних рекомендацій (підпункт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Pr="00C33883">
              <w:rPr>
                <w:rFonts w:ascii="Times New Roman" w:hAnsi="Times New Roman" w:cs="Times New Roman"/>
                <w:sz w:val="28"/>
                <w:lang w:val="uk-UA"/>
              </w:rPr>
              <w:t xml:space="preserve"> пункту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  <w:r w:rsidRPr="00C33883">
              <w:rPr>
                <w:rFonts w:ascii="Times New Roman" w:hAnsi="Times New Roman" w:cs="Times New Roman"/>
                <w:sz w:val="28"/>
                <w:lang w:val="uk-UA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Pr="00C33883">
              <w:rPr>
                <w:rFonts w:ascii="Times New Roman" w:hAnsi="Times New Roman" w:cs="Times New Roman"/>
                <w:sz w:val="28"/>
                <w:lang w:val="uk-UA"/>
              </w:rPr>
              <w:t>) 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План-графік здійснення заходів щодо забезпечення безаварійного функціонування (безаварійної зупинки</w:t>
            </w:r>
            <w:r w:rsidRPr="00C33883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суб’єктів господарювання Івано-Франківської області)</w:t>
            </w:r>
          </w:p>
        </w:tc>
        <w:tc>
          <w:tcPr>
            <w:tcW w:w="3720" w:type="dxa"/>
          </w:tcPr>
          <w:p w:rsidR="00A067A7" w:rsidRPr="008F6C62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95E6A">
              <w:rPr>
                <w:rFonts w:ascii="Times New Roman" w:hAnsi="Times New Roman" w:cs="Times New Roman"/>
                <w:sz w:val="28"/>
                <w:lang w:val="uk-UA"/>
              </w:rPr>
              <w:t>Департамент економічного розвитку, промисловості та інфраструктури Івано-Франківської облдержадміністрації</w:t>
            </w:r>
          </w:p>
        </w:tc>
        <w:tc>
          <w:tcPr>
            <w:tcW w:w="1870" w:type="dxa"/>
          </w:tcPr>
          <w:p w:rsidR="00A067A7" w:rsidRPr="008F6C62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C33883">
              <w:rPr>
                <w:rFonts w:ascii="Times New Roman" w:hAnsi="Times New Roman" w:cs="Times New Roman"/>
                <w:sz w:val="28"/>
                <w:lang w:val="uk-UA"/>
              </w:rPr>
              <w:t>До 15.03.2024</w:t>
            </w:r>
          </w:p>
        </w:tc>
        <w:tc>
          <w:tcPr>
            <w:tcW w:w="1816" w:type="dxa"/>
          </w:tcPr>
          <w:p w:rsidR="00A067A7" w:rsidRDefault="00A067A7" w:rsidP="007F08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AE742F" w:rsidRDefault="00AE742F" w:rsidP="00AE742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E742F" w:rsidRDefault="00AE742F" w:rsidP="00AE742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E742F" w:rsidRPr="00395E6A" w:rsidRDefault="00AE742F" w:rsidP="00A067A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95E6A">
        <w:rPr>
          <w:rFonts w:ascii="Times New Roman" w:hAnsi="Times New Roman" w:cs="Times New Roman"/>
          <w:b/>
          <w:sz w:val="28"/>
          <w:lang w:val="uk-UA"/>
        </w:rPr>
        <w:t>Начальник управління з питань</w:t>
      </w:r>
    </w:p>
    <w:p w:rsidR="00AE742F" w:rsidRDefault="00AE742F" w:rsidP="00A067A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95E6A">
        <w:rPr>
          <w:rFonts w:ascii="Times New Roman" w:hAnsi="Times New Roman" w:cs="Times New Roman"/>
          <w:b/>
          <w:sz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lang w:val="uk-UA"/>
        </w:rPr>
        <w:t>Івано-Франківської</w:t>
      </w:r>
    </w:p>
    <w:p w:rsidR="00AE742F" w:rsidRDefault="00AE742F" w:rsidP="00A067A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95E6A">
        <w:rPr>
          <w:rFonts w:ascii="Times New Roman" w:hAnsi="Times New Roman" w:cs="Times New Roman"/>
          <w:b/>
          <w:sz w:val="28"/>
          <w:lang w:val="uk-UA"/>
        </w:rPr>
        <w:t>облдержадміністрації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  <w:t>Володимир СТЕБНИЦЬКИЙ</w:t>
      </w:r>
    </w:p>
    <w:p w:rsidR="00AE742F" w:rsidRDefault="00AE742F" w:rsidP="00A067A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6169FB" w:rsidRDefault="006169FB" w:rsidP="00EB5094"/>
    <w:sectPr w:rsidR="006169FB" w:rsidSect="00EB5094">
      <w:pgSz w:w="16838" w:h="11906" w:orient="landscape"/>
      <w:pgMar w:top="1985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6F0"/>
    <w:rsid w:val="001936F0"/>
    <w:rsid w:val="00344BC4"/>
    <w:rsid w:val="003A0A50"/>
    <w:rsid w:val="00571FDE"/>
    <w:rsid w:val="006169FB"/>
    <w:rsid w:val="00774891"/>
    <w:rsid w:val="00851CB3"/>
    <w:rsid w:val="00A067A7"/>
    <w:rsid w:val="00AE742F"/>
    <w:rsid w:val="00EB5094"/>
    <w:rsid w:val="00ED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3595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</cp:revision>
  <cp:lastPrinted>2024-01-25T06:41:00Z</cp:lastPrinted>
  <dcterms:created xsi:type="dcterms:W3CDTF">2024-01-25T06:16:00Z</dcterms:created>
  <dcterms:modified xsi:type="dcterms:W3CDTF">2024-02-06T14:04:00Z</dcterms:modified>
</cp:coreProperties>
</file>