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D144B8" w:rsidRPr="00EA0F77" w:rsidRDefault="00D144B8" w:rsidP="00D144B8">
      <w:pPr>
        <w:pStyle w:val="a6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27.11.202</w:t>
      </w:r>
      <w:r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484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855400" w:rsidRDefault="00E62D55" w:rsidP="00855400">
      <w:pPr>
        <w:jc w:val="center"/>
        <w:rPr>
          <w:sz w:val="16"/>
          <w:szCs w:val="16"/>
          <w:lang w:eastAsia="ru-RU"/>
        </w:rPr>
      </w:pPr>
      <w:r w:rsidRPr="00E62D55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</w:t>
      </w:r>
      <w:r w:rsidR="0034099C">
        <w:rPr>
          <w:b/>
          <w:bCs/>
          <w:sz w:val="28"/>
          <w:szCs w:val="28"/>
          <w:lang w:eastAsia="ru-RU"/>
        </w:rPr>
        <w:t>місцевими</w:t>
      </w:r>
      <w:r w:rsidRPr="00E62D55">
        <w:rPr>
          <w:b/>
          <w:bCs/>
          <w:sz w:val="28"/>
          <w:szCs w:val="28"/>
          <w:lang w:eastAsia="ru-RU"/>
        </w:rPr>
        <w:t xml:space="preserve"> бюджетами</w:t>
      </w:r>
      <w:r w:rsidR="0034099C">
        <w:rPr>
          <w:b/>
          <w:bCs/>
          <w:sz w:val="28"/>
          <w:szCs w:val="28"/>
          <w:lang w:eastAsia="ru-RU"/>
        </w:rPr>
        <w:t xml:space="preserve"> територіальних громад</w:t>
      </w:r>
    </w:p>
    <w:p w:rsidR="00855400" w:rsidRPr="003844D1" w:rsidRDefault="00855400" w:rsidP="00855400">
      <w:pPr>
        <w:jc w:val="center"/>
        <w:rPr>
          <w:sz w:val="16"/>
          <w:szCs w:val="16"/>
          <w:lang w:eastAsia="ru-RU"/>
        </w:rPr>
      </w:pPr>
    </w:p>
    <w:tbl>
      <w:tblPr>
        <w:tblW w:w="9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392"/>
        <w:gridCol w:w="2037"/>
      </w:tblGrid>
      <w:tr w:rsidR="00855400" w:rsidRPr="00732E1C" w:rsidTr="002D4904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2D4904">
        <w:trPr>
          <w:trHeight w:val="50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732E1C" w:rsidTr="002D4904">
        <w:trPr>
          <w:trHeight w:val="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69 452,00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Болехівської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міської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6 704,00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Бурштинської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37 239,00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Верховинської селищної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47 118,00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32 489,00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D668F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Г</w:t>
            </w:r>
            <w:r w:rsidR="00D668F9">
              <w:rPr>
                <w:color w:val="000000"/>
                <w:sz w:val="28"/>
                <w:szCs w:val="28"/>
              </w:rPr>
              <w:t>ороденківської</w:t>
            </w:r>
            <w:proofErr w:type="spellEnd"/>
            <w:r w:rsidR="00D668F9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15 264,00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Дзвиняцької</w:t>
            </w:r>
            <w:proofErr w:type="spellEnd"/>
            <w:r w:rsidRPr="00844284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45 672,00</w:t>
            </w:r>
          </w:p>
        </w:tc>
      </w:tr>
      <w:tr w:rsidR="00D668F9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68F9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8F9" w:rsidRPr="00844284" w:rsidRDefault="00D668F9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31 706,00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BB75D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31 662,00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Заболотівськ</w:t>
            </w:r>
            <w:r w:rsidRPr="00844284">
              <w:rPr>
                <w:sz w:val="28"/>
                <w:szCs w:val="28"/>
              </w:rPr>
              <w:t>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12 766,00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301 959,00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50 553,00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328 355,00</w:t>
            </w:r>
          </w:p>
        </w:tc>
      </w:tr>
      <w:tr w:rsidR="002F56C5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6C5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56C5" w:rsidRPr="00844284" w:rsidRDefault="002F56C5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2F56C5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68 509,00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2F56C5">
              <w:rPr>
                <w:sz w:val="28"/>
                <w:szCs w:val="28"/>
              </w:rPr>
              <w:t>Космац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</w:t>
            </w:r>
            <w:r w:rsidR="0034099C">
              <w:rPr>
                <w:color w:val="000000"/>
                <w:sz w:val="28"/>
                <w:szCs w:val="28"/>
              </w:rPr>
              <w:t>сільської</w:t>
            </w:r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26 877,00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121 186,00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Обертинської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селищної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20 856,00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Олешанської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39 323,00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Рогатинської </w:t>
            </w:r>
            <w:r w:rsidRPr="00844284">
              <w:rPr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26 150,00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Солотвинської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43 846,00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BB75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B75D5">
              <w:rPr>
                <w:sz w:val="28"/>
                <w:szCs w:val="28"/>
                <w:lang w:eastAsia="ru-RU"/>
              </w:rPr>
              <w:t>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Тлумацької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81 667,00</w:t>
            </w:r>
          </w:p>
        </w:tc>
      </w:tr>
      <w:tr w:rsidR="00855400" w:rsidRPr="00732E1C" w:rsidTr="002D4904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BB75D5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0D0853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Яблунівської селищної територіальної громад</w:t>
            </w:r>
            <w:r w:rsidR="000D085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BB75D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4 740,00</w:t>
            </w:r>
          </w:p>
        </w:tc>
      </w:tr>
      <w:tr w:rsidR="00855400" w:rsidRPr="00732E1C" w:rsidTr="002D4904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BB75D5" w:rsidP="0085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1 444 093,00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  <w:sectPr w:rsidR="005A7099" w:rsidSect="00BB75D5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</w:p>
    <w:p w:rsidR="005A7099" w:rsidRPr="00CC5F97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A7099" w:rsidRPr="00CC5F97" w:rsidSect="00BB75D5">
      <w:headerReference w:type="even" r:id="rId9"/>
      <w:headerReference w:type="default" r:id="rId10"/>
      <w:headerReference w:type="first" r:id="rId11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C3" w:rsidRDefault="00CD6FC3" w:rsidP="00DA1F39">
      <w:r>
        <w:separator/>
      </w:r>
    </w:p>
  </w:endnote>
  <w:endnote w:type="continuationSeparator" w:id="0">
    <w:p w:rsidR="00CD6FC3" w:rsidRDefault="00CD6FC3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C3" w:rsidRDefault="00CD6FC3" w:rsidP="00DA1F39">
      <w:r>
        <w:separator/>
      </w:r>
    </w:p>
  </w:footnote>
  <w:footnote w:type="continuationSeparator" w:id="0">
    <w:p w:rsidR="00CD6FC3" w:rsidRDefault="00CD6FC3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9" w:rsidRPr="00BB75D5" w:rsidRDefault="005A7099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D144B8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171616"/>
      <w:docPartObj>
        <w:docPartGallery w:val="Page Numbers (Top of Page)"/>
        <w:docPartUnique/>
      </w:docPartObj>
    </w:sdtPr>
    <w:sdtEndPr/>
    <w:sdtContent>
      <w:p w:rsidR="005A7099" w:rsidRDefault="005A7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Pr="00BB75D5" w:rsidRDefault="0085540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BB7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15AFB"/>
    <w:rsid w:val="000A0D85"/>
    <w:rsid w:val="000D0853"/>
    <w:rsid w:val="001C627B"/>
    <w:rsid w:val="002A1224"/>
    <w:rsid w:val="002D4904"/>
    <w:rsid w:val="002F56C5"/>
    <w:rsid w:val="0034099C"/>
    <w:rsid w:val="003707F1"/>
    <w:rsid w:val="00381F32"/>
    <w:rsid w:val="003E3C7C"/>
    <w:rsid w:val="00431783"/>
    <w:rsid w:val="004901A1"/>
    <w:rsid w:val="005176B8"/>
    <w:rsid w:val="00527C2E"/>
    <w:rsid w:val="005A7099"/>
    <w:rsid w:val="005A7F9F"/>
    <w:rsid w:val="007E3DF8"/>
    <w:rsid w:val="00855400"/>
    <w:rsid w:val="00920ADA"/>
    <w:rsid w:val="00974973"/>
    <w:rsid w:val="00A457AE"/>
    <w:rsid w:val="00AC5631"/>
    <w:rsid w:val="00AF76AF"/>
    <w:rsid w:val="00B208B3"/>
    <w:rsid w:val="00B22E20"/>
    <w:rsid w:val="00B7360C"/>
    <w:rsid w:val="00BA701D"/>
    <w:rsid w:val="00BB75D5"/>
    <w:rsid w:val="00C17925"/>
    <w:rsid w:val="00CD6FC3"/>
    <w:rsid w:val="00D144B8"/>
    <w:rsid w:val="00D668F9"/>
    <w:rsid w:val="00D75F67"/>
    <w:rsid w:val="00DA1F39"/>
    <w:rsid w:val="00DB3DD3"/>
    <w:rsid w:val="00E62D55"/>
    <w:rsid w:val="00F269D7"/>
    <w:rsid w:val="00F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C6798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BB7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Home</cp:lastModifiedBy>
  <cp:revision>3</cp:revision>
  <cp:lastPrinted>2023-11-23T13:04:00Z</cp:lastPrinted>
  <dcterms:created xsi:type="dcterms:W3CDTF">2023-11-28T13:55:00Z</dcterms:created>
  <dcterms:modified xsi:type="dcterms:W3CDTF">2023-11-28T14:46:00Z</dcterms:modified>
</cp:coreProperties>
</file>