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78" w:rsidRPr="000E26C3" w:rsidRDefault="008D3078" w:rsidP="000E26C3">
      <w:pPr>
        <w:pStyle w:val="a4"/>
        <w:spacing w:before="0"/>
        <w:ind w:left="6237" w:firstLine="0"/>
        <w:rPr>
          <w:rFonts w:ascii="Times New Roman" w:hAnsi="Times New Roman" w:cs="Times New Roman"/>
          <w:color w:val="000000" w:themeColor="text1"/>
        </w:rPr>
      </w:pPr>
      <w:r w:rsidRPr="000E26C3">
        <w:rPr>
          <w:rFonts w:ascii="Times New Roman" w:hAnsi="Times New Roman" w:cs="Times New Roman"/>
          <w:color w:val="000000" w:themeColor="text1"/>
        </w:rPr>
        <w:t xml:space="preserve">Додаток 3  </w:t>
      </w:r>
    </w:p>
    <w:p w:rsidR="008D3078" w:rsidRPr="000E26C3" w:rsidRDefault="004972BF" w:rsidP="000E26C3">
      <w:pPr>
        <w:pStyle w:val="a4"/>
        <w:spacing w:before="0"/>
        <w:ind w:left="6237" w:firstLine="0"/>
        <w:rPr>
          <w:rFonts w:ascii="Times New Roman" w:hAnsi="Times New Roman" w:cs="Times New Roman"/>
          <w:color w:val="000000" w:themeColor="text1"/>
        </w:rPr>
      </w:pPr>
      <w:r w:rsidRPr="000E26C3">
        <w:rPr>
          <w:rFonts w:ascii="Times New Roman" w:hAnsi="Times New Roman" w:cs="Times New Roman"/>
          <w:color w:val="000000" w:themeColor="text1"/>
        </w:rPr>
        <w:t xml:space="preserve">до </w:t>
      </w:r>
      <w:r w:rsidR="008D3078" w:rsidRPr="000E26C3">
        <w:rPr>
          <w:rFonts w:ascii="Times New Roman" w:hAnsi="Times New Roman" w:cs="Times New Roman"/>
          <w:color w:val="000000" w:themeColor="text1"/>
        </w:rPr>
        <w:t xml:space="preserve">розпорядження </w:t>
      </w:r>
    </w:p>
    <w:p w:rsidR="008D3078" w:rsidRPr="000E26C3" w:rsidRDefault="00A761EC" w:rsidP="00F72B54">
      <w:pPr>
        <w:pStyle w:val="a4"/>
        <w:spacing w:before="0"/>
        <w:ind w:left="6237" w:firstLine="0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Івано-Франківської обласної військової адміністрації</w:t>
      </w:r>
    </w:p>
    <w:p w:rsidR="004972BF" w:rsidRPr="000E26C3" w:rsidRDefault="004972BF" w:rsidP="000E26C3">
      <w:pPr>
        <w:pStyle w:val="a4"/>
        <w:spacing w:before="0"/>
        <w:ind w:left="6237" w:firstLine="0"/>
        <w:rPr>
          <w:rFonts w:ascii="Times New Roman" w:hAnsi="Times New Roman" w:cs="Times New Roman"/>
          <w:color w:val="000000" w:themeColor="text1"/>
        </w:rPr>
      </w:pPr>
      <w:r w:rsidRPr="000E26C3">
        <w:rPr>
          <w:rFonts w:ascii="Times New Roman" w:hAnsi="Times New Roman" w:cs="Times New Roman"/>
          <w:color w:val="000000" w:themeColor="text1"/>
        </w:rPr>
        <w:t>від________ №____</w:t>
      </w:r>
      <w:r w:rsidR="000E26C3">
        <w:rPr>
          <w:rFonts w:ascii="Times New Roman" w:hAnsi="Times New Roman" w:cs="Times New Roman"/>
          <w:color w:val="000000" w:themeColor="text1"/>
        </w:rPr>
        <w:t>_</w:t>
      </w:r>
    </w:p>
    <w:p w:rsidR="00DD4947" w:rsidRDefault="00DD4947" w:rsidP="007667B7">
      <w:pPr>
        <w:tabs>
          <w:tab w:val="left" w:pos="851"/>
        </w:tabs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B54" w:rsidRPr="007667B7" w:rsidRDefault="00F72B54" w:rsidP="007667B7">
      <w:pPr>
        <w:tabs>
          <w:tab w:val="left" w:pos="851"/>
        </w:tabs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7B7" w:rsidRPr="007667B7" w:rsidRDefault="000344F9" w:rsidP="0076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Перелік о</w:t>
      </w:r>
      <w:r w:rsidR="007667B7" w:rsidRPr="00766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</w:t>
      </w:r>
      <w:r w:rsidR="007667B7" w:rsidRPr="00766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ів</w:t>
      </w:r>
      <w:r w:rsidR="007667B7" w:rsidRPr="00766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5494" w:rsidRPr="00766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економічного </w:t>
      </w:r>
      <w:r w:rsidR="002D5494" w:rsidRPr="002D5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 </w:t>
      </w:r>
      <w:r w:rsidR="007667B7" w:rsidRPr="00766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соціально</w:t>
      </w:r>
      <w:r w:rsidR="002D5494" w:rsidRPr="002D5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7667B7" w:rsidRPr="00766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розвитку Івано-Франківської області на 202</w:t>
      </w:r>
      <w:r w:rsidR="002D5494" w:rsidRPr="002D5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667B7" w:rsidRPr="00766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рік</w:t>
      </w:r>
    </w:p>
    <w:p w:rsidR="007667B7" w:rsidRPr="007667B7" w:rsidRDefault="007667B7" w:rsidP="0076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W w:w="1096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81"/>
        <w:gridCol w:w="1137"/>
        <w:gridCol w:w="1777"/>
        <w:gridCol w:w="1843"/>
        <w:gridCol w:w="1843"/>
        <w:gridCol w:w="342"/>
        <w:gridCol w:w="160"/>
        <w:gridCol w:w="107"/>
        <w:gridCol w:w="868"/>
        <w:gridCol w:w="309"/>
      </w:tblGrid>
      <w:tr w:rsidR="007667B7" w:rsidRPr="007667B7" w:rsidTr="00045776">
        <w:trPr>
          <w:gridAfter w:val="2"/>
          <w:wAfter w:w="1177" w:type="dxa"/>
          <w:cantSplit/>
          <w:trHeight w:val="567"/>
          <w:tblHeader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66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Показники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66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Одиниця виміру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89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66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</w:t>
            </w:r>
            <w:r w:rsidR="00891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Pr="00766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рік, факт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89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66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</w:t>
            </w:r>
            <w:r w:rsidR="00891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  <w:r w:rsidRPr="00766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рік (очікуване)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89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66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</w:t>
            </w:r>
            <w:r w:rsidR="00891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Pr="00766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рік, прогноз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7667B7" w:rsidRPr="007667B7" w:rsidTr="00F72B54">
        <w:trPr>
          <w:gridAfter w:val="5"/>
          <w:wAfter w:w="1786" w:type="dxa"/>
          <w:cantSplit/>
          <w:trHeight w:val="401"/>
        </w:trPr>
        <w:tc>
          <w:tcPr>
            <w:tcW w:w="9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667B7" w:rsidRPr="007667B7" w:rsidRDefault="007667B7" w:rsidP="00045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66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РОЗВИТОК РЕАЛЬНОГО СЕКТОРА ЕКОНОМІКИ</w:t>
            </w:r>
          </w:p>
        </w:tc>
      </w:tr>
      <w:tr w:rsidR="007667B7" w:rsidRPr="007667B7" w:rsidTr="00F72B54">
        <w:trPr>
          <w:gridAfter w:val="5"/>
          <w:wAfter w:w="1786" w:type="dxa"/>
          <w:cantSplit/>
          <w:trHeight w:val="622"/>
        </w:trPr>
        <w:tc>
          <w:tcPr>
            <w:tcW w:w="9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Default="007667B7" w:rsidP="007667B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66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Сільське господарство</w:t>
            </w:r>
          </w:p>
          <w:p w:rsidR="00045776" w:rsidRPr="00045776" w:rsidRDefault="00045776" w:rsidP="007667B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667B7" w:rsidRPr="007667B7" w:rsidTr="00045776">
        <w:trPr>
          <w:gridAfter w:val="2"/>
          <w:wAfter w:w="1177" w:type="dxa"/>
          <w:cantSplit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315FBC" w:rsidP="00315FB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7667B7" w:rsidRPr="007667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родукці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="007667B7" w:rsidRPr="007667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сільського господарства </w:t>
            </w:r>
            <w:r w:rsidR="00F72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</w:t>
            </w:r>
            <w:r w:rsidR="007667B7" w:rsidRPr="007667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(у постійних цінах </w:t>
            </w:r>
            <w:r w:rsidR="00A761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7667B7" w:rsidRPr="007667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2016 року)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-усього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67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млн. грн.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numPr>
                <w:ilvl w:val="12"/>
                <w:numId w:val="0"/>
              </w:num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numPr>
                <w:ilvl w:val="12"/>
                <w:numId w:val="0"/>
              </w:num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67B7" w:rsidRPr="007667B7" w:rsidTr="00F72B54">
        <w:trPr>
          <w:gridAfter w:val="5"/>
          <w:wAfter w:w="1786" w:type="dxa"/>
          <w:cantSplit/>
          <w:trHeight w:val="467"/>
        </w:trPr>
        <w:tc>
          <w:tcPr>
            <w:tcW w:w="9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7667B7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у тому числі:</w:t>
            </w:r>
          </w:p>
        </w:tc>
      </w:tr>
      <w:tr w:rsidR="007667B7" w:rsidRPr="007667B7" w:rsidTr="00045776">
        <w:trPr>
          <w:gridAfter w:val="5"/>
          <w:wAfter w:w="1786" w:type="dxa"/>
          <w:cantSplit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315FBC" w:rsidP="007667B7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7667B7" w:rsidRPr="007667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ідприємства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ind w:left="-28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67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млн. грн.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numPr>
                <w:ilvl w:val="12"/>
                <w:numId w:val="0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numPr>
                <w:ilvl w:val="12"/>
                <w:numId w:val="0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numPr>
                <w:ilvl w:val="12"/>
                <w:numId w:val="0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67B7" w:rsidRPr="007667B7" w:rsidTr="00045776">
        <w:trPr>
          <w:gridAfter w:val="2"/>
          <w:wAfter w:w="1177" w:type="dxa"/>
          <w:cantSplit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67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господарства населення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ind w:left="-28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67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млн. грн.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numPr>
                <w:ilvl w:val="12"/>
                <w:numId w:val="0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numPr>
                <w:ilvl w:val="12"/>
                <w:numId w:val="0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numPr>
                <w:ilvl w:val="12"/>
                <w:numId w:val="0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numPr>
                <w:ilvl w:val="12"/>
                <w:numId w:val="0"/>
              </w:numPr>
              <w:spacing w:after="0" w:line="240" w:lineRule="auto"/>
              <w:ind w:left="-28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67B7" w:rsidRPr="007667B7" w:rsidTr="00F72B54">
        <w:trPr>
          <w:gridAfter w:val="5"/>
          <w:wAfter w:w="1786" w:type="dxa"/>
          <w:cantSplit/>
          <w:trHeight w:val="613"/>
        </w:trPr>
        <w:tc>
          <w:tcPr>
            <w:tcW w:w="9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Default="007667B7" w:rsidP="007667B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66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Будівельна діяльність</w:t>
            </w:r>
          </w:p>
          <w:p w:rsidR="00045776" w:rsidRPr="00045776" w:rsidRDefault="00045776" w:rsidP="007667B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667B7" w:rsidRPr="007667B7" w:rsidTr="00045776">
        <w:trPr>
          <w:gridAfter w:val="5"/>
          <w:wAfter w:w="1786" w:type="dxa"/>
          <w:cantSplit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5776" w:rsidRPr="007667B7" w:rsidRDefault="007667B7" w:rsidP="00315FB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67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Загальна площа житлових будівель, прийнятих в експлуатацію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5B63AC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67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кв. м.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15FBC" w:rsidRPr="007667B7" w:rsidTr="00045776">
        <w:trPr>
          <w:gridAfter w:val="5"/>
          <w:wAfter w:w="1786" w:type="dxa"/>
          <w:cantSplit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15FBC" w:rsidRPr="007667B7" w:rsidRDefault="00315FBC" w:rsidP="00315FB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Темп зростання (зменшення) загальної</w:t>
            </w:r>
            <w:r w:rsidRPr="007667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площ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і</w:t>
            </w:r>
            <w:r w:rsidRPr="007667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житлових будівель, прийнятих в експлуатацію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відсотків до відповідного періоду попереднього року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15FBC" w:rsidRPr="007667B7" w:rsidRDefault="00315FBC" w:rsidP="005B63AC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відс.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15FBC" w:rsidRPr="007667B7" w:rsidRDefault="00315FBC" w:rsidP="007667B7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15FBC" w:rsidRPr="007667B7" w:rsidRDefault="00315FBC" w:rsidP="007667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15FBC" w:rsidRPr="007667B7" w:rsidRDefault="00315FBC" w:rsidP="007667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603A9" w:rsidRPr="007667B7" w:rsidTr="00C00BCE">
        <w:trPr>
          <w:gridAfter w:val="5"/>
          <w:wAfter w:w="1786" w:type="dxa"/>
          <w:cantSplit/>
        </w:trPr>
        <w:tc>
          <w:tcPr>
            <w:tcW w:w="9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603A9" w:rsidRPr="00670375" w:rsidRDefault="00670375" w:rsidP="007667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7037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Споживчі ціни</w:t>
            </w:r>
          </w:p>
        </w:tc>
      </w:tr>
      <w:tr w:rsidR="00315FBC" w:rsidRPr="007667B7" w:rsidTr="00045776">
        <w:trPr>
          <w:gridAfter w:val="5"/>
          <w:wAfter w:w="1786" w:type="dxa"/>
          <w:cantSplit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15FBC" w:rsidRDefault="00177152" w:rsidP="00315FB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Індекс споживчих цін (у відсотках останній місяць періоду до грудня попереднього року)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15FBC" w:rsidRDefault="00177152" w:rsidP="005B63AC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відс.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15FBC" w:rsidRPr="007667B7" w:rsidRDefault="00315FBC" w:rsidP="007667B7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15FBC" w:rsidRPr="007667B7" w:rsidRDefault="00315FBC" w:rsidP="007667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15FBC" w:rsidRPr="007667B7" w:rsidRDefault="00315FBC" w:rsidP="007667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15FBC" w:rsidRPr="007667B7" w:rsidTr="00045776">
        <w:trPr>
          <w:gridAfter w:val="5"/>
          <w:wAfter w:w="1786" w:type="dxa"/>
          <w:cantSplit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15FBC" w:rsidRDefault="00177152" w:rsidP="00315FB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Індекс споживчих цін на продукти харчування та безалкогольні напої (у відсотках останній місяць періоду до грудня попереднього року)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15FBC" w:rsidRDefault="00315FBC" w:rsidP="005B63AC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15FBC" w:rsidRPr="007667B7" w:rsidRDefault="00315FBC" w:rsidP="007667B7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15FBC" w:rsidRPr="007667B7" w:rsidRDefault="00315FBC" w:rsidP="007667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15FBC" w:rsidRPr="007667B7" w:rsidRDefault="00315FBC" w:rsidP="007667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667B7" w:rsidRPr="007667B7" w:rsidTr="005B63AC">
        <w:trPr>
          <w:gridAfter w:val="5"/>
          <w:wAfter w:w="1786" w:type="dxa"/>
          <w:cantSplit/>
          <w:trHeight w:val="435"/>
        </w:trPr>
        <w:tc>
          <w:tcPr>
            <w:tcW w:w="9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66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РОЗВИТОК ГУМАНІТАРНОЇ ТА СОЦІАЛЬНОЇ СФЕР</w:t>
            </w:r>
          </w:p>
        </w:tc>
      </w:tr>
      <w:tr w:rsidR="007667B7" w:rsidRPr="007667B7" w:rsidTr="00045776">
        <w:trPr>
          <w:gridAfter w:val="5"/>
          <w:wAfter w:w="1786" w:type="dxa"/>
          <w:cantSplit/>
        </w:trPr>
        <w:tc>
          <w:tcPr>
            <w:tcW w:w="9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Default="007667B7" w:rsidP="007667B7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66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Гуманітарна сфера</w:t>
            </w:r>
          </w:p>
          <w:p w:rsidR="00045776" w:rsidRPr="00045776" w:rsidRDefault="00045776" w:rsidP="007667B7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667B7" w:rsidRPr="007667B7" w:rsidTr="005B63AC">
        <w:trPr>
          <w:gridAfter w:val="4"/>
          <w:wAfter w:w="1444" w:type="dxa"/>
          <w:cantSplit/>
          <w:trHeight w:val="98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67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Кількість лікарняних ліжок (обласний бюджет)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67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одиниць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67B7" w:rsidRPr="007667B7" w:rsidTr="005B63AC">
        <w:trPr>
          <w:gridAfter w:val="5"/>
          <w:wAfter w:w="1786" w:type="dxa"/>
          <w:cantSplit/>
          <w:trHeight w:val="98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67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Кількість лікарняних ліжок на 10 тис. населення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67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одиниць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67B7" w:rsidRPr="007667B7" w:rsidTr="005B63AC">
        <w:trPr>
          <w:gridAfter w:val="1"/>
          <w:wAfter w:w="309" w:type="dxa"/>
          <w:cantSplit/>
          <w:trHeight w:val="69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67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Кількість ліжок денних стаціонарів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67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одиниць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67B7" w:rsidRPr="007667B7" w:rsidTr="005B63AC">
        <w:trPr>
          <w:gridAfter w:val="5"/>
          <w:wAfter w:w="1786" w:type="dxa"/>
          <w:cantSplit/>
          <w:trHeight w:val="99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67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Кількість ліжок денних стаціонарів </w:t>
            </w:r>
            <w:r w:rsidR="00A761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7667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</w:t>
            </w:r>
            <w:r w:rsidRPr="007667B7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>10 тис. населення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67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одиниць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67B7" w:rsidRPr="007667B7" w:rsidTr="005B63AC">
        <w:trPr>
          <w:gridAfter w:val="5"/>
          <w:wAfter w:w="1786" w:type="dxa"/>
          <w:cantSplit/>
          <w:trHeight w:val="168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67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Кількість лікарських амбулаторно-поліклінічних закладів (без стоматологічних)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67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одиниць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67B7" w:rsidRPr="007667B7" w:rsidTr="005B63AC">
        <w:trPr>
          <w:gridAfter w:val="5"/>
          <w:wAfter w:w="1786" w:type="dxa"/>
          <w:cantSplit/>
          <w:trHeight w:val="97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67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 них закладів загальної </w:t>
            </w:r>
            <w:r w:rsidRPr="007667B7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>практики-сімейної медицини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67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одиниць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67B7" w:rsidRPr="007667B7" w:rsidTr="00F72B54">
        <w:trPr>
          <w:gridAfter w:val="5"/>
          <w:wAfter w:w="1786" w:type="dxa"/>
          <w:cantSplit/>
          <w:trHeight w:val="73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667B7" w:rsidRPr="007667B7" w:rsidRDefault="007667B7" w:rsidP="007667B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67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Кількість закла</w:t>
            </w:r>
            <w:r w:rsidRPr="007667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дів дошкільної освіти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67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одиниць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67B7" w:rsidRPr="007667B7" w:rsidTr="005B63AC">
        <w:trPr>
          <w:gridAfter w:val="5"/>
          <w:wAfter w:w="1786" w:type="dxa"/>
          <w:cantSplit/>
          <w:trHeight w:val="100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67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Кількість закладів загальної середньої освіти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67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одиниць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67B7" w:rsidRPr="007667B7" w:rsidTr="00F72B54">
        <w:trPr>
          <w:gridAfter w:val="5"/>
          <w:wAfter w:w="1786" w:type="dxa"/>
          <w:cantSplit/>
          <w:trHeight w:val="49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67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Денних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667B7" w:rsidRPr="007667B7" w:rsidRDefault="007667B7" w:rsidP="007667B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67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одиниць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67B7" w:rsidRPr="007667B7" w:rsidTr="00F72B54">
        <w:trPr>
          <w:gridAfter w:val="5"/>
          <w:wAfter w:w="1786" w:type="dxa"/>
          <w:cantSplit/>
          <w:trHeight w:val="55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67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Вечірніх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667B7" w:rsidRPr="007667B7" w:rsidRDefault="007667B7" w:rsidP="007667B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67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одиниць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67B7" w:rsidRPr="007667B7" w:rsidTr="00045776">
        <w:trPr>
          <w:gridAfter w:val="5"/>
          <w:wAfter w:w="1786" w:type="dxa"/>
          <w:cantSplit/>
          <w:trHeight w:val="52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667B7" w:rsidRPr="007667B7" w:rsidRDefault="007667B7" w:rsidP="007667B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67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Кількість закладів вищої освіти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67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одиниць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67B7" w:rsidRPr="007667B7" w:rsidTr="00F72B54">
        <w:trPr>
          <w:gridAfter w:val="5"/>
          <w:wAfter w:w="1786" w:type="dxa"/>
          <w:cantSplit/>
          <w:trHeight w:val="124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67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Кількість закладів інституційного догляду та виховання дітей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67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одиниць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67B7" w:rsidRPr="007667B7" w:rsidTr="00F72B54">
        <w:trPr>
          <w:gridAfter w:val="5"/>
          <w:wAfter w:w="1786" w:type="dxa"/>
          <w:cantSplit/>
          <w:trHeight w:val="103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67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Кількість спеціалізованих інтернатних закладів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667B7" w:rsidRPr="007667B7" w:rsidRDefault="007667B7" w:rsidP="007667B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67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одиниць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667B7" w:rsidRPr="007667B7" w:rsidTr="00045776">
        <w:trPr>
          <w:gridAfter w:val="5"/>
          <w:wAfter w:w="1786" w:type="dxa"/>
          <w:cantSplit/>
          <w:trHeight w:val="64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Default="007667B7" w:rsidP="007667B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67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Кількість закладів фахової передвищої освіти</w:t>
            </w:r>
          </w:p>
          <w:p w:rsidR="00045776" w:rsidRPr="00045776" w:rsidRDefault="00045776" w:rsidP="007667B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667B7" w:rsidRPr="007667B7" w:rsidRDefault="007667B7" w:rsidP="007667B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67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одиниць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667B7" w:rsidRPr="007667B7" w:rsidTr="00F72B54">
        <w:trPr>
          <w:gridAfter w:val="5"/>
          <w:wAfter w:w="1786" w:type="dxa"/>
          <w:cantSplit/>
          <w:trHeight w:val="597"/>
        </w:trPr>
        <w:tc>
          <w:tcPr>
            <w:tcW w:w="9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Default="007667B7" w:rsidP="0076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66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Соціальна сфера</w:t>
            </w:r>
          </w:p>
          <w:p w:rsidR="00045776" w:rsidRPr="00045776" w:rsidRDefault="00045776" w:rsidP="0076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667B7" w:rsidRPr="007667B7" w:rsidTr="00045776">
        <w:trPr>
          <w:gridAfter w:val="1"/>
          <w:wAfter w:w="309" w:type="dxa"/>
          <w:cantSplit/>
          <w:trHeight w:val="53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667B7" w:rsidRPr="007667B7" w:rsidRDefault="007667B7" w:rsidP="007667B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67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Середній розмір пенсій на кінець року</w:t>
            </w:r>
          </w:p>
          <w:p w:rsidR="007667B7" w:rsidRPr="007667B7" w:rsidRDefault="007667B7" w:rsidP="007667B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67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грн.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tabs>
                <w:tab w:val="left" w:pos="1490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tabs>
                <w:tab w:val="left" w:pos="1490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67B7" w:rsidRPr="007667B7" w:rsidRDefault="007667B7" w:rsidP="0076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75E1C" w:rsidRPr="007667B7" w:rsidTr="0054560E">
        <w:trPr>
          <w:gridAfter w:val="1"/>
          <w:wAfter w:w="309" w:type="dxa"/>
          <w:cantSplit/>
          <w:trHeight w:val="531"/>
        </w:trPr>
        <w:tc>
          <w:tcPr>
            <w:tcW w:w="9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75E1C" w:rsidRPr="009938A4" w:rsidRDefault="009938A4" w:rsidP="007667B7">
            <w:pPr>
              <w:tabs>
                <w:tab w:val="left" w:pos="1490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938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озвиток малого та середнього підприємництва</w:t>
            </w:r>
          </w:p>
        </w:tc>
        <w:tc>
          <w:tcPr>
            <w:tcW w:w="14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75E1C" w:rsidRPr="007667B7" w:rsidRDefault="00175E1C" w:rsidP="0076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75E1C" w:rsidRPr="007667B7" w:rsidTr="00045776">
        <w:trPr>
          <w:gridAfter w:val="1"/>
          <w:wAfter w:w="309" w:type="dxa"/>
          <w:cantSplit/>
          <w:trHeight w:val="53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75E1C" w:rsidRPr="007667B7" w:rsidRDefault="007872D4" w:rsidP="007667B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Фінансові результати до оподаткування малих підприємств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75E1C" w:rsidRPr="007667B7" w:rsidRDefault="007872D4" w:rsidP="007667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75E1C" w:rsidRPr="007667B7" w:rsidRDefault="00175E1C" w:rsidP="007667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75E1C" w:rsidRPr="007667B7" w:rsidRDefault="00175E1C" w:rsidP="007667B7">
            <w:pPr>
              <w:tabs>
                <w:tab w:val="left" w:pos="1490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75E1C" w:rsidRPr="007667B7" w:rsidRDefault="00175E1C" w:rsidP="007667B7">
            <w:pPr>
              <w:tabs>
                <w:tab w:val="left" w:pos="1490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75E1C" w:rsidRPr="007667B7" w:rsidRDefault="00175E1C" w:rsidP="0076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75E1C" w:rsidRPr="007667B7" w:rsidTr="00045776">
        <w:trPr>
          <w:gridAfter w:val="1"/>
          <w:wAfter w:w="309" w:type="dxa"/>
          <w:cantSplit/>
          <w:trHeight w:val="53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75E1C" w:rsidRPr="007667B7" w:rsidRDefault="007872D4" w:rsidP="007667B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Частка прибуткових малих підприємств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75E1C" w:rsidRPr="007667B7" w:rsidRDefault="007872D4" w:rsidP="007667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відс.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75E1C" w:rsidRPr="007667B7" w:rsidRDefault="00175E1C" w:rsidP="007667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75E1C" w:rsidRPr="007667B7" w:rsidRDefault="00175E1C" w:rsidP="007667B7">
            <w:pPr>
              <w:tabs>
                <w:tab w:val="left" w:pos="1490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75E1C" w:rsidRPr="007667B7" w:rsidRDefault="00175E1C" w:rsidP="007667B7">
            <w:pPr>
              <w:tabs>
                <w:tab w:val="left" w:pos="1490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75E1C" w:rsidRPr="007667B7" w:rsidRDefault="00175E1C" w:rsidP="0076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75E1C" w:rsidRPr="007667B7" w:rsidTr="00045776">
        <w:trPr>
          <w:gridAfter w:val="1"/>
          <w:wAfter w:w="309" w:type="dxa"/>
          <w:cantSplit/>
          <w:trHeight w:val="53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75E1C" w:rsidRPr="007667B7" w:rsidRDefault="00E82A1F" w:rsidP="00E866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Рівень рентабельн</w:t>
            </w:r>
            <w:r w:rsidR="00E866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</w:t>
            </w:r>
            <w:r w:rsidR="00E866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 (збитковості) операційної діяльності малих підприємств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75E1C" w:rsidRPr="007667B7" w:rsidRDefault="00AF7B00" w:rsidP="007667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відс.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75E1C" w:rsidRPr="007667B7" w:rsidRDefault="00175E1C" w:rsidP="007667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75E1C" w:rsidRPr="007667B7" w:rsidRDefault="00175E1C" w:rsidP="007667B7">
            <w:pPr>
              <w:tabs>
                <w:tab w:val="left" w:pos="1490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75E1C" w:rsidRPr="007667B7" w:rsidRDefault="00175E1C" w:rsidP="007667B7">
            <w:pPr>
              <w:tabs>
                <w:tab w:val="left" w:pos="1490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75E1C" w:rsidRPr="007667B7" w:rsidRDefault="00175E1C" w:rsidP="0076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E8660B" w:rsidRPr="007667B7" w:rsidTr="00045776">
        <w:trPr>
          <w:gridAfter w:val="1"/>
          <w:wAfter w:w="309" w:type="dxa"/>
          <w:cantSplit/>
          <w:trHeight w:val="53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8660B" w:rsidRPr="007667B7" w:rsidRDefault="00E8660B" w:rsidP="00E866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Фінансові результати до оподаткування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середніх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підприємств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660B" w:rsidRPr="007667B7" w:rsidRDefault="00AF7B00" w:rsidP="007667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660B" w:rsidRPr="007667B7" w:rsidRDefault="00E8660B" w:rsidP="007667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660B" w:rsidRPr="007667B7" w:rsidRDefault="00E8660B" w:rsidP="007667B7">
            <w:pPr>
              <w:tabs>
                <w:tab w:val="left" w:pos="1490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660B" w:rsidRPr="007667B7" w:rsidRDefault="00E8660B" w:rsidP="007667B7">
            <w:pPr>
              <w:tabs>
                <w:tab w:val="left" w:pos="1490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660B" w:rsidRPr="007667B7" w:rsidRDefault="00E8660B" w:rsidP="0076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E8660B" w:rsidRPr="007667B7" w:rsidTr="00045776">
        <w:trPr>
          <w:gridAfter w:val="1"/>
          <w:wAfter w:w="309" w:type="dxa"/>
          <w:cantSplit/>
          <w:trHeight w:val="53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8660B" w:rsidRPr="007667B7" w:rsidRDefault="00E8660B" w:rsidP="00E866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Частка прибуткових середніх підприємств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660B" w:rsidRPr="007667B7" w:rsidRDefault="003A1FC5" w:rsidP="007667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відс.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660B" w:rsidRPr="007667B7" w:rsidRDefault="00E8660B" w:rsidP="007667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660B" w:rsidRPr="007667B7" w:rsidRDefault="00E8660B" w:rsidP="007667B7">
            <w:pPr>
              <w:tabs>
                <w:tab w:val="left" w:pos="1490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660B" w:rsidRPr="007667B7" w:rsidRDefault="00E8660B" w:rsidP="007667B7">
            <w:pPr>
              <w:tabs>
                <w:tab w:val="left" w:pos="1490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660B" w:rsidRPr="007667B7" w:rsidRDefault="00E8660B" w:rsidP="0076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E8660B" w:rsidRPr="007667B7" w:rsidTr="00045776">
        <w:trPr>
          <w:gridAfter w:val="1"/>
          <w:wAfter w:w="309" w:type="dxa"/>
          <w:cantSplit/>
          <w:trHeight w:val="53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8660B" w:rsidRPr="007667B7" w:rsidRDefault="00AF7B00" w:rsidP="00AF7B0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Рівень рентабельність (збитковості) операційної діяльності середніх підприємств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660B" w:rsidRPr="007667B7" w:rsidRDefault="003A1FC5" w:rsidP="007667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відс.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660B" w:rsidRPr="007667B7" w:rsidRDefault="00E8660B" w:rsidP="007667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660B" w:rsidRPr="007667B7" w:rsidRDefault="00E8660B" w:rsidP="007667B7">
            <w:pPr>
              <w:tabs>
                <w:tab w:val="left" w:pos="1490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660B" w:rsidRPr="007667B7" w:rsidRDefault="00E8660B" w:rsidP="007667B7">
            <w:pPr>
              <w:tabs>
                <w:tab w:val="left" w:pos="1490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660B" w:rsidRPr="007667B7" w:rsidRDefault="00E8660B" w:rsidP="0076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E8660B" w:rsidRPr="007667B7" w:rsidTr="00045776">
        <w:trPr>
          <w:gridAfter w:val="5"/>
          <w:wAfter w:w="1786" w:type="dxa"/>
          <w:cantSplit/>
          <w:trHeight w:val="535"/>
        </w:trPr>
        <w:tc>
          <w:tcPr>
            <w:tcW w:w="9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8660B" w:rsidRDefault="00E8660B" w:rsidP="008D307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667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  <w:lang w:eastAsia="ru-RU"/>
              </w:rPr>
              <w:t>ІНСТРУМЕНТИ ЗАБЕЗПЕЧЕННЯ СТАБІЛЬНОСТІ ТА АКТИВІЗАЦІЇ</w:t>
            </w:r>
            <w:r w:rsidRPr="00766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667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ЕКОНОМІЧНОГО</w:t>
            </w:r>
            <w:r w:rsidRPr="008D30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І СОЦІАЛЬНОГО </w:t>
            </w:r>
            <w:r w:rsidRPr="007667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РОЗВИТКУ</w:t>
            </w:r>
          </w:p>
          <w:p w:rsidR="00E8660B" w:rsidRPr="00045776" w:rsidRDefault="00E8660B" w:rsidP="008D307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6"/>
                <w:szCs w:val="16"/>
                <w:lang w:eastAsia="ru-RU"/>
              </w:rPr>
            </w:pPr>
          </w:p>
        </w:tc>
      </w:tr>
      <w:tr w:rsidR="00E8660B" w:rsidRPr="007667B7" w:rsidTr="00045776">
        <w:trPr>
          <w:gridAfter w:val="5"/>
          <w:wAfter w:w="1786" w:type="dxa"/>
          <w:cantSplit/>
          <w:trHeight w:val="251"/>
        </w:trPr>
        <w:tc>
          <w:tcPr>
            <w:tcW w:w="9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8660B" w:rsidRDefault="00E8660B" w:rsidP="0076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66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Фінансова діяльність</w:t>
            </w:r>
          </w:p>
          <w:p w:rsidR="00E8660B" w:rsidRPr="00045776" w:rsidRDefault="00E8660B" w:rsidP="0076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8660B" w:rsidRPr="007667B7" w:rsidTr="00045776">
        <w:trPr>
          <w:gridAfter w:val="1"/>
          <w:wAfter w:w="309" w:type="dxa"/>
          <w:cantSplit/>
          <w:trHeight w:val="53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8660B" w:rsidRPr="007667B7" w:rsidRDefault="00E8660B" w:rsidP="007667B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</w:pPr>
            <w:r w:rsidRPr="007667B7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>Доходи місцевих бюджетів (без трансфертів)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660B" w:rsidRPr="007667B7" w:rsidRDefault="00E8660B" w:rsidP="007667B7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67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млн. грн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660B" w:rsidRPr="007667B7" w:rsidRDefault="00E8660B" w:rsidP="007667B7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660B" w:rsidRPr="007667B7" w:rsidRDefault="00E8660B" w:rsidP="007667B7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660B" w:rsidRPr="007667B7" w:rsidRDefault="00E8660B" w:rsidP="007667B7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77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660B" w:rsidRPr="007667B7" w:rsidRDefault="00E8660B" w:rsidP="007667B7">
            <w:pPr>
              <w:spacing w:after="0" w:line="240" w:lineRule="auto"/>
              <w:ind w:left="-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8660B" w:rsidRPr="007667B7" w:rsidTr="00045776">
        <w:trPr>
          <w:gridAfter w:val="1"/>
          <w:wAfter w:w="309" w:type="dxa"/>
          <w:cantSplit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8660B" w:rsidRPr="007667B7" w:rsidRDefault="00E8660B" w:rsidP="00F72B5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  <w:r w:rsidRPr="007667B7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lastRenderedPageBreak/>
              <w:t>Податковий борг за грошовими зобов’язаннями плат</w:t>
            </w:r>
            <w:r w:rsidRPr="007667B7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softHyphen/>
              <w:t>ників податків без урахування податкового боргу платників податків (станом на кінець року)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660B" w:rsidRPr="007667B7" w:rsidRDefault="00E8660B" w:rsidP="007667B7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7667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млн. </w:t>
            </w:r>
            <w:r w:rsidRPr="007667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грн</w:t>
            </w:r>
            <w:r w:rsidRPr="007667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660B" w:rsidRPr="007667B7" w:rsidRDefault="00E8660B" w:rsidP="007667B7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660B" w:rsidRPr="007667B7" w:rsidRDefault="00E8660B" w:rsidP="0076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660B" w:rsidRPr="007667B7" w:rsidRDefault="00E8660B" w:rsidP="0076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7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660B" w:rsidRPr="007667B7" w:rsidRDefault="00E8660B" w:rsidP="0076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8660B" w:rsidRPr="007667B7" w:rsidTr="00045776">
        <w:trPr>
          <w:gridAfter w:val="2"/>
          <w:wAfter w:w="1177" w:type="dxa"/>
          <w:cantSplit/>
        </w:trPr>
        <w:tc>
          <w:tcPr>
            <w:tcW w:w="9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660B" w:rsidRDefault="00E8660B" w:rsidP="0076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66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Зовнішньоекономічна діяльність</w:t>
            </w:r>
          </w:p>
          <w:p w:rsidR="00E8660B" w:rsidRPr="00045776" w:rsidRDefault="00E8660B" w:rsidP="0076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8660B" w:rsidRPr="007667B7" w:rsidRDefault="00E8660B" w:rsidP="0076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8660B" w:rsidRPr="007667B7" w:rsidTr="003A1FC5">
        <w:trPr>
          <w:cantSplit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8660B" w:rsidRPr="007667B7" w:rsidRDefault="00E8660B" w:rsidP="003A1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67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Обсяг експорту товарів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660B" w:rsidRPr="007667B7" w:rsidRDefault="00E8660B" w:rsidP="007667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67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млн.</w:t>
            </w:r>
          </w:p>
          <w:p w:rsidR="00E8660B" w:rsidRPr="007667B7" w:rsidRDefault="00E8660B" w:rsidP="0076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67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дол. США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660B" w:rsidRPr="007667B7" w:rsidRDefault="00E8660B" w:rsidP="0076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660B" w:rsidRPr="007667B7" w:rsidRDefault="00E8660B" w:rsidP="0076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660B" w:rsidRPr="007667B7" w:rsidRDefault="00E8660B" w:rsidP="0076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0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8660B" w:rsidRPr="007667B7" w:rsidRDefault="00E8660B" w:rsidP="0076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28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660B" w:rsidRPr="007667B7" w:rsidRDefault="00E8660B" w:rsidP="0076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E8660B" w:rsidRPr="007667B7" w:rsidTr="00045776">
        <w:trPr>
          <w:cantSplit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660B" w:rsidRDefault="00E8660B" w:rsidP="007667B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67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Обсяг експорту, відсотків до попереднього року</w:t>
            </w:r>
          </w:p>
          <w:p w:rsidR="00E8660B" w:rsidRPr="00F0665E" w:rsidRDefault="00E8660B" w:rsidP="007667B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660B" w:rsidRPr="007667B7" w:rsidRDefault="00E8660B" w:rsidP="007667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67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відс.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660B" w:rsidRPr="007667B7" w:rsidRDefault="00E8660B" w:rsidP="007667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660B" w:rsidRPr="007667B7" w:rsidRDefault="00E8660B" w:rsidP="007667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660B" w:rsidRPr="007667B7" w:rsidRDefault="00E8660B" w:rsidP="007667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02" w:type="dxa"/>
            <w:gridSpan w:val="2"/>
            <w:vMerge/>
            <w:tcBorders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8660B" w:rsidRPr="007667B7" w:rsidRDefault="00E8660B" w:rsidP="007667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4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660B" w:rsidRPr="007667B7" w:rsidRDefault="00E8660B" w:rsidP="0076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8660B" w:rsidRPr="007667B7" w:rsidTr="00045776">
        <w:trPr>
          <w:cantSplit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660B" w:rsidRPr="007667B7" w:rsidRDefault="00E8660B" w:rsidP="007667B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67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Обсяг імпорту товарів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660B" w:rsidRPr="007667B7" w:rsidRDefault="00E8660B" w:rsidP="0076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67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млн. дол. США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660B" w:rsidRPr="007667B7" w:rsidRDefault="00E8660B" w:rsidP="0076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660B" w:rsidRPr="007667B7" w:rsidRDefault="00E8660B" w:rsidP="0076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660B" w:rsidRPr="007667B7" w:rsidRDefault="00E8660B" w:rsidP="0076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02" w:type="dxa"/>
            <w:gridSpan w:val="2"/>
            <w:vMerge/>
            <w:tcBorders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8660B" w:rsidRPr="007667B7" w:rsidRDefault="00E8660B" w:rsidP="0076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284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660B" w:rsidRPr="007667B7" w:rsidRDefault="00E8660B" w:rsidP="0076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</w:tr>
      <w:tr w:rsidR="00E8660B" w:rsidRPr="007667B7" w:rsidTr="00A761EC">
        <w:trPr>
          <w:cantSplit/>
          <w:trHeight w:val="100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660B" w:rsidRDefault="00E8660B" w:rsidP="007667B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67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Обсяг імпорту, відсотків до попереднього року</w:t>
            </w:r>
          </w:p>
          <w:p w:rsidR="00E8660B" w:rsidRPr="00F0665E" w:rsidRDefault="00E8660B" w:rsidP="007667B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660B" w:rsidRPr="007667B7" w:rsidRDefault="00E8660B" w:rsidP="007667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67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відс.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660B" w:rsidRPr="007667B7" w:rsidRDefault="00E8660B" w:rsidP="007667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660B" w:rsidRPr="007667B7" w:rsidRDefault="00E8660B" w:rsidP="007667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660B" w:rsidRPr="007667B7" w:rsidRDefault="00E8660B" w:rsidP="007667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02" w:type="dxa"/>
            <w:gridSpan w:val="2"/>
            <w:vMerge/>
            <w:tcBorders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8660B" w:rsidRPr="007667B7" w:rsidRDefault="00E8660B" w:rsidP="007667B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4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660B" w:rsidRPr="007667B7" w:rsidRDefault="00E8660B" w:rsidP="0076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8660B" w:rsidRPr="007667B7" w:rsidTr="00045776">
        <w:trPr>
          <w:cantSplit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660B" w:rsidRPr="007667B7" w:rsidRDefault="00E8660B" w:rsidP="007667B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67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Сальдо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660B" w:rsidRPr="007667B7" w:rsidRDefault="00E8660B" w:rsidP="0076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67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млн. дол. США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660B" w:rsidRPr="007667B7" w:rsidRDefault="00E8660B" w:rsidP="0076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660B" w:rsidRPr="007667B7" w:rsidRDefault="00E8660B" w:rsidP="0076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660B" w:rsidRPr="007667B7" w:rsidRDefault="00E8660B" w:rsidP="0076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0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8660B" w:rsidRPr="007667B7" w:rsidRDefault="00E8660B" w:rsidP="0076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28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660B" w:rsidRPr="007667B7" w:rsidRDefault="00E8660B" w:rsidP="0076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</w:tbl>
    <w:p w:rsidR="008375E0" w:rsidRDefault="008375E0" w:rsidP="00045776">
      <w:pPr>
        <w:spacing w:after="0" w:line="240" w:lineRule="auto"/>
        <w:ind w:right="-142" w:firstLine="142"/>
        <w:rPr>
          <w:rFonts w:ascii="Times New Roman" w:hAnsi="Times New Roman" w:cs="Times New Roman"/>
          <w:b/>
          <w:sz w:val="28"/>
          <w:szCs w:val="28"/>
        </w:rPr>
      </w:pPr>
    </w:p>
    <w:p w:rsidR="00045776" w:rsidRPr="00045776" w:rsidRDefault="00045776" w:rsidP="00045776">
      <w:pPr>
        <w:spacing w:after="0" w:line="240" w:lineRule="auto"/>
        <w:ind w:right="-142" w:firstLine="142"/>
        <w:rPr>
          <w:rFonts w:ascii="Times New Roman" w:hAnsi="Times New Roman" w:cs="Times New Roman"/>
          <w:b/>
          <w:sz w:val="28"/>
          <w:szCs w:val="28"/>
        </w:rPr>
      </w:pPr>
      <w:r w:rsidRPr="00045776">
        <w:rPr>
          <w:rFonts w:ascii="Times New Roman" w:hAnsi="Times New Roman" w:cs="Times New Roman"/>
          <w:b/>
          <w:sz w:val="28"/>
          <w:szCs w:val="28"/>
        </w:rPr>
        <w:t>Директор департаменту економічного</w:t>
      </w:r>
    </w:p>
    <w:p w:rsidR="00045776" w:rsidRPr="00045776" w:rsidRDefault="00045776" w:rsidP="00045776">
      <w:pPr>
        <w:spacing w:after="0" w:line="240" w:lineRule="auto"/>
        <w:ind w:righ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776">
        <w:rPr>
          <w:rFonts w:ascii="Times New Roman" w:hAnsi="Times New Roman" w:cs="Times New Roman"/>
          <w:b/>
          <w:sz w:val="28"/>
          <w:szCs w:val="28"/>
        </w:rPr>
        <w:t>розвитку, промисловості та інфраструктури</w:t>
      </w:r>
    </w:p>
    <w:p w:rsidR="006413DE" w:rsidRDefault="00045776" w:rsidP="00A761EC">
      <w:pPr>
        <w:spacing w:after="0" w:line="240" w:lineRule="auto"/>
        <w:ind w:firstLine="142"/>
        <w:jc w:val="both"/>
      </w:pPr>
      <w:r w:rsidRPr="00045776">
        <w:rPr>
          <w:rFonts w:ascii="Times New Roman" w:hAnsi="Times New Roman" w:cs="Times New Roman"/>
          <w:b/>
          <w:sz w:val="28"/>
          <w:szCs w:val="28"/>
        </w:rPr>
        <w:t>облдержадміністрації                                                     Сергій ПОДОШВА</w:t>
      </w:r>
    </w:p>
    <w:sectPr w:rsidR="006413DE" w:rsidSect="001166B4">
      <w:headerReference w:type="default" r:id="rId6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6C2" w:rsidRDefault="008526C2" w:rsidP="001166B4">
      <w:pPr>
        <w:spacing w:after="0" w:line="240" w:lineRule="auto"/>
      </w:pPr>
      <w:r>
        <w:separator/>
      </w:r>
    </w:p>
  </w:endnote>
  <w:endnote w:type="continuationSeparator" w:id="0">
    <w:p w:rsidR="008526C2" w:rsidRDefault="008526C2" w:rsidP="00116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altName w:val="Arial"/>
    <w:charset w:val="CC"/>
    <w:family w:val="swiss"/>
    <w:pitch w:val="variable"/>
    <w:sig w:usb0="00000000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6C2" w:rsidRDefault="008526C2" w:rsidP="001166B4">
      <w:pPr>
        <w:spacing w:after="0" w:line="240" w:lineRule="auto"/>
      </w:pPr>
      <w:r>
        <w:separator/>
      </w:r>
    </w:p>
  </w:footnote>
  <w:footnote w:type="continuationSeparator" w:id="0">
    <w:p w:rsidR="008526C2" w:rsidRDefault="008526C2" w:rsidP="00116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2421308"/>
      <w:docPartObj>
        <w:docPartGallery w:val="Page Numbers (Top of Page)"/>
        <w:docPartUnique/>
      </w:docPartObj>
    </w:sdtPr>
    <w:sdtContent>
      <w:p w:rsidR="001166B4" w:rsidRDefault="0059705A">
        <w:pPr>
          <w:pStyle w:val="a7"/>
          <w:jc w:val="center"/>
        </w:pPr>
        <w:r>
          <w:fldChar w:fldCharType="begin"/>
        </w:r>
        <w:r w:rsidR="001166B4">
          <w:instrText>PAGE   \* MERGEFORMAT</w:instrText>
        </w:r>
        <w:r>
          <w:fldChar w:fldCharType="separate"/>
        </w:r>
        <w:r w:rsidR="003A1FC5">
          <w:rPr>
            <w:noProof/>
          </w:rPr>
          <w:t>4</w:t>
        </w:r>
        <w:r>
          <w:fldChar w:fldCharType="end"/>
        </w:r>
      </w:p>
    </w:sdtContent>
  </w:sdt>
  <w:p w:rsidR="001166B4" w:rsidRDefault="001166B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3994"/>
    <w:rsid w:val="000344F9"/>
    <w:rsid w:val="00045776"/>
    <w:rsid w:val="00065710"/>
    <w:rsid w:val="000B1736"/>
    <w:rsid w:val="000E26C3"/>
    <w:rsid w:val="001166B4"/>
    <w:rsid w:val="00175E1C"/>
    <w:rsid w:val="00177152"/>
    <w:rsid w:val="002C24B0"/>
    <w:rsid w:val="002D5494"/>
    <w:rsid w:val="00315FBC"/>
    <w:rsid w:val="0035500C"/>
    <w:rsid w:val="003A1FC5"/>
    <w:rsid w:val="00403AD0"/>
    <w:rsid w:val="00473994"/>
    <w:rsid w:val="004972BF"/>
    <w:rsid w:val="0059705A"/>
    <w:rsid w:val="00597CBD"/>
    <w:rsid w:val="005B63AC"/>
    <w:rsid w:val="006413DE"/>
    <w:rsid w:val="00670375"/>
    <w:rsid w:val="006C081C"/>
    <w:rsid w:val="007667B7"/>
    <w:rsid w:val="007872D4"/>
    <w:rsid w:val="008375E0"/>
    <w:rsid w:val="008526C2"/>
    <w:rsid w:val="008603A9"/>
    <w:rsid w:val="00891F04"/>
    <w:rsid w:val="008D3078"/>
    <w:rsid w:val="00937325"/>
    <w:rsid w:val="0097614E"/>
    <w:rsid w:val="00991C75"/>
    <w:rsid w:val="009938A4"/>
    <w:rsid w:val="00A761EC"/>
    <w:rsid w:val="00A937C7"/>
    <w:rsid w:val="00AF7B00"/>
    <w:rsid w:val="00B16488"/>
    <w:rsid w:val="00C122E2"/>
    <w:rsid w:val="00C50DAA"/>
    <w:rsid w:val="00DD4947"/>
    <w:rsid w:val="00E82A1F"/>
    <w:rsid w:val="00E8660B"/>
    <w:rsid w:val="00F055AC"/>
    <w:rsid w:val="00F0665E"/>
    <w:rsid w:val="00F72B54"/>
    <w:rsid w:val="00FA5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AC"/>
  </w:style>
  <w:style w:type="paragraph" w:styleId="1">
    <w:name w:val="heading 1"/>
    <w:basedOn w:val="a"/>
    <w:next w:val="a"/>
    <w:link w:val="10"/>
    <w:uiPriority w:val="9"/>
    <w:qFormat/>
    <w:rsid w:val="008D30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5A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D30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qFormat/>
    <w:rsid w:val="008D3078"/>
    <w:pPr>
      <w:spacing w:before="480" w:line="240" w:lineRule="auto"/>
      <w:ind w:firstLine="709"/>
      <w:jc w:val="both"/>
      <w:outlineLvl w:val="9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3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307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166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66B4"/>
  </w:style>
  <w:style w:type="paragraph" w:styleId="a9">
    <w:name w:val="footer"/>
    <w:basedOn w:val="a"/>
    <w:link w:val="aa"/>
    <w:uiPriority w:val="99"/>
    <w:unhideWhenUsed/>
    <w:rsid w:val="001166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66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470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2</cp:revision>
  <cp:lastPrinted>2023-10-17T12:57:00Z</cp:lastPrinted>
  <dcterms:created xsi:type="dcterms:W3CDTF">2023-10-27T06:44:00Z</dcterms:created>
  <dcterms:modified xsi:type="dcterms:W3CDTF">2023-10-27T06:44:00Z</dcterms:modified>
</cp:coreProperties>
</file>