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0A" w:rsidRDefault="00056051">
      <w:pPr>
        <w:pStyle w:val="a6"/>
        <w:ind w:leftChars="4400" w:left="968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A05A0A" w:rsidRDefault="00056051">
      <w:pPr>
        <w:pStyle w:val="a6"/>
        <w:ind w:leftChars="4400" w:left="9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A05A0A" w:rsidRDefault="00056051">
      <w:pPr>
        <w:pStyle w:val="a6"/>
        <w:ind w:leftChars="4400" w:left="9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Івано-Франківської</w:t>
      </w:r>
    </w:p>
    <w:p w:rsidR="00CD48D5" w:rsidRDefault="00CD48D5">
      <w:pPr>
        <w:pStyle w:val="a6"/>
        <w:ind w:leftChars="4400" w:left="9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обласної військової </w:t>
      </w:r>
    </w:p>
    <w:p w:rsidR="00A05A0A" w:rsidRDefault="00056051">
      <w:pPr>
        <w:pStyle w:val="a6"/>
        <w:ind w:leftChars="4400" w:left="9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адміністрації</w:t>
      </w:r>
    </w:p>
    <w:p w:rsidR="00A05A0A" w:rsidRDefault="00056051">
      <w:pPr>
        <w:pStyle w:val="a6"/>
        <w:ind w:leftChars="4400" w:left="9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_____________ № _______</w:t>
      </w:r>
    </w:p>
    <w:p w:rsidR="00A05A0A" w:rsidRDefault="00A0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85F" w:rsidRDefault="00C26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A0A" w:rsidRDefault="000560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50728A">
        <w:rPr>
          <w:rFonts w:ascii="Times New Roman" w:hAnsi="Times New Roman" w:cs="Times New Roman"/>
          <w:b/>
          <w:bCs/>
          <w:sz w:val="28"/>
          <w:szCs w:val="28"/>
        </w:rPr>
        <w:t xml:space="preserve"> ЗАХОДІВ</w:t>
      </w:r>
    </w:p>
    <w:p w:rsidR="00A05A0A" w:rsidRDefault="000560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 реалізації у 2023-2025 роках в Івано-Франківській області Національної стратегії подолання</w:t>
      </w:r>
    </w:p>
    <w:p w:rsidR="00A05A0A" w:rsidRDefault="00056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гендерного розриву в оплаті праці на період до 2030 року</w:t>
      </w:r>
    </w:p>
    <w:p w:rsidR="00A05A0A" w:rsidRDefault="00A05A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685F" w:rsidRPr="00553766" w:rsidRDefault="00C2685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3460"/>
        <w:gridCol w:w="3689"/>
        <w:gridCol w:w="1606"/>
        <w:gridCol w:w="3544"/>
        <w:gridCol w:w="2487"/>
      </w:tblGrid>
      <w:tr w:rsidR="00A05A0A" w:rsidTr="00180A41">
        <w:tc>
          <w:tcPr>
            <w:tcW w:w="3460" w:type="dxa"/>
          </w:tcPr>
          <w:p w:rsidR="00A05A0A" w:rsidRDefault="00056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завдання</w:t>
            </w:r>
          </w:p>
        </w:tc>
        <w:tc>
          <w:tcPr>
            <w:tcW w:w="3689" w:type="dxa"/>
          </w:tcPr>
          <w:p w:rsidR="00A05A0A" w:rsidRDefault="00056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заходу</w:t>
            </w:r>
          </w:p>
        </w:tc>
        <w:tc>
          <w:tcPr>
            <w:tcW w:w="1606" w:type="dxa"/>
          </w:tcPr>
          <w:p w:rsidR="00A05A0A" w:rsidRDefault="00056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Строк виконання</w:t>
            </w:r>
          </w:p>
        </w:tc>
        <w:tc>
          <w:tcPr>
            <w:tcW w:w="3544" w:type="dxa"/>
          </w:tcPr>
          <w:p w:rsidR="00A05A0A" w:rsidRDefault="00056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Відповідальні виконавці</w:t>
            </w:r>
          </w:p>
        </w:tc>
        <w:tc>
          <w:tcPr>
            <w:tcW w:w="2487" w:type="dxa"/>
          </w:tcPr>
          <w:p w:rsidR="00A05A0A" w:rsidRDefault="00056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Індикатори моніторингу</w:t>
            </w:r>
          </w:p>
        </w:tc>
      </w:tr>
      <w:tr w:rsidR="00A05A0A">
        <w:tc>
          <w:tcPr>
            <w:tcW w:w="14786" w:type="dxa"/>
            <w:gridSpan w:val="5"/>
          </w:tcPr>
          <w:p w:rsidR="00553766" w:rsidRPr="00553766" w:rsidRDefault="0055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5A0A" w:rsidRDefault="0005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97">
              <w:rPr>
                <w:rFonts w:ascii="Times New Roman" w:hAnsi="Times New Roman" w:cs="Times New Roman"/>
                <w:sz w:val="24"/>
                <w:szCs w:val="24"/>
              </w:rPr>
              <w:t>Стратегічна ціль 1. Створення сприятливих умов для подолання стереотипі</w:t>
            </w:r>
            <w:r w:rsidR="0050728A">
              <w:rPr>
                <w:rFonts w:ascii="Times New Roman" w:hAnsi="Times New Roman" w:cs="Times New Roman"/>
                <w:sz w:val="24"/>
                <w:szCs w:val="24"/>
              </w:rPr>
              <w:t xml:space="preserve">в і дискримінації щодо професій </w:t>
            </w:r>
            <w:r w:rsidRPr="005D1597">
              <w:rPr>
                <w:rFonts w:ascii="Times New Roman" w:hAnsi="Times New Roman" w:cs="Times New Roman"/>
                <w:sz w:val="24"/>
                <w:szCs w:val="24"/>
              </w:rPr>
              <w:t>за ознакою статі</w:t>
            </w:r>
          </w:p>
          <w:p w:rsidR="00553766" w:rsidRPr="005D1597" w:rsidRDefault="0055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0A" w:rsidTr="00180A41">
        <w:tc>
          <w:tcPr>
            <w:tcW w:w="3460" w:type="dxa"/>
          </w:tcPr>
          <w:p w:rsidR="00A05A0A" w:rsidRDefault="0005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Створення умов для збільшення кількості роботодавців, які впроваджують принцип гендерної рівності на робочому місці, у тому числі принцип рівної оплати за працю рівної цінності</w:t>
            </w:r>
          </w:p>
        </w:tc>
        <w:tc>
          <w:tcPr>
            <w:tcW w:w="3689" w:type="dxa"/>
          </w:tcPr>
          <w:p w:rsidR="00A05A0A" w:rsidRDefault="0005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проведення досліджень економічних вигод від застосування гендерних підходів для бізнесу</w:t>
            </w:r>
          </w:p>
        </w:tc>
        <w:tc>
          <w:tcPr>
            <w:tcW w:w="1606" w:type="dxa"/>
          </w:tcPr>
          <w:p w:rsidR="00A05A0A" w:rsidRDefault="0005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 роки</w:t>
            </w:r>
          </w:p>
        </w:tc>
        <w:tc>
          <w:tcPr>
            <w:tcW w:w="3544" w:type="dxa"/>
          </w:tcPr>
          <w:p w:rsidR="00CD48D5" w:rsidRDefault="0005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економічного розвитку, промисловості та інфраструктури </w:t>
            </w:r>
            <w:r w:rsidR="00CD48D5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A05A0A" w:rsidRDefault="0005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CD48D5" w:rsidRDefault="00056051" w:rsidP="00CD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соціальної політики </w:t>
            </w:r>
            <w:r w:rsidR="00CD48D5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A05A0A" w:rsidRDefault="0005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A05A0A" w:rsidRDefault="0005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державні (військові) адміністрації</w:t>
            </w:r>
          </w:p>
          <w:p w:rsidR="00A05A0A" w:rsidRPr="007D7B38" w:rsidRDefault="0005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 (за згодою)</w:t>
            </w:r>
          </w:p>
          <w:p w:rsidR="00F17F84" w:rsidRPr="00F17F84" w:rsidRDefault="00F17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Івано-Франківський обласний центр зайнятості</w:t>
            </w:r>
            <w:r w:rsidR="0050728A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  <w:p w:rsidR="00F17F84" w:rsidRDefault="00F17F84" w:rsidP="00F17F8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Головне управління статистики в </w:t>
            </w:r>
            <w:r>
              <w:rPr>
                <w:rStyle w:val="a3"/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Івано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Style w:val="a3"/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Франківській</w:t>
            </w:r>
            <w:r w:rsidR="0050728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 області  </w:t>
            </w:r>
            <w:r w:rsidR="0050728A">
              <w:rPr>
                <w:rFonts w:ascii="Times New Roman" w:hAnsi="Times New Roman" w:cs="Times New Roman"/>
                <w:sz w:val="24"/>
                <w:szCs w:val="24"/>
              </w:rPr>
              <w:t>(за згодою)</w:t>
            </w:r>
          </w:p>
          <w:p w:rsidR="00A05A0A" w:rsidRDefault="00056051" w:rsidP="00472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Івано-Франківське обласне об’єднання організацій роботодавців (за згодою)</w:t>
            </w:r>
          </w:p>
          <w:p w:rsidR="00E27D26" w:rsidRDefault="00E27D26" w:rsidP="00472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05A0A" w:rsidRDefault="00CD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056051">
              <w:rPr>
                <w:rFonts w:ascii="Times New Roman" w:hAnsi="Times New Roman" w:cs="Times New Roman"/>
                <w:sz w:val="24"/>
                <w:szCs w:val="24"/>
              </w:rPr>
              <w:t>ількість проведених досліджень</w:t>
            </w:r>
          </w:p>
        </w:tc>
      </w:tr>
      <w:tr w:rsidR="00A05A0A" w:rsidTr="00180A41">
        <w:tc>
          <w:tcPr>
            <w:tcW w:w="3460" w:type="dxa"/>
          </w:tcPr>
          <w:p w:rsidR="00A05A0A" w:rsidRDefault="00A05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A05A0A" w:rsidRDefault="0005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для роботодавців навчальних заходів щодо застосування принципів розширення прав і можливостей жінок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WEPs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06" w:type="dxa"/>
          </w:tcPr>
          <w:p w:rsidR="00A05A0A" w:rsidRDefault="0005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7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3544" w:type="dxa"/>
          </w:tcPr>
          <w:p w:rsidR="00CD48D5" w:rsidRDefault="0050728A" w:rsidP="00CD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економічного розвитку, промисловості та інфраструктури </w:t>
            </w:r>
            <w:r w:rsidR="00CD48D5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50728A" w:rsidRDefault="0050728A" w:rsidP="0050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CD48D5" w:rsidRDefault="0050728A" w:rsidP="00CD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соціальної політики </w:t>
            </w:r>
            <w:r w:rsidR="00CD48D5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50728A" w:rsidRDefault="0050728A" w:rsidP="0050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50728A" w:rsidRDefault="0050728A" w:rsidP="0050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державні (військові) адміністрації</w:t>
            </w:r>
          </w:p>
          <w:p w:rsidR="0050728A" w:rsidRPr="007D7B38" w:rsidRDefault="0050728A" w:rsidP="0050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 (за згодою)</w:t>
            </w:r>
          </w:p>
          <w:p w:rsidR="0050728A" w:rsidRPr="00F17F84" w:rsidRDefault="0050728A" w:rsidP="0050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Івано-Франківський обласний центр зайнятості (за згодою)</w:t>
            </w:r>
          </w:p>
          <w:p w:rsidR="0050728A" w:rsidRDefault="0050728A" w:rsidP="005072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Головне управління статистики в </w:t>
            </w:r>
            <w:r>
              <w:rPr>
                <w:rStyle w:val="a3"/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Івано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Style w:val="a3"/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Франківській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 області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 згодою)</w:t>
            </w:r>
          </w:p>
          <w:p w:rsidR="00A05A0A" w:rsidRDefault="0050728A" w:rsidP="0050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Івано-Франківське обласне об’єднання організацій роботодавців (за згодою)</w:t>
            </w:r>
          </w:p>
          <w:p w:rsidR="00E27D26" w:rsidRPr="00EF713B" w:rsidRDefault="00E27D26" w:rsidP="0050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05A0A" w:rsidRDefault="00CD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6051">
              <w:rPr>
                <w:rFonts w:ascii="Times New Roman" w:hAnsi="Times New Roman" w:cs="Times New Roman"/>
                <w:sz w:val="24"/>
                <w:szCs w:val="24"/>
              </w:rPr>
              <w:t>ількість роботодавців, які пройшли навчання про застосування принципів розширення прав і можливостей жінок</w:t>
            </w:r>
          </w:p>
        </w:tc>
      </w:tr>
      <w:tr w:rsidR="00A05A0A" w:rsidTr="00180A41">
        <w:tc>
          <w:tcPr>
            <w:tcW w:w="3460" w:type="dxa"/>
          </w:tcPr>
          <w:p w:rsidR="00A05A0A" w:rsidRDefault="00A05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A05A0A" w:rsidRDefault="00056051" w:rsidP="00F17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F17F84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регулярне оновлення </w:t>
            </w:r>
            <w:r w:rsidR="00F17F84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інформації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каталогу кращих практик впровадження гендерної рівності на робочому місці, у тому числі принципу рівної оплати за працю рівної цінності, та роботодавців, які впроваджують зазначені практики</w:t>
            </w:r>
          </w:p>
        </w:tc>
        <w:tc>
          <w:tcPr>
            <w:tcW w:w="1606" w:type="dxa"/>
          </w:tcPr>
          <w:p w:rsidR="00A05A0A" w:rsidRDefault="0005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7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3544" w:type="dxa"/>
          </w:tcPr>
          <w:p w:rsidR="00CD48D5" w:rsidRDefault="0050728A" w:rsidP="00CD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економічного розвитку, промисловості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інфраструктури</w:t>
            </w:r>
            <w:r w:rsidR="00CD48D5">
              <w:rPr>
                <w:rFonts w:ascii="Times New Roman" w:hAnsi="Times New Roman" w:cs="Times New Roman"/>
                <w:sz w:val="24"/>
                <w:szCs w:val="24"/>
              </w:rPr>
              <w:t xml:space="preserve"> Івано-Франківської</w:t>
            </w:r>
          </w:p>
          <w:p w:rsidR="0050728A" w:rsidRDefault="0050728A" w:rsidP="0050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облдержадміністрації</w:t>
            </w:r>
          </w:p>
          <w:p w:rsidR="00E27D26" w:rsidRDefault="0050728A" w:rsidP="00E2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соціальної політики </w:t>
            </w:r>
            <w:r w:rsidR="00E27D26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50728A" w:rsidRDefault="0050728A" w:rsidP="0050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50728A" w:rsidRDefault="0050728A" w:rsidP="0050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державні (військові) адміністрації</w:t>
            </w:r>
          </w:p>
          <w:p w:rsidR="0050728A" w:rsidRPr="007D7B38" w:rsidRDefault="0050728A" w:rsidP="0050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 (за згодою)</w:t>
            </w:r>
          </w:p>
          <w:p w:rsidR="0050728A" w:rsidRPr="00F17F84" w:rsidRDefault="0050728A" w:rsidP="0050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Івано-Франківський обласний центр зайнятості (за згодою)</w:t>
            </w:r>
          </w:p>
          <w:p w:rsidR="0050728A" w:rsidRDefault="0050728A" w:rsidP="005072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Головне управління статистики в </w:t>
            </w:r>
            <w:r>
              <w:rPr>
                <w:rStyle w:val="a3"/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Івано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Style w:val="a3"/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Франківській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 області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 згодою)</w:t>
            </w:r>
          </w:p>
          <w:p w:rsidR="00A05A0A" w:rsidRDefault="0050728A" w:rsidP="0050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Івано-Франківське обласне об’єднання організацій роботодавців (за згодою)</w:t>
            </w:r>
          </w:p>
          <w:p w:rsidR="00E27D26" w:rsidRDefault="00E27D26" w:rsidP="0050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05A0A" w:rsidRDefault="00CD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056051">
              <w:rPr>
                <w:rFonts w:ascii="Times New Roman" w:hAnsi="Times New Roman" w:cs="Times New Roman"/>
                <w:sz w:val="24"/>
                <w:szCs w:val="24"/>
              </w:rPr>
              <w:t xml:space="preserve">ількість роботодавців, </w:t>
            </w:r>
            <w:r w:rsidR="00056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 яких щодо підтримки гендерної рівності включені до каталогу</w:t>
            </w:r>
          </w:p>
        </w:tc>
      </w:tr>
      <w:tr w:rsidR="00215570" w:rsidTr="00180A41">
        <w:tc>
          <w:tcPr>
            <w:tcW w:w="3460" w:type="dxa"/>
          </w:tcPr>
          <w:p w:rsidR="00215570" w:rsidRDefault="0021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215570" w:rsidRDefault="00215570" w:rsidP="0021557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проведення комплексу заходів для роботодавців для їх заохоченн</w:t>
            </w:r>
            <w:r w:rsidR="00185F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до:</w:t>
            </w:r>
          </w:p>
          <w:p w:rsidR="00215570" w:rsidRDefault="00215570" w:rsidP="0021557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приєднання до принципів розширення прав і можливостей жінок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WEPs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5570" w:rsidRDefault="00215570" w:rsidP="0021557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гендерних аудитів;</w:t>
            </w:r>
          </w:p>
          <w:p w:rsidR="00215570" w:rsidRDefault="00215570" w:rsidP="0021557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складення планів дій із забезпечення гендерної рівності, у тому числі за результатами проведення гендерних аудитів;</w:t>
            </w:r>
          </w:p>
          <w:p w:rsidR="00215570" w:rsidRDefault="00215570" w:rsidP="0021557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виділення ресурсів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стимулювання кар’єрного зростання жінок;</w:t>
            </w:r>
          </w:p>
          <w:p w:rsidR="00215570" w:rsidRDefault="00215570" w:rsidP="0021557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розроблення внутрішніх (на рівні роботодавця) механізмів реагування на випадки гендерної дискримінації, у тому числі в оплаті праці, та насильства за ознакою статі у трудових відносинах</w:t>
            </w:r>
          </w:p>
        </w:tc>
        <w:tc>
          <w:tcPr>
            <w:tcW w:w="1606" w:type="dxa"/>
          </w:tcPr>
          <w:p w:rsidR="00215570" w:rsidRDefault="0021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роки</w:t>
            </w:r>
          </w:p>
        </w:tc>
        <w:tc>
          <w:tcPr>
            <w:tcW w:w="3544" w:type="dxa"/>
          </w:tcPr>
          <w:p w:rsidR="00E27D26" w:rsidRDefault="00215570" w:rsidP="00E2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економічного розвитку, промисловості та інфраструктури </w:t>
            </w:r>
            <w:r w:rsidR="00E27D26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215570" w:rsidRDefault="00215570" w:rsidP="00D1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E27D26" w:rsidRDefault="00215570" w:rsidP="00E2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соціальної політики </w:t>
            </w:r>
            <w:r w:rsidR="00E27D26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215570" w:rsidRDefault="00215570" w:rsidP="00D1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E27D26" w:rsidRDefault="00215570" w:rsidP="00E2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фінансів </w:t>
            </w:r>
            <w:r w:rsidR="00E27D26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215570" w:rsidRDefault="00215570" w:rsidP="00D1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50728A" w:rsidRDefault="00215570" w:rsidP="00D1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Головне управління Національної соціальної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сервісної слу</w:t>
            </w:r>
            <w:r w:rsidR="0050728A">
              <w:rPr>
                <w:rFonts w:ascii="Times New Roman" w:hAnsi="Times New Roman" w:cs="Times New Roman"/>
                <w:sz w:val="24"/>
                <w:szCs w:val="24"/>
              </w:rPr>
              <w:t xml:space="preserve">жби в Івано-Франківській області  </w:t>
            </w:r>
          </w:p>
          <w:p w:rsidR="00215570" w:rsidRDefault="0050728A" w:rsidP="00D1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згодою)</w:t>
            </w:r>
          </w:p>
          <w:p w:rsidR="00215570" w:rsidRDefault="00215570" w:rsidP="00D1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державні (військові) адміністрації</w:t>
            </w:r>
          </w:p>
          <w:p w:rsidR="00215570" w:rsidRDefault="00215570" w:rsidP="00D1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 (за згодою)</w:t>
            </w:r>
          </w:p>
          <w:p w:rsidR="00215570" w:rsidRDefault="00215570" w:rsidP="00D1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Івано-Франківське обласне об’єднання організацій роботодавців (за згодою)</w:t>
            </w:r>
          </w:p>
          <w:p w:rsidR="00E27D26" w:rsidRDefault="00E27D26" w:rsidP="00D1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15570" w:rsidRDefault="00CD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215570">
              <w:rPr>
                <w:rFonts w:ascii="Times New Roman" w:hAnsi="Times New Roman" w:cs="Times New Roman"/>
                <w:sz w:val="24"/>
                <w:szCs w:val="24"/>
              </w:rPr>
              <w:t>ількість роботодавців, які приєдналися до принципів розширення прав і можливостей жінок(</w:t>
            </w:r>
            <w:r w:rsidR="00215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WEPs</w:t>
            </w:r>
            <w:r w:rsidR="00215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215570" w:rsidRDefault="0021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5570" w:rsidRDefault="0021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5570" w:rsidRDefault="00CD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15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ількість роботодавців, які проводять гендерні аудити</w:t>
            </w:r>
          </w:p>
          <w:p w:rsidR="00215570" w:rsidRDefault="0021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5570" w:rsidRDefault="0021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5570" w:rsidRDefault="00CD48D5" w:rsidP="001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15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ількість роботодавці</w:t>
            </w:r>
            <w:r w:rsidR="00185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в, які складають та виконують плани</w:t>
            </w:r>
            <w:r w:rsidR="00215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дій із забезпечення гендерної рівності</w:t>
            </w:r>
          </w:p>
        </w:tc>
      </w:tr>
      <w:tr w:rsidR="00215570" w:rsidTr="00180A41">
        <w:tc>
          <w:tcPr>
            <w:tcW w:w="3460" w:type="dxa"/>
          </w:tcPr>
          <w:p w:rsidR="00215570" w:rsidRDefault="0021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Сприяння проведенню гендерних аудитів і впровадженню роботодавцями керівництв у сфері гендерної рівності та  недискримінації на робочому місці</w:t>
            </w:r>
          </w:p>
        </w:tc>
        <w:tc>
          <w:tcPr>
            <w:tcW w:w="3689" w:type="dxa"/>
          </w:tcPr>
          <w:p w:rsidR="00215570" w:rsidRDefault="00215570" w:rsidP="0021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проведення для роботодавців навчань з питань створення та роботи внутрішніх механізмів реагування на випадки гендерної дискримінації, у тому числі в оплаті</w:t>
            </w:r>
            <w:r w:rsidR="0050728A">
              <w:rPr>
                <w:rFonts w:ascii="Times New Roman" w:hAnsi="Times New Roman" w:cs="Times New Roman"/>
                <w:sz w:val="24"/>
                <w:szCs w:val="24"/>
              </w:rPr>
              <w:t xml:space="preserve"> праці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 насильства за ознакою статі у трудових відносинах</w:t>
            </w:r>
          </w:p>
        </w:tc>
        <w:tc>
          <w:tcPr>
            <w:tcW w:w="1606" w:type="dxa"/>
          </w:tcPr>
          <w:p w:rsidR="00215570" w:rsidRDefault="0021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роки</w:t>
            </w:r>
          </w:p>
        </w:tc>
        <w:tc>
          <w:tcPr>
            <w:tcW w:w="3544" w:type="dxa"/>
          </w:tcPr>
          <w:p w:rsidR="00E27D26" w:rsidRDefault="00215570" w:rsidP="00E2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економічного розвитку, промисловості та інфраструктури </w:t>
            </w:r>
            <w:r w:rsidR="00E27D26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215570" w:rsidRDefault="00215570" w:rsidP="00D1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E27D26" w:rsidRDefault="00215570" w:rsidP="00E2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соціальної політики </w:t>
            </w:r>
            <w:r w:rsidR="00E27D26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215570" w:rsidRDefault="00215570" w:rsidP="00D1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E27D26" w:rsidRDefault="00215570" w:rsidP="00E2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фінансів </w:t>
            </w:r>
            <w:r w:rsidR="00E27D26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50728A" w:rsidRDefault="00215570" w:rsidP="001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  <w:r w:rsidR="00507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0728A" w:rsidRDefault="00185F5C" w:rsidP="0050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Івано-Франківський обласний центр зайнятості</w:t>
            </w:r>
            <w:r w:rsidR="0050728A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  <w:p w:rsidR="0050728A" w:rsidRDefault="00215570" w:rsidP="0050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Головне управління Національної соціальної сервісної служби в Івано-Франківській області</w:t>
            </w:r>
            <w:r w:rsidR="00507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28A" w:rsidRDefault="0050728A" w:rsidP="0050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згодою)</w:t>
            </w:r>
          </w:p>
          <w:p w:rsidR="00215570" w:rsidRDefault="00215570" w:rsidP="00D1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державні (військові) адміністрації</w:t>
            </w:r>
          </w:p>
          <w:p w:rsidR="00215570" w:rsidRDefault="00215570" w:rsidP="00D1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 місцевого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самоврядування (за згодою)</w:t>
            </w:r>
          </w:p>
          <w:p w:rsidR="00E27D26" w:rsidRDefault="00215570" w:rsidP="00D1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Івано-Франківське обласне об’єднання організацій роботодавців (за згодою)</w:t>
            </w:r>
          </w:p>
          <w:p w:rsidR="00E27D26" w:rsidRDefault="00E27D26" w:rsidP="00D1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15570" w:rsidRDefault="00CD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215570">
              <w:rPr>
                <w:rFonts w:ascii="Times New Roman" w:hAnsi="Times New Roman" w:cs="Times New Roman"/>
                <w:sz w:val="24"/>
                <w:szCs w:val="24"/>
              </w:rPr>
              <w:t>ількість роботодавців, які пройшли навчання</w:t>
            </w:r>
          </w:p>
        </w:tc>
      </w:tr>
      <w:tr w:rsidR="00215570" w:rsidTr="00180A41">
        <w:tc>
          <w:tcPr>
            <w:tcW w:w="3460" w:type="dxa"/>
          </w:tcPr>
          <w:p w:rsidR="00215570" w:rsidRDefault="0021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215570" w:rsidRDefault="00215570" w:rsidP="001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85F5C">
              <w:rPr>
                <w:rFonts w:ascii="Times New Roman" w:hAnsi="Times New Roman" w:cs="Times New Roman"/>
                <w:sz w:val="24"/>
                <w:szCs w:val="24"/>
              </w:rPr>
              <w:t xml:space="preserve"> залучення роботодавців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конкурсів з дотримання принципів гендерної рівності та інформаційних заходів для привернення уваги громадськості</w:t>
            </w:r>
          </w:p>
        </w:tc>
        <w:tc>
          <w:tcPr>
            <w:tcW w:w="1606" w:type="dxa"/>
          </w:tcPr>
          <w:p w:rsidR="00215570" w:rsidRDefault="0021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0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3544" w:type="dxa"/>
          </w:tcPr>
          <w:p w:rsidR="00E27D26" w:rsidRDefault="0050728A" w:rsidP="00E2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економічного розвитку, промисловості та інфраструктури </w:t>
            </w:r>
            <w:r w:rsidR="00E27D26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50728A" w:rsidRDefault="0050728A" w:rsidP="0050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E27D26" w:rsidRDefault="0050728A" w:rsidP="00E2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соціальної політики </w:t>
            </w:r>
            <w:r w:rsidR="00E27D26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50728A" w:rsidRDefault="0050728A" w:rsidP="0050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E27D26" w:rsidRDefault="0050728A" w:rsidP="00E2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фінансів </w:t>
            </w:r>
            <w:r w:rsidR="00E27D26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50728A" w:rsidRDefault="0050728A" w:rsidP="0050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0728A" w:rsidRDefault="0050728A" w:rsidP="0050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Івано-Франківський обласний центр зайнятості (за згодою)</w:t>
            </w:r>
          </w:p>
          <w:p w:rsidR="0050728A" w:rsidRDefault="0050728A" w:rsidP="0050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Головне управління Національної соціальної сервісної служби в Івано-Франківській області </w:t>
            </w:r>
          </w:p>
          <w:p w:rsidR="0050728A" w:rsidRDefault="0050728A" w:rsidP="0050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згодою)</w:t>
            </w:r>
          </w:p>
          <w:p w:rsidR="0050728A" w:rsidRDefault="0050728A" w:rsidP="0050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державні (військові) адміністрації</w:t>
            </w:r>
          </w:p>
          <w:p w:rsidR="0050728A" w:rsidRDefault="0050728A" w:rsidP="0050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 (за згодою)</w:t>
            </w:r>
          </w:p>
          <w:p w:rsidR="00761E04" w:rsidRDefault="0050728A" w:rsidP="0050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Івано-Франківське обласне об’єднання організацій роботодавців (за згодою)</w:t>
            </w:r>
          </w:p>
          <w:p w:rsidR="00E27D26" w:rsidRDefault="00E27D26" w:rsidP="0050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15570" w:rsidRDefault="00CD48D5" w:rsidP="001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5570">
              <w:rPr>
                <w:rFonts w:ascii="Times New Roman" w:hAnsi="Times New Roman" w:cs="Times New Roman"/>
                <w:sz w:val="24"/>
                <w:szCs w:val="24"/>
              </w:rPr>
              <w:t>ількість роботодавців, що беруть участь у конкурсі</w:t>
            </w:r>
          </w:p>
        </w:tc>
      </w:tr>
      <w:tr w:rsidR="00215570" w:rsidTr="00180A41">
        <w:tc>
          <w:tcPr>
            <w:tcW w:w="3460" w:type="dxa"/>
          </w:tcPr>
          <w:p w:rsidR="00215570" w:rsidRDefault="00215570" w:rsidP="00180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Забезпечення мас</w:t>
            </w:r>
            <w:r w:rsidR="00180A41">
              <w:rPr>
                <w:rFonts w:ascii="Times New Roman" w:hAnsi="Times New Roman" w:cs="Times New Roman"/>
                <w:sz w:val="24"/>
                <w:szCs w:val="24"/>
              </w:rPr>
              <w:t xml:space="preserve">штабної </w:t>
            </w:r>
            <w:r w:rsidR="00180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інформаційної кампанії </w:t>
            </w:r>
            <w:r w:rsidR="00180A41" w:rsidRPr="00180A4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Звісно, зможеш</w:t>
            </w:r>
            <w:r w:rsidR="00180A41" w:rsidRPr="00180A4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подолання стереотипів і посилення ролі жінок у повоєнній відбудові</w:t>
            </w:r>
          </w:p>
        </w:tc>
        <w:tc>
          <w:tcPr>
            <w:tcW w:w="3689" w:type="dxa"/>
          </w:tcPr>
          <w:p w:rsidR="00215570" w:rsidRDefault="0021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залучення до участі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проведенні інформаційної кампанії журналістів, представників громадських організацій, неформальних лідерів громади</w:t>
            </w:r>
          </w:p>
        </w:tc>
        <w:tc>
          <w:tcPr>
            <w:tcW w:w="1606" w:type="dxa"/>
          </w:tcPr>
          <w:p w:rsidR="00215570" w:rsidRDefault="0021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0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роки</w:t>
            </w:r>
          </w:p>
        </w:tc>
        <w:tc>
          <w:tcPr>
            <w:tcW w:w="3544" w:type="dxa"/>
          </w:tcPr>
          <w:p w:rsidR="00E27D26" w:rsidRDefault="00180A41" w:rsidP="00E2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економічного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розвитку, промисловості та інфраструктури </w:t>
            </w:r>
            <w:r w:rsidR="00E27D26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180A41" w:rsidRDefault="00180A41" w:rsidP="00180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E27D26" w:rsidRDefault="00180A41" w:rsidP="00E2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соціальної політики </w:t>
            </w:r>
            <w:r w:rsidR="00E27D26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180A41" w:rsidRDefault="00180A41" w:rsidP="00180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E27D26" w:rsidRDefault="00180A41" w:rsidP="00E2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фінансів </w:t>
            </w:r>
            <w:r w:rsidR="00E27D26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180A41" w:rsidRDefault="00180A41" w:rsidP="00180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</w:t>
            </w:r>
            <w:r w:rsidRPr="00180A41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</w:p>
          <w:p w:rsidR="00E27D26" w:rsidRDefault="00180A41" w:rsidP="00E2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Управління інформаційної діяльності та комунікацій з громадськістю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27D26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180A41" w:rsidRDefault="00180A41" w:rsidP="00180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облдержадміністрації</w:t>
            </w:r>
          </w:p>
          <w:p w:rsidR="0050728A" w:rsidRDefault="00185F5C" w:rsidP="0050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Івано-Франківський обласний центр зайнятості</w:t>
            </w:r>
            <w:r w:rsidR="0050728A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  <w:p w:rsidR="0050728A" w:rsidRDefault="00180A41" w:rsidP="0050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Головне управління Національної соціальної сервісної служби в Івано-Франківській області</w:t>
            </w:r>
          </w:p>
          <w:p w:rsidR="0050728A" w:rsidRDefault="0050728A" w:rsidP="0050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згодою)</w:t>
            </w:r>
          </w:p>
          <w:p w:rsidR="00180A41" w:rsidRDefault="00180A41" w:rsidP="00180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державні (військові) адміністрації</w:t>
            </w:r>
          </w:p>
          <w:p w:rsidR="00180A41" w:rsidRDefault="00180A41" w:rsidP="00180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 (за згодою)</w:t>
            </w:r>
          </w:p>
          <w:p w:rsidR="00180A41" w:rsidRDefault="00180A41" w:rsidP="00180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Івано-Франківське обласне об’єднання організацій роботодавців (за згодою)</w:t>
            </w:r>
          </w:p>
          <w:p w:rsidR="00180A41" w:rsidRDefault="00180A41" w:rsidP="00180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громадські об</w:t>
            </w:r>
            <w:r w:rsidRPr="0047200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єднання </w:t>
            </w:r>
          </w:p>
          <w:p w:rsidR="00180A41" w:rsidRDefault="00180A41" w:rsidP="00180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згодою)</w:t>
            </w:r>
          </w:p>
          <w:p w:rsidR="00E27D26" w:rsidRDefault="00E27D26" w:rsidP="00180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15570" w:rsidRDefault="00CD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37565F">
              <w:rPr>
                <w:rFonts w:ascii="Times New Roman" w:hAnsi="Times New Roman" w:cs="Times New Roman"/>
                <w:sz w:val="24"/>
                <w:szCs w:val="24"/>
              </w:rPr>
              <w:t xml:space="preserve">ількість залучених </w:t>
            </w:r>
            <w:r w:rsidR="00375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інформаційної кампанії журналістів, представників громадських організацій, неформальних лідерів громади</w:t>
            </w:r>
          </w:p>
        </w:tc>
      </w:tr>
      <w:tr w:rsidR="00215570" w:rsidTr="00180A41">
        <w:tc>
          <w:tcPr>
            <w:tcW w:w="3460" w:type="dxa"/>
          </w:tcPr>
          <w:p w:rsidR="00215570" w:rsidRDefault="0021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215570" w:rsidRDefault="00C02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</w:t>
            </w:r>
            <w:r w:rsidR="00215570">
              <w:rPr>
                <w:rFonts w:ascii="Times New Roman" w:hAnsi="Times New Roman" w:cs="Times New Roman"/>
                <w:sz w:val="24"/>
                <w:szCs w:val="24"/>
              </w:rPr>
              <w:t>роведення відкритих уроків та лекцій у навчальних закладах</w:t>
            </w:r>
          </w:p>
        </w:tc>
        <w:tc>
          <w:tcPr>
            <w:tcW w:w="1606" w:type="dxa"/>
          </w:tcPr>
          <w:p w:rsidR="00215570" w:rsidRDefault="0021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0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3544" w:type="dxa"/>
          </w:tcPr>
          <w:p w:rsidR="00E27D26" w:rsidRDefault="00095EEF" w:rsidP="00E2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</w:t>
            </w:r>
            <w:r w:rsidR="00E27D26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095EEF" w:rsidRDefault="00095EEF" w:rsidP="0009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095EEF" w:rsidRDefault="00095EEF" w:rsidP="0009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державні (військові) адміністрації</w:t>
            </w:r>
          </w:p>
          <w:p w:rsidR="00761E04" w:rsidRDefault="00095EEF" w:rsidP="0009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 (за згодою</w:t>
            </w:r>
            <w:r w:rsidR="00761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7D26" w:rsidRDefault="00E27D26" w:rsidP="0009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15570" w:rsidRDefault="00CD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5570">
              <w:rPr>
                <w:rFonts w:ascii="Times New Roman" w:hAnsi="Times New Roman" w:cs="Times New Roman"/>
                <w:sz w:val="24"/>
                <w:szCs w:val="24"/>
              </w:rPr>
              <w:t>ількість проведених уроків та лекцій у навчальних закладах</w:t>
            </w:r>
          </w:p>
        </w:tc>
      </w:tr>
      <w:tr w:rsidR="00215570" w:rsidTr="00180A41">
        <w:tc>
          <w:tcPr>
            <w:tcW w:w="3460" w:type="dxa"/>
          </w:tcPr>
          <w:p w:rsidR="00215570" w:rsidRDefault="0021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215570" w:rsidRDefault="00095EEF" w:rsidP="0018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55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85F5C">
              <w:rPr>
                <w:rFonts w:ascii="Times New Roman" w:hAnsi="Times New Roman" w:cs="Times New Roman"/>
                <w:sz w:val="24"/>
                <w:szCs w:val="24"/>
              </w:rPr>
              <w:t xml:space="preserve">залучення </w:t>
            </w:r>
            <w:r w:rsidR="00215570">
              <w:rPr>
                <w:rFonts w:ascii="Times New Roman" w:hAnsi="Times New Roman" w:cs="Times New Roman"/>
                <w:sz w:val="24"/>
                <w:szCs w:val="24"/>
              </w:rPr>
              <w:t>роботодавців</w:t>
            </w:r>
            <w:r w:rsidR="00185F5C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215570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інформаційних заходів щодо подолання стереотипів і посилення ролі жінок у повоєнній відбудові</w:t>
            </w:r>
          </w:p>
        </w:tc>
        <w:tc>
          <w:tcPr>
            <w:tcW w:w="1606" w:type="dxa"/>
          </w:tcPr>
          <w:p w:rsidR="00215570" w:rsidRDefault="0021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0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3544" w:type="dxa"/>
          </w:tcPr>
          <w:p w:rsidR="00E27D26" w:rsidRDefault="00095EEF" w:rsidP="00E2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економічного розвитку, промисловості та інфраструктури </w:t>
            </w:r>
            <w:r w:rsidR="00E27D26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095EEF" w:rsidRDefault="00095EEF" w:rsidP="0009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E27D26" w:rsidRDefault="00095EEF" w:rsidP="00E2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Управління інформаційної діяльності та комунікацій з громадськістю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27D26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095EEF" w:rsidRPr="00180A41" w:rsidRDefault="00095EEF" w:rsidP="0009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облдержадміністрації</w:t>
            </w:r>
          </w:p>
          <w:p w:rsidR="00095EEF" w:rsidRDefault="00095EEF" w:rsidP="0009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державні (військові) адміністрації</w:t>
            </w:r>
          </w:p>
          <w:p w:rsidR="00095EEF" w:rsidRDefault="00095EEF" w:rsidP="0009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 (за згодою)</w:t>
            </w:r>
          </w:p>
          <w:p w:rsidR="00215570" w:rsidRDefault="00095EEF" w:rsidP="00C26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Івано-Франківське обласне об’єднання організацій роботодавців (за згодою)</w:t>
            </w:r>
          </w:p>
          <w:p w:rsidR="00E27D26" w:rsidRDefault="00E27D26" w:rsidP="00C26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15570" w:rsidRDefault="00CD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5570">
              <w:rPr>
                <w:rFonts w:ascii="Times New Roman" w:hAnsi="Times New Roman" w:cs="Times New Roman"/>
                <w:sz w:val="24"/>
                <w:szCs w:val="24"/>
              </w:rPr>
              <w:t>ількість проведених інформаційних заходів</w:t>
            </w:r>
          </w:p>
        </w:tc>
      </w:tr>
      <w:tr w:rsidR="00215570" w:rsidTr="00180A41">
        <w:tc>
          <w:tcPr>
            <w:tcW w:w="3460" w:type="dxa"/>
          </w:tcPr>
          <w:p w:rsidR="00215570" w:rsidRDefault="0021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Створення умов для жінок та чоловіків для здобуття освіти та вибору професій у сферах, де вони традиційно недопредставлені</w:t>
            </w:r>
          </w:p>
        </w:tc>
        <w:tc>
          <w:tcPr>
            <w:tcW w:w="3689" w:type="dxa"/>
          </w:tcPr>
          <w:p w:rsidR="00215570" w:rsidRDefault="0021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сприяння заохоченню дівчат і жінок здобувати освіту і працювати у сферах, де вони традиційно були недопредставлені, особливо за високооплачуваними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професіями, у тому числі шляхом подолання/трансформації гендерних професійних стереотипів</w:t>
            </w:r>
          </w:p>
        </w:tc>
        <w:tc>
          <w:tcPr>
            <w:tcW w:w="1606" w:type="dxa"/>
          </w:tcPr>
          <w:p w:rsidR="00215570" w:rsidRDefault="0021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 роки</w:t>
            </w:r>
          </w:p>
        </w:tc>
        <w:tc>
          <w:tcPr>
            <w:tcW w:w="3544" w:type="dxa"/>
          </w:tcPr>
          <w:p w:rsidR="00E27D26" w:rsidRDefault="00095EEF" w:rsidP="00E2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</w:t>
            </w:r>
            <w:r w:rsidR="00E27D26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095EEF" w:rsidRDefault="00095EEF" w:rsidP="0009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095EEF" w:rsidRDefault="00095EEF" w:rsidP="0009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державні (військові) адміністрації</w:t>
            </w:r>
          </w:p>
          <w:p w:rsidR="00095EEF" w:rsidRDefault="00095EEF" w:rsidP="0009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 місцевого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самоврядування (за згодою)</w:t>
            </w:r>
          </w:p>
          <w:p w:rsidR="00215570" w:rsidRDefault="00095EEF" w:rsidP="0009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Івано-Франківське обласне об’єднання організацій роботодавців (за згодою)</w:t>
            </w:r>
          </w:p>
          <w:p w:rsidR="00E27D26" w:rsidRDefault="00E27D26" w:rsidP="0009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15570" w:rsidRDefault="00CD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215570">
              <w:rPr>
                <w:rFonts w:ascii="Times New Roman" w:hAnsi="Times New Roman" w:cs="Times New Roman"/>
                <w:sz w:val="24"/>
                <w:szCs w:val="24"/>
              </w:rPr>
              <w:t>ількість дівчат і жінок, які отримали нову спеціальність</w:t>
            </w:r>
          </w:p>
        </w:tc>
      </w:tr>
      <w:tr w:rsidR="00215570" w:rsidTr="00180A41">
        <w:tc>
          <w:tcPr>
            <w:tcW w:w="3460" w:type="dxa"/>
          </w:tcPr>
          <w:p w:rsidR="00215570" w:rsidRDefault="0021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215570" w:rsidRDefault="002155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тематичних досліджень щодо з</w:t>
            </w:r>
            <w:r w:rsidRPr="0047200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ясування мотивів дівчат та хлопців під час прийняття рішення про вибір напряму навчання та професії</w:t>
            </w:r>
          </w:p>
        </w:tc>
        <w:tc>
          <w:tcPr>
            <w:tcW w:w="1606" w:type="dxa"/>
          </w:tcPr>
          <w:p w:rsidR="00215570" w:rsidRDefault="0021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 роки</w:t>
            </w:r>
          </w:p>
        </w:tc>
        <w:tc>
          <w:tcPr>
            <w:tcW w:w="3544" w:type="dxa"/>
          </w:tcPr>
          <w:p w:rsidR="00E27D26" w:rsidRDefault="0050728A" w:rsidP="00E2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</w:t>
            </w:r>
            <w:r w:rsidR="00E27D26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50728A" w:rsidRDefault="0050728A" w:rsidP="0050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50728A" w:rsidRDefault="0050728A" w:rsidP="0050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державні (військові) адміністрації</w:t>
            </w:r>
          </w:p>
          <w:p w:rsidR="0050728A" w:rsidRDefault="0050728A" w:rsidP="0050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 (за згодою)</w:t>
            </w:r>
          </w:p>
          <w:p w:rsidR="00761E04" w:rsidRDefault="0050728A" w:rsidP="0050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Івано-Франківське обласне об’єднання організацій роботодавців (за згодою)</w:t>
            </w:r>
          </w:p>
          <w:p w:rsidR="00E27D26" w:rsidRDefault="00E27D26" w:rsidP="0050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15570" w:rsidRDefault="00CD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95EEF">
              <w:rPr>
                <w:rFonts w:ascii="Times New Roman" w:hAnsi="Times New Roman" w:cs="Times New Roman"/>
                <w:sz w:val="24"/>
                <w:szCs w:val="24"/>
              </w:rPr>
              <w:t>ількість проведених досліджень</w:t>
            </w:r>
          </w:p>
        </w:tc>
      </w:tr>
      <w:tr w:rsidR="00CD5118" w:rsidTr="00180A41">
        <w:tc>
          <w:tcPr>
            <w:tcW w:w="3460" w:type="dxa"/>
          </w:tcPr>
          <w:p w:rsidR="00CD5118" w:rsidRDefault="00CD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CD5118" w:rsidRDefault="00CD5118" w:rsidP="00CD5118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інформаційних кампаній, спрямованих на: </w:t>
            </w:r>
          </w:p>
          <w:p w:rsidR="00CD5118" w:rsidRDefault="00CD5118" w:rsidP="009B5B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батьків, вчителів, викладачів, для запобігання поширенню ними серед молоді гендерних стереотипів щодо вибору напряму навчання та професії</w:t>
            </w:r>
          </w:p>
          <w:p w:rsidR="00CD5118" w:rsidRDefault="00CD5118" w:rsidP="00CD5118">
            <w:pPr>
              <w:spacing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дівчат і жінок, для заохочення вибору напрямів навчання та професій, на яких жінки традиційно недопредставлені</w:t>
            </w:r>
          </w:p>
          <w:p w:rsidR="00532C9C" w:rsidRDefault="00CD5118" w:rsidP="00CD5118">
            <w:pPr>
              <w:spacing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хлопців і чоловіків, для заохочення вибору напрямів навчання та професій, </w:t>
            </w:r>
          </w:p>
          <w:p w:rsidR="00CD5118" w:rsidRDefault="00CD5118" w:rsidP="00CD5118">
            <w:pPr>
              <w:spacing w:after="120" w:line="240" w:lineRule="auto"/>
              <w:rPr>
                <w:rFonts w:ascii="Times New Roman" w:eastAsia="SimSu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 яких чоловіки традиційно недопредставлені</w:t>
            </w:r>
          </w:p>
        </w:tc>
        <w:tc>
          <w:tcPr>
            <w:tcW w:w="1606" w:type="dxa"/>
          </w:tcPr>
          <w:p w:rsidR="00CD5118" w:rsidRDefault="00CD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 роки</w:t>
            </w:r>
          </w:p>
        </w:tc>
        <w:tc>
          <w:tcPr>
            <w:tcW w:w="3544" w:type="dxa"/>
          </w:tcPr>
          <w:p w:rsidR="00E27D26" w:rsidRDefault="00CD5118" w:rsidP="00E2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</w:t>
            </w:r>
            <w:r w:rsidR="00E27D26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CD5118" w:rsidRDefault="00CD5118" w:rsidP="00D1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E27D26" w:rsidRDefault="00CD5118" w:rsidP="00E2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Управління інформаційної діяльності та комунікацій з громадськістю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27D26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CD5118" w:rsidRDefault="00CD5118" w:rsidP="00D1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облдержадміністрації</w:t>
            </w:r>
          </w:p>
          <w:p w:rsidR="00CD5118" w:rsidRDefault="00CD5118" w:rsidP="00D1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державні (військові) адміністрації</w:t>
            </w:r>
          </w:p>
          <w:p w:rsidR="00CD5118" w:rsidRDefault="00CD5118" w:rsidP="00D1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 (за згодою)</w:t>
            </w:r>
          </w:p>
          <w:p w:rsidR="00CD5118" w:rsidRDefault="00CD5118" w:rsidP="00D1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Івано-Франківське обласне об’єднання організацій роботодавців </w:t>
            </w:r>
          </w:p>
          <w:p w:rsidR="00CD5118" w:rsidRDefault="00CD5118" w:rsidP="00D1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згодою)</w:t>
            </w:r>
          </w:p>
          <w:p w:rsidR="00CD5118" w:rsidRDefault="00CD5118" w:rsidP="00D1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CD5118" w:rsidRDefault="00CD48D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К</w:t>
            </w:r>
            <w:r w:rsidR="00CD5118">
              <w:rPr>
                <w:rFonts w:ascii="Times New Roman" w:eastAsia="SimSun" w:hAnsi="Times New Roman" w:cs="Times New Roman"/>
                <w:sz w:val="24"/>
                <w:szCs w:val="24"/>
              </w:rPr>
              <w:t>ількість батьків, вчителів, викладачів, охоплених інформаційними кампаніями із запобігання поширенню гендерних стереотипів</w:t>
            </w:r>
          </w:p>
          <w:p w:rsidR="00CD5118" w:rsidRDefault="00CD511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CD5118" w:rsidRDefault="00CD48D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</w:t>
            </w:r>
            <w:r w:rsidR="00CD5118">
              <w:rPr>
                <w:rFonts w:ascii="Times New Roman" w:eastAsia="SimSun" w:hAnsi="Times New Roman" w:cs="Times New Roman"/>
                <w:sz w:val="24"/>
                <w:szCs w:val="24"/>
              </w:rPr>
              <w:t>ількість дівчат і жінок, охоплених інформаційними кампаніями</w:t>
            </w:r>
          </w:p>
          <w:p w:rsidR="00CD5118" w:rsidRDefault="00CD511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CD5118" w:rsidRDefault="00CD48D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</w:t>
            </w:r>
            <w:r w:rsidR="00CD511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ількість чоловіків і </w:t>
            </w:r>
            <w:r w:rsidR="00CD5118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хлопців, охоплених інформаційними кампаніями</w:t>
            </w:r>
          </w:p>
        </w:tc>
      </w:tr>
      <w:tr w:rsidR="00CD5118">
        <w:tc>
          <w:tcPr>
            <w:tcW w:w="14786" w:type="dxa"/>
            <w:gridSpan w:val="5"/>
          </w:tcPr>
          <w:p w:rsidR="00553766" w:rsidRPr="00553766" w:rsidRDefault="00553766" w:rsidP="001A1F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CD5118" w:rsidRDefault="00CD5118" w:rsidP="001A1F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Стратегічна ціль </w:t>
            </w:r>
            <w:r w:rsidR="001A1F4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 Створення сприятливих умов для зручного поєднання сімейних і професійних обов</w:t>
            </w:r>
            <w:r w:rsidRPr="0047200C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язків</w:t>
            </w:r>
          </w:p>
          <w:p w:rsidR="00553766" w:rsidRDefault="00553766" w:rsidP="001A1F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A1F4C" w:rsidTr="00180A41">
        <w:tc>
          <w:tcPr>
            <w:tcW w:w="3460" w:type="dxa"/>
          </w:tcPr>
          <w:p w:rsidR="001A1F4C" w:rsidRDefault="001A1F4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Забезпечення функціонування системи заохочення роботодавців впроваджувати політику, дружню для поєднання професійних і сімейних обов’язків (створення можливості для догляду за членами сімей своїх працівників)</w:t>
            </w:r>
          </w:p>
        </w:tc>
        <w:tc>
          <w:tcPr>
            <w:tcW w:w="3689" w:type="dxa"/>
          </w:tcPr>
          <w:p w:rsidR="001A1F4C" w:rsidRDefault="001A1F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1) проведення для роботодавців комплексу заходів для їх заохочення до запровадження практик сприяння працівникам у поєднанні професійних та сімейних обов’язків</w:t>
            </w:r>
          </w:p>
        </w:tc>
        <w:tc>
          <w:tcPr>
            <w:tcW w:w="1606" w:type="dxa"/>
          </w:tcPr>
          <w:p w:rsidR="001A1F4C" w:rsidRDefault="001A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 роки</w:t>
            </w:r>
          </w:p>
        </w:tc>
        <w:tc>
          <w:tcPr>
            <w:tcW w:w="3544" w:type="dxa"/>
          </w:tcPr>
          <w:p w:rsidR="00E27D26" w:rsidRDefault="001A1F4C" w:rsidP="00E2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економічного розвитку, промисловості та інфраструктури </w:t>
            </w:r>
            <w:r w:rsidR="00E27D26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1A1F4C" w:rsidRDefault="001A1F4C" w:rsidP="004E0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E27D26" w:rsidRDefault="001A1F4C" w:rsidP="00E2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</w:t>
            </w:r>
            <w:r w:rsidR="00E27D26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1A1F4C" w:rsidRPr="00180A41" w:rsidRDefault="001A1F4C" w:rsidP="004E0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  <w:r w:rsidRPr="00180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A1F4C" w:rsidRDefault="001A1F4C" w:rsidP="004E0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державні (військові) адміністрації</w:t>
            </w:r>
          </w:p>
          <w:p w:rsidR="001A1F4C" w:rsidRDefault="001A1F4C" w:rsidP="004E0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 (за згодою)</w:t>
            </w:r>
          </w:p>
          <w:p w:rsidR="001A1F4C" w:rsidRDefault="001A1F4C" w:rsidP="004E0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Івано-Франківське обласне об’єднання організацій роботодавців (за згодою)</w:t>
            </w:r>
          </w:p>
          <w:p w:rsidR="00E27D26" w:rsidRDefault="00E27D26" w:rsidP="004E0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1A1F4C" w:rsidRDefault="00CD48D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1A1F4C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ількість роботодавців, які запровадили практики сприяння працівників у поєднанні професійних та сімейних обов’язків</w:t>
            </w:r>
          </w:p>
        </w:tc>
      </w:tr>
      <w:tr w:rsidR="001A1F4C" w:rsidTr="00180A41">
        <w:tc>
          <w:tcPr>
            <w:tcW w:w="3460" w:type="dxa"/>
          </w:tcPr>
          <w:p w:rsidR="001A1F4C" w:rsidRDefault="001A1F4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Забезпечення розвитку інфраструктури шляхом створення державних та приватних закладів дошкільної освіти та забезпечення їх діяльності</w:t>
            </w:r>
          </w:p>
        </w:tc>
        <w:tc>
          <w:tcPr>
            <w:tcW w:w="3689" w:type="dxa"/>
          </w:tcPr>
          <w:p w:rsidR="001A1F4C" w:rsidRDefault="001A1F4C" w:rsidP="00185F5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1) </w:t>
            </w:r>
            <w:r w:rsidR="00185F5C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надання пропозицій до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 механізму нормативного регулювання виду економічної діяльності “денний догляд за дітьми” з метою сприяння роботі установ догляду за дітьми, зокрема, шляхом створення більшої кількості таких установ</w:t>
            </w:r>
          </w:p>
        </w:tc>
        <w:tc>
          <w:tcPr>
            <w:tcW w:w="1606" w:type="dxa"/>
          </w:tcPr>
          <w:p w:rsidR="001A1F4C" w:rsidRDefault="001A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 роки</w:t>
            </w:r>
          </w:p>
        </w:tc>
        <w:tc>
          <w:tcPr>
            <w:tcW w:w="3544" w:type="dxa"/>
          </w:tcPr>
          <w:p w:rsidR="00E27D26" w:rsidRDefault="001A1F4C" w:rsidP="00E2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</w:t>
            </w:r>
            <w:r w:rsidR="00E27D26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1A1F4C" w:rsidRPr="00180A41" w:rsidRDefault="001A1F4C" w:rsidP="001A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  <w:r w:rsidRPr="00180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27D26" w:rsidRDefault="001A1F4C" w:rsidP="00E2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соціальної політики </w:t>
            </w:r>
            <w:r w:rsidR="00E27D26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1A1F4C" w:rsidRDefault="001A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E27D26" w:rsidRDefault="001A1F4C" w:rsidP="00E2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економічного розвитку, промисловості та інфраструктури </w:t>
            </w:r>
            <w:r w:rsidR="00E27D26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1A1F4C" w:rsidRDefault="001A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E27D26" w:rsidRDefault="001A1F4C" w:rsidP="00E2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охорони здоров</w:t>
            </w:r>
            <w:r w:rsidRPr="004720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E27D26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1A1F4C" w:rsidRDefault="001A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E27D26" w:rsidRDefault="001A1F4C" w:rsidP="00E2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фінансів </w:t>
            </w:r>
            <w:r w:rsidR="00E27D26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1A1F4C" w:rsidRDefault="001A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1A1F4C" w:rsidRDefault="001A1F4C" w:rsidP="001A1F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Головне управління статистики в </w:t>
            </w:r>
            <w:r>
              <w:rPr>
                <w:rStyle w:val="a3"/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Івано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Style w:val="a3"/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Франківській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 області </w:t>
            </w:r>
          </w:p>
          <w:p w:rsidR="001A1F4C" w:rsidRDefault="001A1F4C" w:rsidP="001A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державні (військові) адміністрації</w:t>
            </w:r>
          </w:p>
          <w:p w:rsidR="001A1F4C" w:rsidRDefault="001A1F4C" w:rsidP="001A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 (за згодою)</w:t>
            </w:r>
          </w:p>
          <w:p w:rsidR="001A1F4C" w:rsidRDefault="001A1F4C" w:rsidP="001A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Івано-Франківське обласне об’єднання організацій роботодавців (за згодою)</w:t>
            </w:r>
          </w:p>
          <w:p w:rsidR="001A1F4C" w:rsidRDefault="005D1597" w:rsidP="004E0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ІФ РВ ВАОМС </w:t>
            </w:r>
            <w:r w:rsidRPr="005D15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="004E07A0" w:rsidRPr="004E0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Асоціація міст України</w:t>
            </w:r>
            <w:r w:rsidRPr="005D15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="00507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0728A">
              <w:rPr>
                <w:rFonts w:ascii="Times New Roman" w:hAnsi="Times New Roman" w:cs="Times New Roman"/>
                <w:sz w:val="24"/>
                <w:szCs w:val="24"/>
              </w:rPr>
              <w:t>(за згодою)</w:t>
            </w:r>
          </w:p>
          <w:p w:rsidR="00E27D26" w:rsidRPr="005D1597" w:rsidRDefault="00E27D26" w:rsidP="004E0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1A1F4C" w:rsidRDefault="00CD48D5" w:rsidP="009C445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</w:t>
            </w:r>
            <w:r w:rsidR="009C4450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адано пропозиції МОН </w:t>
            </w:r>
            <w:r w:rsidR="001A1F4C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щодо удосконалення механізму нормативного регулювання виду економічної діяльності “денний догляд за дітьми”</w:t>
            </w:r>
          </w:p>
        </w:tc>
      </w:tr>
      <w:tr w:rsidR="001A1F4C" w:rsidTr="00180A41">
        <w:tc>
          <w:tcPr>
            <w:tcW w:w="3460" w:type="dxa"/>
          </w:tcPr>
          <w:p w:rsidR="001A1F4C" w:rsidRDefault="001A1F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9" w:type="dxa"/>
          </w:tcPr>
          <w:p w:rsidR="001A1F4C" w:rsidRDefault="001A1F4C" w:rsidP="00FC1F1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2) </w:t>
            </w:r>
            <w:r w:rsidR="00E81A8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надання пропозицій до законопроекту</w:t>
            </w:r>
            <w:r w:rsidR="00FC1F1C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 щодо організації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 догляд</w:t>
            </w:r>
            <w:r w:rsidR="00FC1F1C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 за дітьми за прикладом функціонування опорних закладів освіти</w:t>
            </w:r>
          </w:p>
        </w:tc>
        <w:tc>
          <w:tcPr>
            <w:tcW w:w="1606" w:type="dxa"/>
          </w:tcPr>
          <w:p w:rsidR="001A1F4C" w:rsidRPr="006904C8" w:rsidRDefault="001A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72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 роки</w:t>
            </w:r>
            <w:r w:rsidR="00690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</w:t>
            </w:r>
          </w:p>
        </w:tc>
        <w:tc>
          <w:tcPr>
            <w:tcW w:w="3544" w:type="dxa"/>
          </w:tcPr>
          <w:p w:rsidR="00E27D26" w:rsidRDefault="001A1F4C" w:rsidP="00E2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</w:t>
            </w:r>
            <w:r w:rsidR="00E27D26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1A1F4C" w:rsidRDefault="001A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E27D26" w:rsidRDefault="001A1F4C" w:rsidP="00E2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соціальної політики </w:t>
            </w:r>
            <w:r w:rsidR="00E27D26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1A1F4C" w:rsidRDefault="001A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1A1F4C" w:rsidRDefault="001A1F4C" w:rsidP="001A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державні (військові) адміністрації</w:t>
            </w:r>
          </w:p>
          <w:p w:rsidR="001A1F4C" w:rsidRDefault="001A1F4C" w:rsidP="001A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 (за згодою)</w:t>
            </w:r>
          </w:p>
          <w:p w:rsidR="00105CC9" w:rsidRDefault="005D1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ІФ РВ ВАОМС </w:t>
            </w:r>
            <w:r w:rsidRPr="005D15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Асоціація міст України</w:t>
            </w:r>
            <w:r w:rsidRPr="005D15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="004E0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E07A0">
              <w:rPr>
                <w:rFonts w:ascii="Times New Roman" w:hAnsi="Times New Roman" w:cs="Times New Roman"/>
                <w:sz w:val="24"/>
                <w:szCs w:val="24"/>
              </w:rPr>
              <w:t>(за згодою</w:t>
            </w:r>
            <w:r w:rsidR="00105C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7D26" w:rsidRPr="00E27D26" w:rsidRDefault="00E2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1A1F4C" w:rsidRDefault="00CD48D5" w:rsidP="009C445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9C4450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адано пропозиції МОН </w:t>
            </w:r>
            <w:r w:rsidR="001A1F4C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щодо організації догляду за дітьми за прикладом функціонування опорних закладів освіти</w:t>
            </w:r>
          </w:p>
        </w:tc>
      </w:tr>
      <w:tr w:rsidR="004E07A0" w:rsidTr="00180A41">
        <w:tc>
          <w:tcPr>
            <w:tcW w:w="3460" w:type="dxa"/>
          </w:tcPr>
          <w:p w:rsidR="004E07A0" w:rsidRDefault="004E07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Створення та удосконалення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умов для розвитку альтернативних форм догляду за дітьми та поширення інформації про них</w:t>
            </w:r>
          </w:p>
        </w:tc>
        <w:tc>
          <w:tcPr>
            <w:tcW w:w="3689" w:type="dxa"/>
          </w:tcPr>
          <w:p w:rsidR="004E07A0" w:rsidRDefault="004E07A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1) проведення консультацій з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власниками приватних та альтернативних закладів дошкільної освіти, інших установ догляду за дітьми для з’ясування поточних викликів та перешкод у роботі і шляхів їх подолання</w:t>
            </w:r>
          </w:p>
        </w:tc>
        <w:tc>
          <w:tcPr>
            <w:tcW w:w="1606" w:type="dxa"/>
          </w:tcPr>
          <w:p w:rsidR="004E07A0" w:rsidRDefault="004E0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роки</w:t>
            </w:r>
          </w:p>
        </w:tc>
        <w:tc>
          <w:tcPr>
            <w:tcW w:w="3544" w:type="dxa"/>
          </w:tcPr>
          <w:p w:rsidR="00E27D26" w:rsidRDefault="004E07A0" w:rsidP="00E2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освіти і науки </w:t>
            </w:r>
            <w:r w:rsidR="00E27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Івано-Франківської</w:t>
            </w:r>
          </w:p>
          <w:p w:rsidR="004E07A0" w:rsidRDefault="004E07A0" w:rsidP="00D1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E27D26" w:rsidRDefault="004E07A0" w:rsidP="00E2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соціальної політики </w:t>
            </w:r>
            <w:r w:rsidR="00E27D26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</w:p>
          <w:p w:rsidR="004E07A0" w:rsidRDefault="004E07A0" w:rsidP="00D1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4E07A0" w:rsidRDefault="004E07A0" w:rsidP="00D1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державні (військові) адміністрації</w:t>
            </w:r>
          </w:p>
          <w:p w:rsidR="004E07A0" w:rsidRDefault="004E07A0" w:rsidP="00D1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 (за згодою)</w:t>
            </w:r>
          </w:p>
          <w:p w:rsidR="004E07A0" w:rsidRDefault="005D1597" w:rsidP="00D1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ІФ РВ ВАОМС </w:t>
            </w:r>
            <w:r w:rsidRPr="005D15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Асоціація міст України</w:t>
            </w:r>
            <w:r w:rsidRPr="005D15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="004E0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E07A0">
              <w:rPr>
                <w:rFonts w:ascii="Times New Roman" w:hAnsi="Times New Roman" w:cs="Times New Roman"/>
                <w:sz w:val="24"/>
                <w:szCs w:val="24"/>
              </w:rPr>
              <w:t>(за згодою)</w:t>
            </w:r>
          </w:p>
        </w:tc>
        <w:tc>
          <w:tcPr>
            <w:tcW w:w="2487" w:type="dxa"/>
          </w:tcPr>
          <w:p w:rsidR="004E07A0" w:rsidRDefault="00CD48D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="004E07A0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ідготовлено </w:t>
            </w:r>
            <w:r w:rsidR="004E07A0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аналітичну довідку про виклики та перешкоди у роботі приватних і альтернативних закладів дошкільної освіти, інших установ догляду за дітьми та шляхи їх подолання</w:t>
            </w:r>
          </w:p>
        </w:tc>
      </w:tr>
    </w:tbl>
    <w:p w:rsidR="00A05A0A" w:rsidRDefault="00A05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766" w:rsidRDefault="005537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766" w:rsidRDefault="005537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7A0" w:rsidRPr="004E07A0" w:rsidRDefault="002221E8" w:rsidP="004E07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департаменту </w:t>
      </w:r>
      <w:r w:rsidR="004E07A0" w:rsidRPr="004E07A0">
        <w:rPr>
          <w:rFonts w:ascii="Times New Roman" w:hAnsi="Times New Roman" w:cs="Times New Roman"/>
          <w:b/>
          <w:sz w:val="28"/>
          <w:szCs w:val="28"/>
        </w:rPr>
        <w:t>економічного</w:t>
      </w:r>
    </w:p>
    <w:p w:rsidR="004E07A0" w:rsidRPr="004E07A0" w:rsidRDefault="004E07A0" w:rsidP="004E07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07A0">
        <w:rPr>
          <w:rFonts w:ascii="Times New Roman" w:hAnsi="Times New Roman" w:cs="Times New Roman"/>
          <w:b/>
          <w:sz w:val="28"/>
          <w:szCs w:val="28"/>
        </w:rPr>
        <w:t>розвитку, промисловості та інфраструктури</w:t>
      </w:r>
    </w:p>
    <w:p w:rsidR="004E07A0" w:rsidRDefault="004E07A0" w:rsidP="004E07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07A0">
        <w:rPr>
          <w:rFonts w:ascii="Times New Roman" w:hAnsi="Times New Roman" w:cs="Times New Roman"/>
          <w:b/>
          <w:sz w:val="28"/>
          <w:szCs w:val="28"/>
        </w:rPr>
        <w:t xml:space="preserve">Івано-Франківської облдержадміністрації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67B8D">
        <w:rPr>
          <w:rFonts w:ascii="Times New Roman" w:hAnsi="Times New Roman" w:cs="Times New Roman"/>
          <w:b/>
          <w:sz w:val="28"/>
          <w:szCs w:val="28"/>
        </w:rPr>
        <w:t xml:space="preserve">                 Сергій ПОДОШВА  </w:t>
      </w:r>
    </w:p>
    <w:p w:rsidR="00C67B8D" w:rsidRDefault="00C67B8D" w:rsidP="004E07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7B8D" w:rsidRDefault="00C67B8D" w:rsidP="004E07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7B8D" w:rsidRDefault="00C67B8D" w:rsidP="004E07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7B8D" w:rsidRDefault="00C67B8D" w:rsidP="004E07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7B8D" w:rsidRDefault="00C67B8D" w:rsidP="004E07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7B8D" w:rsidRDefault="00C67B8D" w:rsidP="004E07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7B8D" w:rsidRDefault="00C67B8D" w:rsidP="004E07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7B8D" w:rsidRDefault="00C67B8D" w:rsidP="004E07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7B8D" w:rsidRDefault="00C67B8D" w:rsidP="004E07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7B8D" w:rsidRDefault="00C67B8D" w:rsidP="004E07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19D" w:rsidRPr="004D75E4" w:rsidRDefault="00C5219D" w:rsidP="00C5219D">
      <w:pPr>
        <w:pStyle w:val="a7"/>
        <w:keepNext/>
        <w:rPr>
          <w:bCs/>
          <w:szCs w:val="28"/>
        </w:rPr>
      </w:pPr>
    </w:p>
    <w:p w:rsidR="00C67B8D" w:rsidRPr="004E07A0" w:rsidRDefault="00C67B8D" w:rsidP="004E07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67B8D" w:rsidRPr="004E07A0" w:rsidSect="007D7B38">
      <w:headerReference w:type="default" r:id="rId8"/>
      <w:pgSz w:w="16838" w:h="11906" w:orient="landscape" w:code="9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96D" w:rsidRDefault="00C8096D">
      <w:pPr>
        <w:spacing w:line="240" w:lineRule="auto"/>
      </w:pPr>
      <w:r>
        <w:separator/>
      </w:r>
    </w:p>
  </w:endnote>
  <w:endnote w:type="continuationSeparator" w:id="1">
    <w:p w:rsidR="00C8096D" w:rsidRDefault="00C809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96D" w:rsidRDefault="00C8096D">
      <w:pPr>
        <w:spacing w:after="0"/>
      </w:pPr>
      <w:r>
        <w:separator/>
      </w:r>
    </w:p>
  </w:footnote>
  <w:footnote w:type="continuationSeparator" w:id="1">
    <w:p w:rsidR="00C8096D" w:rsidRDefault="00C8096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5F" w:rsidRDefault="00C2685F">
    <w:pPr>
      <w:pStyle w:val="a9"/>
      <w:jc w:val="center"/>
    </w:pPr>
  </w:p>
  <w:p w:rsidR="00C2685F" w:rsidRDefault="007D7B38">
    <w:pPr>
      <w:pStyle w:val="a9"/>
    </w:pPr>
    <w:r w:rsidRPr="00985CF7">
      <w:rPr>
        <w:noProof/>
        <w:lang w:val="ru-RU" w:eastAsia="zh-TW"/>
      </w:rPr>
      <w:pict>
        <v:rect id="_x0000_s14337" style="position:absolute;margin-left:-13.45pt;margin-top:262.4pt;width:60pt;height:70.5pt;z-index:251660288;mso-position-horizontal-relative:right-margin-area;mso-position-vertical-relative:page" o:allowincell="f" stroked="f">
          <v:textbox style="layout-flow:vertical">
            <w:txbxContent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  <w:id w:val="43078592"/>
                  <w:docPartObj>
                    <w:docPartGallery w:val="Page Numbers (Margins)"/>
                    <w:docPartUnique/>
                  </w:docPartObj>
                </w:sdtPr>
                <w:sdtContent>
                  <w:p w:rsidR="007D7B38" w:rsidRPr="007D7B38" w:rsidRDefault="007D7B38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</w:pPr>
                    <w:r w:rsidRPr="007D7B38"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fldChar w:fldCharType="begin"/>
                    </w:r>
                    <w:r w:rsidRPr="007D7B38"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instrText xml:space="preserve"> PAGE  \* MERGEFORMAT </w:instrText>
                    </w:r>
                    <w:r w:rsidRPr="007D7B38"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fldChar w:fldCharType="separate"/>
                    </w:r>
                    <w:r w:rsidR="00D4034F" w:rsidRPr="00D4034F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11</w:t>
                    </w:r>
                    <w:r w:rsidRPr="007D7B38"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fldChar w:fldCharType="end"/>
                    </w:r>
                  </w:p>
                </w:sdtContent>
              </w:sdt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934725"/>
    <w:multiLevelType w:val="singleLevel"/>
    <w:tmpl w:val="E6934725"/>
    <w:lvl w:ilvl="0">
      <w:start w:val="2"/>
      <w:numFmt w:val="decimal"/>
      <w:suff w:val="space"/>
      <w:lvlText w:val="%1)"/>
      <w:lvlJc w:val="left"/>
    </w:lvl>
  </w:abstractNum>
  <w:abstractNum w:abstractNumId="1">
    <w:nsid w:val="4459502C"/>
    <w:multiLevelType w:val="hybridMultilevel"/>
    <w:tmpl w:val="B8C63AD2"/>
    <w:lvl w:ilvl="0" w:tplc="6E3452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3124B"/>
    <w:multiLevelType w:val="hybridMultilevel"/>
    <w:tmpl w:val="1570EFF6"/>
    <w:lvl w:ilvl="0" w:tplc="D2C0868C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2DDC4"/>
    <w:multiLevelType w:val="singleLevel"/>
    <w:tmpl w:val="6AC2DDC4"/>
    <w:lvl w:ilvl="0">
      <w:start w:val="5"/>
      <w:numFmt w:val="decimal"/>
      <w:suff w:val="space"/>
      <w:lvlText w:val="%1."/>
      <w:lvlJc w:val="left"/>
      <w:rPr>
        <w:rFonts w:hint="default"/>
        <w:b w:val="0"/>
        <w:bCs w:val="0"/>
        <w:sz w:val="24"/>
        <w:szCs w:val="24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5362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428C9"/>
    <w:rsid w:val="00013BC6"/>
    <w:rsid w:val="00056051"/>
    <w:rsid w:val="00095EEF"/>
    <w:rsid w:val="000F3032"/>
    <w:rsid w:val="00105CC9"/>
    <w:rsid w:val="001120A9"/>
    <w:rsid w:val="00133861"/>
    <w:rsid w:val="00180A41"/>
    <w:rsid w:val="00185F5C"/>
    <w:rsid w:val="001A1F4C"/>
    <w:rsid w:val="00214241"/>
    <w:rsid w:val="00215570"/>
    <w:rsid w:val="002221E8"/>
    <w:rsid w:val="00231914"/>
    <w:rsid w:val="002379FB"/>
    <w:rsid w:val="0025133C"/>
    <w:rsid w:val="00344CF3"/>
    <w:rsid w:val="00350F27"/>
    <w:rsid w:val="0037565F"/>
    <w:rsid w:val="0038147E"/>
    <w:rsid w:val="003D4D40"/>
    <w:rsid w:val="00406709"/>
    <w:rsid w:val="0047200C"/>
    <w:rsid w:val="00482588"/>
    <w:rsid w:val="004E07A0"/>
    <w:rsid w:val="004F52FC"/>
    <w:rsid w:val="0050634E"/>
    <w:rsid w:val="0050728A"/>
    <w:rsid w:val="00532C9C"/>
    <w:rsid w:val="005510E5"/>
    <w:rsid w:val="00553766"/>
    <w:rsid w:val="005D1597"/>
    <w:rsid w:val="00690418"/>
    <w:rsid w:val="006904C8"/>
    <w:rsid w:val="006C2904"/>
    <w:rsid w:val="006D74D0"/>
    <w:rsid w:val="006F53DA"/>
    <w:rsid w:val="00761E04"/>
    <w:rsid w:val="00773375"/>
    <w:rsid w:val="007D7B38"/>
    <w:rsid w:val="0085242D"/>
    <w:rsid w:val="00886B85"/>
    <w:rsid w:val="008A0DD2"/>
    <w:rsid w:val="008B37D3"/>
    <w:rsid w:val="008C1A44"/>
    <w:rsid w:val="008C51A7"/>
    <w:rsid w:val="008C7453"/>
    <w:rsid w:val="00983799"/>
    <w:rsid w:val="00993A58"/>
    <w:rsid w:val="009952F9"/>
    <w:rsid w:val="009B5B59"/>
    <w:rsid w:val="009C4450"/>
    <w:rsid w:val="009E6DB1"/>
    <w:rsid w:val="00A05A0A"/>
    <w:rsid w:val="00A70451"/>
    <w:rsid w:val="00B428C9"/>
    <w:rsid w:val="00BA6759"/>
    <w:rsid w:val="00C02CD8"/>
    <w:rsid w:val="00C062CF"/>
    <w:rsid w:val="00C2685F"/>
    <w:rsid w:val="00C5219D"/>
    <w:rsid w:val="00C67B8D"/>
    <w:rsid w:val="00C8096D"/>
    <w:rsid w:val="00CA3655"/>
    <w:rsid w:val="00CD48D5"/>
    <w:rsid w:val="00CD5118"/>
    <w:rsid w:val="00D00A89"/>
    <w:rsid w:val="00D4034F"/>
    <w:rsid w:val="00D73700"/>
    <w:rsid w:val="00DA62BE"/>
    <w:rsid w:val="00DE41A8"/>
    <w:rsid w:val="00E27D26"/>
    <w:rsid w:val="00E81A8D"/>
    <w:rsid w:val="00EC210B"/>
    <w:rsid w:val="00EE2DB0"/>
    <w:rsid w:val="00EE4CC2"/>
    <w:rsid w:val="00EF713B"/>
    <w:rsid w:val="00F17F84"/>
    <w:rsid w:val="00F81D59"/>
    <w:rsid w:val="00F86B51"/>
    <w:rsid w:val="00FC1F1C"/>
    <w:rsid w:val="4D0377AC"/>
    <w:rsid w:val="6716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0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5A0A"/>
    <w:rPr>
      <w:i/>
      <w:iCs/>
    </w:rPr>
  </w:style>
  <w:style w:type="table" w:styleId="a4">
    <w:name w:val="Table Grid"/>
    <w:basedOn w:val="a1"/>
    <w:uiPriority w:val="59"/>
    <w:qFormat/>
    <w:rsid w:val="00A05A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05A0A"/>
    <w:pPr>
      <w:ind w:left="720"/>
      <w:contextualSpacing/>
    </w:pPr>
  </w:style>
  <w:style w:type="paragraph" w:styleId="a6">
    <w:name w:val="No Spacing"/>
    <w:uiPriority w:val="1"/>
    <w:qFormat/>
    <w:rsid w:val="00A05A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"/>
    <w:basedOn w:val="a"/>
    <w:link w:val="a8"/>
    <w:semiHidden/>
    <w:rsid w:val="00C521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C5219D"/>
    <w:rPr>
      <w:rFonts w:eastAsia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268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685F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C268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685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9C4B4-A0C6-4381-B093-DEE0AD81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8721</Words>
  <Characters>4971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Користувач2</dc:creator>
  <cp:lastModifiedBy>Користувач2</cp:lastModifiedBy>
  <cp:revision>36</cp:revision>
  <cp:lastPrinted>2023-10-18T10:22:00Z</cp:lastPrinted>
  <dcterms:created xsi:type="dcterms:W3CDTF">2023-09-28T17:07:00Z</dcterms:created>
  <dcterms:modified xsi:type="dcterms:W3CDTF">2023-10-18T10:23:00Z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049EEB1935D0420DB3960E3D6AEC2C59_13</vt:lpwstr>
  </property>
</Properties>
</file>