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29" w:rsidRDefault="00206229" w:rsidP="00206229">
      <w:pPr>
        <w:tabs>
          <w:tab w:val="left" w:pos="5670"/>
        </w:tabs>
        <w:ind w:left="5670" w:firstLine="0"/>
        <w:rPr>
          <w:b/>
          <w:lang w:val="en-US"/>
        </w:rPr>
      </w:pPr>
    </w:p>
    <w:p w:rsidR="00206229" w:rsidRDefault="00206229" w:rsidP="00206229">
      <w:pPr>
        <w:tabs>
          <w:tab w:val="left" w:pos="5670"/>
        </w:tabs>
        <w:ind w:left="5670" w:firstLine="0"/>
        <w:rPr>
          <w:b/>
          <w:lang w:val="en-US"/>
        </w:rPr>
      </w:pPr>
    </w:p>
    <w:p w:rsidR="00206229" w:rsidRPr="007B6821" w:rsidRDefault="00206229" w:rsidP="00206229">
      <w:pPr>
        <w:tabs>
          <w:tab w:val="left" w:pos="5670"/>
        </w:tabs>
        <w:ind w:left="5670" w:firstLine="0"/>
        <w:rPr>
          <w:b/>
          <w:lang w:val="en-US"/>
        </w:rPr>
      </w:pPr>
      <w:r w:rsidRPr="007B6821">
        <w:rPr>
          <w:b/>
          <w:lang w:val="uk-UA"/>
        </w:rPr>
        <w:t xml:space="preserve">ЗАТВЕРДЖЕНО                                                                                </w:t>
      </w:r>
      <w:r w:rsidRPr="007B6821">
        <w:rPr>
          <w:b/>
        </w:rPr>
        <w:t>розпорядження</w:t>
      </w:r>
    </w:p>
    <w:p w:rsidR="00206229" w:rsidRPr="007B6821" w:rsidRDefault="00206229" w:rsidP="00206229">
      <w:pPr>
        <w:tabs>
          <w:tab w:val="left" w:pos="5670"/>
        </w:tabs>
        <w:ind w:left="5670" w:firstLine="0"/>
        <w:rPr>
          <w:b/>
          <w:lang w:val="en-US"/>
        </w:rPr>
      </w:pPr>
      <w:r w:rsidRPr="007B6821">
        <w:rPr>
          <w:b/>
        </w:rPr>
        <w:t>Івано</w:t>
      </w:r>
      <w:r w:rsidRPr="007B6821">
        <w:rPr>
          <w:b/>
          <w:lang w:val="en-US"/>
        </w:rPr>
        <w:t>-</w:t>
      </w:r>
      <w:r w:rsidRPr="007B6821">
        <w:rPr>
          <w:b/>
        </w:rPr>
        <w:t>Франківської</w:t>
      </w:r>
      <w:r w:rsidRPr="007B6821">
        <w:rPr>
          <w:b/>
          <w:lang w:val="en-US"/>
        </w:rPr>
        <w:t xml:space="preserve">      </w:t>
      </w:r>
    </w:p>
    <w:p w:rsidR="00206229" w:rsidRPr="007B6821" w:rsidRDefault="00206229" w:rsidP="00206229">
      <w:pPr>
        <w:tabs>
          <w:tab w:val="left" w:pos="5670"/>
        </w:tabs>
        <w:ind w:left="5670" w:firstLine="0"/>
        <w:jc w:val="left"/>
        <w:rPr>
          <w:b/>
          <w:lang w:val="uk-UA"/>
        </w:rPr>
      </w:pPr>
      <w:r w:rsidRPr="007B6821">
        <w:rPr>
          <w:b/>
        </w:rPr>
        <w:t>обласної</w:t>
      </w:r>
      <w:r w:rsidRPr="007B6821">
        <w:rPr>
          <w:b/>
          <w:lang w:val="uk-UA"/>
        </w:rPr>
        <w:t xml:space="preserve"> </w:t>
      </w:r>
      <w:r w:rsidRPr="007B6821">
        <w:rPr>
          <w:b/>
        </w:rPr>
        <w:t>військової</w:t>
      </w:r>
      <w:r w:rsidRPr="007B6821">
        <w:rPr>
          <w:b/>
          <w:lang w:val="en-US"/>
        </w:rPr>
        <w:t xml:space="preserve">                </w:t>
      </w:r>
      <w:r w:rsidRPr="007B6821">
        <w:rPr>
          <w:b/>
        </w:rPr>
        <w:t>адміністрації</w:t>
      </w:r>
      <w:r w:rsidRPr="007B6821">
        <w:rPr>
          <w:b/>
          <w:lang w:val="uk-UA"/>
        </w:rPr>
        <w:t xml:space="preserve">                                                                       </w:t>
      </w:r>
      <w:r w:rsidRPr="007B6821">
        <w:rPr>
          <w:b/>
        </w:rPr>
        <w:t>від</w:t>
      </w:r>
      <w:r w:rsidRPr="007B6821">
        <w:rPr>
          <w:b/>
          <w:lang w:val="uk-UA"/>
        </w:rPr>
        <w:t xml:space="preserve"> _________  </w:t>
      </w:r>
      <w:r w:rsidRPr="007B6821">
        <w:rPr>
          <w:b/>
          <w:lang w:val="en-US"/>
        </w:rPr>
        <w:t>№</w:t>
      </w:r>
      <w:r w:rsidRPr="007B6821">
        <w:rPr>
          <w:b/>
          <w:lang w:val="uk-UA"/>
        </w:rPr>
        <w:t xml:space="preserve"> ____</w:t>
      </w:r>
    </w:p>
    <w:p w:rsidR="00206229" w:rsidRPr="007B6821" w:rsidRDefault="00206229" w:rsidP="00206229">
      <w:pPr>
        <w:ind w:firstLine="426"/>
        <w:jc w:val="center"/>
        <w:outlineLvl w:val="0"/>
        <w:rPr>
          <w:b/>
          <w:lang w:val="uk-UA"/>
        </w:rPr>
      </w:pPr>
    </w:p>
    <w:p w:rsidR="00206229" w:rsidRPr="007B6821" w:rsidRDefault="00206229" w:rsidP="00206229">
      <w:pPr>
        <w:ind w:firstLine="426"/>
        <w:jc w:val="center"/>
        <w:outlineLvl w:val="0"/>
        <w:rPr>
          <w:b/>
          <w:lang w:val="en-US"/>
        </w:rPr>
      </w:pPr>
    </w:p>
    <w:p w:rsidR="00206229" w:rsidRPr="007B6821" w:rsidRDefault="00206229" w:rsidP="00206229">
      <w:pPr>
        <w:ind w:firstLine="426"/>
        <w:jc w:val="center"/>
        <w:outlineLvl w:val="0"/>
        <w:rPr>
          <w:b/>
          <w:lang w:val="uk-UA"/>
        </w:rPr>
      </w:pPr>
      <w:r w:rsidRPr="007B6821">
        <w:rPr>
          <w:b/>
          <w:lang w:val="uk-UA"/>
        </w:rPr>
        <w:t>П Л А Н</w:t>
      </w:r>
    </w:p>
    <w:p w:rsidR="00206229" w:rsidRPr="007B6821" w:rsidRDefault="00206229" w:rsidP="00206229">
      <w:pPr>
        <w:ind w:firstLine="426"/>
        <w:jc w:val="center"/>
        <w:outlineLvl w:val="0"/>
        <w:rPr>
          <w:b/>
          <w:lang w:val="uk-UA"/>
        </w:rPr>
      </w:pPr>
      <w:r w:rsidRPr="007B6821">
        <w:rPr>
          <w:b/>
          <w:lang w:val="uk-UA"/>
        </w:rPr>
        <w:t>роботи Івано-Франківської обласної державної (військової) адміністрації</w:t>
      </w:r>
    </w:p>
    <w:p w:rsidR="00206229" w:rsidRPr="007B6821" w:rsidRDefault="007B6821" w:rsidP="00206229">
      <w:pPr>
        <w:ind w:firstLine="426"/>
        <w:jc w:val="center"/>
        <w:outlineLvl w:val="0"/>
        <w:rPr>
          <w:b/>
        </w:rPr>
      </w:pPr>
      <w:r>
        <w:rPr>
          <w:b/>
          <w:lang w:val="uk-UA"/>
        </w:rPr>
        <w:t>на четвертий</w:t>
      </w:r>
      <w:r w:rsidR="00206229" w:rsidRPr="007B6821">
        <w:rPr>
          <w:b/>
          <w:lang w:val="uk-UA"/>
        </w:rPr>
        <w:t xml:space="preserve"> квартал 2023 року</w:t>
      </w:r>
    </w:p>
    <w:p w:rsidR="00206229" w:rsidRPr="007B6821" w:rsidRDefault="00206229" w:rsidP="00206229">
      <w:pPr>
        <w:ind w:firstLine="426"/>
        <w:jc w:val="center"/>
        <w:outlineLvl w:val="0"/>
        <w:rPr>
          <w:b/>
        </w:rPr>
      </w:pPr>
    </w:p>
    <w:p w:rsidR="00206229" w:rsidRPr="007B6821" w:rsidRDefault="00206229" w:rsidP="00206229">
      <w:pPr>
        <w:ind w:firstLine="426"/>
        <w:jc w:val="center"/>
        <w:outlineLvl w:val="0"/>
        <w:rPr>
          <w:b/>
        </w:rPr>
      </w:pPr>
    </w:p>
    <w:p w:rsidR="00206229" w:rsidRPr="007B6821" w:rsidRDefault="00206229" w:rsidP="00206229">
      <w:pPr>
        <w:ind w:firstLine="0"/>
        <w:jc w:val="center"/>
        <w:outlineLvl w:val="0"/>
        <w:rPr>
          <w:b/>
          <w:lang w:val="uk-UA"/>
        </w:rPr>
      </w:pPr>
      <w:r w:rsidRPr="007B6821">
        <w:rPr>
          <w:b/>
          <w:lang w:val="uk-UA"/>
        </w:rPr>
        <w:t>І. Питання для розгляду на засіданнях колегії</w:t>
      </w:r>
    </w:p>
    <w:p w:rsidR="00206229" w:rsidRPr="007B6821" w:rsidRDefault="00206229" w:rsidP="00206229">
      <w:pPr>
        <w:ind w:firstLine="426"/>
        <w:jc w:val="center"/>
        <w:outlineLvl w:val="0"/>
        <w:rPr>
          <w:b/>
          <w:lang w:val="uk-UA"/>
        </w:rPr>
      </w:pPr>
      <w:r w:rsidRPr="007B6821">
        <w:rPr>
          <w:b/>
          <w:lang w:val="uk-UA"/>
        </w:rPr>
        <w:t>Івано-Франківської обласної державної (військової) адміністрації</w:t>
      </w:r>
    </w:p>
    <w:p w:rsidR="00206229" w:rsidRPr="007B6821" w:rsidRDefault="00206229" w:rsidP="00206229">
      <w:pPr>
        <w:ind w:firstLine="426"/>
        <w:jc w:val="center"/>
        <w:outlineLvl w:val="0"/>
        <w:rPr>
          <w:b/>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42"/>
        <w:gridCol w:w="1843"/>
        <w:gridCol w:w="1842"/>
        <w:gridCol w:w="1843"/>
      </w:tblGrid>
      <w:tr w:rsidR="00206229" w:rsidRPr="007B6821" w:rsidTr="00BF06D2">
        <w:trPr>
          <w:trHeight w:val="822"/>
        </w:trPr>
        <w:tc>
          <w:tcPr>
            <w:tcW w:w="709" w:type="dxa"/>
          </w:tcPr>
          <w:p w:rsidR="00206229" w:rsidRPr="007B6821" w:rsidRDefault="00206229" w:rsidP="00BF06D2">
            <w:pPr>
              <w:ind w:firstLine="0"/>
              <w:jc w:val="left"/>
              <w:rPr>
                <w:b/>
                <w:lang w:val="uk-UA"/>
              </w:rPr>
            </w:pPr>
            <w:r w:rsidRPr="007B6821">
              <w:rPr>
                <w:b/>
                <w:szCs w:val="28"/>
                <w:lang w:val="en-US"/>
              </w:rPr>
              <w:t>№</w:t>
            </w:r>
          </w:p>
          <w:p w:rsidR="00206229" w:rsidRPr="007B6821" w:rsidRDefault="00206229" w:rsidP="00BF06D2">
            <w:pPr>
              <w:ind w:firstLine="0"/>
              <w:jc w:val="left"/>
              <w:rPr>
                <w:b/>
                <w:lang w:val="uk-UA"/>
              </w:rPr>
            </w:pPr>
            <w:r w:rsidRPr="007B6821">
              <w:rPr>
                <w:b/>
                <w:szCs w:val="28"/>
                <w:lang w:val="uk-UA"/>
              </w:rPr>
              <w:t>з/п</w:t>
            </w:r>
          </w:p>
        </w:tc>
        <w:tc>
          <w:tcPr>
            <w:tcW w:w="2835" w:type="dxa"/>
          </w:tcPr>
          <w:p w:rsidR="00206229" w:rsidRPr="007B6821" w:rsidRDefault="00206229" w:rsidP="00BF06D2">
            <w:pPr>
              <w:ind w:firstLine="34"/>
              <w:jc w:val="center"/>
              <w:rPr>
                <w:b/>
                <w:lang w:val="uk-UA"/>
              </w:rPr>
            </w:pPr>
            <w:r w:rsidRPr="007B6821">
              <w:rPr>
                <w:b/>
                <w:szCs w:val="28"/>
                <w:lang w:val="uk-UA"/>
              </w:rPr>
              <w:t>Питання</w:t>
            </w:r>
          </w:p>
        </w:tc>
        <w:tc>
          <w:tcPr>
            <w:tcW w:w="1985" w:type="dxa"/>
            <w:gridSpan w:val="2"/>
          </w:tcPr>
          <w:p w:rsidR="00206229" w:rsidRPr="007B6821" w:rsidRDefault="00206229" w:rsidP="00BF06D2">
            <w:pPr>
              <w:tabs>
                <w:tab w:val="left" w:pos="1771"/>
              </w:tabs>
              <w:ind w:left="-108" w:right="-108" w:firstLine="34"/>
              <w:jc w:val="center"/>
              <w:rPr>
                <w:b/>
                <w:lang w:val="uk-UA"/>
              </w:rPr>
            </w:pPr>
            <w:r w:rsidRPr="007B6821">
              <w:rPr>
                <w:b/>
                <w:szCs w:val="28"/>
                <w:lang w:val="uk-UA"/>
              </w:rPr>
              <w:t>Відповідальні за підготовку</w:t>
            </w:r>
          </w:p>
        </w:tc>
        <w:tc>
          <w:tcPr>
            <w:tcW w:w="1842" w:type="dxa"/>
          </w:tcPr>
          <w:p w:rsidR="00206229" w:rsidRPr="007B6821" w:rsidRDefault="00206229" w:rsidP="00BF06D2">
            <w:pPr>
              <w:ind w:firstLine="33"/>
              <w:jc w:val="center"/>
              <w:rPr>
                <w:b/>
                <w:lang w:val="uk-UA"/>
              </w:rPr>
            </w:pPr>
            <w:r w:rsidRPr="007B6821">
              <w:rPr>
                <w:b/>
                <w:szCs w:val="28"/>
                <w:lang w:val="uk-UA"/>
              </w:rPr>
              <w:t>Готують</w:t>
            </w:r>
          </w:p>
        </w:tc>
        <w:tc>
          <w:tcPr>
            <w:tcW w:w="1843" w:type="dxa"/>
          </w:tcPr>
          <w:p w:rsidR="00206229" w:rsidRPr="007B6821" w:rsidRDefault="00206229" w:rsidP="00BF06D2">
            <w:pPr>
              <w:ind w:left="-108" w:right="-108" w:firstLine="34"/>
              <w:jc w:val="center"/>
              <w:rPr>
                <w:b/>
                <w:lang w:val="uk-UA"/>
              </w:rPr>
            </w:pPr>
            <w:r w:rsidRPr="007B6821">
              <w:rPr>
                <w:b/>
                <w:szCs w:val="28"/>
                <w:lang w:val="uk-UA"/>
              </w:rPr>
              <w:t>Доповідають</w:t>
            </w:r>
          </w:p>
        </w:tc>
      </w:tr>
      <w:tr w:rsidR="00206229" w:rsidRPr="007B6821" w:rsidTr="00BF06D2">
        <w:trPr>
          <w:trHeight w:val="565"/>
        </w:trPr>
        <w:tc>
          <w:tcPr>
            <w:tcW w:w="709" w:type="dxa"/>
          </w:tcPr>
          <w:p w:rsidR="00206229" w:rsidRPr="007B6821" w:rsidRDefault="00206229" w:rsidP="00BF06D2">
            <w:pPr>
              <w:ind w:firstLine="0"/>
              <w:jc w:val="left"/>
              <w:rPr>
                <w:b/>
                <w:lang w:val="uk-UA"/>
              </w:rPr>
            </w:pPr>
            <w:r w:rsidRPr="007B6821">
              <w:rPr>
                <w:b/>
                <w:szCs w:val="28"/>
                <w:lang w:val="uk-UA"/>
              </w:rPr>
              <w:t>1</w:t>
            </w:r>
          </w:p>
        </w:tc>
        <w:tc>
          <w:tcPr>
            <w:tcW w:w="2835" w:type="dxa"/>
          </w:tcPr>
          <w:p w:rsidR="00206229" w:rsidRPr="007B6821" w:rsidRDefault="00206229" w:rsidP="00BF06D2">
            <w:pPr>
              <w:ind w:firstLine="34"/>
              <w:jc w:val="center"/>
              <w:rPr>
                <w:b/>
                <w:lang w:val="uk-UA"/>
              </w:rPr>
            </w:pPr>
            <w:r w:rsidRPr="007B6821">
              <w:rPr>
                <w:b/>
                <w:szCs w:val="28"/>
                <w:lang w:val="uk-UA"/>
              </w:rPr>
              <w:t>2</w:t>
            </w:r>
          </w:p>
        </w:tc>
        <w:tc>
          <w:tcPr>
            <w:tcW w:w="1985" w:type="dxa"/>
            <w:gridSpan w:val="2"/>
          </w:tcPr>
          <w:p w:rsidR="00206229" w:rsidRPr="007B6821" w:rsidRDefault="00206229" w:rsidP="00BF06D2">
            <w:pPr>
              <w:ind w:firstLine="426"/>
              <w:jc w:val="center"/>
              <w:rPr>
                <w:b/>
                <w:lang w:val="uk-UA"/>
              </w:rPr>
            </w:pPr>
            <w:r w:rsidRPr="007B6821">
              <w:rPr>
                <w:b/>
                <w:szCs w:val="28"/>
                <w:lang w:val="uk-UA"/>
              </w:rPr>
              <w:t>3</w:t>
            </w:r>
          </w:p>
        </w:tc>
        <w:tc>
          <w:tcPr>
            <w:tcW w:w="1842" w:type="dxa"/>
          </w:tcPr>
          <w:p w:rsidR="00206229" w:rsidRPr="007B6821" w:rsidRDefault="00206229" w:rsidP="00BF06D2">
            <w:pPr>
              <w:ind w:firstLine="33"/>
              <w:jc w:val="center"/>
              <w:rPr>
                <w:b/>
                <w:lang w:val="uk-UA"/>
              </w:rPr>
            </w:pPr>
            <w:r w:rsidRPr="007B6821">
              <w:rPr>
                <w:b/>
                <w:szCs w:val="28"/>
                <w:lang w:val="uk-UA"/>
              </w:rPr>
              <w:t>4</w:t>
            </w:r>
          </w:p>
        </w:tc>
        <w:tc>
          <w:tcPr>
            <w:tcW w:w="1843" w:type="dxa"/>
          </w:tcPr>
          <w:p w:rsidR="00206229" w:rsidRPr="007B6821" w:rsidRDefault="00206229" w:rsidP="00BF06D2">
            <w:pPr>
              <w:ind w:firstLine="34"/>
              <w:jc w:val="center"/>
              <w:rPr>
                <w:b/>
                <w:lang w:val="uk-UA"/>
              </w:rPr>
            </w:pPr>
            <w:r w:rsidRPr="007B6821">
              <w:rPr>
                <w:b/>
                <w:szCs w:val="28"/>
                <w:lang w:val="uk-UA"/>
              </w:rPr>
              <w:t>5</w:t>
            </w:r>
          </w:p>
        </w:tc>
      </w:tr>
      <w:tr w:rsidR="00206229" w:rsidRPr="007B6821" w:rsidTr="00BF06D2">
        <w:trPr>
          <w:trHeight w:val="477"/>
        </w:trPr>
        <w:tc>
          <w:tcPr>
            <w:tcW w:w="709" w:type="dxa"/>
          </w:tcPr>
          <w:p w:rsidR="00206229" w:rsidRPr="007B6821" w:rsidRDefault="00206229" w:rsidP="00BF06D2">
            <w:pPr>
              <w:ind w:firstLine="426"/>
              <w:jc w:val="left"/>
              <w:rPr>
                <w:b/>
                <w:lang w:val="uk-UA"/>
              </w:rPr>
            </w:pPr>
          </w:p>
        </w:tc>
        <w:tc>
          <w:tcPr>
            <w:tcW w:w="2835" w:type="dxa"/>
          </w:tcPr>
          <w:p w:rsidR="00206229" w:rsidRPr="007B6821" w:rsidRDefault="00206229" w:rsidP="00BF06D2">
            <w:pPr>
              <w:ind w:firstLine="0"/>
              <w:rPr>
                <w:b/>
                <w:lang w:val="uk-UA"/>
              </w:rPr>
            </w:pPr>
            <w:r w:rsidRPr="007B6821">
              <w:rPr>
                <w:b/>
                <w:szCs w:val="28"/>
                <w:lang w:val="uk-UA"/>
              </w:rPr>
              <w:t xml:space="preserve">         </w:t>
            </w:r>
            <w:r w:rsidR="00BF06D2" w:rsidRPr="007B6821">
              <w:rPr>
                <w:b/>
                <w:szCs w:val="28"/>
                <w:lang w:val="en-US"/>
              </w:rPr>
              <w:t xml:space="preserve">19 </w:t>
            </w:r>
            <w:r w:rsidR="00BF06D2" w:rsidRPr="007B6821">
              <w:rPr>
                <w:b/>
                <w:szCs w:val="28"/>
                <w:lang w:val="uk-UA"/>
              </w:rPr>
              <w:t>жовтня</w:t>
            </w:r>
          </w:p>
        </w:tc>
        <w:tc>
          <w:tcPr>
            <w:tcW w:w="1985" w:type="dxa"/>
            <w:gridSpan w:val="2"/>
          </w:tcPr>
          <w:p w:rsidR="00206229" w:rsidRPr="007B6821" w:rsidRDefault="00206229" w:rsidP="00BF06D2">
            <w:pPr>
              <w:ind w:firstLine="426"/>
              <w:jc w:val="center"/>
              <w:rPr>
                <w:b/>
                <w:lang w:val="uk-UA"/>
              </w:rPr>
            </w:pPr>
          </w:p>
        </w:tc>
        <w:tc>
          <w:tcPr>
            <w:tcW w:w="1842" w:type="dxa"/>
          </w:tcPr>
          <w:p w:rsidR="00206229" w:rsidRPr="007B6821" w:rsidRDefault="00206229" w:rsidP="00BF06D2">
            <w:pPr>
              <w:ind w:firstLine="33"/>
              <w:jc w:val="center"/>
              <w:rPr>
                <w:b/>
                <w:lang w:val="uk-UA"/>
              </w:rPr>
            </w:pPr>
          </w:p>
        </w:tc>
        <w:tc>
          <w:tcPr>
            <w:tcW w:w="1843" w:type="dxa"/>
          </w:tcPr>
          <w:p w:rsidR="00206229" w:rsidRPr="007B6821" w:rsidRDefault="00206229" w:rsidP="00BF06D2">
            <w:pPr>
              <w:ind w:firstLine="34"/>
              <w:jc w:val="center"/>
              <w:rPr>
                <w:b/>
                <w:lang w:val="uk-UA"/>
              </w:rPr>
            </w:pPr>
          </w:p>
        </w:tc>
      </w:tr>
      <w:tr w:rsidR="00206229" w:rsidRPr="007B6821" w:rsidTr="00BF06D2">
        <w:trPr>
          <w:trHeight w:val="401"/>
        </w:trPr>
        <w:tc>
          <w:tcPr>
            <w:tcW w:w="709" w:type="dxa"/>
          </w:tcPr>
          <w:p w:rsidR="00206229" w:rsidRPr="007B6821" w:rsidRDefault="00206229" w:rsidP="00BF06D2">
            <w:pPr>
              <w:ind w:firstLine="0"/>
              <w:jc w:val="left"/>
              <w:rPr>
                <w:lang w:val="en-US"/>
              </w:rPr>
            </w:pPr>
            <w:r w:rsidRPr="007B6821">
              <w:rPr>
                <w:szCs w:val="28"/>
                <w:lang w:val="en-US"/>
              </w:rPr>
              <w:t>1.</w:t>
            </w:r>
          </w:p>
        </w:tc>
        <w:tc>
          <w:tcPr>
            <w:tcW w:w="2835" w:type="dxa"/>
          </w:tcPr>
          <w:p w:rsidR="00206229" w:rsidRPr="00687C57" w:rsidRDefault="006C1BC3" w:rsidP="00BF06D2">
            <w:pPr>
              <w:ind w:firstLine="0"/>
              <w:jc w:val="left"/>
              <w:rPr>
                <w:rFonts w:eastAsia="Calibri"/>
                <w:szCs w:val="28"/>
              </w:rPr>
            </w:pPr>
            <w:r w:rsidRPr="007B6821">
              <w:rPr>
                <w:szCs w:val="28"/>
              </w:rPr>
              <w:t>Про стан виплати заробітної плати працівникам бюджетних установ області та інших соціальних виплат.</w:t>
            </w:r>
          </w:p>
        </w:tc>
        <w:tc>
          <w:tcPr>
            <w:tcW w:w="1985" w:type="dxa"/>
            <w:gridSpan w:val="2"/>
          </w:tcPr>
          <w:p w:rsidR="00206229" w:rsidRPr="007B6821" w:rsidRDefault="00206229" w:rsidP="00BF06D2">
            <w:pPr>
              <w:ind w:firstLine="0"/>
              <w:rPr>
                <w:lang w:val="uk-UA"/>
              </w:rPr>
            </w:pPr>
            <w:r w:rsidRPr="007B6821">
              <w:rPr>
                <w:bCs/>
              </w:rPr>
              <w:t xml:space="preserve">С. </w:t>
            </w:r>
            <w:r w:rsidRPr="007B6821">
              <w:rPr>
                <w:bCs/>
                <w:lang w:val="uk-UA"/>
              </w:rPr>
              <w:t>Онищук</w:t>
            </w:r>
          </w:p>
        </w:tc>
        <w:tc>
          <w:tcPr>
            <w:tcW w:w="1842" w:type="dxa"/>
          </w:tcPr>
          <w:p w:rsidR="00206229" w:rsidRPr="007B6821" w:rsidRDefault="00206229" w:rsidP="00BF06D2">
            <w:pPr>
              <w:ind w:left="-108" w:right="-108" w:firstLine="33"/>
              <w:jc w:val="left"/>
              <w:rPr>
                <w:lang w:val="uk-UA"/>
              </w:rPr>
            </w:pPr>
            <w:r w:rsidRPr="007B6821">
              <w:rPr>
                <w:lang w:val="uk-UA"/>
              </w:rPr>
              <w:t>І. Мацькевич</w:t>
            </w:r>
          </w:p>
        </w:tc>
        <w:tc>
          <w:tcPr>
            <w:tcW w:w="1843" w:type="dxa"/>
          </w:tcPr>
          <w:p w:rsidR="00206229" w:rsidRPr="007B6821" w:rsidRDefault="00206229" w:rsidP="00BF06D2">
            <w:pPr>
              <w:ind w:left="-108" w:right="-108" w:firstLine="34"/>
              <w:rPr>
                <w:lang w:val="uk-UA"/>
              </w:rPr>
            </w:pPr>
            <w:r w:rsidRPr="007B6821">
              <w:rPr>
                <w:lang w:val="uk-UA"/>
              </w:rPr>
              <w:t>І. Мацькевич</w:t>
            </w:r>
          </w:p>
        </w:tc>
      </w:tr>
      <w:tr w:rsidR="00206229" w:rsidRPr="007B6821" w:rsidTr="00BF06D2">
        <w:trPr>
          <w:trHeight w:val="445"/>
        </w:trPr>
        <w:tc>
          <w:tcPr>
            <w:tcW w:w="709" w:type="dxa"/>
          </w:tcPr>
          <w:p w:rsidR="00206229" w:rsidRPr="007B6821" w:rsidRDefault="00206229" w:rsidP="00BF06D2">
            <w:pPr>
              <w:ind w:firstLine="0"/>
              <w:jc w:val="left"/>
              <w:rPr>
                <w:szCs w:val="28"/>
              </w:rPr>
            </w:pPr>
          </w:p>
        </w:tc>
        <w:tc>
          <w:tcPr>
            <w:tcW w:w="2835" w:type="dxa"/>
          </w:tcPr>
          <w:p w:rsidR="00206229" w:rsidRPr="007B6821" w:rsidRDefault="00206229" w:rsidP="00BF06D2">
            <w:pPr>
              <w:ind w:firstLine="0"/>
              <w:jc w:val="center"/>
              <w:rPr>
                <w:rFonts w:eastAsia="Calibri"/>
                <w:b/>
                <w:szCs w:val="28"/>
                <w:lang w:val="uk-UA"/>
              </w:rPr>
            </w:pPr>
            <w:r w:rsidRPr="007B6821">
              <w:rPr>
                <w:rFonts w:eastAsia="Calibri"/>
                <w:b/>
                <w:szCs w:val="28"/>
                <w:lang w:val="uk-UA"/>
              </w:rPr>
              <w:t>1</w:t>
            </w:r>
            <w:r w:rsidR="00BF06D2" w:rsidRPr="007B6821">
              <w:rPr>
                <w:rFonts w:eastAsia="Calibri"/>
                <w:b/>
                <w:szCs w:val="28"/>
                <w:lang w:val="uk-UA"/>
              </w:rPr>
              <w:t>6 листопада</w:t>
            </w:r>
          </w:p>
        </w:tc>
        <w:tc>
          <w:tcPr>
            <w:tcW w:w="1985" w:type="dxa"/>
            <w:gridSpan w:val="2"/>
          </w:tcPr>
          <w:p w:rsidR="00206229" w:rsidRPr="007B6821" w:rsidRDefault="00206229" w:rsidP="00BF06D2">
            <w:pPr>
              <w:ind w:firstLine="0"/>
              <w:rPr>
                <w:lang w:val="uk-UA"/>
              </w:rPr>
            </w:pPr>
          </w:p>
        </w:tc>
        <w:tc>
          <w:tcPr>
            <w:tcW w:w="1842" w:type="dxa"/>
          </w:tcPr>
          <w:p w:rsidR="00206229" w:rsidRPr="007B6821" w:rsidRDefault="00206229" w:rsidP="00BF06D2">
            <w:pPr>
              <w:ind w:left="-108" w:right="-108" w:firstLine="33"/>
              <w:jc w:val="left"/>
              <w:rPr>
                <w:lang w:val="uk-UA"/>
              </w:rPr>
            </w:pPr>
          </w:p>
        </w:tc>
        <w:tc>
          <w:tcPr>
            <w:tcW w:w="1843" w:type="dxa"/>
          </w:tcPr>
          <w:p w:rsidR="00206229" w:rsidRPr="007B6821" w:rsidRDefault="00206229" w:rsidP="00BF06D2">
            <w:pPr>
              <w:ind w:left="-108" w:right="-108" w:firstLine="34"/>
              <w:rPr>
                <w:lang w:val="uk-UA"/>
              </w:rPr>
            </w:pPr>
          </w:p>
        </w:tc>
      </w:tr>
      <w:tr w:rsidR="00BF06D2" w:rsidRPr="007B6821" w:rsidTr="00687C57">
        <w:trPr>
          <w:trHeight w:val="1356"/>
        </w:trPr>
        <w:tc>
          <w:tcPr>
            <w:tcW w:w="709" w:type="dxa"/>
          </w:tcPr>
          <w:p w:rsidR="00BF06D2" w:rsidRPr="007B6821" w:rsidRDefault="00BF06D2" w:rsidP="00BF06D2">
            <w:pPr>
              <w:ind w:firstLine="0"/>
              <w:jc w:val="left"/>
              <w:rPr>
                <w:lang w:val="uk-UA"/>
              </w:rPr>
            </w:pPr>
            <w:r w:rsidRPr="007B6821">
              <w:rPr>
                <w:szCs w:val="28"/>
                <w:lang w:val="uk-UA"/>
              </w:rPr>
              <w:t>1.</w:t>
            </w:r>
          </w:p>
        </w:tc>
        <w:tc>
          <w:tcPr>
            <w:tcW w:w="2835" w:type="dxa"/>
          </w:tcPr>
          <w:p w:rsidR="00BF06D2" w:rsidRPr="007B6821" w:rsidRDefault="00BF06D2" w:rsidP="00BF06D2">
            <w:pPr>
              <w:tabs>
                <w:tab w:val="left" w:pos="327"/>
                <w:tab w:val="num" w:pos="981"/>
                <w:tab w:val="num" w:pos="1805"/>
              </w:tabs>
              <w:ind w:right="-108" w:firstLine="34"/>
              <w:jc w:val="left"/>
              <w:rPr>
                <w:szCs w:val="28"/>
                <w:lang w:val="uk-UA"/>
              </w:rPr>
            </w:pPr>
            <w:r w:rsidRPr="007B6821">
              <w:rPr>
                <w:rStyle w:val="FontStyle18"/>
                <w:sz w:val="28"/>
                <w:szCs w:val="28"/>
                <w:lang w:eastAsia="uk-UA"/>
              </w:rPr>
              <w:t>Про стан надання онкологічної допомоги населенню області</w:t>
            </w:r>
            <w:r w:rsidRPr="007B6821">
              <w:rPr>
                <w:rStyle w:val="FontStyle18"/>
                <w:sz w:val="28"/>
                <w:szCs w:val="28"/>
                <w:lang w:val="uk-UA" w:eastAsia="uk-UA"/>
              </w:rPr>
              <w:t>.</w:t>
            </w:r>
          </w:p>
        </w:tc>
        <w:tc>
          <w:tcPr>
            <w:tcW w:w="1985" w:type="dxa"/>
            <w:gridSpan w:val="2"/>
          </w:tcPr>
          <w:p w:rsidR="00BF06D2" w:rsidRPr="007B6821" w:rsidRDefault="00BF06D2" w:rsidP="00BF06D2">
            <w:pPr>
              <w:ind w:firstLine="34"/>
              <w:rPr>
                <w:lang w:val="uk-UA"/>
              </w:rPr>
            </w:pPr>
            <w:r w:rsidRPr="007B6821">
              <w:rPr>
                <w:lang w:val="uk-UA"/>
              </w:rPr>
              <w:t>Л. Сірко</w:t>
            </w:r>
          </w:p>
        </w:tc>
        <w:tc>
          <w:tcPr>
            <w:tcW w:w="1842" w:type="dxa"/>
          </w:tcPr>
          <w:p w:rsidR="00BF06D2" w:rsidRPr="007B6821" w:rsidRDefault="00BF06D2" w:rsidP="00BF06D2">
            <w:pPr>
              <w:ind w:firstLine="33"/>
              <w:rPr>
                <w:szCs w:val="28"/>
                <w:lang w:val="uk-UA"/>
              </w:rPr>
            </w:pPr>
            <w:r w:rsidRPr="007B6821">
              <w:rPr>
                <w:szCs w:val="28"/>
                <w:lang w:val="uk-UA"/>
              </w:rPr>
              <w:t>В. Дзьомбак</w:t>
            </w:r>
          </w:p>
        </w:tc>
        <w:tc>
          <w:tcPr>
            <w:tcW w:w="1843" w:type="dxa"/>
          </w:tcPr>
          <w:p w:rsidR="00BF06D2" w:rsidRPr="007B6821" w:rsidRDefault="00BF06D2" w:rsidP="00BF06D2">
            <w:pPr>
              <w:ind w:firstLine="34"/>
              <w:rPr>
                <w:szCs w:val="28"/>
                <w:lang w:val="uk-UA"/>
              </w:rPr>
            </w:pPr>
            <w:r w:rsidRPr="007B6821">
              <w:rPr>
                <w:szCs w:val="28"/>
                <w:lang w:val="uk-UA"/>
              </w:rPr>
              <w:t>В. Дзьомбак</w:t>
            </w:r>
          </w:p>
        </w:tc>
      </w:tr>
      <w:tr w:rsidR="00BF06D2" w:rsidRPr="007B6821" w:rsidTr="00BF06D2">
        <w:trPr>
          <w:trHeight w:val="496"/>
        </w:trPr>
        <w:tc>
          <w:tcPr>
            <w:tcW w:w="709" w:type="dxa"/>
          </w:tcPr>
          <w:p w:rsidR="00BF06D2" w:rsidRPr="007B6821" w:rsidRDefault="00BF06D2" w:rsidP="00BF06D2">
            <w:pPr>
              <w:jc w:val="left"/>
              <w:rPr>
                <w:szCs w:val="28"/>
                <w:lang w:val="uk-UA"/>
              </w:rPr>
            </w:pPr>
          </w:p>
        </w:tc>
        <w:tc>
          <w:tcPr>
            <w:tcW w:w="2835" w:type="dxa"/>
          </w:tcPr>
          <w:p w:rsidR="00BF06D2" w:rsidRPr="007B6821" w:rsidRDefault="00BF06D2" w:rsidP="00BF06D2">
            <w:pPr>
              <w:tabs>
                <w:tab w:val="left" w:pos="327"/>
                <w:tab w:val="num" w:pos="981"/>
                <w:tab w:val="num" w:pos="1805"/>
              </w:tabs>
              <w:ind w:firstLine="34"/>
              <w:jc w:val="center"/>
              <w:rPr>
                <w:bCs/>
                <w:lang w:val="uk-UA"/>
              </w:rPr>
            </w:pPr>
            <w:r w:rsidRPr="007B6821">
              <w:rPr>
                <w:b/>
                <w:bCs/>
                <w:szCs w:val="28"/>
                <w:lang w:val="uk-UA"/>
              </w:rPr>
              <w:t>21 грудня</w:t>
            </w:r>
          </w:p>
        </w:tc>
        <w:tc>
          <w:tcPr>
            <w:tcW w:w="1985" w:type="dxa"/>
            <w:gridSpan w:val="2"/>
          </w:tcPr>
          <w:p w:rsidR="00BF06D2" w:rsidRPr="007B6821" w:rsidRDefault="00BF06D2" w:rsidP="00BF06D2">
            <w:pPr>
              <w:ind w:firstLine="34"/>
              <w:rPr>
                <w:lang w:val="uk-UA"/>
              </w:rPr>
            </w:pPr>
          </w:p>
        </w:tc>
        <w:tc>
          <w:tcPr>
            <w:tcW w:w="1842" w:type="dxa"/>
          </w:tcPr>
          <w:p w:rsidR="00BF06D2" w:rsidRPr="007B6821" w:rsidRDefault="00BF06D2" w:rsidP="00BF06D2">
            <w:pPr>
              <w:ind w:firstLine="33"/>
              <w:rPr>
                <w:szCs w:val="28"/>
                <w:lang w:val="uk-UA"/>
              </w:rPr>
            </w:pPr>
          </w:p>
        </w:tc>
        <w:tc>
          <w:tcPr>
            <w:tcW w:w="1843" w:type="dxa"/>
          </w:tcPr>
          <w:p w:rsidR="00BF06D2" w:rsidRPr="007B6821" w:rsidRDefault="00BF06D2" w:rsidP="00BF06D2">
            <w:pPr>
              <w:ind w:firstLine="34"/>
              <w:jc w:val="left"/>
              <w:rPr>
                <w:szCs w:val="28"/>
                <w:lang w:val="uk-UA"/>
              </w:rPr>
            </w:pPr>
          </w:p>
        </w:tc>
      </w:tr>
      <w:tr w:rsidR="00BF06D2" w:rsidRPr="007B6821" w:rsidTr="00BF06D2">
        <w:trPr>
          <w:trHeight w:val="255"/>
        </w:trPr>
        <w:tc>
          <w:tcPr>
            <w:tcW w:w="709" w:type="dxa"/>
          </w:tcPr>
          <w:p w:rsidR="00BF06D2" w:rsidRPr="007B6821" w:rsidRDefault="00BF06D2" w:rsidP="00BF06D2">
            <w:pPr>
              <w:ind w:firstLine="0"/>
              <w:jc w:val="left"/>
              <w:rPr>
                <w:lang w:val="uk-UA"/>
              </w:rPr>
            </w:pPr>
            <w:r w:rsidRPr="007B6821">
              <w:rPr>
                <w:szCs w:val="28"/>
              </w:rPr>
              <w:t>1</w:t>
            </w:r>
            <w:r w:rsidRPr="007B6821">
              <w:rPr>
                <w:szCs w:val="28"/>
                <w:lang w:val="uk-UA"/>
              </w:rPr>
              <w:t>.</w:t>
            </w:r>
          </w:p>
          <w:p w:rsidR="00BF06D2" w:rsidRPr="007B6821" w:rsidRDefault="00BF06D2" w:rsidP="00BF06D2">
            <w:pPr>
              <w:ind w:firstLine="0"/>
              <w:jc w:val="left"/>
              <w:rPr>
                <w:lang w:val="uk-UA"/>
              </w:rPr>
            </w:pPr>
          </w:p>
        </w:tc>
        <w:tc>
          <w:tcPr>
            <w:tcW w:w="2835" w:type="dxa"/>
          </w:tcPr>
          <w:p w:rsidR="00BF06D2" w:rsidRPr="007B6821" w:rsidRDefault="006C1BC3" w:rsidP="006C1BC3">
            <w:pPr>
              <w:tabs>
                <w:tab w:val="left" w:pos="0"/>
              </w:tabs>
              <w:ind w:firstLine="0"/>
              <w:jc w:val="left"/>
              <w:rPr>
                <w:szCs w:val="28"/>
                <w:lang w:val="uk-UA"/>
              </w:rPr>
            </w:pPr>
            <w:r w:rsidRPr="007B6821">
              <w:rPr>
                <w:szCs w:val="28"/>
                <w:lang w:val="uk-UA"/>
              </w:rPr>
              <w:t xml:space="preserve">Про виконання указів Президента України від 12.05.2018 № 123/2018 «Про підтримку розвитку системи спортивної реабілітації </w:t>
            </w:r>
            <w:r w:rsidRPr="007B6821">
              <w:rPr>
                <w:szCs w:val="28"/>
                <w:lang w:val="uk-UA"/>
              </w:rPr>
              <w:lastRenderedPageBreak/>
              <w:t>учасників бойових дій, які брали участь в антитерористичній операції, у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та від 23.08.2020 № 342/2020 «Питання розвитку національної системи фізкультурно-спортивної реабілітації ветеранів війни та членів їх сімей, сімей загиблих (померлих) ветеранів війни»</w:t>
            </w:r>
            <w:r w:rsidR="00687C57">
              <w:rPr>
                <w:szCs w:val="28"/>
                <w:lang w:val="uk-UA"/>
              </w:rPr>
              <w:t>.</w:t>
            </w:r>
          </w:p>
        </w:tc>
        <w:tc>
          <w:tcPr>
            <w:tcW w:w="1985" w:type="dxa"/>
            <w:gridSpan w:val="2"/>
          </w:tcPr>
          <w:p w:rsidR="00BF06D2" w:rsidRPr="007B6821" w:rsidRDefault="006C1BC3" w:rsidP="00BF06D2">
            <w:pPr>
              <w:ind w:firstLine="34"/>
              <w:rPr>
                <w:lang w:val="uk-UA"/>
              </w:rPr>
            </w:pPr>
            <w:r w:rsidRPr="007B6821">
              <w:rPr>
                <w:lang w:val="uk-UA"/>
              </w:rPr>
              <w:lastRenderedPageBreak/>
              <w:t>В. Ільчишин</w:t>
            </w:r>
          </w:p>
        </w:tc>
        <w:tc>
          <w:tcPr>
            <w:tcW w:w="1842" w:type="dxa"/>
          </w:tcPr>
          <w:p w:rsidR="00BF06D2" w:rsidRPr="007B6821" w:rsidRDefault="006C1BC3" w:rsidP="00BF06D2">
            <w:pPr>
              <w:ind w:firstLine="33"/>
              <w:rPr>
                <w:lang w:val="uk-UA"/>
              </w:rPr>
            </w:pPr>
            <w:r w:rsidRPr="007B6821">
              <w:rPr>
                <w:lang w:val="uk-UA"/>
              </w:rPr>
              <w:t>О. Оклієвич</w:t>
            </w:r>
          </w:p>
        </w:tc>
        <w:tc>
          <w:tcPr>
            <w:tcW w:w="1843" w:type="dxa"/>
          </w:tcPr>
          <w:p w:rsidR="00BF06D2" w:rsidRPr="007B6821" w:rsidRDefault="006C1BC3" w:rsidP="00BF06D2">
            <w:pPr>
              <w:ind w:firstLine="34"/>
              <w:rPr>
                <w:lang w:val="uk-UA"/>
              </w:rPr>
            </w:pPr>
            <w:r w:rsidRPr="007B6821">
              <w:rPr>
                <w:lang w:val="uk-UA"/>
              </w:rPr>
              <w:t>О. Оклієвич</w:t>
            </w:r>
          </w:p>
          <w:p w:rsidR="00BF06D2" w:rsidRPr="007B6821" w:rsidRDefault="00BF06D2" w:rsidP="00BF06D2">
            <w:pPr>
              <w:ind w:firstLine="34"/>
              <w:rPr>
                <w:lang w:val="uk-UA"/>
              </w:rPr>
            </w:pPr>
          </w:p>
        </w:tc>
      </w:tr>
      <w:tr w:rsidR="00BF06D2" w:rsidRPr="007B6821" w:rsidTr="00BF06D2">
        <w:trPr>
          <w:cantSplit/>
          <w:trHeight w:val="817"/>
        </w:trPr>
        <w:tc>
          <w:tcPr>
            <w:tcW w:w="9214" w:type="dxa"/>
            <w:gridSpan w:val="6"/>
          </w:tcPr>
          <w:p w:rsidR="00BF06D2" w:rsidRPr="007B6821" w:rsidRDefault="00BF06D2" w:rsidP="00BF06D2">
            <w:pPr>
              <w:ind w:firstLine="0"/>
              <w:outlineLvl w:val="0"/>
              <w:rPr>
                <w:b/>
                <w:bCs/>
                <w:szCs w:val="28"/>
                <w:lang w:val="uk-UA"/>
              </w:rPr>
            </w:pPr>
          </w:p>
          <w:p w:rsidR="00BF06D2" w:rsidRPr="007B6821" w:rsidRDefault="00BF06D2" w:rsidP="00BF06D2">
            <w:pPr>
              <w:ind w:firstLine="426"/>
              <w:jc w:val="center"/>
              <w:outlineLvl w:val="0"/>
              <w:rPr>
                <w:b/>
                <w:bCs/>
                <w:lang w:val="uk-UA"/>
              </w:rPr>
            </w:pPr>
            <w:r w:rsidRPr="007B6821">
              <w:rPr>
                <w:b/>
                <w:bCs/>
                <w:szCs w:val="28"/>
                <w:lang w:val="en-US"/>
              </w:rPr>
              <w:t>II</w:t>
            </w:r>
            <w:r w:rsidRPr="007B6821">
              <w:rPr>
                <w:b/>
                <w:bCs/>
                <w:szCs w:val="28"/>
                <w:lang w:val="uk-UA"/>
              </w:rPr>
              <w:t xml:space="preserve">. Питання, що вноситимуться </w:t>
            </w:r>
            <w:r w:rsidRPr="007B6821">
              <w:rPr>
                <w:b/>
                <w:lang w:val="uk-UA"/>
              </w:rPr>
              <w:t>Івано-Франківською обласною державною (військовою) адміністрацією</w:t>
            </w:r>
          </w:p>
          <w:p w:rsidR="00BF06D2" w:rsidRPr="007B6821" w:rsidRDefault="00BF06D2" w:rsidP="00BF06D2">
            <w:pPr>
              <w:ind w:firstLine="34"/>
              <w:jc w:val="center"/>
              <w:rPr>
                <w:b/>
                <w:bCs/>
                <w:lang w:val="uk-UA"/>
              </w:rPr>
            </w:pPr>
            <w:r w:rsidRPr="007B6821">
              <w:rPr>
                <w:b/>
                <w:bCs/>
                <w:szCs w:val="28"/>
                <w:lang w:val="uk-UA"/>
              </w:rPr>
              <w:t>на розгляд Івано-Франківської</w:t>
            </w:r>
            <w:r w:rsidRPr="007B6821">
              <w:rPr>
                <w:b/>
                <w:bCs/>
                <w:lang w:val="uk-UA"/>
              </w:rPr>
              <w:t xml:space="preserve"> </w:t>
            </w:r>
            <w:r w:rsidRPr="007B6821">
              <w:rPr>
                <w:b/>
                <w:bCs/>
                <w:szCs w:val="28"/>
                <w:lang w:val="uk-UA"/>
              </w:rPr>
              <w:t>обласної ради</w:t>
            </w:r>
          </w:p>
          <w:p w:rsidR="00BF06D2" w:rsidRPr="007B6821" w:rsidRDefault="00BF06D2" w:rsidP="00BF06D2">
            <w:pPr>
              <w:ind w:firstLine="34"/>
              <w:jc w:val="left"/>
              <w:rPr>
                <w:b/>
                <w:bCs/>
                <w:lang w:val="uk-UA"/>
              </w:rPr>
            </w:pPr>
          </w:p>
        </w:tc>
      </w:tr>
      <w:tr w:rsidR="00BF06D2" w:rsidRPr="007B6821" w:rsidTr="00BF06D2">
        <w:tc>
          <w:tcPr>
            <w:tcW w:w="709" w:type="dxa"/>
          </w:tcPr>
          <w:p w:rsidR="00BF06D2" w:rsidRPr="007B6821" w:rsidRDefault="00BF06D2" w:rsidP="00BF06D2">
            <w:pPr>
              <w:ind w:firstLine="0"/>
              <w:jc w:val="left"/>
              <w:rPr>
                <w:lang w:val="uk-UA"/>
              </w:rPr>
            </w:pPr>
            <w:r w:rsidRPr="007B6821">
              <w:rPr>
                <w:szCs w:val="28"/>
                <w:lang w:val="uk-UA"/>
              </w:rPr>
              <w:t>1.</w:t>
            </w:r>
          </w:p>
        </w:tc>
        <w:tc>
          <w:tcPr>
            <w:tcW w:w="2977" w:type="dxa"/>
            <w:gridSpan w:val="2"/>
          </w:tcPr>
          <w:p w:rsidR="00BF06D2" w:rsidRPr="00687C57" w:rsidRDefault="00CC57A9" w:rsidP="00CC57A9">
            <w:pPr>
              <w:tabs>
                <w:tab w:val="left" w:pos="993"/>
              </w:tabs>
              <w:ind w:firstLine="0"/>
              <w:jc w:val="left"/>
              <w:rPr>
                <w:rFonts w:eastAsia="Calibri"/>
                <w:szCs w:val="28"/>
                <w:lang w:val="uk-UA"/>
              </w:rPr>
            </w:pPr>
            <w:r w:rsidRPr="007B6821">
              <w:rPr>
                <w:rFonts w:eastAsia="Calibri"/>
                <w:szCs w:val="28"/>
                <w:lang w:val="uk-UA"/>
              </w:rPr>
              <w:t>Про виконання обласного бюджету за 9 місяців 2023 року.</w:t>
            </w:r>
          </w:p>
        </w:tc>
        <w:tc>
          <w:tcPr>
            <w:tcW w:w="1843" w:type="dxa"/>
          </w:tcPr>
          <w:p w:rsidR="00BF06D2" w:rsidRPr="007B6821" w:rsidRDefault="00BF06D2" w:rsidP="00BF06D2">
            <w:pPr>
              <w:ind w:firstLine="33"/>
              <w:rPr>
                <w:lang w:val="uk-UA"/>
              </w:rPr>
            </w:pPr>
            <w:r w:rsidRPr="007B6821">
              <w:rPr>
                <w:lang w:val="uk-UA"/>
              </w:rPr>
              <w:t>С. Онищук</w:t>
            </w:r>
          </w:p>
        </w:tc>
        <w:tc>
          <w:tcPr>
            <w:tcW w:w="1842" w:type="dxa"/>
          </w:tcPr>
          <w:p w:rsidR="00BF06D2" w:rsidRPr="007B6821" w:rsidRDefault="00BF06D2" w:rsidP="00BF06D2">
            <w:pPr>
              <w:ind w:firstLine="33"/>
              <w:rPr>
                <w:lang w:val="uk-UA"/>
              </w:rPr>
            </w:pPr>
            <w:r w:rsidRPr="007B6821">
              <w:rPr>
                <w:lang w:val="uk-UA"/>
              </w:rPr>
              <w:t>І. Мацькевич</w:t>
            </w:r>
          </w:p>
        </w:tc>
        <w:tc>
          <w:tcPr>
            <w:tcW w:w="1843" w:type="dxa"/>
          </w:tcPr>
          <w:p w:rsidR="00BF06D2" w:rsidRPr="007B6821" w:rsidRDefault="00BF06D2" w:rsidP="00BF06D2">
            <w:pPr>
              <w:ind w:firstLine="34"/>
              <w:rPr>
                <w:lang w:val="uk-UA"/>
              </w:rPr>
            </w:pPr>
            <w:r w:rsidRPr="007B6821">
              <w:rPr>
                <w:lang w:val="uk-UA"/>
              </w:rPr>
              <w:t>І. Мацькевич</w:t>
            </w:r>
          </w:p>
        </w:tc>
      </w:tr>
      <w:tr w:rsidR="00BF06D2" w:rsidRPr="007B6821" w:rsidTr="00BF06D2">
        <w:tc>
          <w:tcPr>
            <w:tcW w:w="709" w:type="dxa"/>
          </w:tcPr>
          <w:p w:rsidR="00BF06D2" w:rsidRPr="007B6821" w:rsidRDefault="00BF06D2" w:rsidP="00BF06D2">
            <w:pPr>
              <w:ind w:firstLine="0"/>
              <w:jc w:val="left"/>
              <w:rPr>
                <w:szCs w:val="28"/>
                <w:lang w:val="uk-UA"/>
              </w:rPr>
            </w:pPr>
            <w:r w:rsidRPr="007B6821">
              <w:rPr>
                <w:szCs w:val="28"/>
                <w:lang w:val="uk-UA"/>
              </w:rPr>
              <w:t>2.</w:t>
            </w:r>
          </w:p>
        </w:tc>
        <w:tc>
          <w:tcPr>
            <w:tcW w:w="2977" w:type="dxa"/>
            <w:gridSpan w:val="2"/>
          </w:tcPr>
          <w:p w:rsidR="00BF06D2" w:rsidRPr="00687C57" w:rsidRDefault="00CC57A9" w:rsidP="00CC57A9">
            <w:pPr>
              <w:tabs>
                <w:tab w:val="left" w:pos="993"/>
              </w:tabs>
              <w:ind w:firstLine="0"/>
              <w:jc w:val="left"/>
              <w:rPr>
                <w:rFonts w:eastAsia="Calibri"/>
                <w:szCs w:val="28"/>
              </w:rPr>
            </w:pPr>
            <w:r w:rsidRPr="007B6821">
              <w:rPr>
                <w:rFonts w:eastAsia="Calibri"/>
                <w:szCs w:val="28"/>
              </w:rPr>
              <w:t xml:space="preserve">Про програму підтримки комунальних некомерційних підприємств охорони здоров’я на 2024 рік. </w:t>
            </w:r>
          </w:p>
        </w:tc>
        <w:tc>
          <w:tcPr>
            <w:tcW w:w="1843" w:type="dxa"/>
          </w:tcPr>
          <w:p w:rsidR="00BF06D2" w:rsidRPr="007B6821" w:rsidRDefault="00BF06D2" w:rsidP="00BF06D2">
            <w:pPr>
              <w:ind w:firstLine="33"/>
              <w:rPr>
                <w:lang w:val="uk-UA"/>
              </w:rPr>
            </w:pPr>
            <w:r w:rsidRPr="007B6821">
              <w:rPr>
                <w:lang w:val="uk-UA"/>
              </w:rPr>
              <w:t>Л. Сірко</w:t>
            </w:r>
          </w:p>
        </w:tc>
        <w:tc>
          <w:tcPr>
            <w:tcW w:w="1842" w:type="dxa"/>
          </w:tcPr>
          <w:p w:rsidR="00BF06D2" w:rsidRPr="007B6821" w:rsidRDefault="00BF06D2" w:rsidP="00BF06D2">
            <w:pPr>
              <w:ind w:left="-108" w:right="-108" w:firstLine="33"/>
              <w:rPr>
                <w:lang w:val="uk-UA"/>
              </w:rPr>
            </w:pPr>
            <w:r w:rsidRPr="007B6821">
              <w:rPr>
                <w:szCs w:val="28"/>
                <w:lang w:val="uk-UA"/>
              </w:rPr>
              <w:t>В. Дзьомбак</w:t>
            </w:r>
          </w:p>
        </w:tc>
        <w:tc>
          <w:tcPr>
            <w:tcW w:w="1843" w:type="dxa"/>
          </w:tcPr>
          <w:p w:rsidR="00BF06D2" w:rsidRPr="007B6821" w:rsidRDefault="00BF06D2" w:rsidP="00BF06D2">
            <w:pPr>
              <w:ind w:left="-108" w:right="-108" w:firstLine="34"/>
              <w:rPr>
                <w:lang w:val="uk-UA"/>
              </w:rPr>
            </w:pPr>
            <w:r w:rsidRPr="007B6821">
              <w:rPr>
                <w:szCs w:val="28"/>
                <w:lang w:val="uk-UA"/>
              </w:rPr>
              <w:t>В. Дзьомбак</w:t>
            </w:r>
          </w:p>
        </w:tc>
      </w:tr>
      <w:tr w:rsidR="00CC57A9" w:rsidRPr="007B6821" w:rsidTr="00BF06D2">
        <w:tc>
          <w:tcPr>
            <w:tcW w:w="709" w:type="dxa"/>
          </w:tcPr>
          <w:p w:rsidR="00CC57A9" w:rsidRPr="007B6821" w:rsidRDefault="00CC57A9" w:rsidP="00BF06D2">
            <w:pPr>
              <w:ind w:firstLine="0"/>
              <w:jc w:val="left"/>
              <w:rPr>
                <w:lang w:val="uk-UA"/>
              </w:rPr>
            </w:pPr>
            <w:r w:rsidRPr="007B6821">
              <w:rPr>
                <w:szCs w:val="28"/>
                <w:lang w:val="uk-UA"/>
              </w:rPr>
              <w:t>3.</w:t>
            </w:r>
          </w:p>
        </w:tc>
        <w:tc>
          <w:tcPr>
            <w:tcW w:w="2977" w:type="dxa"/>
            <w:gridSpan w:val="2"/>
          </w:tcPr>
          <w:p w:rsidR="00CC57A9" w:rsidRPr="007B6821" w:rsidRDefault="00CC57A9" w:rsidP="00CC57A9">
            <w:pPr>
              <w:tabs>
                <w:tab w:val="left" w:pos="993"/>
              </w:tabs>
              <w:ind w:firstLine="0"/>
              <w:jc w:val="left"/>
              <w:rPr>
                <w:rFonts w:eastAsia="Calibri"/>
                <w:szCs w:val="28"/>
              </w:rPr>
            </w:pPr>
            <w:r w:rsidRPr="007B6821">
              <w:rPr>
                <w:rFonts w:eastAsia="Calibri"/>
                <w:szCs w:val="28"/>
              </w:rPr>
              <w:t>Про обласний бюджет на 2024 рік.</w:t>
            </w:r>
          </w:p>
        </w:tc>
        <w:tc>
          <w:tcPr>
            <w:tcW w:w="1843" w:type="dxa"/>
          </w:tcPr>
          <w:p w:rsidR="00CC57A9" w:rsidRPr="007B6821" w:rsidRDefault="00CC57A9" w:rsidP="00D20C8B">
            <w:pPr>
              <w:ind w:firstLine="33"/>
              <w:rPr>
                <w:lang w:val="uk-UA"/>
              </w:rPr>
            </w:pPr>
            <w:r w:rsidRPr="007B6821">
              <w:rPr>
                <w:lang w:val="uk-UA"/>
              </w:rPr>
              <w:t>С. Онищук</w:t>
            </w:r>
          </w:p>
        </w:tc>
        <w:tc>
          <w:tcPr>
            <w:tcW w:w="1842" w:type="dxa"/>
          </w:tcPr>
          <w:p w:rsidR="00CC57A9" w:rsidRPr="007B6821" w:rsidRDefault="00CC57A9" w:rsidP="00D20C8B">
            <w:pPr>
              <w:ind w:firstLine="33"/>
              <w:rPr>
                <w:lang w:val="uk-UA"/>
              </w:rPr>
            </w:pPr>
            <w:r w:rsidRPr="007B6821">
              <w:rPr>
                <w:lang w:val="uk-UA"/>
              </w:rPr>
              <w:t>І. Мацькевич</w:t>
            </w:r>
          </w:p>
        </w:tc>
        <w:tc>
          <w:tcPr>
            <w:tcW w:w="1843" w:type="dxa"/>
          </w:tcPr>
          <w:p w:rsidR="00CC57A9" w:rsidRPr="007B6821" w:rsidRDefault="00CC57A9" w:rsidP="00D20C8B">
            <w:pPr>
              <w:ind w:firstLine="34"/>
              <w:rPr>
                <w:lang w:val="uk-UA"/>
              </w:rPr>
            </w:pPr>
            <w:r w:rsidRPr="007B6821">
              <w:rPr>
                <w:lang w:val="uk-UA"/>
              </w:rPr>
              <w:t>І. Мацькевич</w:t>
            </w:r>
          </w:p>
        </w:tc>
      </w:tr>
      <w:tr w:rsidR="00CC57A9" w:rsidRPr="007B6821" w:rsidTr="00BF06D2">
        <w:tc>
          <w:tcPr>
            <w:tcW w:w="709" w:type="dxa"/>
          </w:tcPr>
          <w:p w:rsidR="00CC57A9" w:rsidRPr="007B6821" w:rsidRDefault="00CC57A9" w:rsidP="00BF06D2">
            <w:pPr>
              <w:ind w:firstLine="0"/>
              <w:jc w:val="left"/>
              <w:rPr>
                <w:lang w:val="uk-UA"/>
              </w:rPr>
            </w:pPr>
            <w:r w:rsidRPr="007B6821">
              <w:rPr>
                <w:szCs w:val="28"/>
                <w:lang w:val="uk-UA"/>
              </w:rPr>
              <w:t>4.</w:t>
            </w:r>
          </w:p>
        </w:tc>
        <w:tc>
          <w:tcPr>
            <w:tcW w:w="2977" w:type="dxa"/>
            <w:gridSpan w:val="2"/>
          </w:tcPr>
          <w:p w:rsidR="00CC57A9" w:rsidRPr="007B6821" w:rsidRDefault="00CC57A9" w:rsidP="00CC57A9">
            <w:pPr>
              <w:tabs>
                <w:tab w:val="left" w:pos="993"/>
              </w:tabs>
              <w:ind w:firstLine="0"/>
              <w:jc w:val="left"/>
              <w:rPr>
                <w:rFonts w:eastAsia="Calibri"/>
                <w:szCs w:val="28"/>
                <w:lang w:val="uk-UA"/>
              </w:rPr>
            </w:pPr>
            <w:r w:rsidRPr="007B6821">
              <w:rPr>
                <w:szCs w:val="26"/>
                <w:lang w:val="uk-UA"/>
              </w:rPr>
              <w:t xml:space="preserve">Про стан забезпечення органами місцевого самоврядування соціального захисту дітей, дітей-сиріт та дітей, позбавлених </w:t>
            </w:r>
            <w:r w:rsidRPr="007B6821">
              <w:rPr>
                <w:szCs w:val="26"/>
                <w:lang w:val="uk-UA"/>
              </w:rPr>
              <w:lastRenderedPageBreak/>
              <w:t>батьківського піклування</w:t>
            </w:r>
            <w:r w:rsidR="003F53B4">
              <w:rPr>
                <w:szCs w:val="26"/>
                <w:lang w:val="uk-UA"/>
              </w:rPr>
              <w:t>,</w:t>
            </w:r>
            <w:r w:rsidRPr="007B6821">
              <w:rPr>
                <w:szCs w:val="26"/>
                <w:lang w:val="uk-UA"/>
              </w:rPr>
              <w:t xml:space="preserve"> сімей з дітьми, які опинилися у складних життєвих обставинах.</w:t>
            </w:r>
          </w:p>
        </w:tc>
        <w:tc>
          <w:tcPr>
            <w:tcW w:w="1843" w:type="dxa"/>
          </w:tcPr>
          <w:p w:rsidR="00CC57A9" w:rsidRPr="007B6821" w:rsidRDefault="00CC57A9" w:rsidP="00BF06D2">
            <w:pPr>
              <w:ind w:firstLine="33"/>
              <w:rPr>
                <w:lang w:val="uk-UA"/>
              </w:rPr>
            </w:pPr>
            <w:r w:rsidRPr="007B6821">
              <w:rPr>
                <w:lang w:val="uk-UA"/>
              </w:rPr>
              <w:lastRenderedPageBreak/>
              <w:t>Л. Сірко</w:t>
            </w:r>
          </w:p>
        </w:tc>
        <w:tc>
          <w:tcPr>
            <w:tcW w:w="1842" w:type="dxa"/>
          </w:tcPr>
          <w:p w:rsidR="00CC57A9" w:rsidRPr="007B6821" w:rsidRDefault="00CC57A9" w:rsidP="00BF06D2">
            <w:pPr>
              <w:ind w:left="-108" w:right="-108" w:firstLine="33"/>
              <w:rPr>
                <w:lang w:val="uk-UA"/>
              </w:rPr>
            </w:pPr>
            <w:r w:rsidRPr="007B6821">
              <w:rPr>
                <w:szCs w:val="28"/>
                <w:lang w:val="uk-UA"/>
              </w:rPr>
              <w:t>М. Євчук</w:t>
            </w:r>
          </w:p>
        </w:tc>
        <w:tc>
          <w:tcPr>
            <w:tcW w:w="1843" w:type="dxa"/>
          </w:tcPr>
          <w:p w:rsidR="00CC57A9" w:rsidRPr="007B6821" w:rsidRDefault="00CC57A9" w:rsidP="00CC57A9">
            <w:pPr>
              <w:ind w:left="-108" w:right="-108" w:firstLine="34"/>
              <w:rPr>
                <w:lang w:val="uk-UA"/>
              </w:rPr>
            </w:pPr>
            <w:r w:rsidRPr="007B6821">
              <w:rPr>
                <w:szCs w:val="28"/>
                <w:lang w:val="uk-UA"/>
              </w:rPr>
              <w:t xml:space="preserve"> М. Євчук</w:t>
            </w:r>
          </w:p>
        </w:tc>
      </w:tr>
      <w:tr w:rsidR="00CC57A9" w:rsidRPr="007B6821" w:rsidTr="00BF06D2">
        <w:tc>
          <w:tcPr>
            <w:tcW w:w="709" w:type="dxa"/>
          </w:tcPr>
          <w:p w:rsidR="00CC57A9" w:rsidRPr="007B6821" w:rsidRDefault="00CC57A9" w:rsidP="00BF06D2">
            <w:pPr>
              <w:ind w:firstLine="0"/>
              <w:jc w:val="left"/>
              <w:rPr>
                <w:lang w:val="uk-UA"/>
              </w:rPr>
            </w:pPr>
            <w:r w:rsidRPr="007B6821">
              <w:rPr>
                <w:szCs w:val="28"/>
                <w:lang w:val="uk-UA"/>
              </w:rPr>
              <w:lastRenderedPageBreak/>
              <w:t>5.</w:t>
            </w:r>
          </w:p>
        </w:tc>
        <w:tc>
          <w:tcPr>
            <w:tcW w:w="2977" w:type="dxa"/>
            <w:gridSpan w:val="2"/>
          </w:tcPr>
          <w:p w:rsidR="00D64D0D" w:rsidRDefault="00CC57A9" w:rsidP="00CC57A9">
            <w:pPr>
              <w:tabs>
                <w:tab w:val="left" w:pos="993"/>
                <w:tab w:val="left" w:pos="1276"/>
              </w:tabs>
              <w:ind w:firstLine="0"/>
              <w:jc w:val="left"/>
              <w:rPr>
                <w:bCs/>
                <w:szCs w:val="28"/>
                <w:lang w:val="uk-UA"/>
              </w:rPr>
            </w:pPr>
            <w:r w:rsidRPr="007B6821">
              <w:rPr>
                <w:bCs/>
                <w:szCs w:val="28"/>
              </w:rPr>
              <w:t xml:space="preserve">Про внесення змін до </w:t>
            </w:r>
            <w:proofErr w:type="gramStart"/>
            <w:r w:rsidRPr="007B6821">
              <w:rPr>
                <w:bCs/>
                <w:szCs w:val="28"/>
                <w:lang w:val="uk-UA"/>
              </w:rPr>
              <w:t>р</w:t>
            </w:r>
            <w:proofErr w:type="gramEnd"/>
            <w:r w:rsidRPr="007B6821">
              <w:rPr>
                <w:bCs/>
                <w:szCs w:val="28"/>
                <w:lang w:val="uk-UA"/>
              </w:rPr>
              <w:t>ішення обласної ради від</w:t>
            </w:r>
            <w:r w:rsidR="005F219B">
              <w:rPr>
                <w:bCs/>
                <w:szCs w:val="28"/>
                <w:lang w:val="uk-UA"/>
              </w:rPr>
              <w:t xml:space="preserve"> </w:t>
            </w:r>
            <w:r w:rsidRPr="007B6821">
              <w:rPr>
                <w:bCs/>
                <w:szCs w:val="28"/>
                <w:lang w:val="uk-UA"/>
              </w:rPr>
              <w:t xml:space="preserve">22.08.2023 </w:t>
            </w:r>
          </w:p>
          <w:p w:rsidR="00CC57A9" w:rsidRPr="00687C57" w:rsidRDefault="00CC57A9" w:rsidP="00CC57A9">
            <w:pPr>
              <w:tabs>
                <w:tab w:val="left" w:pos="993"/>
                <w:tab w:val="left" w:pos="1276"/>
              </w:tabs>
              <w:ind w:firstLine="0"/>
              <w:jc w:val="left"/>
              <w:rPr>
                <w:bCs/>
                <w:szCs w:val="28"/>
                <w:lang w:val="uk-UA"/>
              </w:rPr>
            </w:pPr>
            <w:r w:rsidRPr="007B6821">
              <w:rPr>
                <w:bCs/>
                <w:szCs w:val="28"/>
                <w:lang w:val="uk-UA"/>
              </w:rPr>
              <w:t>№720-23/2023 «Про фінансування</w:t>
            </w:r>
            <w:r w:rsidR="002B5A07" w:rsidRPr="007B6821">
              <w:rPr>
                <w:bCs/>
                <w:szCs w:val="28"/>
                <w:lang w:val="uk-UA"/>
              </w:rPr>
              <w:t xml:space="preserve"> природоохоронних заходів з обласного фонду охорони навколишнього природного середовища за рахунок планових надходжень у 2023 році».</w:t>
            </w:r>
          </w:p>
        </w:tc>
        <w:tc>
          <w:tcPr>
            <w:tcW w:w="1843" w:type="dxa"/>
          </w:tcPr>
          <w:p w:rsidR="00CC57A9" w:rsidRPr="007B6821" w:rsidRDefault="002B5A07" w:rsidP="00BF06D2">
            <w:pPr>
              <w:ind w:firstLine="33"/>
              <w:rPr>
                <w:lang w:val="uk-UA"/>
              </w:rPr>
            </w:pPr>
            <w:r w:rsidRPr="007B6821">
              <w:rPr>
                <w:lang w:val="uk-UA"/>
              </w:rPr>
              <w:t>В. Ільчишин</w:t>
            </w:r>
          </w:p>
        </w:tc>
        <w:tc>
          <w:tcPr>
            <w:tcW w:w="1842" w:type="dxa"/>
          </w:tcPr>
          <w:p w:rsidR="00CC57A9" w:rsidRPr="007B6821" w:rsidRDefault="002B5A07" w:rsidP="00BF06D2">
            <w:pPr>
              <w:ind w:left="-108" w:right="-108" w:firstLine="33"/>
              <w:rPr>
                <w:lang w:val="uk-UA"/>
              </w:rPr>
            </w:pPr>
            <w:r w:rsidRPr="007B6821">
              <w:rPr>
                <w:lang w:val="uk-UA"/>
              </w:rPr>
              <w:t>А. Пліхтяк</w:t>
            </w:r>
          </w:p>
        </w:tc>
        <w:tc>
          <w:tcPr>
            <w:tcW w:w="1843" w:type="dxa"/>
          </w:tcPr>
          <w:p w:rsidR="00CC57A9" w:rsidRPr="007B6821" w:rsidRDefault="002B5A07" w:rsidP="00BF06D2">
            <w:pPr>
              <w:ind w:left="-108" w:firstLine="34"/>
              <w:rPr>
                <w:lang w:val="uk-UA"/>
              </w:rPr>
            </w:pPr>
            <w:r w:rsidRPr="007B6821">
              <w:rPr>
                <w:lang w:val="uk-UA"/>
              </w:rPr>
              <w:t>А. Пліхтяк</w:t>
            </w:r>
          </w:p>
        </w:tc>
      </w:tr>
      <w:tr w:rsidR="00CC57A9" w:rsidRPr="007B6821" w:rsidTr="00BF06D2">
        <w:tc>
          <w:tcPr>
            <w:tcW w:w="709" w:type="dxa"/>
          </w:tcPr>
          <w:p w:rsidR="00CC57A9" w:rsidRPr="007B6821" w:rsidRDefault="00CC57A9" w:rsidP="00BF06D2">
            <w:pPr>
              <w:ind w:firstLine="0"/>
              <w:jc w:val="left"/>
              <w:rPr>
                <w:lang w:val="uk-UA"/>
              </w:rPr>
            </w:pPr>
            <w:r w:rsidRPr="007B6821">
              <w:rPr>
                <w:szCs w:val="28"/>
                <w:lang w:val="uk-UA"/>
              </w:rPr>
              <w:t>6.</w:t>
            </w:r>
          </w:p>
        </w:tc>
        <w:tc>
          <w:tcPr>
            <w:tcW w:w="2977" w:type="dxa"/>
            <w:gridSpan w:val="2"/>
          </w:tcPr>
          <w:p w:rsidR="00CC57A9" w:rsidRPr="007B6821" w:rsidRDefault="002B5A07" w:rsidP="00B9550F">
            <w:pPr>
              <w:tabs>
                <w:tab w:val="left" w:pos="993"/>
              </w:tabs>
              <w:ind w:firstLine="0"/>
              <w:jc w:val="left"/>
              <w:rPr>
                <w:szCs w:val="28"/>
                <w:lang w:val="uk-UA"/>
              </w:rPr>
            </w:pPr>
            <w:r w:rsidRPr="007B6821">
              <w:rPr>
                <w:szCs w:val="28"/>
                <w:lang w:val="uk-UA"/>
              </w:rPr>
              <w:t xml:space="preserve">Про перерозподіл </w:t>
            </w:r>
            <w:r w:rsidR="00B9550F">
              <w:rPr>
                <w:szCs w:val="28"/>
                <w:lang w:val="uk-UA"/>
              </w:rPr>
              <w:t xml:space="preserve"> видатків бюджету</w:t>
            </w:r>
          </w:p>
        </w:tc>
        <w:tc>
          <w:tcPr>
            <w:tcW w:w="1843" w:type="dxa"/>
          </w:tcPr>
          <w:p w:rsidR="00CC57A9" w:rsidRPr="007B6821" w:rsidRDefault="002B5A07" w:rsidP="00BF06D2">
            <w:pPr>
              <w:ind w:firstLine="33"/>
              <w:rPr>
                <w:lang w:val="uk-UA"/>
              </w:rPr>
            </w:pPr>
            <w:r w:rsidRPr="007B6821">
              <w:rPr>
                <w:lang w:val="uk-UA"/>
              </w:rPr>
              <w:t>Л. Сірко</w:t>
            </w:r>
          </w:p>
        </w:tc>
        <w:tc>
          <w:tcPr>
            <w:tcW w:w="1842" w:type="dxa"/>
          </w:tcPr>
          <w:p w:rsidR="00CC57A9" w:rsidRPr="007B6821" w:rsidRDefault="002B5A07" w:rsidP="00BF06D2">
            <w:pPr>
              <w:ind w:left="-108" w:right="-108" w:firstLine="33"/>
              <w:rPr>
                <w:lang w:val="uk-UA"/>
              </w:rPr>
            </w:pPr>
            <w:r w:rsidRPr="007B6821">
              <w:rPr>
                <w:lang w:val="uk-UA"/>
              </w:rPr>
              <w:t>В. Лемчак</w:t>
            </w:r>
          </w:p>
        </w:tc>
        <w:tc>
          <w:tcPr>
            <w:tcW w:w="1843" w:type="dxa"/>
          </w:tcPr>
          <w:p w:rsidR="00CC57A9" w:rsidRPr="007B6821" w:rsidRDefault="002B5A07" w:rsidP="00BF06D2">
            <w:pPr>
              <w:ind w:left="-108" w:right="-108" w:firstLine="34"/>
              <w:rPr>
                <w:lang w:val="uk-UA"/>
              </w:rPr>
            </w:pPr>
            <w:r w:rsidRPr="007B6821">
              <w:rPr>
                <w:lang w:val="uk-UA"/>
              </w:rPr>
              <w:t>В. Лемчак</w:t>
            </w:r>
          </w:p>
        </w:tc>
      </w:tr>
      <w:tr w:rsidR="00201FD7" w:rsidRPr="007B6821" w:rsidTr="00BF06D2">
        <w:tc>
          <w:tcPr>
            <w:tcW w:w="709" w:type="dxa"/>
          </w:tcPr>
          <w:p w:rsidR="00201FD7" w:rsidRPr="007B6821" w:rsidRDefault="00201FD7" w:rsidP="00BF06D2">
            <w:pPr>
              <w:ind w:firstLine="0"/>
              <w:jc w:val="left"/>
              <w:rPr>
                <w:szCs w:val="28"/>
                <w:lang w:val="uk-UA"/>
              </w:rPr>
            </w:pPr>
            <w:r w:rsidRPr="007B6821">
              <w:rPr>
                <w:szCs w:val="28"/>
                <w:lang w:val="en-US"/>
              </w:rPr>
              <w:t>7</w:t>
            </w:r>
            <w:r w:rsidRPr="007B6821">
              <w:rPr>
                <w:szCs w:val="28"/>
                <w:lang w:val="uk-UA"/>
              </w:rPr>
              <w:t>.</w:t>
            </w:r>
          </w:p>
        </w:tc>
        <w:tc>
          <w:tcPr>
            <w:tcW w:w="2977" w:type="dxa"/>
            <w:gridSpan w:val="2"/>
          </w:tcPr>
          <w:p w:rsidR="00B9550F" w:rsidRDefault="00201FD7" w:rsidP="002B5A07">
            <w:pPr>
              <w:tabs>
                <w:tab w:val="left" w:pos="993"/>
              </w:tabs>
              <w:ind w:firstLine="0"/>
              <w:jc w:val="left"/>
              <w:rPr>
                <w:lang w:val="uk-UA"/>
              </w:rPr>
            </w:pPr>
            <w:r w:rsidRPr="007B6821">
              <w:t>Про внесення змін  до  регіональної цільової програми «Духовне життя» на 2022-2026 р</w:t>
            </w:r>
            <w:r w:rsidRPr="007B6821">
              <w:rPr>
                <w:lang w:val="uk-UA"/>
              </w:rPr>
              <w:t>оки</w:t>
            </w:r>
            <w:r w:rsidR="00B9550F">
              <w:rPr>
                <w:lang w:val="uk-UA"/>
              </w:rPr>
              <w:t xml:space="preserve">, затвердженої рішенням обласної ради від 10.09.2023 </w:t>
            </w:r>
          </w:p>
          <w:p w:rsidR="00201FD7" w:rsidRPr="007B6821" w:rsidRDefault="00B9550F" w:rsidP="002B5A07">
            <w:pPr>
              <w:tabs>
                <w:tab w:val="left" w:pos="993"/>
              </w:tabs>
              <w:ind w:firstLine="0"/>
              <w:jc w:val="left"/>
              <w:rPr>
                <w:szCs w:val="28"/>
                <w:lang w:val="uk-UA"/>
              </w:rPr>
            </w:pPr>
            <w:r>
              <w:rPr>
                <w:lang w:val="uk-UA"/>
              </w:rPr>
              <w:t>№ 229-9/2021</w:t>
            </w:r>
          </w:p>
        </w:tc>
        <w:tc>
          <w:tcPr>
            <w:tcW w:w="1843" w:type="dxa"/>
          </w:tcPr>
          <w:p w:rsidR="00201FD7" w:rsidRPr="007B6821" w:rsidRDefault="00201FD7" w:rsidP="00BF06D2">
            <w:pPr>
              <w:ind w:firstLine="33"/>
              <w:rPr>
                <w:lang w:val="uk-UA"/>
              </w:rPr>
            </w:pPr>
            <w:r w:rsidRPr="007B6821">
              <w:rPr>
                <w:lang w:val="uk-UA"/>
              </w:rPr>
              <w:t>Б. Футерко</w:t>
            </w:r>
          </w:p>
        </w:tc>
        <w:tc>
          <w:tcPr>
            <w:tcW w:w="1842" w:type="dxa"/>
          </w:tcPr>
          <w:p w:rsidR="00201FD7" w:rsidRPr="007B6821" w:rsidRDefault="00201FD7" w:rsidP="00BF06D2">
            <w:pPr>
              <w:ind w:left="-108" w:right="-108" w:firstLine="33"/>
              <w:rPr>
                <w:lang w:val="uk-UA"/>
              </w:rPr>
            </w:pPr>
            <w:r w:rsidRPr="007B6821">
              <w:rPr>
                <w:lang w:val="uk-UA"/>
              </w:rPr>
              <w:t>Т. Лапка</w:t>
            </w:r>
          </w:p>
        </w:tc>
        <w:tc>
          <w:tcPr>
            <w:tcW w:w="1843" w:type="dxa"/>
          </w:tcPr>
          <w:p w:rsidR="00201FD7" w:rsidRPr="007B6821" w:rsidRDefault="00201FD7" w:rsidP="00BF06D2">
            <w:pPr>
              <w:ind w:left="-108" w:right="-108" w:firstLine="34"/>
              <w:rPr>
                <w:lang w:val="uk-UA"/>
              </w:rPr>
            </w:pPr>
            <w:r w:rsidRPr="007B6821">
              <w:rPr>
                <w:lang w:val="uk-UA"/>
              </w:rPr>
              <w:t>Т. Лапка</w:t>
            </w:r>
          </w:p>
        </w:tc>
      </w:tr>
    </w:tbl>
    <w:p w:rsidR="00687C57" w:rsidRDefault="00687C57" w:rsidP="00206229">
      <w:pPr>
        <w:ind w:firstLine="0"/>
        <w:contextualSpacing/>
        <w:outlineLvl w:val="0"/>
        <w:rPr>
          <w:b/>
          <w:bCs/>
          <w:lang w:val="uk-UA"/>
        </w:rPr>
      </w:pPr>
    </w:p>
    <w:p w:rsidR="00687C57" w:rsidRDefault="00687C57" w:rsidP="00206229">
      <w:pPr>
        <w:ind w:firstLine="0"/>
        <w:contextualSpacing/>
        <w:outlineLvl w:val="0"/>
        <w:rPr>
          <w:b/>
          <w:bCs/>
          <w:lang w:val="uk-UA"/>
        </w:rPr>
      </w:pPr>
    </w:p>
    <w:p w:rsidR="00687C57" w:rsidRPr="00F119D7" w:rsidRDefault="00687C57" w:rsidP="00206229">
      <w:pPr>
        <w:ind w:firstLine="0"/>
        <w:contextualSpacing/>
        <w:outlineLvl w:val="0"/>
        <w:rPr>
          <w:b/>
          <w:bCs/>
          <w:lang w:val="uk-UA"/>
        </w:rPr>
      </w:pPr>
    </w:p>
    <w:p w:rsidR="00206229" w:rsidRPr="007B6821" w:rsidRDefault="00206229" w:rsidP="00206229">
      <w:pPr>
        <w:ind w:firstLine="425"/>
        <w:contextualSpacing/>
        <w:jc w:val="center"/>
        <w:outlineLvl w:val="0"/>
        <w:rPr>
          <w:b/>
          <w:lang w:val="uk-UA"/>
        </w:rPr>
      </w:pPr>
      <w:r w:rsidRPr="007B6821">
        <w:rPr>
          <w:b/>
          <w:bCs/>
          <w:lang w:val="en-US"/>
        </w:rPr>
        <w:t>III</w:t>
      </w:r>
      <w:r w:rsidRPr="007B6821">
        <w:rPr>
          <w:b/>
          <w:bCs/>
          <w:lang w:val="uk-UA"/>
        </w:rPr>
        <w:t xml:space="preserve">. Питання для розгляду на нарадах у </w:t>
      </w:r>
      <w:r w:rsidRPr="007B6821">
        <w:rPr>
          <w:b/>
          <w:bCs/>
        </w:rPr>
        <w:t>голови</w:t>
      </w:r>
      <w:r w:rsidRPr="007B6821">
        <w:rPr>
          <w:b/>
          <w:bCs/>
          <w:lang w:val="uk-UA"/>
        </w:rPr>
        <w:t>,</w:t>
      </w:r>
      <w:r w:rsidRPr="007B6821">
        <w:rPr>
          <w:b/>
          <w:bCs/>
        </w:rPr>
        <w:t xml:space="preserve"> </w:t>
      </w:r>
      <w:r w:rsidRPr="007B6821">
        <w:rPr>
          <w:b/>
          <w:bCs/>
          <w:lang w:val="uk-UA"/>
        </w:rPr>
        <w:t>першого заступника, заступників голови, керівника апарату</w:t>
      </w:r>
    </w:p>
    <w:p w:rsidR="00206229" w:rsidRPr="007B6821" w:rsidRDefault="00206229" w:rsidP="00206229">
      <w:pPr>
        <w:ind w:firstLine="425"/>
        <w:contextualSpacing/>
        <w:jc w:val="center"/>
        <w:outlineLvl w:val="0"/>
        <w:rPr>
          <w:b/>
          <w:bCs/>
          <w:lang w:val="uk-UA"/>
        </w:rPr>
      </w:pPr>
      <w:r w:rsidRPr="007B6821">
        <w:rPr>
          <w:b/>
          <w:lang w:val="uk-UA"/>
        </w:rPr>
        <w:t>Івано-Франківської</w:t>
      </w:r>
      <w:r w:rsidRPr="007B6821">
        <w:rPr>
          <w:b/>
          <w:bCs/>
          <w:lang w:val="uk-UA"/>
        </w:rPr>
        <w:t xml:space="preserve"> обласної державної адміністрації</w:t>
      </w:r>
    </w:p>
    <w:p w:rsidR="00206229" w:rsidRPr="007B6821" w:rsidRDefault="00206229" w:rsidP="00206229">
      <w:pPr>
        <w:ind w:firstLine="425"/>
        <w:contextualSpacing/>
        <w:jc w:val="center"/>
        <w:outlineLvl w:val="0"/>
        <w:rPr>
          <w:b/>
          <w:bCs/>
          <w:lang w:val="uk-UA"/>
        </w:rPr>
      </w:pPr>
    </w:p>
    <w:p w:rsidR="003C183F" w:rsidRDefault="00206229" w:rsidP="00206229">
      <w:pPr>
        <w:ind w:firstLine="425"/>
        <w:contextualSpacing/>
        <w:jc w:val="center"/>
        <w:outlineLvl w:val="0"/>
        <w:rPr>
          <w:b/>
          <w:lang w:val="uk-UA"/>
        </w:rPr>
      </w:pPr>
      <w:r w:rsidRPr="007B6821">
        <w:rPr>
          <w:b/>
          <w:bCs/>
          <w:lang w:val="uk-UA"/>
        </w:rPr>
        <w:t xml:space="preserve">У голови </w:t>
      </w:r>
      <w:r w:rsidRPr="007B6821">
        <w:rPr>
          <w:b/>
          <w:lang w:val="uk-UA"/>
        </w:rPr>
        <w:t xml:space="preserve">Івано-Франківської обласної державної адміністрації </w:t>
      </w:r>
      <w:r w:rsidRPr="007B6821">
        <w:rPr>
          <w:rFonts w:eastAsiaTheme="minorHAnsi"/>
          <w:b/>
          <w:szCs w:val="22"/>
          <w:lang w:val="uk-UA" w:eastAsia="en-US"/>
        </w:rPr>
        <w:t> </w:t>
      </w:r>
      <w:r w:rsidRPr="007B6821">
        <w:rPr>
          <w:rFonts w:eastAsiaTheme="minorHAnsi"/>
          <w:szCs w:val="22"/>
          <w:lang w:val="uk-UA" w:eastAsia="en-US"/>
        </w:rPr>
        <w:t>–</w:t>
      </w:r>
      <w:r w:rsidRPr="007B6821">
        <w:rPr>
          <w:rFonts w:eastAsiaTheme="minorHAnsi"/>
          <w:b/>
          <w:szCs w:val="22"/>
          <w:lang w:val="uk-UA" w:eastAsia="en-US"/>
        </w:rPr>
        <w:t xml:space="preserve"> </w:t>
      </w:r>
      <w:r w:rsidRPr="007B6821">
        <w:rPr>
          <w:b/>
          <w:lang w:val="uk-UA"/>
        </w:rPr>
        <w:t xml:space="preserve">начальника </w:t>
      </w:r>
      <w:r w:rsidR="003C183F">
        <w:rPr>
          <w:b/>
          <w:lang w:val="uk-UA"/>
        </w:rPr>
        <w:t xml:space="preserve">Івано-Франківської </w:t>
      </w:r>
      <w:r w:rsidRPr="007B6821">
        <w:rPr>
          <w:b/>
          <w:lang w:val="uk-UA"/>
        </w:rPr>
        <w:t xml:space="preserve">обласної військової адміністрації </w:t>
      </w:r>
    </w:p>
    <w:p w:rsidR="00206229" w:rsidRPr="007B6821" w:rsidRDefault="00206229" w:rsidP="00206229">
      <w:pPr>
        <w:ind w:firstLine="425"/>
        <w:contextualSpacing/>
        <w:jc w:val="center"/>
        <w:outlineLvl w:val="0"/>
        <w:rPr>
          <w:b/>
          <w:lang w:val="uk-UA"/>
        </w:rPr>
      </w:pPr>
      <w:r w:rsidRPr="007B6821">
        <w:rPr>
          <w:b/>
          <w:lang w:val="en-US"/>
        </w:rPr>
        <w:t>C</w:t>
      </w:r>
      <w:r w:rsidRPr="007B6821">
        <w:rPr>
          <w:b/>
          <w:lang w:val="uk-UA"/>
        </w:rPr>
        <w:t>. Онищук</w:t>
      </w:r>
    </w:p>
    <w:p w:rsidR="005522F8" w:rsidRPr="007B6821" w:rsidRDefault="005522F8" w:rsidP="00206229">
      <w:pPr>
        <w:ind w:firstLine="425"/>
        <w:contextualSpacing/>
        <w:jc w:val="center"/>
        <w:outlineLvl w:val="0"/>
        <w:rPr>
          <w:b/>
          <w:lang w:val="uk-UA"/>
        </w:rPr>
      </w:pPr>
    </w:p>
    <w:p w:rsidR="005522F8" w:rsidRPr="007B6821" w:rsidRDefault="005522F8" w:rsidP="005522F8">
      <w:pPr>
        <w:ind w:firstLine="709"/>
        <w:rPr>
          <w:szCs w:val="28"/>
        </w:rPr>
      </w:pPr>
      <w:r w:rsidRPr="007B6821">
        <w:rPr>
          <w:bCs/>
          <w:lang w:val="uk-UA"/>
        </w:rPr>
        <w:t>Про</w:t>
      </w:r>
      <w:r w:rsidRPr="007B6821">
        <w:t xml:space="preserve"> </w:t>
      </w:r>
      <w:r w:rsidRPr="007B6821">
        <w:rPr>
          <w:szCs w:val="28"/>
        </w:rPr>
        <w:t>формування комплексного підходу для забезпечення ефективної діяльності підприємств деревообробного комплексу в сучасних умовах.</w:t>
      </w:r>
    </w:p>
    <w:tbl>
      <w:tblPr>
        <w:tblW w:w="0" w:type="auto"/>
        <w:tblLook w:val="0000" w:firstRow="0" w:lastRow="0" w:firstColumn="0" w:lastColumn="0" w:noHBand="0" w:noVBand="0"/>
      </w:tblPr>
      <w:tblGrid>
        <w:gridCol w:w="4503"/>
        <w:gridCol w:w="4783"/>
      </w:tblGrid>
      <w:tr w:rsidR="005522F8" w:rsidRPr="007B6821" w:rsidTr="00D20C8B">
        <w:trPr>
          <w:trHeight w:val="149"/>
        </w:trPr>
        <w:tc>
          <w:tcPr>
            <w:tcW w:w="4503" w:type="dxa"/>
          </w:tcPr>
          <w:p w:rsidR="005522F8" w:rsidRPr="007B6821" w:rsidRDefault="005522F8" w:rsidP="00D20C8B">
            <w:pPr>
              <w:spacing w:line="310" w:lineRule="exact"/>
              <w:ind w:firstLine="426"/>
              <w:rPr>
                <w:i/>
                <w:lang w:val="uk-UA"/>
              </w:rPr>
            </w:pPr>
          </w:p>
        </w:tc>
        <w:tc>
          <w:tcPr>
            <w:tcW w:w="4783" w:type="dxa"/>
          </w:tcPr>
          <w:p w:rsidR="005522F8" w:rsidRPr="007B6821" w:rsidRDefault="005522F8" w:rsidP="00D20C8B">
            <w:pPr>
              <w:spacing w:line="310" w:lineRule="exact"/>
              <w:ind w:firstLine="0"/>
              <w:rPr>
                <w:b/>
                <w:bCs/>
                <w:i/>
                <w:lang w:val="uk-UA"/>
              </w:rPr>
            </w:pPr>
            <w:r w:rsidRPr="007B6821">
              <w:rPr>
                <w:b/>
                <w:bCs/>
                <w:i/>
                <w:iCs/>
                <w:lang w:val="uk-UA"/>
              </w:rPr>
              <w:t>Жовтень</w:t>
            </w:r>
          </w:p>
        </w:tc>
      </w:tr>
      <w:tr w:rsidR="005522F8" w:rsidRPr="007B6821" w:rsidTr="00D20C8B">
        <w:tc>
          <w:tcPr>
            <w:tcW w:w="4503" w:type="dxa"/>
          </w:tcPr>
          <w:p w:rsidR="005522F8" w:rsidRPr="007B6821" w:rsidRDefault="005522F8" w:rsidP="00D20C8B">
            <w:pPr>
              <w:spacing w:line="310" w:lineRule="exact"/>
              <w:ind w:firstLine="426"/>
              <w:rPr>
                <w:lang w:val="uk-UA"/>
              </w:rPr>
            </w:pPr>
          </w:p>
        </w:tc>
        <w:tc>
          <w:tcPr>
            <w:tcW w:w="4783" w:type="dxa"/>
          </w:tcPr>
          <w:p w:rsidR="005522F8" w:rsidRPr="007B6821" w:rsidRDefault="005522F8" w:rsidP="00D20C8B">
            <w:pPr>
              <w:spacing w:line="310" w:lineRule="exact"/>
              <w:ind w:firstLine="0"/>
              <w:rPr>
                <w:lang w:val="uk-UA"/>
              </w:rPr>
            </w:pPr>
            <w:r w:rsidRPr="007B6821">
              <w:rPr>
                <w:b/>
                <w:szCs w:val="28"/>
                <w:lang w:val="uk-UA"/>
              </w:rPr>
              <w:t>С. Подошва</w:t>
            </w:r>
          </w:p>
        </w:tc>
      </w:tr>
    </w:tbl>
    <w:p w:rsidR="00206229" w:rsidRPr="007B6821" w:rsidRDefault="00206229" w:rsidP="00206229">
      <w:pPr>
        <w:ind w:firstLine="425"/>
        <w:contextualSpacing/>
        <w:jc w:val="center"/>
        <w:outlineLvl w:val="0"/>
        <w:rPr>
          <w:b/>
          <w:lang w:val="uk-UA"/>
        </w:rPr>
      </w:pPr>
    </w:p>
    <w:p w:rsidR="00206229" w:rsidRPr="007B6821" w:rsidRDefault="00206229" w:rsidP="00206229">
      <w:pPr>
        <w:rPr>
          <w:lang w:val="uk-UA"/>
        </w:rPr>
      </w:pPr>
      <w:r w:rsidRPr="007B6821">
        <w:rPr>
          <w:bCs/>
          <w:szCs w:val="28"/>
          <w:lang w:val="uk-UA"/>
        </w:rPr>
        <w:lastRenderedPageBreak/>
        <w:t>Про</w:t>
      </w:r>
      <w:r w:rsidR="002B5A07" w:rsidRPr="007B6821">
        <w:rPr>
          <w:bCs/>
          <w:szCs w:val="28"/>
          <w:lang w:val="uk-UA"/>
        </w:rPr>
        <w:t xml:space="preserve"> основні параметри формування місцевих бюджетів на 2024 рік</w:t>
      </w:r>
      <w:r w:rsidRPr="007B6821">
        <w:rPr>
          <w:lang w:val="uk-UA"/>
        </w:rPr>
        <w:t xml:space="preserve">. </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206229" w:rsidP="00BF06D2">
            <w:pPr>
              <w:spacing w:line="310" w:lineRule="exact"/>
              <w:ind w:firstLine="0"/>
              <w:rPr>
                <w:b/>
                <w:bCs/>
                <w:i/>
                <w:lang w:val="uk-UA"/>
              </w:rPr>
            </w:pPr>
            <w:r w:rsidRPr="007B6821">
              <w:rPr>
                <w:b/>
                <w:bCs/>
                <w:i/>
                <w:iCs/>
                <w:lang w:val="uk-UA"/>
              </w:rPr>
              <w:t>Ли</w:t>
            </w:r>
            <w:r w:rsidR="002B5A07" w:rsidRPr="007B6821">
              <w:rPr>
                <w:b/>
                <w:bCs/>
                <w:i/>
                <w:iCs/>
                <w:lang w:val="uk-UA"/>
              </w:rPr>
              <w:t>стопад</w:t>
            </w:r>
          </w:p>
        </w:tc>
      </w:tr>
      <w:tr w:rsidR="00206229" w:rsidRPr="007B6821" w:rsidTr="00BF06D2">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B5A07" w:rsidP="00BF06D2">
            <w:pPr>
              <w:spacing w:line="310" w:lineRule="exact"/>
              <w:ind w:firstLine="0"/>
              <w:rPr>
                <w:lang w:val="uk-UA"/>
              </w:rPr>
            </w:pPr>
            <w:r w:rsidRPr="007B6821">
              <w:rPr>
                <w:b/>
                <w:szCs w:val="28"/>
                <w:lang w:val="uk-UA"/>
              </w:rPr>
              <w:t>І. Мац</w:t>
            </w:r>
            <w:r w:rsidR="0017430B">
              <w:rPr>
                <w:b/>
                <w:szCs w:val="28"/>
                <w:lang w:val="uk-UA"/>
              </w:rPr>
              <w:t>ь</w:t>
            </w:r>
            <w:r w:rsidRPr="007B6821">
              <w:rPr>
                <w:b/>
                <w:szCs w:val="28"/>
                <w:lang w:val="uk-UA"/>
              </w:rPr>
              <w:t>кевич</w:t>
            </w:r>
          </w:p>
        </w:tc>
      </w:tr>
    </w:tbl>
    <w:p w:rsidR="00206229" w:rsidRDefault="00206229" w:rsidP="00206229">
      <w:pPr>
        <w:ind w:firstLine="0"/>
        <w:contextualSpacing/>
        <w:outlineLvl w:val="0"/>
        <w:rPr>
          <w:b/>
          <w:bCs/>
          <w:lang w:val="uk-UA"/>
        </w:rPr>
      </w:pPr>
    </w:p>
    <w:p w:rsidR="00687C57" w:rsidRPr="00687C57" w:rsidRDefault="00687C57" w:rsidP="00206229">
      <w:pPr>
        <w:ind w:firstLine="0"/>
        <w:contextualSpacing/>
        <w:outlineLvl w:val="0"/>
        <w:rPr>
          <w:b/>
          <w:bCs/>
          <w:lang w:val="uk-UA"/>
        </w:rPr>
      </w:pPr>
    </w:p>
    <w:p w:rsidR="00206229" w:rsidRPr="007B6821" w:rsidRDefault="00206229" w:rsidP="00206229">
      <w:pPr>
        <w:ind w:firstLine="425"/>
        <w:contextualSpacing/>
        <w:jc w:val="center"/>
        <w:outlineLvl w:val="0"/>
        <w:rPr>
          <w:b/>
          <w:lang w:val="uk-UA"/>
        </w:rPr>
      </w:pPr>
      <w:r w:rsidRPr="007B6821">
        <w:rPr>
          <w:b/>
          <w:bCs/>
          <w:lang w:val="uk-UA"/>
        </w:rPr>
        <w:t xml:space="preserve">У першого заступника голови </w:t>
      </w:r>
      <w:r w:rsidRPr="007B6821">
        <w:rPr>
          <w:b/>
          <w:lang w:val="uk-UA"/>
        </w:rPr>
        <w:t>Івано-Франківської обласної державної адміністрації</w:t>
      </w:r>
    </w:p>
    <w:p w:rsidR="00206229" w:rsidRDefault="00206229" w:rsidP="00206229">
      <w:pPr>
        <w:ind w:firstLine="425"/>
        <w:contextualSpacing/>
        <w:jc w:val="center"/>
        <w:outlineLvl w:val="0"/>
        <w:rPr>
          <w:b/>
          <w:lang w:val="uk-UA"/>
        </w:rPr>
      </w:pPr>
    </w:p>
    <w:p w:rsidR="00687C57" w:rsidRPr="007B6821" w:rsidRDefault="00687C57" w:rsidP="00206229">
      <w:pPr>
        <w:ind w:firstLine="425"/>
        <w:contextualSpacing/>
        <w:jc w:val="center"/>
        <w:outlineLvl w:val="0"/>
        <w:rPr>
          <w:b/>
          <w:lang w:val="uk-UA"/>
        </w:rPr>
      </w:pPr>
    </w:p>
    <w:p w:rsidR="00206229" w:rsidRPr="007B6821" w:rsidRDefault="00206229" w:rsidP="00206229">
      <w:pPr>
        <w:tabs>
          <w:tab w:val="left" w:pos="8647"/>
        </w:tabs>
        <w:ind w:firstLine="567"/>
        <w:rPr>
          <w:b/>
          <w:i/>
          <w:szCs w:val="28"/>
          <w:lang w:val="uk-UA"/>
        </w:rPr>
      </w:pPr>
      <w:r w:rsidRPr="007B6821">
        <w:rPr>
          <w:szCs w:val="28"/>
        </w:rPr>
        <w:t>Про заходи профілакт</w:t>
      </w:r>
      <w:r w:rsidR="00E720D5">
        <w:rPr>
          <w:szCs w:val="28"/>
        </w:rPr>
        <w:t>ики та недопущення на територію</w:t>
      </w:r>
      <w:r w:rsidR="00E720D5">
        <w:rPr>
          <w:szCs w:val="28"/>
          <w:lang w:val="uk-UA"/>
        </w:rPr>
        <w:t xml:space="preserve"> </w:t>
      </w:r>
      <w:r w:rsidR="00E720D5" w:rsidRPr="00E720D5">
        <w:rPr>
          <w:szCs w:val="28"/>
        </w:rPr>
        <w:t xml:space="preserve">Івано-Франківської </w:t>
      </w:r>
      <w:r w:rsidRPr="007B6821">
        <w:rPr>
          <w:szCs w:val="28"/>
        </w:rPr>
        <w:t>області африканської чуми свиней</w:t>
      </w:r>
      <w:r w:rsidRPr="007B6821">
        <w:rPr>
          <w:szCs w:val="28"/>
          <w:lang w:val="uk-UA"/>
        </w:rPr>
        <w:t>.</w:t>
      </w:r>
      <w:r w:rsidRPr="007B6821">
        <w:rPr>
          <w:szCs w:val="28"/>
        </w:rPr>
        <w:t xml:space="preserve"> </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5522F8" w:rsidP="00BF06D2">
            <w:pPr>
              <w:spacing w:line="310" w:lineRule="exact"/>
              <w:ind w:firstLine="0"/>
              <w:rPr>
                <w:b/>
                <w:bCs/>
                <w:i/>
                <w:lang w:val="uk-UA"/>
              </w:rPr>
            </w:pPr>
            <w:r w:rsidRPr="007B6821">
              <w:rPr>
                <w:b/>
                <w:bCs/>
                <w:i/>
                <w:iCs/>
                <w:lang w:val="uk-UA"/>
              </w:rPr>
              <w:t>Жовтень</w:t>
            </w:r>
          </w:p>
        </w:tc>
      </w:tr>
      <w:tr w:rsidR="00206229" w:rsidRPr="007B6821" w:rsidTr="00BF06D2">
        <w:trPr>
          <w:trHeight w:val="354"/>
        </w:trPr>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szCs w:val="28"/>
                <w:lang w:val="uk-UA"/>
              </w:rPr>
              <w:t>Р. Гурський</w:t>
            </w:r>
          </w:p>
        </w:tc>
      </w:tr>
      <w:tr w:rsidR="005522F8" w:rsidRPr="007B6821" w:rsidTr="00BF06D2">
        <w:trPr>
          <w:trHeight w:val="354"/>
        </w:trPr>
        <w:tc>
          <w:tcPr>
            <w:tcW w:w="4503" w:type="dxa"/>
          </w:tcPr>
          <w:p w:rsidR="005522F8" w:rsidRPr="007B6821" w:rsidRDefault="005522F8" w:rsidP="00BF06D2">
            <w:pPr>
              <w:spacing w:line="310" w:lineRule="exact"/>
              <w:ind w:firstLine="426"/>
              <w:rPr>
                <w:lang w:val="uk-UA"/>
              </w:rPr>
            </w:pPr>
          </w:p>
        </w:tc>
        <w:tc>
          <w:tcPr>
            <w:tcW w:w="4783" w:type="dxa"/>
          </w:tcPr>
          <w:p w:rsidR="005522F8" w:rsidRPr="007B6821" w:rsidRDefault="005522F8" w:rsidP="00BF06D2">
            <w:pPr>
              <w:spacing w:line="310" w:lineRule="exact"/>
              <w:ind w:firstLine="0"/>
              <w:rPr>
                <w:szCs w:val="28"/>
                <w:lang w:val="uk-UA"/>
              </w:rPr>
            </w:pPr>
          </w:p>
        </w:tc>
      </w:tr>
    </w:tbl>
    <w:p w:rsidR="00347022" w:rsidRPr="007B6821" w:rsidRDefault="00347022" w:rsidP="00347022">
      <w:pPr>
        <w:tabs>
          <w:tab w:val="left" w:pos="8647"/>
        </w:tabs>
        <w:ind w:firstLine="567"/>
        <w:rPr>
          <w:szCs w:val="28"/>
          <w:lang w:val="uk-UA"/>
        </w:rPr>
      </w:pPr>
      <w:r w:rsidRPr="007B6821">
        <w:rPr>
          <w:szCs w:val="28"/>
        </w:rPr>
        <w:t xml:space="preserve">Про </w:t>
      </w:r>
      <w:r w:rsidRPr="007B6821">
        <w:t>стан виконання обласних та державних програм розвитку агропромислового комплексу</w:t>
      </w:r>
      <w:r w:rsidRPr="007B6821">
        <w:rPr>
          <w:lang w:val="uk-UA"/>
        </w:rPr>
        <w:t>.</w:t>
      </w:r>
    </w:p>
    <w:tbl>
      <w:tblPr>
        <w:tblW w:w="0" w:type="auto"/>
        <w:tblLook w:val="0000" w:firstRow="0" w:lastRow="0" w:firstColumn="0" w:lastColumn="0" w:noHBand="0" w:noVBand="0"/>
      </w:tblPr>
      <w:tblGrid>
        <w:gridCol w:w="4503"/>
        <w:gridCol w:w="4783"/>
      </w:tblGrid>
      <w:tr w:rsidR="00347022" w:rsidRPr="007B6821" w:rsidTr="00D20C8B">
        <w:trPr>
          <w:trHeight w:val="149"/>
        </w:trPr>
        <w:tc>
          <w:tcPr>
            <w:tcW w:w="4503" w:type="dxa"/>
          </w:tcPr>
          <w:p w:rsidR="00347022" w:rsidRPr="007B6821" w:rsidRDefault="00347022" w:rsidP="00D20C8B">
            <w:pPr>
              <w:spacing w:line="310" w:lineRule="exact"/>
              <w:ind w:firstLine="426"/>
              <w:rPr>
                <w:i/>
                <w:lang w:val="uk-UA"/>
              </w:rPr>
            </w:pPr>
          </w:p>
        </w:tc>
        <w:tc>
          <w:tcPr>
            <w:tcW w:w="4783" w:type="dxa"/>
          </w:tcPr>
          <w:p w:rsidR="00347022" w:rsidRPr="007B6821" w:rsidRDefault="00347022" w:rsidP="00D20C8B">
            <w:pPr>
              <w:spacing w:line="310" w:lineRule="exact"/>
              <w:ind w:firstLine="0"/>
              <w:rPr>
                <w:b/>
                <w:bCs/>
                <w:i/>
                <w:lang w:val="uk-UA"/>
              </w:rPr>
            </w:pPr>
            <w:r w:rsidRPr="007B6821">
              <w:rPr>
                <w:b/>
                <w:bCs/>
                <w:i/>
                <w:iCs/>
                <w:lang w:val="uk-UA"/>
              </w:rPr>
              <w:t>Жовтень</w:t>
            </w:r>
          </w:p>
        </w:tc>
      </w:tr>
      <w:tr w:rsidR="00347022" w:rsidRPr="007B6821" w:rsidTr="00D20C8B">
        <w:trPr>
          <w:trHeight w:val="354"/>
        </w:trPr>
        <w:tc>
          <w:tcPr>
            <w:tcW w:w="4503" w:type="dxa"/>
          </w:tcPr>
          <w:p w:rsidR="00347022" w:rsidRPr="007B6821" w:rsidRDefault="00347022" w:rsidP="00D20C8B">
            <w:pPr>
              <w:spacing w:line="310" w:lineRule="exact"/>
              <w:ind w:firstLine="426"/>
              <w:rPr>
                <w:lang w:val="uk-UA"/>
              </w:rPr>
            </w:pPr>
          </w:p>
        </w:tc>
        <w:tc>
          <w:tcPr>
            <w:tcW w:w="4783" w:type="dxa"/>
          </w:tcPr>
          <w:p w:rsidR="00347022" w:rsidRPr="007B6821" w:rsidRDefault="00347022" w:rsidP="00D20C8B">
            <w:pPr>
              <w:spacing w:line="310" w:lineRule="exact"/>
              <w:ind w:firstLine="0"/>
              <w:rPr>
                <w:lang w:val="uk-UA"/>
              </w:rPr>
            </w:pPr>
            <w:r w:rsidRPr="007B6821">
              <w:rPr>
                <w:b/>
                <w:szCs w:val="28"/>
                <w:lang w:val="uk-UA"/>
              </w:rPr>
              <w:t>А. Хамчич</w:t>
            </w:r>
          </w:p>
        </w:tc>
      </w:tr>
    </w:tbl>
    <w:p w:rsidR="005522F8" w:rsidRPr="007B6821" w:rsidRDefault="005522F8" w:rsidP="005522F8">
      <w:pPr>
        <w:tabs>
          <w:tab w:val="left" w:pos="8647"/>
        </w:tabs>
        <w:ind w:firstLine="0"/>
        <w:rPr>
          <w:b/>
          <w:i/>
          <w:sz w:val="27"/>
          <w:szCs w:val="27"/>
        </w:rPr>
      </w:pPr>
      <w:r w:rsidRPr="007B6821">
        <w:rPr>
          <w:sz w:val="27"/>
          <w:szCs w:val="27"/>
          <w:lang w:val="uk-UA"/>
        </w:rPr>
        <w:t xml:space="preserve">        </w:t>
      </w:r>
      <w:r w:rsidRPr="007B6821">
        <w:rPr>
          <w:szCs w:val="28"/>
        </w:rPr>
        <w:t>Про</w:t>
      </w:r>
      <w:r w:rsidR="001F7752" w:rsidRPr="007B6821">
        <w:rPr>
          <w:szCs w:val="28"/>
          <w:lang w:val="uk-UA"/>
        </w:rPr>
        <w:t xml:space="preserve"> </w:t>
      </w:r>
      <w:r w:rsidRPr="007B6821">
        <w:rPr>
          <w:szCs w:val="28"/>
          <w:lang w:val="uk-UA"/>
        </w:rPr>
        <w:t>заходи профілактики та недопущення на території Івано-Франківської області пташиного грипу.</w:t>
      </w:r>
      <w:r w:rsidRPr="007B6821">
        <w:rPr>
          <w:sz w:val="27"/>
          <w:szCs w:val="27"/>
        </w:rPr>
        <w:t xml:space="preserve">  </w:t>
      </w:r>
    </w:p>
    <w:tbl>
      <w:tblPr>
        <w:tblW w:w="0" w:type="auto"/>
        <w:tblLook w:val="0000" w:firstRow="0" w:lastRow="0" w:firstColumn="0" w:lastColumn="0" w:noHBand="0" w:noVBand="0"/>
      </w:tblPr>
      <w:tblGrid>
        <w:gridCol w:w="4503"/>
        <w:gridCol w:w="4783"/>
      </w:tblGrid>
      <w:tr w:rsidR="005522F8" w:rsidRPr="007B6821" w:rsidTr="00D20C8B">
        <w:trPr>
          <w:trHeight w:val="149"/>
        </w:trPr>
        <w:tc>
          <w:tcPr>
            <w:tcW w:w="4503" w:type="dxa"/>
          </w:tcPr>
          <w:p w:rsidR="005522F8" w:rsidRPr="007B6821" w:rsidRDefault="005522F8" w:rsidP="00D20C8B">
            <w:pPr>
              <w:spacing w:line="310" w:lineRule="exact"/>
              <w:ind w:firstLine="426"/>
              <w:rPr>
                <w:i/>
                <w:lang w:val="uk-UA"/>
              </w:rPr>
            </w:pPr>
          </w:p>
        </w:tc>
        <w:tc>
          <w:tcPr>
            <w:tcW w:w="4783" w:type="dxa"/>
          </w:tcPr>
          <w:p w:rsidR="005522F8" w:rsidRPr="007B6821" w:rsidRDefault="005522F8" w:rsidP="00D20C8B">
            <w:pPr>
              <w:spacing w:line="310" w:lineRule="exact"/>
              <w:ind w:firstLine="0"/>
              <w:rPr>
                <w:b/>
                <w:bCs/>
                <w:i/>
                <w:lang w:val="uk-UA"/>
              </w:rPr>
            </w:pPr>
            <w:r w:rsidRPr="007B6821">
              <w:rPr>
                <w:b/>
                <w:bCs/>
                <w:i/>
                <w:iCs/>
                <w:lang w:val="uk-UA"/>
              </w:rPr>
              <w:t>Листопад</w:t>
            </w:r>
          </w:p>
        </w:tc>
      </w:tr>
      <w:tr w:rsidR="005522F8" w:rsidRPr="007B6821" w:rsidTr="00D20C8B">
        <w:trPr>
          <w:trHeight w:val="354"/>
        </w:trPr>
        <w:tc>
          <w:tcPr>
            <w:tcW w:w="4503" w:type="dxa"/>
          </w:tcPr>
          <w:p w:rsidR="005522F8" w:rsidRPr="007B6821" w:rsidRDefault="005522F8" w:rsidP="00D20C8B">
            <w:pPr>
              <w:spacing w:line="310" w:lineRule="exact"/>
              <w:ind w:firstLine="426"/>
              <w:rPr>
                <w:lang w:val="uk-UA"/>
              </w:rPr>
            </w:pPr>
          </w:p>
        </w:tc>
        <w:tc>
          <w:tcPr>
            <w:tcW w:w="4783" w:type="dxa"/>
          </w:tcPr>
          <w:p w:rsidR="005522F8" w:rsidRPr="007B6821" w:rsidRDefault="005522F8" w:rsidP="00D20C8B">
            <w:pPr>
              <w:spacing w:line="310" w:lineRule="exact"/>
              <w:ind w:firstLine="0"/>
              <w:rPr>
                <w:lang w:val="uk-UA"/>
              </w:rPr>
            </w:pPr>
            <w:r w:rsidRPr="007B6821">
              <w:rPr>
                <w:b/>
                <w:szCs w:val="28"/>
                <w:lang w:val="uk-UA"/>
              </w:rPr>
              <w:t>Р. Гурський</w:t>
            </w:r>
          </w:p>
        </w:tc>
      </w:tr>
    </w:tbl>
    <w:p w:rsidR="00347022" w:rsidRPr="007B6821" w:rsidRDefault="00347022" w:rsidP="00347022">
      <w:pPr>
        <w:tabs>
          <w:tab w:val="left" w:pos="8647"/>
        </w:tabs>
        <w:ind w:firstLine="567"/>
        <w:rPr>
          <w:szCs w:val="28"/>
          <w:lang w:val="uk-UA"/>
        </w:rPr>
      </w:pPr>
    </w:p>
    <w:p w:rsidR="00347022" w:rsidRPr="007B6821" w:rsidRDefault="00347022" w:rsidP="00347022">
      <w:pPr>
        <w:tabs>
          <w:tab w:val="left" w:pos="8647"/>
        </w:tabs>
        <w:ind w:firstLine="567"/>
        <w:rPr>
          <w:szCs w:val="28"/>
          <w:lang w:val="uk-UA"/>
        </w:rPr>
      </w:pPr>
      <w:r w:rsidRPr="007B6821">
        <w:rPr>
          <w:szCs w:val="28"/>
        </w:rPr>
        <w:t xml:space="preserve">Про </w:t>
      </w:r>
      <w:r w:rsidRPr="007B6821">
        <w:t>підсумки проведення комплексу осінньо-польових робіт</w:t>
      </w:r>
      <w:r w:rsidRPr="007B6821">
        <w:rPr>
          <w:lang w:val="uk-UA"/>
        </w:rPr>
        <w:t>.</w:t>
      </w:r>
    </w:p>
    <w:tbl>
      <w:tblPr>
        <w:tblW w:w="0" w:type="auto"/>
        <w:tblLook w:val="0000" w:firstRow="0" w:lastRow="0" w:firstColumn="0" w:lastColumn="0" w:noHBand="0" w:noVBand="0"/>
      </w:tblPr>
      <w:tblGrid>
        <w:gridCol w:w="4503"/>
        <w:gridCol w:w="4783"/>
      </w:tblGrid>
      <w:tr w:rsidR="00347022" w:rsidRPr="007B6821" w:rsidTr="00D20C8B">
        <w:trPr>
          <w:trHeight w:val="149"/>
        </w:trPr>
        <w:tc>
          <w:tcPr>
            <w:tcW w:w="4503" w:type="dxa"/>
          </w:tcPr>
          <w:p w:rsidR="00347022" w:rsidRPr="007B6821" w:rsidRDefault="00347022" w:rsidP="00D20C8B">
            <w:pPr>
              <w:spacing w:line="310" w:lineRule="exact"/>
              <w:ind w:firstLine="426"/>
              <w:rPr>
                <w:i/>
                <w:lang w:val="uk-UA"/>
              </w:rPr>
            </w:pPr>
          </w:p>
        </w:tc>
        <w:tc>
          <w:tcPr>
            <w:tcW w:w="4783" w:type="dxa"/>
          </w:tcPr>
          <w:p w:rsidR="00347022" w:rsidRPr="007B6821" w:rsidRDefault="00347022" w:rsidP="00D20C8B">
            <w:pPr>
              <w:spacing w:line="310" w:lineRule="exact"/>
              <w:ind w:firstLine="0"/>
              <w:rPr>
                <w:b/>
                <w:bCs/>
                <w:i/>
                <w:lang w:val="uk-UA"/>
              </w:rPr>
            </w:pPr>
            <w:r w:rsidRPr="007B6821">
              <w:rPr>
                <w:b/>
                <w:bCs/>
                <w:i/>
                <w:iCs/>
                <w:lang w:val="uk-UA"/>
              </w:rPr>
              <w:t>Листопад</w:t>
            </w:r>
          </w:p>
        </w:tc>
      </w:tr>
      <w:tr w:rsidR="00347022" w:rsidRPr="007B6821" w:rsidTr="00D20C8B">
        <w:trPr>
          <w:trHeight w:val="354"/>
        </w:trPr>
        <w:tc>
          <w:tcPr>
            <w:tcW w:w="4503" w:type="dxa"/>
          </w:tcPr>
          <w:p w:rsidR="00347022" w:rsidRPr="007B6821" w:rsidRDefault="00347022" w:rsidP="00D20C8B">
            <w:pPr>
              <w:spacing w:line="310" w:lineRule="exact"/>
              <w:ind w:firstLine="426"/>
              <w:rPr>
                <w:lang w:val="uk-UA"/>
              </w:rPr>
            </w:pPr>
          </w:p>
        </w:tc>
        <w:tc>
          <w:tcPr>
            <w:tcW w:w="4783" w:type="dxa"/>
          </w:tcPr>
          <w:p w:rsidR="00347022" w:rsidRPr="007B6821" w:rsidRDefault="00347022" w:rsidP="00D20C8B">
            <w:pPr>
              <w:spacing w:line="310" w:lineRule="exact"/>
              <w:ind w:firstLine="0"/>
              <w:rPr>
                <w:lang w:val="uk-UA"/>
              </w:rPr>
            </w:pPr>
            <w:r w:rsidRPr="007B6821">
              <w:rPr>
                <w:b/>
                <w:szCs w:val="28"/>
                <w:lang w:val="uk-UA"/>
              </w:rPr>
              <w:t>А. Хамчич</w:t>
            </w:r>
          </w:p>
        </w:tc>
      </w:tr>
    </w:tbl>
    <w:p w:rsidR="001F7752" w:rsidRPr="007B6821" w:rsidRDefault="001F7752" w:rsidP="001F7752">
      <w:pPr>
        <w:ind w:firstLine="709"/>
        <w:rPr>
          <w:lang w:val="uk-UA"/>
        </w:rPr>
      </w:pPr>
    </w:p>
    <w:p w:rsidR="001F7752" w:rsidRPr="007B6821" w:rsidRDefault="001F7752" w:rsidP="001F7752">
      <w:pPr>
        <w:ind w:firstLine="709"/>
        <w:rPr>
          <w:szCs w:val="28"/>
        </w:rPr>
      </w:pPr>
      <w:r w:rsidRPr="007B6821">
        <w:rPr>
          <w:lang w:val="uk-UA"/>
        </w:rPr>
        <w:t xml:space="preserve">Про </w:t>
      </w:r>
      <w:r w:rsidRPr="007B6821">
        <w:rPr>
          <w:szCs w:val="28"/>
        </w:rPr>
        <w:t>формування проєкту Плану заходів на 2024-2027 роки з реалізації Стратегії розвитку Івано-Франківської області.</w:t>
      </w:r>
    </w:p>
    <w:tbl>
      <w:tblPr>
        <w:tblW w:w="0" w:type="auto"/>
        <w:tblLook w:val="0000" w:firstRow="0" w:lastRow="0" w:firstColumn="0" w:lastColumn="0" w:noHBand="0" w:noVBand="0"/>
      </w:tblPr>
      <w:tblGrid>
        <w:gridCol w:w="4503"/>
        <w:gridCol w:w="4783"/>
      </w:tblGrid>
      <w:tr w:rsidR="001F7752" w:rsidRPr="007B6821" w:rsidTr="00D20C8B">
        <w:trPr>
          <w:trHeight w:val="149"/>
        </w:trPr>
        <w:tc>
          <w:tcPr>
            <w:tcW w:w="4503" w:type="dxa"/>
          </w:tcPr>
          <w:p w:rsidR="001F7752" w:rsidRPr="007B6821" w:rsidRDefault="001F7752" w:rsidP="00D20C8B">
            <w:pPr>
              <w:spacing w:line="310" w:lineRule="exact"/>
              <w:ind w:firstLine="426"/>
              <w:rPr>
                <w:i/>
                <w:lang w:val="uk-UA"/>
              </w:rPr>
            </w:pPr>
          </w:p>
        </w:tc>
        <w:tc>
          <w:tcPr>
            <w:tcW w:w="4783" w:type="dxa"/>
          </w:tcPr>
          <w:p w:rsidR="001F7752" w:rsidRPr="007B6821" w:rsidRDefault="001F7752" w:rsidP="00D20C8B">
            <w:pPr>
              <w:spacing w:line="310" w:lineRule="exact"/>
              <w:ind w:firstLine="0"/>
              <w:rPr>
                <w:b/>
                <w:bCs/>
                <w:i/>
                <w:lang w:val="uk-UA"/>
              </w:rPr>
            </w:pPr>
            <w:r w:rsidRPr="007B6821">
              <w:rPr>
                <w:b/>
                <w:bCs/>
                <w:i/>
                <w:iCs/>
                <w:lang w:val="uk-UA"/>
              </w:rPr>
              <w:t>Листопад</w:t>
            </w:r>
          </w:p>
        </w:tc>
      </w:tr>
      <w:tr w:rsidR="001F7752" w:rsidRPr="007B6821" w:rsidTr="00D20C8B">
        <w:tc>
          <w:tcPr>
            <w:tcW w:w="4503" w:type="dxa"/>
          </w:tcPr>
          <w:p w:rsidR="001F7752" w:rsidRPr="007B6821" w:rsidRDefault="001F7752" w:rsidP="00D20C8B">
            <w:pPr>
              <w:spacing w:line="310" w:lineRule="exact"/>
              <w:ind w:firstLine="426"/>
              <w:rPr>
                <w:lang w:val="uk-UA"/>
              </w:rPr>
            </w:pPr>
          </w:p>
        </w:tc>
        <w:tc>
          <w:tcPr>
            <w:tcW w:w="4783" w:type="dxa"/>
          </w:tcPr>
          <w:p w:rsidR="001F7752" w:rsidRPr="007B6821" w:rsidRDefault="001F7752" w:rsidP="00D20C8B">
            <w:pPr>
              <w:spacing w:line="310" w:lineRule="exact"/>
              <w:ind w:firstLine="0"/>
              <w:rPr>
                <w:lang w:val="uk-UA"/>
              </w:rPr>
            </w:pPr>
            <w:r w:rsidRPr="007B6821">
              <w:rPr>
                <w:b/>
                <w:szCs w:val="28"/>
                <w:lang w:val="uk-UA"/>
              </w:rPr>
              <w:t>С. Подошва</w:t>
            </w:r>
          </w:p>
        </w:tc>
      </w:tr>
    </w:tbl>
    <w:p w:rsidR="001F7752" w:rsidRPr="007B6821" w:rsidRDefault="001F7752" w:rsidP="001F7752">
      <w:pPr>
        <w:ind w:firstLine="709"/>
        <w:rPr>
          <w:lang w:val="uk-UA"/>
        </w:rPr>
      </w:pPr>
    </w:p>
    <w:p w:rsidR="001F7752" w:rsidRPr="007B6821" w:rsidRDefault="003C183F" w:rsidP="001F7752">
      <w:pPr>
        <w:ind w:firstLine="709"/>
        <w:rPr>
          <w:szCs w:val="28"/>
          <w:lang w:val="uk-UA"/>
        </w:rPr>
      </w:pPr>
      <w:r>
        <w:rPr>
          <w:szCs w:val="28"/>
          <w:lang w:val="uk-UA"/>
        </w:rPr>
        <w:t>Про реалізацію проє</w:t>
      </w:r>
      <w:r w:rsidR="001F7752" w:rsidRPr="007B6821">
        <w:rPr>
          <w:szCs w:val="28"/>
          <w:lang w:val="uk-UA"/>
        </w:rPr>
        <w:t>кту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 (ЦСР)».</w:t>
      </w:r>
    </w:p>
    <w:tbl>
      <w:tblPr>
        <w:tblW w:w="0" w:type="auto"/>
        <w:tblLook w:val="0000" w:firstRow="0" w:lastRow="0" w:firstColumn="0" w:lastColumn="0" w:noHBand="0" w:noVBand="0"/>
      </w:tblPr>
      <w:tblGrid>
        <w:gridCol w:w="4503"/>
        <w:gridCol w:w="4783"/>
      </w:tblGrid>
      <w:tr w:rsidR="001F7752" w:rsidRPr="007B6821" w:rsidTr="00D20C8B">
        <w:trPr>
          <w:trHeight w:val="149"/>
        </w:trPr>
        <w:tc>
          <w:tcPr>
            <w:tcW w:w="4503" w:type="dxa"/>
          </w:tcPr>
          <w:p w:rsidR="001F7752" w:rsidRPr="007B6821" w:rsidRDefault="001F7752" w:rsidP="00D20C8B">
            <w:pPr>
              <w:spacing w:line="310" w:lineRule="exact"/>
              <w:ind w:firstLine="426"/>
              <w:rPr>
                <w:i/>
                <w:lang w:val="uk-UA"/>
              </w:rPr>
            </w:pPr>
          </w:p>
        </w:tc>
        <w:tc>
          <w:tcPr>
            <w:tcW w:w="4783" w:type="dxa"/>
          </w:tcPr>
          <w:p w:rsidR="001F7752" w:rsidRPr="007B6821" w:rsidRDefault="001F7752" w:rsidP="00D20C8B">
            <w:pPr>
              <w:spacing w:line="310" w:lineRule="exact"/>
              <w:ind w:firstLine="0"/>
              <w:rPr>
                <w:b/>
                <w:bCs/>
                <w:i/>
                <w:lang w:val="uk-UA"/>
              </w:rPr>
            </w:pPr>
            <w:r w:rsidRPr="007B6821">
              <w:rPr>
                <w:b/>
                <w:bCs/>
                <w:i/>
                <w:iCs/>
                <w:lang w:val="uk-UA"/>
              </w:rPr>
              <w:t>Грудень</w:t>
            </w:r>
          </w:p>
        </w:tc>
      </w:tr>
      <w:tr w:rsidR="001F7752" w:rsidRPr="007B6821" w:rsidTr="00D20C8B">
        <w:tc>
          <w:tcPr>
            <w:tcW w:w="4503" w:type="dxa"/>
          </w:tcPr>
          <w:p w:rsidR="001F7752" w:rsidRPr="007B6821" w:rsidRDefault="001F7752" w:rsidP="00D20C8B">
            <w:pPr>
              <w:spacing w:line="310" w:lineRule="exact"/>
              <w:ind w:firstLine="426"/>
              <w:rPr>
                <w:lang w:val="uk-UA"/>
              </w:rPr>
            </w:pPr>
          </w:p>
        </w:tc>
        <w:tc>
          <w:tcPr>
            <w:tcW w:w="4783" w:type="dxa"/>
          </w:tcPr>
          <w:p w:rsidR="001F7752" w:rsidRPr="007B6821" w:rsidRDefault="001F7752" w:rsidP="00D20C8B">
            <w:pPr>
              <w:spacing w:line="310" w:lineRule="exact"/>
              <w:ind w:firstLine="0"/>
              <w:rPr>
                <w:lang w:val="uk-UA"/>
              </w:rPr>
            </w:pPr>
            <w:r w:rsidRPr="007B6821">
              <w:rPr>
                <w:b/>
                <w:szCs w:val="28"/>
                <w:lang w:val="uk-UA"/>
              </w:rPr>
              <w:t>С. Подошва</w:t>
            </w:r>
          </w:p>
        </w:tc>
      </w:tr>
    </w:tbl>
    <w:p w:rsidR="001F7752" w:rsidRPr="007B6821" w:rsidRDefault="001F7752" w:rsidP="001F7752">
      <w:pPr>
        <w:ind w:firstLine="709"/>
        <w:rPr>
          <w:lang w:val="uk-UA"/>
        </w:rPr>
      </w:pPr>
    </w:p>
    <w:p w:rsidR="001F7752" w:rsidRPr="007B6821" w:rsidRDefault="001F7752" w:rsidP="001F7752">
      <w:pPr>
        <w:ind w:firstLine="709"/>
        <w:rPr>
          <w:szCs w:val="28"/>
          <w:lang w:val="uk-UA"/>
        </w:rPr>
      </w:pPr>
      <w:r w:rsidRPr="007B6821">
        <w:rPr>
          <w:szCs w:val="28"/>
          <w:lang w:val="uk-UA"/>
        </w:rPr>
        <w:t xml:space="preserve">Про реалізацію </w:t>
      </w:r>
      <w:r w:rsidRPr="007B6821">
        <w:rPr>
          <w:bCs/>
          <w:szCs w:val="28"/>
          <w:lang w:val="uk-UA"/>
        </w:rPr>
        <w:t>спільного проєкту ПРООН в Україні та Уряду Великої Британії, що фінансується через посольство Великої Британії в Україні,  «Посилення стійкості громад в регіонах України».</w:t>
      </w:r>
    </w:p>
    <w:tbl>
      <w:tblPr>
        <w:tblW w:w="0" w:type="auto"/>
        <w:tblLook w:val="0000" w:firstRow="0" w:lastRow="0" w:firstColumn="0" w:lastColumn="0" w:noHBand="0" w:noVBand="0"/>
      </w:tblPr>
      <w:tblGrid>
        <w:gridCol w:w="4503"/>
        <w:gridCol w:w="4783"/>
      </w:tblGrid>
      <w:tr w:rsidR="001F7752" w:rsidRPr="007B6821" w:rsidTr="00D20C8B">
        <w:trPr>
          <w:trHeight w:val="149"/>
        </w:trPr>
        <w:tc>
          <w:tcPr>
            <w:tcW w:w="4503" w:type="dxa"/>
          </w:tcPr>
          <w:p w:rsidR="001F7752" w:rsidRPr="007B6821" w:rsidRDefault="001F7752" w:rsidP="00D20C8B">
            <w:pPr>
              <w:spacing w:line="310" w:lineRule="exact"/>
              <w:ind w:firstLine="426"/>
              <w:rPr>
                <w:i/>
                <w:lang w:val="uk-UA"/>
              </w:rPr>
            </w:pPr>
          </w:p>
        </w:tc>
        <w:tc>
          <w:tcPr>
            <w:tcW w:w="4783" w:type="dxa"/>
          </w:tcPr>
          <w:p w:rsidR="001F7752" w:rsidRPr="007B6821" w:rsidRDefault="001F7752" w:rsidP="00D20C8B">
            <w:pPr>
              <w:spacing w:line="310" w:lineRule="exact"/>
              <w:ind w:firstLine="0"/>
              <w:rPr>
                <w:b/>
                <w:bCs/>
                <w:i/>
                <w:lang w:val="uk-UA"/>
              </w:rPr>
            </w:pPr>
            <w:r w:rsidRPr="007B6821">
              <w:rPr>
                <w:b/>
                <w:bCs/>
                <w:i/>
                <w:iCs/>
                <w:lang w:val="uk-UA"/>
              </w:rPr>
              <w:t>Грудень</w:t>
            </w:r>
          </w:p>
        </w:tc>
      </w:tr>
      <w:tr w:rsidR="001F7752" w:rsidRPr="007B6821" w:rsidTr="00D20C8B">
        <w:tc>
          <w:tcPr>
            <w:tcW w:w="4503" w:type="dxa"/>
          </w:tcPr>
          <w:p w:rsidR="001F7752" w:rsidRPr="007B6821" w:rsidRDefault="001F7752" w:rsidP="00D20C8B">
            <w:pPr>
              <w:spacing w:line="310" w:lineRule="exact"/>
              <w:ind w:firstLine="426"/>
              <w:rPr>
                <w:lang w:val="uk-UA"/>
              </w:rPr>
            </w:pPr>
          </w:p>
        </w:tc>
        <w:tc>
          <w:tcPr>
            <w:tcW w:w="4783" w:type="dxa"/>
          </w:tcPr>
          <w:p w:rsidR="001F7752" w:rsidRPr="007B6821" w:rsidRDefault="001F7752" w:rsidP="00D20C8B">
            <w:pPr>
              <w:spacing w:line="310" w:lineRule="exact"/>
              <w:ind w:firstLine="0"/>
              <w:rPr>
                <w:lang w:val="uk-UA"/>
              </w:rPr>
            </w:pPr>
            <w:r w:rsidRPr="007B6821">
              <w:rPr>
                <w:b/>
                <w:szCs w:val="28"/>
                <w:lang w:val="uk-UA"/>
              </w:rPr>
              <w:t>С. Подошва</w:t>
            </w:r>
          </w:p>
        </w:tc>
      </w:tr>
    </w:tbl>
    <w:p w:rsidR="00206229" w:rsidRPr="007B6821" w:rsidRDefault="00206229" w:rsidP="00206229">
      <w:pPr>
        <w:tabs>
          <w:tab w:val="left" w:pos="8647"/>
        </w:tabs>
        <w:ind w:firstLine="567"/>
        <w:rPr>
          <w:b/>
          <w:i/>
          <w:sz w:val="27"/>
          <w:szCs w:val="27"/>
          <w:lang w:val="uk-UA"/>
        </w:rPr>
      </w:pPr>
    </w:p>
    <w:p w:rsidR="00206229" w:rsidRPr="007B6821" w:rsidRDefault="00206229" w:rsidP="00206229">
      <w:pPr>
        <w:tabs>
          <w:tab w:val="left" w:pos="8647"/>
        </w:tabs>
        <w:ind w:firstLine="0"/>
        <w:rPr>
          <w:b/>
          <w:i/>
          <w:sz w:val="27"/>
          <w:szCs w:val="27"/>
        </w:rPr>
      </w:pPr>
      <w:r w:rsidRPr="007B6821">
        <w:rPr>
          <w:sz w:val="27"/>
          <w:szCs w:val="27"/>
          <w:lang w:val="uk-UA"/>
        </w:rPr>
        <w:lastRenderedPageBreak/>
        <w:t xml:space="preserve">        </w:t>
      </w:r>
      <w:r w:rsidRPr="007B6821">
        <w:rPr>
          <w:szCs w:val="28"/>
        </w:rPr>
        <w:t xml:space="preserve">Про хід оздоровлення </w:t>
      </w:r>
      <w:r w:rsidR="0017430B">
        <w:rPr>
          <w:szCs w:val="28"/>
        </w:rPr>
        <w:t xml:space="preserve">неблагополучних пунктів </w:t>
      </w:r>
      <w:r w:rsidR="0017430B">
        <w:rPr>
          <w:szCs w:val="28"/>
          <w:lang w:val="uk-UA"/>
        </w:rPr>
        <w:t>із</w:t>
      </w:r>
      <w:r w:rsidRPr="007B6821">
        <w:rPr>
          <w:szCs w:val="28"/>
        </w:rPr>
        <w:t xml:space="preserve"> сказу тварин на території Івано-Франківської області</w:t>
      </w:r>
      <w:r w:rsidRPr="007B6821">
        <w:rPr>
          <w:szCs w:val="28"/>
          <w:lang w:val="uk-UA"/>
        </w:rPr>
        <w:t>.</w:t>
      </w:r>
      <w:r w:rsidRPr="007B6821">
        <w:rPr>
          <w:sz w:val="27"/>
          <w:szCs w:val="27"/>
        </w:rPr>
        <w:t xml:space="preserve">  </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5522F8" w:rsidP="00BF06D2">
            <w:pPr>
              <w:spacing w:line="310" w:lineRule="exact"/>
              <w:ind w:firstLine="0"/>
              <w:rPr>
                <w:b/>
                <w:bCs/>
                <w:i/>
                <w:lang w:val="uk-UA"/>
              </w:rPr>
            </w:pPr>
            <w:r w:rsidRPr="007B6821">
              <w:rPr>
                <w:b/>
                <w:bCs/>
                <w:i/>
                <w:iCs/>
                <w:lang w:val="uk-UA"/>
              </w:rPr>
              <w:t>Грудень</w:t>
            </w:r>
          </w:p>
        </w:tc>
      </w:tr>
      <w:tr w:rsidR="00206229" w:rsidRPr="007B6821" w:rsidTr="00BF06D2">
        <w:trPr>
          <w:trHeight w:val="354"/>
        </w:trPr>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szCs w:val="28"/>
                <w:lang w:val="uk-UA"/>
              </w:rPr>
              <w:t>Р. Гурський</w:t>
            </w:r>
          </w:p>
        </w:tc>
      </w:tr>
    </w:tbl>
    <w:p w:rsidR="00206229" w:rsidRPr="007B6821" w:rsidRDefault="00206229" w:rsidP="00206229">
      <w:pPr>
        <w:tabs>
          <w:tab w:val="left" w:pos="3795"/>
        </w:tabs>
        <w:ind w:firstLine="0"/>
        <w:rPr>
          <w:szCs w:val="28"/>
          <w:lang w:val="uk-UA"/>
        </w:rPr>
      </w:pPr>
    </w:p>
    <w:p w:rsidR="00206229" w:rsidRPr="007B6821" w:rsidRDefault="00206229" w:rsidP="00206229">
      <w:pPr>
        <w:spacing w:line="310" w:lineRule="exact"/>
        <w:ind w:firstLine="567"/>
        <w:outlineLvl w:val="0"/>
        <w:rPr>
          <w:bCs/>
          <w:lang w:val="uk-UA"/>
        </w:rPr>
      </w:pPr>
      <w:r w:rsidRPr="007B6821">
        <w:rPr>
          <w:bCs/>
          <w:lang w:val="uk-UA"/>
        </w:rPr>
        <w:t xml:space="preserve">Про виконання плану роботи </w:t>
      </w:r>
      <w:r w:rsidRPr="007B6821">
        <w:rPr>
          <w:lang w:val="uk-UA"/>
        </w:rPr>
        <w:t>Івано-Франківської</w:t>
      </w:r>
      <w:r w:rsidRPr="007B6821">
        <w:rPr>
          <w:b/>
          <w:lang w:val="uk-UA"/>
        </w:rPr>
        <w:t xml:space="preserve"> </w:t>
      </w:r>
      <w:r w:rsidRPr="007B6821">
        <w:rPr>
          <w:bCs/>
          <w:lang w:val="uk-UA"/>
        </w:rPr>
        <w:t>обласної державної (</w:t>
      </w:r>
      <w:r w:rsidR="00BE5558" w:rsidRPr="007B6821">
        <w:rPr>
          <w:bCs/>
          <w:lang w:val="uk-UA"/>
        </w:rPr>
        <w:t>військової) адміністрації за І</w:t>
      </w:r>
      <w:r w:rsidR="00BE5558" w:rsidRPr="007B6821">
        <w:rPr>
          <w:bCs/>
          <w:lang w:val="en-US"/>
        </w:rPr>
        <w:t>V</w:t>
      </w:r>
      <w:r w:rsidRPr="007B6821">
        <w:rPr>
          <w:bCs/>
          <w:lang w:val="uk-UA"/>
        </w:rPr>
        <w:t xml:space="preserve"> квартал 2023 року.</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BE5558" w:rsidP="00BF06D2">
            <w:pPr>
              <w:spacing w:line="310" w:lineRule="exact"/>
              <w:ind w:firstLine="0"/>
              <w:rPr>
                <w:b/>
                <w:bCs/>
                <w:i/>
                <w:lang w:val="uk-UA"/>
              </w:rPr>
            </w:pPr>
            <w:r w:rsidRPr="007B6821">
              <w:rPr>
                <w:b/>
                <w:bCs/>
                <w:i/>
                <w:iCs/>
                <w:lang w:val="uk-UA"/>
              </w:rPr>
              <w:t>Грудень</w:t>
            </w:r>
          </w:p>
        </w:tc>
      </w:tr>
      <w:tr w:rsidR="00206229" w:rsidRPr="007B6821" w:rsidTr="00BE5558">
        <w:trPr>
          <w:trHeight w:val="105"/>
        </w:trPr>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bCs/>
                <w:lang w:val="en-US"/>
              </w:rPr>
              <w:t>Л.</w:t>
            </w:r>
            <w:r w:rsidRPr="007B6821">
              <w:rPr>
                <w:b/>
                <w:bCs/>
                <w:lang w:val="uk-UA"/>
              </w:rPr>
              <w:t xml:space="preserve"> </w:t>
            </w:r>
            <w:r w:rsidRPr="007B6821">
              <w:rPr>
                <w:b/>
                <w:bCs/>
                <w:lang w:val="en-US"/>
              </w:rPr>
              <w:t>Хоптюк</w:t>
            </w:r>
          </w:p>
        </w:tc>
      </w:tr>
    </w:tbl>
    <w:p w:rsidR="00206229" w:rsidRPr="007B6821" w:rsidRDefault="00206229" w:rsidP="00206229">
      <w:pPr>
        <w:tabs>
          <w:tab w:val="left" w:pos="3544"/>
        </w:tabs>
        <w:ind w:firstLine="0"/>
        <w:rPr>
          <w:b/>
          <w:lang w:val="en-US"/>
        </w:rPr>
      </w:pPr>
    </w:p>
    <w:p w:rsidR="00206229" w:rsidRDefault="00206229" w:rsidP="00206229">
      <w:pPr>
        <w:ind w:firstLine="426"/>
        <w:jc w:val="center"/>
        <w:outlineLvl w:val="0"/>
        <w:rPr>
          <w:b/>
          <w:bCs/>
          <w:lang w:val="uk-UA"/>
        </w:rPr>
      </w:pPr>
      <w:r w:rsidRPr="007B6821">
        <w:rPr>
          <w:b/>
          <w:bCs/>
          <w:lang w:val="uk-UA"/>
        </w:rPr>
        <w:t xml:space="preserve">У заступника голови </w:t>
      </w:r>
      <w:r w:rsidRPr="007B6821">
        <w:rPr>
          <w:b/>
          <w:lang w:val="uk-UA"/>
        </w:rPr>
        <w:t>Івано-Франківської обласної державної адміністрації</w:t>
      </w:r>
      <w:r w:rsidRPr="007B6821">
        <w:rPr>
          <w:b/>
          <w:bCs/>
          <w:lang w:val="uk-UA"/>
        </w:rPr>
        <w:t xml:space="preserve"> з питань цифрового розвитку, цифрових трансформацій і цифровізації (CDTO) Б. Футерка</w:t>
      </w:r>
    </w:p>
    <w:p w:rsidR="00790C35" w:rsidRPr="007B6821" w:rsidRDefault="00790C35" w:rsidP="00206229">
      <w:pPr>
        <w:ind w:firstLine="426"/>
        <w:jc w:val="center"/>
        <w:outlineLvl w:val="0"/>
        <w:rPr>
          <w:b/>
          <w:bCs/>
          <w:lang w:val="uk-UA"/>
        </w:rPr>
      </w:pPr>
    </w:p>
    <w:p w:rsidR="00790C35" w:rsidRPr="00DF3B49" w:rsidRDefault="00790C35" w:rsidP="00790C35">
      <w:pPr>
        <w:rPr>
          <w:lang w:val="uk-UA"/>
        </w:rPr>
      </w:pPr>
      <w:r w:rsidRPr="00DF3B49">
        <w:rPr>
          <w:lang w:val="uk-UA"/>
        </w:rPr>
        <w:t xml:space="preserve">Про виконання </w:t>
      </w:r>
      <w:r w:rsidRPr="00DF3B49">
        <w:t>Указ</w:t>
      </w:r>
      <w:r w:rsidRPr="00DF3B49">
        <w:rPr>
          <w:lang w:val="uk-UA"/>
        </w:rPr>
        <w:t>у</w:t>
      </w:r>
      <w:r w:rsidRPr="00DF3B49">
        <w:t xml:space="preserve"> Президента України від 11.11.2020 № 495/2020 «Про заходи щодо захисту прав та інтересів осіб, зниклих безвісти за особливих обставин, жертв насильницьких зникнень, членів їх сімей»</w:t>
      </w:r>
    </w:p>
    <w:tbl>
      <w:tblPr>
        <w:tblW w:w="0" w:type="auto"/>
        <w:tblLook w:val="0000" w:firstRow="0" w:lastRow="0" w:firstColumn="0" w:lastColumn="0" w:noHBand="0" w:noVBand="0"/>
      </w:tblPr>
      <w:tblGrid>
        <w:gridCol w:w="4503"/>
        <w:gridCol w:w="4783"/>
      </w:tblGrid>
      <w:tr w:rsidR="00790C35" w:rsidRPr="00DF3B49" w:rsidTr="00790C35">
        <w:trPr>
          <w:trHeight w:val="149"/>
        </w:trPr>
        <w:tc>
          <w:tcPr>
            <w:tcW w:w="4503" w:type="dxa"/>
          </w:tcPr>
          <w:p w:rsidR="00790C35" w:rsidRPr="00DF3B49" w:rsidRDefault="00790C35" w:rsidP="00790C35">
            <w:pPr>
              <w:spacing w:line="310" w:lineRule="exact"/>
              <w:ind w:firstLine="426"/>
              <w:rPr>
                <w:i/>
                <w:lang w:val="uk-UA"/>
              </w:rPr>
            </w:pPr>
          </w:p>
        </w:tc>
        <w:tc>
          <w:tcPr>
            <w:tcW w:w="4783" w:type="dxa"/>
          </w:tcPr>
          <w:p w:rsidR="00790C35" w:rsidRPr="00DF3B49" w:rsidRDefault="00790C35" w:rsidP="00790C35">
            <w:pPr>
              <w:spacing w:line="310" w:lineRule="exact"/>
              <w:ind w:firstLine="0"/>
              <w:rPr>
                <w:b/>
                <w:bCs/>
                <w:i/>
                <w:lang w:val="uk-UA"/>
              </w:rPr>
            </w:pPr>
            <w:r w:rsidRPr="00DF3B49">
              <w:rPr>
                <w:b/>
                <w:bCs/>
                <w:i/>
                <w:iCs/>
                <w:lang w:val="uk-UA"/>
              </w:rPr>
              <w:t>Жовтень</w:t>
            </w:r>
          </w:p>
        </w:tc>
      </w:tr>
      <w:tr w:rsidR="00790C35" w:rsidRPr="00DF3B49" w:rsidTr="00790C35">
        <w:trPr>
          <w:trHeight w:val="80"/>
        </w:trPr>
        <w:tc>
          <w:tcPr>
            <w:tcW w:w="4503" w:type="dxa"/>
          </w:tcPr>
          <w:p w:rsidR="00790C35" w:rsidRPr="00DF3B49" w:rsidRDefault="00790C35" w:rsidP="00790C35">
            <w:pPr>
              <w:spacing w:line="310" w:lineRule="exact"/>
              <w:ind w:firstLine="426"/>
              <w:rPr>
                <w:lang w:val="uk-UA"/>
              </w:rPr>
            </w:pPr>
          </w:p>
        </w:tc>
        <w:tc>
          <w:tcPr>
            <w:tcW w:w="4783" w:type="dxa"/>
          </w:tcPr>
          <w:p w:rsidR="00790C35" w:rsidRPr="00DF3B49" w:rsidRDefault="00790C35" w:rsidP="00790C35">
            <w:pPr>
              <w:spacing w:line="310" w:lineRule="exact"/>
              <w:ind w:firstLine="0"/>
              <w:rPr>
                <w:lang w:val="uk-UA"/>
              </w:rPr>
            </w:pPr>
            <w:r w:rsidRPr="00DF3B49">
              <w:rPr>
                <w:b/>
                <w:szCs w:val="28"/>
              </w:rPr>
              <w:t xml:space="preserve">І. </w:t>
            </w:r>
            <w:r w:rsidRPr="00DF3B49">
              <w:rPr>
                <w:b/>
                <w:szCs w:val="28"/>
                <w:lang w:val="uk-UA"/>
              </w:rPr>
              <w:t>Лакіза</w:t>
            </w:r>
          </w:p>
        </w:tc>
      </w:tr>
    </w:tbl>
    <w:p w:rsidR="00206229" w:rsidRPr="007B6821" w:rsidRDefault="00206229" w:rsidP="00206229">
      <w:pPr>
        <w:ind w:firstLine="426"/>
        <w:outlineLvl w:val="0"/>
        <w:rPr>
          <w:b/>
          <w:szCs w:val="28"/>
          <w:lang w:val="uk-UA"/>
        </w:rPr>
      </w:pPr>
    </w:p>
    <w:p w:rsidR="00206229" w:rsidRPr="007B6821" w:rsidRDefault="00201FD7" w:rsidP="00206229">
      <w:pPr>
        <w:rPr>
          <w:lang w:val="uk-UA"/>
        </w:rPr>
      </w:pPr>
      <w:r w:rsidRPr="007B6821">
        <w:rPr>
          <w:lang w:val="uk-UA"/>
        </w:rPr>
        <w:t xml:space="preserve">Про підготовку закладів культури </w:t>
      </w:r>
      <w:r w:rsidR="00E720D5">
        <w:rPr>
          <w:lang w:val="uk-UA"/>
        </w:rPr>
        <w:t xml:space="preserve">Івано-Франківської </w:t>
      </w:r>
      <w:r w:rsidRPr="007B6821">
        <w:rPr>
          <w:lang w:val="uk-UA"/>
        </w:rPr>
        <w:t>області до роботи в осінньо-зимовий період.</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201FD7" w:rsidP="00BF06D2">
            <w:pPr>
              <w:spacing w:line="310" w:lineRule="exact"/>
              <w:ind w:firstLine="0"/>
              <w:rPr>
                <w:b/>
                <w:bCs/>
                <w:i/>
                <w:lang w:val="uk-UA"/>
              </w:rPr>
            </w:pPr>
            <w:r w:rsidRPr="007B6821">
              <w:rPr>
                <w:b/>
                <w:bCs/>
                <w:i/>
                <w:iCs/>
                <w:lang w:val="uk-UA"/>
              </w:rPr>
              <w:t>Жовтень</w:t>
            </w:r>
          </w:p>
        </w:tc>
      </w:tr>
      <w:tr w:rsidR="00206229" w:rsidRPr="007B6821" w:rsidTr="00201FD7">
        <w:trPr>
          <w:trHeight w:val="80"/>
        </w:trPr>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1FD7" w:rsidP="00BF06D2">
            <w:pPr>
              <w:spacing w:line="310" w:lineRule="exact"/>
              <w:ind w:firstLine="0"/>
              <w:rPr>
                <w:lang w:val="uk-UA"/>
              </w:rPr>
            </w:pPr>
            <w:r w:rsidRPr="007B6821">
              <w:rPr>
                <w:b/>
                <w:szCs w:val="28"/>
                <w:lang w:val="uk-UA"/>
              </w:rPr>
              <w:t>Т. Лапка</w:t>
            </w:r>
          </w:p>
        </w:tc>
      </w:tr>
    </w:tbl>
    <w:p w:rsidR="00206229" w:rsidRPr="00DF3B49" w:rsidRDefault="00206229" w:rsidP="00DF3B49">
      <w:pPr>
        <w:ind w:firstLine="709"/>
        <w:rPr>
          <w:szCs w:val="28"/>
          <w:lang w:val="uk-UA"/>
        </w:rPr>
      </w:pPr>
      <w:r w:rsidRPr="007B6821">
        <w:rPr>
          <w:b/>
          <w:szCs w:val="28"/>
        </w:rPr>
        <w:t xml:space="preserve">                                                 </w:t>
      </w:r>
    </w:p>
    <w:p w:rsidR="00206229" w:rsidRPr="007B6821" w:rsidRDefault="0007184A" w:rsidP="0007184A">
      <w:pPr>
        <w:ind w:firstLine="0"/>
        <w:rPr>
          <w:lang w:val="uk-UA"/>
        </w:rPr>
      </w:pPr>
      <w:r>
        <w:rPr>
          <w:lang w:val="uk-UA"/>
        </w:rPr>
        <w:t xml:space="preserve">     </w:t>
      </w:r>
      <w:r w:rsidR="00201FD7" w:rsidRPr="007B6821">
        <w:rPr>
          <w:lang w:val="uk-UA"/>
        </w:rPr>
        <w:t xml:space="preserve">Про відзначення в </w:t>
      </w:r>
      <w:r w:rsidR="00E720D5">
        <w:rPr>
          <w:lang w:val="uk-UA"/>
        </w:rPr>
        <w:t xml:space="preserve">Івано-Франківській </w:t>
      </w:r>
      <w:r w:rsidR="003C183F">
        <w:rPr>
          <w:lang w:val="uk-UA"/>
        </w:rPr>
        <w:t>області Дня Збройних С</w:t>
      </w:r>
      <w:r w:rsidR="00201FD7" w:rsidRPr="007B6821">
        <w:rPr>
          <w:lang w:val="uk-UA"/>
        </w:rPr>
        <w:t>ил України.</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E720D5" w:rsidP="00BF06D2">
            <w:pPr>
              <w:spacing w:line="310" w:lineRule="exact"/>
              <w:ind w:firstLine="0"/>
              <w:rPr>
                <w:b/>
                <w:i/>
                <w:lang w:val="uk-UA"/>
              </w:rPr>
            </w:pPr>
            <w:r>
              <w:rPr>
                <w:b/>
                <w:i/>
                <w:lang w:val="uk-UA"/>
              </w:rPr>
              <w:t>Грудень</w:t>
            </w:r>
          </w:p>
        </w:tc>
      </w:tr>
      <w:tr w:rsidR="00206229" w:rsidRPr="007B6821" w:rsidTr="00BF06D2">
        <w:tc>
          <w:tcPr>
            <w:tcW w:w="4503" w:type="dxa"/>
          </w:tcPr>
          <w:p w:rsidR="00206229" w:rsidRPr="007B6821" w:rsidRDefault="00206229" w:rsidP="00BF06D2">
            <w:pPr>
              <w:spacing w:line="310" w:lineRule="exact"/>
              <w:ind w:firstLine="426"/>
              <w:rPr>
                <w:i/>
                <w:lang w:val="uk-UA"/>
              </w:rPr>
            </w:pPr>
          </w:p>
        </w:tc>
        <w:tc>
          <w:tcPr>
            <w:tcW w:w="4783" w:type="dxa"/>
          </w:tcPr>
          <w:p w:rsidR="00206229" w:rsidRDefault="00206229" w:rsidP="00BF06D2">
            <w:pPr>
              <w:spacing w:line="310" w:lineRule="exact"/>
              <w:ind w:firstLine="0"/>
              <w:rPr>
                <w:b/>
                <w:lang w:val="uk-UA"/>
              </w:rPr>
            </w:pPr>
            <w:r w:rsidRPr="007B6821">
              <w:rPr>
                <w:b/>
                <w:lang w:val="uk-UA"/>
              </w:rPr>
              <w:t>Т.</w:t>
            </w:r>
            <w:r w:rsidRPr="007B6821">
              <w:rPr>
                <w:b/>
                <w:lang w:val="en-US"/>
              </w:rPr>
              <w:t xml:space="preserve"> </w:t>
            </w:r>
            <w:r w:rsidRPr="007B6821">
              <w:rPr>
                <w:b/>
                <w:lang w:val="uk-UA"/>
              </w:rPr>
              <w:t>Лапка</w:t>
            </w:r>
          </w:p>
          <w:p w:rsidR="00CE4758" w:rsidRPr="007B6821" w:rsidRDefault="00CE4758" w:rsidP="00BF06D2">
            <w:pPr>
              <w:spacing w:line="310" w:lineRule="exact"/>
              <w:ind w:firstLine="0"/>
              <w:rPr>
                <w:b/>
                <w:lang w:val="uk-UA"/>
              </w:rPr>
            </w:pPr>
          </w:p>
        </w:tc>
      </w:tr>
    </w:tbl>
    <w:p w:rsidR="00CE4758" w:rsidRPr="00DF3B49" w:rsidRDefault="00790C35" w:rsidP="00CE4758">
      <w:pPr>
        <w:rPr>
          <w:lang w:val="uk-UA"/>
        </w:rPr>
      </w:pPr>
      <w:r w:rsidRPr="00DF3B49">
        <w:rPr>
          <w:lang w:val="uk-UA"/>
        </w:rPr>
        <w:t>Про проведення з</w:t>
      </w:r>
      <w:r w:rsidR="00CE4758" w:rsidRPr="00DF3B49">
        <w:rPr>
          <w:lang w:val="uk-UA"/>
        </w:rPr>
        <w:t xml:space="preserve">асідання координаційної робочої групи управління ризиками в </w:t>
      </w:r>
      <w:r w:rsidR="0007184A">
        <w:rPr>
          <w:lang w:val="uk-UA"/>
        </w:rPr>
        <w:t xml:space="preserve">Івано-Франківській </w:t>
      </w:r>
      <w:r w:rsidR="00CE4758" w:rsidRPr="00DF3B49">
        <w:rPr>
          <w:bCs/>
          <w:lang w:val="uk-UA"/>
        </w:rPr>
        <w:t>обласній державній (військовій) адміністрації</w:t>
      </w:r>
      <w:r w:rsidR="00CE4758" w:rsidRPr="00DF3B49">
        <w:rPr>
          <w:lang w:val="uk-UA"/>
        </w:rPr>
        <w:t>.</w:t>
      </w:r>
    </w:p>
    <w:tbl>
      <w:tblPr>
        <w:tblW w:w="0" w:type="auto"/>
        <w:tblLook w:val="0000" w:firstRow="0" w:lastRow="0" w:firstColumn="0" w:lastColumn="0" w:noHBand="0" w:noVBand="0"/>
      </w:tblPr>
      <w:tblGrid>
        <w:gridCol w:w="4503"/>
        <w:gridCol w:w="4783"/>
      </w:tblGrid>
      <w:tr w:rsidR="00CE4758" w:rsidRPr="00DF3B49" w:rsidTr="00CE4758">
        <w:trPr>
          <w:trHeight w:val="149"/>
        </w:trPr>
        <w:tc>
          <w:tcPr>
            <w:tcW w:w="4503" w:type="dxa"/>
          </w:tcPr>
          <w:p w:rsidR="00CE4758" w:rsidRPr="00DF3B49" w:rsidRDefault="00CE4758" w:rsidP="00CE4758">
            <w:pPr>
              <w:spacing w:line="310" w:lineRule="exact"/>
              <w:ind w:firstLine="426"/>
              <w:rPr>
                <w:i/>
                <w:lang w:val="uk-UA"/>
              </w:rPr>
            </w:pPr>
          </w:p>
        </w:tc>
        <w:tc>
          <w:tcPr>
            <w:tcW w:w="4783" w:type="dxa"/>
          </w:tcPr>
          <w:p w:rsidR="00CE4758" w:rsidRPr="00DF3B49" w:rsidRDefault="00CE4758" w:rsidP="00CE4758">
            <w:pPr>
              <w:spacing w:line="310" w:lineRule="exact"/>
              <w:ind w:firstLine="0"/>
              <w:rPr>
                <w:b/>
                <w:bCs/>
                <w:i/>
                <w:lang w:val="uk-UA"/>
              </w:rPr>
            </w:pPr>
            <w:r w:rsidRPr="00DF3B49">
              <w:rPr>
                <w:b/>
                <w:bCs/>
                <w:i/>
                <w:iCs/>
                <w:lang w:val="uk-UA"/>
              </w:rPr>
              <w:t>Грудень</w:t>
            </w:r>
          </w:p>
        </w:tc>
      </w:tr>
      <w:tr w:rsidR="00CE4758" w:rsidRPr="00DF3B49" w:rsidTr="00CE4758">
        <w:tc>
          <w:tcPr>
            <w:tcW w:w="4503" w:type="dxa"/>
          </w:tcPr>
          <w:p w:rsidR="00CE4758" w:rsidRPr="00DF3B49" w:rsidRDefault="00CE4758" w:rsidP="00CE4758">
            <w:pPr>
              <w:spacing w:line="310" w:lineRule="exact"/>
              <w:ind w:firstLine="426"/>
              <w:rPr>
                <w:lang w:val="uk-UA"/>
              </w:rPr>
            </w:pPr>
          </w:p>
        </w:tc>
        <w:tc>
          <w:tcPr>
            <w:tcW w:w="4783" w:type="dxa"/>
          </w:tcPr>
          <w:p w:rsidR="00CE4758" w:rsidRPr="00DF3B49" w:rsidRDefault="00CE4758" w:rsidP="00CE4758">
            <w:pPr>
              <w:spacing w:line="310" w:lineRule="exact"/>
              <w:ind w:firstLine="0"/>
              <w:rPr>
                <w:lang w:val="uk-UA"/>
              </w:rPr>
            </w:pPr>
            <w:r w:rsidRPr="00DF3B49">
              <w:rPr>
                <w:b/>
                <w:szCs w:val="28"/>
                <w:lang w:val="uk-UA"/>
              </w:rPr>
              <w:t>М. Керська</w:t>
            </w:r>
          </w:p>
        </w:tc>
      </w:tr>
    </w:tbl>
    <w:p w:rsidR="00206229" w:rsidRPr="007B6821" w:rsidRDefault="00206229" w:rsidP="00206229">
      <w:pPr>
        <w:ind w:firstLine="0"/>
        <w:rPr>
          <w:b/>
          <w:lang w:val="uk-UA"/>
        </w:rPr>
      </w:pPr>
    </w:p>
    <w:p w:rsidR="00206229" w:rsidRPr="000D572F" w:rsidRDefault="00201FD7" w:rsidP="00206229">
      <w:pPr>
        <w:rPr>
          <w:lang w:val="uk-UA"/>
        </w:rPr>
      </w:pPr>
      <w:r w:rsidRPr="007B6821">
        <w:rPr>
          <w:lang w:val="uk-UA"/>
        </w:rPr>
        <w:t xml:space="preserve">Про підбиття підсумків відзначення в </w:t>
      </w:r>
      <w:r w:rsidR="000D572F">
        <w:rPr>
          <w:lang w:val="uk-UA"/>
        </w:rPr>
        <w:t xml:space="preserve">Івано-Франківській </w:t>
      </w:r>
      <w:r w:rsidRPr="007B6821">
        <w:rPr>
          <w:lang w:val="uk-UA"/>
        </w:rPr>
        <w:t>області 80</w:t>
      </w:r>
      <w:r w:rsidR="003C183F">
        <w:rPr>
          <w:lang w:val="uk-UA"/>
        </w:rPr>
        <w:t xml:space="preserve">-ої </w:t>
      </w:r>
      <w:r w:rsidRPr="007B6821">
        <w:rPr>
          <w:lang w:val="uk-UA"/>
        </w:rPr>
        <w:t xml:space="preserve">річниці </w:t>
      </w:r>
      <w:r w:rsidR="0017430B">
        <w:rPr>
          <w:lang w:val="uk-UA"/>
        </w:rPr>
        <w:t xml:space="preserve">створення </w:t>
      </w:r>
      <w:r w:rsidRPr="007B6821">
        <w:rPr>
          <w:lang w:val="uk-UA"/>
        </w:rPr>
        <w:t>УПА.</w:t>
      </w:r>
    </w:p>
    <w:tbl>
      <w:tblPr>
        <w:tblW w:w="0" w:type="auto"/>
        <w:tblLook w:val="0000" w:firstRow="0" w:lastRow="0" w:firstColumn="0" w:lastColumn="0" w:noHBand="0" w:noVBand="0"/>
      </w:tblPr>
      <w:tblGrid>
        <w:gridCol w:w="4503"/>
        <w:gridCol w:w="4783"/>
      </w:tblGrid>
      <w:tr w:rsidR="00206229" w:rsidRPr="00CE4758"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201FD7" w:rsidP="00BF06D2">
            <w:pPr>
              <w:spacing w:line="310" w:lineRule="exact"/>
              <w:ind w:firstLine="0"/>
              <w:rPr>
                <w:b/>
                <w:bCs/>
                <w:i/>
                <w:lang w:val="uk-UA"/>
              </w:rPr>
            </w:pPr>
            <w:r w:rsidRPr="007B6821">
              <w:rPr>
                <w:b/>
                <w:bCs/>
                <w:i/>
                <w:iCs/>
                <w:lang w:val="uk-UA"/>
              </w:rPr>
              <w:t>Грудень</w:t>
            </w:r>
          </w:p>
        </w:tc>
      </w:tr>
      <w:tr w:rsidR="00206229" w:rsidRPr="00CE4758" w:rsidTr="00BF06D2">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szCs w:val="28"/>
                <w:lang w:val="uk-UA"/>
              </w:rPr>
              <w:t>Т.</w:t>
            </w:r>
            <w:r w:rsidRPr="00CE4758">
              <w:rPr>
                <w:b/>
                <w:szCs w:val="28"/>
                <w:lang w:val="uk-UA"/>
              </w:rPr>
              <w:t xml:space="preserve"> </w:t>
            </w:r>
            <w:r w:rsidRPr="007B6821">
              <w:rPr>
                <w:b/>
                <w:szCs w:val="28"/>
                <w:lang w:val="uk-UA"/>
              </w:rPr>
              <w:t>Лапка</w:t>
            </w:r>
          </w:p>
        </w:tc>
      </w:tr>
    </w:tbl>
    <w:p w:rsidR="00206229" w:rsidRPr="00CE4758" w:rsidRDefault="00206229" w:rsidP="00206229">
      <w:pPr>
        <w:ind w:firstLine="0"/>
        <w:rPr>
          <w:szCs w:val="28"/>
          <w:lang w:val="uk-UA"/>
        </w:rPr>
      </w:pPr>
      <w:r w:rsidRPr="00CE4758">
        <w:rPr>
          <w:b/>
          <w:szCs w:val="28"/>
          <w:lang w:val="uk-UA"/>
        </w:rPr>
        <w:t xml:space="preserve">                                                                                        </w:t>
      </w:r>
      <w:r w:rsidRPr="00CE4758">
        <w:rPr>
          <w:szCs w:val="28"/>
          <w:lang w:val="uk-UA"/>
        </w:rPr>
        <w:t xml:space="preserve">                                                                    </w:t>
      </w:r>
    </w:p>
    <w:p w:rsidR="00206229" w:rsidRPr="007B6821" w:rsidRDefault="00206229" w:rsidP="00206229">
      <w:pPr>
        <w:spacing w:line="310" w:lineRule="exact"/>
        <w:ind w:firstLine="567"/>
        <w:outlineLvl w:val="0"/>
        <w:rPr>
          <w:bCs/>
          <w:lang w:val="uk-UA"/>
        </w:rPr>
      </w:pPr>
      <w:r w:rsidRPr="007B6821">
        <w:rPr>
          <w:bCs/>
          <w:lang w:val="uk-UA"/>
        </w:rPr>
        <w:t xml:space="preserve">Про виконання плану роботи </w:t>
      </w:r>
      <w:r w:rsidRPr="007B6821">
        <w:rPr>
          <w:lang w:val="uk-UA"/>
        </w:rPr>
        <w:t>Івано-Франківської</w:t>
      </w:r>
      <w:r w:rsidRPr="007B6821">
        <w:rPr>
          <w:b/>
          <w:lang w:val="uk-UA"/>
        </w:rPr>
        <w:t xml:space="preserve"> </w:t>
      </w:r>
      <w:r w:rsidRPr="007B6821">
        <w:rPr>
          <w:bCs/>
          <w:lang w:val="uk-UA"/>
        </w:rPr>
        <w:t>обласної державної (</w:t>
      </w:r>
      <w:r w:rsidR="00BE5558" w:rsidRPr="007B6821">
        <w:rPr>
          <w:bCs/>
          <w:lang w:val="uk-UA"/>
        </w:rPr>
        <w:t>військової) адміністрації за І</w:t>
      </w:r>
      <w:r w:rsidR="00BE5558" w:rsidRPr="007B6821">
        <w:rPr>
          <w:bCs/>
          <w:lang w:val="en-US"/>
        </w:rPr>
        <w:t>V</w:t>
      </w:r>
      <w:r w:rsidRPr="007B6821">
        <w:rPr>
          <w:bCs/>
          <w:lang w:val="uk-UA"/>
        </w:rPr>
        <w:t xml:space="preserve"> квартал 2023 року.</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BE5558" w:rsidP="00BF06D2">
            <w:pPr>
              <w:spacing w:line="310" w:lineRule="exact"/>
              <w:ind w:firstLine="0"/>
              <w:rPr>
                <w:b/>
                <w:bCs/>
                <w:i/>
                <w:lang w:val="uk-UA"/>
              </w:rPr>
            </w:pPr>
            <w:r w:rsidRPr="007B6821">
              <w:rPr>
                <w:b/>
                <w:bCs/>
                <w:i/>
                <w:iCs/>
                <w:lang w:val="en-US"/>
              </w:rPr>
              <w:t>Грудень</w:t>
            </w:r>
          </w:p>
        </w:tc>
      </w:tr>
      <w:tr w:rsidR="00206229" w:rsidRPr="007B6821" w:rsidTr="00BF06D2">
        <w:trPr>
          <w:trHeight w:val="103"/>
        </w:trPr>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bCs/>
                <w:lang w:val="uk-UA"/>
              </w:rPr>
              <w:t>Н. Витвицька</w:t>
            </w:r>
          </w:p>
        </w:tc>
      </w:tr>
    </w:tbl>
    <w:p w:rsidR="00520A2D" w:rsidRDefault="00520A2D" w:rsidP="00206229">
      <w:pPr>
        <w:ind w:firstLine="426"/>
        <w:jc w:val="center"/>
        <w:outlineLvl w:val="0"/>
        <w:rPr>
          <w:b/>
          <w:bCs/>
          <w:lang w:val="uk-UA"/>
        </w:rPr>
      </w:pPr>
    </w:p>
    <w:p w:rsidR="00687C57" w:rsidRDefault="00687C57" w:rsidP="00206229">
      <w:pPr>
        <w:ind w:firstLine="426"/>
        <w:jc w:val="center"/>
        <w:outlineLvl w:val="0"/>
        <w:rPr>
          <w:b/>
          <w:bCs/>
          <w:lang w:val="uk-UA"/>
        </w:rPr>
      </w:pPr>
    </w:p>
    <w:p w:rsidR="00520A2D" w:rsidRDefault="00520A2D" w:rsidP="00206229">
      <w:pPr>
        <w:ind w:firstLine="426"/>
        <w:jc w:val="center"/>
        <w:outlineLvl w:val="0"/>
        <w:rPr>
          <w:b/>
          <w:bCs/>
          <w:lang w:val="uk-UA"/>
        </w:rPr>
      </w:pPr>
    </w:p>
    <w:p w:rsidR="00206229" w:rsidRPr="007B6821" w:rsidRDefault="00206229" w:rsidP="00206229">
      <w:pPr>
        <w:ind w:firstLine="426"/>
        <w:jc w:val="center"/>
        <w:outlineLvl w:val="0"/>
        <w:rPr>
          <w:b/>
          <w:bCs/>
        </w:rPr>
      </w:pPr>
      <w:r w:rsidRPr="007B6821">
        <w:rPr>
          <w:b/>
          <w:bCs/>
          <w:lang w:val="uk-UA"/>
        </w:rPr>
        <w:t xml:space="preserve">У заступника голови Івано-Франківської </w:t>
      </w:r>
      <w:r w:rsidRPr="007B6821">
        <w:rPr>
          <w:b/>
          <w:lang w:val="uk-UA"/>
        </w:rPr>
        <w:t>обласної державної адміністрації</w:t>
      </w:r>
      <w:r w:rsidRPr="007B6821">
        <w:rPr>
          <w:b/>
          <w:bCs/>
          <w:lang w:val="uk-UA"/>
        </w:rPr>
        <w:t xml:space="preserve"> В. Ільчишина</w:t>
      </w:r>
    </w:p>
    <w:p w:rsidR="00206229" w:rsidRPr="007B6821" w:rsidRDefault="00206229" w:rsidP="00206229">
      <w:pPr>
        <w:tabs>
          <w:tab w:val="left" w:pos="3900"/>
        </w:tabs>
        <w:ind w:firstLine="0"/>
        <w:outlineLvl w:val="0"/>
        <w:rPr>
          <w:b/>
          <w:szCs w:val="28"/>
          <w:lang w:val="uk-UA"/>
        </w:rPr>
      </w:pPr>
    </w:p>
    <w:p w:rsidR="00206229" w:rsidRPr="007B6821" w:rsidRDefault="00206229" w:rsidP="00206229">
      <w:pPr>
        <w:tabs>
          <w:tab w:val="left" w:pos="3900"/>
        </w:tabs>
        <w:ind w:firstLine="0"/>
        <w:outlineLvl w:val="0"/>
        <w:rPr>
          <w:szCs w:val="28"/>
          <w:lang w:val="uk-UA"/>
        </w:rPr>
      </w:pPr>
      <w:r w:rsidRPr="007B6821">
        <w:rPr>
          <w:szCs w:val="28"/>
          <w:lang w:val="uk-UA"/>
        </w:rPr>
        <w:t xml:space="preserve">           </w:t>
      </w:r>
      <w:r w:rsidR="001F7752" w:rsidRPr="007B6821">
        <w:rPr>
          <w:szCs w:val="28"/>
          <w:lang w:val="uk-UA"/>
        </w:rPr>
        <w:t xml:space="preserve">Про підготовку органів управління цивільного захисту до дій в умовах можливих надзвичайних ситуацій осінньо-зимового періоду, при ускладненні проїзду на автодорогах </w:t>
      </w:r>
      <w:r w:rsidR="000D572F">
        <w:rPr>
          <w:lang w:val="uk-UA"/>
        </w:rPr>
        <w:t xml:space="preserve">Івано-Франківської </w:t>
      </w:r>
      <w:r w:rsidR="001F7752" w:rsidRPr="007B6821">
        <w:rPr>
          <w:szCs w:val="28"/>
          <w:lang w:val="uk-UA"/>
        </w:rPr>
        <w:t>області</w:t>
      </w:r>
      <w:r w:rsidR="0017430B">
        <w:rPr>
          <w:szCs w:val="28"/>
          <w:lang w:val="uk-UA"/>
        </w:rPr>
        <w:t>.</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1F7752" w:rsidP="00BF06D2">
            <w:pPr>
              <w:spacing w:line="310" w:lineRule="exact"/>
              <w:ind w:firstLine="0"/>
              <w:rPr>
                <w:b/>
                <w:bCs/>
                <w:i/>
                <w:lang w:val="uk-UA"/>
              </w:rPr>
            </w:pPr>
            <w:r w:rsidRPr="007B6821">
              <w:rPr>
                <w:b/>
                <w:bCs/>
                <w:i/>
                <w:iCs/>
                <w:lang w:val="uk-UA"/>
              </w:rPr>
              <w:t>Жовтень</w:t>
            </w:r>
          </w:p>
        </w:tc>
      </w:tr>
      <w:tr w:rsidR="00206229" w:rsidRPr="007B6821" w:rsidTr="00BF06D2">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szCs w:val="28"/>
                <w:lang w:val="uk-UA"/>
              </w:rPr>
              <w:t>В. Стебницький</w:t>
            </w:r>
          </w:p>
        </w:tc>
      </w:tr>
    </w:tbl>
    <w:p w:rsidR="001F7752" w:rsidRPr="007B6821" w:rsidRDefault="00206229" w:rsidP="001F7752">
      <w:pPr>
        <w:ind w:firstLine="567"/>
        <w:outlineLvl w:val="0"/>
        <w:rPr>
          <w:b/>
          <w:i/>
          <w:szCs w:val="28"/>
          <w:lang w:val="uk-UA"/>
        </w:rPr>
      </w:pPr>
      <w:r w:rsidRPr="007B6821">
        <w:rPr>
          <w:b/>
          <w:i/>
          <w:szCs w:val="28"/>
          <w:lang w:val="uk-UA"/>
        </w:rPr>
        <w:t xml:space="preserve"> </w:t>
      </w:r>
    </w:p>
    <w:p w:rsidR="00206229" w:rsidRPr="007B6821" w:rsidRDefault="001F7752" w:rsidP="00206229">
      <w:pPr>
        <w:ind w:firstLine="567"/>
        <w:outlineLvl w:val="0"/>
        <w:rPr>
          <w:bCs/>
          <w:szCs w:val="28"/>
          <w:lang w:val="uk-UA"/>
        </w:rPr>
      </w:pPr>
      <w:r w:rsidRPr="007B6821">
        <w:rPr>
          <w:bCs/>
          <w:szCs w:val="28"/>
          <w:lang w:val="uk-UA"/>
        </w:rPr>
        <w:t>Про формування місцевих схем екологічної мережі та</w:t>
      </w:r>
      <w:r w:rsidRPr="007B6821">
        <w:rPr>
          <w:rStyle w:val="FontStyle18"/>
          <w:szCs w:val="28"/>
          <w:lang w:val="uk-UA" w:eastAsia="uk-UA"/>
        </w:rPr>
        <w:t xml:space="preserve"> формування переліку </w:t>
      </w:r>
      <w:r w:rsidRPr="007B6821">
        <w:rPr>
          <w:bCs/>
          <w:szCs w:val="28"/>
          <w:lang w:val="uk-UA"/>
        </w:rPr>
        <w:t xml:space="preserve"> територій та об’єктів екологічної мережі Івано-Франківської області.</w:t>
      </w:r>
      <w:r w:rsidR="00206229" w:rsidRPr="007B6821">
        <w:rPr>
          <w:b/>
          <w:bCs/>
          <w:lang w:val="uk-UA"/>
        </w:rPr>
        <w:t xml:space="preserve"> </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1F7752" w:rsidP="00BF06D2">
            <w:pPr>
              <w:spacing w:line="310" w:lineRule="exact"/>
              <w:ind w:firstLine="0"/>
              <w:rPr>
                <w:b/>
                <w:bCs/>
                <w:i/>
                <w:lang w:val="uk-UA"/>
              </w:rPr>
            </w:pPr>
            <w:r w:rsidRPr="007B6821">
              <w:rPr>
                <w:b/>
                <w:bCs/>
                <w:i/>
                <w:iCs/>
                <w:lang w:val="uk-UA"/>
              </w:rPr>
              <w:t>Листопад</w:t>
            </w:r>
          </w:p>
        </w:tc>
      </w:tr>
      <w:tr w:rsidR="00206229" w:rsidRPr="007B6821" w:rsidTr="00BF06D2">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szCs w:val="28"/>
                <w:lang w:val="uk-UA"/>
              </w:rPr>
              <w:t>А. Пліхтяк</w:t>
            </w:r>
          </w:p>
        </w:tc>
      </w:tr>
    </w:tbl>
    <w:p w:rsidR="00206229" w:rsidRPr="007B6821" w:rsidRDefault="00206229" w:rsidP="00206229">
      <w:pPr>
        <w:tabs>
          <w:tab w:val="left" w:pos="3900"/>
        </w:tabs>
        <w:ind w:firstLine="426"/>
        <w:outlineLvl w:val="0"/>
        <w:rPr>
          <w:lang w:val="uk-UA"/>
        </w:rPr>
      </w:pPr>
    </w:p>
    <w:p w:rsidR="00206229" w:rsidRPr="007B6821" w:rsidRDefault="001F7752" w:rsidP="00206229">
      <w:pPr>
        <w:ind w:firstLine="567"/>
        <w:rPr>
          <w:szCs w:val="28"/>
          <w:lang w:val="uk-UA"/>
        </w:rPr>
      </w:pPr>
      <w:r w:rsidRPr="007B6821">
        <w:rPr>
          <w:szCs w:val="28"/>
          <w:lang w:val="uk-UA"/>
        </w:rPr>
        <w:t>Про відзначення грошовими нагородами про</w:t>
      </w:r>
      <w:r w:rsidR="000D572F">
        <w:rPr>
          <w:szCs w:val="28"/>
          <w:lang w:val="uk-UA"/>
        </w:rPr>
        <w:t xml:space="preserve">відних спортсменів та тренерів </w:t>
      </w:r>
      <w:r w:rsidR="000D572F" w:rsidRPr="000D572F">
        <w:rPr>
          <w:lang w:val="uk-UA"/>
        </w:rPr>
        <w:t xml:space="preserve"> </w:t>
      </w:r>
      <w:r w:rsidR="000D572F">
        <w:rPr>
          <w:lang w:val="uk-UA"/>
        </w:rPr>
        <w:t xml:space="preserve">Івано-Франківської </w:t>
      </w:r>
      <w:r w:rsidR="003C183F">
        <w:rPr>
          <w:lang w:val="uk-UA"/>
        </w:rPr>
        <w:t>о</w:t>
      </w:r>
      <w:r w:rsidRPr="007B6821">
        <w:rPr>
          <w:szCs w:val="28"/>
          <w:lang w:val="uk-UA"/>
        </w:rPr>
        <w:t>бласті, а також надання допомоги у вирішенні житлово-побутових питань</w:t>
      </w:r>
      <w:r w:rsidR="0017430B">
        <w:rPr>
          <w:szCs w:val="28"/>
          <w:lang w:val="uk-UA"/>
        </w:rPr>
        <w:t>.</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1F7752" w:rsidP="00BF06D2">
            <w:pPr>
              <w:spacing w:line="310" w:lineRule="exact"/>
              <w:ind w:firstLine="0"/>
              <w:rPr>
                <w:b/>
                <w:bCs/>
                <w:i/>
                <w:lang w:val="uk-UA"/>
              </w:rPr>
            </w:pPr>
            <w:r w:rsidRPr="007B6821">
              <w:rPr>
                <w:b/>
                <w:bCs/>
                <w:i/>
                <w:iCs/>
                <w:lang w:val="uk-UA"/>
              </w:rPr>
              <w:t>Листопад</w:t>
            </w:r>
          </w:p>
        </w:tc>
      </w:tr>
      <w:tr w:rsidR="00206229" w:rsidRPr="007B6821" w:rsidTr="00BF06D2">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szCs w:val="28"/>
                <w:lang w:val="uk-UA"/>
              </w:rPr>
              <w:t>О. Оклієвич</w:t>
            </w:r>
          </w:p>
        </w:tc>
      </w:tr>
    </w:tbl>
    <w:p w:rsidR="00206229" w:rsidRPr="007B6821" w:rsidRDefault="00206229" w:rsidP="00206229">
      <w:pPr>
        <w:tabs>
          <w:tab w:val="left" w:pos="3900"/>
        </w:tabs>
        <w:ind w:firstLine="426"/>
        <w:outlineLvl w:val="0"/>
        <w:rPr>
          <w:lang w:val="uk-UA"/>
        </w:rPr>
      </w:pPr>
    </w:p>
    <w:p w:rsidR="00206229" w:rsidRPr="007B6821" w:rsidRDefault="00206229" w:rsidP="00206229">
      <w:pPr>
        <w:spacing w:line="310" w:lineRule="exact"/>
        <w:ind w:firstLine="567"/>
        <w:outlineLvl w:val="0"/>
        <w:rPr>
          <w:bCs/>
          <w:lang w:val="uk-UA"/>
        </w:rPr>
      </w:pPr>
      <w:r w:rsidRPr="007B6821">
        <w:rPr>
          <w:bCs/>
          <w:lang w:val="uk-UA"/>
        </w:rPr>
        <w:t>Про виконання плану роботи Івано-Франківської обласної державної (</w:t>
      </w:r>
      <w:r w:rsidR="00BE5558" w:rsidRPr="007B6821">
        <w:rPr>
          <w:bCs/>
          <w:lang w:val="uk-UA"/>
        </w:rPr>
        <w:t>військової) адміністрації за І</w:t>
      </w:r>
      <w:r w:rsidR="00BE5558" w:rsidRPr="007B6821">
        <w:rPr>
          <w:bCs/>
          <w:lang w:val="en-US"/>
        </w:rPr>
        <w:t>V</w:t>
      </w:r>
      <w:r w:rsidRPr="007B6821">
        <w:rPr>
          <w:bCs/>
          <w:lang w:val="uk-UA"/>
        </w:rPr>
        <w:t xml:space="preserve"> квартал 2023 року.</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BE5558" w:rsidP="00BF06D2">
            <w:pPr>
              <w:spacing w:line="310" w:lineRule="exact"/>
              <w:ind w:firstLine="0"/>
              <w:rPr>
                <w:b/>
                <w:bCs/>
                <w:i/>
                <w:lang w:val="uk-UA"/>
              </w:rPr>
            </w:pPr>
            <w:r w:rsidRPr="007B6821">
              <w:rPr>
                <w:b/>
                <w:bCs/>
                <w:i/>
                <w:iCs/>
                <w:lang w:val="uk-UA"/>
              </w:rPr>
              <w:t>Грудень</w:t>
            </w:r>
          </w:p>
        </w:tc>
      </w:tr>
      <w:tr w:rsidR="00206229" w:rsidRPr="007B6821" w:rsidTr="00BF06D2">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szCs w:val="28"/>
                <w:lang w:val="uk-UA"/>
              </w:rPr>
              <w:t>І. Темник</w:t>
            </w:r>
          </w:p>
        </w:tc>
      </w:tr>
    </w:tbl>
    <w:p w:rsidR="00206229" w:rsidRPr="007B6821" w:rsidRDefault="00206229" w:rsidP="00206229">
      <w:pPr>
        <w:spacing w:line="310" w:lineRule="exact"/>
        <w:ind w:firstLine="567"/>
        <w:outlineLvl w:val="0"/>
        <w:rPr>
          <w:bCs/>
          <w:lang w:val="uk-UA"/>
        </w:rPr>
      </w:pPr>
    </w:p>
    <w:p w:rsidR="00206229" w:rsidRPr="007B6821" w:rsidRDefault="00206229" w:rsidP="00206229">
      <w:pPr>
        <w:ind w:firstLine="426"/>
        <w:jc w:val="center"/>
        <w:outlineLvl w:val="0"/>
        <w:rPr>
          <w:b/>
          <w:bCs/>
          <w:lang w:val="uk-UA"/>
        </w:rPr>
      </w:pPr>
      <w:r w:rsidRPr="007B6821">
        <w:rPr>
          <w:b/>
          <w:bCs/>
          <w:lang w:val="uk-UA"/>
        </w:rPr>
        <w:t xml:space="preserve">У заступника голови </w:t>
      </w:r>
      <w:r w:rsidRPr="007B6821">
        <w:rPr>
          <w:b/>
          <w:lang w:val="uk-UA"/>
        </w:rPr>
        <w:t>Івано-Франківської обласної державної адміністрації</w:t>
      </w:r>
      <w:r w:rsidRPr="007B6821">
        <w:rPr>
          <w:b/>
          <w:bCs/>
          <w:lang w:val="uk-UA"/>
        </w:rPr>
        <w:t xml:space="preserve"> Л. Сірко</w:t>
      </w:r>
    </w:p>
    <w:p w:rsidR="00206229" w:rsidRPr="007B6821" w:rsidRDefault="00206229" w:rsidP="001051E8">
      <w:pPr>
        <w:ind w:firstLine="426"/>
        <w:outlineLvl w:val="0"/>
        <w:rPr>
          <w:b/>
          <w:bCs/>
          <w:lang w:val="uk-UA"/>
        </w:rPr>
      </w:pPr>
    </w:p>
    <w:p w:rsidR="00206229" w:rsidRPr="007B6821" w:rsidRDefault="00206229" w:rsidP="001051E8">
      <w:pPr>
        <w:tabs>
          <w:tab w:val="left" w:pos="3828"/>
        </w:tabs>
        <w:ind w:firstLine="567"/>
        <w:contextualSpacing/>
        <w:rPr>
          <w:bCs/>
          <w:szCs w:val="28"/>
          <w:lang w:val="uk-UA"/>
        </w:rPr>
      </w:pPr>
      <w:r w:rsidRPr="007B6821">
        <w:rPr>
          <w:bCs/>
          <w:szCs w:val="28"/>
          <w:lang w:val="uk-UA"/>
        </w:rPr>
        <w:t xml:space="preserve"> </w:t>
      </w:r>
      <w:r w:rsidR="001051E8" w:rsidRPr="007B6821">
        <w:rPr>
          <w:szCs w:val="28"/>
          <w:lang w:val="uk-UA"/>
        </w:rPr>
        <w:t>Про стан надання соціальних послуг особам з інвалідністю та реабілітаційних послуг дітям з інвалідністю.</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567"/>
              <w:rPr>
                <w:i/>
                <w:lang w:val="uk-UA"/>
              </w:rPr>
            </w:pPr>
          </w:p>
        </w:tc>
        <w:tc>
          <w:tcPr>
            <w:tcW w:w="4783" w:type="dxa"/>
          </w:tcPr>
          <w:p w:rsidR="00206229" w:rsidRPr="007B6821" w:rsidRDefault="001051E8" w:rsidP="00BF06D2">
            <w:pPr>
              <w:spacing w:line="310" w:lineRule="exact"/>
              <w:ind w:firstLine="567"/>
              <w:rPr>
                <w:b/>
                <w:bCs/>
                <w:i/>
                <w:lang w:val="uk-UA"/>
              </w:rPr>
            </w:pPr>
            <w:r w:rsidRPr="007B6821">
              <w:rPr>
                <w:b/>
                <w:bCs/>
                <w:i/>
                <w:iCs/>
                <w:lang w:val="uk-UA"/>
              </w:rPr>
              <w:t>Жовтень</w:t>
            </w:r>
          </w:p>
        </w:tc>
      </w:tr>
      <w:tr w:rsidR="00206229" w:rsidRPr="007B6821" w:rsidTr="00BF06D2">
        <w:tc>
          <w:tcPr>
            <w:tcW w:w="4503" w:type="dxa"/>
          </w:tcPr>
          <w:p w:rsidR="00206229" w:rsidRPr="007B6821" w:rsidRDefault="00206229" w:rsidP="00BF06D2">
            <w:pPr>
              <w:spacing w:line="310" w:lineRule="exact"/>
              <w:ind w:firstLine="567"/>
              <w:rPr>
                <w:lang w:val="uk-UA"/>
              </w:rPr>
            </w:pPr>
          </w:p>
        </w:tc>
        <w:tc>
          <w:tcPr>
            <w:tcW w:w="4783" w:type="dxa"/>
          </w:tcPr>
          <w:p w:rsidR="00206229" w:rsidRPr="007B6821" w:rsidRDefault="00206229" w:rsidP="00BF06D2">
            <w:pPr>
              <w:tabs>
                <w:tab w:val="left" w:pos="3828"/>
              </w:tabs>
              <w:ind w:firstLine="567"/>
              <w:contextualSpacing/>
              <w:rPr>
                <w:b/>
                <w:lang w:val="uk-UA"/>
              </w:rPr>
            </w:pPr>
            <w:r w:rsidRPr="007B6821">
              <w:rPr>
                <w:b/>
                <w:lang w:val="uk-UA"/>
              </w:rPr>
              <w:t>В. Лемчак</w:t>
            </w:r>
          </w:p>
        </w:tc>
      </w:tr>
    </w:tbl>
    <w:p w:rsidR="00206229" w:rsidRPr="007B6821" w:rsidRDefault="00206229" w:rsidP="00206229">
      <w:pPr>
        <w:ind w:firstLine="567"/>
        <w:rPr>
          <w:szCs w:val="26"/>
          <w:lang w:val="uk-UA"/>
        </w:rPr>
      </w:pPr>
    </w:p>
    <w:p w:rsidR="00206229" w:rsidRPr="007B6821" w:rsidRDefault="00206229" w:rsidP="00206229">
      <w:pPr>
        <w:ind w:firstLine="567"/>
        <w:rPr>
          <w:szCs w:val="26"/>
          <w:lang w:val="uk-UA"/>
        </w:rPr>
      </w:pPr>
      <w:r w:rsidRPr="007B6821">
        <w:rPr>
          <w:szCs w:val="26"/>
          <w:lang w:val="uk-UA"/>
        </w:rPr>
        <w:t xml:space="preserve">Про </w:t>
      </w:r>
      <w:r w:rsidR="0017430B">
        <w:rPr>
          <w:szCs w:val="26"/>
          <w:lang w:val="uk-UA"/>
        </w:rPr>
        <w:t>організацію</w:t>
      </w:r>
      <w:r w:rsidR="001051E8" w:rsidRPr="007B6821">
        <w:rPr>
          <w:szCs w:val="26"/>
          <w:lang w:val="uk-UA"/>
        </w:rPr>
        <w:t xml:space="preserve"> роботи щодо попере</w:t>
      </w:r>
      <w:r w:rsidR="0017430B">
        <w:rPr>
          <w:szCs w:val="26"/>
          <w:lang w:val="uk-UA"/>
        </w:rPr>
        <w:t>дження дитячої бездоглядності і безпритульності та роботу</w:t>
      </w:r>
      <w:r w:rsidR="001051E8" w:rsidRPr="007B6821">
        <w:rPr>
          <w:szCs w:val="26"/>
          <w:lang w:val="uk-UA"/>
        </w:rPr>
        <w:t xml:space="preserve"> </w:t>
      </w:r>
      <w:r w:rsidR="001051E8" w:rsidRPr="007B6821">
        <w:rPr>
          <w:szCs w:val="28"/>
          <w:lang w:val="uk-UA"/>
        </w:rPr>
        <w:t>закладів соціального захисту дітей цілодобового перебування Івано-Франківської області, що належать до сфери управління служби у справах дітей</w:t>
      </w:r>
      <w:r w:rsidR="000D572F">
        <w:rPr>
          <w:szCs w:val="28"/>
          <w:lang w:val="uk-UA"/>
        </w:rPr>
        <w:t xml:space="preserve"> </w:t>
      </w:r>
      <w:r w:rsidR="000D572F" w:rsidRPr="007B6821">
        <w:rPr>
          <w:bCs/>
          <w:lang w:val="uk-UA"/>
        </w:rPr>
        <w:t>Івано-Франківської</w:t>
      </w:r>
      <w:r w:rsidR="000D572F">
        <w:rPr>
          <w:bCs/>
          <w:lang w:val="uk-UA"/>
        </w:rPr>
        <w:t xml:space="preserve"> облдержадміністрації</w:t>
      </w:r>
      <w:r w:rsidR="001051E8" w:rsidRPr="007B6821">
        <w:rPr>
          <w:szCs w:val="28"/>
          <w:lang w:val="uk-UA"/>
        </w:rPr>
        <w:t xml:space="preserve">.  </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567"/>
              <w:rPr>
                <w:i/>
                <w:lang w:val="uk-UA"/>
              </w:rPr>
            </w:pPr>
          </w:p>
        </w:tc>
        <w:tc>
          <w:tcPr>
            <w:tcW w:w="4783" w:type="dxa"/>
          </w:tcPr>
          <w:p w:rsidR="00206229" w:rsidRPr="007B6821" w:rsidRDefault="001051E8" w:rsidP="00BF06D2">
            <w:pPr>
              <w:spacing w:line="310" w:lineRule="exact"/>
              <w:ind w:firstLine="567"/>
              <w:rPr>
                <w:b/>
                <w:bCs/>
                <w:i/>
                <w:lang w:val="uk-UA"/>
              </w:rPr>
            </w:pPr>
            <w:r w:rsidRPr="007B6821">
              <w:rPr>
                <w:b/>
                <w:bCs/>
                <w:i/>
                <w:iCs/>
                <w:lang w:val="uk-UA"/>
              </w:rPr>
              <w:t>Грудень</w:t>
            </w:r>
          </w:p>
        </w:tc>
      </w:tr>
      <w:tr w:rsidR="00206229" w:rsidRPr="007B6821" w:rsidTr="00BF06D2">
        <w:tc>
          <w:tcPr>
            <w:tcW w:w="4503" w:type="dxa"/>
          </w:tcPr>
          <w:p w:rsidR="00206229" w:rsidRPr="007B6821" w:rsidRDefault="00206229" w:rsidP="00BF06D2">
            <w:pPr>
              <w:spacing w:line="310" w:lineRule="exact"/>
              <w:ind w:firstLine="567"/>
              <w:rPr>
                <w:lang w:val="uk-UA"/>
              </w:rPr>
            </w:pPr>
          </w:p>
        </w:tc>
        <w:tc>
          <w:tcPr>
            <w:tcW w:w="4783" w:type="dxa"/>
          </w:tcPr>
          <w:p w:rsidR="00206229" w:rsidRPr="007B6821" w:rsidRDefault="00206229" w:rsidP="00BF06D2">
            <w:pPr>
              <w:tabs>
                <w:tab w:val="left" w:pos="3828"/>
              </w:tabs>
              <w:ind w:firstLine="567"/>
              <w:contextualSpacing/>
              <w:rPr>
                <w:b/>
                <w:lang w:val="uk-UA"/>
              </w:rPr>
            </w:pPr>
            <w:r w:rsidRPr="007B6821">
              <w:rPr>
                <w:b/>
                <w:lang w:val="uk-UA"/>
              </w:rPr>
              <w:t>М. Євчук</w:t>
            </w:r>
          </w:p>
        </w:tc>
      </w:tr>
    </w:tbl>
    <w:p w:rsidR="00206229" w:rsidRPr="007B6821" w:rsidRDefault="00206229" w:rsidP="00206229">
      <w:pPr>
        <w:ind w:firstLine="567"/>
        <w:jc w:val="left"/>
        <w:rPr>
          <w:bCs/>
          <w:szCs w:val="28"/>
          <w:lang w:val="uk-UA"/>
        </w:rPr>
      </w:pPr>
    </w:p>
    <w:p w:rsidR="00206229" w:rsidRPr="007B6821" w:rsidRDefault="00206229" w:rsidP="00206229">
      <w:pPr>
        <w:spacing w:line="310" w:lineRule="exact"/>
        <w:ind w:firstLine="567"/>
        <w:outlineLvl w:val="0"/>
        <w:rPr>
          <w:bCs/>
          <w:lang w:val="uk-UA"/>
        </w:rPr>
      </w:pPr>
      <w:r w:rsidRPr="007B6821">
        <w:rPr>
          <w:bCs/>
          <w:lang w:val="uk-UA"/>
        </w:rPr>
        <w:lastRenderedPageBreak/>
        <w:t xml:space="preserve">Про виконання плану роботи </w:t>
      </w:r>
      <w:r w:rsidRPr="007B6821">
        <w:rPr>
          <w:lang w:val="uk-UA"/>
        </w:rPr>
        <w:t>Івано-Франківської</w:t>
      </w:r>
      <w:r w:rsidRPr="007B6821">
        <w:rPr>
          <w:b/>
          <w:lang w:val="uk-UA"/>
        </w:rPr>
        <w:t xml:space="preserve"> </w:t>
      </w:r>
      <w:r w:rsidRPr="007B6821">
        <w:rPr>
          <w:bCs/>
          <w:lang w:val="uk-UA"/>
        </w:rPr>
        <w:t>обласної державної (</w:t>
      </w:r>
      <w:r w:rsidR="00BE5558" w:rsidRPr="007B6821">
        <w:rPr>
          <w:bCs/>
          <w:lang w:val="uk-UA"/>
        </w:rPr>
        <w:t>військової) адміністрації за І</w:t>
      </w:r>
      <w:r w:rsidR="00BE5558" w:rsidRPr="007B6821">
        <w:rPr>
          <w:bCs/>
          <w:lang w:val="en-US"/>
        </w:rPr>
        <w:t>V</w:t>
      </w:r>
      <w:r w:rsidRPr="007B6821">
        <w:rPr>
          <w:bCs/>
          <w:lang w:val="uk-UA"/>
        </w:rPr>
        <w:t xml:space="preserve"> квартал 2023 року.</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567"/>
              <w:rPr>
                <w:i/>
                <w:lang w:val="uk-UA"/>
              </w:rPr>
            </w:pPr>
          </w:p>
        </w:tc>
        <w:tc>
          <w:tcPr>
            <w:tcW w:w="4783" w:type="dxa"/>
          </w:tcPr>
          <w:p w:rsidR="00206229" w:rsidRPr="007B6821" w:rsidRDefault="00BE5558" w:rsidP="00BF06D2">
            <w:pPr>
              <w:spacing w:line="310" w:lineRule="exact"/>
              <w:ind w:firstLine="567"/>
              <w:rPr>
                <w:b/>
                <w:bCs/>
                <w:i/>
                <w:lang w:val="uk-UA"/>
              </w:rPr>
            </w:pPr>
            <w:r w:rsidRPr="007B6821">
              <w:rPr>
                <w:b/>
                <w:bCs/>
                <w:i/>
                <w:lang w:val="en-US"/>
              </w:rPr>
              <w:t>Грудень</w:t>
            </w:r>
          </w:p>
        </w:tc>
      </w:tr>
      <w:tr w:rsidR="00206229" w:rsidRPr="007B6821" w:rsidTr="00BF06D2">
        <w:tc>
          <w:tcPr>
            <w:tcW w:w="4503" w:type="dxa"/>
          </w:tcPr>
          <w:p w:rsidR="00206229" w:rsidRPr="007B6821" w:rsidRDefault="00206229" w:rsidP="00BF06D2">
            <w:pPr>
              <w:spacing w:line="310" w:lineRule="exact"/>
              <w:ind w:firstLine="567"/>
              <w:rPr>
                <w:lang w:val="uk-UA"/>
              </w:rPr>
            </w:pPr>
          </w:p>
        </w:tc>
        <w:tc>
          <w:tcPr>
            <w:tcW w:w="4783" w:type="dxa"/>
          </w:tcPr>
          <w:p w:rsidR="00206229" w:rsidRPr="007B6821" w:rsidRDefault="00206229" w:rsidP="00BF06D2">
            <w:pPr>
              <w:spacing w:line="310" w:lineRule="exact"/>
              <w:ind w:firstLine="567"/>
              <w:rPr>
                <w:lang w:val="uk-UA"/>
              </w:rPr>
            </w:pPr>
            <w:r w:rsidRPr="007B6821">
              <w:rPr>
                <w:b/>
                <w:bCs/>
                <w:lang w:val="uk-UA"/>
              </w:rPr>
              <w:t>Г. Попадюк</w:t>
            </w:r>
          </w:p>
        </w:tc>
      </w:tr>
    </w:tbl>
    <w:p w:rsidR="00206229" w:rsidRDefault="00206229" w:rsidP="00206229">
      <w:pPr>
        <w:ind w:firstLine="0"/>
        <w:outlineLvl w:val="0"/>
        <w:rPr>
          <w:b/>
          <w:bCs/>
          <w:lang w:val="uk-UA"/>
        </w:rPr>
      </w:pPr>
    </w:p>
    <w:p w:rsidR="00687C57" w:rsidRPr="007B6821" w:rsidRDefault="00687C57" w:rsidP="00206229">
      <w:pPr>
        <w:ind w:firstLine="0"/>
        <w:outlineLvl w:val="0"/>
        <w:rPr>
          <w:b/>
          <w:bCs/>
          <w:lang w:val="uk-UA"/>
        </w:rPr>
      </w:pPr>
    </w:p>
    <w:p w:rsidR="00206229" w:rsidRPr="007B6821" w:rsidRDefault="00206229" w:rsidP="00206229">
      <w:pPr>
        <w:ind w:firstLine="426"/>
        <w:jc w:val="center"/>
        <w:outlineLvl w:val="0"/>
        <w:rPr>
          <w:b/>
          <w:bCs/>
          <w:lang w:val="uk-UA"/>
        </w:rPr>
      </w:pPr>
      <w:r w:rsidRPr="007B6821">
        <w:rPr>
          <w:b/>
          <w:bCs/>
          <w:lang w:val="uk-UA"/>
        </w:rPr>
        <w:t xml:space="preserve">У заступника голови </w:t>
      </w:r>
      <w:r w:rsidRPr="007B6821">
        <w:rPr>
          <w:b/>
          <w:lang w:val="uk-UA"/>
        </w:rPr>
        <w:t>Івано-Франківської обласної державної адміністрації</w:t>
      </w:r>
      <w:r w:rsidRPr="007B6821">
        <w:rPr>
          <w:b/>
          <w:bCs/>
          <w:lang w:val="uk-UA"/>
        </w:rPr>
        <w:t xml:space="preserve"> В. Созоника</w:t>
      </w:r>
    </w:p>
    <w:p w:rsidR="00206229" w:rsidRPr="007B6821" w:rsidRDefault="00206229" w:rsidP="00206229">
      <w:pPr>
        <w:shd w:val="clear" w:color="auto" w:fill="FFFFFF"/>
        <w:ind w:firstLine="0"/>
        <w:rPr>
          <w:szCs w:val="28"/>
          <w:lang w:val="uk-UA"/>
        </w:rPr>
      </w:pPr>
    </w:p>
    <w:p w:rsidR="00206229" w:rsidRPr="007B6821" w:rsidRDefault="00206229" w:rsidP="00FD3764">
      <w:pPr>
        <w:shd w:val="clear" w:color="auto" w:fill="FFFFFF"/>
        <w:ind w:firstLine="708"/>
        <w:rPr>
          <w:szCs w:val="28"/>
          <w:lang w:val="uk-UA"/>
        </w:rPr>
      </w:pPr>
      <w:r w:rsidRPr="007B6821">
        <w:rPr>
          <w:szCs w:val="28"/>
          <w:lang w:val="uk-UA"/>
        </w:rPr>
        <w:t>Про</w:t>
      </w:r>
      <w:r w:rsidR="00FD3764" w:rsidRPr="007B6821">
        <w:t xml:space="preserve"> стан готовності до початку опалювального сезону 2023/24 року відповідно до </w:t>
      </w:r>
      <w:r w:rsidR="0017430B">
        <w:rPr>
          <w:bCs/>
          <w:shd w:val="clear" w:color="auto" w:fill="FFFFFF"/>
        </w:rPr>
        <w:t xml:space="preserve">Закону України </w:t>
      </w:r>
      <w:r w:rsidR="0017430B" w:rsidRPr="007B6821">
        <w:t>«</w:t>
      </w:r>
      <w:r w:rsidR="00FD3764" w:rsidRPr="007B6821">
        <w:rPr>
          <w:bCs/>
          <w:shd w:val="clear" w:color="auto" w:fill="FFFFFF"/>
        </w:rPr>
        <w:t>Про теплопостачання</w:t>
      </w:r>
      <w:r w:rsidR="0017430B" w:rsidRPr="007B6821">
        <w:t>»</w:t>
      </w:r>
      <w:r w:rsidR="0017430B">
        <w:rPr>
          <w:lang w:val="uk-UA"/>
        </w:rPr>
        <w:t>.</w:t>
      </w:r>
      <w:r w:rsidR="00FD3764" w:rsidRPr="007B6821">
        <w:rPr>
          <w:rStyle w:val="apple-converted-space"/>
          <w:b/>
          <w:bCs/>
          <w:sz w:val="32"/>
          <w:szCs w:val="32"/>
          <w:shd w:val="clear" w:color="auto" w:fill="FFFFFF"/>
        </w:rPr>
        <w:t> </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FD3764" w:rsidP="00BF06D2">
            <w:pPr>
              <w:spacing w:line="310" w:lineRule="exact"/>
              <w:ind w:firstLine="0"/>
              <w:rPr>
                <w:b/>
                <w:bCs/>
                <w:i/>
                <w:lang w:val="uk-UA"/>
              </w:rPr>
            </w:pPr>
            <w:r w:rsidRPr="007B6821">
              <w:rPr>
                <w:b/>
                <w:bCs/>
                <w:i/>
                <w:iCs/>
                <w:lang w:val="uk-UA"/>
              </w:rPr>
              <w:t>Жовтень</w:t>
            </w:r>
          </w:p>
        </w:tc>
      </w:tr>
      <w:tr w:rsidR="00206229" w:rsidRPr="007B6821" w:rsidTr="00BF06D2">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3E763D" w:rsidP="00BF06D2">
            <w:pPr>
              <w:tabs>
                <w:tab w:val="left" w:pos="3828"/>
              </w:tabs>
              <w:ind w:firstLine="0"/>
              <w:contextualSpacing/>
              <w:rPr>
                <w:b/>
                <w:lang w:val="uk-UA"/>
              </w:rPr>
            </w:pPr>
            <w:r>
              <w:rPr>
                <w:b/>
                <w:lang w:val="uk-UA"/>
              </w:rPr>
              <w:t>Р. Дун</w:t>
            </w:r>
            <w:r w:rsidR="00387BE2">
              <w:rPr>
                <w:b/>
                <w:lang w:val="uk-UA"/>
              </w:rPr>
              <w:t>и</w:t>
            </w:r>
            <w:bookmarkStart w:id="0" w:name="_GoBack"/>
            <w:bookmarkEnd w:id="0"/>
            <w:r w:rsidR="00206229" w:rsidRPr="007B6821">
              <w:rPr>
                <w:b/>
                <w:lang w:val="uk-UA"/>
              </w:rPr>
              <w:t>ч</w:t>
            </w:r>
          </w:p>
        </w:tc>
      </w:tr>
    </w:tbl>
    <w:p w:rsidR="00FD3764" w:rsidRPr="007B6821" w:rsidRDefault="00FD3764" w:rsidP="00FD3764">
      <w:pPr>
        <w:shd w:val="clear" w:color="auto" w:fill="FFFFFF"/>
        <w:ind w:firstLine="708"/>
        <w:rPr>
          <w:szCs w:val="28"/>
          <w:lang w:val="uk-UA"/>
        </w:rPr>
      </w:pPr>
    </w:p>
    <w:p w:rsidR="00FD3764" w:rsidRPr="003E763D" w:rsidRDefault="00FD3764" w:rsidP="003E763D">
      <w:pPr>
        <w:shd w:val="clear" w:color="auto" w:fill="FFFFFF"/>
        <w:ind w:firstLine="708"/>
        <w:rPr>
          <w:spacing w:val="-6"/>
          <w:lang w:val="uk-UA"/>
        </w:rPr>
      </w:pPr>
      <w:r w:rsidRPr="007B6821">
        <w:rPr>
          <w:szCs w:val="28"/>
          <w:lang w:val="uk-UA"/>
        </w:rPr>
        <w:t>Про</w:t>
      </w:r>
      <w:r w:rsidRPr="000D572F">
        <w:rPr>
          <w:lang w:val="uk-UA"/>
        </w:rPr>
        <w:t xml:space="preserve"> виконання  </w:t>
      </w:r>
      <w:r w:rsidRPr="000D572F">
        <w:rPr>
          <w:spacing w:val="-6"/>
          <w:lang w:val="uk-UA"/>
        </w:rPr>
        <w:t>регіональної цільової програми  паспортизації пам’яток містобудування та архітектури Івано-Франківської області на 2021-2025 роки</w:t>
      </w:r>
      <w:r w:rsidR="000D572F">
        <w:rPr>
          <w:spacing w:val="-6"/>
          <w:lang w:val="uk-UA"/>
        </w:rPr>
        <w:t xml:space="preserve">, затвердженої рішенням </w:t>
      </w:r>
      <w:r w:rsidR="00A81860">
        <w:rPr>
          <w:spacing w:val="-6"/>
          <w:lang w:val="uk-UA"/>
        </w:rPr>
        <w:t xml:space="preserve">Івано-Франківської </w:t>
      </w:r>
      <w:r w:rsidR="000D572F">
        <w:rPr>
          <w:spacing w:val="-6"/>
          <w:lang w:val="uk-UA"/>
        </w:rPr>
        <w:t xml:space="preserve">обласної ради від 29.05.2020 </w:t>
      </w:r>
      <w:r w:rsidR="003E763D">
        <w:rPr>
          <w:spacing w:val="-6"/>
          <w:lang w:val="uk-UA"/>
        </w:rPr>
        <w:br/>
      </w:r>
      <w:r w:rsidR="000D572F" w:rsidRPr="003E763D">
        <w:rPr>
          <w:spacing w:val="-6"/>
          <w:lang w:val="uk-UA"/>
        </w:rPr>
        <w:t>№ 1455-35/2020</w:t>
      </w:r>
      <w:r w:rsidR="00A81860" w:rsidRPr="003E763D">
        <w:rPr>
          <w:spacing w:val="-6"/>
          <w:lang w:val="uk-UA"/>
        </w:rPr>
        <w:t>.</w:t>
      </w:r>
    </w:p>
    <w:tbl>
      <w:tblPr>
        <w:tblW w:w="0" w:type="auto"/>
        <w:tblLook w:val="0000" w:firstRow="0" w:lastRow="0" w:firstColumn="0" w:lastColumn="0" w:noHBand="0" w:noVBand="0"/>
      </w:tblPr>
      <w:tblGrid>
        <w:gridCol w:w="4503"/>
        <w:gridCol w:w="4783"/>
      </w:tblGrid>
      <w:tr w:rsidR="00FD3764" w:rsidRPr="003E763D" w:rsidTr="00D20C8B">
        <w:trPr>
          <w:trHeight w:val="149"/>
        </w:trPr>
        <w:tc>
          <w:tcPr>
            <w:tcW w:w="4503" w:type="dxa"/>
          </w:tcPr>
          <w:p w:rsidR="00FD3764" w:rsidRPr="007B6821" w:rsidRDefault="00FD3764" w:rsidP="00D20C8B">
            <w:pPr>
              <w:spacing w:line="310" w:lineRule="exact"/>
              <w:ind w:firstLine="426"/>
              <w:rPr>
                <w:i/>
                <w:lang w:val="uk-UA"/>
              </w:rPr>
            </w:pPr>
          </w:p>
        </w:tc>
        <w:tc>
          <w:tcPr>
            <w:tcW w:w="4783" w:type="dxa"/>
          </w:tcPr>
          <w:p w:rsidR="00FD3764" w:rsidRPr="007B6821" w:rsidRDefault="00FD3764" w:rsidP="00D20C8B">
            <w:pPr>
              <w:spacing w:line="310" w:lineRule="exact"/>
              <w:ind w:firstLine="0"/>
              <w:rPr>
                <w:b/>
                <w:bCs/>
                <w:i/>
                <w:lang w:val="uk-UA"/>
              </w:rPr>
            </w:pPr>
            <w:r w:rsidRPr="007B6821">
              <w:rPr>
                <w:b/>
                <w:bCs/>
                <w:i/>
                <w:iCs/>
                <w:lang w:val="uk-UA"/>
              </w:rPr>
              <w:t>Листопад</w:t>
            </w:r>
          </w:p>
        </w:tc>
      </w:tr>
      <w:tr w:rsidR="00FD3764" w:rsidRPr="003E763D" w:rsidTr="00D20C8B">
        <w:tc>
          <w:tcPr>
            <w:tcW w:w="4503" w:type="dxa"/>
          </w:tcPr>
          <w:p w:rsidR="00FD3764" w:rsidRPr="007B6821" w:rsidRDefault="00FD3764" w:rsidP="00D20C8B">
            <w:pPr>
              <w:spacing w:line="310" w:lineRule="exact"/>
              <w:ind w:firstLine="426"/>
              <w:rPr>
                <w:lang w:val="uk-UA"/>
              </w:rPr>
            </w:pPr>
          </w:p>
        </w:tc>
        <w:tc>
          <w:tcPr>
            <w:tcW w:w="4783" w:type="dxa"/>
          </w:tcPr>
          <w:p w:rsidR="00FD3764" w:rsidRPr="007B6821" w:rsidRDefault="00FD3764" w:rsidP="00D20C8B">
            <w:pPr>
              <w:tabs>
                <w:tab w:val="left" w:pos="3828"/>
              </w:tabs>
              <w:ind w:firstLine="0"/>
              <w:contextualSpacing/>
              <w:rPr>
                <w:b/>
                <w:lang w:val="uk-UA"/>
              </w:rPr>
            </w:pPr>
            <w:r w:rsidRPr="007B6821">
              <w:rPr>
                <w:b/>
                <w:lang w:val="uk-UA"/>
              </w:rPr>
              <w:t>Р. Дунич</w:t>
            </w:r>
          </w:p>
        </w:tc>
      </w:tr>
    </w:tbl>
    <w:p w:rsidR="00206229" w:rsidRPr="007B6821" w:rsidRDefault="00206229" w:rsidP="00206229">
      <w:pPr>
        <w:ind w:right="5" w:firstLine="708"/>
        <w:rPr>
          <w:szCs w:val="28"/>
          <w:lang w:val="uk-UA"/>
        </w:rPr>
      </w:pPr>
    </w:p>
    <w:p w:rsidR="00206229" w:rsidRPr="007B6821" w:rsidRDefault="00206229" w:rsidP="00206229">
      <w:pPr>
        <w:tabs>
          <w:tab w:val="left" w:pos="5103"/>
        </w:tabs>
        <w:spacing w:after="120"/>
        <w:ind w:left="720"/>
        <w:jc w:val="right"/>
        <w:rPr>
          <w:sz w:val="6"/>
          <w:szCs w:val="6"/>
          <w:lang w:val="uk-UA"/>
        </w:rPr>
      </w:pPr>
    </w:p>
    <w:p w:rsidR="00206229" w:rsidRPr="007B6821" w:rsidRDefault="00206229" w:rsidP="00FD3764">
      <w:pPr>
        <w:pStyle w:val="25"/>
        <w:spacing w:line="240" w:lineRule="auto"/>
        <w:ind w:left="0" w:firstLine="720"/>
        <w:rPr>
          <w:bCs/>
          <w:lang w:val="uk-UA"/>
        </w:rPr>
      </w:pPr>
      <w:r w:rsidRPr="007B6821">
        <w:rPr>
          <w:szCs w:val="28"/>
          <w:lang w:val="uk-UA"/>
        </w:rPr>
        <w:t xml:space="preserve">Про </w:t>
      </w:r>
      <w:r w:rsidR="00FD3764" w:rsidRPr="00D20C8B">
        <w:rPr>
          <w:lang w:val="uk-UA"/>
        </w:rPr>
        <w:t xml:space="preserve">виконання заходів </w:t>
      </w:r>
      <w:r w:rsidR="00043630">
        <w:rPr>
          <w:lang w:val="uk-UA"/>
        </w:rPr>
        <w:t>проє</w:t>
      </w:r>
      <w:r w:rsidR="005F219B">
        <w:rPr>
          <w:lang w:val="uk-UA"/>
        </w:rPr>
        <w:t xml:space="preserve">кту </w:t>
      </w:r>
      <w:r w:rsidR="00FD3764" w:rsidRPr="00D20C8B">
        <w:rPr>
          <w:lang w:val="uk-UA"/>
        </w:rPr>
        <w:t xml:space="preserve">«Пліч-о-пліч» по відновленню населених пунктів </w:t>
      </w:r>
      <w:r w:rsidR="00FD3764" w:rsidRPr="00D20C8B">
        <w:rPr>
          <w:bCs/>
          <w:lang w:val="uk-UA"/>
        </w:rPr>
        <w:t>Новоолександрівської територіальної громади Херсонської області, пошкоджених внаслідок російської агресії, відповідно до протокольного рішення від 03.06.2023 за результатами селект</w:t>
      </w:r>
      <w:r w:rsidR="00D20C8B" w:rsidRPr="00D20C8B">
        <w:rPr>
          <w:bCs/>
          <w:lang w:val="uk-UA"/>
        </w:rPr>
        <w:t xml:space="preserve">орної наради  з начальниками </w:t>
      </w:r>
      <w:r w:rsidR="00D20C8B">
        <w:rPr>
          <w:bCs/>
          <w:lang w:val="uk-UA"/>
        </w:rPr>
        <w:t>обласних військових адміністрацій</w:t>
      </w:r>
      <w:r w:rsidR="00FD3764" w:rsidRPr="00D20C8B">
        <w:rPr>
          <w:bCs/>
          <w:lang w:val="uk-UA"/>
        </w:rPr>
        <w:t xml:space="preserve"> під</w:t>
      </w:r>
      <w:r w:rsidR="00D20C8B">
        <w:rPr>
          <w:bCs/>
          <w:lang w:val="uk-UA"/>
        </w:rPr>
        <w:t xml:space="preserve"> </w:t>
      </w:r>
      <w:r w:rsidR="00FD3764" w:rsidRPr="00D20C8B">
        <w:rPr>
          <w:bCs/>
          <w:lang w:val="uk-UA"/>
        </w:rPr>
        <w:t>головуванням Заступника Керівника Офісу Президента України О.</w:t>
      </w:r>
      <w:r w:rsidR="00FD3764" w:rsidRPr="007B6821">
        <w:rPr>
          <w:bCs/>
        </w:rPr>
        <w:t> </w:t>
      </w:r>
      <w:r w:rsidR="00FD3764" w:rsidRPr="00D20C8B">
        <w:rPr>
          <w:bCs/>
          <w:lang w:val="uk-UA"/>
        </w:rPr>
        <w:t>Кулеби щодо проєкту патронату над деокупованими населеними пунктами Херсонської області</w:t>
      </w:r>
      <w:r w:rsidR="000D572F">
        <w:rPr>
          <w:bCs/>
          <w:lang w:val="uk-UA"/>
        </w:rPr>
        <w:t>.</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FD3764" w:rsidP="00BF06D2">
            <w:pPr>
              <w:spacing w:line="310" w:lineRule="exact"/>
              <w:ind w:firstLine="0"/>
              <w:rPr>
                <w:b/>
                <w:bCs/>
                <w:i/>
                <w:lang w:val="uk-UA"/>
              </w:rPr>
            </w:pPr>
            <w:r w:rsidRPr="007B6821">
              <w:rPr>
                <w:b/>
                <w:bCs/>
                <w:i/>
                <w:lang w:val="uk-UA"/>
              </w:rPr>
              <w:t>Листопад</w:t>
            </w:r>
          </w:p>
        </w:tc>
      </w:tr>
      <w:tr w:rsidR="00206229" w:rsidRPr="007B6821" w:rsidTr="00FD3764">
        <w:trPr>
          <w:trHeight w:val="80"/>
        </w:trPr>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tabs>
                <w:tab w:val="left" w:pos="3828"/>
              </w:tabs>
              <w:ind w:firstLine="0"/>
              <w:contextualSpacing/>
              <w:rPr>
                <w:b/>
                <w:lang w:val="uk-UA"/>
              </w:rPr>
            </w:pPr>
            <w:r w:rsidRPr="007B6821">
              <w:rPr>
                <w:b/>
                <w:lang w:val="uk-UA"/>
              </w:rPr>
              <w:t>Р. Дунич</w:t>
            </w:r>
          </w:p>
        </w:tc>
      </w:tr>
    </w:tbl>
    <w:p w:rsidR="00206229" w:rsidRPr="007B6821" w:rsidRDefault="00206229" w:rsidP="00206229">
      <w:pPr>
        <w:tabs>
          <w:tab w:val="left" w:pos="5103"/>
        </w:tabs>
        <w:spacing w:after="120"/>
        <w:ind w:left="720"/>
        <w:jc w:val="right"/>
        <w:rPr>
          <w:sz w:val="6"/>
          <w:szCs w:val="6"/>
          <w:lang w:val="uk-UA"/>
        </w:rPr>
      </w:pPr>
    </w:p>
    <w:p w:rsidR="00FD3764" w:rsidRPr="00784BD7" w:rsidRDefault="00FD3764" w:rsidP="003A43A7">
      <w:pPr>
        <w:pStyle w:val="25"/>
        <w:spacing w:line="240" w:lineRule="auto"/>
        <w:ind w:left="0" w:firstLine="720"/>
        <w:rPr>
          <w:bCs/>
          <w:color w:val="333333"/>
          <w:szCs w:val="28"/>
          <w:shd w:val="clear" w:color="auto" w:fill="FFFFFF"/>
          <w:lang w:val="uk-UA"/>
        </w:rPr>
      </w:pPr>
      <w:r w:rsidRPr="007B6821">
        <w:rPr>
          <w:szCs w:val="28"/>
          <w:lang w:val="uk-UA"/>
        </w:rPr>
        <w:t xml:space="preserve">Про стан розрахунків комунальних підприємств за спожиті </w:t>
      </w:r>
      <w:r w:rsidRPr="00784BD7">
        <w:rPr>
          <w:bCs/>
          <w:color w:val="333333"/>
          <w:szCs w:val="28"/>
          <w:shd w:val="clear" w:color="auto" w:fill="FFFFFF"/>
        </w:rPr>
        <w:t>енергоносії, відповідно до постанови Кабінет</w:t>
      </w:r>
      <w:r w:rsidR="00A81860" w:rsidRPr="00784BD7">
        <w:rPr>
          <w:bCs/>
          <w:color w:val="333333"/>
          <w:szCs w:val="28"/>
          <w:shd w:val="clear" w:color="auto" w:fill="FFFFFF"/>
        </w:rPr>
        <w:t>у Міністрів України від</w:t>
      </w:r>
      <w:r w:rsidR="00784BD7">
        <w:rPr>
          <w:bCs/>
          <w:color w:val="333333"/>
          <w:szCs w:val="28"/>
          <w:shd w:val="clear" w:color="auto" w:fill="FFFFFF"/>
        </w:rPr>
        <w:t xml:space="preserve"> </w:t>
      </w:r>
      <w:r w:rsidR="003E763D">
        <w:rPr>
          <w:bCs/>
          <w:color w:val="333333"/>
          <w:szCs w:val="28"/>
          <w:shd w:val="clear" w:color="auto" w:fill="FFFFFF"/>
          <w:lang w:val="uk-UA"/>
        </w:rPr>
        <w:br/>
      </w:r>
      <w:r w:rsidR="00A81860" w:rsidRPr="003E763D">
        <w:rPr>
          <w:bCs/>
          <w:szCs w:val="28"/>
          <w:shd w:val="clear" w:color="auto" w:fill="FFFFFF"/>
        </w:rPr>
        <w:t>19.07.</w:t>
      </w:r>
      <w:r w:rsidR="003E763D">
        <w:rPr>
          <w:bCs/>
          <w:szCs w:val="28"/>
          <w:shd w:val="clear" w:color="auto" w:fill="FFFFFF"/>
        </w:rPr>
        <w:t>2022 №</w:t>
      </w:r>
      <w:r w:rsidR="003E763D">
        <w:rPr>
          <w:bCs/>
          <w:szCs w:val="28"/>
          <w:shd w:val="clear" w:color="auto" w:fill="FFFFFF"/>
          <w:lang w:val="uk-UA"/>
        </w:rPr>
        <w:t xml:space="preserve"> </w:t>
      </w:r>
      <w:r w:rsidRPr="003E763D">
        <w:rPr>
          <w:bCs/>
          <w:szCs w:val="28"/>
          <w:shd w:val="clear" w:color="auto" w:fill="FFFFFF"/>
        </w:rPr>
        <w:t>812</w:t>
      </w:r>
      <w:r w:rsidR="002D4E99" w:rsidRPr="00784BD7">
        <w:rPr>
          <w:bCs/>
          <w:color w:val="333333"/>
          <w:szCs w:val="28"/>
          <w:shd w:val="clear" w:color="auto" w:fill="FFFFFF"/>
        </w:rPr>
        <w:t xml:space="preserve"> </w:t>
      </w:r>
      <w:r w:rsidR="002D4E99" w:rsidRPr="00CB4A3E">
        <w:rPr>
          <w:bCs/>
          <w:szCs w:val="28"/>
          <w:shd w:val="clear" w:color="auto" w:fill="FFFFFF"/>
        </w:rPr>
        <w:t>«Про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r w:rsidR="002D4E99" w:rsidRPr="00CB4A3E">
        <w:rPr>
          <w:bCs/>
          <w:szCs w:val="28"/>
          <w:shd w:val="clear" w:color="auto" w:fill="FFFFFF"/>
          <w:lang w:val="uk-UA"/>
        </w:rPr>
        <w:t>»</w:t>
      </w:r>
      <w:r w:rsidRPr="00CB4A3E">
        <w:rPr>
          <w:szCs w:val="28"/>
        </w:rPr>
        <w:t>.</w:t>
      </w:r>
      <w:r w:rsidRPr="007B6821">
        <w:rPr>
          <w:szCs w:val="28"/>
          <w:lang w:val="uk-UA"/>
        </w:rPr>
        <w:t> </w:t>
      </w:r>
    </w:p>
    <w:tbl>
      <w:tblPr>
        <w:tblW w:w="0" w:type="auto"/>
        <w:tblLook w:val="0000" w:firstRow="0" w:lastRow="0" w:firstColumn="0" w:lastColumn="0" w:noHBand="0" w:noVBand="0"/>
      </w:tblPr>
      <w:tblGrid>
        <w:gridCol w:w="4503"/>
        <w:gridCol w:w="4783"/>
      </w:tblGrid>
      <w:tr w:rsidR="00FD3764" w:rsidRPr="007B6821" w:rsidTr="00D20C8B">
        <w:trPr>
          <w:trHeight w:val="149"/>
        </w:trPr>
        <w:tc>
          <w:tcPr>
            <w:tcW w:w="4503" w:type="dxa"/>
          </w:tcPr>
          <w:p w:rsidR="00FD3764" w:rsidRPr="007B6821" w:rsidRDefault="00FD3764" w:rsidP="00D20C8B">
            <w:pPr>
              <w:spacing w:line="310" w:lineRule="exact"/>
              <w:ind w:firstLine="426"/>
              <w:rPr>
                <w:i/>
                <w:lang w:val="uk-UA"/>
              </w:rPr>
            </w:pPr>
          </w:p>
        </w:tc>
        <w:tc>
          <w:tcPr>
            <w:tcW w:w="4783" w:type="dxa"/>
          </w:tcPr>
          <w:p w:rsidR="00FD3764" w:rsidRPr="007B6821" w:rsidRDefault="00FD3764" w:rsidP="00D20C8B">
            <w:pPr>
              <w:spacing w:line="310" w:lineRule="exact"/>
              <w:ind w:firstLine="0"/>
              <w:rPr>
                <w:b/>
                <w:bCs/>
                <w:i/>
                <w:lang w:val="uk-UA"/>
              </w:rPr>
            </w:pPr>
            <w:r w:rsidRPr="007B6821">
              <w:rPr>
                <w:b/>
                <w:bCs/>
                <w:i/>
                <w:iCs/>
                <w:lang w:val="uk-UA"/>
              </w:rPr>
              <w:t>Грудень</w:t>
            </w:r>
          </w:p>
        </w:tc>
      </w:tr>
      <w:tr w:rsidR="00FD3764" w:rsidRPr="007B6821" w:rsidTr="00D20C8B">
        <w:tc>
          <w:tcPr>
            <w:tcW w:w="4503" w:type="dxa"/>
          </w:tcPr>
          <w:p w:rsidR="00FD3764" w:rsidRPr="007B6821" w:rsidRDefault="00FD3764" w:rsidP="00D20C8B">
            <w:pPr>
              <w:spacing w:line="310" w:lineRule="exact"/>
              <w:ind w:firstLine="426"/>
              <w:rPr>
                <w:lang w:val="uk-UA"/>
              </w:rPr>
            </w:pPr>
          </w:p>
        </w:tc>
        <w:tc>
          <w:tcPr>
            <w:tcW w:w="4783" w:type="dxa"/>
          </w:tcPr>
          <w:p w:rsidR="00FD3764" w:rsidRPr="007B6821" w:rsidRDefault="00FD3764" w:rsidP="00D20C8B">
            <w:pPr>
              <w:tabs>
                <w:tab w:val="left" w:pos="3828"/>
              </w:tabs>
              <w:ind w:firstLine="0"/>
              <w:contextualSpacing/>
              <w:rPr>
                <w:b/>
                <w:lang w:val="uk-UA"/>
              </w:rPr>
            </w:pPr>
            <w:r w:rsidRPr="007B6821">
              <w:rPr>
                <w:b/>
                <w:lang w:val="uk-UA"/>
              </w:rPr>
              <w:t>Р. Дунич</w:t>
            </w:r>
          </w:p>
        </w:tc>
      </w:tr>
    </w:tbl>
    <w:p w:rsidR="00206229" w:rsidRPr="007B6821" w:rsidRDefault="00206229" w:rsidP="00206229">
      <w:pPr>
        <w:tabs>
          <w:tab w:val="left" w:pos="5103"/>
        </w:tabs>
        <w:spacing w:after="120"/>
        <w:ind w:left="720"/>
        <w:jc w:val="right"/>
        <w:rPr>
          <w:sz w:val="6"/>
          <w:szCs w:val="6"/>
          <w:lang w:val="uk-UA"/>
        </w:rPr>
      </w:pPr>
    </w:p>
    <w:p w:rsidR="00206229" w:rsidRPr="00CB4A3E" w:rsidRDefault="00206229" w:rsidP="00FD3764">
      <w:pPr>
        <w:ind w:firstLine="720"/>
        <w:rPr>
          <w:szCs w:val="28"/>
          <w:lang w:val="uk-UA"/>
        </w:rPr>
      </w:pPr>
      <w:r w:rsidRPr="007B6821">
        <w:rPr>
          <w:szCs w:val="28"/>
          <w:lang w:val="uk-UA"/>
        </w:rPr>
        <w:t>Про</w:t>
      </w:r>
      <w:r w:rsidR="00A81860">
        <w:rPr>
          <w:szCs w:val="28"/>
          <w:lang w:val="uk-UA"/>
        </w:rPr>
        <w:t xml:space="preserve"> реалізацію проє</w:t>
      </w:r>
      <w:r w:rsidR="00FD3764" w:rsidRPr="007B6821">
        <w:rPr>
          <w:szCs w:val="28"/>
          <w:lang w:val="uk-UA"/>
        </w:rPr>
        <w:t xml:space="preserve">ктів, пов’язаних із будівництвом, реконструкцією, реставрацією та капітальним ремонтом захисних споруд </w:t>
      </w:r>
      <w:r w:rsidR="00FD3764" w:rsidRPr="007B6821">
        <w:rPr>
          <w:szCs w:val="28"/>
          <w:lang w:val="uk-UA"/>
        </w:rPr>
        <w:lastRenderedPageBreak/>
        <w:t>цивільного захисту у закладах загальної середньої освіти Івано-Франківської області</w:t>
      </w:r>
      <w:r w:rsidR="00A81860">
        <w:rPr>
          <w:szCs w:val="28"/>
          <w:lang w:val="uk-UA"/>
        </w:rPr>
        <w:t>,</w:t>
      </w:r>
      <w:r w:rsidR="00FD3764" w:rsidRPr="007B6821">
        <w:rPr>
          <w:szCs w:val="28"/>
          <w:lang w:val="uk-UA"/>
        </w:rPr>
        <w:t xml:space="preserve"> відповідно до постанови К</w:t>
      </w:r>
      <w:r w:rsidR="009B7060">
        <w:rPr>
          <w:szCs w:val="28"/>
          <w:lang w:val="uk-UA"/>
        </w:rPr>
        <w:t xml:space="preserve">абінету </w:t>
      </w:r>
      <w:r w:rsidR="00FD3764" w:rsidRPr="007B6821">
        <w:rPr>
          <w:szCs w:val="28"/>
          <w:lang w:val="uk-UA"/>
        </w:rPr>
        <w:t>М</w:t>
      </w:r>
      <w:r w:rsidR="009B7060">
        <w:rPr>
          <w:szCs w:val="28"/>
          <w:lang w:val="uk-UA"/>
        </w:rPr>
        <w:t xml:space="preserve">іністрів </w:t>
      </w:r>
      <w:r w:rsidR="00FD3764" w:rsidRPr="007B6821">
        <w:rPr>
          <w:szCs w:val="28"/>
          <w:lang w:val="uk-UA"/>
        </w:rPr>
        <w:t>У</w:t>
      </w:r>
      <w:r w:rsidR="009B7060">
        <w:rPr>
          <w:szCs w:val="28"/>
          <w:lang w:val="uk-UA"/>
        </w:rPr>
        <w:t>країни</w:t>
      </w:r>
      <w:r w:rsidR="00FD3764" w:rsidRPr="007B6821">
        <w:rPr>
          <w:szCs w:val="28"/>
          <w:lang w:val="uk-UA"/>
        </w:rPr>
        <w:t xml:space="preserve"> </w:t>
      </w:r>
      <w:r w:rsidR="00FD3764" w:rsidRPr="007B6821">
        <w:rPr>
          <w:bCs/>
          <w:szCs w:val="28"/>
          <w:shd w:val="clear" w:color="auto" w:fill="FFFFFF"/>
          <w:lang w:val="uk-UA"/>
        </w:rPr>
        <w:t>ві</w:t>
      </w:r>
      <w:r w:rsidR="00A81860">
        <w:rPr>
          <w:bCs/>
          <w:szCs w:val="28"/>
          <w:shd w:val="clear" w:color="auto" w:fill="FFFFFF"/>
          <w:lang w:val="uk-UA"/>
        </w:rPr>
        <w:t>д 28.04.</w:t>
      </w:r>
      <w:r w:rsidR="009B7060">
        <w:rPr>
          <w:bCs/>
          <w:szCs w:val="28"/>
          <w:shd w:val="clear" w:color="auto" w:fill="FFFFFF"/>
          <w:lang w:val="uk-UA"/>
        </w:rPr>
        <w:t xml:space="preserve"> 2023 </w:t>
      </w:r>
      <w:r w:rsidR="00FD3764" w:rsidRPr="007B6821">
        <w:rPr>
          <w:bCs/>
          <w:szCs w:val="28"/>
          <w:shd w:val="clear" w:color="auto" w:fill="FFFFFF"/>
          <w:lang w:val="uk-UA"/>
        </w:rPr>
        <w:t xml:space="preserve"> № 419</w:t>
      </w:r>
      <w:r w:rsidR="002D4E99" w:rsidRPr="002D4E99">
        <w:rPr>
          <w:b/>
          <w:bCs/>
          <w:color w:val="333333"/>
          <w:sz w:val="32"/>
          <w:szCs w:val="32"/>
          <w:shd w:val="clear" w:color="auto" w:fill="FFFFFF"/>
          <w:lang w:val="uk-UA"/>
        </w:rPr>
        <w:t xml:space="preserve"> </w:t>
      </w:r>
      <w:r w:rsidR="002D4E99" w:rsidRPr="00CB4A3E">
        <w:rPr>
          <w:b/>
          <w:bCs/>
          <w:sz w:val="32"/>
          <w:szCs w:val="32"/>
          <w:shd w:val="clear" w:color="auto" w:fill="FFFFFF"/>
          <w:lang w:val="uk-UA"/>
        </w:rPr>
        <w:t>«</w:t>
      </w:r>
      <w:r w:rsidR="002D4E99" w:rsidRPr="00CB4A3E">
        <w:rPr>
          <w:bCs/>
          <w:szCs w:val="28"/>
          <w:shd w:val="clear" w:color="auto" w:fill="FFFFFF"/>
          <w:lang w:val="uk-UA"/>
        </w:rPr>
        <w:t>Деякі питання надання субвенції з державного бюджету місцевим бюджетам на облаштування безпечних умов у закладах загальної середньої освіти»</w:t>
      </w:r>
      <w:r w:rsidR="00FD3764" w:rsidRPr="00CB4A3E">
        <w:rPr>
          <w:bCs/>
          <w:szCs w:val="28"/>
          <w:shd w:val="clear" w:color="auto" w:fill="FFFFFF"/>
          <w:lang w:val="uk-UA"/>
        </w:rPr>
        <w:t>.</w:t>
      </w:r>
    </w:p>
    <w:tbl>
      <w:tblPr>
        <w:tblW w:w="0" w:type="auto"/>
        <w:tblLook w:val="0000" w:firstRow="0" w:lastRow="0" w:firstColumn="0" w:lastColumn="0" w:noHBand="0" w:noVBand="0"/>
      </w:tblPr>
      <w:tblGrid>
        <w:gridCol w:w="4503"/>
        <w:gridCol w:w="4783"/>
      </w:tblGrid>
      <w:tr w:rsidR="00206229" w:rsidRPr="00A81860"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FD3764" w:rsidP="00BF06D2">
            <w:pPr>
              <w:spacing w:line="310" w:lineRule="exact"/>
              <w:ind w:firstLine="0"/>
              <w:rPr>
                <w:b/>
                <w:bCs/>
                <w:i/>
                <w:lang w:val="uk-UA"/>
              </w:rPr>
            </w:pPr>
            <w:r w:rsidRPr="007B6821">
              <w:rPr>
                <w:b/>
                <w:bCs/>
                <w:i/>
                <w:iCs/>
                <w:lang w:val="uk-UA"/>
              </w:rPr>
              <w:t>Грудень</w:t>
            </w:r>
          </w:p>
        </w:tc>
      </w:tr>
      <w:tr w:rsidR="00206229" w:rsidRPr="00A81860" w:rsidTr="00BF06D2">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tabs>
                <w:tab w:val="left" w:pos="3828"/>
              </w:tabs>
              <w:ind w:firstLine="0"/>
              <w:contextualSpacing/>
              <w:rPr>
                <w:b/>
                <w:lang w:val="uk-UA"/>
              </w:rPr>
            </w:pPr>
            <w:r w:rsidRPr="007B6821">
              <w:rPr>
                <w:b/>
                <w:lang w:val="uk-UA"/>
              </w:rPr>
              <w:t>Р. Дунич</w:t>
            </w:r>
          </w:p>
        </w:tc>
      </w:tr>
    </w:tbl>
    <w:p w:rsidR="00206229" w:rsidRPr="007B6821" w:rsidRDefault="00206229" w:rsidP="00206229">
      <w:pPr>
        <w:ind w:right="6"/>
        <w:rPr>
          <w:b/>
          <w:bCs/>
          <w:lang w:val="uk-UA"/>
        </w:rPr>
      </w:pPr>
    </w:p>
    <w:p w:rsidR="00206229" w:rsidRPr="0064045F" w:rsidRDefault="00206229" w:rsidP="0064045F">
      <w:pPr>
        <w:pStyle w:val="25"/>
        <w:spacing w:after="0" w:line="240" w:lineRule="auto"/>
        <w:ind w:left="0" w:firstLine="708"/>
        <w:rPr>
          <w:szCs w:val="28"/>
          <w:lang w:val="uk-UA"/>
        </w:rPr>
      </w:pPr>
      <w:r w:rsidRPr="007B6821">
        <w:rPr>
          <w:lang w:val="uk-UA"/>
        </w:rPr>
        <w:t xml:space="preserve">Про </w:t>
      </w:r>
      <w:r w:rsidR="00FD3764" w:rsidRPr="007B6821">
        <w:rPr>
          <w:szCs w:val="28"/>
          <w:lang w:val="uk-UA"/>
        </w:rPr>
        <w:t>с</w:t>
      </w:r>
      <w:r w:rsidR="00FD3764" w:rsidRPr="007B6821">
        <w:rPr>
          <w:szCs w:val="28"/>
          <w:shd w:val="clear" w:color="auto" w:fill="FFFFFF"/>
          <w:lang w:val="uk-UA"/>
        </w:rPr>
        <w:t>тан реалізації проектів за рахунок</w:t>
      </w:r>
      <w:r w:rsidR="00FD3764" w:rsidRPr="007B6821">
        <w:rPr>
          <w:szCs w:val="28"/>
          <w:shd w:val="clear" w:color="auto" w:fill="FFFFFF"/>
          <w:lang w:val="en-US"/>
        </w:rPr>
        <w:t> </w:t>
      </w:r>
      <w:r w:rsidR="00FD3764" w:rsidRPr="007B6821">
        <w:rPr>
          <w:szCs w:val="28"/>
          <w:shd w:val="clear" w:color="auto" w:fill="FFFFFF"/>
          <w:lang w:val="uk-UA"/>
        </w:rPr>
        <w:t>коштів субвенції</w:t>
      </w:r>
      <w:r w:rsidR="00FD3764" w:rsidRPr="007B6821">
        <w:rPr>
          <w:rStyle w:val="apple-converted-space"/>
          <w:szCs w:val="28"/>
          <w:shd w:val="clear" w:color="auto" w:fill="FFFFFF"/>
          <w:lang w:val="en-US"/>
        </w:rPr>
        <w:t> </w:t>
      </w:r>
      <w:r w:rsidR="00FD3764" w:rsidRPr="007B6821">
        <w:rPr>
          <w:szCs w:val="28"/>
          <w:shd w:val="clear" w:color="auto" w:fill="FFFFFF"/>
          <w:lang w:val="uk-UA"/>
        </w:rPr>
        <w:t>з державного бюджету місцевим бюджетам, спрямованих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w:t>
      </w:r>
      <w:r w:rsidR="00A81860">
        <w:rPr>
          <w:szCs w:val="28"/>
          <w:shd w:val="clear" w:color="auto" w:fill="FFFFFF"/>
          <w:lang w:val="uk-UA"/>
        </w:rPr>
        <w:t>,</w:t>
      </w:r>
      <w:r w:rsidR="00FD3764" w:rsidRPr="007B6821">
        <w:rPr>
          <w:szCs w:val="28"/>
          <w:shd w:val="clear" w:color="auto" w:fill="FFFFFF"/>
          <w:lang w:val="uk-UA"/>
        </w:rPr>
        <w:t xml:space="preserve"> відповідно до постанови К</w:t>
      </w:r>
      <w:r w:rsidR="009B7060">
        <w:rPr>
          <w:szCs w:val="28"/>
          <w:shd w:val="clear" w:color="auto" w:fill="FFFFFF"/>
          <w:lang w:val="uk-UA"/>
        </w:rPr>
        <w:t xml:space="preserve">абінету </w:t>
      </w:r>
      <w:r w:rsidR="00FD3764" w:rsidRPr="007B6821">
        <w:rPr>
          <w:szCs w:val="28"/>
          <w:shd w:val="clear" w:color="auto" w:fill="FFFFFF"/>
          <w:lang w:val="uk-UA"/>
        </w:rPr>
        <w:t>М</w:t>
      </w:r>
      <w:r w:rsidR="009B7060">
        <w:rPr>
          <w:szCs w:val="28"/>
          <w:shd w:val="clear" w:color="auto" w:fill="FFFFFF"/>
          <w:lang w:val="uk-UA"/>
        </w:rPr>
        <w:t xml:space="preserve">іністрів </w:t>
      </w:r>
      <w:r w:rsidR="00FD3764" w:rsidRPr="007B6821">
        <w:rPr>
          <w:szCs w:val="28"/>
          <w:shd w:val="clear" w:color="auto" w:fill="FFFFFF"/>
          <w:lang w:val="uk-UA"/>
        </w:rPr>
        <w:t>У</w:t>
      </w:r>
      <w:r w:rsidR="009B7060">
        <w:rPr>
          <w:szCs w:val="28"/>
          <w:shd w:val="clear" w:color="auto" w:fill="FFFFFF"/>
          <w:lang w:val="uk-UA"/>
        </w:rPr>
        <w:t>країни</w:t>
      </w:r>
      <w:r w:rsidR="00FD3764" w:rsidRPr="007B6821">
        <w:rPr>
          <w:szCs w:val="28"/>
          <w:shd w:val="clear" w:color="auto" w:fill="FFFFFF"/>
          <w:lang w:val="uk-UA"/>
        </w:rPr>
        <w:t xml:space="preserve"> </w:t>
      </w:r>
      <w:r w:rsidR="009B7060">
        <w:rPr>
          <w:bCs/>
          <w:szCs w:val="28"/>
          <w:shd w:val="clear" w:color="auto" w:fill="FFFFFF"/>
          <w:lang w:val="uk-UA"/>
        </w:rPr>
        <w:t xml:space="preserve">від 16.06. 2023 </w:t>
      </w:r>
      <w:r w:rsidR="00FD3764" w:rsidRPr="007B6821">
        <w:rPr>
          <w:bCs/>
          <w:szCs w:val="28"/>
          <w:shd w:val="clear" w:color="auto" w:fill="FFFFFF"/>
          <w:lang w:val="uk-UA"/>
        </w:rPr>
        <w:t xml:space="preserve"> № 608</w:t>
      </w:r>
      <w:r w:rsidR="0064045F" w:rsidRPr="0064045F">
        <w:rPr>
          <w:b/>
          <w:bCs/>
          <w:color w:val="333333"/>
          <w:sz w:val="32"/>
          <w:szCs w:val="32"/>
          <w:shd w:val="clear" w:color="auto" w:fill="FFFFFF"/>
          <w:lang w:val="uk-UA"/>
        </w:rPr>
        <w:t xml:space="preserve"> </w:t>
      </w:r>
      <w:r w:rsidR="0064045F" w:rsidRPr="00CB4A3E">
        <w:rPr>
          <w:b/>
          <w:bCs/>
          <w:sz w:val="32"/>
          <w:szCs w:val="32"/>
          <w:shd w:val="clear" w:color="auto" w:fill="FFFFFF"/>
          <w:lang w:val="uk-UA"/>
        </w:rPr>
        <w:t>«</w:t>
      </w:r>
      <w:r w:rsidR="0064045F" w:rsidRPr="00CB4A3E">
        <w:rPr>
          <w:bCs/>
          <w:szCs w:val="28"/>
          <w:shd w:val="clear" w:color="auto" w:fill="FFFFFF"/>
          <w:lang w:val="uk-UA"/>
        </w:rPr>
        <w:t>Про затвердження Порядку та умов надання субвенції з державного бюджету місцевим бюджетам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w:t>
      </w:r>
      <w:r w:rsidR="00FD3764" w:rsidRPr="00CB4A3E">
        <w:rPr>
          <w:bCs/>
          <w:szCs w:val="28"/>
          <w:shd w:val="clear" w:color="auto" w:fill="FFFFFF"/>
          <w:lang w:val="uk-UA"/>
        </w:rPr>
        <w:t>.</w:t>
      </w:r>
      <w:r w:rsidR="00FD3764" w:rsidRPr="0064045F">
        <w:rPr>
          <w:rStyle w:val="apple-converted-space"/>
          <w:bCs/>
          <w:szCs w:val="28"/>
          <w:shd w:val="clear" w:color="auto" w:fill="FFFFFF"/>
          <w:lang w:val="en-US"/>
        </w:rPr>
        <w:t> </w:t>
      </w:r>
    </w:p>
    <w:tbl>
      <w:tblPr>
        <w:tblW w:w="0" w:type="auto"/>
        <w:tblLook w:val="0000" w:firstRow="0" w:lastRow="0" w:firstColumn="0" w:lastColumn="0" w:noHBand="0" w:noVBand="0"/>
      </w:tblPr>
      <w:tblGrid>
        <w:gridCol w:w="4503"/>
        <w:gridCol w:w="4783"/>
      </w:tblGrid>
      <w:tr w:rsidR="00206229" w:rsidRPr="009B7060"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FD3764" w:rsidP="00BF06D2">
            <w:pPr>
              <w:spacing w:line="310" w:lineRule="exact"/>
              <w:ind w:firstLine="0"/>
              <w:rPr>
                <w:b/>
                <w:bCs/>
                <w:i/>
                <w:lang w:val="uk-UA"/>
              </w:rPr>
            </w:pPr>
            <w:r w:rsidRPr="007B6821">
              <w:rPr>
                <w:b/>
                <w:bCs/>
                <w:i/>
                <w:iCs/>
                <w:lang w:val="uk-UA"/>
              </w:rPr>
              <w:t>Грудень</w:t>
            </w:r>
          </w:p>
        </w:tc>
      </w:tr>
      <w:tr w:rsidR="00206229" w:rsidRPr="009B7060" w:rsidTr="00BF06D2">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tabs>
                <w:tab w:val="left" w:pos="3828"/>
              </w:tabs>
              <w:ind w:firstLine="0"/>
              <w:contextualSpacing/>
              <w:rPr>
                <w:b/>
                <w:lang w:val="uk-UA"/>
              </w:rPr>
            </w:pPr>
            <w:r w:rsidRPr="007B6821">
              <w:rPr>
                <w:b/>
                <w:lang w:val="uk-UA"/>
              </w:rPr>
              <w:t>Р. Дунич</w:t>
            </w:r>
          </w:p>
        </w:tc>
      </w:tr>
    </w:tbl>
    <w:p w:rsidR="00206229" w:rsidRPr="007B6821" w:rsidRDefault="00206229" w:rsidP="00206229">
      <w:pPr>
        <w:spacing w:line="310" w:lineRule="exact"/>
        <w:ind w:firstLine="0"/>
        <w:outlineLvl w:val="0"/>
        <w:rPr>
          <w:bCs/>
          <w:lang w:val="uk-UA"/>
        </w:rPr>
      </w:pPr>
    </w:p>
    <w:p w:rsidR="00206229" w:rsidRPr="007B6821" w:rsidRDefault="00206229" w:rsidP="00206229">
      <w:pPr>
        <w:spacing w:line="310" w:lineRule="exact"/>
        <w:ind w:firstLine="567"/>
        <w:outlineLvl w:val="0"/>
        <w:rPr>
          <w:bCs/>
          <w:lang w:val="uk-UA"/>
        </w:rPr>
      </w:pPr>
      <w:r w:rsidRPr="007B6821">
        <w:rPr>
          <w:bCs/>
          <w:lang w:val="uk-UA"/>
        </w:rPr>
        <w:t xml:space="preserve">Про виконання плану роботи </w:t>
      </w:r>
      <w:r w:rsidRPr="007B6821">
        <w:rPr>
          <w:lang w:val="uk-UA"/>
        </w:rPr>
        <w:t>Івано-Франківської</w:t>
      </w:r>
      <w:r w:rsidRPr="007B6821">
        <w:rPr>
          <w:b/>
          <w:lang w:val="uk-UA"/>
        </w:rPr>
        <w:t xml:space="preserve"> </w:t>
      </w:r>
      <w:r w:rsidRPr="007B6821">
        <w:rPr>
          <w:bCs/>
          <w:lang w:val="uk-UA"/>
        </w:rPr>
        <w:t>обласної державної (</w:t>
      </w:r>
      <w:r w:rsidR="00BE5558" w:rsidRPr="007B6821">
        <w:rPr>
          <w:bCs/>
          <w:lang w:val="uk-UA"/>
        </w:rPr>
        <w:t>військової) адміністрації за І</w:t>
      </w:r>
      <w:r w:rsidR="00BE5558" w:rsidRPr="007B6821">
        <w:rPr>
          <w:bCs/>
          <w:lang w:val="en-US"/>
        </w:rPr>
        <w:t>V</w:t>
      </w:r>
      <w:r w:rsidRPr="007B6821">
        <w:rPr>
          <w:bCs/>
          <w:lang w:val="uk-UA"/>
        </w:rPr>
        <w:t xml:space="preserve"> квартал 2023 року.</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BE5558" w:rsidP="00BF06D2">
            <w:pPr>
              <w:spacing w:line="310" w:lineRule="exact"/>
              <w:ind w:firstLine="0"/>
              <w:rPr>
                <w:b/>
                <w:bCs/>
                <w:i/>
                <w:lang w:val="uk-UA"/>
              </w:rPr>
            </w:pPr>
            <w:r w:rsidRPr="007B6821">
              <w:rPr>
                <w:b/>
                <w:bCs/>
                <w:i/>
                <w:iCs/>
                <w:lang w:val="uk-UA"/>
              </w:rPr>
              <w:t>Грудень</w:t>
            </w:r>
          </w:p>
        </w:tc>
      </w:tr>
      <w:tr w:rsidR="00206229" w:rsidRPr="007B6821" w:rsidTr="00BF06D2">
        <w:trPr>
          <w:trHeight w:val="80"/>
        </w:trPr>
        <w:tc>
          <w:tcPr>
            <w:tcW w:w="4503" w:type="dxa"/>
          </w:tcPr>
          <w:p w:rsidR="00206229" w:rsidRPr="007B6821" w:rsidRDefault="00206229" w:rsidP="00BF06D2">
            <w:pPr>
              <w:spacing w:line="310" w:lineRule="exact"/>
              <w:ind w:firstLine="426"/>
              <w:rPr>
                <w:lang w:val="uk-UA"/>
              </w:rPr>
            </w:pPr>
          </w:p>
        </w:tc>
        <w:tc>
          <w:tcPr>
            <w:tcW w:w="4783" w:type="dxa"/>
          </w:tcPr>
          <w:p w:rsidR="00206229" w:rsidRPr="007B6821" w:rsidRDefault="00206229" w:rsidP="00BF06D2">
            <w:pPr>
              <w:spacing w:line="310" w:lineRule="exact"/>
              <w:ind w:firstLine="0"/>
              <w:rPr>
                <w:lang w:val="uk-UA"/>
              </w:rPr>
            </w:pPr>
            <w:r w:rsidRPr="007B6821">
              <w:rPr>
                <w:b/>
                <w:bCs/>
                <w:lang w:val="uk-UA"/>
              </w:rPr>
              <w:t>В. Лецин</w:t>
            </w:r>
          </w:p>
        </w:tc>
      </w:tr>
    </w:tbl>
    <w:p w:rsidR="00206229" w:rsidRPr="007B6821" w:rsidRDefault="00206229" w:rsidP="00206229">
      <w:pPr>
        <w:ind w:firstLine="0"/>
        <w:outlineLvl w:val="0"/>
        <w:rPr>
          <w:b/>
          <w:bCs/>
          <w:lang w:val="uk-UA"/>
        </w:rPr>
      </w:pPr>
    </w:p>
    <w:p w:rsidR="00206229" w:rsidRPr="007B6821" w:rsidRDefault="00206229" w:rsidP="00206229">
      <w:pPr>
        <w:ind w:firstLine="426"/>
        <w:jc w:val="center"/>
        <w:outlineLvl w:val="0"/>
        <w:rPr>
          <w:b/>
          <w:bCs/>
          <w:lang w:val="uk-UA"/>
        </w:rPr>
      </w:pPr>
      <w:r w:rsidRPr="007B6821">
        <w:rPr>
          <w:b/>
          <w:bCs/>
          <w:lang w:val="uk-UA"/>
        </w:rPr>
        <w:t xml:space="preserve">У керівника апарату </w:t>
      </w:r>
      <w:r w:rsidRPr="007B6821">
        <w:rPr>
          <w:b/>
          <w:lang w:val="uk-UA"/>
        </w:rPr>
        <w:t>Івано-Франківської обласної державної адміністрації</w:t>
      </w:r>
      <w:r w:rsidRPr="007B6821">
        <w:rPr>
          <w:b/>
          <w:bCs/>
          <w:lang w:val="uk-UA"/>
        </w:rPr>
        <w:t xml:space="preserve"> Я. Дем’янчука</w:t>
      </w:r>
    </w:p>
    <w:p w:rsidR="00206229" w:rsidRPr="007B6821" w:rsidRDefault="00206229" w:rsidP="00206229">
      <w:pPr>
        <w:ind w:firstLine="426"/>
        <w:jc w:val="center"/>
        <w:outlineLvl w:val="0"/>
        <w:rPr>
          <w:b/>
          <w:bCs/>
          <w:lang w:val="uk-UA"/>
        </w:rPr>
      </w:pPr>
    </w:p>
    <w:p w:rsidR="00206229" w:rsidRPr="007B6821" w:rsidRDefault="004A312F" w:rsidP="003A43A7">
      <w:pPr>
        <w:tabs>
          <w:tab w:val="left" w:pos="4860"/>
        </w:tabs>
        <w:spacing w:before="60" w:after="60"/>
        <w:ind w:firstLine="720"/>
        <w:rPr>
          <w:lang w:val="uk-UA"/>
        </w:rPr>
      </w:pPr>
      <w:r>
        <w:rPr>
          <w:szCs w:val="28"/>
          <w:lang w:val="uk-UA"/>
        </w:rPr>
        <w:t>Про</w:t>
      </w:r>
      <w:r w:rsidR="003A43A7" w:rsidRPr="004A312F">
        <w:rPr>
          <w:lang w:val="uk-UA"/>
        </w:rPr>
        <w:t xml:space="preserve"> стан виконавської дисципліни в роботі з документами</w:t>
      </w:r>
      <w:r>
        <w:rPr>
          <w:lang w:val="uk-UA"/>
        </w:rPr>
        <w:t xml:space="preserve"> в структурних підрозділах</w:t>
      </w:r>
      <w:r w:rsidR="000D572F">
        <w:rPr>
          <w:lang w:val="uk-UA"/>
        </w:rPr>
        <w:t xml:space="preserve"> Івано-Франківської</w:t>
      </w:r>
      <w:r>
        <w:rPr>
          <w:lang w:val="uk-UA"/>
        </w:rPr>
        <w:t xml:space="preserve"> </w:t>
      </w:r>
      <w:r w:rsidR="000D572F">
        <w:rPr>
          <w:bCs/>
          <w:lang w:val="uk-UA"/>
        </w:rPr>
        <w:t>обласної державної</w:t>
      </w:r>
      <w:r w:rsidRPr="007B6821">
        <w:rPr>
          <w:bCs/>
          <w:lang w:val="uk-UA"/>
        </w:rPr>
        <w:t xml:space="preserve"> адміністрації</w:t>
      </w:r>
      <w:r>
        <w:rPr>
          <w:bCs/>
          <w:lang w:val="uk-UA"/>
        </w:rPr>
        <w:t xml:space="preserve"> та територіальних органах міністерств, інших центральних органів виконавчої влади, рай</w:t>
      </w:r>
      <w:r w:rsidR="00222C2C">
        <w:rPr>
          <w:bCs/>
          <w:lang w:val="uk-UA"/>
        </w:rPr>
        <w:t xml:space="preserve">онних </w:t>
      </w:r>
      <w:r>
        <w:rPr>
          <w:bCs/>
          <w:lang w:val="uk-UA"/>
        </w:rPr>
        <w:t>держ</w:t>
      </w:r>
      <w:r w:rsidR="00222C2C">
        <w:rPr>
          <w:bCs/>
          <w:lang w:val="uk-UA"/>
        </w:rPr>
        <w:t xml:space="preserve">авних (військових) </w:t>
      </w:r>
      <w:r>
        <w:rPr>
          <w:bCs/>
          <w:lang w:val="uk-UA"/>
        </w:rPr>
        <w:t>адміністраціях</w:t>
      </w:r>
      <w:r w:rsidR="00222C2C">
        <w:rPr>
          <w:bCs/>
          <w:lang w:val="uk-UA"/>
        </w:rPr>
        <w:t xml:space="preserve"> Івано-Франківської області</w:t>
      </w:r>
      <w:r>
        <w:rPr>
          <w:bCs/>
          <w:lang w:val="uk-UA"/>
        </w:rPr>
        <w:t>.</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tabs>
                <w:tab w:val="left" w:pos="426"/>
              </w:tabs>
              <w:spacing w:line="310" w:lineRule="exact"/>
              <w:ind w:firstLine="426"/>
              <w:rPr>
                <w:i/>
                <w:lang w:val="uk-UA"/>
              </w:rPr>
            </w:pPr>
          </w:p>
        </w:tc>
        <w:tc>
          <w:tcPr>
            <w:tcW w:w="4783" w:type="dxa"/>
          </w:tcPr>
          <w:p w:rsidR="00206229" w:rsidRPr="007B6821" w:rsidRDefault="003A43A7" w:rsidP="00BF06D2">
            <w:pPr>
              <w:tabs>
                <w:tab w:val="left" w:pos="426"/>
              </w:tabs>
              <w:spacing w:line="310" w:lineRule="exact"/>
              <w:ind w:firstLine="0"/>
              <w:rPr>
                <w:b/>
                <w:bCs/>
                <w:i/>
                <w:lang w:val="uk-UA"/>
              </w:rPr>
            </w:pPr>
            <w:r w:rsidRPr="007B6821">
              <w:rPr>
                <w:b/>
                <w:bCs/>
                <w:i/>
                <w:iCs/>
                <w:lang w:val="uk-UA"/>
              </w:rPr>
              <w:t>Жовтень</w:t>
            </w:r>
          </w:p>
        </w:tc>
      </w:tr>
      <w:tr w:rsidR="00206229" w:rsidRPr="007B6821" w:rsidTr="00BF06D2">
        <w:tc>
          <w:tcPr>
            <w:tcW w:w="4503" w:type="dxa"/>
          </w:tcPr>
          <w:p w:rsidR="00206229" w:rsidRPr="007B6821" w:rsidRDefault="00206229" w:rsidP="00BF06D2">
            <w:pPr>
              <w:tabs>
                <w:tab w:val="left" w:pos="426"/>
              </w:tabs>
              <w:spacing w:line="310" w:lineRule="exact"/>
              <w:ind w:firstLine="426"/>
              <w:rPr>
                <w:lang w:val="uk-UA"/>
              </w:rPr>
            </w:pPr>
          </w:p>
        </w:tc>
        <w:tc>
          <w:tcPr>
            <w:tcW w:w="4783" w:type="dxa"/>
          </w:tcPr>
          <w:p w:rsidR="00206229" w:rsidRPr="007B6821" w:rsidRDefault="003A43A7" w:rsidP="00BF06D2">
            <w:pPr>
              <w:tabs>
                <w:tab w:val="left" w:pos="426"/>
                <w:tab w:val="left" w:pos="3828"/>
              </w:tabs>
              <w:ind w:firstLine="0"/>
              <w:contextualSpacing/>
              <w:rPr>
                <w:b/>
                <w:lang w:val="uk-UA"/>
              </w:rPr>
            </w:pPr>
            <w:r w:rsidRPr="007B6821">
              <w:rPr>
                <w:b/>
                <w:lang w:val="uk-UA"/>
              </w:rPr>
              <w:t>М. Керська</w:t>
            </w:r>
          </w:p>
        </w:tc>
      </w:tr>
    </w:tbl>
    <w:p w:rsidR="00206229" w:rsidRPr="007B6821" w:rsidRDefault="00206229" w:rsidP="00206229">
      <w:pPr>
        <w:tabs>
          <w:tab w:val="left" w:pos="426"/>
          <w:tab w:val="left" w:pos="4111"/>
        </w:tabs>
        <w:ind w:firstLine="0"/>
        <w:outlineLvl w:val="0"/>
        <w:rPr>
          <w:b/>
          <w:bCs/>
          <w:lang w:val="uk-UA"/>
        </w:rPr>
      </w:pPr>
    </w:p>
    <w:p w:rsidR="00206229" w:rsidRPr="007B6821" w:rsidRDefault="00206229" w:rsidP="00206229">
      <w:pPr>
        <w:tabs>
          <w:tab w:val="left" w:pos="426"/>
          <w:tab w:val="left" w:pos="4111"/>
        </w:tabs>
        <w:ind w:firstLine="0"/>
        <w:outlineLvl w:val="0"/>
        <w:rPr>
          <w:bCs/>
          <w:lang w:val="uk-UA"/>
        </w:rPr>
      </w:pPr>
      <w:r w:rsidRPr="007B6821">
        <w:rPr>
          <w:b/>
          <w:bCs/>
          <w:lang w:val="uk-UA"/>
        </w:rPr>
        <w:t xml:space="preserve">      </w:t>
      </w:r>
      <w:r w:rsidRPr="007B6821">
        <w:rPr>
          <w:bCs/>
          <w:lang w:val="uk-UA"/>
        </w:rPr>
        <w:t>Про заходи з нагоди проведення патріотичної акції «Дзвін Пам</w:t>
      </w:r>
      <w:r w:rsidRPr="007B6821">
        <w:t>’</w:t>
      </w:r>
      <w:r w:rsidRPr="007B6821">
        <w:rPr>
          <w:bCs/>
          <w:lang w:val="uk-UA"/>
        </w:rPr>
        <w:t>яті».</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tabs>
                <w:tab w:val="left" w:pos="426"/>
              </w:tabs>
              <w:ind w:firstLine="426"/>
              <w:jc w:val="center"/>
              <w:rPr>
                <w:i/>
                <w:lang w:val="uk-UA"/>
              </w:rPr>
            </w:pPr>
          </w:p>
        </w:tc>
        <w:tc>
          <w:tcPr>
            <w:tcW w:w="4783" w:type="dxa"/>
          </w:tcPr>
          <w:p w:rsidR="00206229" w:rsidRPr="007B6821" w:rsidRDefault="00206229" w:rsidP="00BF06D2">
            <w:pPr>
              <w:tabs>
                <w:tab w:val="left" w:pos="426"/>
              </w:tabs>
              <w:ind w:firstLine="0"/>
              <w:rPr>
                <w:b/>
                <w:bCs/>
                <w:i/>
                <w:iCs/>
                <w:lang w:val="uk-UA"/>
              </w:rPr>
            </w:pPr>
            <w:r w:rsidRPr="007B6821">
              <w:rPr>
                <w:b/>
                <w:bCs/>
                <w:i/>
                <w:iCs/>
                <w:lang w:val="uk-UA"/>
              </w:rPr>
              <w:t>Щомісячно</w:t>
            </w:r>
          </w:p>
        </w:tc>
      </w:tr>
      <w:tr w:rsidR="00206229" w:rsidRPr="007B6821" w:rsidTr="00BF06D2">
        <w:trPr>
          <w:trHeight w:val="535"/>
        </w:trPr>
        <w:tc>
          <w:tcPr>
            <w:tcW w:w="4503" w:type="dxa"/>
          </w:tcPr>
          <w:p w:rsidR="00206229" w:rsidRPr="007B6821" w:rsidRDefault="00206229" w:rsidP="00BF06D2">
            <w:pPr>
              <w:tabs>
                <w:tab w:val="left" w:pos="426"/>
              </w:tabs>
              <w:ind w:firstLine="426"/>
              <w:jc w:val="center"/>
              <w:rPr>
                <w:lang w:val="uk-UA"/>
              </w:rPr>
            </w:pPr>
          </w:p>
        </w:tc>
        <w:tc>
          <w:tcPr>
            <w:tcW w:w="4783" w:type="dxa"/>
          </w:tcPr>
          <w:p w:rsidR="00206229" w:rsidRPr="007B6821" w:rsidRDefault="00206229" w:rsidP="00BF06D2">
            <w:pPr>
              <w:tabs>
                <w:tab w:val="left" w:pos="426"/>
              </w:tabs>
              <w:ind w:firstLine="0"/>
              <w:rPr>
                <w:b/>
                <w:lang w:val="uk-UA"/>
              </w:rPr>
            </w:pPr>
            <w:r w:rsidRPr="007B6821">
              <w:rPr>
                <w:b/>
                <w:lang w:val="uk-UA"/>
              </w:rPr>
              <w:t>Т. Лапка, В. Веркалець</w:t>
            </w:r>
          </w:p>
          <w:p w:rsidR="00206229" w:rsidRPr="007B6821" w:rsidRDefault="00206229" w:rsidP="00BF06D2">
            <w:pPr>
              <w:tabs>
                <w:tab w:val="left" w:pos="426"/>
              </w:tabs>
              <w:ind w:firstLine="0"/>
              <w:jc w:val="center"/>
              <w:rPr>
                <w:b/>
                <w:lang w:val="uk-UA"/>
              </w:rPr>
            </w:pPr>
          </w:p>
        </w:tc>
      </w:tr>
    </w:tbl>
    <w:p w:rsidR="00206229" w:rsidRPr="007B6821" w:rsidRDefault="00206229" w:rsidP="00206229">
      <w:pPr>
        <w:ind w:firstLine="567"/>
        <w:outlineLvl w:val="0"/>
        <w:rPr>
          <w:bCs/>
          <w:lang w:val="uk-UA"/>
        </w:rPr>
      </w:pPr>
      <w:r w:rsidRPr="007B6821">
        <w:rPr>
          <w:bCs/>
          <w:lang w:val="uk-UA"/>
        </w:rPr>
        <w:lastRenderedPageBreak/>
        <w:t xml:space="preserve">Про виконання плану роботи </w:t>
      </w:r>
      <w:r w:rsidRPr="007B6821">
        <w:rPr>
          <w:lang w:val="uk-UA"/>
        </w:rPr>
        <w:t>Івано-Франківської</w:t>
      </w:r>
      <w:r w:rsidRPr="007B6821">
        <w:rPr>
          <w:b/>
          <w:lang w:val="uk-UA"/>
        </w:rPr>
        <w:t xml:space="preserve"> </w:t>
      </w:r>
      <w:r w:rsidRPr="007B6821">
        <w:rPr>
          <w:bCs/>
          <w:lang w:val="uk-UA"/>
        </w:rPr>
        <w:t>обласної державної  (</w:t>
      </w:r>
      <w:r w:rsidR="00BE5558" w:rsidRPr="007B6821">
        <w:rPr>
          <w:bCs/>
          <w:lang w:val="uk-UA"/>
        </w:rPr>
        <w:t>військової) адміністрації за І</w:t>
      </w:r>
      <w:r w:rsidR="00BE5558" w:rsidRPr="007B6821">
        <w:rPr>
          <w:bCs/>
          <w:lang w:val="en-US"/>
        </w:rPr>
        <w:t>V</w:t>
      </w:r>
      <w:r w:rsidRPr="007B6821">
        <w:rPr>
          <w:bCs/>
          <w:lang w:val="uk-UA"/>
        </w:rPr>
        <w:t xml:space="preserve"> квартал 2023 року.</w:t>
      </w:r>
    </w:p>
    <w:tbl>
      <w:tblPr>
        <w:tblW w:w="0" w:type="auto"/>
        <w:tblLayout w:type="fixed"/>
        <w:tblLook w:val="0000" w:firstRow="0" w:lastRow="0" w:firstColumn="0" w:lastColumn="0" w:noHBand="0" w:noVBand="0"/>
      </w:tblPr>
      <w:tblGrid>
        <w:gridCol w:w="4503"/>
        <w:gridCol w:w="2110"/>
        <w:gridCol w:w="2673"/>
      </w:tblGrid>
      <w:tr w:rsidR="00206229" w:rsidRPr="007B6821" w:rsidTr="00BF06D2">
        <w:trPr>
          <w:trHeight w:val="149"/>
        </w:trPr>
        <w:tc>
          <w:tcPr>
            <w:tcW w:w="4503" w:type="dxa"/>
          </w:tcPr>
          <w:p w:rsidR="00206229" w:rsidRPr="007B6821" w:rsidRDefault="00206229" w:rsidP="00BF06D2">
            <w:pPr>
              <w:ind w:firstLine="426"/>
              <w:rPr>
                <w:i/>
                <w:lang w:val="uk-UA"/>
              </w:rPr>
            </w:pPr>
          </w:p>
        </w:tc>
        <w:tc>
          <w:tcPr>
            <w:tcW w:w="4783" w:type="dxa"/>
            <w:gridSpan w:val="2"/>
          </w:tcPr>
          <w:p w:rsidR="00206229" w:rsidRPr="007B6821" w:rsidRDefault="00BE5558" w:rsidP="00BF06D2">
            <w:pPr>
              <w:ind w:firstLine="0"/>
              <w:rPr>
                <w:b/>
                <w:bCs/>
                <w:i/>
                <w:lang w:val="uk-UA"/>
              </w:rPr>
            </w:pPr>
            <w:r w:rsidRPr="007B6821">
              <w:rPr>
                <w:b/>
                <w:bCs/>
                <w:i/>
                <w:iCs/>
                <w:lang w:val="en-US"/>
              </w:rPr>
              <w:t>Грудень</w:t>
            </w:r>
          </w:p>
        </w:tc>
      </w:tr>
      <w:tr w:rsidR="00206229" w:rsidRPr="007B6821" w:rsidTr="00BF06D2">
        <w:trPr>
          <w:gridAfter w:val="1"/>
          <w:wAfter w:w="2673" w:type="dxa"/>
        </w:trPr>
        <w:tc>
          <w:tcPr>
            <w:tcW w:w="4503" w:type="dxa"/>
          </w:tcPr>
          <w:p w:rsidR="00206229" w:rsidRPr="007B6821" w:rsidRDefault="00206229" w:rsidP="00BF06D2">
            <w:pPr>
              <w:ind w:firstLine="426"/>
              <w:rPr>
                <w:lang w:val="uk-UA"/>
              </w:rPr>
            </w:pPr>
          </w:p>
        </w:tc>
        <w:tc>
          <w:tcPr>
            <w:tcW w:w="2110" w:type="dxa"/>
          </w:tcPr>
          <w:p w:rsidR="00206229" w:rsidRPr="007B6821" w:rsidRDefault="00206229" w:rsidP="00BF06D2">
            <w:pPr>
              <w:ind w:firstLine="0"/>
              <w:rPr>
                <w:lang w:val="uk-UA"/>
              </w:rPr>
            </w:pPr>
            <w:r w:rsidRPr="007B6821">
              <w:rPr>
                <w:b/>
                <w:bCs/>
                <w:lang w:val="uk-UA"/>
              </w:rPr>
              <w:t>І. Темник</w:t>
            </w:r>
          </w:p>
        </w:tc>
      </w:tr>
    </w:tbl>
    <w:p w:rsidR="00520A2D" w:rsidRDefault="00520A2D" w:rsidP="00206229">
      <w:pPr>
        <w:ind w:firstLine="0"/>
        <w:outlineLvl w:val="0"/>
        <w:rPr>
          <w:b/>
          <w:bCs/>
          <w:lang w:val="uk-UA"/>
        </w:rPr>
      </w:pPr>
    </w:p>
    <w:p w:rsidR="00F9492D" w:rsidRPr="007B6821" w:rsidRDefault="00F9492D" w:rsidP="00206229">
      <w:pPr>
        <w:ind w:firstLine="0"/>
        <w:outlineLvl w:val="0"/>
        <w:rPr>
          <w:b/>
          <w:bCs/>
          <w:lang w:val="uk-UA"/>
        </w:rPr>
      </w:pPr>
    </w:p>
    <w:p w:rsidR="00F9492D" w:rsidRDefault="00F9492D" w:rsidP="00206229">
      <w:pPr>
        <w:ind w:firstLine="426"/>
        <w:jc w:val="center"/>
        <w:outlineLvl w:val="0"/>
        <w:rPr>
          <w:b/>
          <w:bCs/>
          <w:lang w:val="uk-UA"/>
        </w:rPr>
      </w:pPr>
    </w:p>
    <w:p w:rsidR="00206229" w:rsidRPr="007B6821" w:rsidRDefault="00206229" w:rsidP="00206229">
      <w:pPr>
        <w:ind w:firstLine="426"/>
        <w:jc w:val="center"/>
        <w:outlineLvl w:val="0"/>
        <w:rPr>
          <w:b/>
          <w:bCs/>
          <w:lang w:val="uk-UA"/>
        </w:rPr>
      </w:pPr>
      <w:r w:rsidRPr="007B6821">
        <w:rPr>
          <w:b/>
          <w:bCs/>
          <w:lang w:val="en-US"/>
        </w:rPr>
        <w:t>IV</w:t>
      </w:r>
      <w:r w:rsidRPr="007B6821">
        <w:rPr>
          <w:b/>
          <w:bCs/>
          <w:lang w:val="uk-UA"/>
        </w:rPr>
        <w:t>. Надання практичної допомоги, комплексне</w:t>
      </w:r>
    </w:p>
    <w:p w:rsidR="00206229" w:rsidRPr="007B6821" w:rsidRDefault="00206229" w:rsidP="00206229">
      <w:pPr>
        <w:ind w:firstLine="426"/>
        <w:jc w:val="center"/>
        <w:rPr>
          <w:b/>
          <w:bCs/>
          <w:lang w:val="uk-UA"/>
        </w:rPr>
      </w:pPr>
      <w:r w:rsidRPr="007B6821">
        <w:rPr>
          <w:b/>
          <w:bCs/>
          <w:lang w:val="uk-UA"/>
        </w:rPr>
        <w:t xml:space="preserve">вивчення діяльності місцевих органів виконавчої влади та органів місцевого самоврядування Івано-Франківської області </w:t>
      </w:r>
    </w:p>
    <w:p w:rsidR="00206229" w:rsidRPr="007B6821" w:rsidRDefault="00206229" w:rsidP="00206229">
      <w:pPr>
        <w:ind w:firstLine="426"/>
        <w:jc w:val="center"/>
        <w:rPr>
          <w:b/>
          <w:bCs/>
          <w:lang w:val="uk-UA"/>
        </w:rPr>
      </w:pPr>
    </w:p>
    <w:p w:rsidR="00206229" w:rsidRPr="007B6821" w:rsidRDefault="00206229" w:rsidP="00206229">
      <w:pPr>
        <w:ind w:firstLine="567"/>
        <w:rPr>
          <w:lang w:val="uk-UA"/>
        </w:rPr>
      </w:pPr>
      <w:r w:rsidRPr="007B6821">
        <w:rPr>
          <w:lang w:val="uk-UA"/>
        </w:rPr>
        <w:t xml:space="preserve">Вивчення організації контролю за виконанням документів та стану виконавської дисципліни в департаменті </w:t>
      </w:r>
      <w:r w:rsidR="003A43A7" w:rsidRPr="007B6821">
        <w:rPr>
          <w:lang w:val="uk-UA"/>
        </w:rPr>
        <w:t>охорони здоров</w:t>
      </w:r>
      <w:r w:rsidR="003A43A7" w:rsidRPr="007B6821">
        <w:rPr>
          <w:bCs/>
          <w:lang w:val="uk-UA"/>
        </w:rPr>
        <w:t>’</w:t>
      </w:r>
      <w:r w:rsidR="003A43A7" w:rsidRPr="007B6821">
        <w:rPr>
          <w:lang w:val="uk-UA"/>
        </w:rPr>
        <w:t xml:space="preserve">я </w:t>
      </w:r>
      <w:r w:rsidRPr="007B6821">
        <w:rPr>
          <w:lang w:val="uk-UA"/>
        </w:rPr>
        <w:t>Івано-Франківської облдержадміністрації.</w:t>
      </w:r>
    </w:p>
    <w:tbl>
      <w:tblPr>
        <w:tblW w:w="0" w:type="auto"/>
        <w:tblLook w:val="0000" w:firstRow="0" w:lastRow="0" w:firstColumn="0" w:lastColumn="0" w:noHBand="0" w:noVBand="0"/>
      </w:tblPr>
      <w:tblGrid>
        <w:gridCol w:w="4503"/>
        <w:gridCol w:w="4783"/>
      </w:tblGrid>
      <w:tr w:rsidR="00206229" w:rsidRPr="007B6821" w:rsidTr="00BF06D2">
        <w:tc>
          <w:tcPr>
            <w:tcW w:w="4503" w:type="dxa"/>
          </w:tcPr>
          <w:p w:rsidR="00206229" w:rsidRPr="007B6821" w:rsidRDefault="00206229" w:rsidP="00BF06D2">
            <w:pPr>
              <w:ind w:firstLine="426"/>
              <w:rPr>
                <w:lang w:val="uk-UA"/>
              </w:rPr>
            </w:pPr>
          </w:p>
        </w:tc>
        <w:tc>
          <w:tcPr>
            <w:tcW w:w="4783" w:type="dxa"/>
          </w:tcPr>
          <w:p w:rsidR="00206229" w:rsidRPr="007B6821" w:rsidRDefault="003A43A7" w:rsidP="00BF06D2">
            <w:pPr>
              <w:ind w:firstLine="0"/>
              <w:rPr>
                <w:b/>
                <w:bCs/>
                <w:i/>
                <w:iCs/>
                <w:lang w:val="uk-UA"/>
              </w:rPr>
            </w:pPr>
            <w:r w:rsidRPr="007B6821">
              <w:rPr>
                <w:b/>
                <w:bCs/>
                <w:i/>
                <w:iCs/>
                <w:lang w:val="uk-UA"/>
              </w:rPr>
              <w:t>Листопад</w:t>
            </w:r>
          </w:p>
        </w:tc>
      </w:tr>
      <w:tr w:rsidR="00206229" w:rsidRPr="007B6821" w:rsidTr="00BF06D2">
        <w:trPr>
          <w:trHeight w:val="329"/>
        </w:trPr>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tabs>
                <w:tab w:val="left" w:pos="378"/>
              </w:tabs>
              <w:ind w:firstLine="0"/>
              <w:jc w:val="left"/>
              <w:rPr>
                <w:b/>
                <w:bCs/>
                <w:lang w:val="uk-UA"/>
              </w:rPr>
            </w:pPr>
            <w:r w:rsidRPr="007B6821">
              <w:rPr>
                <w:b/>
                <w:bCs/>
                <w:lang w:val="uk-UA"/>
              </w:rPr>
              <w:t>М. Керська</w:t>
            </w:r>
          </w:p>
        </w:tc>
      </w:tr>
    </w:tbl>
    <w:p w:rsidR="00206229" w:rsidRPr="007B6821" w:rsidRDefault="00206229" w:rsidP="00206229">
      <w:pPr>
        <w:ind w:firstLine="0"/>
        <w:rPr>
          <w:b/>
          <w:bCs/>
          <w:lang w:val="uk-UA"/>
        </w:rPr>
      </w:pPr>
    </w:p>
    <w:p w:rsidR="00206229" w:rsidRPr="007B6821" w:rsidRDefault="00206229" w:rsidP="00206229">
      <w:pPr>
        <w:ind w:firstLine="567"/>
        <w:rPr>
          <w:lang w:val="uk-UA"/>
        </w:rPr>
      </w:pPr>
      <w:r w:rsidRPr="007B6821">
        <w:rPr>
          <w:lang w:val="uk-UA"/>
        </w:rPr>
        <w:t xml:space="preserve">Практична і методична </w:t>
      </w:r>
      <w:r w:rsidRPr="007B6821">
        <w:rPr>
          <w:szCs w:val="28"/>
          <w:lang w:val="uk-UA"/>
        </w:rPr>
        <w:t>допомога районним державним (військовим) адміністраціям</w:t>
      </w:r>
      <w:r w:rsidRPr="007B6821">
        <w:rPr>
          <w:rStyle w:val="FontStyle18"/>
          <w:szCs w:val="28"/>
          <w:lang w:val="uk-UA" w:eastAsia="uk-UA"/>
        </w:rPr>
        <w:t xml:space="preserve"> Івано-Франківської області</w:t>
      </w:r>
      <w:r w:rsidRPr="007B6821">
        <w:rPr>
          <w:lang w:val="uk-UA"/>
        </w:rPr>
        <w:t xml:space="preserve"> з організації та проведення робочих поїздок голови Івано-Франківської</w:t>
      </w:r>
      <w:r w:rsidRPr="007B6821">
        <w:rPr>
          <w:b/>
          <w:bCs/>
          <w:lang w:val="uk-UA"/>
        </w:rPr>
        <w:t xml:space="preserve"> </w:t>
      </w:r>
      <w:r w:rsidRPr="007B6821">
        <w:rPr>
          <w:bCs/>
          <w:lang w:val="uk-UA"/>
        </w:rPr>
        <w:t>обласної державної адміністрації</w:t>
      </w:r>
      <w:r w:rsidRPr="007B6821">
        <w:rPr>
          <w:b/>
          <w:lang w:val="uk-UA"/>
        </w:rPr>
        <w:t xml:space="preserve"> </w:t>
      </w:r>
      <w:r w:rsidRPr="007B6821">
        <w:rPr>
          <w:lang w:val="uk-UA"/>
        </w:rPr>
        <w:t xml:space="preserve">– начальника </w:t>
      </w:r>
      <w:r w:rsidR="00A81860">
        <w:rPr>
          <w:lang w:val="uk-UA"/>
        </w:rPr>
        <w:t xml:space="preserve">Івано-Франківської </w:t>
      </w:r>
      <w:r w:rsidRPr="007B6821">
        <w:rPr>
          <w:lang w:val="uk-UA"/>
        </w:rPr>
        <w:t xml:space="preserve">обласної військової адміністрації в територіальні громади </w:t>
      </w:r>
      <w:r w:rsidR="00222C2C" w:rsidRPr="007B6821">
        <w:rPr>
          <w:lang w:val="uk-UA"/>
        </w:rPr>
        <w:t>Івано-Франківської</w:t>
      </w:r>
      <w:r w:rsidR="00222C2C" w:rsidRPr="007B6821">
        <w:rPr>
          <w:b/>
          <w:bCs/>
          <w:lang w:val="uk-UA"/>
        </w:rPr>
        <w:t xml:space="preserve"> </w:t>
      </w:r>
      <w:r w:rsidRPr="007B6821">
        <w:rPr>
          <w:lang w:val="uk-UA"/>
        </w:rPr>
        <w:t>області (прийом громадян з особистих питань, вивчення проблемних питань розвитку територій та внутрішньо переміщених осіб тощо).</w:t>
      </w:r>
    </w:p>
    <w:tbl>
      <w:tblPr>
        <w:tblW w:w="0" w:type="auto"/>
        <w:tblLook w:val="0000" w:firstRow="0" w:lastRow="0" w:firstColumn="0" w:lastColumn="0" w:noHBand="0" w:noVBand="0"/>
      </w:tblPr>
      <w:tblGrid>
        <w:gridCol w:w="4503"/>
        <w:gridCol w:w="4783"/>
      </w:tblGrid>
      <w:tr w:rsidR="00206229" w:rsidRPr="007B6821" w:rsidTr="00BF06D2">
        <w:tc>
          <w:tcPr>
            <w:tcW w:w="4503" w:type="dxa"/>
          </w:tcPr>
          <w:p w:rsidR="00206229" w:rsidRPr="007B6821" w:rsidRDefault="00206229" w:rsidP="00BF06D2">
            <w:pPr>
              <w:ind w:firstLine="426"/>
              <w:rPr>
                <w:lang w:val="uk-UA"/>
              </w:rPr>
            </w:pPr>
          </w:p>
        </w:tc>
        <w:tc>
          <w:tcPr>
            <w:tcW w:w="4783" w:type="dxa"/>
          </w:tcPr>
          <w:p w:rsidR="00A81860" w:rsidRDefault="00206229" w:rsidP="00BF06D2">
            <w:pPr>
              <w:ind w:firstLine="0"/>
              <w:rPr>
                <w:b/>
                <w:bCs/>
                <w:i/>
                <w:iCs/>
                <w:lang w:val="uk-UA"/>
              </w:rPr>
            </w:pPr>
            <w:r w:rsidRPr="007B6821">
              <w:rPr>
                <w:b/>
                <w:bCs/>
                <w:i/>
                <w:iCs/>
                <w:lang w:val="uk-UA"/>
              </w:rPr>
              <w:t>Впродовж кварталу</w:t>
            </w:r>
            <w:r w:rsidRPr="007B6821">
              <w:rPr>
                <w:b/>
                <w:bCs/>
                <w:i/>
                <w:iCs/>
              </w:rPr>
              <w:t xml:space="preserve"> </w:t>
            </w:r>
          </w:p>
          <w:p w:rsidR="00206229" w:rsidRPr="007B6821" w:rsidRDefault="00206229" w:rsidP="00BF06D2">
            <w:pPr>
              <w:ind w:firstLine="0"/>
              <w:rPr>
                <w:b/>
                <w:bCs/>
                <w:i/>
                <w:iCs/>
                <w:lang w:val="uk-UA"/>
              </w:rPr>
            </w:pPr>
            <w:r w:rsidRPr="007B6821">
              <w:rPr>
                <w:b/>
                <w:bCs/>
                <w:i/>
                <w:iCs/>
                <w:lang w:val="uk-UA"/>
              </w:rPr>
              <w:t>(за окремим планом)</w:t>
            </w:r>
          </w:p>
        </w:tc>
      </w:tr>
      <w:tr w:rsidR="00206229" w:rsidRPr="007B6821" w:rsidTr="00F9492D">
        <w:trPr>
          <w:trHeight w:val="1246"/>
        </w:trPr>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tabs>
                <w:tab w:val="left" w:pos="378"/>
              </w:tabs>
              <w:ind w:firstLine="0"/>
              <w:jc w:val="left"/>
              <w:rPr>
                <w:b/>
                <w:bCs/>
              </w:rPr>
            </w:pPr>
            <w:r w:rsidRPr="007B6821">
              <w:rPr>
                <w:b/>
                <w:bCs/>
                <w:lang w:val="uk-UA"/>
              </w:rPr>
              <w:t>О. Зрайко, Л. Балкова,</w:t>
            </w:r>
            <w:r w:rsidRPr="007B6821">
              <w:rPr>
                <w:b/>
                <w:bCs/>
              </w:rPr>
              <w:t xml:space="preserve"> </w:t>
            </w:r>
            <w:r w:rsidRPr="007B6821">
              <w:rPr>
                <w:b/>
                <w:bCs/>
                <w:lang w:val="uk-UA"/>
              </w:rPr>
              <w:t>керівники структурних</w:t>
            </w:r>
            <w:r w:rsidRPr="007B6821">
              <w:rPr>
                <w:b/>
                <w:bCs/>
              </w:rPr>
              <w:t xml:space="preserve"> </w:t>
            </w:r>
            <w:r w:rsidRPr="007B6821">
              <w:rPr>
                <w:b/>
                <w:bCs/>
                <w:lang w:val="uk-UA"/>
              </w:rPr>
              <w:t xml:space="preserve">підрозділів </w:t>
            </w:r>
            <w:r w:rsidRPr="007B6821">
              <w:rPr>
                <w:b/>
                <w:lang w:val="uk-UA"/>
              </w:rPr>
              <w:t>Івано-Франківської</w:t>
            </w:r>
            <w:r w:rsidRPr="007B6821">
              <w:rPr>
                <w:b/>
                <w:bCs/>
              </w:rPr>
              <w:t xml:space="preserve"> </w:t>
            </w:r>
            <w:r w:rsidRPr="007B6821">
              <w:rPr>
                <w:b/>
                <w:bCs/>
                <w:lang w:val="uk-UA"/>
              </w:rPr>
              <w:t>обласної державної адміністраці</w:t>
            </w:r>
            <w:r w:rsidRPr="007B6821">
              <w:rPr>
                <w:b/>
                <w:bCs/>
              </w:rPr>
              <w:t>ї</w:t>
            </w:r>
          </w:p>
        </w:tc>
      </w:tr>
    </w:tbl>
    <w:p w:rsidR="00206229" w:rsidRPr="007B6821" w:rsidRDefault="00206229" w:rsidP="00206229">
      <w:pPr>
        <w:ind w:firstLine="708"/>
      </w:pPr>
    </w:p>
    <w:p w:rsidR="00206229" w:rsidRPr="007B6821" w:rsidRDefault="00206229" w:rsidP="00206229">
      <w:pPr>
        <w:ind w:firstLine="708"/>
      </w:pPr>
      <w:r w:rsidRPr="007B6821">
        <w:rPr>
          <w:lang w:val="uk-UA"/>
        </w:rPr>
        <w:t>Організація та проведення особистих виїзних прийомів громадян в районах і містах Івано-Франківської області за участю першого заступника,  заступників  голови, керівника  апарату  Івано-Франківської</w:t>
      </w:r>
      <w:r w:rsidRPr="007B6821">
        <w:rPr>
          <w:b/>
          <w:lang w:val="uk-UA"/>
        </w:rPr>
        <w:t xml:space="preserve"> </w:t>
      </w:r>
      <w:r w:rsidRPr="007B6821">
        <w:rPr>
          <w:lang w:val="uk-UA"/>
        </w:rPr>
        <w:t>обласної державної адміністрації.</w:t>
      </w:r>
    </w:p>
    <w:tbl>
      <w:tblPr>
        <w:tblW w:w="0" w:type="auto"/>
        <w:tblLook w:val="0000" w:firstRow="0" w:lastRow="0" w:firstColumn="0" w:lastColumn="0" w:noHBand="0" w:noVBand="0"/>
      </w:tblPr>
      <w:tblGrid>
        <w:gridCol w:w="4503"/>
        <w:gridCol w:w="4783"/>
      </w:tblGrid>
      <w:tr w:rsidR="00206229" w:rsidRPr="007B6821" w:rsidTr="00BF06D2">
        <w:trPr>
          <w:trHeight w:val="270"/>
        </w:trPr>
        <w:tc>
          <w:tcPr>
            <w:tcW w:w="4503" w:type="dxa"/>
          </w:tcPr>
          <w:p w:rsidR="00206229" w:rsidRPr="007B6821" w:rsidRDefault="00206229" w:rsidP="00BF06D2">
            <w:pPr>
              <w:ind w:firstLine="426"/>
              <w:rPr>
                <w:lang w:val="uk-UA"/>
              </w:rPr>
            </w:pPr>
          </w:p>
        </w:tc>
        <w:tc>
          <w:tcPr>
            <w:tcW w:w="4783" w:type="dxa"/>
          </w:tcPr>
          <w:p w:rsidR="00A81860" w:rsidRDefault="00206229" w:rsidP="00BF06D2">
            <w:pPr>
              <w:ind w:firstLine="0"/>
              <w:rPr>
                <w:b/>
                <w:bCs/>
                <w:i/>
                <w:iCs/>
                <w:lang w:val="uk-UA"/>
              </w:rPr>
            </w:pPr>
            <w:r w:rsidRPr="007B6821">
              <w:rPr>
                <w:b/>
                <w:bCs/>
                <w:i/>
                <w:iCs/>
                <w:lang w:val="uk-UA"/>
              </w:rPr>
              <w:t>Впродовж кварталу</w:t>
            </w:r>
            <w:r w:rsidRPr="007B6821">
              <w:rPr>
                <w:b/>
                <w:bCs/>
                <w:i/>
                <w:iCs/>
              </w:rPr>
              <w:t xml:space="preserve"> </w:t>
            </w:r>
          </w:p>
          <w:p w:rsidR="00206229" w:rsidRPr="007B6821" w:rsidRDefault="00206229" w:rsidP="00BF06D2">
            <w:pPr>
              <w:ind w:firstLine="0"/>
              <w:rPr>
                <w:b/>
                <w:bCs/>
                <w:i/>
                <w:iCs/>
                <w:lang w:val="uk-UA"/>
              </w:rPr>
            </w:pPr>
            <w:r w:rsidRPr="007B6821">
              <w:rPr>
                <w:b/>
                <w:bCs/>
                <w:i/>
                <w:iCs/>
                <w:lang w:val="uk-UA"/>
              </w:rPr>
              <w:t>(за окремим графіком)</w:t>
            </w:r>
          </w:p>
        </w:tc>
      </w:tr>
      <w:tr w:rsidR="00206229" w:rsidRPr="007B6821" w:rsidTr="00F9492D">
        <w:trPr>
          <w:trHeight w:val="237"/>
        </w:trPr>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ind w:firstLine="0"/>
              <w:rPr>
                <w:b/>
                <w:bCs/>
                <w:i/>
                <w:iCs/>
                <w:lang w:val="uk-UA"/>
              </w:rPr>
            </w:pPr>
            <w:r w:rsidRPr="007B6821">
              <w:rPr>
                <w:b/>
                <w:bCs/>
                <w:i/>
                <w:iCs/>
                <w:lang w:val="uk-UA"/>
              </w:rPr>
              <w:t>Л. Балкова</w:t>
            </w:r>
          </w:p>
        </w:tc>
      </w:tr>
    </w:tbl>
    <w:p w:rsidR="00206229" w:rsidRPr="007B6821" w:rsidRDefault="00206229" w:rsidP="00206229">
      <w:pPr>
        <w:ind w:firstLine="0"/>
        <w:rPr>
          <w:szCs w:val="28"/>
          <w:lang w:val="uk-UA"/>
        </w:rPr>
      </w:pPr>
    </w:p>
    <w:p w:rsidR="00206229" w:rsidRPr="007B6821" w:rsidRDefault="00206229" w:rsidP="00206229">
      <w:pPr>
        <w:ind w:firstLine="567"/>
        <w:rPr>
          <w:lang w:val="uk-UA"/>
        </w:rPr>
      </w:pPr>
      <w:r w:rsidRPr="007B6821">
        <w:rPr>
          <w:szCs w:val="28"/>
          <w:lang w:val="uk-UA"/>
        </w:rPr>
        <w:t xml:space="preserve">Надання організаційної та методичної допомоги </w:t>
      </w:r>
      <w:r w:rsidR="00191BC5" w:rsidRPr="007B6821">
        <w:rPr>
          <w:szCs w:val="28"/>
          <w:lang w:val="uk-UA"/>
        </w:rPr>
        <w:t>районним</w:t>
      </w:r>
      <w:r w:rsidRPr="007B6821">
        <w:rPr>
          <w:szCs w:val="28"/>
          <w:lang w:val="uk-UA"/>
        </w:rPr>
        <w:t xml:space="preserve"> державни</w:t>
      </w:r>
      <w:r w:rsidR="00191BC5" w:rsidRPr="007B6821">
        <w:rPr>
          <w:szCs w:val="28"/>
          <w:lang w:val="uk-UA"/>
        </w:rPr>
        <w:t>м (військовим) адміністраціям та виконавчим комітетам</w:t>
      </w:r>
      <w:r w:rsidRPr="007B6821">
        <w:rPr>
          <w:szCs w:val="28"/>
          <w:lang w:val="uk-UA"/>
        </w:rPr>
        <w:t xml:space="preserve"> міських, селищних, сільських рад </w:t>
      </w:r>
      <w:r w:rsidRPr="007B6821">
        <w:rPr>
          <w:rStyle w:val="FontStyle18"/>
          <w:sz w:val="28"/>
          <w:szCs w:val="28"/>
          <w:lang w:val="uk-UA" w:eastAsia="uk-UA"/>
        </w:rPr>
        <w:t>Івано-Франківської області</w:t>
      </w:r>
      <w:r w:rsidRPr="007B6821">
        <w:rPr>
          <w:szCs w:val="28"/>
          <w:lang w:val="uk-UA"/>
        </w:rPr>
        <w:t xml:space="preserve"> з питань </w:t>
      </w:r>
      <w:r w:rsidR="00191BC5" w:rsidRPr="007B6821">
        <w:rPr>
          <w:szCs w:val="28"/>
          <w:lang w:val="uk-UA"/>
        </w:rPr>
        <w:t>соціального захисту населення.</w:t>
      </w:r>
    </w:p>
    <w:tbl>
      <w:tblPr>
        <w:tblW w:w="0" w:type="auto"/>
        <w:tblLook w:val="0000" w:firstRow="0" w:lastRow="0" w:firstColumn="0" w:lastColumn="0" w:noHBand="0" w:noVBand="0"/>
      </w:tblPr>
      <w:tblGrid>
        <w:gridCol w:w="4503"/>
        <w:gridCol w:w="4783"/>
      </w:tblGrid>
      <w:tr w:rsidR="00206229" w:rsidRPr="007B6821" w:rsidTr="00BF06D2">
        <w:trPr>
          <w:trHeight w:val="149"/>
        </w:trPr>
        <w:tc>
          <w:tcPr>
            <w:tcW w:w="4503" w:type="dxa"/>
          </w:tcPr>
          <w:p w:rsidR="00206229" w:rsidRPr="007B6821" w:rsidRDefault="00206229" w:rsidP="00BF06D2">
            <w:pPr>
              <w:spacing w:line="310" w:lineRule="exact"/>
              <w:ind w:firstLine="426"/>
              <w:rPr>
                <w:i/>
                <w:lang w:val="uk-UA"/>
              </w:rPr>
            </w:pPr>
          </w:p>
        </w:tc>
        <w:tc>
          <w:tcPr>
            <w:tcW w:w="4783" w:type="dxa"/>
          </w:tcPr>
          <w:p w:rsidR="00206229" w:rsidRPr="007B6821" w:rsidRDefault="00206229" w:rsidP="00BF06D2">
            <w:pPr>
              <w:ind w:firstLine="0"/>
              <w:rPr>
                <w:b/>
                <w:i/>
                <w:lang w:val="uk-UA"/>
              </w:rPr>
            </w:pPr>
            <w:r w:rsidRPr="007B6821">
              <w:rPr>
                <w:b/>
                <w:i/>
                <w:lang w:val="uk-UA"/>
              </w:rPr>
              <w:t>Впродовж кварталу</w:t>
            </w:r>
          </w:p>
        </w:tc>
      </w:tr>
      <w:tr w:rsidR="00206229" w:rsidRPr="007B6821" w:rsidTr="000C0E9F">
        <w:trPr>
          <w:trHeight w:val="281"/>
        </w:trPr>
        <w:tc>
          <w:tcPr>
            <w:tcW w:w="4503" w:type="dxa"/>
          </w:tcPr>
          <w:p w:rsidR="00206229" w:rsidRPr="007B6821" w:rsidRDefault="00206229" w:rsidP="00BF06D2">
            <w:pPr>
              <w:spacing w:line="310" w:lineRule="exact"/>
              <w:ind w:firstLine="426"/>
              <w:rPr>
                <w:lang w:val="uk-UA"/>
              </w:rPr>
            </w:pPr>
          </w:p>
        </w:tc>
        <w:tc>
          <w:tcPr>
            <w:tcW w:w="4783" w:type="dxa"/>
          </w:tcPr>
          <w:p w:rsidR="00206229" w:rsidRPr="00F9492D" w:rsidRDefault="00206229" w:rsidP="00F9492D">
            <w:pPr>
              <w:ind w:firstLine="0"/>
              <w:rPr>
                <w:b/>
                <w:bCs/>
                <w:lang w:val="uk-UA"/>
              </w:rPr>
            </w:pPr>
            <w:r w:rsidRPr="007B6821">
              <w:rPr>
                <w:b/>
                <w:bCs/>
                <w:lang w:val="uk-UA"/>
              </w:rPr>
              <w:t>В. Лемчак</w:t>
            </w:r>
            <w:r w:rsidRPr="007B6821">
              <w:rPr>
                <w:b/>
                <w:lang w:val="uk-UA"/>
              </w:rPr>
              <w:t xml:space="preserve">         </w:t>
            </w:r>
          </w:p>
        </w:tc>
      </w:tr>
    </w:tbl>
    <w:p w:rsidR="00206229" w:rsidRPr="007B6821" w:rsidRDefault="00206229" w:rsidP="00206229">
      <w:pPr>
        <w:ind w:firstLine="0"/>
        <w:rPr>
          <w:b/>
          <w:lang w:val="uk-UA"/>
        </w:rPr>
      </w:pPr>
    </w:p>
    <w:p w:rsidR="00206229" w:rsidRPr="007B6821" w:rsidRDefault="00206229" w:rsidP="00206229">
      <w:pPr>
        <w:ind w:firstLine="567"/>
        <w:rPr>
          <w:lang w:val="uk-UA"/>
        </w:rPr>
      </w:pPr>
      <w:r w:rsidRPr="007B6821">
        <w:rPr>
          <w:lang w:val="uk-UA"/>
        </w:rPr>
        <w:t xml:space="preserve">Надання консультацій щодо застосування на місцях вимог законодавства у сфері містобудівної діяльності, будівельних норм, державних стандартів і правил відповідно до проведеного аналізу актів у сфері містобудівної діяльності. </w:t>
      </w:r>
    </w:p>
    <w:tbl>
      <w:tblPr>
        <w:tblW w:w="0" w:type="auto"/>
        <w:tblLook w:val="0000" w:firstRow="0" w:lastRow="0" w:firstColumn="0" w:lastColumn="0" w:noHBand="0" w:noVBand="0"/>
      </w:tblPr>
      <w:tblGrid>
        <w:gridCol w:w="4503"/>
        <w:gridCol w:w="4783"/>
      </w:tblGrid>
      <w:tr w:rsidR="00206229" w:rsidRPr="007B6821" w:rsidTr="00BF06D2">
        <w:trPr>
          <w:trHeight w:val="269"/>
        </w:trPr>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ind w:firstLine="0"/>
              <w:rPr>
                <w:b/>
                <w:bCs/>
                <w:lang w:val="uk-UA"/>
              </w:rPr>
            </w:pPr>
            <w:r w:rsidRPr="007B6821">
              <w:rPr>
                <w:b/>
                <w:bCs/>
                <w:i/>
                <w:iCs/>
                <w:lang w:val="uk-UA"/>
              </w:rPr>
              <w:t xml:space="preserve">Впродовж кварталу </w:t>
            </w:r>
          </w:p>
        </w:tc>
      </w:tr>
      <w:tr w:rsidR="00206229" w:rsidRPr="007B6821" w:rsidTr="00BF06D2">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ind w:firstLine="0"/>
              <w:rPr>
                <w:b/>
                <w:bCs/>
                <w:lang w:val="uk-UA"/>
              </w:rPr>
            </w:pPr>
            <w:r w:rsidRPr="007B6821">
              <w:rPr>
                <w:b/>
                <w:bCs/>
                <w:lang w:val="uk-UA"/>
              </w:rPr>
              <w:t>Р. Дунич</w:t>
            </w:r>
          </w:p>
          <w:p w:rsidR="00206229" w:rsidRPr="007B6821" w:rsidRDefault="00206229" w:rsidP="00BF06D2">
            <w:pPr>
              <w:ind w:left="1808" w:firstLine="426"/>
              <w:rPr>
                <w:b/>
                <w:bCs/>
                <w:lang w:val="uk-UA"/>
              </w:rPr>
            </w:pPr>
          </w:p>
        </w:tc>
      </w:tr>
    </w:tbl>
    <w:p w:rsidR="00206229" w:rsidRPr="007B6821" w:rsidRDefault="00206229" w:rsidP="00206229">
      <w:pPr>
        <w:ind w:firstLine="567"/>
        <w:rPr>
          <w:lang w:val="uk-UA"/>
        </w:rPr>
      </w:pPr>
      <w:r w:rsidRPr="007B6821">
        <w:rPr>
          <w:lang w:val="uk-UA"/>
        </w:rPr>
        <w:t xml:space="preserve">Надання практичної та методичної допомоги службам у справах дітей </w:t>
      </w:r>
      <w:r w:rsidR="00191BC5" w:rsidRPr="007B6821">
        <w:rPr>
          <w:lang w:val="uk-UA"/>
        </w:rPr>
        <w:t xml:space="preserve">Надвірнянської,  Коломийської, Верховинської та Косівської </w:t>
      </w:r>
      <w:r w:rsidRPr="007B6821">
        <w:rPr>
          <w:lang w:val="uk-UA"/>
        </w:rPr>
        <w:t>районних держа</w:t>
      </w:r>
      <w:r w:rsidR="00A81860">
        <w:rPr>
          <w:lang w:val="uk-UA"/>
        </w:rPr>
        <w:t xml:space="preserve">вних </w:t>
      </w:r>
      <w:r w:rsidR="004A312F">
        <w:rPr>
          <w:lang w:val="uk-UA"/>
        </w:rPr>
        <w:t>адміністрацій</w:t>
      </w:r>
      <w:r w:rsidRPr="007B6821">
        <w:rPr>
          <w:lang w:val="uk-UA"/>
        </w:rPr>
        <w:t xml:space="preserve"> з питань попередження дитячої бездоглядності та безпритульності серед дітей, захисту їх прав та законних інтересів, розвитку сімейних форм виховання, дотримання прав усиновлених дітей, дітей у сім’ях опікунів, піклувальників, прийомних сім’ях, дитячих будинках сімейного типу.</w:t>
      </w:r>
    </w:p>
    <w:tbl>
      <w:tblPr>
        <w:tblW w:w="0" w:type="auto"/>
        <w:tblLook w:val="0000" w:firstRow="0" w:lastRow="0" w:firstColumn="0" w:lastColumn="0" w:noHBand="0" w:noVBand="0"/>
      </w:tblPr>
      <w:tblGrid>
        <w:gridCol w:w="4503"/>
        <w:gridCol w:w="4783"/>
      </w:tblGrid>
      <w:tr w:rsidR="00206229" w:rsidRPr="007B6821" w:rsidTr="00BF06D2">
        <w:trPr>
          <w:trHeight w:val="269"/>
        </w:trPr>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ind w:firstLine="0"/>
              <w:rPr>
                <w:b/>
                <w:bCs/>
                <w:lang w:val="uk-UA"/>
              </w:rPr>
            </w:pPr>
            <w:r w:rsidRPr="007B6821">
              <w:rPr>
                <w:b/>
                <w:bCs/>
                <w:i/>
                <w:iCs/>
                <w:lang w:val="uk-UA"/>
              </w:rPr>
              <w:t xml:space="preserve">Впродовж кварталу </w:t>
            </w:r>
          </w:p>
        </w:tc>
      </w:tr>
      <w:tr w:rsidR="00206229" w:rsidRPr="007B6821" w:rsidTr="00BF06D2">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ind w:firstLine="0"/>
              <w:rPr>
                <w:b/>
                <w:bCs/>
                <w:lang w:val="uk-UA"/>
              </w:rPr>
            </w:pPr>
            <w:r w:rsidRPr="007B6821">
              <w:rPr>
                <w:b/>
                <w:bCs/>
                <w:lang w:val="uk-UA"/>
              </w:rPr>
              <w:t>М. Євчук</w:t>
            </w:r>
          </w:p>
        </w:tc>
      </w:tr>
    </w:tbl>
    <w:p w:rsidR="00206229" w:rsidRPr="007B6821" w:rsidRDefault="00206229" w:rsidP="00206229">
      <w:pPr>
        <w:ind w:firstLine="851"/>
        <w:rPr>
          <w:lang w:val="uk-UA"/>
        </w:rPr>
      </w:pPr>
    </w:p>
    <w:p w:rsidR="00206229" w:rsidRPr="007B6821" w:rsidRDefault="00191BC5" w:rsidP="00206229">
      <w:pPr>
        <w:ind w:firstLine="851"/>
        <w:rPr>
          <w:lang w:val="uk-UA"/>
        </w:rPr>
      </w:pPr>
      <w:r w:rsidRPr="007B6821">
        <w:rPr>
          <w:szCs w:val="28"/>
          <w:lang w:val="uk-UA"/>
        </w:rPr>
        <w:t>Проведення штабних тренувань з органами управління Верховинської районної ланки цивільного захисту, її субланок.</w:t>
      </w:r>
    </w:p>
    <w:tbl>
      <w:tblPr>
        <w:tblW w:w="0" w:type="auto"/>
        <w:tblLook w:val="0000" w:firstRow="0" w:lastRow="0" w:firstColumn="0" w:lastColumn="0" w:noHBand="0" w:noVBand="0"/>
      </w:tblPr>
      <w:tblGrid>
        <w:gridCol w:w="4503"/>
        <w:gridCol w:w="4783"/>
      </w:tblGrid>
      <w:tr w:rsidR="00206229" w:rsidRPr="007B6821" w:rsidTr="00BF06D2">
        <w:trPr>
          <w:trHeight w:val="269"/>
        </w:trPr>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ind w:firstLine="0"/>
              <w:rPr>
                <w:b/>
                <w:bCs/>
                <w:lang w:val="uk-UA"/>
              </w:rPr>
            </w:pPr>
            <w:r w:rsidRPr="007B6821">
              <w:rPr>
                <w:b/>
                <w:bCs/>
                <w:i/>
                <w:iCs/>
                <w:lang w:val="uk-UA"/>
              </w:rPr>
              <w:t xml:space="preserve">Впродовж кварталу </w:t>
            </w:r>
          </w:p>
        </w:tc>
      </w:tr>
      <w:tr w:rsidR="00206229" w:rsidRPr="007B6821" w:rsidTr="00BF06D2">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ind w:firstLine="0"/>
              <w:rPr>
                <w:b/>
                <w:bCs/>
                <w:lang w:val="uk-UA"/>
              </w:rPr>
            </w:pPr>
            <w:r w:rsidRPr="007B6821">
              <w:rPr>
                <w:b/>
                <w:bCs/>
                <w:lang w:val="uk-UA"/>
              </w:rPr>
              <w:t>В. Стебницький</w:t>
            </w:r>
          </w:p>
        </w:tc>
      </w:tr>
    </w:tbl>
    <w:p w:rsidR="00206229" w:rsidRPr="007B6821" w:rsidRDefault="00206229" w:rsidP="00206229">
      <w:pPr>
        <w:ind w:firstLine="851"/>
        <w:rPr>
          <w:lang w:val="uk-UA"/>
        </w:rPr>
      </w:pPr>
    </w:p>
    <w:p w:rsidR="00206229" w:rsidRPr="007B6821" w:rsidRDefault="00206229" w:rsidP="00206229">
      <w:pPr>
        <w:ind w:firstLine="851"/>
        <w:rPr>
          <w:lang w:val="uk-UA"/>
        </w:rPr>
      </w:pPr>
      <w:r w:rsidRPr="007B6821">
        <w:rPr>
          <w:lang w:val="uk-UA"/>
        </w:rPr>
        <w:t>Надання методичної, консультативної та практичної допомоги керівникам і фахівцям сільськогосподарських підприємств, фермерських та особистих селянських господарств з питань реєстрації в Державному аграрному реєстрі та подання заявок на отримання бюджетних дотацій і субсидій.</w:t>
      </w:r>
    </w:p>
    <w:tbl>
      <w:tblPr>
        <w:tblW w:w="0" w:type="auto"/>
        <w:tblLook w:val="0000" w:firstRow="0" w:lastRow="0" w:firstColumn="0" w:lastColumn="0" w:noHBand="0" w:noVBand="0"/>
      </w:tblPr>
      <w:tblGrid>
        <w:gridCol w:w="4503"/>
        <w:gridCol w:w="4783"/>
      </w:tblGrid>
      <w:tr w:rsidR="00206229" w:rsidRPr="007B6821" w:rsidTr="00BF06D2">
        <w:trPr>
          <w:trHeight w:val="282"/>
        </w:trPr>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tabs>
                <w:tab w:val="left" w:pos="4536"/>
              </w:tabs>
              <w:ind w:firstLine="0"/>
              <w:rPr>
                <w:b/>
                <w:i/>
                <w:szCs w:val="26"/>
                <w:lang w:val="uk-UA"/>
              </w:rPr>
            </w:pPr>
            <w:r w:rsidRPr="007B6821">
              <w:rPr>
                <w:b/>
                <w:i/>
                <w:szCs w:val="26"/>
                <w:lang w:val="uk-UA"/>
              </w:rPr>
              <w:t>Впродовж кварталу</w:t>
            </w:r>
          </w:p>
        </w:tc>
      </w:tr>
      <w:tr w:rsidR="00206229" w:rsidRPr="007B6821" w:rsidTr="00BF06D2">
        <w:tc>
          <w:tcPr>
            <w:tcW w:w="4503" w:type="dxa"/>
          </w:tcPr>
          <w:p w:rsidR="00206229" w:rsidRPr="007B6821" w:rsidRDefault="00206229" w:rsidP="00BF06D2">
            <w:pPr>
              <w:ind w:firstLine="426"/>
              <w:rPr>
                <w:lang w:val="uk-UA"/>
              </w:rPr>
            </w:pPr>
          </w:p>
        </w:tc>
        <w:tc>
          <w:tcPr>
            <w:tcW w:w="4783" w:type="dxa"/>
          </w:tcPr>
          <w:p w:rsidR="00206229" w:rsidRPr="007B6821" w:rsidRDefault="00206229" w:rsidP="00BF06D2">
            <w:pPr>
              <w:ind w:firstLine="0"/>
              <w:rPr>
                <w:b/>
                <w:bCs/>
                <w:lang w:val="uk-UA"/>
              </w:rPr>
            </w:pPr>
            <w:r w:rsidRPr="007B6821">
              <w:rPr>
                <w:rFonts w:eastAsia="Calibri"/>
                <w:b/>
                <w:szCs w:val="28"/>
                <w:lang w:val="uk-UA"/>
              </w:rPr>
              <w:t>А. Хамчич</w:t>
            </w:r>
          </w:p>
        </w:tc>
      </w:tr>
    </w:tbl>
    <w:p w:rsidR="00206229" w:rsidRDefault="00206229" w:rsidP="00206229">
      <w:pPr>
        <w:tabs>
          <w:tab w:val="left" w:pos="4536"/>
        </w:tabs>
        <w:ind w:firstLine="0"/>
        <w:rPr>
          <w:b/>
          <w:lang w:val="uk-UA"/>
        </w:rPr>
      </w:pPr>
    </w:p>
    <w:p w:rsidR="000C0E9F" w:rsidRPr="007B6821" w:rsidRDefault="000C0E9F" w:rsidP="00206229">
      <w:pPr>
        <w:tabs>
          <w:tab w:val="left" w:pos="4536"/>
        </w:tabs>
        <w:ind w:firstLine="0"/>
        <w:rPr>
          <w:b/>
          <w:lang w:val="uk-UA"/>
        </w:rPr>
      </w:pPr>
    </w:p>
    <w:p w:rsidR="00206229" w:rsidRPr="007B6821" w:rsidRDefault="00206229" w:rsidP="00206229">
      <w:pPr>
        <w:ind w:firstLine="426"/>
        <w:jc w:val="center"/>
        <w:outlineLvl w:val="0"/>
        <w:rPr>
          <w:b/>
          <w:bCs/>
          <w:lang w:val="uk-UA"/>
        </w:rPr>
      </w:pPr>
      <w:r w:rsidRPr="007B6821">
        <w:rPr>
          <w:b/>
          <w:bCs/>
          <w:lang w:val="en-US"/>
        </w:rPr>
        <w:t>V</w:t>
      </w:r>
      <w:r w:rsidRPr="007B6821">
        <w:rPr>
          <w:b/>
          <w:bCs/>
          <w:lang w:val="uk-UA"/>
        </w:rPr>
        <w:t xml:space="preserve">. Перелік питань для навчання працівників </w:t>
      </w:r>
      <w:r w:rsidRPr="007B6821">
        <w:rPr>
          <w:b/>
          <w:lang w:val="uk-UA"/>
        </w:rPr>
        <w:t xml:space="preserve">Івано-Франківської </w:t>
      </w:r>
      <w:r w:rsidRPr="007B6821">
        <w:rPr>
          <w:b/>
          <w:bCs/>
          <w:lang w:val="uk-UA"/>
        </w:rPr>
        <w:t>обласної державної (військової) адміністрації, районних державних (військових) адміністрацій, органів місцевого самоврядування Івано-Франківської області</w:t>
      </w:r>
    </w:p>
    <w:p w:rsidR="00206229" w:rsidRPr="007B6821" w:rsidRDefault="00206229" w:rsidP="00206229">
      <w:pPr>
        <w:ind w:firstLine="426"/>
        <w:jc w:val="center"/>
        <w:outlineLvl w:val="0"/>
        <w:rPr>
          <w:b/>
          <w:bCs/>
          <w:lang w:val="uk-UA"/>
        </w:rPr>
      </w:pPr>
    </w:p>
    <w:p w:rsidR="00206229" w:rsidRPr="007B6821" w:rsidRDefault="00206229" w:rsidP="00206229">
      <w:pPr>
        <w:tabs>
          <w:tab w:val="left" w:pos="4678"/>
        </w:tabs>
        <w:ind w:firstLine="0"/>
        <w:rPr>
          <w:rFonts w:eastAsia="Calibri"/>
          <w:b/>
          <w:i/>
          <w:szCs w:val="28"/>
          <w:lang w:val="uk-UA"/>
        </w:rPr>
      </w:pPr>
      <w:r w:rsidRPr="007B6821">
        <w:rPr>
          <w:rFonts w:eastAsia="Calibri"/>
          <w:b/>
          <w:i/>
          <w:szCs w:val="28"/>
          <w:lang w:val="uk-UA"/>
        </w:rPr>
        <w:t xml:space="preserve">        </w:t>
      </w:r>
      <w:r w:rsidRPr="007B6821">
        <w:rPr>
          <w:lang w:val="uk-UA"/>
        </w:rPr>
        <w:t xml:space="preserve"> </w:t>
      </w:r>
      <w:r w:rsidR="00E42740" w:rsidRPr="007B6821">
        <w:rPr>
          <w:szCs w:val="28"/>
          <w:lang w:eastAsia="uk-UA"/>
        </w:rPr>
        <w:t xml:space="preserve">Проведення тренінгу щодо написання проектних заявок в рамках програм прикордонного співробітництва </w:t>
      </w:r>
      <w:r w:rsidR="00E42740" w:rsidRPr="007B6821">
        <w:rPr>
          <w:szCs w:val="28"/>
          <w:lang w:val="en-US" w:eastAsia="uk-UA"/>
        </w:rPr>
        <w:t>Interreg</w:t>
      </w:r>
      <w:r w:rsidR="00E42740" w:rsidRPr="007B6821">
        <w:rPr>
          <w:szCs w:val="28"/>
          <w:lang w:eastAsia="uk-UA"/>
        </w:rPr>
        <w:t xml:space="preserve"> </w:t>
      </w:r>
      <w:r w:rsidR="00E42740" w:rsidRPr="007B6821">
        <w:rPr>
          <w:szCs w:val="28"/>
          <w:lang w:val="en-US" w:eastAsia="uk-UA"/>
        </w:rPr>
        <w:t>NEXT</w:t>
      </w:r>
      <w:r w:rsidR="00E42740" w:rsidRPr="007B6821">
        <w:rPr>
          <w:szCs w:val="28"/>
          <w:lang w:eastAsia="uk-UA"/>
        </w:rPr>
        <w:t xml:space="preserve"> «Румунія-Україна 2021-2027»</w:t>
      </w:r>
    </w:p>
    <w:tbl>
      <w:tblPr>
        <w:tblW w:w="0" w:type="auto"/>
        <w:tblLook w:val="0000" w:firstRow="0" w:lastRow="0" w:firstColumn="0" w:lastColumn="0" w:noHBand="0" w:noVBand="0"/>
      </w:tblPr>
      <w:tblGrid>
        <w:gridCol w:w="4503"/>
        <w:gridCol w:w="4783"/>
      </w:tblGrid>
      <w:tr w:rsidR="00206229" w:rsidRPr="007B6821" w:rsidTr="00BF06D2">
        <w:trPr>
          <w:trHeight w:val="269"/>
        </w:trPr>
        <w:tc>
          <w:tcPr>
            <w:tcW w:w="4503" w:type="dxa"/>
          </w:tcPr>
          <w:p w:rsidR="00206229" w:rsidRPr="007B6821" w:rsidRDefault="00206229" w:rsidP="00BF06D2">
            <w:pPr>
              <w:ind w:firstLine="426"/>
              <w:rPr>
                <w:lang w:val="uk-UA"/>
              </w:rPr>
            </w:pPr>
          </w:p>
        </w:tc>
        <w:tc>
          <w:tcPr>
            <w:tcW w:w="4783" w:type="dxa"/>
          </w:tcPr>
          <w:p w:rsidR="00206229" w:rsidRPr="007B6821" w:rsidRDefault="00E42740" w:rsidP="00BF06D2">
            <w:pPr>
              <w:tabs>
                <w:tab w:val="left" w:pos="3615"/>
              </w:tabs>
              <w:ind w:firstLine="0"/>
              <w:rPr>
                <w:b/>
                <w:bCs/>
                <w:lang w:val="uk-UA"/>
              </w:rPr>
            </w:pPr>
            <w:r w:rsidRPr="007B6821">
              <w:rPr>
                <w:b/>
                <w:bCs/>
                <w:i/>
                <w:iCs/>
                <w:lang w:val="uk-UA"/>
              </w:rPr>
              <w:t>Жовтень</w:t>
            </w:r>
            <w:r w:rsidR="00206229" w:rsidRPr="007B6821">
              <w:rPr>
                <w:b/>
                <w:bCs/>
                <w:i/>
                <w:iCs/>
                <w:lang w:val="uk-UA"/>
              </w:rPr>
              <w:tab/>
            </w:r>
          </w:p>
        </w:tc>
      </w:tr>
      <w:tr w:rsidR="00206229" w:rsidRPr="007B6821" w:rsidTr="00BF06D2">
        <w:tc>
          <w:tcPr>
            <w:tcW w:w="4503" w:type="dxa"/>
          </w:tcPr>
          <w:p w:rsidR="00206229" w:rsidRPr="007B6821" w:rsidRDefault="00206229" w:rsidP="00BF06D2">
            <w:pPr>
              <w:ind w:firstLine="426"/>
              <w:rPr>
                <w:lang w:val="uk-UA"/>
              </w:rPr>
            </w:pPr>
          </w:p>
        </w:tc>
        <w:tc>
          <w:tcPr>
            <w:tcW w:w="4783" w:type="dxa"/>
          </w:tcPr>
          <w:p w:rsidR="00206229" w:rsidRPr="007B6821" w:rsidRDefault="00E42740" w:rsidP="00BF06D2">
            <w:pPr>
              <w:ind w:firstLine="0"/>
              <w:rPr>
                <w:b/>
                <w:bCs/>
                <w:lang w:val="uk-UA"/>
              </w:rPr>
            </w:pPr>
            <w:r w:rsidRPr="007B6821">
              <w:rPr>
                <w:b/>
                <w:bCs/>
                <w:lang w:val="uk-UA"/>
              </w:rPr>
              <w:t>О. Зрайко</w:t>
            </w:r>
          </w:p>
        </w:tc>
      </w:tr>
    </w:tbl>
    <w:p w:rsidR="0047078B" w:rsidRPr="007B6821" w:rsidRDefault="0047078B" w:rsidP="0047078B">
      <w:pPr>
        <w:tabs>
          <w:tab w:val="left" w:pos="4678"/>
        </w:tabs>
        <w:ind w:firstLine="0"/>
        <w:rPr>
          <w:lang w:val="uk-UA"/>
        </w:rPr>
      </w:pPr>
      <w:r w:rsidRPr="007B6821">
        <w:rPr>
          <w:rFonts w:eastAsia="Calibri"/>
          <w:b/>
          <w:i/>
          <w:szCs w:val="28"/>
          <w:lang w:val="uk-UA"/>
        </w:rPr>
        <w:t xml:space="preserve">        </w:t>
      </w:r>
    </w:p>
    <w:p w:rsidR="0047078B" w:rsidRPr="007B6821" w:rsidRDefault="0047078B" w:rsidP="0047078B">
      <w:pPr>
        <w:tabs>
          <w:tab w:val="left" w:pos="4678"/>
        </w:tabs>
        <w:ind w:firstLine="0"/>
        <w:rPr>
          <w:rFonts w:eastAsia="Calibri"/>
          <w:b/>
          <w:i/>
          <w:szCs w:val="28"/>
          <w:lang w:val="uk-UA"/>
        </w:rPr>
      </w:pPr>
      <w:r w:rsidRPr="007B6821">
        <w:rPr>
          <w:szCs w:val="28"/>
          <w:lang w:val="uk-UA" w:eastAsia="uk-UA"/>
        </w:rPr>
        <w:t xml:space="preserve">        Проведення </w:t>
      </w:r>
      <w:r w:rsidRPr="007B6821">
        <w:rPr>
          <w:szCs w:val="28"/>
          <w:lang w:val="uk-UA"/>
        </w:rPr>
        <w:t xml:space="preserve">навчань експортоорієнтованих суб’єктів підприємницької діяльності з питань розширення експортних можливостей регіону в рамках  </w:t>
      </w:r>
      <w:r w:rsidRPr="007B6821">
        <w:rPr>
          <w:szCs w:val="28"/>
          <w:lang w:val="uk-UA"/>
        </w:rPr>
        <w:lastRenderedPageBreak/>
        <w:t>проекту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 (ЦСР)».</w:t>
      </w:r>
    </w:p>
    <w:tbl>
      <w:tblPr>
        <w:tblW w:w="0" w:type="auto"/>
        <w:tblLook w:val="0000" w:firstRow="0" w:lastRow="0" w:firstColumn="0" w:lastColumn="0" w:noHBand="0" w:noVBand="0"/>
      </w:tblPr>
      <w:tblGrid>
        <w:gridCol w:w="4503"/>
        <w:gridCol w:w="4783"/>
      </w:tblGrid>
      <w:tr w:rsidR="0047078B" w:rsidRPr="007B6821" w:rsidTr="00D20C8B">
        <w:trPr>
          <w:trHeight w:val="269"/>
        </w:trPr>
        <w:tc>
          <w:tcPr>
            <w:tcW w:w="4503" w:type="dxa"/>
          </w:tcPr>
          <w:p w:rsidR="0047078B" w:rsidRPr="007B6821" w:rsidRDefault="0047078B" w:rsidP="00D20C8B">
            <w:pPr>
              <w:ind w:firstLine="426"/>
              <w:rPr>
                <w:lang w:val="uk-UA"/>
              </w:rPr>
            </w:pPr>
          </w:p>
        </w:tc>
        <w:tc>
          <w:tcPr>
            <w:tcW w:w="4783" w:type="dxa"/>
          </w:tcPr>
          <w:p w:rsidR="0047078B" w:rsidRPr="007B6821" w:rsidRDefault="0047078B" w:rsidP="00D20C8B">
            <w:pPr>
              <w:tabs>
                <w:tab w:val="left" w:pos="3615"/>
              </w:tabs>
              <w:ind w:firstLine="0"/>
              <w:rPr>
                <w:b/>
                <w:bCs/>
                <w:lang w:val="uk-UA"/>
              </w:rPr>
            </w:pPr>
            <w:r w:rsidRPr="007B6821">
              <w:rPr>
                <w:b/>
                <w:bCs/>
                <w:i/>
                <w:iCs/>
                <w:lang w:val="uk-UA"/>
              </w:rPr>
              <w:t>Жовтень</w:t>
            </w:r>
            <w:r w:rsidRPr="007B6821">
              <w:rPr>
                <w:b/>
                <w:bCs/>
                <w:i/>
                <w:iCs/>
                <w:lang w:val="uk-UA"/>
              </w:rPr>
              <w:tab/>
            </w:r>
          </w:p>
        </w:tc>
      </w:tr>
      <w:tr w:rsidR="0047078B" w:rsidRPr="007B6821" w:rsidTr="00D20C8B">
        <w:tc>
          <w:tcPr>
            <w:tcW w:w="4503" w:type="dxa"/>
          </w:tcPr>
          <w:p w:rsidR="0047078B" w:rsidRPr="007B6821" w:rsidRDefault="0047078B" w:rsidP="00D20C8B">
            <w:pPr>
              <w:ind w:firstLine="426"/>
              <w:rPr>
                <w:lang w:val="uk-UA"/>
              </w:rPr>
            </w:pPr>
          </w:p>
        </w:tc>
        <w:tc>
          <w:tcPr>
            <w:tcW w:w="4783" w:type="dxa"/>
          </w:tcPr>
          <w:p w:rsidR="0047078B" w:rsidRPr="007B6821" w:rsidRDefault="0047078B" w:rsidP="00D20C8B">
            <w:pPr>
              <w:ind w:firstLine="0"/>
              <w:rPr>
                <w:b/>
                <w:bCs/>
                <w:lang w:val="uk-UA"/>
              </w:rPr>
            </w:pPr>
            <w:r w:rsidRPr="007B6821">
              <w:rPr>
                <w:b/>
                <w:bCs/>
                <w:lang w:val="uk-UA"/>
              </w:rPr>
              <w:t>С. Подошва</w:t>
            </w:r>
          </w:p>
        </w:tc>
      </w:tr>
    </w:tbl>
    <w:p w:rsidR="00E06AD1" w:rsidRPr="007B6821" w:rsidRDefault="00E06AD1" w:rsidP="00E06AD1">
      <w:pPr>
        <w:tabs>
          <w:tab w:val="left" w:pos="4678"/>
        </w:tabs>
        <w:ind w:firstLine="0"/>
        <w:rPr>
          <w:szCs w:val="28"/>
          <w:lang w:val="uk-UA" w:eastAsia="uk-UA"/>
        </w:rPr>
      </w:pPr>
    </w:p>
    <w:p w:rsidR="00E06AD1" w:rsidRPr="007B6821" w:rsidRDefault="00E06AD1" w:rsidP="00E06AD1">
      <w:pPr>
        <w:tabs>
          <w:tab w:val="left" w:pos="4678"/>
        </w:tabs>
        <w:ind w:firstLine="0"/>
        <w:rPr>
          <w:rFonts w:eastAsia="Calibri"/>
          <w:b/>
          <w:i/>
          <w:szCs w:val="28"/>
          <w:lang w:val="uk-UA"/>
        </w:rPr>
      </w:pPr>
      <w:r w:rsidRPr="007B6821">
        <w:rPr>
          <w:szCs w:val="28"/>
          <w:lang w:val="uk-UA" w:eastAsia="uk-UA"/>
        </w:rPr>
        <w:t xml:space="preserve">        </w:t>
      </w:r>
      <w:r w:rsidR="006F60F2" w:rsidRPr="007B6821">
        <w:rPr>
          <w:szCs w:val="28"/>
          <w:lang w:val="uk-UA" w:eastAsia="uk-UA"/>
        </w:rPr>
        <w:t xml:space="preserve">Проведення </w:t>
      </w:r>
      <w:r w:rsidR="006F60F2" w:rsidRPr="007B6821">
        <w:rPr>
          <w:szCs w:val="28"/>
          <w:lang w:val="uk-UA"/>
        </w:rPr>
        <w:t>навчання з підготовки фізичних осіб, які надають соціальні послуги з догляду без здійснення підприємницької діяльності</w:t>
      </w:r>
      <w:r w:rsidR="006F60F2" w:rsidRPr="007B6821">
        <w:rPr>
          <w:rFonts w:eastAsia="Calibri"/>
          <w:b/>
          <w:i/>
          <w:szCs w:val="28"/>
          <w:lang w:val="uk-UA"/>
        </w:rPr>
        <w:t>.</w:t>
      </w:r>
    </w:p>
    <w:tbl>
      <w:tblPr>
        <w:tblW w:w="0" w:type="auto"/>
        <w:tblLook w:val="0000" w:firstRow="0" w:lastRow="0" w:firstColumn="0" w:lastColumn="0" w:noHBand="0" w:noVBand="0"/>
      </w:tblPr>
      <w:tblGrid>
        <w:gridCol w:w="4503"/>
        <w:gridCol w:w="4783"/>
      </w:tblGrid>
      <w:tr w:rsidR="00E06AD1" w:rsidRPr="007B6821" w:rsidTr="00D20C8B">
        <w:trPr>
          <w:trHeight w:val="269"/>
        </w:trPr>
        <w:tc>
          <w:tcPr>
            <w:tcW w:w="4503" w:type="dxa"/>
          </w:tcPr>
          <w:p w:rsidR="00E06AD1" w:rsidRPr="007B6821" w:rsidRDefault="00E06AD1" w:rsidP="00D20C8B">
            <w:pPr>
              <w:ind w:firstLine="426"/>
              <w:rPr>
                <w:lang w:val="uk-UA"/>
              </w:rPr>
            </w:pPr>
          </w:p>
        </w:tc>
        <w:tc>
          <w:tcPr>
            <w:tcW w:w="4783" w:type="dxa"/>
          </w:tcPr>
          <w:p w:rsidR="00E06AD1" w:rsidRPr="007B6821" w:rsidRDefault="00E06AD1" w:rsidP="00D20C8B">
            <w:pPr>
              <w:tabs>
                <w:tab w:val="left" w:pos="3615"/>
              </w:tabs>
              <w:ind w:firstLine="0"/>
              <w:rPr>
                <w:b/>
                <w:bCs/>
                <w:lang w:val="uk-UA"/>
              </w:rPr>
            </w:pPr>
            <w:r w:rsidRPr="007B6821">
              <w:rPr>
                <w:b/>
                <w:bCs/>
                <w:i/>
                <w:iCs/>
                <w:lang w:val="uk-UA"/>
              </w:rPr>
              <w:t>Жовтень</w:t>
            </w:r>
            <w:r w:rsidRPr="007B6821">
              <w:rPr>
                <w:b/>
                <w:bCs/>
                <w:i/>
                <w:iCs/>
                <w:lang w:val="uk-UA"/>
              </w:rPr>
              <w:tab/>
            </w:r>
          </w:p>
        </w:tc>
      </w:tr>
      <w:tr w:rsidR="00E06AD1" w:rsidRPr="007B6821" w:rsidTr="00D20C8B">
        <w:tc>
          <w:tcPr>
            <w:tcW w:w="4503" w:type="dxa"/>
          </w:tcPr>
          <w:p w:rsidR="00E06AD1" w:rsidRPr="007B6821" w:rsidRDefault="00E06AD1" w:rsidP="00D20C8B">
            <w:pPr>
              <w:ind w:firstLine="426"/>
              <w:rPr>
                <w:lang w:val="uk-UA"/>
              </w:rPr>
            </w:pPr>
          </w:p>
        </w:tc>
        <w:tc>
          <w:tcPr>
            <w:tcW w:w="4783" w:type="dxa"/>
          </w:tcPr>
          <w:p w:rsidR="00E06AD1" w:rsidRPr="007B6821" w:rsidRDefault="006F60F2" w:rsidP="00D20C8B">
            <w:pPr>
              <w:ind w:firstLine="0"/>
              <w:rPr>
                <w:b/>
                <w:bCs/>
                <w:lang w:val="uk-UA"/>
              </w:rPr>
            </w:pPr>
            <w:r w:rsidRPr="007B6821">
              <w:rPr>
                <w:b/>
                <w:bCs/>
                <w:lang w:val="uk-UA"/>
              </w:rPr>
              <w:t>Р. Микитюк</w:t>
            </w:r>
          </w:p>
        </w:tc>
      </w:tr>
    </w:tbl>
    <w:p w:rsidR="00206229" w:rsidRPr="007B6821" w:rsidRDefault="00206229" w:rsidP="00206229">
      <w:pPr>
        <w:tabs>
          <w:tab w:val="left" w:pos="4678"/>
        </w:tabs>
        <w:ind w:left="403" w:firstLine="709"/>
        <w:rPr>
          <w:rFonts w:eastAsia="Calibri"/>
          <w:szCs w:val="28"/>
          <w:lang w:val="uk-UA"/>
        </w:rPr>
      </w:pPr>
    </w:p>
    <w:p w:rsidR="00206229" w:rsidRPr="007B6821" w:rsidRDefault="006F60F2" w:rsidP="00206229">
      <w:pPr>
        <w:tabs>
          <w:tab w:val="left" w:pos="4678"/>
        </w:tabs>
        <w:spacing w:line="276" w:lineRule="auto"/>
        <w:rPr>
          <w:rFonts w:eastAsia="Calibri"/>
          <w:szCs w:val="28"/>
          <w:lang w:val="uk-UA"/>
        </w:rPr>
      </w:pPr>
      <w:r w:rsidRPr="007B6821">
        <w:rPr>
          <w:szCs w:val="28"/>
          <w:lang w:val="uk-UA"/>
        </w:rPr>
        <w:t xml:space="preserve">  </w:t>
      </w:r>
      <w:r w:rsidR="0047078B" w:rsidRPr="007B6821">
        <w:rPr>
          <w:szCs w:val="28"/>
          <w:lang w:val="uk-UA"/>
        </w:rPr>
        <w:t>Засідання Ради ВПО при Івано-Франківській обласній</w:t>
      </w:r>
      <w:r w:rsidR="0047078B" w:rsidRPr="007B6821">
        <w:rPr>
          <w:lang w:val="uk-UA"/>
        </w:rPr>
        <w:t xml:space="preserve"> державній (військовій) адміністрації.</w:t>
      </w:r>
      <w:r w:rsidR="00206229" w:rsidRPr="007B6821">
        <w:rPr>
          <w:rFonts w:eastAsia="Calibri"/>
          <w:szCs w:val="28"/>
          <w:lang w:val="uk-UA"/>
        </w:rPr>
        <w:t xml:space="preserve"> </w:t>
      </w:r>
    </w:p>
    <w:tbl>
      <w:tblPr>
        <w:tblW w:w="0" w:type="auto"/>
        <w:tblLook w:val="0000" w:firstRow="0" w:lastRow="0" w:firstColumn="0" w:lastColumn="0" w:noHBand="0" w:noVBand="0"/>
      </w:tblPr>
      <w:tblGrid>
        <w:gridCol w:w="4503"/>
        <w:gridCol w:w="4783"/>
      </w:tblGrid>
      <w:tr w:rsidR="00206229" w:rsidRPr="007B6821" w:rsidTr="00BF06D2">
        <w:trPr>
          <w:trHeight w:val="269"/>
        </w:trPr>
        <w:tc>
          <w:tcPr>
            <w:tcW w:w="4503" w:type="dxa"/>
          </w:tcPr>
          <w:p w:rsidR="00206229" w:rsidRPr="007B6821" w:rsidRDefault="00206229" w:rsidP="00BF06D2">
            <w:pPr>
              <w:ind w:firstLine="426"/>
              <w:rPr>
                <w:lang w:val="uk-UA"/>
              </w:rPr>
            </w:pPr>
          </w:p>
        </w:tc>
        <w:tc>
          <w:tcPr>
            <w:tcW w:w="4783" w:type="dxa"/>
          </w:tcPr>
          <w:p w:rsidR="00206229" w:rsidRPr="007B6821" w:rsidRDefault="00206229" w:rsidP="0047078B">
            <w:pPr>
              <w:tabs>
                <w:tab w:val="left" w:pos="3615"/>
              </w:tabs>
              <w:ind w:firstLine="0"/>
              <w:rPr>
                <w:b/>
                <w:bCs/>
                <w:lang w:val="uk-UA"/>
              </w:rPr>
            </w:pPr>
            <w:r w:rsidRPr="007B6821">
              <w:rPr>
                <w:b/>
                <w:bCs/>
                <w:i/>
                <w:iCs/>
                <w:lang w:val="uk-UA"/>
              </w:rPr>
              <w:t>Ли</w:t>
            </w:r>
            <w:r w:rsidR="0047078B" w:rsidRPr="007B6821">
              <w:rPr>
                <w:b/>
                <w:bCs/>
                <w:i/>
                <w:iCs/>
                <w:lang w:val="uk-UA"/>
              </w:rPr>
              <w:t>стопад</w:t>
            </w:r>
            <w:r w:rsidRPr="007B6821">
              <w:rPr>
                <w:b/>
                <w:bCs/>
                <w:i/>
                <w:iCs/>
                <w:lang w:val="uk-UA"/>
              </w:rPr>
              <w:tab/>
            </w:r>
          </w:p>
        </w:tc>
      </w:tr>
      <w:tr w:rsidR="00206229" w:rsidRPr="007B6821" w:rsidTr="00BF06D2">
        <w:tc>
          <w:tcPr>
            <w:tcW w:w="4503" w:type="dxa"/>
          </w:tcPr>
          <w:p w:rsidR="00206229" w:rsidRPr="007B6821" w:rsidRDefault="00206229" w:rsidP="00BF06D2">
            <w:pPr>
              <w:ind w:firstLine="426"/>
              <w:rPr>
                <w:lang w:val="uk-UA"/>
              </w:rPr>
            </w:pPr>
          </w:p>
        </w:tc>
        <w:tc>
          <w:tcPr>
            <w:tcW w:w="4783" w:type="dxa"/>
          </w:tcPr>
          <w:p w:rsidR="00206229" w:rsidRPr="007B6821" w:rsidRDefault="0047078B" w:rsidP="00BF06D2">
            <w:pPr>
              <w:ind w:firstLine="0"/>
              <w:rPr>
                <w:b/>
                <w:bCs/>
                <w:lang w:val="uk-UA"/>
              </w:rPr>
            </w:pPr>
            <w:r w:rsidRPr="007B6821">
              <w:rPr>
                <w:b/>
                <w:bCs/>
                <w:lang w:val="uk-UA"/>
              </w:rPr>
              <w:t>В. Лемчак</w:t>
            </w:r>
          </w:p>
        </w:tc>
      </w:tr>
    </w:tbl>
    <w:p w:rsidR="006F60F2" w:rsidRPr="007B6821" w:rsidRDefault="006F60F2" w:rsidP="006F60F2">
      <w:pPr>
        <w:tabs>
          <w:tab w:val="left" w:pos="4678"/>
        </w:tabs>
        <w:ind w:firstLine="0"/>
        <w:rPr>
          <w:szCs w:val="28"/>
          <w:lang w:val="uk-UA" w:eastAsia="uk-UA"/>
        </w:rPr>
      </w:pPr>
      <w:r w:rsidRPr="007B6821">
        <w:rPr>
          <w:szCs w:val="28"/>
          <w:lang w:val="uk-UA" w:eastAsia="uk-UA"/>
        </w:rPr>
        <w:t xml:space="preserve">       </w:t>
      </w:r>
    </w:p>
    <w:p w:rsidR="006F60F2" w:rsidRPr="007B6821" w:rsidRDefault="006F60F2" w:rsidP="006F60F2">
      <w:pPr>
        <w:tabs>
          <w:tab w:val="left" w:pos="4678"/>
        </w:tabs>
        <w:ind w:firstLine="0"/>
        <w:rPr>
          <w:rFonts w:eastAsia="Calibri"/>
          <w:b/>
          <w:i/>
          <w:szCs w:val="28"/>
          <w:lang w:val="uk-UA"/>
        </w:rPr>
      </w:pPr>
      <w:r w:rsidRPr="007B6821">
        <w:rPr>
          <w:szCs w:val="28"/>
          <w:lang w:val="uk-UA" w:eastAsia="uk-UA"/>
        </w:rPr>
        <w:t xml:space="preserve">         Проведення </w:t>
      </w:r>
      <w:r w:rsidRPr="007B6821">
        <w:rPr>
          <w:szCs w:val="28"/>
          <w:lang w:val="uk-UA"/>
        </w:rPr>
        <w:t>навчання з питань протидії домашньому насильству та протидії торгівлі людьми.</w:t>
      </w:r>
    </w:p>
    <w:tbl>
      <w:tblPr>
        <w:tblW w:w="0" w:type="auto"/>
        <w:tblLook w:val="0000" w:firstRow="0" w:lastRow="0" w:firstColumn="0" w:lastColumn="0" w:noHBand="0" w:noVBand="0"/>
      </w:tblPr>
      <w:tblGrid>
        <w:gridCol w:w="4503"/>
        <w:gridCol w:w="4783"/>
      </w:tblGrid>
      <w:tr w:rsidR="006F60F2" w:rsidRPr="007B6821" w:rsidTr="00D20C8B">
        <w:trPr>
          <w:trHeight w:val="269"/>
        </w:trPr>
        <w:tc>
          <w:tcPr>
            <w:tcW w:w="4503" w:type="dxa"/>
          </w:tcPr>
          <w:p w:rsidR="006F60F2" w:rsidRPr="007B6821" w:rsidRDefault="006F60F2" w:rsidP="00D20C8B">
            <w:pPr>
              <w:ind w:firstLine="426"/>
              <w:rPr>
                <w:lang w:val="uk-UA"/>
              </w:rPr>
            </w:pPr>
          </w:p>
        </w:tc>
        <w:tc>
          <w:tcPr>
            <w:tcW w:w="4783" w:type="dxa"/>
          </w:tcPr>
          <w:p w:rsidR="006F60F2" w:rsidRPr="007B6821" w:rsidRDefault="006F60F2" w:rsidP="00D20C8B">
            <w:pPr>
              <w:tabs>
                <w:tab w:val="left" w:pos="3615"/>
              </w:tabs>
              <w:ind w:firstLine="0"/>
              <w:rPr>
                <w:b/>
                <w:bCs/>
                <w:lang w:val="uk-UA"/>
              </w:rPr>
            </w:pPr>
            <w:r w:rsidRPr="007B6821">
              <w:rPr>
                <w:b/>
                <w:bCs/>
                <w:i/>
                <w:iCs/>
                <w:lang w:val="uk-UA"/>
              </w:rPr>
              <w:t>Грудень</w:t>
            </w:r>
            <w:r w:rsidRPr="007B6821">
              <w:rPr>
                <w:b/>
                <w:bCs/>
                <w:i/>
                <w:iCs/>
                <w:lang w:val="uk-UA"/>
              </w:rPr>
              <w:tab/>
            </w:r>
          </w:p>
        </w:tc>
      </w:tr>
      <w:tr w:rsidR="006F60F2" w:rsidRPr="007B6821" w:rsidTr="00D20C8B">
        <w:tc>
          <w:tcPr>
            <w:tcW w:w="4503" w:type="dxa"/>
          </w:tcPr>
          <w:p w:rsidR="006F60F2" w:rsidRPr="007B6821" w:rsidRDefault="006F60F2" w:rsidP="00D20C8B">
            <w:pPr>
              <w:ind w:firstLine="426"/>
              <w:rPr>
                <w:lang w:val="uk-UA"/>
              </w:rPr>
            </w:pPr>
          </w:p>
        </w:tc>
        <w:tc>
          <w:tcPr>
            <w:tcW w:w="4783" w:type="dxa"/>
          </w:tcPr>
          <w:p w:rsidR="006F60F2" w:rsidRPr="007B6821" w:rsidRDefault="006F60F2" w:rsidP="00D20C8B">
            <w:pPr>
              <w:ind w:firstLine="0"/>
              <w:rPr>
                <w:b/>
                <w:bCs/>
                <w:lang w:val="uk-UA"/>
              </w:rPr>
            </w:pPr>
            <w:r w:rsidRPr="007B6821">
              <w:rPr>
                <w:b/>
                <w:bCs/>
                <w:lang w:val="uk-UA"/>
              </w:rPr>
              <w:t>Р. Микитюк</w:t>
            </w:r>
          </w:p>
        </w:tc>
      </w:tr>
    </w:tbl>
    <w:p w:rsidR="00206229" w:rsidRPr="007B6821" w:rsidRDefault="00206229" w:rsidP="00206229">
      <w:pPr>
        <w:tabs>
          <w:tab w:val="left" w:pos="4678"/>
        </w:tabs>
        <w:spacing w:line="276" w:lineRule="auto"/>
        <w:ind w:firstLine="0"/>
        <w:rPr>
          <w:rFonts w:eastAsia="Calibri"/>
          <w:b/>
          <w:szCs w:val="28"/>
          <w:lang w:val="uk-UA"/>
        </w:rPr>
      </w:pPr>
    </w:p>
    <w:p w:rsidR="00206229" w:rsidRPr="007B6821" w:rsidRDefault="00206229" w:rsidP="00206229">
      <w:pPr>
        <w:ind w:firstLine="426"/>
        <w:jc w:val="center"/>
        <w:rPr>
          <w:b/>
          <w:lang w:val="uk-UA"/>
        </w:rPr>
      </w:pPr>
      <w:r w:rsidRPr="007B6821">
        <w:rPr>
          <w:b/>
          <w:lang w:val="en-US"/>
        </w:rPr>
        <w:t>VI</w:t>
      </w:r>
      <w:r w:rsidRPr="007B6821">
        <w:rPr>
          <w:b/>
          <w:lang w:val="uk-UA"/>
        </w:rPr>
        <w:t>. Організаційно-масові заходи</w:t>
      </w:r>
    </w:p>
    <w:p w:rsidR="00206229" w:rsidRPr="007B6821" w:rsidRDefault="00206229" w:rsidP="00206229">
      <w:pPr>
        <w:spacing w:before="120" w:line="340" w:lineRule="exact"/>
        <w:ind w:firstLine="567"/>
        <w:rPr>
          <w:rFonts w:eastAsia="Calibri"/>
          <w:szCs w:val="28"/>
          <w:lang w:val="uk-UA"/>
        </w:rPr>
      </w:pPr>
      <w:r w:rsidRPr="007B6821">
        <w:rPr>
          <w:rFonts w:eastAsia="Calibri"/>
          <w:szCs w:val="28"/>
          <w:lang w:val="uk-UA"/>
        </w:rPr>
        <w:t>1.</w:t>
      </w:r>
      <w:r w:rsidRPr="007B6821">
        <w:rPr>
          <w:rFonts w:eastAsia="Calibri"/>
          <w:szCs w:val="28"/>
          <w:lang w:val="en-US"/>
        </w:rPr>
        <w:t> </w:t>
      </w:r>
      <w:r w:rsidRPr="007B6821">
        <w:rPr>
          <w:rFonts w:eastAsia="Calibri"/>
          <w:szCs w:val="28"/>
          <w:lang w:val="uk-UA"/>
        </w:rPr>
        <w:t xml:space="preserve">Організація і проведення робочих поїздок голови </w:t>
      </w:r>
      <w:r w:rsidRPr="007B6821">
        <w:rPr>
          <w:rFonts w:eastAsia="Calibri"/>
          <w:bCs/>
          <w:szCs w:val="28"/>
          <w:lang w:val="uk-UA"/>
        </w:rPr>
        <w:t xml:space="preserve">Івано-Франківської </w:t>
      </w:r>
      <w:r w:rsidRPr="007B6821">
        <w:rPr>
          <w:rFonts w:eastAsia="Calibri"/>
          <w:szCs w:val="28"/>
          <w:lang w:val="uk-UA"/>
        </w:rPr>
        <w:t xml:space="preserve">обласної державної адміністрації – начальника </w:t>
      </w:r>
      <w:r w:rsidR="00A81860">
        <w:rPr>
          <w:rFonts w:eastAsia="Calibri"/>
          <w:szCs w:val="28"/>
          <w:lang w:val="uk-UA"/>
        </w:rPr>
        <w:t xml:space="preserve">Івано-Франківської </w:t>
      </w:r>
      <w:r w:rsidRPr="007B6821">
        <w:rPr>
          <w:rFonts w:eastAsia="Calibri"/>
          <w:szCs w:val="28"/>
          <w:lang w:val="uk-UA"/>
        </w:rPr>
        <w:t xml:space="preserve">обласної військової адміністрації в територіальні громади </w:t>
      </w:r>
      <w:r w:rsidR="00222C2C" w:rsidRPr="007B6821">
        <w:rPr>
          <w:lang w:val="uk-UA"/>
        </w:rPr>
        <w:t>Івано-Франківської</w:t>
      </w:r>
      <w:r w:rsidR="00222C2C" w:rsidRPr="007B6821">
        <w:rPr>
          <w:b/>
          <w:bCs/>
          <w:lang w:val="uk-UA"/>
        </w:rPr>
        <w:t xml:space="preserve"> </w:t>
      </w:r>
      <w:r w:rsidRPr="007B6821">
        <w:rPr>
          <w:rFonts w:eastAsia="Calibri"/>
          <w:szCs w:val="28"/>
          <w:lang w:val="uk-UA"/>
        </w:rPr>
        <w:t>області (прийом громадян з особистих питань, вивчення проблемних питань розвитку територій та внутрішньо переміщених осіб тощо).</w:t>
      </w:r>
    </w:p>
    <w:tbl>
      <w:tblPr>
        <w:tblW w:w="17336" w:type="dxa"/>
        <w:tblLook w:val="01E0" w:firstRow="1" w:lastRow="1" w:firstColumn="1" w:lastColumn="1" w:noHBand="0" w:noVBand="0"/>
      </w:tblPr>
      <w:tblGrid>
        <w:gridCol w:w="4503"/>
        <w:gridCol w:w="5386"/>
        <w:gridCol w:w="7447"/>
      </w:tblGrid>
      <w:tr w:rsidR="00206229" w:rsidRPr="007B6821" w:rsidTr="00BF06D2">
        <w:tc>
          <w:tcPr>
            <w:tcW w:w="4503" w:type="dxa"/>
          </w:tcPr>
          <w:p w:rsidR="00206229" w:rsidRPr="007B6821" w:rsidRDefault="00206229" w:rsidP="00BF06D2">
            <w:pPr>
              <w:spacing w:line="340" w:lineRule="exact"/>
              <w:ind w:firstLine="709"/>
              <w:rPr>
                <w:rFonts w:eastAsia="Calibri"/>
                <w:b/>
                <w:lang w:val="uk-UA"/>
              </w:rPr>
            </w:pPr>
          </w:p>
        </w:tc>
        <w:tc>
          <w:tcPr>
            <w:tcW w:w="5386" w:type="dxa"/>
          </w:tcPr>
          <w:p w:rsidR="00206229" w:rsidRPr="007B6821" w:rsidRDefault="00206229" w:rsidP="00BF06D2">
            <w:pPr>
              <w:ind w:firstLine="0"/>
              <w:jc w:val="left"/>
              <w:rPr>
                <w:b/>
                <w:i/>
                <w:lang w:val="uk-UA"/>
              </w:rPr>
            </w:pPr>
            <w:r w:rsidRPr="007B6821">
              <w:rPr>
                <w:b/>
                <w:i/>
                <w:lang w:val="uk-UA"/>
              </w:rPr>
              <w:t xml:space="preserve"> Впродовж кварталу </w:t>
            </w:r>
          </w:p>
        </w:tc>
        <w:tc>
          <w:tcPr>
            <w:tcW w:w="7447" w:type="dxa"/>
          </w:tcPr>
          <w:p w:rsidR="00206229" w:rsidRPr="007B6821" w:rsidRDefault="00206229" w:rsidP="00BF06D2">
            <w:pPr>
              <w:spacing w:line="340" w:lineRule="exact"/>
              <w:ind w:firstLine="709"/>
              <w:rPr>
                <w:rFonts w:eastAsia="Calibri"/>
                <w:b/>
              </w:rPr>
            </w:pPr>
          </w:p>
        </w:tc>
      </w:tr>
      <w:tr w:rsidR="00206229" w:rsidRPr="007B6821" w:rsidTr="00BF06D2">
        <w:tc>
          <w:tcPr>
            <w:tcW w:w="4503" w:type="dxa"/>
          </w:tcPr>
          <w:p w:rsidR="00206229" w:rsidRPr="007B6821" w:rsidRDefault="00206229" w:rsidP="00BF06D2">
            <w:pPr>
              <w:spacing w:line="340" w:lineRule="exact"/>
              <w:ind w:firstLine="709"/>
              <w:rPr>
                <w:rFonts w:eastAsia="Calibri"/>
                <w:b/>
                <w:lang w:val="uk-UA"/>
              </w:rPr>
            </w:pPr>
          </w:p>
        </w:tc>
        <w:tc>
          <w:tcPr>
            <w:tcW w:w="5386" w:type="dxa"/>
          </w:tcPr>
          <w:p w:rsidR="00206229" w:rsidRPr="007B6821" w:rsidRDefault="00206229" w:rsidP="00BF06D2">
            <w:pPr>
              <w:ind w:firstLine="709"/>
              <w:jc w:val="right"/>
              <w:rPr>
                <w:b/>
                <w:sz w:val="32"/>
                <w:szCs w:val="32"/>
                <w:lang w:val="uk-UA"/>
              </w:rPr>
            </w:pPr>
          </w:p>
        </w:tc>
        <w:tc>
          <w:tcPr>
            <w:tcW w:w="7447" w:type="dxa"/>
          </w:tcPr>
          <w:p w:rsidR="00206229" w:rsidRPr="007B6821" w:rsidRDefault="00206229" w:rsidP="00BF06D2">
            <w:pPr>
              <w:spacing w:line="340" w:lineRule="exact"/>
              <w:ind w:firstLine="709"/>
              <w:rPr>
                <w:rFonts w:eastAsia="Calibri"/>
                <w:b/>
              </w:rPr>
            </w:pPr>
          </w:p>
        </w:tc>
      </w:tr>
    </w:tbl>
    <w:p w:rsidR="00206229" w:rsidRPr="007B6821" w:rsidRDefault="00206229" w:rsidP="00206229">
      <w:pPr>
        <w:spacing w:after="60" w:line="340" w:lineRule="exact"/>
        <w:ind w:firstLine="567"/>
        <w:rPr>
          <w:rFonts w:eastAsia="Calibri"/>
          <w:szCs w:val="28"/>
        </w:rPr>
      </w:pPr>
      <w:r w:rsidRPr="007B6821">
        <w:rPr>
          <w:rFonts w:eastAsia="Calibri"/>
          <w:szCs w:val="28"/>
        </w:rPr>
        <w:t xml:space="preserve">2. Організація і проведення зустрічей голови </w:t>
      </w:r>
      <w:r w:rsidRPr="007B6821">
        <w:rPr>
          <w:rFonts w:eastAsia="Calibri"/>
          <w:bCs/>
          <w:szCs w:val="28"/>
        </w:rPr>
        <w:t xml:space="preserve">Івано-Франківської </w:t>
      </w:r>
      <w:r w:rsidRPr="007B6821">
        <w:rPr>
          <w:rFonts w:eastAsia="Calibri"/>
          <w:szCs w:val="28"/>
        </w:rPr>
        <w:t xml:space="preserve">обласної державної адміністрації – начальника </w:t>
      </w:r>
      <w:r w:rsidR="00A81860">
        <w:rPr>
          <w:rFonts w:eastAsia="Calibri"/>
          <w:szCs w:val="28"/>
          <w:lang w:val="uk-UA"/>
        </w:rPr>
        <w:t xml:space="preserve">Івано-Франківської </w:t>
      </w:r>
      <w:r w:rsidRPr="007B6821">
        <w:rPr>
          <w:rFonts w:eastAsia="Calibri"/>
          <w:szCs w:val="28"/>
        </w:rPr>
        <w:t>обласної військової адміністрації з депутатами</w:t>
      </w:r>
      <w:r w:rsidRPr="007B6821">
        <w:rPr>
          <w:rFonts w:eastAsia="Calibri"/>
          <w:bCs/>
          <w:szCs w:val="28"/>
        </w:rPr>
        <w:t xml:space="preserve"> Івано-Франківської</w:t>
      </w:r>
      <w:r w:rsidRPr="007B6821">
        <w:rPr>
          <w:rFonts w:eastAsia="Calibri"/>
          <w:szCs w:val="28"/>
        </w:rPr>
        <w:t xml:space="preserve"> обласної ради, лідерами політичних партій та громадських організацій, міжнародними делегаціями і донорами, представниками дипломатичного корпусу, волонтерами.</w:t>
      </w:r>
    </w:p>
    <w:tbl>
      <w:tblPr>
        <w:tblW w:w="17093" w:type="dxa"/>
        <w:tblLook w:val="01E0" w:firstRow="1" w:lastRow="1" w:firstColumn="1" w:lastColumn="1" w:noHBand="0" w:noVBand="0"/>
      </w:tblPr>
      <w:tblGrid>
        <w:gridCol w:w="4503"/>
        <w:gridCol w:w="5351"/>
        <w:gridCol w:w="7239"/>
      </w:tblGrid>
      <w:tr w:rsidR="00206229" w:rsidRPr="007B6821" w:rsidTr="00BF06D2">
        <w:tc>
          <w:tcPr>
            <w:tcW w:w="4503" w:type="dxa"/>
          </w:tcPr>
          <w:p w:rsidR="00206229" w:rsidRPr="007B6821" w:rsidRDefault="00206229" w:rsidP="00BF06D2">
            <w:pPr>
              <w:spacing w:line="340" w:lineRule="exact"/>
              <w:ind w:firstLine="709"/>
              <w:rPr>
                <w:rFonts w:eastAsia="Calibri"/>
                <w:b/>
              </w:rPr>
            </w:pPr>
          </w:p>
        </w:tc>
        <w:tc>
          <w:tcPr>
            <w:tcW w:w="5351" w:type="dxa"/>
          </w:tcPr>
          <w:p w:rsidR="00206229" w:rsidRPr="007B6821" w:rsidRDefault="00206229" w:rsidP="00BF06D2">
            <w:pPr>
              <w:ind w:firstLine="0"/>
              <w:jc w:val="left"/>
              <w:rPr>
                <w:b/>
                <w:i/>
                <w:lang w:val="uk-UA"/>
              </w:rPr>
            </w:pPr>
            <w:r w:rsidRPr="007B6821">
              <w:rPr>
                <w:b/>
                <w:i/>
                <w:lang w:val="uk-UA"/>
              </w:rPr>
              <w:t xml:space="preserve">Впродовж кварталу </w:t>
            </w:r>
          </w:p>
        </w:tc>
        <w:tc>
          <w:tcPr>
            <w:tcW w:w="7239" w:type="dxa"/>
          </w:tcPr>
          <w:p w:rsidR="00206229" w:rsidRPr="007B6821" w:rsidRDefault="00206229" w:rsidP="00BF06D2">
            <w:pPr>
              <w:spacing w:line="340" w:lineRule="exact"/>
              <w:ind w:firstLine="709"/>
              <w:rPr>
                <w:rFonts w:eastAsia="Calibri"/>
                <w:b/>
              </w:rPr>
            </w:pPr>
          </w:p>
        </w:tc>
      </w:tr>
      <w:tr w:rsidR="00206229" w:rsidRPr="007B6821" w:rsidTr="00BF06D2">
        <w:tc>
          <w:tcPr>
            <w:tcW w:w="4503" w:type="dxa"/>
          </w:tcPr>
          <w:p w:rsidR="00206229" w:rsidRPr="007B6821" w:rsidRDefault="00206229" w:rsidP="00BF06D2">
            <w:pPr>
              <w:spacing w:line="340" w:lineRule="exact"/>
              <w:ind w:firstLine="709"/>
              <w:rPr>
                <w:rFonts w:eastAsia="Calibri"/>
                <w:b/>
              </w:rPr>
            </w:pPr>
          </w:p>
        </w:tc>
        <w:tc>
          <w:tcPr>
            <w:tcW w:w="5351" w:type="dxa"/>
          </w:tcPr>
          <w:p w:rsidR="00206229" w:rsidRPr="007B6821" w:rsidRDefault="00206229" w:rsidP="00BF06D2">
            <w:pPr>
              <w:ind w:firstLine="709"/>
              <w:jc w:val="right"/>
              <w:rPr>
                <w:b/>
                <w:sz w:val="32"/>
                <w:szCs w:val="32"/>
                <w:lang w:val="uk-UA"/>
              </w:rPr>
            </w:pPr>
          </w:p>
        </w:tc>
        <w:tc>
          <w:tcPr>
            <w:tcW w:w="7239" w:type="dxa"/>
          </w:tcPr>
          <w:p w:rsidR="00206229" w:rsidRPr="007B6821" w:rsidRDefault="00206229" w:rsidP="00BF06D2">
            <w:pPr>
              <w:spacing w:line="340" w:lineRule="exact"/>
              <w:ind w:firstLine="709"/>
              <w:rPr>
                <w:rFonts w:eastAsia="Calibri"/>
                <w:b/>
              </w:rPr>
            </w:pPr>
          </w:p>
        </w:tc>
      </w:tr>
    </w:tbl>
    <w:p w:rsidR="00206229" w:rsidRPr="007B6821" w:rsidRDefault="00206229" w:rsidP="00206229">
      <w:pPr>
        <w:spacing w:after="60" w:line="340" w:lineRule="exact"/>
        <w:ind w:firstLine="567"/>
        <w:rPr>
          <w:rFonts w:eastAsia="Calibri"/>
          <w:szCs w:val="28"/>
        </w:rPr>
      </w:pPr>
      <w:r w:rsidRPr="007B6821">
        <w:rPr>
          <w:rFonts w:eastAsia="Calibri"/>
          <w:szCs w:val="28"/>
        </w:rPr>
        <w:t xml:space="preserve">3. Організація і проведення робочих відвідувань головою </w:t>
      </w:r>
      <w:r w:rsidRPr="007B6821">
        <w:rPr>
          <w:rFonts w:eastAsia="Calibri"/>
          <w:bCs/>
          <w:szCs w:val="28"/>
        </w:rPr>
        <w:t xml:space="preserve">Івано-Франківської </w:t>
      </w:r>
      <w:r w:rsidRPr="007B6821">
        <w:rPr>
          <w:rFonts w:eastAsia="Calibri"/>
          <w:szCs w:val="28"/>
        </w:rPr>
        <w:t xml:space="preserve">обласної державної адміністрації – начальником </w:t>
      </w:r>
      <w:r w:rsidR="00A81860">
        <w:rPr>
          <w:rFonts w:eastAsia="Calibri"/>
          <w:szCs w:val="28"/>
          <w:lang w:val="uk-UA"/>
        </w:rPr>
        <w:t xml:space="preserve">Івано-Франківської </w:t>
      </w:r>
      <w:r w:rsidRPr="007B6821">
        <w:rPr>
          <w:rFonts w:eastAsia="Calibri"/>
          <w:szCs w:val="28"/>
        </w:rPr>
        <w:t xml:space="preserve">обласної військової адміністрації організацій, підприємств, установ </w:t>
      </w:r>
      <w:r w:rsidRPr="007B6821">
        <w:rPr>
          <w:rFonts w:eastAsia="Calibri"/>
          <w:bCs/>
          <w:szCs w:val="28"/>
        </w:rPr>
        <w:t xml:space="preserve">Івано-Франківської  </w:t>
      </w:r>
      <w:r w:rsidRPr="007B6821">
        <w:rPr>
          <w:rFonts w:eastAsia="Calibri"/>
          <w:szCs w:val="28"/>
        </w:rPr>
        <w:t>області</w:t>
      </w:r>
      <w:r w:rsidRPr="007B6821">
        <w:rPr>
          <w:rFonts w:eastAsia="Calibri"/>
          <w:szCs w:val="28"/>
          <w:lang w:val="uk-UA"/>
        </w:rPr>
        <w:t>, в тому числі релокованих,</w:t>
      </w:r>
      <w:r w:rsidRPr="007B6821">
        <w:rPr>
          <w:rFonts w:eastAsia="Calibri"/>
          <w:szCs w:val="28"/>
        </w:rPr>
        <w:t xml:space="preserve"> з метою </w:t>
      </w:r>
      <w:r w:rsidRPr="007B6821">
        <w:rPr>
          <w:rFonts w:eastAsia="Calibri"/>
          <w:szCs w:val="28"/>
        </w:rPr>
        <w:lastRenderedPageBreak/>
        <w:t>спільного вирішення  актуальних проблем та залучення іноземних інвестицій тощо.</w:t>
      </w:r>
    </w:p>
    <w:tbl>
      <w:tblPr>
        <w:tblW w:w="16608" w:type="dxa"/>
        <w:tblLook w:val="01E0" w:firstRow="1" w:lastRow="1" w:firstColumn="1" w:lastColumn="1" w:noHBand="0" w:noVBand="0"/>
      </w:tblPr>
      <w:tblGrid>
        <w:gridCol w:w="4503"/>
        <w:gridCol w:w="2535"/>
        <w:gridCol w:w="2532"/>
        <w:gridCol w:w="7038"/>
      </w:tblGrid>
      <w:tr w:rsidR="00206229" w:rsidRPr="007B6821" w:rsidTr="00BF06D2">
        <w:tc>
          <w:tcPr>
            <w:tcW w:w="4503" w:type="dxa"/>
          </w:tcPr>
          <w:p w:rsidR="00206229" w:rsidRPr="007B6821" w:rsidRDefault="00206229" w:rsidP="00BF06D2">
            <w:pPr>
              <w:spacing w:line="340" w:lineRule="exact"/>
              <w:ind w:firstLine="709"/>
              <w:rPr>
                <w:rFonts w:eastAsia="Calibri"/>
                <w:b/>
              </w:rPr>
            </w:pPr>
          </w:p>
        </w:tc>
        <w:tc>
          <w:tcPr>
            <w:tcW w:w="5067" w:type="dxa"/>
            <w:gridSpan w:val="2"/>
          </w:tcPr>
          <w:p w:rsidR="00206229" w:rsidRPr="007B6821" w:rsidRDefault="00206229" w:rsidP="00BF06D2">
            <w:pPr>
              <w:ind w:firstLine="0"/>
              <w:jc w:val="left"/>
              <w:rPr>
                <w:b/>
                <w:i/>
                <w:lang w:val="uk-UA"/>
              </w:rPr>
            </w:pPr>
            <w:r w:rsidRPr="007B6821">
              <w:rPr>
                <w:b/>
                <w:i/>
                <w:lang w:val="uk-UA"/>
              </w:rPr>
              <w:t xml:space="preserve">Впродовж кварталу </w:t>
            </w:r>
          </w:p>
        </w:tc>
        <w:tc>
          <w:tcPr>
            <w:tcW w:w="7038" w:type="dxa"/>
          </w:tcPr>
          <w:p w:rsidR="00206229" w:rsidRPr="007B6821" w:rsidRDefault="00206229" w:rsidP="00BF06D2">
            <w:pPr>
              <w:spacing w:line="340" w:lineRule="exact"/>
              <w:ind w:firstLine="709"/>
              <w:rPr>
                <w:rFonts w:eastAsia="Calibri"/>
                <w:b/>
              </w:rPr>
            </w:pPr>
          </w:p>
        </w:tc>
      </w:tr>
      <w:tr w:rsidR="00206229" w:rsidRPr="007B6821" w:rsidTr="00BF06D2">
        <w:trPr>
          <w:gridAfter w:val="2"/>
          <w:wAfter w:w="9570" w:type="dxa"/>
          <w:trHeight w:val="80"/>
        </w:trPr>
        <w:tc>
          <w:tcPr>
            <w:tcW w:w="7038" w:type="dxa"/>
            <w:gridSpan w:val="2"/>
          </w:tcPr>
          <w:p w:rsidR="00206229" w:rsidRPr="007B6821" w:rsidRDefault="00206229" w:rsidP="00BF06D2">
            <w:pPr>
              <w:spacing w:line="340" w:lineRule="exact"/>
              <w:ind w:firstLine="0"/>
              <w:rPr>
                <w:rFonts w:eastAsia="Calibri"/>
                <w:b/>
                <w:lang w:val="uk-UA"/>
              </w:rPr>
            </w:pPr>
          </w:p>
        </w:tc>
      </w:tr>
    </w:tbl>
    <w:p w:rsidR="00206229" w:rsidRPr="007B6821" w:rsidRDefault="00206229" w:rsidP="00206229">
      <w:pPr>
        <w:spacing w:line="340" w:lineRule="exact"/>
        <w:ind w:firstLine="567"/>
        <w:rPr>
          <w:rFonts w:eastAsia="Calibri"/>
          <w:szCs w:val="28"/>
          <w:lang w:val="uk-UA"/>
        </w:rPr>
      </w:pPr>
      <w:r w:rsidRPr="007B6821">
        <w:rPr>
          <w:rFonts w:eastAsia="Calibri"/>
          <w:szCs w:val="28"/>
          <w:lang w:val="uk-UA"/>
        </w:rPr>
        <w:t>4.</w:t>
      </w:r>
      <w:r w:rsidRPr="007B6821">
        <w:rPr>
          <w:rFonts w:eastAsia="Calibri"/>
          <w:szCs w:val="28"/>
        </w:rPr>
        <w:t> </w:t>
      </w:r>
      <w:r w:rsidRPr="007B6821">
        <w:rPr>
          <w:rFonts w:eastAsia="Calibri"/>
          <w:szCs w:val="28"/>
          <w:lang w:val="uk-UA"/>
        </w:rPr>
        <w:t xml:space="preserve">Участь представників </w:t>
      </w:r>
      <w:r w:rsidRPr="007B6821">
        <w:rPr>
          <w:rFonts w:eastAsia="Calibri"/>
          <w:bCs/>
          <w:szCs w:val="28"/>
          <w:lang w:val="uk-UA"/>
        </w:rPr>
        <w:t xml:space="preserve">Івано-Франківської </w:t>
      </w:r>
      <w:r w:rsidRPr="007B6821">
        <w:rPr>
          <w:rFonts w:eastAsia="Calibri"/>
          <w:szCs w:val="28"/>
          <w:lang w:val="uk-UA"/>
        </w:rPr>
        <w:t>обласної державної (військової) адміністрації в засіданнях колегій районних державних (військових) адміністрацій, сесіях районних, міських, селищних, сільських рад, засіданнях їх виконавчих комітетів, обласних та  районних нарадах-семінарах з питань роботи органів державної виконавчої влади і місцевого самоврядування, соціально-економічного розвитку територій, підготовці та відзначенні державних свят, знаменних і пам'ятних дат.</w:t>
      </w:r>
    </w:p>
    <w:tbl>
      <w:tblPr>
        <w:tblW w:w="15770" w:type="dxa"/>
        <w:tblLook w:val="01E0" w:firstRow="1" w:lastRow="1" w:firstColumn="1" w:lastColumn="1" w:noHBand="0" w:noVBand="0"/>
      </w:tblPr>
      <w:tblGrid>
        <w:gridCol w:w="4503"/>
        <w:gridCol w:w="2197"/>
        <w:gridCol w:w="2370"/>
        <w:gridCol w:w="6700"/>
      </w:tblGrid>
      <w:tr w:rsidR="00206229" w:rsidRPr="007B6821" w:rsidTr="00BF06D2">
        <w:trPr>
          <w:trHeight w:val="425"/>
        </w:trPr>
        <w:tc>
          <w:tcPr>
            <w:tcW w:w="4503" w:type="dxa"/>
          </w:tcPr>
          <w:p w:rsidR="00206229" w:rsidRPr="007B6821" w:rsidRDefault="00206229" w:rsidP="00BF06D2">
            <w:pPr>
              <w:spacing w:line="340" w:lineRule="exact"/>
              <w:ind w:firstLine="709"/>
              <w:rPr>
                <w:rFonts w:eastAsia="Calibri"/>
                <w:b/>
                <w:lang w:val="uk-UA"/>
              </w:rPr>
            </w:pPr>
          </w:p>
        </w:tc>
        <w:tc>
          <w:tcPr>
            <w:tcW w:w="4567" w:type="dxa"/>
            <w:gridSpan w:val="2"/>
          </w:tcPr>
          <w:p w:rsidR="00206229" w:rsidRPr="007B6821" w:rsidRDefault="00206229" w:rsidP="00BF06D2">
            <w:pPr>
              <w:ind w:firstLine="0"/>
              <w:jc w:val="left"/>
              <w:rPr>
                <w:b/>
                <w:i/>
                <w:lang w:val="uk-UA"/>
              </w:rPr>
            </w:pPr>
            <w:r w:rsidRPr="007B6821">
              <w:rPr>
                <w:b/>
                <w:i/>
                <w:lang w:val="uk-UA"/>
              </w:rPr>
              <w:t xml:space="preserve">Впродовж кварталу </w:t>
            </w:r>
          </w:p>
        </w:tc>
        <w:tc>
          <w:tcPr>
            <w:tcW w:w="6700" w:type="dxa"/>
          </w:tcPr>
          <w:p w:rsidR="00206229" w:rsidRPr="007B6821" w:rsidRDefault="00206229" w:rsidP="00BF06D2">
            <w:pPr>
              <w:spacing w:line="340" w:lineRule="exact"/>
              <w:ind w:firstLine="709"/>
              <w:rPr>
                <w:rFonts w:eastAsia="Calibri"/>
                <w:b/>
              </w:rPr>
            </w:pPr>
          </w:p>
        </w:tc>
      </w:tr>
      <w:tr w:rsidR="00206229" w:rsidRPr="007B6821" w:rsidTr="00BF06D2">
        <w:trPr>
          <w:gridAfter w:val="2"/>
          <w:wAfter w:w="9070" w:type="dxa"/>
          <w:trHeight w:val="425"/>
        </w:trPr>
        <w:tc>
          <w:tcPr>
            <w:tcW w:w="6700" w:type="dxa"/>
            <w:gridSpan w:val="2"/>
          </w:tcPr>
          <w:p w:rsidR="00206229" w:rsidRPr="007B6821" w:rsidRDefault="00206229" w:rsidP="00BF06D2">
            <w:pPr>
              <w:spacing w:line="340" w:lineRule="exact"/>
              <w:ind w:firstLine="0"/>
              <w:rPr>
                <w:rFonts w:eastAsia="Calibri"/>
                <w:b/>
                <w:lang w:val="uk-UA"/>
              </w:rPr>
            </w:pPr>
          </w:p>
        </w:tc>
      </w:tr>
    </w:tbl>
    <w:p w:rsidR="00206229" w:rsidRPr="007B6821" w:rsidRDefault="00206229" w:rsidP="00206229">
      <w:pPr>
        <w:spacing w:line="340" w:lineRule="exact"/>
        <w:ind w:firstLine="567"/>
        <w:rPr>
          <w:rFonts w:eastAsia="Calibri"/>
          <w:szCs w:val="28"/>
        </w:rPr>
      </w:pPr>
      <w:r w:rsidRPr="007B6821">
        <w:rPr>
          <w:szCs w:val="28"/>
          <w:lang w:val="uk-UA"/>
        </w:rPr>
        <w:t>5</w:t>
      </w:r>
      <w:r w:rsidRPr="007B6821">
        <w:rPr>
          <w:szCs w:val="28"/>
        </w:rPr>
        <w:t>. </w:t>
      </w:r>
      <w:r w:rsidRPr="007B6821">
        <w:rPr>
          <w:rFonts w:eastAsia="Calibri"/>
          <w:szCs w:val="28"/>
        </w:rPr>
        <w:t xml:space="preserve">Проведення виїзних прийомів громадян першим заступником, заступниками голови, керівником апарату </w:t>
      </w:r>
      <w:r w:rsidRPr="007B6821">
        <w:rPr>
          <w:rFonts w:eastAsia="Calibri"/>
          <w:bCs/>
          <w:szCs w:val="28"/>
        </w:rPr>
        <w:t xml:space="preserve">Івано-Франківської </w:t>
      </w:r>
      <w:r w:rsidRPr="007B6821">
        <w:rPr>
          <w:rFonts w:eastAsia="Calibri"/>
          <w:szCs w:val="28"/>
        </w:rPr>
        <w:t>обласної державної адміністрації в районах</w:t>
      </w:r>
      <w:r w:rsidRPr="007B6821">
        <w:rPr>
          <w:rFonts w:eastAsia="Calibri"/>
          <w:bCs/>
          <w:szCs w:val="28"/>
        </w:rPr>
        <w:t xml:space="preserve"> Івано-Франківської області</w:t>
      </w:r>
      <w:r w:rsidRPr="007B6821">
        <w:rPr>
          <w:rFonts w:eastAsia="Calibri"/>
          <w:szCs w:val="28"/>
        </w:rPr>
        <w:t xml:space="preserve">. </w:t>
      </w:r>
    </w:p>
    <w:tbl>
      <w:tblPr>
        <w:tblW w:w="16607" w:type="dxa"/>
        <w:tblLook w:val="01E0" w:firstRow="1" w:lastRow="1" w:firstColumn="1" w:lastColumn="1" w:noHBand="0" w:noVBand="0"/>
      </w:tblPr>
      <w:tblGrid>
        <w:gridCol w:w="4503"/>
        <w:gridCol w:w="5067"/>
        <w:gridCol w:w="7037"/>
      </w:tblGrid>
      <w:tr w:rsidR="00206229" w:rsidRPr="007B6821" w:rsidTr="00BF06D2">
        <w:tc>
          <w:tcPr>
            <w:tcW w:w="4503" w:type="dxa"/>
          </w:tcPr>
          <w:p w:rsidR="00206229" w:rsidRPr="007B6821" w:rsidRDefault="00206229" w:rsidP="00BF06D2">
            <w:pPr>
              <w:spacing w:line="340" w:lineRule="exact"/>
              <w:ind w:firstLine="709"/>
              <w:rPr>
                <w:rFonts w:eastAsia="Calibri"/>
                <w:b/>
              </w:rPr>
            </w:pPr>
          </w:p>
        </w:tc>
        <w:tc>
          <w:tcPr>
            <w:tcW w:w="5067" w:type="dxa"/>
          </w:tcPr>
          <w:p w:rsidR="00206229" w:rsidRPr="007B6821" w:rsidRDefault="00206229" w:rsidP="00BF06D2">
            <w:pPr>
              <w:ind w:firstLine="0"/>
              <w:jc w:val="left"/>
              <w:rPr>
                <w:b/>
                <w:i/>
              </w:rPr>
            </w:pPr>
            <w:r w:rsidRPr="007B6821">
              <w:rPr>
                <w:b/>
                <w:i/>
                <w:lang w:val="uk-UA"/>
              </w:rPr>
              <w:t>Впродовж кварталу</w:t>
            </w:r>
          </w:p>
          <w:p w:rsidR="00206229" w:rsidRDefault="00206229" w:rsidP="00BF06D2">
            <w:pPr>
              <w:ind w:firstLine="0"/>
              <w:jc w:val="left"/>
              <w:rPr>
                <w:b/>
                <w:i/>
                <w:lang w:val="uk-UA"/>
              </w:rPr>
            </w:pPr>
            <w:r w:rsidRPr="007B6821">
              <w:rPr>
                <w:b/>
                <w:i/>
                <w:lang w:val="uk-UA"/>
              </w:rPr>
              <w:t xml:space="preserve">(за окремим планом) </w:t>
            </w:r>
          </w:p>
          <w:p w:rsidR="00687C57" w:rsidRPr="007B6821" w:rsidRDefault="00687C57" w:rsidP="00BF06D2">
            <w:pPr>
              <w:ind w:firstLine="0"/>
              <w:jc w:val="left"/>
              <w:rPr>
                <w:b/>
                <w:i/>
                <w:lang w:val="uk-UA"/>
              </w:rPr>
            </w:pPr>
          </w:p>
        </w:tc>
        <w:tc>
          <w:tcPr>
            <w:tcW w:w="7037" w:type="dxa"/>
          </w:tcPr>
          <w:p w:rsidR="00206229" w:rsidRPr="007B6821" w:rsidRDefault="00206229" w:rsidP="00BF06D2">
            <w:pPr>
              <w:spacing w:line="340" w:lineRule="exact"/>
              <w:ind w:firstLine="709"/>
              <w:rPr>
                <w:rFonts w:eastAsia="Calibri"/>
                <w:b/>
              </w:rPr>
            </w:pPr>
          </w:p>
        </w:tc>
      </w:tr>
    </w:tbl>
    <w:p w:rsidR="00206229" w:rsidRPr="007B6821" w:rsidRDefault="00206229" w:rsidP="00206229">
      <w:pPr>
        <w:spacing w:line="332" w:lineRule="exact"/>
        <w:ind w:firstLine="567"/>
        <w:rPr>
          <w:rFonts w:eastAsia="Calibri"/>
          <w:szCs w:val="28"/>
        </w:rPr>
      </w:pPr>
      <w:r w:rsidRPr="007B6821">
        <w:rPr>
          <w:szCs w:val="28"/>
          <w:lang w:val="uk-UA"/>
        </w:rPr>
        <w:t>6</w:t>
      </w:r>
      <w:r w:rsidRPr="007B6821">
        <w:rPr>
          <w:rFonts w:eastAsia="Calibri"/>
          <w:szCs w:val="28"/>
        </w:rPr>
        <w:t>. Забезпечення контролю</w:t>
      </w:r>
      <w:r w:rsidR="00222C2C">
        <w:rPr>
          <w:rFonts w:eastAsia="Calibri"/>
          <w:szCs w:val="28"/>
        </w:rPr>
        <w:t xml:space="preserve"> за виконанням указів і </w:t>
      </w:r>
      <w:r w:rsidR="00222C2C">
        <w:rPr>
          <w:rFonts w:eastAsia="Calibri"/>
          <w:szCs w:val="28"/>
          <w:lang w:val="uk-UA"/>
        </w:rPr>
        <w:t>розпоряджень</w:t>
      </w:r>
      <w:r w:rsidRPr="007B6821">
        <w:rPr>
          <w:rFonts w:eastAsia="Calibri"/>
          <w:szCs w:val="28"/>
        </w:rPr>
        <w:t xml:space="preserve"> Президента України, постанов</w:t>
      </w:r>
      <w:r w:rsidR="00222C2C">
        <w:rPr>
          <w:rFonts w:eastAsia="Calibri"/>
          <w:szCs w:val="28"/>
          <w:lang w:val="uk-UA"/>
        </w:rPr>
        <w:t xml:space="preserve"> і розпоряджень Кабінету Міністрів України</w:t>
      </w:r>
      <w:r w:rsidRPr="007B6821">
        <w:rPr>
          <w:rFonts w:eastAsia="Calibri"/>
          <w:szCs w:val="28"/>
        </w:rPr>
        <w:t>, розпоряджень</w:t>
      </w:r>
      <w:r w:rsidR="00222C2C">
        <w:rPr>
          <w:rFonts w:eastAsia="Calibri"/>
          <w:szCs w:val="28"/>
          <w:lang w:val="uk-UA"/>
        </w:rPr>
        <w:t xml:space="preserve"> і наказів</w:t>
      </w:r>
      <w:r w:rsidRPr="007B6821">
        <w:rPr>
          <w:rFonts w:eastAsia="Calibri"/>
          <w:szCs w:val="28"/>
        </w:rPr>
        <w:t xml:space="preserve"> </w:t>
      </w:r>
      <w:r w:rsidRPr="007B6821">
        <w:rPr>
          <w:rFonts w:eastAsia="Calibri"/>
          <w:bCs/>
          <w:szCs w:val="28"/>
        </w:rPr>
        <w:t xml:space="preserve">Івано-Франківської </w:t>
      </w:r>
      <w:r w:rsidRPr="007B6821">
        <w:rPr>
          <w:rFonts w:eastAsia="Calibri"/>
          <w:szCs w:val="28"/>
        </w:rPr>
        <w:t xml:space="preserve">обласної державної (військової) адміністрації. </w:t>
      </w:r>
    </w:p>
    <w:tbl>
      <w:tblPr>
        <w:tblW w:w="16608" w:type="dxa"/>
        <w:tblLook w:val="01E0" w:firstRow="1" w:lastRow="1" w:firstColumn="1" w:lastColumn="1" w:noHBand="0" w:noVBand="0"/>
      </w:tblPr>
      <w:tblGrid>
        <w:gridCol w:w="4503"/>
        <w:gridCol w:w="2535"/>
        <w:gridCol w:w="2532"/>
        <w:gridCol w:w="7038"/>
      </w:tblGrid>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067" w:type="dxa"/>
            <w:gridSpan w:val="2"/>
          </w:tcPr>
          <w:p w:rsidR="00206229" w:rsidRPr="007B6821" w:rsidRDefault="00206229" w:rsidP="00BF06D2">
            <w:pPr>
              <w:ind w:firstLine="0"/>
              <w:jc w:val="left"/>
              <w:rPr>
                <w:b/>
                <w:i/>
                <w:lang w:val="uk-UA"/>
              </w:rPr>
            </w:pPr>
            <w:r w:rsidRPr="007B6821">
              <w:rPr>
                <w:b/>
                <w:i/>
                <w:lang w:val="uk-UA"/>
              </w:rPr>
              <w:t xml:space="preserve"> Впродовж кварталу </w:t>
            </w:r>
          </w:p>
        </w:tc>
        <w:tc>
          <w:tcPr>
            <w:tcW w:w="7038" w:type="dxa"/>
          </w:tcPr>
          <w:p w:rsidR="00206229" w:rsidRPr="007B6821" w:rsidRDefault="00206229" w:rsidP="00BF06D2">
            <w:pPr>
              <w:spacing w:line="332" w:lineRule="exact"/>
              <w:ind w:firstLine="709"/>
              <w:rPr>
                <w:rFonts w:eastAsia="Calibri"/>
                <w:b/>
              </w:rPr>
            </w:pPr>
          </w:p>
        </w:tc>
      </w:tr>
      <w:tr w:rsidR="00206229" w:rsidRPr="007B6821" w:rsidTr="00BF06D2">
        <w:trPr>
          <w:gridAfter w:val="2"/>
          <w:wAfter w:w="9570" w:type="dxa"/>
        </w:trPr>
        <w:tc>
          <w:tcPr>
            <w:tcW w:w="7038" w:type="dxa"/>
            <w:gridSpan w:val="2"/>
          </w:tcPr>
          <w:p w:rsidR="00206229" w:rsidRPr="007B6821" w:rsidRDefault="00206229" w:rsidP="00BF06D2">
            <w:pPr>
              <w:spacing w:line="332" w:lineRule="exact"/>
              <w:ind w:firstLine="709"/>
              <w:rPr>
                <w:rFonts w:eastAsia="Calibri"/>
                <w:b/>
              </w:rPr>
            </w:pPr>
          </w:p>
        </w:tc>
      </w:tr>
    </w:tbl>
    <w:p w:rsidR="00206229" w:rsidRPr="007B6821" w:rsidRDefault="00206229" w:rsidP="00206229">
      <w:pPr>
        <w:spacing w:line="332" w:lineRule="exact"/>
        <w:ind w:firstLine="567"/>
        <w:rPr>
          <w:rFonts w:eastAsia="Calibri"/>
          <w:szCs w:val="28"/>
        </w:rPr>
      </w:pPr>
      <w:r w:rsidRPr="007B6821">
        <w:rPr>
          <w:rFonts w:eastAsia="Calibri"/>
          <w:szCs w:val="28"/>
          <w:lang w:val="uk-UA"/>
        </w:rPr>
        <w:t>7</w:t>
      </w:r>
      <w:r w:rsidRPr="007B6821">
        <w:rPr>
          <w:rFonts w:eastAsia="Calibri"/>
          <w:szCs w:val="28"/>
        </w:rPr>
        <w:t>. Організація і проведення засідань колегії, громадських рад, комісій, робочих груп, комітетів та інших консультативно-дорадчих органів при</w:t>
      </w:r>
      <w:r w:rsidRPr="007B6821">
        <w:rPr>
          <w:rFonts w:eastAsia="Calibri"/>
          <w:bCs/>
          <w:szCs w:val="28"/>
        </w:rPr>
        <w:t xml:space="preserve"> Івано-Франківській</w:t>
      </w:r>
      <w:r w:rsidRPr="007B6821">
        <w:rPr>
          <w:rFonts w:eastAsia="Calibri"/>
          <w:szCs w:val="28"/>
        </w:rPr>
        <w:t xml:space="preserve"> обласній державній (військовій) адміністрації.</w:t>
      </w:r>
    </w:p>
    <w:tbl>
      <w:tblPr>
        <w:tblW w:w="16770" w:type="dxa"/>
        <w:tblLook w:val="01E0" w:firstRow="1" w:lastRow="1" w:firstColumn="1" w:lastColumn="1" w:noHBand="0" w:noVBand="0"/>
      </w:tblPr>
      <w:tblGrid>
        <w:gridCol w:w="4503"/>
        <w:gridCol w:w="5103"/>
        <w:gridCol w:w="7164"/>
      </w:tblGrid>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103" w:type="dxa"/>
          </w:tcPr>
          <w:p w:rsidR="00206229" w:rsidRPr="007B6821" w:rsidRDefault="00206229" w:rsidP="00BF06D2">
            <w:pPr>
              <w:ind w:firstLine="0"/>
              <w:jc w:val="left"/>
              <w:rPr>
                <w:b/>
                <w:i/>
                <w:lang w:val="uk-UA"/>
              </w:rPr>
            </w:pPr>
            <w:r w:rsidRPr="007B6821">
              <w:rPr>
                <w:b/>
                <w:i/>
                <w:lang w:val="uk-UA"/>
              </w:rPr>
              <w:t xml:space="preserve"> Впродовж кварталу </w:t>
            </w:r>
          </w:p>
        </w:tc>
        <w:tc>
          <w:tcPr>
            <w:tcW w:w="7164" w:type="dxa"/>
          </w:tcPr>
          <w:p w:rsidR="00206229" w:rsidRPr="007B6821" w:rsidRDefault="00206229" w:rsidP="00BF06D2">
            <w:pPr>
              <w:spacing w:line="332" w:lineRule="exact"/>
              <w:ind w:firstLine="709"/>
              <w:rPr>
                <w:rFonts w:eastAsia="Calibri"/>
                <w:b/>
              </w:rPr>
            </w:pPr>
          </w:p>
        </w:tc>
      </w:tr>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103" w:type="dxa"/>
          </w:tcPr>
          <w:p w:rsidR="00206229" w:rsidRPr="007B6821" w:rsidRDefault="00206229" w:rsidP="00BF06D2">
            <w:pPr>
              <w:ind w:firstLine="709"/>
              <w:jc w:val="right"/>
              <w:rPr>
                <w:b/>
                <w:sz w:val="32"/>
                <w:szCs w:val="32"/>
                <w:lang w:val="uk-UA"/>
              </w:rPr>
            </w:pPr>
          </w:p>
        </w:tc>
        <w:tc>
          <w:tcPr>
            <w:tcW w:w="7164" w:type="dxa"/>
          </w:tcPr>
          <w:p w:rsidR="00206229" w:rsidRPr="007B6821" w:rsidRDefault="00206229" w:rsidP="00BF06D2">
            <w:pPr>
              <w:spacing w:line="332" w:lineRule="exact"/>
              <w:ind w:firstLine="709"/>
              <w:rPr>
                <w:rFonts w:eastAsia="Calibri"/>
                <w:b/>
              </w:rPr>
            </w:pPr>
          </w:p>
        </w:tc>
      </w:tr>
    </w:tbl>
    <w:p w:rsidR="00206229" w:rsidRPr="007B6821" w:rsidRDefault="00206229" w:rsidP="00206229">
      <w:pPr>
        <w:spacing w:line="332" w:lineRule="exact"/>
        <w:ind w:firstLine="567"/>
        <w:rPr>
          <w:rFonts w:eastAsia="Calibri"/>
          <w:szCs w:val="28"/>
        </w:rPr>
      </w:pPr>
      <w:r w:rsidRPr="007B6821">
        <w:rPr>
          <w:rFonts w:eastAsia="Calibri"/>
          <w:szCs w:val="28"/>
          <w:lang w:val="uk-UA"/>
        </w:rPr>
        <w:t>8</w:t>
      </w:r>
      <w:r w:rsidRPr="007B6821">
        <w:rPr>
          <w:rFonts w:eastAsia="Calibri"/>
          <w:szCs w:val="28"/>
        </w:rPr>
        <w:t xml:space="preserve">. Участь голови </w:t>
      </w:r>
      <w:r w:rsidRPr="007B6821">
        <w:rPr>
          <w:rFonts w:eastAsia="Calibri"/>
          <w:bCs/>
          <w:szCs w:val="28"/>
        </w:rPr>
        <w:t xml:space="preserve">Івано-Франківської </w:t>
      </w:r>
      <w:r w:rsidRPr="007B6821">
        <w:rPr>
          <w:rFonts w:eastAsia="Calibri"/>
          <w:szCs w:val="28"/>
        </w:rPr>
        <w:t xml:space="preserve">обласної державної адміністрації – начальника </w:t>
      </w:r>
      <w:r w:rsidR="00404D3D">
        <w:rPr>
          <w:rFonts w:eastAsia="Calibri"/>
          <w:szCs w:val="28"/>
          <w:lang w:val="uk-UA"/>
        </w:rPr>
        <w:t xml:space="preserve">Івано-Франківської </w:t>
      </w:r>
      <w:r w:rsidRPr="007B6821">
        <w:rPr>
          <w:rFonts w:eastAsia="Calibri"/>
          <w:szCs w:val="28"/>
        </w:rPr>
        <w:t xml:space="preserve">обласної військової адміністрації, першого заступника, заступників голови, керівника апарату та керівників структурних підрозділів </w:t>
      </w:r>
      <w:r w:rsidRPr="007B6821">
        <w:rPr>
          <w:rFonts w:eastAsia="Calibri"/>
          <w:bCs/>
          <w:szCs w:val="28"/>
        </w:rPr>
        <w:t xml:space="preserve">Івано-Франківської </w:t>
      </w:r>
      <w:r w:rsidRPr="007B6821">
        <w:rPr>
          <w:rFonts w:eastAsia="Calibri"/>
          <w:szCs w:val="28"/>
        </w:rPr>
        <w:t>обласної державної адміністрації у селекторних нарадах з Офісом Президента України, Кабінет</w:t>
      </w:r>
      <w:r w:rsidRPr="007B6821">
        <w:rPr>
          <w:rFonts w:eastAsia="Calibri"/>
          <w:szCs w:val="28"/>
          <w:lang w:val="uk-UA"/>
        </w:rPr>
        <w:t>ом</w:t>
      </w:r>
      <w:r w:rsidRPr="007B6821">
        <w:rPr>
          <w:rFonts w:eastAsia="Calibri"/>
          <w:szCs w:val="28"/>
        </w:rPr>
        <w:t xml:space="preserve"> Міністрів України, міністерствами та відомствами України.</w:t>
      </w:r>
    </w:p>
    <w:tbl>
      <w:tblPr>
        <w:tblW w:w="16608" w:type="dxa"/>
        <w:tblLook w:val="01E0" w:firstRow="1" w:lastRow="1" w:firstColumn="1" w:lastColumn="1" w:noHBand="0" w:noVBand="0"/>
      </w:tblPr>
      <w:tblGrid>
        <w:gridCol w:w="4503"/>
        <w:gridCol w:w="5067"/>
        <w:gridCol w:w="7038"/>
      </w:tblGrid>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067" w:type="dxa"/>
          </w:tcPr>
          <w:p w:rsidR="00206229" w:rsidRPr="007B6821" w:rsidRDefault="00206229" w:rsidP="00BF06D2">
            <w:pPr>
              <w:ind w:firstLine="0"/>
              <w:rPr>
                <w:b/>
                <w:i/>
                <w:lang w:val="uk-UA"/>
              </w:rPr>
            </w:pPr>
            <w:r w:rsidRPr="007B6821">
              <w:rPr>
                <w:b/>
                <w:i/>
                <w:lang w:val="uk-UA"/>
              </w:rPr>
              <w:t>Впродовж кварталу</w:t>
            </w:r>
          </w:p>
        </w:tc>
        <w:tc>
          <w:tcPr>
            <w:tcW w:w="7038" w:type="dxa"/>
          </w:tcPr>
          <w:p w:rsidR="00206229" w:rsidRPr="007B6821" w:rsidRDefault="00206229" w:rsidP="00BF06D2">
            <w:pPr>
              <w:spacing w:line="332" w:lineRule="exact"/>
              <w:ind w:firstLine="709"/>
              <w:rPr>
                <w:rFonts w:eastAsia="Calibri"/>
                <w:b/>
              </w:rPr>
            </w:pPr>
          </w:p>
        </w:tc>
      </w:tr>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067" w:type="dxa"/>
          </w:tcPr>
          <w:p w:rsidR="00206229" w:rsidRPr="007B6821" w:rsidRDefault="00206229" w:rsidP="00BF06D2">
            <w:pPr>
              <w:ind w:firstLine="709"/>
              <w:jc w:val="right"/>
              <w:rPr>
                <w:b/>
                <w:sz w:val="32"/>
                <w:szCs w:val="32"/>
                <w:lang w:val="uk-UA"/>
              </w:rPr>
            </w:pPr>
          </w:p>
        </w:tc>
        <w:tc>
          <w:tcPr>
            <w:tcW w:w="7038" w:type="dxa"/>
          </w:tcPr>
          <w:p w:rsidR="00206229" w:rsidRPr="007B6821" w:rsidRDefault="00206229" w:rsidP="00BF06D2">
            <w:pPr>
              <w:spacing w:line="332" w:lineRule="exact"/>
              <w:ind w:firstLine="709"/>
              <w:rPr>
                <w:rFonts w:eastAsia="Calibri"/>
                <w:b/>
              </w:rPr>
            </w:pPr>
          </w:p>
        </w:tc>
      </w:tr>
    </w:tbl>
    <w:p w:rsidR="00206229" w:rsidRPr="007B6821" w:rsidRDefault="00206229" w:rsidP="00206229">
      <w:pPr>
        <w:spacing w:line="332" w:lineRule="exact"/>
        <w:ind w:firstLine="567"/>
        <w:rPr>
          <w:rFonts w:eastAsia="Calibri"/>
          <w:szCs w:val="28"/>
        </w:rPr>
      </w:pPr>
      <w:r w:rsidRPr="007B6821">
        <w:rPr>
          <w:rFonts w:eastAsia="Calibri"/>
          <w:szCs w:val="28"/>
          <w:lang w:val="uk-UA"/>
        </w:rPr>
        <w:t>9</w:t>
      </w:r>
      <w:r w:rsidRPr="007B6821">
        <w:rPr>
          <w:rFonts w:eastAsia="Calibri"/>
          <w:szCs w:val="28"/>
        </w:rPr>
        <w:t xml:space="preserve">. Підготовка нарад з керівниками структурних підрозділів </w:t>
      </w:r>
      <w:r w:rsidRPr="007B6821">
        <w:rPr>
          <w:rFonts w:eastAsia="Calibri"/>
          <w:bCs/>
          <w:szCs w:val="28"/>
        </w:rPr>
        <w:t xml:space="preserve">Івано-Франківської </w:t>
      </w:r>
      <w:r w:rsidRPr="007B6821">
        <w:rPr>
          <w:rFonts w:eastAsia="Calibri"/>
          <w:szCs w:val="28"/>
        </w:rPr>
        <w:t xml:space="preserve">обласної державної адміністрації, </w:t>
      </w:r>
      <w:r w:rsidRPr="007B6821">
        <w:rPr>
          <w:rFonts w:eastAsia="Calibri"/>
          <w:bCs/>
          <w:szCs w:val="28"/>
        </w:rPr>
        <w:t xml:space="preserve">територіальних органів </w:t>
      </w:r>
      <w:r w:rsidRPr="007B6821">
        <w:rPr>
          <w:rFonts w:eastAsia="Calibri"/>
          <w:szCs w:val="28"/>
        </w:rPr>
        <w:t xml:space="preserve">міністерств, інших центральних органів виконавчої влади, обласних </w:t>
      </w:r>
      <w:r w:rsidRPr="007B6821">
        <w:rPr>
          <w:rFonts w:eastAsia="Calibri"/>
          <w:szCs w:val="28"/>
        </w:rPr>
        <w:lastRenderedPageBreak/>
        <w:t>організацій, головами районних державних (військових) адміністрацій, міськими, селищними, сільськими головами</w:t>
      </w:r>
      <w:r w:rsidRPr="007B6821">
        <w:rPr>
          <w:rFonts w:eastAsia="Calibri"/>
          <w:bCs/>
          <w:szCs w:val="28"/>
        </w:rPr>
        <w:t xml:space="preserve"> Івано-Франківської області</w:t>
      </w:r>
      <w:r w:rsidRPr="007B6821">
        <w:rPr>
          <w:rFonts w:eastAsia="Calibri"/>
          <w:szCs w:val="28"/>
        </w:rPr>
        <w:t>.</w:t>
      </w:r>
    </w:p>
    <w:tbl>
      <w:tblPr>
        <w:tblW w:w="16608" w:type="dxa"/>
        <w:tblLook w:val="01E0" w:firstRow="1" w:lastRow="1" w:firstColumn="1" w:lastColumn="1" w:noHBand="0" w:noVBand="0"/>
      </w:tblPr>
      <w:tblGrid>
        <w:gridCol w:w="4503"/>
        <w:gridCol w:w="5067"/>
        <w:gridCol w:w="7038"/>
      </w:tblGrid>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067" w:type="dxa"/>
          </w:tcPr>
          <w:p w:rsidR="00206229" w:rsidRPr="007B6821" w:rsidRDefault="00206229" w:rsidP="00BF06D2">
            <w:pPr>
              <w:ind w:firstLine="0"/>
              <w:jc w:val="left"/>
              <w:rPr>
                <w:b/>
                <w:i/>
                <w:lang w:val="uk-UA"/>
              </w:rPr>
            </w:pPr>
            <w:r w:rsidRPr="007B6821">
              <w:rPr>
                <w:b/>
                <w:i/>
                <w:lang w:val="uk-UA"/>
              </w:rPr>
              <w:t xml:space="preserve">Впродовж кварталу </w:t>
            </w:r>
          </w:p>
        </w:tc>
        <w:tc>
          <w:tcPr>
            <w:tcW w:w="7038" w:type="dxa"/>
          </w:tcPr>
          <w:p w:rsidR="00206229" w:rsidRPr="007B6821" w:rsidRDefault="00206229" w:rsidP="00BF06D2">
            <w:pPr>
              <w:spacing w:line="332" w:lineRule="exact"/>
              <w:ind w:firstLine="709"/>
              <w:rPr>
                <w:rFonts w:eastAsia="Calibri"/>
                <w:b/>
              </w:rPr>
            </w:pPr>
          </w:p>
        </w:tc>
      </w:tr>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067" w:type="dxa"/>
          </w:tcPr>
          <w:p w:rsidR="00206229" w:rsidRPr="007B6821" w:rsidRDefault="00206229" w:rsidP="00BF06D2">
            <w:pPr>
              <w:ind w:firstLine="709"/>
              <w:jc w:val="right"/>
              <w:rPr>
                <w:b/>
                <w:sz w:val="32"/>
                <w:szCs w:val="32"/>
                <w:lang w:val="uk-UA"/>
              </w:rPr>
            </w:pPr>
          </w:p>
        </w:tc>
        <w:tc>
          <w:tcPr>
            <w:tcW w:w="7038" w:type="dxa"/>
          </w:tcPr>
          <w:p w:rsidR="00206229" w:rsidRPr="007B6821" w:rsidRDefault="00206229" w:rsidP="00BF06D2">
            <w:pPr>
              <w:spacing w:line="332" w:lineRule="exact"/>
              <w:ind w:firstLine="709"/>
              <w:rPr>
                <w:rFonts w:eastAsia="Calibri"/>
                <w:b/>
              </w:rPr>
            </w:pPr>
          </w:p>
        </w:tc>
      </w:tr>
    </w:tbl>
    <w:p w:rsidR="00206229" w:rsidRPr="007B6821" w:rsidRDefault="00206229" w:rsidP="00206229">
      <w:pPr>
        <w:spacing w:line="332" w:lineRule="exact"/>
        <w:ind w:firstLine="567"/>
        <w:rPr>
          <w:rFonts w:eastAsia="Calibri"/>
          <w:szCs w:val="28"/>
        </w:rPr>
      </w:pPr>
      <w:r w:rsidRPr="007B6821">
        <w:rPr>
          <w:rFonts w:eastAsia="Calibri"/>
          <w:szCs w:val="28"/>
        </w:rPr>
        <w:t>1</w:t>
      </w:r>
      <w:r w:rsidRPr="007B6821">
        <w:rPr>
          <w:rFonts w:eastAsia="Calibri"/>
          <w:szCs w:val="28"/>
          <w:lang w:val="uk-UA"/>
        </w:rPr>
        <w:t>0</w:t>
      </w:r>
      <w:r w:rsidRPr="007B6821">
        <w:rPr>
          <w:rFonts w:eastAsia="Calibri"/>
          <w:szCs w:val="28"/>
        </w:rPr>
        <w:t>. Виступи</w:t>
      </w:r>
      <w:r w:rsidRPr="007B6821">
        <w:rPr>
          <w:rFonts w:eastAsia="Calibri"/>
          <w:szCs w:val="28"/>
          <w:lang w:val="uk-UA"/>
        </w:rPr>
        <w:t xml:space="preserve"> </w:t>
      </w:r>
      <w:r w:rsidRPr="007B6821">
        <w:rPr>
          <w:rFonts w:eastAsia="Calibri"/>
          <w:szCs w:val="28"/>
        </w:rPr>
        <w:t xml:space="preserve">голови </w:t>
      </w:r>
      <w:r w:rsidRPr="007B6821">
        <w:rPr>
          <w:rFonts w:eastAsia="Calibri"/>
          <w:bCs/>
          <w:szCs w:val="28"/>
        </w:rPr>
        <w:t xml:space="preserve">Івано-Франківської </w:t>
      </w:r>
      <w:r w:rsidRPr="007B6821">
        <w:rPr>
          <w:rFonts w:eastAsia="Calibri"/>
          <w:szCs w:val="28"/>
        </w:rPr>
        <w:t xml:space="preserve">обласної державної адміністрації – начальника </w:t>
      </w:r>
      <w:r w:rsidR="00404D3D">
        <w:rPr>
          <w:rFonts w:eastAsia="Calibri"/>
          <w:szCs w:val="28"/>
          <w:lang w:val="uk-UA"/>
        </w:rPr>
        <w:t xml:space="preserve">Івано-Франківської </w:t>
      </w:r>
      <w:r w:rsidRPr="007B6821">
        <w:rPr>
          <w:rFonts w:eastAsia="Calibri"/>
          <w:szCs w:val="28"/>
        </w:rPr>
        <w:t xml:space="preserve">обласної військової адміністрації, першого заступника, заступників голови, керівника апарату, керівників структурних підрозділів </w:t>
      </w:r>
      <w:r w:rsidRPr="007B6821">
        <w:t xml:space="preserve">Івано-Франківської </w:t>
      </w:r>
      <w:r w:rsidRPr="007B6821">
        <w:rPr>
          <w:rFonts w:eastAsia="Calibri"/>
          <w:szCs w:val="28"/>
        </w:rPr>
        <w:t>обласної державної адміністрації у засобах масової інформації.</w:t>
      </w:r>
    </w:p>
    <w:tbl>
      <w:tblPr>
        <w:tblW w:w="16597" w:type="dxa"/>
        <w:tblLook w:val="01E0" w:firstRow="1" w:lastRow="1" w:firstColumn="1" w:lastColumn="1" w:noHBand="0" w:noVBand="0"/>
      </w:tblPr>
      <w:tblGrid>
        <w:gridCol w:w="4503"/>
        <w:gridCol w:w="5103"/>
        <w:gridCol w:w="6991"/>
      </w:tblGrid>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103" w:type="dxa"/>
          </w:tcPr>
          <w:p w:rsidR="00206229" w:rsidRPr="007B6821" w:rsidRDefault="00206229" w:rsidP="00BF06D2">
            <w:pPr>
              <w:ind w:firstLine="0"/>
              <w:jc w:val="left"/>
              <w:rPr>
                <w:b/>
                <w:i/>
                <w:lang w:val="uk-UA"/>
              </w:rPr>
            </w:pPr>
            <w:r w:rsidRPr="007B6821">
              <w:rPr>
                <w:b/>
                <w:i/>
                <w:lang w:val="uk-UA"/>
              </w:rPr>
              <w:t xml:space="preserve">Впродовж кварталу </w:t>
            </w:r>
          </w:p>
        </w:tc>
        <w:tc>
          <w:tcPr>
            <w:tcW w:w="6991" w:type="dxa"/>
          </w:tcPr>
          <w:p w:rsidR="00206229" w:rsidRPr="007B6821" w:rsidRDefault="00206229" w:rsidP="00BF06D2">
            <w:pPr>
              <w:spacing w:line="332" w:lineRule="exact"/>
              <w:ind w:firstLine="709"/>
              <w:rPr>
                <w:rFonts w:eastAsia="Calibri"/>
                <w:b/>
              </w:rPr>
            </w:pPr>
          </w:p>
        </w:tc>
      </w:tr>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103" w:type="dxa"/>
          </w:tcPr>
          <w:p w:rsidR="00206229" w:rsidRPr="007B6821" w:rsidRDefault="00206229" w:rsidP="00BF06D2">
            <w:pPr>
              <w:ind w:firstLine="709"/>
              <w:jc w:val="right"/>
              <w:rPr>
                <w:b/>
                <w:sz w:val="32"/>
                <w:szCs w:val="32"/>
                <w:lang w:val="uk-UA"/>
              </w:rPr>
            </w:pPr>
          </w:p>
        </w:tc>
        <w:tc>
          <w:tcPr>
            <w:tcW w:w="6991" w:type="dxa"/>
          </w:tcPr>
          <w:p w:rsidR="00206229" w:rsidRPr="007B6821" w:rsidRDefault="00206229" w:rsidP="00BF06D2">
            <w:pPr>
              <w:spacing w:line="332" w:lineRule="exact"/>
              <w:ind w:firstLine="709"/>
              <w:rPr>
                <w:rFonts w:eastAsia="Calibri"/>
                <w:b/>
              </w:rPr>
            </w:pPr>
          </w:p>
        </w:tc>
      </w:tr>
    </w:tbl>
    <w:p w:rsidR="00206229" w:rsidRPr="007B6821" w:rsidRDefault="00206229" w:rsidP="00206229">
      <w:pPr>
        <w:spacing w:line="332" w:lineRule="exact"/>
        <w:ind w:right="-144" w:firstLine="567"/>
        <w:rPr>
          <w:rFonts w:eastAsia="Calibri"/>
          <w:szCs w:val="28"/>
        </w:rPr>
      </w:pPr>
      <w:r w:rsidRPr="007B6821">
        <w:rPr>
          <w:rFonts w:eastAsia="Calibri"/>
          <w:szCs w:val="28"/>
        </w:rPr>
        <w:t>1</w:t>
      </w:r>
      <w:r w:rsidRPr="007B6821">
        <w:rPr>
          <w:rFonts w:eastAsia="Calibri"/>
          <w:szCs w:val="28"/>
          <w:lang w:val="uk-UA"/>
        </w:rPr>
        <w:t>1</w:t>
      </w:r>
      <w:r w:rsidRPr="007B6821">
        <w:rPr>
          <w:rFonts w:eastAsia="Calibri"/>
          <w:szCs w:val="28"/>
        </w:rPr>
        <w:t xml:space="preserve">. Прес-конференції голови </w:t>
      </w:r>
      <w:r w:rsidRPr="007B6821">
        <w:t xml:space="preserve">Івано-Франківської </w:t>
      </w:r>
      <w:r w:rsidRPr="007B6821">
        <w:rPr>
          <w:rFonts w:eastAsia="Calibri"/>
          <w:szCs w:val="28"/>
        </w:rPr>
        <w:t xml:space="preserve">обласної державної адміністрації – начальника </w:t>
      </w:r>
      <w:r w:rsidR="00404D3D">
        <w:rPr>
          <w:rFonts w:eastAsia="Calibri"/>
          <w:szCs w:val="28"/>
          <w:lang w:val="uk-UA"/>
        </w:rPr>
        <w:t xml:space="preserve">Івано-Франківської </w:t>
      </w:r>
      <w:r w:rsidRPr="007B6821">
        <w:rPr>
          <w:rFonts w:eastAsia="Calibri"/>
          <w:szCs w:val="28"/>
        </w:rPr>
        <w:t>обласної військової адміністрації для обласних засобів масової інформації.</w:t>
      </w:r>
    </w:p>
    <w:tbl>
      <w:tblPr>
        <w:tblW w:w="16597" w:type="dxa"/>
        <w:tblLook w:val="01E0" w:firstRow="1" w:lastRow="1" w:firstColumn="1" w:lastColumn="1" w:noHBand="0" w:noVBand="0"/>
      </w:tblPr>
      <w:tblGrid>
        <w:gridCol w:w="4503"/>
        <w:gridCol w:w="5103"/>
        <w:gridCol w:w="6991"/>
      </w:tblGrid>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103" w:type="dxa"/>
          </w:tcPr>
          <w:p w:rsidR="00206229" w:rsidRPr="007B6821" w:rsidRDefault="00206229" w:rsidP="00BF06D2">
            <w:pPr>
              <w:ind w:firstLine="0"/>
              <w:jc w:val="left"/>
              <w:rPr>
                <w:b/>
                <w:i/>
                <w:lang w:val="uk-UA"/>
              </w:rPr>
            </w:pPr>
            <w:r w:rsidRPr="007B6821">
              <w:rPr>
                <w:b/>
                <w:i/>
                <w:lang w:val="uk-UA"/>
              </w:rPr>
              <w:t xml:space="preserve">Впродовж кварталу </w:t>
            </w:r>
          </w:p>
        </w:tc>
        <w:tc>
          <w:tcPr>
            <w:tcW w:w="6991" w:type="dxa"/>
          </w:tcPr>
          <w:p w:rsidR="00206229" w:rsidRPr="007B6821" w:rsidRDefault="00206229" w:rsidP="00BF06D2">
            <w:pPr>
              <w:spacing w:line="332" w:lineRule="exact"/>
              <w:ind w:firstLine="709"/>
              <w:rPr>
                <w:rFonts w:eastAsia="Calibri"/>
                <w:b/>
              </w:rPr>
            </w:pPr>
          </w:p>
        </w:tc>
      </w:tr>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103" w:type="dxa"/>
          </w:tcPr>
          <w:p w:rsidR="00206229" w:rsidRPr="007B6821" w:rsidRDefault="00206229" w:rsidP="00BF06D2">
            <w:pPr>
              <w:ind w:firstLine="709"/>
              <w:jc w:val="right"/>
              <w:rPr>
                <w:b/>
                <w:sz w:val="32"/>
                <w:szCs w:val="32"/>
                <w:lang w:val="uk-UA"/>
              </w:rPr>
            </w:pPr>
          </w:p>
        </w:tc>
        <w:tc>
          <w:tcPr>
            <w:tcW w:w="6991" w:type="dxa"/>
          </w:tcPr>
          <w:p w:rsidR="00206229" w:rsidRPr="007B6821" w:rsidRDefault="00206229" w:rsidP="00BF06D2">
            <w:pPr>
              <w:spacing w:line="332" w:lineRule="exact"/>
              <w:ind w:firstLine="709"/>
              <w:rPr>
                <w:rFonts w:eastAsia="Calibri"/>
                <w:b/>
              </w:rPr>
            </w:pPr>
          </w:p>
        </w:tc>
      </w:tr>
    </w:tbl>
    <w:p w:rsidR="00206229" w:rsidRPr="007B6821" w:rsidRDefault="00206229" w:rsidP="00206229">
      <w:pPr>
        <w:spacing w:line="332" w:lineRule="exact"/>
        <w:ind w:firstLine="567"/>
        <w:rPr>
          <w:rFonts w:eastAsia="Calibri"/>
          <w:szCs w:val="28"/>
        </w:rPr>
      </w:pPr>
      <w:r w:rsidRPr="007B6821">
        <w:rPr>
          <w:rFonts w:eastAsia="Calibri"/>
          <w:szCs w:val="28"/>
          <w:lang w:val="uk-UA"/>
        </w:rPr>
        <w:t xml:space="preserve"> </w:t>
      </w:r>
      <w:r w:rsidRPr="007B6821">
        <w:rPr>
          <w:rFonts w:eastAsia="Calibri"/>
          <w:szCs w:val="28"/>
        </w:rPr>
        <w:t>1</w:t>
      </w:r>
      <w:r w:rsidRPr="007B6821">
        <w:rPr>
          <w:rFonts w:eastAsia="Calibri"/>
          <w:szCs w:val="28"/>
          <w:lang w:val="uk-UA"/>
        </w:rPr>
        <w:t>2</w:t>
      </w:r>
      <w:r w:rsidRPr="007B6821">
        <w:rPr>
          <w:rFonts w:eastAsia="Calibri"/>
          <w:szCs w:val="28"/>
        </w:rPr>
        <w:t xml:space="preserve">. Підготовка та здійснення організаційних заходів щодо візитів в </w:t>
      </w:r>
      <w:r w:rsidRPr="007B6821">
        <w:rPr>
          <w:rFonts w:eastAsia="Calibri"/>
          <w:bCs/>
          <w:szCs w:val="28"/>
        </w:rPr>
        <w:t xml:space="preserve">Івано-Франківську </w:t>
      </w:r>
      <w:r w:rsidRPr="007B6821">
        <w:rPr>
          <w:rFonts w:eastAsia="Calibri"/>
          <w:szCs w:val="28"/>
        </w:rPr>
        <w:t>область вищих посадових осіб держави.</w:t>
      </w:r>
    </w:p>
    <w:tbl>
      <w:tblPr>
        <w:tblW w:w="16597" w:type="dxa"/>
        <w:tblLook w:val="01E0" w:firstRow="1" w:lastRow="1" w:firstColumn="1" w:lastColumn="1" w:noHBand="0" w:noVBand="0"/>
      </w:tblPr>
      <w:tblGrid>
        <w:gridCol w:w="4503"/>
        <w:gridCol w:w="5103"/>
        <w:gridCol w:w="6991"/>
      </w:tblGrid>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103" w:type="dxa"/>
          </w:tcPr>
          <w:p w:rsidR="00206229" w:rsidRPr="007B6821" w:rsidRDefault="00206229" w:rsidP="00BF06D2">
            <w:pPr>
              <w:ind w:firstLine="0"/>
              <w:jc w:val="left"/>
              <w:rPr>
                <w:b/>
                <w:i/>
                <w:lang w:val="uk-UA"/>
              </w:rPr>
            </w:pPr>
            <w:r w:rsidRPr="007B6821">
              <w:rPr>
                <w:b/>
                <w:i/>
                <w:lang w:val="uk-UA"/>
              </w:rPr>
              <w:t xml:space="preserve">Впродовж кварталу </w:t>
            </w:r>
          </w:p>
        </w:tc>
        <w:tc>
          <w:tcPr>
            <w:tcW w:w="6991" w:type="dxa"/>
          </w:tcPr>
          <w:p w:rsidR="00206229" w:rsidRPr="007B6821" w:rsidRDefault="00206229" w:rsidP="00BF06D2">
            <w:pPr>
              <w:spacing w:line="332" w:lineRule="exact"/>
              <w:ind w:firstLine="709"/>
              <w:rPr>
                <w:rFonts w:eastAsia="Calibri"/>
                <w:b/>
                <w:highlight w:val="yellow"/>
              </w:rPr>
            </w:pPr>
          </w:p>
        </w:tc>
      </w:tr>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5103" w:type="dxa"/>
          </w:tcPr>
          <w:p w:rsidR="00206229" w:rsidRPr="007B6821" w:rsidRDefault="00206229" w:rsidP="00BF06D2">
            <w:pPr>
              <w:ind w:firstLine="709"/>
              <w:jc w:val="right"/>
              <w:rPr>
                <w:b/>
                <w:sz w:val="32"/>
                <w:szCs w:val="32"/>
                <w:lang w:val="uk-UA"/>
              </w:rPr>
            </w:pPr>
          </w:p>
        </w:tc>
        <w:tc>
          <w:tcPr>
            <w:tcW w:w="6991" w:type="dxa"/>
          </w:tcPr>
          <w:p w:rsidR="00206229" w:rsidRPr="007B6821" w:rsidRDefault="00206229" w:rsidP="00BF06D2">
            <w:pPr>
              <w:spacing w:line="332" w:lineRule="exact"/>
              <w:ind w:firstLine="709"/>
              <w:rPr>
                <w:rFonts w:eastAsia="Calibri"/>
                <w:b/>
                <w:highlight w:val="yellow"/>
              </w:rPr>
            </w:pPr>
          </w:p>
        </w:tc>
      </w:tr>
    </w:tbl>
    <w:p w:rsidR="00206229" w:rsidRPr="007B6821" w:rsidRDefault="00206229" w:rsidP="00206229">
      <w:pPr>
        <w:ind w:firstLine="708"/>
        <w:rPr>
          <w:szCs w:val="28"/>
          <w:lang w:val="uk-UA"/>
        </w:rPr>
      </w:pPr>
      <w:r w:rsidRPr="007B6821">
        <w:rPr>
          <w:szCs w:val="28"/>
          <w:lang w:val="uk-UA"/>
        </w:rPr>
        <w:t xml:space="preserve">13. </w:t>
      </w:r>
      <w:r w:rsidR="00EC7CA1" w:rsidRPr="007B6821">
        <w:rPr>
          <w:szCs w:val="28"/>
          <w:lang w:val="uk-UA"/>
        </w:rPr>
        <w:t>Реаліз</w:t>
      </w:r>
      <w:r w:rsidR="00D5174F">
        <w:rPr>
          <w:szCs w:val="28"/>
          <w:lang w:val="uk-UA"/>
        </w:rPr>
        <w:t>ація соціального проє</w:t>
      </w:r>
      <w:r w:rsidR="009B7060">
        <w:rPr>
          <w:szCs w:val="28"/>
          <w:lang w:val="uk-UA"/>
        </w:rPr>
        <w:t>кту з підт</w:t>
      </w:r>
      <w:r w:rsidR="00EC7CA1" w:rsidRPr="007B6821">
        <w:rPr>
          <w:szCs w:val="28"/>
          <w:lang w:val="uk-UA"/>
        </w:rPr>
        <w:t xml:space="preserve">римки родин наших полеглих Захисників та Захисниць «Турбота про родину Героя». </w:t>
      </w:r>
    </w:p>
    <w:tbl>
      <w:tblPr>
        <w:tblW w:w="16597" w:type="dxa"/>
        <w:tblLook w:val="01E0" w:firstRow="1" w:lastRow="1" w:firstColumn="1" w:lastColumn="1" w:noHBand="0" w:noVBand="0"/>
      </w:tblPr>
      <w:tblGrid>
        <w:gridCol w:w="4503"/>
        <w:gridCol w:w="3277"/>
        <w:gridCol w:w="8817"/>
      </w:tblGrid>
      <w:tr w:rsidR="00206229" w:rsidRPr="007B6821" w:rsidTr="00BF06D2">
        <w:tc>
          <w:tcPr>
            <w:tcW w:w="4503" w:type="dxa"/>
          </w:tcPr>
          <w:p w:rsidR="00206229" w:rsidRPr="007B6821" w:rsidRDefault="00206229" w:rsidP="00BF06D2">
            <w:pPr>
              <w:spacing w:line="332" w:lineRule="exact"/>
              <w:ind w:firstLine="709"/>
              <w:rPr>
                <w:rFonts w:eastAsia="Calibri"/>
                <w:b/>
                <w:lang w:val="uk-UA"/>
              </w:rPr>
            </w:pPr>
          </w:p>
        </w:tc>
        <w:tc>
          <w:tcPr>
            <w:tcW w:w="12094" w:type="dxa"/>
            <w:gridSpan w:val="2"/>
          </w:tcPr>
          <w:p w:rsidR="00206229" w:rsidRPr="007B6821" w:rsidRDefault="00206229" w:rsidP="00BF06D2">
            <w:pPr>
              <w:ind w:firstLine="0"/>
              <w:jc w:val="left"/>
              <w:rPr>
                <w:b/>
                <w:i/>
                <w:lang w:val="uk-UA"/>
              </w:rPr>
            </w:pPr>
            <w:r w:rsidRPr="007B6821">
              <w:rPr>
                <w:b/>
                <w:i/>
                <w:lang w:val="uk-UA"/>
              </w:rPr>
              <w:t xml:space="preserve">Впродовж кварталу </w:t>
            </w:r>
          </w:p>
        </w:tc>
      </w:tr>
      <w:tr w:rsidR="00206229" w:rsidRPr="007B6821" w:rsidTr="00BF06D2">
        <w:tc>
          <w:tcPr>
            <w:tcW w:w="7780" w:type="dxa"/>
            <w:gridSpan w:val="2"/>
          </w:tcPr>
          <w:p w:rsidR="00206229" w:rsidRPr="007B6821" w:rsidRDefault="00206229" w:rsidP="00BF06D2">
            <w:pPr>
              <w:spacing w:line="332" w:lineRule="exact"/>
              <w:ind w:firstLine="709"/>
              <w:rPr>
                <w:rFonts w:eastAsia="Calibri"/>
                <w:b/>
              </w:rPr>
            </w:pPr>
          </w:p>
        </w:tc>
        <w:tc>
          <w:tcPr>
            <w:tcW w:w="8817" w:type="dxa"/>
          </w:tcPr>
          <w:p w:rsidR="00206229" w:rsidRPr="007B6821" w:rsidRDefault="00206229" w:rsidP="00BF06D2">
            <w:pPr>
              <w:ind w:firstLine="709"/>
              <w:jc w:val="right"/>
              <w:rPr>
                <w:b/>
                <w:sz w:val="32"/>
                <w:szCs w:val="32"/>
                <w:lang w:val="uk-UA"/>
              </w:rPr>
            </w:pPr>
          </w:p>
        </w:tc>
      </w:tr>
    </w:tbl>
    <w:p w:rsidR="00206229" w:rsidRPr="007B6821" w:rsidRDefault="00206229" w:rsidP="00206229">
      <w:pPr>
        <w:ind w:firstLine="708"/>
        <w:rPr>
          <w:szCs w:val="28"/>
          <w:lang w:val="uk-UA"/>
        </w:rPr>
      </w:pPr>
      <w:r w:rsidRPr="007B6821">
        <w:rPr>
          <w:szCs w:val="28"/>
          <w:lang w:val="uk-UA"/>
        </w:rPr>
        <w:t xml:space="preserve">14. </w:t>
      </w:r>
      <w:r w:rsidRPr="007B6821">
        <w:rPr>
          <w:szCs w:val="28"/>
        </w:rPr>
        <w:t>Реалізація проєкту «Бойківські Карпати»</w:t>
      </w:r>
      <w:r w:rsidRPr="007B6821">
        <w:rPr>
          <w:szCs w:val="28"/>
          <w:lang w:val="uk-UA"/>
        </w:rPr>
        <w:t>.</w:t>
      </w:r>
      <w:r w:rsidRPr="007B6821">
        <w:rPr>
          <w:szCs w:val="28"/>
        </w:rPr>
        <w:t xml:space="preserve"> </w:t>
      </w:r>
    </w:p>
    <w:tbl>
      <w:tblPr>
        <w:tblW w:w="16597" w:type="dxa"/>
        <w:tblLook w:val="01E0" w:firstRow="1" w:lastRow="1" w:firstColumn="1" w:lastColumn="1" w:noHBand="0" w:noVBand="0"/>
      </w:tblPr>
      <w:tblGrid>
        <w:gridCol w:w="4503"/>
        <w:gridCol w:w="12094"/>
      </w:tblGrid>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12094" w:type="dxa"/>
          </w:tcPr>
          <w:p w:rsidR="00206229" w:rsidRPr="007B6821" w:rsidRDefault="00206229" w:rsidP="00BF06D2">
            <w:pPr>
              <w:ind w:firstLine="0"/>
              <w:jc w:val="left"/>
              <w:rPr>
                <w:b/>
                <w:i/>
                <w:lang w:val="uk-UA"/>
              </w:rPr>
            </w:pPr>
            <w:r w:rsidRPr="007B6821">
              <w:rPr>
                <w:b/>
                <w:i/>
                <w:lang w:val="uk-UA"/>
              </w:rPr>
              <w:t xml:space="preserve">Впродовж кварталу </w:t>
            </w:r>
          </w:p>
        </w:tc>
      </w:tr>
      <w:tr w:rsidR="00206229" w:rsidRPr="007B6821" w:rsidTr="00BF06D2">
        <w:tc>
          <w:tcPr>
            <w:tcW w:w="4503" w:type="dxa"/>
          </w:tcPr>
          <w:p w:rsidR="00206229" w:rsidRPr="007B6821" w:rsidRDefault="00206229" w:rsidP="00BF06D2">
            <w:pPr>
              <w:spacing w:line="332" w:lineRule="exact"/>
              <w:ind w:firstLine="709"/>
              <w:rPr>
                <w:rFonts w:eastAsia="Calibri"/>
                <w:b/>
              </w:rPr>
            </w:pPr>
          </w:p>
        </w:tc>
        <w:tc>
          <w:tcPr>
            <w:tcW w:w="12094" w:type="dxa"/>
          </w:tcPr>
          <w:p w:rsidR="00206229" w:rsidRPr="007B6821" w:rsidRDefault="00206229" w:rsidP="00BF06D2">
            <w:pPr>
              <w:ind w:firstLine="709"/>
              <w:jc w:val="right"/>
              <w:rPr>
                <w:b/>
                <w:sz w:val="32"/>
                <w:szCs w:val="32"/>
                <w:lang w:val="uk-UA"/>
              </w:rPr>
            </w:pPr>
          </w:p>
        </w:tc>
      </w:tr>
    </w:tbl>
    <w:p w:rsidR="00FE5584" w:rsidRPr="007B6821" w:rsidRDefault="00206229" w:rsidP="00FE5584">
      <w:pPr>
        <w:ind w:firstLine="709"/>
        <w:contextualSpacing/>
        <w:rPr>
          <w:rFonts w:eastAsia="Calibri"/>
          <w:szCs w:val="28"/>
          <w:lang w:val="uk-UA"/>
        </w:rPr>
      </w:pPr>
      <w:r w:rsidRPr="007B6821">
        <w:rPr>
          <w:szCs w:val="28"/>
          <w:lang w:val="uk-UA"/>
        </w:rPr>
        <w:t xml:space="preserve">15. </w:t>
      </w:r>
      <w:r w:rsidR="00FE5584" w:rsidRPr="007B6821">
        <w:rPr>
          <w:rFonts w:eastAsia="Calibri"/>
          <w:szCs w:val="28"/>
        </w:rPr>
        <w:t>Чемпіонат України серед дорослих, моло</w:t>
      </w:r>
      <w:r w:rsidR="00CA639F">
        <w:rPr>
          <w:rFonts w:eastAsia="Calibri"/>
          <w:szCs w:val="28"/>
        </w:rPr>
        <w:t>ді зі спортивної ходьби на 50 к</w:t>
      </w:r>
      <w:r w:rsidR="00CA639F">
        <w:rPr>
          <w:rFonts w:eastAsia="Calibri"/>
          <w:szCs w:val="28"/>
          <w:lang w:val="uk-UA"/>
        </w:rPr>
        <w:t>ілометрів</w:t>
      </w:r>
      <w:r w:rsidR="00FE5584" w:rsidRPr="007B6821">
        <w:rPr>
          <w:rFonts w:eastAsia="Calibri"/>
          <w:szCs w:val="28"/>
        </w:rPr>
        <w:t>. Командний чемпіонат України серед ДЮСШ, СДЮШОР зі спортивної ходьби, Міжнародний турнір сер</w:t>
      </w:r>
      <w:r w:rsidR="00CA639F">
        <w:rPr>
          <w:rFonts w:eastAsia="Calibri"/>
          <w:szCs w:val="28"/>
        </w:rPr>
        <w:t xml:space="preserve">ед юнаків зі спортивної ходьби </w:t>
      </w:r>
      <w:r w:rsidR="00CA639F">
        <w:rPr>
          <w:rFonts w:eastAsia="Calibri"/>
          <w:szCs w:val="28"/>
          <w:lang w:val="uk-UA"/>
        </w:rPr>
        <w:t>«</w:t>
      </w:r>
      <w:r w:rsidR="00CA639F">
        <w:rPr>
          <w:rFonts w:eastAsia="Calibri"/>
          <w:szCs w:val="28"/>
        </w:rPr>
        <w:t>Кубок Вечірній Івано-Франківськ</w:t>
      </w:r>
      <w:r w:rsidR="00CA639F">
        <w:rPr>
          <w:rFonts w:eastAsia="Calibri"/>
          <w:szCs w:val="28"/>
          <w:lang w:val="uk-UA"/>
        </w:rPr>
        <w:t>»</w:t>
      </w:r>
      <w:r w:rsidR="00FE5584" w:rsidRPr="007B6821">
        <w:rPr>
          <w:rFonts w:eastAsia="Calibri"/>
          <w:szCs w:val="28"/>
        </w:rPr>
        <w:t xml:space="preserve">. </w:t>
      </w:r>
    </w:p>
    <w:tbl>
      <w:tblPr>
        <w:tblW w:w="0" w:type="auto"/>
        <w:tblLook w:val="01E0" w:firstRow="1" w:lastRow="1" w:firstColumn="1" w:lastColumn="1" w:noHBand="0" w:noVBand="0"/>
      </w:tblPr>
      <w:tblGrid>
        <w:gridCol w:w="3936"/>
        <w:gridCol w:w="5327"/>
      </w:tblGrid>
      <w:tr w:rsidR="00FE5584" w:rsidRPr="007B6821" w:rsidTr="00FE5584">
        <w:tc>
          <w:tcPr>
            <w:tcW w:w="3936" w:type="dxa"/>
          </w:tcPr>
          <w:p w:rsidR="00FE5584" w:rsidRPr="007B6821" w:rsidRDefault="00FE5584" w:rsidP="00D20C8B">
            <w:pPr>
              <w:spacing w:line="310" w:lineRule="exact"/>
              <w:ind w:firstLine="709"/>
              <w:rPr>
                <w:rFonts w:eastAsia="Calibri"/>
                <w:b/>
                <w:i/>
                <w:szCs w:val="28"/>
              </w:rPr>
            </w:pPr>
          </w:p>
        </w:tc>
        <w:tc>
          <w:tcPr>
            <w:tcW w:w="5327" w:type="dxa"/>
          </w:tcPr>
          <w:p w:rsidR="00FE5584" w:rsidRPr="007B6821" w:rsidRDefault="00FE5584" w:rsidP="00D20C8B">
            <w:pPr>
              <w:spacing w:line="310" w:lineRule="exact"/>
              <w:ind w:firstLine="709"/>
              <w:rPr>
                <w:rFonts w:eastAsia="Calibri"/>
                <w:b/>
                <w:i/>
                <w:szCs w:val="28"/>
              </w:rPr>
            </w:pPr>
            <w:r w:rsidRPr="007B6821">
              <w:rPr>
                <w:rFonts w:eastAsia="Calibri"/>
                <w:b/>
                <w:i/>
                <w:szCs w:val="28"/>
              </w:rPr>
              <w:t>Жовтень</w:t>
            </w:r>
          </w:p>
        </w:tc>
      </w:tr>
      <w:tr w:rsidR="00FE5584" w:rsidRPr="007B6821" w:rsidTr="00FE5584">
        <w:tc>
          <w:tcPr>
            <w:tcW w:w="3936" w:type="dxa"/>
          </w:tcPr>
          <w:p w:rsidR="00FE5584" w:rsidRPr="007B6821" w:rsidRDefault="00FE5584" w:rsidP="00D20C8B">
            <w:pPr>
              <w:spacing w:line="310" w:lineRule="exact"/>
              <w:ind w:firstLine="709"/>
              <w:rPr>
                <w:rFonts w:eastAsia="Calibri"/>
                <w:b/>
                <w:i/>
                <w:szCs w:val="28"/>
              </w:rPr>
            </w:pPr>
          </w:p>
        </w:tc>
        <w:tc>
          <w:tcPr>
            <w:tcW w:w="5327" w:type="dxa"/>
          </w:tcPr>
          <w:p w:rsidR="00FE5584" w:rsidRPr="007B6821" w:rsidRDefault="00FE5584" w:rsidP="00D20C8B">
            <w:pPr>
              <w:spacing w:line="310" w:lineRule="exact"/>
              <w:ind w:firstLine="709"/>
              <w:rPr>
                <w:rFonts w:eastAsia="Calibri"/>
                <w:b/>
                <w:i/>
                <w:szCs w:val="28"/>
              </w:rPr>
            </w:pPr>
          </w:p>
        </w:tc>
      </w:tr>
    </w:tbl>
    <w:p w:rsidR="00FE5584" w:rsidRPr="007B6821" w:rsidRDefault="00FE5584" w:rsidP="00FE5584">
      <w:pPr>
        <w:ind w:firstLine="709"/>
        <w:contextualSpacing/>
        <w:rPr>
          <w:rFonts w:eastAsia="Calibri"/>
          <w:szCs w:val="28"/>
          <w:lang w:val="uk-UA"/>
        </w:rPr>
      </w:pPr>
      <w:r w:rsidRPr="007B6821">
        <w:rPr>
          <w:rFonts w:eastAsia="Calibri"/>
          <w:szCs w:val="28"/>
          <w:lang w:val="uk-UA"/>
        </w:rPr>
        <w:t>16</w:t>
      </w:r>
      <w:r w:rsidRPr="007B6821">
        <w:rPr>
          <w:rFonts w:eastAsia="Calibri"/>
          <w:szCs w:val="28"/>
        </w:rPr>
        <w:t>. Відзначення Дня захисників і захисниць України.</w:t>
      </w:r>
    </w:p>
    <w:tbl>
      <w:tblPr>
        <w:tblW w:w="0" w:type="auto"/>
        <w:tblLook w:val="01E0" w:firstRow="1" w:lastRow="1" w:firstColumn="1" w:lastColumn="1" w:noHBand="0" w:noVBand="0"/>
      </w:tblPr>
      <w:tblGrid>
        <w:gridCol w:w="3936"/>
        <w:gridCol w:w="5327"/>
      </w:tblGrid>
      <w:tr w:rsidR="00FE5584" w:rsidRPr="007B6821" w:rsidTr="00FE5584">
        <w:tc>
          <w:tcPr>
            <w:tcW w:w="3936" w:type="dxa"/>
          </w:tcPr>
          <w:p w:rsidR="00FE5584" w:rsidRPr="007B6821" w:rsidRDefault="00FE5584" w:rsidP="00D20C8B">
            <w:pPr>
              <w:spacing w:line="310" w:lineRule="exact"/>
              <w:ind w:firstLine="709"/>
              <w:rPr>
                <w:rFonts w:eastAsia="Calibri"/>
                <w:b/>
                <w:i/>
                <w:szCs w:val="28"/>
              </w:rPr>
            </w:pPr>
          </w:p>
        </w:tc>
        <w:tc>
          <w:tcPr>
            <w:tcW w:w="5327" w:type="dxa"/>
          </w:tcPr>
          <w:p w:rsidR="00FE5584" w:rsidRPr="007B6821" w:rsidRDefault="00FE5584" w:rsidP="00D20C8B">
            <w:pPr>
              <w:spacing w:line="310" w:lineRule="exact"/>
              <w:ind w:firstLine="709"/>
              <w:rPr>
                <w:rFonts w:eastAsia="Calibri"/>
                <w:b/>
                <w:i/>
                <w:szCs w:val="28"/>
              </w:rPr>
            </w:pPr>
            <w:r w:rsidRPr="007B6821">
              <w:rPr>
                <w:rFonts w:eastAsia="Calibri"/>
                <w:b/>
                <w:i/>
                <w:szCs w:val="28"/>
              </w:rPr>
              <w:t>Жовтень</w:t>
            </w:r>
          </w:p>
        </w:tc>
      </w:tr>
      <w:tr w:rsidR="00FE5584" w:rsidRPr="007B6821" w:rsidTr="00FE5584">
        <w:tc>
          <w:tcPr>
            <w:tcW w:w="3936" w:type="dxa"/>
          </w:tcPr>
          <w:p w:rsidR="00FE5584" w:rsidRPr="007B6821" w:rsidRDefault="00FE5584" w:rsidP="00D20C8B">
            <w:pPr>
              <w:spacing w:line="310" w:lineRule="exact"/>
              <w:ind w:firstLine="709"/>
              <w:rPr>
                <w:rFonts w:eastAsia="Calibri"/>
                <w:b/>
                <w:i/>
                <w:szCs w:val="28"/>
              </w:rPr>
            </w:pPr>
          </w:p>
        </w:tc>
        <w:tc>
          <w:tcPr>
            <w:tcW w:w="5327" w:type="dxa"/>
          </w:tcPr>
          <w:p w:rsidR="00FE5584" w:rsidRPr="007B6821" w:rsidRDefault="00FE5584" w:rsidP="00D20C8B">
            <w:pPr>
              <w:spacing w:line="310" w:lineRule="exact"/>
              <w:ind w:firstLine="709"/>
              <w:rPr>
                <w:rFonts w:eastAsia="Calibri"/>
                <w:b/>
                <w:i/>
                <w:szCs w:val="28"/>
              </w:rPr>
            </w:pPr>
          </w:p>
        </w:tc>
      </w:tr>
    </w:tbl>
    <w:p w:rsidR="00FE5584" w:rsidRPr="007B6821" w:rsidRDefault="003011A7" w:rsidP="00FE5584">
      <w:pPr>
        <w:ind w:firstLine="709"/>
        <w:contextualSpacing/>
        <w:rPr>
          <w:rFonts w:eastAsia="Calibri"/>
          <w:szCs w:val="28"/>
          <w:lang w:val="uk-UA"/>
        </w:rPr>
      </w:pPr>
      <w:r w:rsidRPr="007B6821">
        <w:rPr>
          <w:rFonts w:eastAsia="Calibri"/>
          <w:szCs w:val="28"/>
          <w:lang w:val="uk-UA"/>
        </w:rPr>
        <w:t>17</w:t>
      </w:r>
      <w:r w:rsidR="00FE5584" w:rsidRPr="007B6821">
        <w:rPr>
          <w:rFonts w:eastAsia="Calibri"/>
          <w:szCs w:val="28"/>
        </w:rPr>
        <w:t xml:space="preserve">. </w:t>
      </w:r>
      <w:r w:rsidRPr="007B6821">
        <w:rPr>
          <w:szCs w:val="28"/>
        </w:rPr>
        <w:t>Обласні інтелектуальні ігри «STEM»</w:t>
      </w:r>
      <w:r w:rsidRPr="007B6821">
        <w:rPr>
          <w:szCs w:val="28"/>
          <w:lang w:val="uk-UA"/>
        </w:rPr>
        <w:t>.</w:t>
      </w:r>
    </w:p>
    <w:tbl>
      <w:tblPr>
        <w:tblW w:w="0" w:type="auto"/>
        <w:tblLook w:val="01E0" w:firstRow="1" w:lastRow="1" w:firstColumn="1" w:lastColumn="1" w:noHBand="0" w:noVBand="0"/>
      </w:tblPr>
      <w:tblGrid>
        <w:gridCol w:w="3936"/>
        <w:gridCol w:w="5327"/>
      </w:tblGrid>
      <w:tr w:rsidR="00FE5584" w:rsidRPr="007B6821" w:rsidTr="00D20C8B">
        <w:tc>
          <w:tcPr>
            <w:tcW w:w="3936" w:type="dxa"/>
          </w:tcPr>
          <w:p w:rsidR="00FE5584" w:rsidRPr="007B6821" w:rsidRDefault="00FE5584" w:rsidP="00D20C8B">
            <w:pPr>
              <w:spacing w:line="310" w:lineRule="exact"/>
              <w:ind w:firstLine="709"/>
              <w:rPr>
                <w:rFonts w:eastAsia="Calibri"/>
                <w:b/>
                <w:i/>
                <w:szCs w:val="28"/>
              </w:rPr>
            </w:pPr>
          </w:p>
        </w:tc>
        <w:tc>
          <w:tcPr>
            <w:tcW w:w="5327" w:type="dxa"/>
          </w:tcPr>
          <w:p w:rsidR="00FE5584" w:rsidRPr="007B6821" w:rsidRDefault="00FE5584" w:rsidP="00D20C8B">
            <w:pPr>
              <w:spacing w:line="310" w:lineRule="exact"/>
              <w:ind w:firstLine="709"/>
              <w:rPr>
                <w:rFonts w:eastAsia="Calibri"/>
                <w:b/>
                <w:i/>
                <w:szCs w:val="28"/>
                <w:lang w:val="uk-UA"/>
              </w:rPr>
            </w:pPr>
            <w:r w:rsidRPr="007B6821">
              <w:rPr>
                <w:rFonts w:eastAsia="Calibri"/>
                <w:b/>
                <w:i/>
                <w:szCs w:val="28"/>
                <w:lang w:val="uk-UA"/>
              </w:rPr>
              <w:t>Листопад</w:t>
            </w:r>
          </w:p>
        </w:tc>
      </w:tr>
    </w:tbl>
    <w:p w:rsidR="00FE5584" w:rsidRPr="007B6821" w:rsidRDefault="00FE5584" w:rsidP="00FE5584">
      <w:pPr>
        <w:ind w:firstLine="709"/>
        <w:rPr>
          <w:rFonts w:eastAsia="Calibri"/>
          <w:szCs w:val="28"/>
          <w:lang w:val="uk-UA"/>
        </w:rPr>
      </w:pPr>
    </w:p>
    <w:p w:rsidR="00FE5584" w:rsidRPr="007B6821" w:rsidRDefault="003011A7" w:rsidP="00FE5584">
      <w:pPr>
        <w:ind w:firstLine="709"/>
        <w:rPr>
          <w:rFonts w:eastAsia="Calibri"/>
          <w:i/>
          <w:szCs w:val="28"/>
        </w:rPr>
      </w:pPr>
      <w:r w:rsidRPr="007B6821">
        <w:rPr>
          <w:rFonts w:eastAsia="Calibri"/>
          <w:szCs w:val="28"/>
          <w:lang w:val="uk-UA"/>
        </w:rPr>
        <w:t>18</w:t>
      </w:r>
      <w:r w:rsidR="00FE5584" w:rsidRPr="007B6821">
        <w:rPr>
          <w:rFonts w:eastAsia="Calibri"/>
          <w:szCs w:val="28"/>
        </w:rPr>
        <w:t>. Міжнародний турнір з легкої атлетики «College Open» - 2023.</w:t>
      </w:r>
    </w:p>
    <w:tbl>
      <w:tblPr>
        <w:tblW w:w="0" w:type="auto"/>
        <w:tblLook w:val="01E0" w:firstRow="1" w:lastRow="1" w:firstColumn="1" w:lastColumn="1" w:noHBand="0" w:noVBand="0"/>
      </w:tblPr>
      <w:tblGrid>
        <w:gridCol w:w="3854"/>
        <w:gridCol w:w="5432"/>
      </w:tblGrid>
      <w:tr w:rsidR="00FE5584" w:rsidRPr="007B6821" w:rsidTr="00FE5584">
        <w:tc>
          <w:tcPr>
            <w:tcW w:w="3936" w:type="dxa"/>
          </w:tcPr>
          <w:p w:rsidR="00FE5584" w:rsidRPr="007B6821" w:rsidRDefault="00FE5584" w:rsidP="00D20C8B">
            <w:pPr>
              <w:spacing w:line="310" w:lineRule="exact"/>
              <w:ind w:firstLine="709"/>
              <w:rPr>
                <w:rFonts w:eastAsia="Calibri"/>
                <w:b/>
                <w:szCs w:val="28"/>
              </w:rPr>
            </w:pPr>
          </w:p>
        </w:tc>
        <w:tc>
          <w:tcPr>
            <w:tcW w:w="5528" w:type="dxa"/>
          </w:tcPr>
          <w:p w:rsidR="00FE5584" w:rsidRPr="007B6821" w:rsidRDefault="00FE5584" w:rsidP="00D20C8B">
            <w:pPr>
              <w:spacing w:line="310" w:lineRule="exact"/>
              <w:ind w:firstLine="709"/>
              <w:rPr>
                <w:rFonts w:eastAsia="Calibri"/>
                <w:b/>
                <w:i/>
                <w:szCs w:val="28"/>
              </w:rPr>
            </w:pPr>
            <w:r w:rsidRPr="007B6821">
              <w:rPr>
                <w:rFonts w:eastAsia="Calibri"/>
                <w:b/>
                <w:i/>
                <w:szCs w:val="28"/>
              </w:rPr>
              <w:t>Грудень</w:t>
            </w:r>
          </w:p>
        </w:tc>
      </w:tr>
      <w:tr w:rsidR="00FE5584" w:rsidRPr="007B6821" w:rsidTr="00FE5584">
        <w:tc>
          <w:tcPr>
            <w:tcW w:w="3936" w:type="dxa"/>
          </w:tcPr>
          <w:p w:rsidR="00FE5584" w:rsidRPr="007B6821" w:rsidRDefault="00FE5584" w:rsidP="00D20C8B">
            <w:pPr>
              <w:spacing w:line="310" w:lineRule="exact"/>
              <w:ind w:firstLine="709"/>
              <w:rPr>
                <w:rFonts w:eastAsia="Calibri"/>
                <w:b/>
                <w:szCs w:val="28"/>
              </w:rPr>
            </w:pPr>
          </w:p>
        </w:tc>
        <w:tc>
          <w:tcPr>
            <w:tcW w:w="5528" w:type="dxa"/>
          </w:tcPr>
          <w:p w:rsidR="00FE5584" w:rsidRPr="007B6821" w:rsidRDefault="00FE5584" w:rsidP="00D20C8B">
            <w:pPr>
              <w:spacing w:line="310" w:lineRule="exact"/>
              <w:ind w:firstLine="709"/>
              <w:rPr>
                <w:rFonts w:eastAsia="Calibri"/>
                <w:b/>
                <w:i/>
                <w:szCs w:val="28"/>
              </w:rPr>
            </w:pPr>
          </w:p>
        </w:tc>
      </w:tr>
    </w:tbl>
    <w:p w:rsidR="00FE5584" w:rsidRPr="007B6821" w:rsidRDefault="003011A7" w:rsidP="00FE5584">
      <w:pPr>
        <w:ind w:firstLine="709"/>
        <w:rPr>
          <w:i/>
        </w:rPr>
      </w:pPr>
      <w:r w:rsidRPr="007B6821">
        <w:rPr>
          <w:rFonts w:eastAsia="Calibri"/>
          <w:szCs w:val="28"/>
          <w:lang w:val="uk-UA"/>
        </w:rPr>
        <w:t>19</w:t>
      </w:r>
      <w:r w:rsidR="00FE5584" w:rsidRPr="007B6821">
        <w:rPr>
          <w:rFonts w:eastAsia="Calibri"/>
          <w:szCs w:val="28"/>
        </w:rPr>
        <w:t>. Відзначення Дня Збройних Сил України.</w:t>
      </w:r>
    </w:p>
    <w:tbl>
      <w:tblPr>
        <w:tblW w:w="0" w:type="auto"/>
        <w:tblLook w:val="01E0" w:firstRow="1" w:lastRow="1" w:firstColumn="1" w:lastColumn="1" w:noHBand="0" w:noVBand="0"/>
      </w:tblPr>
      <w:tblGrid>
        <w:gridCol w:w="3872"/>
        <w:gridCol w:w="5414"/>
      </w:tblGrid>
      <w:tr w:rsidR="00FE5584" w:rsidRPr="007B6821" w:rsidTr="00FE5584">
        <w:tc>
          <w:tcPr>
            <w:tcW w:w="3936" w:type="dxa"/>
          </w:tcPr>
          <w:p w:rsidR="00FE5584" w:rsidRPr="007B6821" w:rsidRDefault="00FE5584" w:rsidP="00D20C8B">
            <w:pPr>
              <w:spacing w:line="310" w:lineRule="exact"/>
              <w:ind w:firstLine="709"/>
              <w:rPr>
                <w:rFonts w:eastAsia="Calibri"/>
                <w:b/>
                <w:i/>
                <w:szCs w:val="28"/>
              </w:rPr>
            </w:pPr>
          </w:p>
        </w:tc>
        <w:tc>
          <w:tcPr>
            <w:tcW w:w="5487" w:type="dxa"/>
          </w:tcPr>
          <w:p w:rsidR="00FE5584" w:rsidRPr="007B6821" w:rsidRDefault="00FE5584" w:rsidP="00D20C8B">
            <w:pPr>
              <w:spacing w:line="310" w:lineRule="exact"/>
              <w:ind w:firstLine="709"/>
              <w:rPr>
                <w:rFonts w:eastAsia="Calibri"/>
                <w:b/>
                <w:i/>
                <w:szCs w:val="28"/>
              </w:rPr>
            </w:pPr>
            <w:r w:rsidRPr="007B6821">
              <w:rPr>
                <w:rFonts w:eastAsia="Calibri"/>
                <w:b/>
                <w:i/>
                <w:szCs w:val="28"/>
              </w:rPr>
              <w:t>Грудень</w:t>
            </w:r>
          </w:p>
        </w:tc>
      </w:tr>
      <w:tr w:rsidR="00FE5584" w:rsidRPr="007B6821" w:rsidTr="00FE5584">
        <w:tc>
          <w:tcPr>
            <w:tcW w:w="3936" w:type="dxa"/>
          </w:tcPr>
          <w:p w:rsidR="00FE5584" w:rsidRPr="007B6821" w:rsidRDefault="00FE5584" w:rsidP="00D20C8B">
            <w:pPr>
              <w:spacing w:line="310" w:lineRule="exact"/>
              <w:ind w:firstLine="709"/>
              <w:rPr>
                <w:rFonts w:eastAsia="Calibri"/>
                <w:b/>
                <w:i/>
                <w:szCs w:val="28"/>
              </w:rPr>
            </w:pPr>
          </w:p>
        </w:tc>
        <w:tc>
          <w:tcPr>
            <w:tcW w:w="5487" w:type="dxa"/>
          </w:tcPr>
          <w:p w:rsidR="00FE5584" w:rsidRPr="007B6821" w:rsidRDefault="00FE5584" w:rsidP="00D20C8B">
            <w:pPr>
              <w:spacing w:line="310" w:lineRule="exact"/>
              <w:ind w:firstLine="709"/>
              <w:rPr>
                <w:rFonts w:eastAsia="Calibri"/>
                <w:b/>
                <w:i/>
                <w:szCs w:val="28"/>
              </w:rPr>
            </w:pPr>
          </w:p>
        </w:tc>
      </w:tr>
    </w:tbl>
    <w:p w:rsidR="00FE5584" w:rsidRPr="007B6821" w:rsidRDefault="003011A7" w:rsidP="00F119D7">
      <w:pPr>
        <w:ind w:firstLine="709"/>
        <w:rPr>
          <w:i/>
          <w:lang w:val="uk-UA"/>
        </w:rPr>
      </w:pPr>
      <w:r w:rsidRPr="007B6821">
        <w:rPr>
          <w:rFonts w:eastAsia="Calibri"/>
          <w:szCs w:val="28"/>
          <w:lang w:val="uk-UA"/>
        </w:rPr>
        <w:t>20</w:t>
      </w:r>
      <w:r w:rsidR="00FE5584" w:rsidRPr="007B6821">
        <w:rPr>
          <w:rFonts w:eastAsia="Calibri"/>
          <w:szCs w:val="28"/>
        </w:rPr>
        <w:t>. </w:t>
      </w:r>
      <w:r w:rsidR="00FE5584" w:rsidRPr="007B6821">
        <w:rPr>
          <w:spacing w:val="-4"/>
          <w:szCs w:val="28"/>
          <w:lang w:val="uk-UA"/>
        </w:rPr>
        <w:t>П</w:t>
      </w:r>
      <w:r w:rsidR="00FE5584" w:rsidRPr="007B6821">
        <w:rPr>
          <w:spacing w:val="-4"/>
          <w:szCs w:val="28"/>
        </w:rPr>
        <w:t>роведення ІІІ етапу ХХІV Міжнародного конкурсу</w:t>
      </w:r>
      <w:r w:rsidR="00D5174F">
        <w:rPr>
          <w:spacing w:val="-4"/>
          <w:szCs w:val="28"/>
        </w:rPr>
        <w:t xml:space="preserve"> з української мови</w:t>
      </w:r>
      <w:r w:rsidR="00D5174F">
        <w:rPr>
          <w:spacing w:val="-4"/>
          <w:szCs w:val="28"/>
          <w:lang w:val="uk-UA"/>
        </w:rPr>
        <w:t xml:space="preserve"> </w:t>
      </w:r>
      <w:r w:rsidR="00FE5584" w:rsidRPr="007B6821">
        <w:rPr>
          <w:spacing w:val="-4"/>
          <w:szCs w:val="28"/>
        </w:rPr>
        <w:t>ім. Петра Яцика</w:t>
      </w:r>
      <w:r w:rsidR="00FE5584" w:rsidRPr="007B6821">
        <w:rPr>
          <w:spacing w:val="-4"/>
          <w:szCs w:val="28"/>
          <w:lang w:val="uk-UA"/>
        </w:rPr>
        <w:t>.</w:t>
      </w:r>
    </w:p>
    <w:tbl>
      <w:tblPr>
        <w:tblW w:w="0" w:type="auto"/>
        <w:tblLook w:val="01E0" w:firstRow="1" w:lastRow="1" w:firstColumn="1" w:lastColumn="1" w:noHBand="0" w:noVBand="0"/>
      </w:tblPr>
      <w:tblGrid>
        <w:gridCol w:w="3872"/>
        <w:gridCol w:w="5414"/>
      </w:tblGrid>
      <w:tr w:rsidR="00FE5584" w:rsidRPr="007B6821" w:rsidTr="00D20C8B">
        <w:tc>
          <w:tcPr>
            <w:tcW w:w="3936" w:type="dxa"/>
          </w:tcPr>
          <w:p w:rsidR="00FE5584" w:rsidRPr="007B6821" w:rsidRDefault="00FE5584" w:rsidP="00D20C8B">
            <w:pPr>
              <w:spacing w:line="310" w:lineRule="exact"/>
              <w:ind w:firstLine="709"/>
              <w:rPr>
                <w:rFonts w:eastAsia="Calibri"/>
                <w:b/>
                <w:i/>
                <w:szCs w:val="28"/>
              </w:rPr>
            </w:pPr>
          </w:p>
        </w:tc>
        <w:tc>
          <w:tcPr>
            <w:tcW w:w="5487" w:type="dxa"/>
          </w:tcPr>
          <w:p w:rsidR="00FE5584" w:rsidRPr="007B6821" w:rsidRDefault="00FE5584" w:rsidP="00D20C8B">
            <w:pPr>
              <w:spacing w:line="310" w:lineRule="exact"/>
              <w:ind w:firstLine="709"/>
              <w:rPr>
                <w:rFonts w:eastAsia="Calibri"/>
                <w:b/>
                <w:i/>
                <w:szCs w:val="28"/>
              </w:rPr>
            </w:pPr>
            <w:r w:rsidRPr="007B6821">
              <w:rPr>
                <w:rFonts w:eastAsia="Calibri"/>
                <w:b/>
                <w:i/>
                <w:szCs w:val="28"/>
              </w:rPr>
              <w:t>Грудень</w:t>
            </w:r>
          </w:p>
        </w:tc>
      </w:tr>
      <w:tr w:rsidR="00FE5584" w:rsidRPr="007B6821" w:rsidTr="00D20C8B">
        <w:tc>
          <w:tcPr>
            <w:tcW w:w="3936" w:type="dxa"/>
          </w:tcPr>
          <w:p w:rsidR="00FE5584" w:rsidRPr="007B6821" w:rsidRDefault="00FE5584" w:rsidP="00D20C8B">
            <w:pPr>
              <w:spacing w:line="310" w:lineRule="exact"/>
              <w:ind w:firstLine="709"/>
              <w:rPr>
                <w:rFonts w:eastAsia="Calibri"/>
                <w:b/>
                <w:i/>
                <w:szCs w:val="28"/>
              </w:rPr>
            </w:pPr>
          </w:p>
        </w:tc>
        <w:tc>
          <w:tcPr>
            <w:tcW w:w="5487" w:type="dxa"/>
          </w:tcPr>
          <w:p w:rsidR="00FE5584" w:rsidRPr="007B6821" w:rsidRDefault="00FE5584" w:rsidP="00D20C8B">
            <w:pPr>
              <w:spacing w:line="310" w:lineRule="exact"/>
              <w:ind w:firstLine="709"/>
              <w:rPr>
                <w:rFonts w:eastAsia="Calibri"/>
                <w:b/>
                <w:i/>
                <w:szCs w:val="28"/>
              </w:rPr>
            </w:pPr>
          </w:p>
        </w:tc>
      </w:tr>
    </w:tbl>
    <w:p w:rsidR="00FE5584" w:rsidRPr="007B6821" w:rsidRDefault="00FE5584" w:rsidP="00FE5584">
      <w:pPr>
        <w:ind w:firstLine="709"/>
        <w:rPr>
          <w:rFonts w:eastAsia="Calibri"/>
          <w:lang w:val="uk-UA"/>
        </w:rPr>
      </w:pPr>
      <w:r w:rsidRPr="007B6821">
        <w:rPr>
          <w:rFonts w:eastAsia="Calibri"/>
          <w:szCs w:val="28"/>
          <w:lang w:val="uk-UA"/>
        </w:rPr>
        <w:t>21</w:t>
      </w:r>
      <w:r w:rsidRPr="007B6821">
        <w:rPr>
          <w:rFonts w:eastAsia="Calibri"/>
          <w:szCs w:val="28"/>
        </w:rPr>
        <w:t>. </w:t>
      </w:r>
      <w:r w:rsidRPr="007B6821">
        <w:rPr>
          <w:rFonts w:eastAsia="Calibri"/>
        </w:rPr>
        <w:t>Обласний конкурс обрядів різдвяно-новорічного циклу (Вертепів та Меланок) та різдвяної атрибутики (дідухів, павуків).</w:t>
      </w:r>
    </w:p>
    <w:tbl>
      <w:tblPr>
        <w:tblW w:w="0" w:type="auto"/>
        <w:tblLook w:val="01E0" w:firstRow="1" w:lastRow="1" w:firstColumn="1" w:lastColumn="1" w:noHBand="0" w:noVBand="0"/>
      </w:tblPr>
      <w:tblGrid>
        <w:gridCol w:w="3872"/>
        <w:gridCol w:w="5414"/>
      </w:tblGrid>
      <w:tr w:rsidR="00FE5584" w:rsidRPr="007B6821" w:rsidTr="00FE5584">
        <w:tc>
          <w:tcPr>
            <w:tcW w:w="3936" w:type="dxa"/>
          </w:tcPr>
          <w:p w:rsidR="00FE5584" w:rsidRPr="007B6821" w:rsidRDefault="00FE5584" w:rsidP="00D20C8B">
            <w:pPr>
              <w:spacing w:line="360" w:lineRule="auto"/>
              <w:ind w:firstLine="709"/>
              <w:rPr>
                <w:rFonts w:eastAsia="Calibri"/>
                <w:b/>
                <w:i/>
                <w:szCs w:val="28"/>
              </w:rPr>
            </w:pPr>
          </w:p>
        </w:tc>
        <w:tc>
          <w:tcPr>
            <w:tcW w:w="5487" w:type="dxa"/>
          </w:tcPr>
          <w:p w:rsidR="00FE5584" w:rsidRPr="007B6821" w:rsidRDefault="00FE5584" w:rsidP="00D20C8B">
            <w:pPr>
              <w:spacing w:line="360" w:lineRule="auto"/>
              <w:ind w:firstLine="709"/>
              <w:rPr>
                <w:rFonts w:eastAsia="Calibri"/>
                <w:b/>
                <w:i/>
                <w:szCs w:val="28"/>
              </w:rPr>
            </w:pPr>
            <w:r w:rsidRPr="007B6821">
              <w:rPr>
                <w:rFonts w:eastAsia="Calibri"/>
                <w:b/>
                <w:i/>
                <w:szCs w:val="28"/>
              </w:rPr>
              <w:t>Грудень</w:t>
            </w:r>
          </w:p>
        </w:tc>
      </w:tr>
    </w:tbl>
    <w:p w:rsidR="00206229" w:rsidRPr="007B6821" w:rsidRDefault="00206229" w:rsidP="0007184A">
      <w:pPr>
        <w:ind w:firstLine="0"/>
        <w:rPr>
          <w:rFonts w:eastAsia="Calibri"/>
          <w:szCs w:val="28"/>
          <w:lang w:val="uk-UA"/>
        </w:rPr>
      </w:pPr>
    </w:p>
    <w:p w:rsidR="00206229" w:rsidRPr="007B6821" w:rsidRDefault="00206229" w:rsidP="00206229">
      <w:pPr>
        <w:spacing w:after="120"/>
        <w:ind w:firstLine="426"/>
        <w:jc w:val="center"/>
        <w:outlineLvl w:val="0"/>
        <w:rPr>
          <w:b/>
          <w:bCs/>
          <w:lang w:val="uk-UA"/>
        </w:rPr>
      </w:pPr>
      <w:r w:rsidRPr="007B6821">
        <w:rPr>
          <w:b/>
          <w:lang w:val="en-US"/>
        </w:rPr>
        <w:t>VI</w:t>
      </w:r>
      <w:r w:rsidRPr="007B6821">
        <w:rPr>
          <w:b/>
          <w:lang w:val="uk-UA"/>
        </w:rPr>
        <w:t>І</w:t>
      </w:r>
      <w:r w:rsidRPr="007B6821">
        <w:rPr>
          <w:b/>
          <w:bCs/>
          <w:lang w:val="uk-UA"/>
        </w:rPr>
        <w:t xml:space="preserve">. Основні заходи загальнообласного </w:t>
      </w:r>
      <w:r w:rsidRPr="007B6821">
        <w:rPr>
          <w:b/>
          <w:bCs/>
          <w:lang w:val="uk-UA"/>
        </w:rPr>
        <w:br/>
        <w:t>і державного значення</w:t>
      </w:r>
    </w:p>
    <w:p w:rsidR="00206229" w:rsidRPr="007B6821" w:rsidRDefault="00206229" w:rsidP="00206229">
      <w:pPr>
        <w:ind w:firstLine="709"/>
        <w:jc w:val="center"/>
        <w:outlineLvl w:val="0"/>
        <w:rPr>
          <w:rFonts w:eastAsia="Calibri"/>
          <w:b/>
          <w:bCs/>
          <w:szCs w:val="28"/>
          <w:lang w:val="uk-UA"/>
        </w:rPr>
      </w:pPr>
    </w:p>
    <w:tbl>
      <w:tblPr>
        <w:tblW w:w="9464" w:type="dxa"/>
        <w:tblLayout w:type="fixed"/>
        <w:tblLook w:val="0000" w:firstRow="0" w:lastRow="0" w:firstColumn="0" w:lastColumn="0" w:noHBand="0" w:noVBand="0"/>
      </w:tblPr>
      <w:tblGrid>
        <w:gridCol w:w="1526"/>
        <w:gridCol w:w="7938"/>
      </w:tblGrid>
      <w:tr w:rsidR="003011A7" w:rsidRPr="00387BE2" w:rsidTr="003011A7">
        <w:tc>
          <w:tcPr>
            <w:tcW w:w="1526" w:type="dxa"/>
          </w:tcPr>
          <w:p w:rsidR="003011A7" w:rsidRPr="007B6821" w:rsidRDefault="003011A7" w:rsidP="00D20C8B">
            <w:pPr>
              <w:rPr>
                <w:rFonts w:eastAsia="Calibri"/>
                <w:b/>
                <w:bCs/>
                <w:szCs w:val="28"/>
                <w:lang w:val="uk-UA"/>
              </w:rPr>
            </w:pPr>
            <w:r w:rsidRPr="007B6821">
              <w:rPr>
                <w:rFonts w:eastAsia="Calibri"/>
                <w:b/>
                <w:bCs/>
                <w:szCs w:val="28"/>
                <w:lang w:val="uk-UA"/>
              </w:rPr>
              <w:t>01</w:t>
            </w:r>
            <w:r w:rsidRPr="007B6821">
              <w:rPr>
                <w:rFonts w:eastAsia="Calibri"/>
                <w:b/>
                <w:bCs/>
                <w:szCs w:val="28"/>
              </w:rPr>
              <w:t>.10.</w:t>
            </w:r>
          </w:p>
          <w:p w:rsidR="001D3ADA" w:rsidRPr="007B6821" w:rsidRDefault="001D3ADA" w:rsidP="00D20C8B">
            <w:pPr>
              <w:rPr>
                <w:rFonts w:eastAsia="Calibri"/>
                <w:b/>
                <w:bCs/>
                <w:szCs w:val="28"/>
                <w:lang w:val="uk-UA"/>
              </w:rPr>
            </w:pPr>
            <w:r w:rsidRPr="007B6821">
              <w:rPr>
                <w:rFonts w:eastAsia="Calibri"/>
                <w:b/>
                <w:bCs/>
                <w:szCs w:val="28"/>
                <w:lang w:val="uk-UA"/>
              </w:rPr>
              <w:t>27.10</w:t>
            </w:r>
          </w:p>
        </w:tc>
        <w:tc>
          <w:tcPr>
            <w:tcW w:w="7938" w:type="dxa"/>
          </w:tcPr>
          <w:p w:rsidR="003011A7" w:rsidRPr="007B6821" w:rsidRDefault="003011A7" w:rsidP="003011A7">
            <w:pPr>
              <w:rPr>
                <w:szCs w:val="28"/>
                <w:lang w:val="uk-UA"/>
              </w:rPr>
            </w:pPr>
            <w:r w:rsidRPr="007B6821">
              <w:rPr>
                <w:szCs w:val="28"/>
                <w:lang w:val="uk-UA"/>
              </w:rPr>
              <w:t>День захисників і захисниць України</w:t>
            </w:r>
          </w:p>
          <w:p w:rsidR="001D3ADA" w:rsidRPr="007B6821" w:rsidRDefault="001D3ADA" w:rsidP="001D3ADA">
            <w:pPr>
              <w:rPr>
                <w:szCs w:val="28"/>
                <w:lang w:val="uk-UA"/>
              </w:rPr>
            </w:pPr>
            <w:r w:rsidRPr="007B6821">
              <w:rPr>
                <w:szCs w:val="28"/>
                <w:lang w:val="uk-UA"/>
              </w:rPr>
              <w:t>День української писемності та мови</w:t>
            </w:r>
          </w:p>
        </w:tc>
      </w:tr>
      <w:tr w:rsidR="003011A7" w:rsidRPr="007B6821" w:rsidTr="003011A7">
        <w:tc>
          <w:tcPr>
            <w:tcW w:w="1526" w:type="dxa"/>
          </w:tcPr>
          <w:p w:rsidR="003011A7" w:rsidRPr="007B6821" w:rsidRDefault="003011A7" w:rsidP="00D20C8B">
            <w:pPr>
              <w:rPr>
                <w:rFonts w:eastAsia="Calibri"/>
                <w:b/>
                <w:bCs/>
                <w:szCs w:val="28"/>
              </w:rPr>
            </w:pPr>
            <w:r w:rsidRPr="007B6821">
              <w:rPr>
                <w:rFonts w:eastAsia="Calibri"/>
                <w:b/>
                <w:bCs/>
                <w:szCs w:val="28"/>
              </w:rPr>
              <w:t>01.11.</w:t>
            </w:r>
          </w:p>
        </w:tc>
        <w:tc>
          <w:tcPr>
            <w:tcW w:w="7938" w:type="dxa"/>
          </w:tcPr>
          <w:p w:rsidR="003011A7" w:rsidRPr="007B6821" w:rsidRDefault="003011A7" w:rsidP="00D20C8B">
            <w:pPr>
              <w:rPr>
                <w:rFonts w:eastAsia="Calibri"/>
                <w:szCs w:val="28"/>
              </w:rPr>
            </w:pPr>
            <w:r w:rsidRPr="007B6821">
              <w:rPr>
                <w:rFonts w:eastAsia="Calibri"/>
                <w:szCs w:val="28"/>
              </w:rPr>
              <w:t>105-а річниця проголошення ЗУНР</w:t>
            </w:r>
          </w:p>
        </w:tc>
      </w:tr>
      <w:tr w:rsidR="003011A7" w:rsidRPr="007B6821" w:rsidTr="003011A7">
        <w:tc>
          <w:tcPr>
            <w:tcW w:w="1526" w:type="dxa"/>
          </w:tcPr>
          <w:p w:rsidR="003011A7" w:rsidRPr="007B6821" w:rsidRDefault="003011A7" w:rsidP="00D20C8B">
            <w:pPr>
              <w:rPr>
                <w:rFonts w:eastAsia="Calibri"/>
                <w:b/>
                <w:bCs/>
                <w:szCs w:val="28"/>
              </w:rPr>
            </w:pPr>
            <w:r w:rsidRPr="007B6821">
              <w:rPr>
                <w:rFonts w:eastAsia="Calibri"/>
                <w:b/>
                <w:bCs/>
                <w:szCs w:val="28"/>
              </w:rPr>
              <w:t>21.11.</w:t>
            </w:r>
          </w:p>
        </w:tc>
        <w:tc>
          <w:tcPr>
            <w:tcW w:w="7938" w:type="dxa"/>
          </w:tcPr>
          <w:p w:rsidR="003011A7" w:rsidRPr="007B6821" w:rsidRDefault="003011A7" w:rsidP="00D20C8B">
            <w:pPr>
              <w:rPr>
                <w:rFonts w:eastAsia="Calibri"/>
                <w:szCs w:val="28"/>
              </w:rPr>
            </w:pPr>
            <w:r w:rsidRPr="007B6821">
              <w:rPr>
                <w:rFonts w:eastAsia="Calibri"/>
                <w:szCs w:val="28"/>
              </w:rPr>
              <w:t>День Гідності та Свободи</w:t>
            </w:r>
          </w:p>
        </w:tc>
      </w:tr>
      <w:tr w:rsidR="003011A7" w:rsidRPr="007B6821" w:rsidTr="003011A7">
        <w:tc>
          <w:tcPr>
            <w:tcW w:w="1526" w:type="dxa"/>
          </w:tcPr>
          <w:p w:rsidR="003011A7" w:rsidRPr="007B6821" w:rsidRDefault="00222C2C" w:rsidP="00D20C8B">
            <w:pPr>
              <w:rPr>
                <w:rFonts w:eastAsia="Calibri"/>
                <w:b/>
                <w:bCs/>
                <w:szCs w:val="28"/>
              </w:rPr>
            </w:pPr>
            <w:r>
              <w:rPr>
                <w:rFonts w:eastAsia="Calibri"/>
                <w:b/>
                <w:bCs/>
                <w:szCs w:val="28"/>
              </w:rPr>
              <w:t>2</w:t>
            </w:r>
            <w:r>
              <w:rPr>
                <w:rFonts w:eastAsia="Calibri"/>
                <w:b/>
                <w:bCs/>
                <w:szCs w:val="28"/>
                <w:lang w:val="uk-UA"/>
              </w:rPr>
              <w:t>5</w:t>
            </w:r>
            <w:r w:rsidR="003011A7" w:rsidRPr="007B6821">
              <w:rPr>
                <w:rFonts w:eastAsia="Calibri"/>
                <w:b/>
                <w:bCs/>
                <w:szCs w:val="28"/>
              </w:rPr>
              <w:t>.11.</w:t>
            </w:r>
          </w:p>
        </w:tc>
        <w:tc>
          <w:tcPr>
            <w:tcW w:w="7938" w:type="dxa"/>
          </w:tcPr>
          <w:p w:rsidR="003011A7" w:rsidRPr="007B6821" w:rsidRDefault="003011A7" w:rsidP="00D20C8B">
            <w:pPr>
              <w:tabs>
                <w:tab w:val="left" w:pos="0"/>
              </w:tabs>
              <w:rPr>
                <w:szCs w:val="28"/>
              </w:rPr>
            </w:pPr>
            <w:r w:rsidRPr="007B6821">
              <w:rPr>
                <w:szCs w:val="28"/>
              </w:rPr>
              <w:t xml:space="preserve">День вшанування пам'яті жертв голодоморів та політичних репресій </w:t>
            </w:r>
          </w:p>
        </w:tc>
      </w:tr>
      <w:tr w:rsidR="003011A7" w:rsidRPr="007B6821" w:rsidTr="003011A7">
        <w:tc>
          <w:tcPr>
            <w:tcW w:w="1526" w:type="dxa"/>
          </w:tcPr>
          <w:p w:rsidR="003011A7" w:rsidRPr="007B6821" w:rsidRDefault="003011A7" w:rsidP="00D20C8B">
            <w:pPr>
              <w:spacing w:line="240" w:lineRule="exact"/>
              <w:rPr>
                <w:rFonts w:eastAsia="Calibri"/>
                <w:b/>
                <w:bCs/>
                <w:szCs w:val="28"/>
              </w:rPr>
            </w:pPr>
            <w:r w:rsidRPr="007B6821">
              <w:rPr>
                <w:rFonts w:eastAsia="Calibri"/>
                <w:b/>
                <w:bCs/>
                <w:szCs w:val="28"/>
              </w:rPr>
              <w:t>01.12.</w:t>
            </w:r>
          </w:p>
        </w:tc>
        <w:tc>
          <w:tcPr>
            <w:tcW w:w="7938" w:type="dxa"/>
          </w:tcPr>
          <w:p w:rsidR="003011A7" w:rsidRPr="007B6821" w:rsidRDefault="003011A7" w:rsidP="00D20C8B">
            <w:pPr>
              <w:rPr>
                <w:rFonts w:eastAsia="Calibri"/>
                <w:szCs w:val="28"/>
              </w:rPr>
            </w:pPr>
            <w:r w:rsidRPr="007B6821">
              <w:rPr>
                <w:szCs w:val="28"/>
              </w:rPr>
              <w:t>Річниця Всеукраїнського референдуму про підтримку Акта проголошення незалежності України</w:t>
            </w:r>
          </w:p>
        </w:tc>
      </w:tr>
      <w:tr w:rsidR="00955840" w:rsidRPr="007B6821" w:rsidTr="003011A7">
        <w:tc>
          <w:tcPr>
            <w:tcW w:w="1526" w:type="dxa"/>
          </w:tcPr>
          <w:p w:rsidR="00955840" w:rsidRPr="007B6821" w:rsidRDefault="00955840" w:rsidP="00D20C8B">
            <w:pPr>
              <w:spacing w:line="240" w:lineRule="exact"/>
              <w:rPr>
                <w:rFonts w:eastAsia="Calibri"/>
                <w:b/>
                <w:bCs/>
                <w:szCs w:val="28"/>
              </w:rPr>
            </w:pPr>
          </w:p>
        </w:tc>
        <w:tc>
          <w:tcPr>
            <w:tcW w:w="7938" w:type="dxa"/>
          </w:tcPr>
          <w:p w:rsidR="00955840" w:rsidRPr="007B6821" w:rsidRDefault="00955840" w:rsidP="00D20C8B">
            <w:pPr>
              <w:rPr>
                <w:szCs w:val="28"/>
              </w:rPr>
            </w:pPr>
          </w:p>
        </w:tc>
      </w:tr>
      <w:tr w:rsidR="003011A7" w:rsidRPr="007B6821" w:rsidTr="003011A7">
        <w:tc>
          <w:tcPr>
            <w:tcW w:w="1526" w:type="dxa"/>
          </w:tcPr>
          <w:p w:rsidR="003011A7" w:rsidRPr="007B6821" w:rsidRDefault="003011A7" w:rsidP="00D20C8B">
            <w:pPr>
              <w:rPr>
                <w:rFonts w:eastAsia="Calibri"/>
                <w:b/>
                <w:bCs/>
                <w:szCs w:val="28"/>
              </w:rPr>
            </w:pPr>
            <w:r w:rsidRPr="007B6821">
              <w:rPr>
                <w:rFonts w:eastAsia="Calibri"/>
                <w:b/>
                <w:bCs/>
                <w:szCs w:val="28"/>
              </w:rPr>
              <w:t>06.12.</w:t>
            </w:r>
          </w:p>
        </w:tc>
        <w:tc>
          <w:tcPr>
            <w:tcW w:w="7938" w:type="dxa"/>
          </w:tcPr>
          <w:p w:rsidR="003011A7" w:rsidRPr="007B6821" w:rsidRDefault="003011A7" w:rsidP="00D20C8B">
            <w:pPr>
              <w:rPr>
                <w:rFonts w:eastAsia="Calibri"/>
                <w:szCs w:val="28"/>
              </w:rPr>
            </w:pPr>
            <w:r w:rsidRPr="007B6821">
              <w:rPr>
                <w:rFonts w:eastAsia="Calibri"/>
                <w:szCs w:val="28"/>
              </w:rPr>
              <w:t>День Збройних Сил України</w:t>
            </w:r>
          </w:p>
        </w:tc>
      </w:tr>
      <w:tr w:rsidR="002A1025" w:rsidRPr="007B6821" w:rsidTr="003011A7">
        <w:tc>
          <w:tcPr>
            <w:tcW w:w="1526" w:type="dxa"/>
          </w:tcPr>
          <w:p w:rsidR="002A1025" w:rsidRPr="007B6821" w:rsidRDefault="002A1025" w:rsidP="00D20C8B">
            <w:pPr>
              <w:rPr>
                <w:rFonts w:eastAsia="Calibri"/>
                <w:b/>
                <w:bCs/>
                <w:szCs w:val="28"/>
                <w:lang w:val="uk-UA"/>
              </w:rPr>
            </w:pPr>
            <w:r w:rsidRPr="007B6821">
              <w:rPr>
                <w:rFonts w:eastAsia="Calibri"/>
                <w:b/>
                <w:bCs/>
                <w:szCs w:val="28"/>
                <w:lang w:val="uk-UA"/>
              </w:rPr>
              <w:t>06.12</w:t>
            </w:r>
          </w:p>
        </w:tc>
        <w:tc>
          <w:tcPr>
            <w:tcW w:w="7938" w:type="dxa"/>
          </w:tcPr>
          <w:p w:rsidR="002A1025" w:rsidRPr="007B6821" w:rsidRDefault="002A1025" w:rsidP="00D20C8B">
            <w:pPr>
              <w:rPr>
                <w:rFonts w:eastAsia="Calibri"/>
                <w:szCs w:val="28"/>
                <w:lang w:val="uk-UA"/>
              </w:rPr>
            </w:pPr>
            <w:r w:rsidRPr="007B6821">
              <w:rPr>
                <w:rFonts w:eastAsia="Calibri"/>
                <w:szCs w:val="28"/>
                <w:lang w:val="uk-UA"/>
              </w:rPr>
              <w:t>День Святого Миколая</w:t>
            </w:r>
          </w:p>
        </w:tc>
      </w:tr>
      <w:tr w:rsidR="003011A7" w:rsidRPr="007B6821" w:rsidTr="003011A7">
        <w:tc>
          <w:tcPr>
            <w:tcW w:w="1526" w:type="dxa"/>
          </w:tcPr>
          <w:p w:rsidR="003011A7" w:rsidRPr="007B6821" w:rsidRDefault="003011A7" w:rsidP="00D20C8B">
            <w:pPr>
              <w:rPr>
                <w:rFonts w:eastAsia="Calibri"/>
                <w:b/>
                <w:bCs/>
                <w:szCs w:val="28"/>
              </w:rPr>
            </w:pPr>
            <w:r w:rsidRPr="007B6821">
              <w:rPr>
                <w:rFonts w:eastAsia="Calibri"/>
                <w:b/>
                <w:bCs/>
                <w:szCs w:val="28"/>
              </w:rPr>
              <w:t>07.12.</w:t>
            </w:r>
          </w:p>
        </w:tc>
        <w:tc>
          <w:tcPr>
            <w:tcW w:w="7938" w:type="dxa"/>
          </w:tcPr>
          <w:p w:rsidR="003011A7" w:rsidRPr="007B6821" w:rsidRDefault="003011A7" w:rsidP="00D20C8B">
            <w:pPr>
              <w:rPr>
                <w:rFonts w:eastAsia="Calibri"/>
                <w:szCs w:val="28"/>
              </w:rPr>
            </w:pPr>
            <w:r w:rsidRPr="007B6821">
              <w:rPr>
                <w:rFonts w:eastAsia="Calibri"/>
                <w:szCs w:val="28"/>
              </w:rPr>
              <w:t>День місцевого самоврядування</w:t>
            </w:r>
          </w:p>
        </w:tc>
      </w:tr>
      <w:tr w:rsidR="003011A7" w:rsidRPr="007B6821" w:rsidTr="003011A7">
        <w:tc>
          <w:tcPr>
            <w:tcW w:w="1526" w:type="dxa"/>
          </w:tcPr>
          <w:p w:rsidR="003011A7" w:rsidRPr="007B6821" w:rsidRDefault="003011A7" w:rsidP="00D20C8B">
            <w:pPr>
              <w:rPr>
                <w:rFonts w:eastAsia="Calibri"/>
                <w:b/>
                <w:bCs/>
                <w:szCs w:val="28"/>
              </w:rPr>
            </w:pPr>
            <w:r w:rsidRPr="007B6821">
              <w:rPr>
                <w:rFonts w:eastAsia="Calibri"/>
                <w:b/>
                <w:bCs/>
                <w:szCs w:val="28"/>
              </w:rPr>
              <w:t>14.12.</w:t>
            </w:r>
          </w:p>
        </w:tc>
        <w:tc>
          <w:tcPr>
            <w:tcW w:w="7938" w:type="dxa"/>
          </w:tcPr>
          <w:p w:rsidR="003011A7" w:rsidRPr="007B6821" w:rsidRDefault="003011A7" w:rsidP="00D20C8B">
            <w:pPr>
              <w:rPr>
                <w:rFonts w:eastAsia="Calibri"/>
                <w:szCs w:val="28"/>
              </w:rPr>
            </w:pPr>
            <w:r w:rsidRPr="007B6821">
              <w:rPr>
                <w:rFonts w:eastAsia="Calibri"/>
                <w:szCs w:val="28"/>
              </w:rPr>
              <w:t>День вшанування учасників ліквідації наслідків аварії на Чорнобильській АЕС</w:t>
            </w:r>
          </w:p>
        </w:tc>
      </w:tr>
      <w:tr w:rsidR="00D3348E" w:rsidRPr="007B6821" w:rsidTr="003011A7">
        <w:tc>
          <w:tcPr>
            <w:tcW w:w="1526" w:type="dxa"/>
          </w:tcPr>
          <w:p w:rsidR="00D3348E" w:rsidRPr="007B6821" w:rsidRDefault="00D3348E" w:rsidP="00D20C8B">
            <w:pPr>
              <w:rPr>
                <w:rFonts w:eastAsia="Calibri"/>
                <w:b/>
                <w:bCs/>
                <w:szCs w:val="28"/>
                <w:lang w:val="uk-UA"/>
              </w:rPr>
            </w:pPr>
            <w:r w:rsidRPr="007B6821">
              <w:rPr>
                <w:rFonts w:eastAsia="Calibri"/>
                <w:b/>
                <w:bCs/>
                <w:szCs w:val="28"/>
                <w:lang w:val="uk-UA"/>
              </w:rPr>
              <w:t>24.12</w:t>
            </w:r>
          </w:p>
        </w:tc>
        <w:tc>
          <w:tcPr>
            <w:tcW w:w="7938" w:type="dxa"/>
          </w:tcPr>
          <w:p w:rsidR="00D3348E" w:rsidRPr="007B6821" w:rsidRDefault="00D3348E" w:rsidP="00D20C8B">
            <w:pPr>
              <w:rPr>
                <w:rFonts w:eastAsia="Calibri"/>
                <w:szCs w:val="28"/>
                <w:lang w:val="uk-UA"/>
              </w:rPr>
            </w:pPr>
            <w:r w:rsidRPr="007B6821">
              <w:rPr>
                <w:rFonts w:eastAsia="Calibri"/>
                <w:szCs w:val="28"/>
                <w:lang w:val="uk-UA"/>
              </w:rPr>
              <w:t xml:space="preserve">86-а річниця від дня народження </w:t>
            </w:r>
            <w:r w:rsidR="00CA639F">
              <w:rPr>
                <w:szCs w:val="28"/>
                <w:shd w:val="clear" w:color="auto" w:fill="FFFFFF"/>
              </w:rPr>
              <w:t>українськ</w:t>
            </w:r>
            <w:r w:rsidR="00CA639F">
              <w:rPr>
                <w:szCs w:val="28"/>
                <w:shd w:val="clear" w:color="auto" w:fill="FFFFFF"/>
                <w:lang w:val="uk-UA"/>
              </w:rPr>
              <w:t>ого</w:t>
            </w:r>
            <w:r w:rsidRPr="007B6821">
              <w:rPr>
                <w:szCs w:val="28"/>
                <w:shd w:val="clear" w:color="auto" w:fill="FFFFFF"/>
              </w:rPr>
              <w:t xml:space="preserve"> політик</w:t>
            </w:r>
            <w:r w:rsidRPr="007B6821">
              <w:rPr>
                <w:szCs w:val="28"/>
                <w:shd w:val="clear" w:color="auto" w:fill="FFFFFF"/>
                <w:lang w:val="uk-UA"/>
              </w:rPr>
              <w:t>а</w:t>
            </w:r>
            <w:r w:rsidR="00CA639F">
              <w:rPr>
                <w:szCs w:val="28"/>
                <w:shd w:val="clear" w:color="auto" w:fill="FFFFFF"/>
              </w:rPr>
              <w:t>, громадськ</w:t>
            </w:r>
            <w:r w:rsidR="00CA639F">
              <w:rPr>
                <w:szCs w:val="28"/>
                <w:shd w:val="clear" w:color="auto" w:fill="FFFFFF"/>
                <w:lang w:val="uk-UA"/>
              </w:rPr>
              <w:t>ого</w:t>
            </w:r>
            <w:r w:rsidRPr="007B6821">
              <w:rPr>
                <w:szCs w:val="28"/>
                <w:shd w:val="clear" w:color="auto" w:fill="FFFFFF"/>
              </w:rPr>
              <w:t xml:space="preserve"> діяч</w:t>
            </w:r>
            <w:r w:rsidRPr="007B6821">
              <w:rPr>
                <w:szCs w:val="28"/>
                <w:shd w:val="clear" w:color="auto" w:fill="FFFFFF"/>
                <w:lang w:val="uk-UA"/>
              </w:rPr>
              <w:t>а</w:t>
            </w:r>
            <w:r w:rsidR="00CA639F">
              <w:rPr>
                <w:szCs w:val="28"/>
                <w:shd w:val="clear" w:color="auto" w:fill="FFFFFF"/>
                <w:lang w:val="uk-UA"/>
              </w:rPr>
              <w:t>,</w:t>
            </w:r>
            <w:r w:rsidRPr="007B6821">
              <w:rPr>
                <w:rFonts w:ascii="Arial" w:hAnsi="Arial" w:cs="Arial"/>
                <w:sz w:val="21"/>
                <w:szCs w:val="21"/>
                <w:shd w:val="clear" w:color="auto" w:fill="FFFFFF"/>
                <w:lang w:val="uk-UA"/>
              </w:rPr>
              <w:t xml:space="preserve"> </w:t>
            </w:r>
            <w:r w:rsidRPr="007B6821">
              <w:rPr>
                <w:rFonts w:eastAsia="Calibri"/>
                <w:szCs w:val="28"/>
                <w:lang w:val="uk-UA"/>
              </w:rPr>
              <w:t>Героя України  В</w:t>
            </w:r>
            <w:r w:rsidR="00CA639F" w:rsidRPr="007B6821">
              <w:rPr>
                <w:szCs w:val="28"/>
                <w:lang w:val="uk-UA"/>
              </w:rPr>
              <w:t>’</w:t>
            </w:r>
            <w:r w:rsidRPr="007B6821">
              <w:rPr>
                <w:rFonts w:eastAsia="Calibri"/>
                <w:szCs w:val="28"/>
                <w:lang w:val="uk-UA"/>
              </w:rPr>
              <w:t>ячеслава Чорновола.</w:t>
            </w:r>
          </w:p>
        </w:tc>
      </w:tr>
      <w:tr w:rsidR="003011A7" w:rsidRPr="007B6821" w:rsidTr="003011A7">
        <w:tc>
          <w:tcPr>
            <w:tcW w:w="1526" w:type="dxa"/>
          </w:tcPr>
          <w:p w:rsidR="003011A7" w:rsidRPr="007B6821" w:rsidRDefault="003011A7" w:rsidP="00D20C8B">
            <w:pPr>
              <w:rPr>
                <w:rFonts w:eastAsia="Calibri"/>
                <w:b/>
                <w:bCs/>
                <w:szCs w:val="28"/>
              </w:rPr>
            </w:pPr>
            <w:r w:rsidRPr="007B6821">
              <w:rPr>
                <w:rFonts w:eastAsia="Calibri"/>
                <w:b/>
                <w:bCs/>
                <w:szCs w:val="28"/>
              </w:rPr>
              <w:t>25.12</w:t>
            </w:r>
          </w:p>
        </w:tc>
        <w:tc>
          <w:tcPr>
            <w:tcW w:w="7938" w:type="dxa"/>
          </w:tcPr>
          <w:p w:rsidR="003011A7" w:rsidRPr="007B6821" w:rsidRDefault="003011A7" w:rsidP="002A1025">
            <w:pPr>
              <w:rPr>
                <w:rFonts w:eastAsia="Calibri"/>
                <w:szCs w:val="28"/>
              </w:rPr>
            </w:pPr>
            <w:r w:rsidRPr="007B6821">
              <w:rPr>
                <w:rFonts w:eastAsia="Calibri"/>
                <w:szCs w:val="28"/>
              </w:rPr>
              <w:t xml:space="preserve">Різдво Христове </w:t>
            </w:r>
          </w:p>
        </w:tc>
      </w:tr>
    </w:tbl>
    <w:p w:rsidR="00206229" w:rsidRPr="007B6821" w:rsidRDefault="00206229" w:rsidP="00206229">
      <w:pPr>
        <w:ind w:firstLine="0"/>
        <w:rPr>
          <w:b/>
          <w:spacing w:val="-10"/>
        </w:rPr>
      </w:pPr>
    </w:p>
    <w:p w:rsidR="00206229" w:rsidRPr="007B6821" w:rsidRDefault="00206229" w:rsidP="00206229">
      <w:pPr>
        <w:ind w:firstLine="0"/>
        <w:rPr>
          <w:b/>
          <w:spacing w:val="-10"/>
          <w:lang w:val="uk-UA"/>
        </w:rPr>
      </w:pPr>
    </w:p>
    <w:p w:rsidR="000B4555" w:rsidRPr="007B6821" w:rsidRDefault="000B4555" w:rsidP="000B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val="uk-UA"/>
        </w:rPr>
      </w:pPr>
    </w:p>
    <w:p w:rsidR="000B4555" w:rsidRPr="007B6821" w:rsidRDefault="000B4555" w:rsidP="000B4555">
      <w:pPr>
        <w:ind w:firstLine="0"/>
        <w:rPr>
          <w:b/>
          <w:szCs w:val="28"/>
          <w:lang w:val="uk-UA"/>
        </w:rPr>
      </w:pPr>
      <w:r w:rsidRPr="007B6821">
        <w:rPr>
          <w:b/>
          <w:szCs w:val="28"/>
          <w:lang w:val="uk-UA"/>
        </w:rPr>
        <w:t>Заступник начальника управління –</w:t>
      </w:r>
    </w:p>
    <w:p w:rsidR="000B4555" w:rsidRPr="007B6821" w:rsidRDefault="000B4555" w:rsidP="000B4555">
      <w:pPr>
        <w:ind w:firstLine="0"/>
        <w:rPr>
          <w:b/>
          <w:szCs w:val="28"/>
          <w:lang w:val="uk-UA"/>
        </w:rPr>
      </w:pPr>
      <w:r w:rsidRPr="007B6821">
        <w:rPr>
          <w:b/>
          <w:szCs w:val="28"/>
          <w:lang w:val="uk-UA"/>
        </w:rPr>
        <w:t xml:space="preserve">начальник відділу планування діяльності </w:t>
      </w:r>
    </w:p>
    <w:p w:rsidR="000B4555" w:rsidRPr="007B6821" w:rsidRDefault="000B4555" w:rsidP="000B4555">
      <w:pPr>
        <w:ind w:firstLine="0"/>
        <w:rPr>
          <w:b/>
          <w:szCs w:val="28"/>
          <w:lang w:val="uk-UA"/>
        </w:rPr>
      </w:pPr>
      <w:r w:rsidRPr="007B6821">
        <w:rPr>
          <w:b/>
          <w:szCs w:val="28"/>
          <w:lang w:val="uk-UA"/>
        </w:rPr>
        <w:t xml:space="preserve">та аналітично-організаційної роботи </w:t>
      </w:r>
    </w:p>
    <w:p w:rsidR="000B4555" w:rsidRPr="007B6821" w:rsidRDefault="000B4555" w:rsidP="000B4555">
      <w:pPr>
        <w:ind w:firstLine="0"/>
        <w:rPr>
          <w:b/>
          <w:szCs w:val="28"/>
          <w:lang w:val="uk-UA"/>
        </w:rPr>
      </w:pPr>
      <w:r w:rsidRPr="007B6821">
        <w:rPr>
          <w:b/>
          <w:szCs w:val="28"/>
          <w:lang w:val="uk-UA"/>
        </w:rPr>
        <w:t xml:space="preserve">управління організаційної </w:t>
      </w:r>
    </w:p>
    <w:p w:rsidR="0066123A" w:rsidRDefault="000B4555" w:rsidP="000B4555">
      <w:pPr>
        <w:ind w:firstLine="0"/>
        <w:rPr>
          <w:b/>
          <w:szCs w:val="28"/>
          <w:lang w:val="uk-UA"/>
        </w:rPr>
      </w:pPr>
      <w:r w:rsidRPr="007B6821">
        <w:rPr>
          <w:b/>
          <w:szCs w:val="28"/>
          <w:lang w:val="uk-UA"/>
        </w:rPr>
        <w:t xml:space="preserve">роботи апарату </w:t>
      </w:r>
      <w:r w:rsidR="0066123A">
        <w:rPr>
          <w:b/>
          <w:szCs w:val="28"/>
          <w:lang w:val="uk-UA"/>
        </w:rPr>
        <w:t>Івано-Франківської</w:t>
      </w:r>
    </w:p>
    <w:p w:rsidR="000B4555" w:rsidRPr="007B6821" w:rsidRDefault="000B4555" w:rsidP="000B4555">
      <w:pPr>
        <w:ind w:firstLine="0"/>
        <w:rPr>
          <w:b/>
          <w:szCs w:val="28"/>
          <w:lang w:val="uk-UA"/>
        </w:rPr>
      </w:pPr>
      <w:r w:rsidRPr="007B6821">
        <w:rPr>
          <w:b/>
          <w:szCs w:val="28"/>
          <w:lang w:val="uk-UA"/>
        </w:rPr>
        <w:t xml:space="preserve">облдержадміністрації                    </w:t>
      </w:r>
      <w:r w:rsidR="000C0E9F">
        <w:rPr>
          <w:b/>
          <w:szCs w:val="28"/>
          <w:lang w:val="uk-UA"/>
        </w:rPr>
        <w:t xml:space="preserve">   </w:t>
      </w:r>
      <w:r w:rsidR="00D64D0D">
        <w:rPr>
          <w:b/>
          <w:szCs w:val="28"/>
          <w:lang w:val="uk-UA"/>
        </w:rPr>
        <w:t xml:space="preserve">                           </w:t>
      </w:r>
      <w:r w:rsidRPr="007B6821">
        <w:rPr>
          <w:b/>
          <w:szCs w:val="28"/>
          <w:lang w:val="uk-UA"/>
        </w:rPr>
        <w:t>Олена МИХАЙЛОВА</w:t>
      </w: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206229" w:rsidRPr="007B6821" w:rsidRDefault="00206229" w:rsidP="00206229">
      <w:pPr>
        <w:ind w:firstLine="0"/>
        <w:rPr>
          <w:b/>
          <w:spacing w:val="-10"/>
          <w:lang w:val="uk-UA"/>
        </w:rPr>
      </w:pPr>
    </w:p>
    <w:p w:rsidR="00CB274D" w:rsidRDefault="00CB274D" w:rsidP="00206229">
      <w:pPr>
        <w:ind w:firstLine="0"/>
        <w:rPr>
          <w:b/>
          <w:spacing w:val="-10"/>
          <w:lang w:val="uk-UA"/>
        </w:rPr>
      </w:pPr>
    </w:p>
    <w:p w:rsidR="00CB4A3E" w:rsidRDefault="00CB4A3E" w:rsidP="00206229">
      <w:pPr>
        <w:ind w:firstLine="0"/>
        <w:rPr>
          <w:b/>
          <w:spacing w:val="-10"/>
          <w:lang w:val="uk-UA"/>
        </w:rPr>
      </w:pPr>
    </w:p>
    <w:p w:rsidR="00CB4A3E" w:rsidRDefault="00CB4A3E" w:rsidP="00206229">
      <w:pPr>
        <w:ind w:firstLine="0"/>
        <w:rPr>
          <w:b/>
          <w:spacing w:val="-10"/>
          <w:lang w:val="uk-UA"/>
        </w:rPr>
      </w:pPr>
    </w:p>
    <w:p w:rsidR="00CB4A3E" w:rsidRDefault="00CB4A3E" w:rsidP="00206229">
      <w:pPr>
        <w:ind w:firstLine="0"/>
        <w:rPr>
          <w:b/>
          <w:spacing w:val="-10"/>
          <w:lang w:val="uk-UA"/>
        </w:rPr>
      </w:pPr>
    </w:p>
    <w:p w:rsidR="00CB4A3E" w:rsidRDefault="00CB4A3E" w:rsidP="00206229">
      <w:pPr>
        <w:ind w:firstLine="0"/>
        <w:rPr>
          <w:b/>
          <w:spacing w:val="-10"/>
          <w:lang w:val="uk-UA"/>
        </w:rPr>
      </w:pPr>
    </w:p>
    <w:p w:rsidR="00CB4A3E" w:rsidRDefault="00CB4A3E" w:rsidP="00206229">
      <w:pPr>
        <w:ind w:firstLine="0"/>
        <w:rPr>
          <w:b/>
          <w:spacing w:val="-10"/>
          <w:lang w:val="uk-UA"/>
        </w:rPr>
      </w:pPr>
    </w:p>
    <w:p w:rsidR="00CB4A3E" w:rsidRPr="007B6821" w:rsidRDefault="00CB4A3E" w:rsidP="00206229">
      <w:pPr>
        <w:ind w:firstLine="0"/>
        <w:rPr>
          <w:b/>
          <w:spacing w:val="-10"/>
          <w:lang w:val="uk-UA"/>
        </w:rPr>
      </w:pPr>
    </w:p>
    <w:p w:rsidR="00206229" w:rsidRPr="007B6821" w:rsidRDefault="00206229" w:rsidP="00206229">
      <w:pPr>
        <w:ind w:left="142"/>
        <w:rPr>
          <w:rFonts w:eastAsia="Calibri"/>
          <w:b/>
          <w:spacing w:val="-4"/>
          <w:szCs w:val="28"/>
          <w:lang w:val="uk-UA"/>
        </w:rPr>
      </w:pPr>
      <w:r w:rsidRPr="007B6821">
        <w:rPr>
          <w:rFonts w:eastAsia="Calibri"/>
          <w:b/>
          <w:spacing w:val="-4"/>
          <w:szCs w:val="28"/>
          <w:lang w:val="uk-UA"/>
        </w:rPr>
        <w:t>Виконавець:</w:t>
      </w:r>
    </w:p>
    <w:p w:rsidR="00206229" w:rsidRPr="007B6821" w:rsidRDefault="00206229" w:rsidP="00206229">
      <w:pPr>
        <w:ind w:left="142" w:firstLine="0"/>
        <w:jc w:val="left"/>
        <w:rPr>
          <w:rFonts w:eastAsia="Calibri"/>
          <w:b/>
          <w:bCs/>
          <w:spacing w:val="-4"/>
          <w:szCs w:val="28"/>
          <w:lang w:val="uk-UA" w:eastAsia="en-US"/>
        </w:rPr>
      </w:pPr>
      <w:r w:rsidRPr="007B6821">
        <w:rPr>
          <w:rFonts w:eastAsia="Calibri"/>
          <w:spacing w:val="-4"/>
          <w:szCs w:val="28"/>
          <w:lang w:val="uk-UA" w:eastAsia="en-US"/>
        </w:rPr>
        <w:t>Головний спеціаліст в</w:t>
      </w:r>
      <w:r w:rsidRPr="007B6821">
        <w:rPr>
          <w:rFonts w:eastAsia="Calibri"/>
          <w:bCs/>
          <w:spacing w:val="-4"/>
          <w:lang w:val="uk-UA" w:eastAsia="en-US"/>
        </w:rPr>
        <w:t>ідділу планування</w:t>
      </w:r>
    </w:p>
    <w:p w:rsidR="00206229" w:rsidRPr="007B6821" w:rsidRDefault="00206229" w:rsidP="00206229">
      <w:pPr>
        <w:ind w:left="142" w:firstLine="0"/>
        <w:jc w:val="left"/>
        <w:rPr>
          <w:rFonts w:eastAsia="Calibri"/>
          <w:spacing w:val="-4"/>
          <w:szCs w:val="28"/>
          <w:lang w:val="uk-UA" w:eastAsia="en-US"/>
        </w:rPr>
      </w:pPr>
      <w:r w:rsidRPr="007B6821">
        <w:rPr>
          <w:rFonts w:eastAsia="Calibri"/>
          <w:spacing w:val="-4"/>
          <w:szCs w:val="28"/>
          <w:lang w:val="uk-UA" w:eastAsia="en-US"/>
        </w:rPr>
        <w:t>діяльності та аналітично-організаційної</w:t>
      </w:r>
    </w:p>
    <w:p w:rsidR="00206229" w:rsidRPr="007B6821" w:rsidRDefault="00206229" w:rsidP="00206229">
      <w:pPr>
        <w:ind w:left="142" w:firstLine="0"/>
        <w:jc w:val="left"/>
        <w:rPr>
          <w:rFonts w:eastAsia="Calibri"/>
          <w:spacing w:val="-4"/>
          <w:szCs w:val="28"/>
          <w:lang w:val="uk-UA" w:eastAsia="en-US"/>
        </w:rPr>
      </w:pPr>
      <w:r w:rsidRPr="007B6821">
        <w:rPr>
          <w:rFonts w:eastAsia="Calibri"/>
          <w:bCs/>
          <w:spacing w:val="-4"/>
          <w:lang w:val="uk-UA" w:eastAsia="en-US"/>
        </w:rPr>
        <w:t xml:space="preserve">роботи </w:t>
      </w:r>
      <w:r w:rsidRPr="007B6821">
        <w:rPr>
          <w:rFonts w:eastAsia="Calibri"/>
          <w:spacing w:val="-4"/>
          <w:szCs w:val="28"/>
          <w:lang w:val="uk-UA" w:eastAsia="en-US"/>
        </w:rPr>
        <w:t>управління організаційної</w:t>
      </w:r>
    </w:p>
    <w:p w:rsidR="00206229" w:rsidRPr="007B6821" w:rsidRDefault="00206229" w:rsidP="00206229">
      <w:pPr>
        <w:ind w:left="142" w:firstLine="0"/>
        <w:jc w:val="left"/>
        <w:rPr>
          <w:rFonts w:eastAsia="Calibri"/>
          <w:spacing w:val="-4"/>
          <w:szCs w:val="28"/>
          <w:lang w:val="uk-UA" w:eastAsia="en-US"/>
        </w:rPr>
      </w:pPr>
      <w:r w:rsidRPr="007B6821">
        <w:rPr>
          <w:rFonts w:eastAsia="Calibri"/>
          <w:spacing w:val="-4"/>
          <w:szCs w:val="28"/>
          <w:lang w:val="uk-UA" w:eastAsia="en-US"/>
        </w:rPr>
        <w:t xml:space="preserve">роботи апарату облдержадміністрації, 55-21-85  </w:t>
      </w:r>
      <w:r w:rsidRPr="007B6821">
        <w:rPr>
          <w:rFonts w:eastAsia="Calibri"/>
          <w:spacing w:val="-4"/>
          <w:szCs w:val="28"/>
          <w:lang w:val="uk-UA" w:eastAsia="en-US"/>
        </w:rPr>
        <w:tab/>
        <w:t xml:space="preserve">        Юрій ДМИТРАШ</w:t>
      </w:r>
    </w:p>
    <w:p w:rsidR="00307D39" w:rsidRPr="007B6821" w:rsidRDefault="00307D39">
      <w:pPr>
        <w:rPr>
          <w:lang w:val="uk-UA"/>
        </w:rPr>
      </w:pPr>
    </w:p>
    <w:sectPr w:rsidR="00307D39" w:rsidRPr="007B6821" w:rsidSect="00D64D0D">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11C"/>
    <w:multiLevelType w:val="hybridMultilevel"/>
    <w:tmpl w:val="370C3ADC"/>
    <w:lvl w:ilvl="0" w:tplc="C548179C">
      <w:start w:val="1"/>
      <w:numFmt w:val="decimal"/>
      <w:lvlText w:val="%1."/>
      <w:lvlJc w:val="left"/>
      <w:pPr>
        <w:tabs>
          <w:tab w:val="num" w:pos="1504"/>
        </w:tabs>
        <w:ind w:left="1504" w:hanging="825"/>
      </w:pPr>
      <w:rPr>
        <w:rFonts w:hint="default"/>
      </w:rPr>
    </w:lvl>
    <w:lvl w:ilvl="1" w:tplc="04220019" w:tentative="1">
      <w:start w:val="1"/>
      <w:numFmt w:val="lowerLetter"/>
      <w:lvlText w:val="%2."/>
      <w:lvlJc w:val="left"/>
      <w:pPr>
        <w:tabs>
          <w:tab w:val="num" w:pos="1759"/>
        </w:tabs>
        <w:ind w:left="1759" w:hanging="360"/>
      </w:pPr>
    </w:lvl>
    <w:lvl w:ilvl="2" w:tplc="0422001B" w:tentative="1">
      <w:start w:val="1"/>
      <w:numFmt w:val="lowerRoman"/>
      <w:lvlText w:val="%3."/>
      <w:lvlJc w:val="right"/>
      <w:pPr>
        <w:tabs>
          <w:tab w:val="num" w:pos="2479"/>
        </w:tabs>
        <w:ind w:left="2479" w:hanging="180"/>
      </w:pPr>
    </w:lvl>
    <w:lvl w:ilvl="3" w:tplc="0422000F" w:tentative="1">
      <w:start w:val="1"/>
      <w:numFmt w:val="decimal"/>
      <w:lvlText w:val="%4."/>
      <w:lvlJc w:val="left"/>
      <w:pPr>
        <w:tabs>
          <w:tab w:val="num" w:pos="3199"/>
        </w:tabs>
        <w:ind w:left="3199" w:hanging="360"/>
      </w:pPr>
    </w:lvl>
    <w:lvl w:ilvl="4" w:tplc="04220019" w:tentative="1">
      <w:start w:val="1"/>
      <w:numFmt w:val="lowerLetter"/>
      <w:lvlText w:val="%5."/>
      <w:lvlJc w:val="left"/>
      <w:pPr>
        <w:tabs>
          <w:tab w:val="num" w:pos="3919"/>
        </w:tabs>
        <w:ind w:left="3919" w:hanging="360"/>
      </w:pPr>
    </w:lvl>
    <w:lvl w:ilvl="5" w:tplc="0422001B" w:tentative="1">
      <w:start w:val="1"/>
      <w:numFmt w:val="lowerRoman"/>
      <w:lvlText w:val="%6."/>
      <w:lvlJc w:val="right"/>
      <w:pPr>
        <w:tabs>
          <w:tab w:val="num" w:pos="4639"/>
        </w:tabs>
        <w:ind w:left="4639" w:hanging="180"/>
      </w:pPr>
    </w:lvl>
    <w:lvl w:ilvl="6" w:tplc="0422000F" w:tentative="1">
      <w:start w:val="1"/>
      <w:numFmt w:val="decimal"/>
      <w:lvlText w:val="%7."/>
      <w:lvlJc w:val="left"/>
      <w:pPr>
        <w:tabs>
          <w:tab w:val="num" w:pos="5359"/>
        </w:tabs>
        <w:ind w:left="5359" w:hanging="360"/>
      </w:pPr>
    </w:lvl>
    <w:lvl w:ilvl="7" w:tplc="04220019" w:tentative="1">
      <w:start w:val="1"/>
      <w:numFmt w:val="lowerLetter"/>
      <w:lvlText w:val="%8."/>
      <w:lvlJc w:val="left"/>
      <w:pPr>
        <w:tabs>
          <w:tab w:val="num" w:pos="6079"/>
        </w:tabs>
        <w:ind w:left="6079" w:hanging="360"/>
      </w:pPr>
    </w:lvl>
    <w:lvl w:ilvl="8" w:tplc="0422001B" w:tentative="1">
      <w:start w:val="1"/>
      <w:numFmt w:val="lowerRoman"/>
      <w:lvlText w:val="%9."/>
      <w:lvlJc w:val="right"/>
      <w:pPr>
        <w:tabs>
          <w:tab w:val="num" w:pos="6799"/>
        </w:tabs>
        <w:ind w:left="6799" w:hanging="180"/>
      </w:pPr>
    </w:lvl>
  </w:abstractNum>
  <w:abstractNum w:abstractNumId="1">
    <w:nsid w:val="07631ED4"/>
    <w:multiLevelType w:val="hybridMultilevel"/>
    <w:tmpl w:val="F7D42642"/>
    <w:lvl w:ilvl="0" w:tplc="9CDC0BC6">
      <w:start w:val="1"/>
      <w:numFmt w:val="decimal"/>
      <w:lvlText w:val="%1."/>
      <w:lvlJc w:val="left"/>
      <w:pPr>
        <w:tabs>
          <w:tab w:val="num" w:pos="1689"/>
        </w:tabs>
        <w:ind w:left="1689" w:hanging="1035"/>
      </w:pPr>
      <w:rPr>
        <w:rFonts w:hint="default"/>
      </w:rPr>
    </w:lvl>
    <w:lvl w:ilvl="1" w:tplc="04220019" w:tentative="1">
      <w:start w:val="1"/>
      <w:numFmt w:val="lowerLetter"/>
      <w:lvlText w:val="%2."/>
      <w:lvlJc w:val="left"/>
      <w:pPr>
        <w:tabs>
          <w:tab w:val="num" w:pos="1734"/>
        </w:tabs>
        <w:ind w:left="1734" w:hanging="360"/>
      </w:pPr>
    </w:lvl>
    <w:lvl w:ilvl="2" w:tplc="0422001B" w:tentative="1">
      <w:start w:val="1"/>
      <w:numFmt w:val="lowerRoman"/>
      <w:lvlText w:val="%3."/>
      <w:lvlJc w:val="right"/>
      <w:pPr>
        <w:tabs>
          <w:tab w:val="num" w:pos="2454"/>
        </w:tabs>
        <w:ind w:left="2454" w:hanging="180"/>
      </w:pPr>
    </w:lvl>
    <w:lvl w:ilvl="3" w:tplc="0422000F" w:tentative="1">
      <w:start w:val="1"/>
      <w:numFmt w:val="decimal"/>
      <w:lvlText w:val="%4."/>
      <w:lvlJc w:val="left"/>
      <w:pPr>
        <w:tabs>
          <w:tab w:val="num" w:pos="3174"/>
        </w:tabs>
        <w:ind w:left="3174" w:hanging="360"/>
      </w:pPr>
    </w:lvl>
    <w:lvl w:ilvl="4" w:tplc="04220019" w:tentative="1">
      <w:start w:val="1"/>
      <w:numFmt w:val="lowerLetter"/>
      <w:lvlText w:val="%5."/>
      <w:lvlJc w:val="left"/>
      <w:pPr>
        <w:tabs>
          <w:tab w:val="num" w:pos="3894"/>
        </w:tabs>
        <w:ind w:left="3894" w:hanging="360"/>
      </w:pPr>
    </w:lvl>
    <w:lvl w:ilvl="5" w:tplc="0422001B" w:tentative="1">
      <w:start w:val="1"/>
      <w:numFmt w:val="lowerRoman"/>
      <w:lvlText w:val="%6."/>
      <w:lvlJc w:val="right"/>
      <w:pPr>
        <w:tabs>
          <w:tab w:val="num" w:pos="4614"/>
        </w:tabs>
        <w:ind w:left="4614" w:hanging="180"/>
      </w:pPr>
    </w:lvl>
    <w:lvl w:ilvl="6" w:tplc="0422000F" w:tentative="1">
      <w:start w:val="1"/>
      <w:numFmt w:val="decimal"/>
      <w:lvlText w:val="%7."/>
      <w:lvlJc w:val="left"/>
      <w:pPr>
        <w:tabs>
          <w:tab w:val="num" w:pos="5334"/>
        </w:tabs>
        <w:ind w:left="5334" w:hanging="360"/>
      </w:pPr>
    </w:lvl>
    <w:lvl w:ilvl="7" w:tplc="04220019" w:tentative="1">
      <w:start w:val="1"/>
      <w:numFmt w:val="lowerLetter"/>
      <w:lvlText w:val="%8."/>
      <w:lvlJc w:val="left"/>
      <w:pPr>
        <w:tabs>
          <w:tab w:val="num" w:pos="6054"/>
        </w:tabs>
        <w:ind w:left="6054" w:hanging="360"/>
      </w:pPr>
    </w:lvl>
    <w:lvl w:ilvl="8" w:tplc="0422001B" w:tentative="1">
      <w:start w:val="1"/>
      <w:numFmt w:val="lowerRoman"/>
      <w:lvlText w:val="%9."/>
      <w:lvlJc w:val="right"/>
      <w:pPr>
        <w:tabs>
          <w:tab w:val="num" w:pos="6774"/>
        </w:tabs>
        <w:ind w:left="6774" w:hanging="180"/>
      </w:pPr>
    </w:lvl>
  </w:abstractNum>
  <w:abstractNum w:abstractNumId="2">
    <w:nsid w:val="087F1868"/>
    <w:multiLevelType w:val="hybridMultilevel"/>
    <w:tmpl w:val="98D6DB06"/>
    <w:lvl w:ilvl="0" w:tplc="6AE099CC">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
    <w:nsid w:val="08C10719"/>
    <w:multiLevelType w:val="hybridMultilevel"/>
    <w:tmpl w:val="DCA2DE28"/>
    <w:lvl w:ilvl="0" w:tplc="71AC4DF4">
      <w:numFmt w:val="bullet"/>
      <w:lvlText w:val="-"/>
      <w:lvlJc w:val="left"/>
      <w:pPr>
        <w:ind w:left="1305" w:hanging="360"/>
      </w:pPr>
      <w:rPr>
        <w:rFonts w:ascii="Times New Roman" w:eastAsia="Times New Roman" w:hAnsi="Times New Roman" w:cs="Times New Roman"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
    <w:nsid w:val="0F027AE4"/>
    <w:multiLevelType w:val="hybridMultilevel"/>
    <w:tmpl w:val="219E29A2"/>
    <w:lvl w:ilvl="0" w:tplc="ED00A4E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25E66D6"/>
    <w:multiLevelType w:val="hybridMultilevel"/>
    <w:tmpl w:val="499EA184"/>
    <w:lvl w:ilvl="0" w:tplc="8F80AA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D7BC6"/>
    <w:multiLevelType w:val="hybridMultilevel"/>
    <w:tmpl w:val="ECC013E0"/>
    <w:lvl w:ilvl="0" w:tplc="BE36C794">
      <w:start w:val="1"/>
      <w:numFmt w:val="decimal"/>
      <w:lvlText w:val="%1."/>
      <w:lvlJc w:val="left"/>
      <w:pPr>
        <w:tabs>
          <w:tab w:val="num" w:pos="720"/>
        </w:tabs>
        <w:ind w:left="720" w:hanging="360"/>
      </w:pPr>
      <w:rPr>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77F1FE4"/>
    <w:multiLevelType w:val="hybridMultilevel"/>
    <w:tmpl w:val="3D2E86D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9CB3C18"/>
    <w:multiLevelType w:val="hybridMultilevel"/>
    <w:tmpl w:val="307458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EEE5683"/>
    <w:multiLevelType w:val="hybridMultilevel"/>
    <w:tmpl w:val="BFF838DE"/>
    <w:lvl w:ilvl="0" w:tplc="13A62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F6C189E"/>
    <w:multiLevelType w:val="hybridMultilevel"/>
    <w:tmpl w:val="51F0F49C"/>
    <w:lvl w:ilvl="0" w:tplc="3146DB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616FBE"/>
    <w:multiLevelType w:val="hybridMultilevel"/>
    <w:tmpl w:val="386E4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C3D4CD1"/>
    <w:multiLevelType w:val="hybridMultilevel"/>
    <w:tmpl w:val="30766D12"/>
    <w:lvl w:ilvl="0" w:tplc="9D987DEC">
      <w:start w:val="3"/>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3">
    <w:nsid w:val="305D2D74"/>
    <w:multiLevelType w:val="hybridMultilevel"/>
    <w:tmpl w:val="DFD449C0"/>
    <w:lvl w:ilvl="0" w:tplc="45289A8E">
      <w:numFmt w:val="bullet"/>
      <w:lvlText w:val="-"/>
      <w:lvlJc w:val="left"/>
      <w:pPr>
        <w:tabs>
          <w:tab w:val="num" w:pos="1744"/>
        </w:tabs>
        <w:ind w:left="1744" w:hanging="103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4">
    <w:nsid w:val="364A6337"/>
    <w:multiLevelType w:val="hybridMultilevel"/>
    <w:tmpl w:val="888CE7EE"/>
    <w:lvl w:ilvl="0" w:tplc="37842464">
      <w:start w:val="1"/>
      <w:numFmt w:val="bullet"/>
      <w:lvlText w:val="-"/>
      <w:lvlJc w:val="left"/>
      <w:pPr>
        <w:tabs>
          <w:tab w:val="num" w:pos="1725"/>
        </w:tabs>
        <w:ind w:left="1725" w:hanging="1005"/>
      </w:pPr>
      <w:rPr>
        <w:rFonts w:ascii="Times New Roman" w:eastAsia="Times New Roman" w:hAnsi="Times New Roman" w:cs="Times New Roman" w:hint="default"/>
        <w:b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BDF093F"/>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8059D5"/>
    <w:multiLevelType w:val="hybridMultilevel"/>
    <w:tmpl w:val="232E1D04"/>
    <w:lvl w:ilvl="0" w:tplc="9E8043F2">
      <w:start w:val="1"/>
      <w:numFmt w:val="upperRoman"/>
      <w:lvlText w:val="%1."/>
      <w:lvlJc w:val="left"/>
      <w:pPr>
        <w:tabs>
          <w:tab w:val="num" w:pos="1080"/>
        </w:tabs>
        <w:ind w:left="108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46CA72DC"/>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232D93"/>
    <w:multiLevelType w:val="hybridMultilevel"/>
    <w:tmpl w:val="22CC6C16"/>
    <w:lvl w:ilvl="0" w:tplc="BE36C794">
      <w:start w:val="1"/>
      <w:numFmt w:val="decimal"/>
      <w:lvlText w:val="%1."/>
      <w:lvlJc w:val="left"/>
      <w:pPr>
        <w:tabs>
          <w:tab w:val="num" w:pos="1174"/>
        </w:tabs>
        <w:ind w:left="1174" w:hanging="360"/>
      </w:pPr>
      <w:rPr>
        <w:b w:val="0"/>
        <w:i w:val="0"/>
      </w:rPr>
    </w:lvl>
    <w:lvl w:ilvl="1" w:tplc="04220019" w:tentative="1">
      <w:start w:val="1"/>
      <w:numFmt w:val="lowerLetter"/>
      <w:lvlText w:val="%2."/>
      <w:lvlJc w:val="left"/>
      <w:pPr>
        <w:tabs>
          <w:tab w:val="num" w:pos="1894"/>
        </w:tabs>
        <w:ind w:left="1894" w:hanging="360"/>
      </w:pPr>
    </w:lvl>
    <w:lvl w:ilvl="2" w:tplc="0422001B" w:tentative="1">
      <w:start w:val="1"/>
      <w:numFmt w:val="lowerRoman"/>
      <w:lvlText w:val="%3."/>
      <w:lvlJc w:val="right"/>
      <w:pPr>
        <w:tabs>
          <w:tab w:val="num" w:pos="2614"/>
        </w:tabs>
        <w:ind w:left="2614" w:hanging="180"/>
      </w:pPr>
    </w:lvl>
    <w:lvl w:ilvl="3" w:tplc="0422000F" w:tentative="1">
      <w:start w:val="1"/>
      <w:numFmt w:val="decimal"/>
      <w:lvlText w:val="%4."/>
      <w:lvlJc w:val="left"/>
      <w:pPr>
        <w:tabs>
          <w:tab w:val="num" w:pos="3334"/>
        </w:tabs>
        <w:ind w:left="3334" w:hanging="360"/>
      </w:pPr>
    </w:lvl>
    <w:lvl w:ilvl="4" w:tplc="04220019" w:tentative="1">
      <w:start w:val="1"/>
      <w:numFmt w:val="lowerLetter"/>
      <w:lvlText w:val="%5."/>
      <w:lvlJc w:val="left"/>
      <w:pPr>
        <w:tabs>
          <w:tab w:val="num" w:pos="4054"/>
        </w:tabs>
        <w:ind w:left="4054" w:hanging="360"/>
      </w:pPr>
    </w:lvl>
    <w:lvl w:ilvl="5" w:tplc="0422001B" w:tentative="1">
      <w:start w:val="1"/>
      <w:numFmt w:val="lowerRoman"/>
      <w:lvlText w:val="%6."/>
      <w:lvlJc w:val="right"/>
      <w:pPr>
        <w:tabs>
          <w:tab w:val="num" w:pos="4774"/>
        </w:tabs>
        <w:ind w:left="4774" w:hanging="180"/>
      </w:pPr>
    </w:lvl>
    <w:lvl w:ilvl="6" w:tplc="0422000F" w:tentative="1">
      <w:start w:val="1"/>
      <w:numFmt w:val="decimal"/>
      <w:lvlText w:val="%7."/>
      <w:lvlJc w:val="left"/>
      <w:pPr>
        <w:tabs>
          <w:tab w:val="num" w:pos="5494"/>
        </w:tabs>
        <w:ind w:left="5494" w:hanging="360"/>
      </w:pPr>
    </w:lvl>
    <w:lvl w:ilvl="7" w:tplc="04220019" w:tentative="1">
      <w:start w:val="1"/>
      <w:numFmt w:val="lowerLetter"/>
      <w:lvlText w:val="%8."/>
      <w:lvlJc w:val="left"/>
      <w:pPr>
        <w:tabs>
          <w:tab w:val="num" w:pos="6214"/>
        </w:tabs>
        <w:ind w:left="6214" w:hanging="360"/>
      </w:pPr>
    </w:lvl>
    <w:lvl w:ilvl="8" w:tplc="0422001B" w:tentative="1">
      <w:start w:val="1"/>
      <w:numFmt w:val="lowerRoman"/>
      <w:lvlText w:val="%9."/>
      <w:lvlJc w:val="right"/>
      <w:pPr>
        <w:tabs>
          <w:tab w:val="num" w:pos="6934"/>
        </w:tabs>
        <w:ind w:left="6934" w:hanging="180"/>
      </w:pPr>
    </w:lvl>
  </w:abstractNum>
  <w:abstractNum w:abstractNumId="19">
    <w:nsid w:val="486E6130"/>
    <w:multiLevelType w:val="hybridMultilevel"/>
    <w:tmpl w:val="3DF2C128"/>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nsid w:val="49DD6BF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7537E3"/>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12A9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6673AC"/>
    <w:multiLevelType w:val="hybridMultilevel"/>
    <w:tmpl w:val="B3D0BD54"/>
    <w:lvl w:ilvl="0" w:tplc="EEAE3DDC">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4">
    <w:nsid w:val="5A29293E"/>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E45934"/>
    <w:multiLevelType w:val="hybridMultilevel"/>
    <w:tmpl w:val="9E3288E6"/>
    <w:lvl w:ilvl="0" w:tplc="6EE6C9E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623309E8"/>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E5599F"/>
    <w:multiLevelType w:val="hybridMultilevel"/>
    <w:tmpl w:val="D8303390"/>
    <w:lvl w:ilvl="0" w:tplc="70C0EA5E">
      <w:start w:val="1"/>
      <w:numFmt w:val="decimal"/>
      <w:lvlText w:val="%1."/>
      <w:lvlJc w:val="left"/>
      <w:pPr>
        <w:tabs>
          <w:tab w:val="num" w:pos="1819"/>
        </w:tabs>
        <w:ind w:left="1819" w:hanging="11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8">
    <w:nsid w:val="66080146"/>
    <w:multiLevelType w:val="hybridMultilevel"/>
    <w:tmpl w:val="2FEE4A1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662B46A8"/>
    <w:multiLevelType w:val="hybridMultilevel"/>
    <w:tmpl w:val="62A4C79C"/>
    <w:lvl w:ilvl="0" w:tplc="C908D120">
      <w:numFmt w:val="bullet"/>
      <w:lvlText w:val="-"/>
      <w:lvlJc w:val="left"/>
      <w:pPr>
        <w:ind w:left="1470" w:hanging="360"/>
      </w:pPr>
      <w:rPr>
        <w:rFonts w:ascii="Times New Roman" w:eastAsia="Times New Roman" w:hAnsi="Times New Roman" w:cs="Times New Roman" w:hint="default"/>
        <w:i w:val="0"/>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0">
    <w:nsid w:val="68641E58"/>
    <w:multiLevelType w:val="hybridMultilevel"/>
    <w:tmpl w:val="D0306AC4"/>
    <w:lvl w:ilvl="0" w:tplc="5098374C">
      <w:start w:val="1"/>
      <w:numFmt w:val="decimal"/>
      <w:lvlText w:val="%1."/>
      <w:lvlJc w:val="left"/>
      <w:pPr>
        <w:ind w:left="1204" w:hanging="750"/>
      </w:pPr>
      <w:rPr>
        <w:rFonts w:hint="default"/>
        <w:color w:val="000000"/>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abstractNum w:abstractNumId="31">
    <w:nsid w:val="7306106F"/>
    <w:multiLevelType w:val="hybridMultilevel"/>
    <w:tmpl w:val="9D74DEDA"/>
    <w:lvl w:ilvl="0" w:tplc="DCE8430C">
      <w:start w:val="1"/>
      <w:numFmt w:val="bullet"/>
      <w:lvlText w:val="-"/>
      <w:lvlJc w:val="left"/>
      <w:pPr>
        <w:ind w:left="6173" w:hanging="360"/>
      </w:pPr>
      <w:rPr>
        <w:rFonts w:ascii="Times New Roman" w:eastAsia="Times New Roman" w:hAnsi="Times New Roman" w:cs="Times New Roman" w:hint="default"/>
      </w:rPr>
    </w:lvl>
    <w:lvl w:ilvl="1" w:tplc="04220003">
      <w:start w:val="1"/>
      <w:numFmt w:val="decimal"/>
      <w:lvlText w:val="%2."/>
      <w:lvlJc w:val="left"/>
      <w:pPr>
        <w:tabs>
          <w:tab w:val="num" w:pos="6260"/>
        </w:tabs>
        <w:ind w:left="6260" w:hanging="360"/>
      </w:pPr>
    </w:lvl>
    <w:lvl w:ilvl="2" w:tplc="04220005">
      <w:start w:val="1"/>
      <w:numFmt w:val="decimal"/>
      <w:lvlText w:val="%3."/>
      <w:lvlJc w:val="left"/>
      <w:pPr>
        <w:tabs>
          <w:tab w:val="num" w:pos="6980"/>
        </w:tabs>
        <w:ind w:left="6980" w:hanging="360"/>
      </w:pPr>
    </w:lvl>
    <w:lvl w:ilvl="3" w:tplc="04220001">
      <w:start w:val="1"/>
      <w:numFmt w:val="decimal"/>
      <w:lvlText w:val="%4."/>
      <w:lvlJc w:val="left"/>
      <w:pPr>
        <w:tabs>
          <w:tab w:val="num" w:pos="7700"/>
        </w:tabs>
        <w:ind w:left="7700" w:hanging="360"/>
      </w:pPr>
    </w:lvl>
    <w:lvl w:ilvl="4" w:tplc="04220003">
      <w:start w:val="1"/>
      <w:numFmt w:val="decimal"/>
      <w:lvlText w:val="%5."/>
      <w:lvlJc w:val="left"/>
      <w:pPr>
        <w:tabs>
          <w:tab w:val="num" w:pos="8420"/>
        </w:tabs>
        <w:ind w:left="8420" w:hanging="360"/>
      </w:pPr>
    </w:lvl>
    <w:lvl w:ilvl="5" w:tplc="04220005">
      <w:start w:val="1"/>
      <w:numFmt w:val="decimal"/>
      <w:lvlText w:val="%6."/>
      <w:lvlJc w:val="left"/>
      <w:pPr>
        <w:tabs>
          <w:tab w:val="num" w:pos="9140"/>
        </w:tabs>
        <w:ind w:left="9140" w:hanging="360"/>
      </w:pPr>
    </w:lvl>
    <w:lvl w:ilvl="6" w:tplc="04220001">
      <w:start w:val="1"/>
      <w:numFmt w:val="decimal"/>
      <w:lvlText w:val="%7."/>
      <w:lvlJc w:val="left"/>
      <w:pPr>
        <w:tabs>
          <w:tab w:val="num" w:pos="9860"/>
        </w:tabs>
        <w:ind w:left="9860" w:hanging="360"/>
      </w:pPr>
    </w:lvl>
    <w:lvl w:ilvl="7" w:tplc="04220003">
      <w:start w:val="1"/>
      <w:numFmt w:val="decimal"/>
      <w:lvlText w:val="%8."/>
      <w:lvlJc w:val="left"/>
      <w:pPr>
        <w:tabs>
          <w:tab w:val="num" w:pos="10580"/>
        </w:tabs>
        <w:ind w:left="10580" w:hanging="360"/>
      </w:pPr>
    </w:lvl>
    <w:lvl w:ilvl="8" w:tplc="04220005">
      <w:start w:val="1"/>
      <w:numFmt w:val="decimal"/>
      <w:lvlText w:val="%9."/>
      <w:lvlJc w:val="left"/>
      <w:pPr>
        <w:tabs>
          <w:tab w:val="num" w:pos="11300"/>
        </w:tabs>
        <w:ind w:left="11300" w:hanging="360"/>
      </w:pPr>
    </w:lvl>
  </w:abstractNum>
  <w:abstractNum w:abstractNumId="32">
    <w:nsid w:val="74DC6A4F"/>
    <w:multiLevelType w:val="hybridMultilevel"/>
    <w:tmpl w:val="9F7A7786"/>
    <w:lvl w:ilvl="0" w:tplc="0D7479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3158F6"/>
    <w:multiLevelType w:val="multilevel"/>
    <w:tmpl w:val="1A8EF7B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nsid w:val="77902E96"/>
    <w:multiLevelType w:val="hybridMultilevel"/>
    <w:tmpl w:val="0CC43A30"/>
    <w:lvl w:ilvl="0" w:tplc="49B64554">
      <w:start w:val="1"/>
      <w:numFmt w:val="decimal"/>
      <w:lvlText w:val="%1."/>
      <w:lvlJc w:val="left"/>
      <w:pPr>
        <w:tabs>
          <w:tab w:val="num" w:pos="1260"/>
        </w:tabs>
        <w:ind w:left="1260" w:hanging="12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E834D21"/>
    <w:multiLevelType w:val="hybridMultilevel"/>
    <w:tmpl w:val="6EF8A346"/>
    <w:lvl w:ilvl="0" w:tplc="76F4E0AE">
      <w:start w:val="1"/>
      <w:numFmt w:val="decimal"/>
      <w:lvlText w:val="%1."/>
      <w:lvlJc w:val="left"/>
      <w:pPr>
        <w:tabs>
          <w:tab w:val="num" w:pos="720"/>
        </w:tabs>
        <w:ind w:left="720" w:hanging="360"/>
      </w:pPr>
      <w:rPr>
        <w:rFonts w:hint="default"/>
        <w:b w:val="0"/>
        <w:i w:val="0"/>
      </w:rPr>
    </w:lvl>
    <w:lvl w:ilvl="1" w:tplc="04220019">
      <w:start w:val="1"/>
      <w:numFmt w:val="lowerLetter"/>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5"/>
  </w:num>
  <w:num w:numId="2">
    <w:abstractNumId w:val="13"/>
  </w:num>
  <w:num w:numId="3">
    <w:abstractNumId w:val="32"/>
  </w:num>
  <w:num w:numId="4">
    <w:abstractNumId w:val="6"/>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7"/>
  </w:num>
  <w:num w:numId="8">
    <w:abstractNumId w:val="0"/>
  </w:num>
  <w:num w:numId="9">
    <w:abstractNumId w:val="16"/>
  </w:num>
  <w:num w:numId="10">
    <w:abstractNumId w:val="1"/>
  </w:num>
  <w:num w:numId="11">
    <w:abstractNumId w:val="34"/>
  </w:num>
  <w:num w:numId="12">
    <w:abstractNumId w:val="18"/>
  </w:num>
  <w:num w:numId="13">
    <w:abstractNumId w:val="19"/>
  </w:num>
  <w:num w:numId="14">
    <w:abstractNumId w:val="28"/>
  </w:num>
  <w:num w:numId="15">
    <w:abstractNumId w:val="8"/>
  </w:num>
  <w:num w:numId="16">
    <w:abstractNumId w:val="3"/>
  </w:num>
  <w:num w:numId="17">
    <w:abstractNumId w:val="23"/>
  </w:num>
  <w:num w:numId="18">
    <w:abstractNumId w:val="15"/>
  </w:num>
  <w:num w:numId="19">
    <w:abstractNumId w:val="20"/>
  </w:num>
  <w:num w:numId="20">
    <w:abstractNumId w:val="17"/>
  </w:num>
  <w:num w:numId="21">
    <w:abstractNumId w:val="24"/>
  </w:num>
  <w:num w:numId="22">
    <w:abstractNumId w:val="26"/>
  </w:num>
  <w:num w:numId="23">
    <w:abstractNumId w:val="22"/>
  </w:num>
  <w:num w:numId="24">
    <w:abstractNumId w:val="21"/>
  </w:num>
  <w:num w:numId="25">
    <w:abstractNumId w:val="29"/>
  </w:num>
  <w:num w:numId="26">
    <w:abstractNumId w:val="25"/>
  </w:num>
  <w:num w:numId="27">
    <w:abstractNumId w:val="9"/>
  </w:num>
  <w:num w:numId="28">
    <w:abstractNumId w:val="4"/>
  </w:num>
  <w:num w:numId="29">
    <w:abstractNumId w:val="2"/>
  </w:num>
  <w:num w:numId="30">
    <w:abstractNumId w:val="5"/>
  </w:num>
  <w:num w:numId="31">
    <w:abstractNumId w:val="12"/>
  </w:num>
  <w:num w:numId="32">
    <w:abstractNumId w:val="30"/>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7"/>
  </w:num>
  <w:num w:numId="36">
    <w:abstractNumId w:val="1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06229"/>
    <w:rsid w:val="00012FE1"/>
    <w:rsid w:val="00033205"/>
    <w:rsid w:val="00043630"/>
    <w:rsid w:val="0007184A"/>
    <w:rsid w:val="000B4555"/>
    <w:rsid w:val="000C0E9F"/>
    <w:rsid w:val="000D572F"/>
    <w:rsid w:val="001051E8"/>
    <w:rsid w:val="00151906"/>
    <w:rsid w:val="0017430B"/>
    <w:rsid w:val="00191BC5"/>
    <w:rsid w:val="00195F9F"/>
    <w:rsid w:val="001C5BA6"/>
    <w:rsid w:val="001D3ADA"/>
    <w:rsid w:val="001F7752"/>
    <w:rsid w:val="00201FD7"/>
    <w:rsid w:val="00206229"/>
    <w:rsid w:val="00222C2C"/>
    <w:rsid w:val="002A1025"/>
    <w:rsid w:val="002B5A07"/>
    <w:rsid w:val="002D4E99"/>
    <w:rsid w:val="002F23F1"/>
    <w:rsid w:val="003011A7"/>
    <w:rsid w:val="00303B7B"/>
    <w:rsid w:val="00307D39"/>
    <w:rsid w:val="00347022"/>
    <w:rsid w:val="00387BE2"/>
    <w:rsid w:val="003A43A7"/>
    <w:rsid w:val="003C183F"/>
    <w:rsid w:val="003C62D8"/>
    <w:rsid w:val="003E763D"/>
    <w:rsid w:val="003F53B4"/>
    <w:rsid w:val="00404D3D"/>
    <w:rsid w:val="004243A7"/>
    <w:rsid w:val="0047078B"/>
    <w:rsid w:val="00483941"/>
    <w:rsid w:val="004A0B96"/>
    <w:rsid w:val="004A312F"/>
    <w:rsid w:val="004B50E1"/>
    <w:rsid w:val="00520A2D"/>
    <w:rsid w:val="005233B4"/>
    <w:rsid w:val="005522F8"/>
    <w:rsid w:val="005F219B"/>
    <w:rsid w:val="0064045F"/>
    <w:rsid w:val="0066123A"/>
    <w:rsid w:val="00675D78"/>
    <w:rsid w:val="00687C57"/>
    <w:rsid w:val="00693176"/>
    <w:rsid w:val="006C1BC3"/>
    <w:rsid w:val="006F60F2"/>
    <w:rsid w:val="00784BD7"/>
    <w:rsid w:val="00790C35"/>
    <w:rsid w:val="007B6821"/>
    <w:rsid w:val="007E74E9"/>
    <w:rsid w:val="007F79A0"/>
    <w:rsid w:val="00814E6A"/>
    <w:rsid w:val="0082256C"/>
    <w:rsid w:val="008B01CD"/>
    <w:rsid w:val="00955840"/>
    <w:rsid w:val="009B7060"/>
    <w:rsid w:val="00A81860"/>
    <w:rsid w:val="00B24DCF"/>
    <w:rsid w:val="00B9550F"/>
    <w:rsid w:val="00BE5558"/>
    <w:rsid w:val="00BF06D2"/>
    <w:rsid w:val="00BF53FB"/>
    <w:rsid w:val="00CA639F"/>
    <w:rsid w:val="00CB274D"/>
    <w:rsid w:val="00CB4A3E"/>
    <w:rsid w:val="00CC57A9"/>
    <w:rsid w:val="00CD76F7"/>
    <w:rsid w:val="00CE4758"/>
    <w:rsid w:val="00D20C8B"/>
    <w:rsid w:val="00D3348E"/>
    <w:rsid w:val="00D45360"/>
    <w:rsid w:val="00D5174F"/>
    <w:rsid w:val="00D64D0D"/>
    <w:rsid w:val="00DE6AC8"/>
    <w:rsid w:val="00DF3B49"/>
    <w:rsid w:val="00E06AD1"/>
    <w:rsid w:val="00E13756"/>
    <w:rsid w:val="00E42740"/>
    <w:rsid w:val="00E720D5"/>
    <w:rsid w:val="00EC7CA1"/>
    <w:rsid w:val="00F119D7"/>
    <w:rsid w:val="00F77538"/>
    <w:rsid w:val="00F9492D"/>
    <w:rsid w:val="00FD3764"/>
    <w:rsid w:val="00FE5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29"/>
    <w:pPr>
      <w:spacing w:after="0" w:line="240" w:lineRule="auto"/>
      <w:ind w:firstLine="454"/>
      <w:jc w:val="both"/>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20622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06229"/>
    <w:pPr>
      <w:keepNext/>
      <w:spacing w:before="240" w:after="60"/>
      <w:outlineLvl w:val="1"/>
    </w:pPr>
    <w:rPr>
      <w:rFonts w:ascii="Arial" w:hAnsi="Arial" w:cs="Arial"/>
      <w:b/>
      <w:bCs/>
      <w:i/>
      <w:iCs/>
      <w:szCs w:val="28"/>
    </w:rPr>
  </w:style>
  <w:style w:type="paragraph" w:styleId="3">
    <w:name w:val="heading 3"/>
    <w:basedOn w:val="a"/>
    <w:next w:val="a"/>
    <w:link w:val="30"/>
    <w:qFormat/>
    <w:rsid w:val="00206229"/>
    <w:pPr>
      <w:keepNext/>
      <w:keepLines/>
      <w:spacing w:before="200"/>
      <w:ind w:firstLine="0"/>
      <w:outlineLvl w:val="2"/>
    </w:pPr>
    <w:rPr>
      <w:rFonts w:ascii="Cambria" w:hAnsi="Cambria"/>
      <w:b/>
      <w:bCs/>
      <w:color w:val="4F81BD"/>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229"/>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06229"/>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206229"/>
    <w:rPr>
      <w:rFonts w:ascii="Cambria" w:eastAsia="Times New Roman" w:hAnsi="Cambria" w:cs="Times New Roman"/>
      <w:b/>
      <w:bCs/>
      <w:color w:val="4F81BD"/>
      <w:sz w:val="28"/>
    </w:rPr>
  </w:style>
  <w:style w:type="paragraph" w:styleId="a3">
    <w:name w:val="header"/>
    <w:basedOn w:val="a"/>
    <w:link w:val="a4"/>
    <w:rsid w:val="00206229"/>
    <w:pPr>
      <w:tabs>
        <w:tab w:val="center" w:pos="4153"/>
        <w:tab w:val="right" w:pos="8306"/>
      </w:tabs>
      <w:ind w:firstLine="0"/>
      <w:jc w:val="center"/>
    </w:pPr>
    <w:rPr>
      <w:sz w:val="22"/>
    </w:rPr>
  </w:style>
  <w:style w:type="character" w:customStyle="1" w:styleId="a4">
    <w:name w:val="Верхний колонтитул Знак"/>
    <w:basedOn w:val="a0"/>
    <w:link w:val="a3"/>
    <w:rsid w:val="00206229"/>
    <w:rPr>
      <w:rFonts w:ascii="Times New Roman" w:eastAsia="Times New Roman" w:hAnsi="Times New Roman" w:cs="Times New Roman"/>
      <w:szCs w:val="24"/>
      <w:lang w:val="ru-RU" w:eastAsia="ru-RU"/>
    </w:rPr>
  </w:style>
  <w:style w:type="paragraph" w:styleId="a5">
    <w:name w:val="footer"/>
    <w:basedOn w:val="a"/>
    <w:link w:val="a6"/>
    <w:rsid w:val="00206229"/>
    <w:pPr>
      <w:tabs>
        <w:tab w:val="center" w:pos="4153"/>
        <w:tab w:val="right" w:pos="8306"/>
      </w:tabs>
    </w:pPr>
    <w:rPr>
      <w:rFonts w:ascii="Arial" w:hAnsi="Arial"/>
      <w:sz w:val="12"/>
    </w:rPr>
  </w:style>
  <w:style w:type="character" w:customStyle="1" w:styleId="a6">
    <w:name w:val="Нижний колонтитул Знак"/>
    <w:basedOn w:val="a0"/>
    <w:link w:val="a5"/>
    <w:rsid w:val="00206229"/>
    <w:rPr>
      <w:rFonts w:ascii="Arial" w:eastAsia="Times New Roman" w:hAnsi="Arial" w:cs="Times New Roman"/>
      <w:sz w:val="12"/>
      <w:szCs w:val="24"/>
      <w:lang w:val="ru-RU" w:eastAsia="ru-RU"/>
    </w:rPr>
  </w:style>
  <w:style w:type="character" w:styleId="a7">
    <w:name w:val="page number"/>
    <w:basedOn w:val="a0"/>
    <w:rsid w:val="00206229"/>
  </w:style>
  <w:style w:type="paragraph" w:customStyle="1" w:styleId="11">
    <w:name w:val="Текст выноски1"/>
    <w:basedOn w:val="a"/>
    <w:semiHidden/>
    <w:rsid w:val="00206229"/>
    <w:rPr>
      <w:rFonts w:ascii="Tahoma" w:hAnsi="Tahoma" w:cs="Tahoma"/>
      <w:sz w:val="16"/>
      <w:szCs w:val="16"/>
    </w:rPr>
  </w:style>
  <w:style w:type="paragraph" w:styleId="a8">
    <w:name w:val="Document Map"/>
    <w:basedOn w:val="a"/>
    <w:link w:val="a9"/>
    <w:semiHidden/>
    <w:rsid w:val="00206229"/>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206229"/>
    <w:rPr>
      <w:rFonts w:ascii="Tahoma" w:eastAsia="Times New Roman" w:hAnsi="Tahoma" w:cs="Tahoma"/>
      <w:sz w:val="20"/>
      <w:szCs w:val="20"/>
      <w:shd w:val="clear" w:color="auto" w:fill="000080"/>
      <w:lang w:val="ru-RU" w:eastAsia="ru-RU"/>
    </w:rPr>
  </w:style>
  <w:style w:type="paragraph" w:styleId="aa">
    <w:name w:val="Balloon Text"/>
    <w:basedOn w:val="a"/>
    <w:link w:val="ab"/>
    <w:semiHidden/>
    <w:rsid w:val="00206229"/>
    <w:rPr>
      <w:rFonts w:ascii="Tahoma" w:hAnsi="Tahoma" w:cs="Tahoma"/>
      <w:sz w:val="16"/>
      <w:szCs w:val="16"/>
    </w:rPr>
  </w:style>
  <w:style w:type="character" w:customStyle="1" w:styleId="ab">
    <w:name w:val="Текст выноски Знак"/>
    <w:basedOn w:val="a0"/>
    <w:link w:val="aa"/>
    <w:semiHidden/>
    <w:rsid w:val="00206229"/>
    <w:rPr>
      <w:rFonts w:ascii="Tahoma" w:eastAsia="Times New Roman" w:hAnsi="Tahoma" w:cs="Tahoma"/>
      <w:sz w:val="16"/>
      <w:szCs w:val="16"/>
      <w:lang w:val="ru-RU" w:eastAsia="ru-RU"/>
    </w:rPr>
  </w:style>
  <w:style w:type="table" w:styleId="ac">
    <w:name w:val="Table Grid"/>
    <w:basedOn w:val="a1"/>
    <w:rsid w:val="0020622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206229"/>
    <w:rPr>
      <w:rFonts w:ascii="Times New Roman" w:hAnsi="Times New Roman" w:cs="Times New Roman"/>
      <w:sz w:val="22"/>
      <w:szCs w:val="22"/>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206229"/>
    <w:pPr>
      <w:ind w:firstLine="0"/>
      <w:jc w:val="left"/>
    </w:pPr>
    <w:rPr>
      <w:rFonts w:ascii="Verdana" w:eastAsia="Batang" w:hAnsi="Verdana" w:cs="Verdana"/>
      <w:sz w:val="20"/>
      <w:szCs w:val="20"/>
      <w:lang w:val="en-US" w:eastAsia="en-US"/>
    </w:rPr>
  </w:style>
  <w:style w:type="paragraph" w:customStyle="1" w:styleId="21">
    <w:name w:val="Знак Знак2 Знак Знак Знак Знак"/>
    <w:basedOn w:val="a"/>
    <w:rsid w:val="00206229"/>
    <w:pPr>
      <w:ind w:firstLine="0"/>
      <w:jc w:val="left"/>
    </w:pPr>
    <w:rPr>
      <w:rFonts w:ascii="Verdana" w:eastAsia="Batang" w:hAnsi="Verdana" w:cs="Verdana"/>
      <w:sz w:val="20"/>
      <w:szCs w:val="20"/>
      <w:lang w:val="en-US" w:eastAsia="en-US"/>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6229"/>
    <w:pPr>
      <w:ind w:firstLine="0"/>
      <w:jc w:val="left"/>
    </w:pPr>
    <w:rPr>
      <w:rFonts w:ascii="Verdana" w:hAnsi="Verdana" w:cs="Verdana"/>
      <w:sz w:val="20"/>
      <w:szCs w:val="20"/>
      <w:lang w:val="en-US" w:eastAsia="en-US"/>
    </w:rPr>
  </w:style>
  <w:style w:type="paragraph" w:customStyle="1" w:styleId="ad">
    <w:name w:val="Знак Знак Знак Знак Знак Знак"/>
    <w:basedOn w:val="a"/>
    <w:rsid w:val="00206229"/>
    <w:pPr>
      <w:ind w:firstLine="0"/>
      <w:jc w:val="left"/>
    </w:pPr>
    <w:rPr>
      <w:rFonts w:ascii="Verdana" w:eastAsia="Batang" w:hAnsi="Verdana" w:cs="Verdana"/>
      <w:sz w:val="20"/>
      <w:szCs w:val="20"/>
      <w:lang w:val="en-US" w:eastAsia="en-US"/>
    </w:rPr>
  </w:style>
  <w:style w:type="character" w:customStyle="1" w:styleId="ae">
    <w:name w:val="Основной текст Знак"/>
    <w:link w:val="af"/>
    <w:rsid w:val="00206229"/>
    <w:rPr>
      <w:sz w:val="26"/>
      <w:szCs w:val="26"/>
      <w:shd w:val="clear" w:color="auto" w:fill="FFFFFF"/>
    </w:rPr>
  </w:style>
  <w:style w:type="paragraph" w:styleId="af">
    <w:name w:val="Body Text"/>
    <w:basedOn w:val="a"/>
    <w:link w:val="ae"/>
    <w:rsid w:val="00206229"/>
    <w:pPr>
      <w:widowControl w:val="0"/>
      <w:shd w:val="clear" w:color="auto" w:fill="FFFFFF"/>
      <w:spacing w:after="420" w:line="240" w:lineRule="atLeast"/>
      <w:ind w:firstLine="0"/>
      <w:jc w:val="center"/>
    </w:pPr>
    <w:rPr>
      <w:rFonts w:asciiTheme="minorHAnsi" w:eastAsiaTheme="minorHAnsi" w:hAnsiTheme="minorHAnsi" w:cstheme="minorBidi"/>
      <w:sz w:val="26"/>
      <w:szCs w:val="26"/>
      <w:lang w:val="uk-UA" w:eastAsia="en-US"/>
    </w:rPr>
  </w:style>
  <w:style w:type="character" w:customStyle="1" w:styleId="13">
    <w:name w:val="Основной текст Знак1"/>
    <w:basedOn w:val="a0"/>
    <w:uiPriority w:val="99"/>
    <w:semiHidden/>
    <w:rsid w:val="00206229"/>
    <w:rPr>
      <w:rFonts w:ascii="Times New Roman" w:eastAsia="Times New Roman" w:hAnsi="Times New Roman" w:cs="Times New Roman"/>
      <w:sz w:val="28"/>
      <w:szCs w:val="24"/>
      <w:lang w:val="ru-RU" w:eastAsia="ru-RU"/>
    </w:rPr>
  </w:style>
  <w:style w:type="character" w:customStyle="1" w:styleId="14">
    <w:name w:val="Основний текст Знак1"/>
    <w:basedOn w:val="a0"/>
    <w:uiPriority w:val="99"/>
    <w:semiHidden/>
    <w:rsid w:val="00206229"/>
    <w:rPr>
      <w:rFonts w:eastAsia="Times New Roman"/>
      <w:szCs w:val="24"/>
      <w:lang w:val="ru-RU" w:eastAsia="ru-RU"/>
    </w:rPr>
  </w:style>
  <w:style w:type="paragraph" w:styleId="22">
    <w:name w:val="Body Text 2"/>
    <w:basedOn w:val="a"/>
    <w:link w:val="23"/>
    <w:rsid w:val="00206229"/>
    <w:pPr>
      <w:spacing w:after="120" w:line="480" w:lineRule="auto"/>
    </w:pPr>
  </w:style>
  <w:style w:type="character" w:customStyle="1" w:styleId="23">
    <w:name w:val="Основной текст 2 Знак"/>
    <w:basedOn w:val="a0"/>
    <w:link w:val="22"/>
    <w:rsid w:val="00206229"/>
    <w:rPr>
      <w:rFonts w:ascii="Times New Roman" w:eastAsia="Times New Roman" w:hAnsi="Times New Roman" w:cs="Times New Roman"/>
      <w:sz w:val="28"/>
      <w:szCs w:val="24"/>
      <w:lang w:val="ru-RU" w:eastAsia="ru-RU"/>
    </w:rPr>
  </w:style>
  <w:style w:type="paragraph" w:customStyle="1" w:styleId="24">
    <w:name w:val="Знак Знак2 Знак Знак Знак Знак Знак Знак Знак Знак Знак Знак"/>
    <w:basedOn w:val="a"/>
    <w:rsid w:val="00206229"/>
    <w:pPr>
      <w:ind w:firstLine="0"/>
      <w:jc w:val="left"/>
    </w:pPr>
    <w:rPr>
      <w:rFonts w:ascii="Verdana" w:eastAsia="Batang"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6229"/>
    <w:pPr>
      <w:ind w:firstLine="0"/>
      <w:jc w:val="left"/>
    </w:pPr>
    <w:rPr>
      <w:rFonts w:ascii="Verdana" w:eastAsia="Batang" w:hAnsi="Verdana" w:cs="Verdana"/>
      <w:sz w:val="20"/>
      <w:szCs w:val="20"/>
      <w:lang w:val="en-US" w:eastAsia="en-US"/>
    </w:rPr>
  </w:style>
  <w:style w:type="paragraph" w:customStyle="1" w:styleId="15">
    <w:name w:val="Абзац списка1"/>
    <w:basedOn w:val="a"/>
    <w:rsid w:val="00206229"/>
    <w:pPr>
      <w:ind w:left="720" w:firstLine="0"/>
      <w:jc w:val="left"/>
    </w:pPr>
    <w:rPr>
      <w:rFonts w:eastAsia="Calibri"/>
      <w:szCs w:val="28"/>
      <w:lang w:val="uk-UA" w:eastAsia="uk-UA"/>
    </w:rPr>
  </w:style>
  <w:style w:type="character" w:customStyle="1" w:styleId="FontStyle67">
    <w:name w:val="Font Style67"/>
    <w:rsid w:val="00206229"/>
    <w:rPr>
      <w:rFonts w:ascii="Times New Roman" w:hAnsi="Times New Roman" w:cs="Times New Roman"/>
      <w:sz w:val="24"/>
      <w:szCs w:val="24"/>
    </w:rPr>
  </w:style>
  <w:style w:type="character" w:customStyle="1" w:styleId="st">
    <w:name w:val="st"/>
    <w:basedOn w:val="a0"/>
    <w:rsid w:val="00206229"/>
  </w:style>
  <w:style w:type="character" w:styleId="af1">
    <w:name w:val="Emphasis"/>
    <w:qFormat/>
    <w:rsid w:val="00206229"/>
    <w:rPr>
      <w:i/>
      <w:iCs/>
    </w:rPr>
  </w:style>
  <w:style w:type="character" w:customStyle="1" w:styleId="rvts44">
    <w:name w:val="rvts44"/>
    <w:basedOn w:val="a0"/>
    <w:rsid w:val="00206229"/>
  </w:style>
  <w:style w:type="paragraph" w:customStyle="1" w:styleId="32">
    <w:name w:val="Знак Знак3"/>
    <w:basedOn w:val="a"/>
    <w:rsid w:val="00206229"/>
    <w:pPr>
      <w:ind w:firstLine="0"/>
      <w:jc w:val="lef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206229"/>
    <w:pPr>
      <w:ind w:firstLine="0"/>
      <w:jc w:val="left"/>
    </w:pPr>
    <w:rPr>
      <w:rFonts w:ascii="Verdana" w:eastAsia="Batang"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w:basedOn w:val="a"/>
    <w:rsid w:val="00206229"/>
    <w:pPr>
      <w:ind w:firstLine="0"/>
      <w:jc w:val="left"/>
    </w:pPr>
    <w:rPr>
      <w:rFonts w:ascii="Verdana" w:eastAsia="Batang" w:hAnsi="Verdana" w:cs="Verdana"/>
      <w:sz w:val="20"/>
      <w:szCs w:val="20"/>
      <w:lang w:val="en-US" w:eastAsia="en-US"/>
    </w:rPr>
  </w:style>
  <w:style w:type="character" w:customStyle="1" w:styleId="rvts23">
    <w:name w:val="rvts23"/>
    <w:basedOn w:val="a0"/>
    <w:rsid w:val="00206229"/>
  </w:style>
  <w:style w:type="paragraph" w:customStyle="1" w:styleId="110">
    <w:name w:val="Абзац списку11"/>
    <w:basedOn w:val="a"/>
    <w:rsid w:val="00206229"/>
    <w:pPr>
      <w:spacing w:after="200" w:line="276" w:lineRule="auto"/>
      <w:ind w:left="720" w:firstLine="0"/>
      <w:contextualSpacing/>
      <w:jc w:val="left"/>
    </w:pPr>
    <w:rPr>
      <w:rFonts w:ascii="Calibri" w:eastAsia="Calibri" w:hAnsi="Calibri"/>
      <w:sz w:val="22"/>
      <w:szCs w:val="22"/>
      <w:lang w:val="uk-UA"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06229"/>
    <w:pPr>
      <w:ind w:firstLine="0"/>
      <w:jc w:val="left"/>
    </w:pPr>
    <w:rPr>
      <w:rFonts w:ascii="Verdana" w:eastAsia="Batang" w:hAnsi="Verdana" w:cs="Verdana"/>
      <w:sz w:val="20"/>
      <w:szCs w:val="20"/>
      <w:lang w:val="en-US" w:eastAsia="en-US"/>
    </w:rPr>
  </w:style>
  <w:style w:type="paragraph" w:styleId="25">
    <w:name w:val="Body Text Indent 2"/>
    <w:basedOn w:val="a"/>
    <w:link w:val="26"/>
    <w:rsid w:val="00206229"/>
    <w:pPr>
      <w:spacing w:after="120" w:line="480" w:lineRule="auto"/>
      <w:ind w:left="283"/>
    </w:pPr>
  </w:style>
  <w:style w:type="character" w:customStyle="1" w:styleId="26">
    <w:name w:val="Основной текст с отступом 2 Знак"/>
    <w:basedOn w:val="a0"/>
    <w:link w:val="25"/>
    <w:rsid w:val="00206229"/>
    <w:rPr>
      <w:rFonts w:ascii="Times New Roman" w:eastAsia="Times New Roman" w:hAnsi="Times New Roman" w:cs="Times New Roman"/>
      <w:sz w:val="28"/>
      <w:szCs w:val="24"/>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06229"/>
    <w:pPr>
      <w:ind w:firstLine="0"/>
      <w:jc w:val="left"/>
    </w:pPr>
    <w:rPr>
      <w:rFonts w:ascii="Verdana" w:eastAsia="Batang" w:hAnsi="Verdana" w:cs="Verdana"/>
      <w:sz w:val="20"/>
      <w:szCs w:val="20"/>
      <w:lang w:val="en-US" w:eastAsia="en-US"/>
    </w:rPr>
  </w:style>
  <w:style w:type="character" w:customStyle="1" w:styleId="27">
    <w:name w:val="Основной текст (2)_"/>
    <w:link w:val="28"/>
    <w:rsid w:val="00206229"/>
    <w:rPr>
      <w:b/>
      <w:bCs/>
      <w:sz w:val="27"/>
      <w:szCs w:val="27"/>
      <w:shd w:val="clear" w:color="auto" w:fill="FFFFFF"/>
    </w:rPr>
  </w:style>
  <w:style w:type="paragraph" w:customStyle="1" w:styleId="28">
    <w:name w:val="Основной текст (2)"/>
    <w:basedOn w:val="a"/>
    <w:link w:val="27"/>
    <w:rsid w:val="00206229"/>
    <w:pPr>
      <w:widowControl w:val="0"/>
      <w:shd w:val="clear" w:color="auto" w:fill="FFFFFF"/>
      <w:spacing w:line="317" w:lineRule="exact"/>
      <w:ind w:firstLine="0"/>
      <w:jc w:val="right"/>
    </w:pPr>
    <w:rPr>
      <w:rFonts w:asciiTheme="minorHAnsi" w:eastAsiaTheme="minorHAnsi" w:hAnsiTheme="minorHAnsi" w:cstheme="minorBidi"/>
      <w:b/>
      <w:bCs/>
      <w:sz w:val="27"/>
      <w:szCs w:val="27"/>
      <w:shd w:val="clear" w:color="auto" w:fill="FFFFFF"/>
      <w:lang w:val="uk-UA" w:eastAsia="en-US"/>
    </w:rPr>
  </w:style>
  <w:style w:type="paragraph" w:customStyle="1" w:styleId="18">
    <w:name w:val="Знак Знак Знак Знак Знак Знак Знак Знак Знак Знак Знак Знак1 Знак Знак Знак Знак"/>
    <w:basedOn w:val="a"/>
    <w:rsid w:val="00206229"/>
    <w:pPr>
      <w:ind w:firstLine="0"/>
      <w:jc w:val="left"/>
    </w:pPr>
    <w:rPr>
      <w:rFonts w:ascii="Verdana" w:eastAsia="Batang" w:hAnsi="Verdana" w:cs="Verdana"/>
      <w:sz w:val="20"/>
      <w:szCs w:val="20"/>
      <w:lang w:val="en-US" w:eastAsia="en-US"/>
    </w:rPr>
  </w:style>
  <w:style w:type="character" w:styleId="af4">
    <w:name w:val="Strong"/>
    <w:uiPriority w:val="22"/>
    <w:qFormat/>
    <w:rsid w:val="00206229"/>
    <w:rPr>
      <w:b/>
      <w:bC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206229"/>
    <w:pPr>
      <w:ind w:firstLine="0"/>
      <w:jc w:val="left"/>
    </w:pPr>
    <w:rPr>
      <w:rFonts w:ascii="Verdana" w:eastAsia="Batang"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206229"/>
    <w:pPr>
      <w:ind w:firstLine="0"/>
      <w:jc w:val="left"/>
    </w:pPr>
    <w:rPr>
      <w:rFonts w:ascii="Verdana" w:eastAsia="Batang" w:hAnsi="Verdana" w:cs="Verdana"/>
      <w:sz w:val="20"/>
      <w:szCs w:val="20"/>
      <w:lang w:val="en-US" w:eastAsia="en-US"/>
    </w:rPr>
  </w:style>
  <w:style w:type="character" w:styleId="af5">
    <w:name w:val="Hyperlink"/>
    <w:uiPriority w:val="99"/>
    <w:unhideWhenUsed/>
    <w:rsid w:val="00206229"/>
    <w:rPr>
      <w:color w:val="0000FF"/>
      <w:u w:val="single"/>
    </w:rPr>
  </w:style>
  <w:style w:type="paragraph" w:styleId="af6">
    <w:name w:val="List Paragraph"/>
    <w:basedOn w:val="a"/>
    <w:uiPriority w:val="34"/>
    <w:qFormat/>
    <w:rsid w:val="00206229"/>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rsid w:val="00206229"/>
  </w:style>
  <w:style w:type="character" w:customStyle="1" w:styleId="af7">
    <w:name w:val="Основний текст_"/>
    <w:link w:val="1b"/>
    <w:rsid w:val="00206229"/>
    <w:rPr>
      <w:spacing w:val="10"/>
      <w:shd w:val="clear" w:color="auto" w:fill="FFFFFF"/>
    </w:rPr>
  </w:style>
  <w:style w:type="paragraph" w:customStyle="1" w:styleId="1b">
    <w:name w:val="Основний текст1"/>
    <w:basedOn w:val="a"/>
    <w:link w:val="af7"/>
    <w:rsid w:val="00206229"/>
    <w:pPr>
      <w:widowControl w:val="0"/>
      <w:shd w:val="clear" w:color="auto" w:fill="FFFFFF"/>
      <w:spacing w:before="240" w:line="322" w:lineRule="exact"/>
      <w:ind w:firstLine="0"/>
    </w:pPr>
    <w:rPr>
      <w:rFonts w:asciiTheme="minorHAnsi" w:eastAsiaTheme="minorHAnsi" w:hAnsiTheme="minorHAnsi" w:cstheme="minorBidi"/>
      <w:spacing w:val="10"/>
      <w:sz w:val="22"/>
      <w:szCs w:val="22"/>
      <w:lang w:val="uk-UA" w:eastAsia="en-US"/>
    </w:rPr>
  </w:style>
  <w:style w:type="paragraph" w:customStyle="1" w:styleId="1c">
    <w:name w:val="Знак Знак Знак Знак Знак Знак1 Знак Знак Знак Знак"/>
    <w:basedOn w:val="a"/>
    <w:rsid w:val="00206229"/>
    <w:pPr>
      <w:ind w:firstLine="0"/>
      <w:jc w:val="left"/>
    </w:pPr>
    <w:rPr>
      <w:rFonts w:ascii="Verdana" w:hAnsi="Verdana" w:cs="Verdana"/>
      <w:sz w:val="20"/>
      <w:szCs w:val="20"/>
      <w:lang w:val="en-US" w:eastAsia="en-US"/>
    </w:rPr>
  </w:style>
  <w:style w:type="paragraph" w:styleId="af8">
    <w:name w:val="Body Text Indent"/>
    <w:basedOn w:val="a"/>
    <w:link w:val="af9"/>
    <w:rsid w:val="00206229"/>
    <w:pPr>
      <w:spacing w:after="120"/>
      <w:ind w:left="283"/>
    </w:pPr>
  </w:style>
  <w:style w:type="character" w:customStyle="1" w:styleId="af9">
    <w:name w:val="Основной текст с отступом Знак"/>
    <w:basedOn w:val="a0"/>
    <w:link w:val="af8"/>
    <w:rsid w:val="00206229"/>
    <w:rPr>
      <w:rFonts w:ascii="Times New Roman" w:eastAsia="Times New Roman" w:hAnsi="Times New Roman" w:cs="Times New Roman"/>
      <w:sz w:val="28"/>
      <w:szCs w:val="24"/>
      <w:lang w:val="ru-RU" w:eastAsia="ru-RU"/>
    </w:rPr>
  </w:style>
  <w:style w:type="paragraph" w:styleId="afa">
    <w:name w:val="Normal (Web)"/>
    <w:basedOn w:val="a"/>
    <w:uiPriority w:val="99"/>
    <w:unhideWhenUsed/>
    <w:rsid w:val="00206229"/>
    <w:pPr>
      <w:spacing w:before="100" w:beforeAutospacing="1" w:after="100" w:afterAutospacing="1"/>
      <w:ind w:firstLine="0"/>
      <w:jc w:val="left"/>
    </w:pPr>
    <w:rPr>
      <w:sz w:val="24"/>
    </w:rPr>
  </w:style>
  <w:style w:type="character" w:customStyle="1" w:styleId="docdata">
    <w:name w:val="docdata"/>
    <w:aliases w:val="docy,v5,4121,baiaagaaboqcaaadragaaax9cwaaaaaaaaaaaaaaaaaaaaaaaaaaaaaaaaaaaaaaaaaaaaaaaaaaaaaaaaaaaaaaaaaaaaaaaaaaaaaaaaaaaaaaaaaaaaaaaaaaaaaaaaaaaaaaaaaaaaaaaaaaaaaaaaaaaaaaaaaaaaaaaaaaaaaaaaaaaaaaaaaaaaaaaaaaaaaaaaaaaaaaaaaaaaaaaaaaaaaaaaaaaaaa"/>
    <w:basedOn w:val="a0"/>
    <w:rsid w:val="00206229"/>
  </w:style>
  <w:style w:type="paragraph" w:customStyle="1" w:styleId="1d">
    <w:name w:val="Знак Знак1 Знак Знак Знак Знак Знак Знак"/>
    <w:basedOn w:val="a"/>
    <w:rsid w:val="00206229"/>
    <w:pPr>
      <w:ind w:firstLine="0"/>
      <w:jc w:val="left"/>
    </w:pPr>
    <w:rPr>
      <w:rFonts w:ascii="Verdana" w:hAnsi="Verdana" w:cs="Verdana"/>
      <w:sz w:val="20"/>
      <w:szCs w:val="20"/>
      <w:lang w:val="en-US" w:eastAsia="en-US"/>
    </w:rPr>
  </w:style>
  <w:style w:type="character" w:customStyle="1" w:styleId="FontStyle18">
    <w:name w:val="Font Style18"/>
    <w:basedOn w:val="a0"/>
    <w:rsid w:val="00206229"/>
    <w:rPr>
      <w:rFonts w:ascii="Times New Roman" w:hAnsi="Times New Roman" w:cs="Times New Roman"/>
      <w:sz w:val="26"/>
      <w:szCs w:val="26"/>
    </w:rPr>
  </w:style>
  <w:style w:type="character" w:customStyle="1" w:styleId="rvts9">
    <w:name w:val="rvts9"/>
    <w:basedOn w:val="a0"/>
    <w:rsid w:val="00FD3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3792D-06E6-4278-89FD-06301EC6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15</Pages>
  <Words>13136</Words>
  <Characters>7488</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49</cp:revision>
  <cp:lastPrinted>2023-10-03T12:01:00Z</cp:lastPrinted>
  <dcterms:created xsi:type="dcterms:W3CDTF">2023-09-26T07:15:00Z</dcterms:created>
  <dcterms:modified xsi:type="dcterms:W3CDTF">2023-10-10T12:30:00Z</dcterms:modified>
</cp:coreProperties>
</file>