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B4" w:rsidRPr="00B16645" w:rsidRDefault="007043B4" w:rsidP="0021492E">
      <w:pPr>
        <w:widowControl w:val="0"/>
        <w:spacing w:after="0" w:line="240" w:lineRule="auto"/>
        <w:ind w:left="6237" w:right="-141" w:hanging="2"/>
        <w:rPr>
          <w:rFonts w:ascii="Times New Roman" w:hAnsi="Times New Roman" w:cs="Times New Roman"/>
          <w:b/>
          <w:sz w:val="28"/>
          <w:szCs w:val="28"/>
        </w:rPr>
      </w:pPr>
      <w:r w:rsidRPr="00B16645">
        <w:rPr>
          <w:rFonts w:ascii="Times New Roman" w:hAnsi="Times New Roman" w:cs="Times New Roman"/>
          <w:b/>
          <w:sz w:val="28"/>
          <w:szCs w:val="28"/>
        </w:rPr>
        <w:tab/>
      </w:r>
      <w:r w:rsidRPr="00B16645">
        <w:rPr>
          <w:rFonts w:ascii="Times New Roman" w:hAnsi="Times New Roman" w:cs="Times New Roman"/>
          <w:b/>
          <w:sz w:val="28"/>
          <w:szCs w:val="28"/>
        </w:rPr>
        <w:tab/>
      </w:r>
      <w:r w:rsidRPr="00B16645">
        <w:rPr>
          <w:rFonts w:ascii="Times New Roman" w:hAnsi="Times New Roman" w:cs="Times New Roman"/>
          <w:b/>
          <w:sz w:val="28"/>
          <w:szCs w:val="28"/>
        </w:rPr>
        <w:tab/>
      </w:r>
      <w:r w:rsidRPr="00B16645">
        <w:rPr>
          <w:rFonts w:ascii="Times New Roman" w:hAnsi="Times New Roman" w:cs="Times New Roman"/>
          <w:b/>
          <w:sz w:val="28"/>
          <w:szCs w:val="28"/>
        </w:rPr>
        <w:tab/>
      </w:r>
      <w:r w:rsidRPr="00B16645">
        <w:rPr>
          <w:rFonts w:ascii="Times New Roman" w:hAnsi="Times New Roman" w:cs="Times New Roman"/>
          <w:b/>
          <w:sz w:val="28"/>
          <w:szCs w:val="28"/>
        </w:rPr>
        <w:tab/>
      </w:r>
      <w:r w:rsidRPr="00B16645">
        <w:rPr>
          <w:rFonts w:ascii="Times New Roman" w:hAnsi="Times New Roman" w:cs="Times New Roman"/>
          <w:b/>
          <w:sz w:val="28"/>
          <w:szCs w:val="28"/>
        </w:rPr>
        <w:tab/>
      </w:r>
      <w:r w:rsidR="00736575" w:rsidRPr="00B16645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7043B4" w:rsidRPr="00B16645" w:rsidRDefault="001E70E9" w:rsidP="0021492E">
      <w:pPr>
        <w:widowControl w:val="0"/>
        <w:spacing w:after="0" w:line="240" w:lineRule="auto"/>
        <w:ind w:left="6237" w:right="-141"/>
        <w:rPr>
          <w:rFonts w:ascii="Times New Roman" w:hAnsi="Times New Roman" w:cs="Times New Roman"/>
          <w:b/>
          <w:sz w:val="28"/>
          <w:szCs w:val="28"/>
        </w:rPr>
      </w:pPr>
      <w:r w:rsidRPr="00B16645">
        <w:rPr>
          <w:rFonts w:ascii="Times New Roman" w:hAnsi="Times New Roman" w:cs="Times New Roman"/>
          <w:b/>
          <w:sz w:val="28"/>
          <w:szCs w:val="28"/>
        </w:rPr>
        <w:t>розпорядження </w:t>
      </w:r>
    </w:p>
    <w:p w:rsidR="007043B4" w:rsidRPr="00B16645" w:rsidRDefault="000F361E" w:rsidP="0021492E">
      <w:pPr>
        <w:widowControl w:val="0"/>
        <w:spacing w:after="0" w:line="240" w:lineRule="auto"/>
        <w:ind w:left="6237" w:right="-141"/>
        <w:rPr>
          <w:rFonts w:ascii="Times New Roman" w:hAnsi="Times New Roman" w:cs="Times New Roman"/>
          <w:b/>
          <w:sz w:val="28"/>
          <w:szCs w:val="28"/>
        </w:rPr>
      </w:pPr>
      <w:r w:rsidRPr="00B16645">
        <w:rPr>
          <w:rFonts w:ascii="Times New Roman" w:hAnsi="Times New Roman" w:cs="Times New Roman"/>
          <w:b/>
          <w:sz w:val="28"/>
          <w:szCs w:val="28"/>
        </w:rPr>
        <w:t>Івано-Франківської</w:t>
      </w:r>
      <w:r w:rsidR="00275611" w:rsidRPr="00B16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923" w:rsidRPr="00B16645">
        <w:rPr>
          <w:rFonts w:ascii="Times New Roman" w:hAnsi="Times New Roman" w:cs="Times New Roman"/>
          <w:b/>
          <w:sz w:val="28"/>
          <w:szCs w:val="28"/>
        </w:rPr>
        <w:tab/>
      </w:r>
      <w:r w:rsidR="00BA3923" w:rsidRPr="00B16645">
        <w:rPr>
          <w:rFonts w:ascii="Times New Roman" w:hAnsi="Times New Roman" w:cs="Times New Roman"/>
          <w:b/>
          <w:sz w:val="28"/>
          <w:szCs w:val="28"/>
        </w:rPr>
        <w:tab/>
      </w:r>
      <w:r w:rsidR="00BA3923" w:rsidRPr="00B16645">
        <w:rPr>
          <w:rFonts w:ascii="Times New Roman" w:hAnsi="Times New Roman" w:cs="Times New Roman"/>
          <w:b/>
          <w:sz w:val="28"/>
          <w:szCs w:val="28"/>
        </w:rPr>
        <w:tab/>
      </w:r>
      <w:r w:rsidR="00BA3923" w:rsidRPr="00B16645">
        <w:rPr>
          <w:rFonts w:ascii="Times New Roman" w:hAnsi="Times New Roman" w:cs="Times New Roman"/>
          <w:b/>
          <w:sz w:val="28"/>
          <w:szCs w:val="28"/>
        </w:rPr>
        <w:tab/>
      </w:r>
      <w:r w:rsidR="00BA3923" w:rsidRPr="00B16645">
        <w:rPr>
          <w:rFonts w:ascii="Times New Roman" w:hAnsi="Times New Roman" w:cs="Times New Roman"/>
          <w:b/>
          <w:sz w:val="28"/>
          <w:szCs w:val="28"/>
        </w:rPr>
        <w:tab/>
      </w:r>
      <w:r w:rsidR="00BA3923" w:rsidRPr="00B16645">
        <w:rPr>
          <w:rFonts w:ascii="Times New Roman" w:hAnsi="Times New Roman" w:cs="Times New Roman"/>
          <w:b/>
          <w:sz w:val="28"/>
          <w:szCs w:val="28"/>
        </w:rPr>
        <w:tab/>
      </w:r>
      <w:r w:rsidR="00BA3923" w:rsidRPr="00B16645">
        <w:rPr>
          <w:rFonts w:ascii="Times New Roman" w:hAnsi="Times New Roman" w:cs="Times New Roman"/>
          <w:b/>
          <w:sz w:val="28"/>
          <w:szCs w:val="28"/>
        </w:rPr>
        <w:tab/>
      </w:r>
      <w:r w:rsidR="00BA3923" w:rsidRPr="00B16645">
        <w:rPr>
          <w:rFonts w:ascii="Times New Roman" w:hAnsi="Times New Roman" w:cs="Times New Roman"/>
          <w:b/>
          <w:sz w:val="28"/>
          <w:szCs w:val="28"/>
        </w:rPr>
        <w:tab/>
      </w:r>
      <w:r w:rsidR="00BA3923" w:rsidRPr="00B1664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BA3923" w:rsidRPr="00B16645">
        <w:rPr>
          <w:rFonts w:ascii="Times New Roman" w:hAnsi="Times New Roman" w:cs="Times New Roman"/>
          <w:b/>
          <w:sz w:val="28"/>
          <w:szCs w:val="28"/>
        </w:rPr>
        <w:tab/>
      </w:r>
    </w:p>
    <w:p w:rsidR="007043B4" w:rsidRPr="00B16645" w:rsidRDefault="00275611" w:rsidP="0021492E">
      <w:pPr>
        <w:widowControl w:val="0"/>
        <w:spacing w:after="0" w:line="240" w:lineRule="auto"/>
        <w:ind w:left="6237" w:right="-141"/>
        <w:rPr>
          <w:rFonts w:ascii="Times New Roman" w:hAnsi="Times New Roman" w:cs="Times New Roman"/>
          <w:b/>
          <w:sz w:val="28"/>
          <w:szCs w:val="28"/>
        </w:rPr>
      </w:pPr>
      <w:r w:rsidRPr="00B16645">
        <w:rPr>
          <w:rFonts w:ascii="Times New Roman" w:hAnsi="Times New Roman" w:cs="Times New Roman"/>
          <w:b/>
          <w:sz w:val="28"/>
          <w:szCs w:val="28"/>
        </w:rPr>
        <w:t xml:space="preserve">обласної </w:t>
      </w:r>
      <w:r w:rsidR="00AA758B" w:rsidRPr="00B16645">
        <w:rPr>
          <w:rFonts w:ascii="Times New Roman" w:hAnsi="Times New Roman" w:cs="Times New Roman"/>
          <w:b/>
          <w:sz w:val="28"/>
          <w:szCs w:val="28"/>
        </w:rPr>
        <w:t xml:space="preserve">військової </w:t>
      </w:r>
    </w:p>
    <w:p w:rsidR="007043B4" w:rsidRPr="00B16645" w:rsidRDefault="00AA758B" w:rsidP="0021492E">
      <w:pPr>
        <w:widowControl w:val="0"/>
        <w:spacing w:after="0" w:line="240" w:lineRule="auto"/>
        <w:ind w:left="6237" w:right="-14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16645">
        <w:rPr>
          <w:rFonts w:ascii="Times New Roman" w:hAnsi="Times New Roman" w:cs="Times New Roman"/>
          <w:b/>
          <w:sz w:val="28"/>
          <w:szCs w:val="28"/>
        </w:rPr>
        <w:t>адміністрації</w:t>
      </w:r>
      <w:r w:rsidR="00C73CA8" w:rsidRPr="00B166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</w:t>
      </w:r>
    </w:p>
    <w:p w:rsidR="00C73CA8" w:rsidRPr="00B16645" w:rsidRDefault="00C73CA8" w:rsidP="00A37076">
      <w:pPr>
        <w:widowControl w:val="0"/>
        <w:spacing w:after="0" w:line="240" w:lineRule="auto"/>
        <w:ind w:left="6237" w:right="-14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166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від </w:t>
      </w:r>
      <w:r w:rsidR="00A370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26.06.2023</w:t>
      </w:r>
      <w:r w:rsidRPr="00B166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№ </w:t>
      </w:r>
      <w:r w:rsidR="00A370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244</w:t>
      </w:r>
    </w:p>
    <w:p w:rsidR="00C73CA8" w:rsidRPr="00B16645" w:rsidRDefault="00C73CA8" w:rsidP="0021492E">
      <w:pPr>
        <w:widowControl w:val="0"/>
        <w:spacing w:after="0" w:line="240" w:lineRule="auto"/>
        <w:ind w:left="4242" w:firstLine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6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6575" w:rsidRPr="00B16645" w:rsidRDefault="00736575" w:rsidP="002149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C14" w:rsidRPr="00B16645" w:rsidRDefault="00713C14" w:rsidP="002149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36A" w:rsidRPr="00B16645" w:rsidRDefault="00DD036A" w:rsidP="0021492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645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4878F7" w:rsidRDefault="00DD036A" w:rsidP="0021492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64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6A6139" w:rsidRPr="00B16645">
        <w:rPr>
          <w:rFonts w:ascii="Times New Roman" w:hAnsi="Times New Roman" w:cs="Times New Roman"/>
          <w:b/>
          <w:sz w:val="28"/>
          <w:szCs w:val="28"/>
        </w:rPr>
        <w:t>Регіональний о</w:t>
      </w:r>
      <w:r w:rsidRPr="00B16645">
        <w:rPr>
          <w:rFonts w:ascii="Times New Roman" w:hAnsi="Times New Roman" w:cs="Times New Roman"/>
          <w:b/>
          <w:sz w:val="28"/>
          <w:szCs w:val="28"/>
        </w:rPr>
        <w:t>фі</w:t>
      </w:r>
      <w:r w:rsidR="002276B6" w:rsidRPr="00B1664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E6414" w:rsidRPr="00B16645">
        <w:rPr>
          <w:rFonts w:ascii="Times New Roman" w:hAnsi="Times New Roman" w:cs="Times New Roman"/>
          <w:b/>
          <w:sz w:val="28"/>
          <w:szCs w:val="28"/>
        </w:rPr>
        <w:t>міжнародного</w:t>
      </w:r>
      <w:r w:rsidR="002276B6" w:rsidRPr="00B16645">
        <w:rPr>
          <w:rFonts w:ascii="Times New Roman" w:hAnsi="Times New Roman" w:cs="Times New Roman"/>
          <w:b/>
          <w:sz w:val="28"/>
          <w:szCs w:val="28"/>
        </w:rPr>
        <w:t xml:space="preserve"> співробітництва</w:t>
      </w:r>
      <w:r w:rsidR="00AA758B" w:rsidRPr="00B166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036A" w:rsidRPr="00B16645" w:rsidRDefault="00AA758B" w:rsidP="0021492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645">
        <w:rPr>
          <w:rFonts w:ascii="Times New Roman" w:hAnsi="Times New Roman" w:cs="Times New Roman"/>
          <w:b/>
          <w:sz w:val="28"/>
          <w:szCs w:val="28"/>
        </w:rPr>
        <w:t>в Івано-Франківській облас</w:t>
      </w:r>
      <w:r w:rsidR="008B7E71" w:rsidRPr="00B16645">
        <w:rPr>
          <w:rFonts w:ascii="Times New Roman" w:hAnsi="Times New Roman" w:cs="Times New Roman"/>
          <w:b/>
          <w:sz w:val="28"/>
          <w:szCs w:val="28"/>
        </w:rPr>
        <w:t>ті</w:t>
      </w:r>
    </w:p>
    <w:p w:rsidR="00DC1995" w:rsidRPr="00B16645" w:rsidRDefault="00DC1995" w:rsidP="0021492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5B" w:rsidRPr="00B16645" w:rsidRDefault="00F953FA" w:rsidP="0021492E">
      <w:pPr>
        <w:pStyle w:val="aff1"/>
        <w:widowControl w:val="0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B16645">
        <w:rPr>
          <w:rFonts w:ascii="Times New Roman" w:hAnsi="Times New Roman" w:cs="Times New Roman"/>
          <w:szCs w:val="28"/>
          <w:lang w:val="uk-UA"/>
        </w:rPr>
        <w:t> </w:t>
      </w:r>
      <w:r w:rsidR="006A6139" w:rsidRPr="00B16645">
        <w:rPr>
          <w:rFonts w:ascii="Times New Roman" w:hAnsi="Times New Roman" w:cs="Times New Roman"/>
          <w:szCs w:val="28"/>
          <w:lang w:val="uk-UA"/>
        </w:rPr>
        <w:t>Регіональний о</w:t>
      </w:r>
      <w:r w:rsidR="00DD036A" w:rsidRPr="00B16645">
        <w:rPr>
          <w:rFonts w:ascii="Times New Roman" w:hAnsi="Times New Roman" w:cs="Times New Roman"/>
          <w:szCs w:val="28"/>
          <w:lang w:val="uk-UA"/>
        </w:rPr>
        <w:t>фіс</w:t>
      </w:r>
      <w:r w:rsidR="0023605E" w:rsidRPr="00B16645">
        <w:rPr>
          <w:rFonts w:ascii="Times New Roman" w:hAnsi="Times New Roman" w:cs="Times New Roman"/>
          <w:szCs w:val="28"/>
          <w:lang w:val="uk-UA"/>
        </w:rPr>
        <w:t xml:space="preserve"> міжнародного</w:t>
      </w:r>
      <w:r w:rsidR="00DD036A" w:rsidRPr="00B16645">
        <w:rPr>
          <w:rFonts w:ascii="Times New Roman" w:hAnsi="Times New Roman" w:cs="Times New Roman"/>
          <w:szCs w:val="28"/>
          <w:lang w:val="uk-UA"/>
        </w:rPr>
        <w:t xml:space="preserve"> співробітництва</w:t>
      </w:r>
      <w:r w:rsidR="00836090" w:rsidRPr="00B16645">
        <w:rPr>
          <w:rFonts w:ascii="Times New Roman" w:hAnsi="Times New Roman" w:cs="Times New Roman"/>
          <w:szCs w:val="28"/>
          <w:lang w:val="uk-UA"/>
        </w:rPr>
        <w:t xml:space="preserve"> в Івано-Франківській області (далі – Офіс) </w:t>
      </w:r>
      <w:r w:rsidR="005D1895" w:rsidRPr="00B16645">
        <w:rPr>
          <w:rFonts w:ascii="Times New Roman" w:hAnsi="Times New Roman" w:cs="Times New Roman"/>
          <w:szCs w:val="28"/>
          <w:lang w:val="uk-UA"/>
        </w:rPr>
        <w:t xml:space="preserve">є </w:t>
      </w:r>
      <w:r w:rsidR="00DD036A" w:rsidRPr="00B16645">
        <w:rPr>
          <w:rFonts w:ascii="Times New Roman" w:hAnsi="Times New Roman" w:cs="Times New Roman"/>
          <w:szCs w:val="28"/>
          <w:lang w:val="uk-UA"/>
        </w:rPr>
        <w:t>консультативно-дорадчи</w:t>
      </w:r>
      <w:r w:rsidR="005D1895" w:rsidRPr="00B16645">
        <w:rPr>
          <w:rFonts w:ascii="Times New Roman" w:hAnsi="Times New Roman" w:cs="Times New Roman"/>
          <w:szCs w:val="28"/>
          <w:lang w:val="uk-UA"/>
        </w:rPr>
        <w:t>м</w:t>
      </w:r>
      <w:r w:rsidR="00DD036A" w:rsidRPr="00B16645">
        <w:rPr>
          <w:rFonts w:ascii="Times New Roman" w:hAnsi="Times New Roman" w:cs="Times New Roman"/>
          <w:szCs w:val="28"/>
          <w:lang w:val="uk-UA"/>
        </w:rPr>
        <w:t xml:space="preserve"> орган</w:t>
      </w:r>
      <w:r w:rsidR="005D1895" w:rsidRPr="00B16645">
        <w:rPr>
          <w:rFonts w:ascii="Times New Roman" w:hAnsi="Times New Roman" w:cs="Times New Roman"/>
          <w:szCs w:val="28"/>
          <w:lang w:val="uk-UA"/>
        </w:rPr>
        <w:t>ом</w:t>
      </w:r>
      <w:r w:rsidR="00B63FBD" w:rsidRPr="00B16645">
        <w:rPr>
          <w:rFonts w:ascii="Times New Roman" w:hAnsi="Times New Roman" w:cs="Times New Roman"/>
          <w:szCs w:val="28"/>
          <w:lang w:val="uk-UA"/>
        </w:rPr>
        <w:t xml:space="preserve"> при</w:t>
      </w:r>
      <w:r w:rsidR="00DD036A" w:rsidRPr="00B16645">
        <w:rPr>
          <w:rFonts w:ascii="Times New Roman" w:hAnsi="Times New Roman" w:cs="Times New Roman"/>
          <w:szCs w:val="28"/>
          <w:lang w:val="uk-UA"/>
        </w:rPr>
        <w:t xml:space="preserve"> </w:t>
      </w:r>
      <w:r w:rsidR="002F68A8" w:rsidRPr="00B16645">
        <w:rPr>
          <w:rFonts w:ascii="Times New Roman" w:hAnsi="Times New Roman" w:cs="Times New Roman"/>
          <w:szCs w:val="28"/>
          <w:lang w:val="uk-UA"/>
        </w:rPr>
        <w:t>Івано-Франківській</w:t>
      </w:r>
      <w:r w:rsidR="00DD036A" w:rsidRPr="00B16645">
        <w:rPr>
          <w:rFonts w:ascii="Times New Roman" w:hAnsi="Times New Roman" w:cs="Times New Roman"/>
          <w:szCs w:val="28"/>
          <w:lang w:val="uk-UA"/>
        </w:rPr>
        <w:t xml:space="preserve"> обласній державній</w:t>
      </w:r>
      <w:r w:rsidR="00D809A1" w:rsidRPr="00B16645">
        <w:rPr>
          <w:rFonts w:ascii="Times New Roman" w:hAnsi="Times New Roman" w:cs="Times New Roman"/>
          <w:szCs w:val="28"/>
          <w:lang w:val="uk-UA"/>
        </w:rPr>
        <w:t xml:space="preserve"> (військовій)</w:t>
      </w:r>
      <w:r w:rsidR="00DD036A" w:rsidRPr="00B16645">
        <w:rPr>
          <w:rFonts w:ascii="Times New Roman" w:hAnsi="Times New Roman" w:cs="Times New Roman"/>
          <w:szCs w:val="28"/>
          <w:lang w:val="uk-UA"/>
        </w:rPr>
        <w:t xml:space="preserve"> адміністрації</w:t>
      </w:r>
      <w:r w:rsidR="005D1895" w:rsidRPr="00B16645">
        <w:rPr>
          <w:rFonts w:ascii="Times New Roman" w:hAnsi="Times New Roman" w:cs="Times New Roman"/>
          <w:szCs w:val="28"/>
          <w:lang w:val="uk-UA"/>
        </w:rPr>
        <w:t>, який утворюється та забезпечує викон</w:t>
      </w:r>
      <w:r w:rsidR="00D40540" w:rsidRPr="00B16645">
        <w:rPr>
          <w:rFonts w:ascii="Times New Roman" w:hAnsi="Times New Roman" w:cs="Times New Roman"/>
          <w:szCs w:val="28"/>
          <w:lang w:val="uk-UA"/>
        </w:rPr>
        <w:t>а</w:t>
      </w:r>
      <w:r w:rsidR="005D1895" w:rsidRPr="00B16645">
        <w:rPr>
          <w:rFonts w:ascii="Times New Roman" w:hAnsi="Times New Roman" w:cs="Times New Roman"/>
          <w:szCs w:val="28"/>
          <w:lang w:val="uk-UA"/>
        </w:rPr>
        <w:t xml:space="preserve">ння покладених на нього завдань на території </w:t>
      </w:r>
      <w:r w:rsidR="002F68A8" w:rsidRPr="00B16645">
        <w:rPr>
          <w:rFonts w:ascii="Times New Roman" w:hAnsi="Times New Roman" w:cs="Times New Roman"/>
          <w:szCs w:val="28"/>
          <w:lang w:val="uk-UA"/>
        </w:rPr>
        <w:t xml:space="preserve">Івано-Франківської </w:t>
      </w:r>
      <w:r w:rsidR="00836090" w:rsidRPr="00B16645">
        <w:rPr>
          <w:rFonts w:ascii="Times New Roman" w:hAnsi="Times New Roman" w:cs="Times New Roman"/>
          <w:szCs w:val="28"/>
          <w:lang w:val="uk-UA"/>
        </w:rPr>
        <w:t>області.</w:t>
      </w:r>
    </w:p>
    <w:p w:rsidR="00E5555B" w:rsidRPr="00B16645" w:rsidRDefault="00F953FA" w:rsidP="0021492E">
      <w:pPr>
        <w:pStyle w:val="aff1"/>
        <w:widowControl w:val="0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B16645">
        <w:rPr>
          <w:rFonts w:ascii="Times New Roman" w:hAnsi="Times New Roman" w:cs="Times New Roman"/>
          <w:szCs w:val="28"/>
          <w:lang w:val="uk-UA"/>
        </w:rPr>
        <w:t> </w:t>
      </w:r>
      <w:r w:rsidR="00B84BB4" w:rsidRPr="00B16645">
        <w:rPr>
          <w:rFonts w:ascii="Times New Roman" w:hAnsi="Times New Roman" w:cs="Times New Roman"/>
          <w:szCs w:val="28"/>
          <w:lang w:val="uk-UA"/>
        </w:rPr>
        <w:t>Офіс у своїй діяльності керується Конституцією</w:t>
      </w:r>
      <w:r w:rsidR="00B63FBD" w:rsidRPr="00B16645">
        <w:rPr>
          <w:rFonts w:ascii="Times New Roman" w:hAnsi="Times New Roman" w:cs="Times New Roman"/>
          <w:szCs w:val="28"/>
          <w:lang w:val="uk-UA"/>
        </w:rPr>
        <w:t xml:space="preserve"> України, законами України, указами</w:t>
      </w:r>
      <w:r w:rsidR="00B84BB4" w:rsidRPr="00B16645">
        <w:rPr>
          <w:rFonts w:ascii="Times New Roman" w:hAnsi="Times New Roman" w:cs="Times New Roman"/>
          <w:szCs w:val="28"/>
          <w:lang w:val="uk-UA"/>
        </w:rPr>
        <w:t xml:space="preserve"> Президента України, </w:t>
      </w:r>
      <w:r w:rsidR="00B63FBD" w:rsidRPr="00B16645">
        <w:rPr>
          <w:rFonts w:ascii="Times New Roman" w:hAnsi="Times New Roman" w:cs="Times New Roman"/>
          <w:szCs w:val="28"/>
          <w:lang w:val="uk-UA"/>
        </w:rPr>
        <w:t>актами Кабінету Міністрів</w:t>
      </w:r>
      <w:r w:rsidR="00B84BB4" w:rsidRPr="00B16645">
        <w:rPr>
          <w:rFonts w:ascii="Times New Roman" w:hAnsi="Times New Roman" w:cs="Times New Roman"/>
          <w:szCs w:val="28"/>
          <w:lang w:val="uk-UA"/>
        </w:rPr>
        <w:t xml:space="preserve"> України, наказами міністерств, інших центральних органів виконавчої влади,</w:t>
      </w:r>
      <w:r w:rsidR="006C70AC" w:rsidRPr="00B16645">
        <w:rPr>
          <w:rFonts w:ascii="Times New Roman" w:hAnsi="Times New Roman" w:cs="Times New Roman"/>
          <w:szCs w:val="28"/>
          <w:lang w:val="uk-UA"/>
        </w:rPr>
        <w:t xml:space="preserve"> актами Івано-Франківської обласної державної (військової) адміністрації</w:t>
      </w:r>
      <w:r w:rsidR="00BA3923" w:rsidRPr="00B16645">
        <w:rPr>
          <w:rFonts w:ascii="Times New Roman" w:hAnsi="Times New Roman" w:cs="Times New Roman"/>
          <w:szCs w:val="28"/>
          <w:lang w:val="uk-UA"/>
        </w:rPr>
        <w:t>, а також цим Положенням</w:t>
      </w:r>
      <w:r w:rsidR="006C70AC" w:rsidRPr="00B16645">
        <w:rPr>
          <w:rFonts w:ascii="Times New Roman" w:hAnsi="Times New Roman" w:cs="Times New Roman"/>
          <w:szCs w:val="28"/>
          <w:lang w:val="uk-UA"/>
        </w:rPr>
        <w:t>.</w:t>
      </w:r>
    </w:p>
    <w:p w:rsidR="00E5555B" w:rsidRPr="00B16645" w:rsidRDefault="00F953FA" w:rsidP="0021492E">
      <w:pPr>
        <w:pStyle w:val="aff1"/>
        <w:widowControl w:val="0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B16645">
        <w:rPr>
          <w:rFonts w:ascii="Times New Roman" w:hAnsi="Times New Roman" w:cs="Times New Roman"/>
          <w:szCs w:val="28"/>
          <w:lang w:val="uk-UA"/>
        </w:rPr>
        <w:t> </w:t>
      </w:r>
      <w:r w:rsidR="00513F47" w:rsidRPr="00B16645">
        <w:rPr>
          <w:rFonts w:ascii="Times New Roman" w:hAnsi="Times New Roman" w:cs="Times New Roman"/>
          <w:szCs w:val="28"/>
          <w:lang w:val="uk-UA"/>
        </w:rPr>
        <w:t xml:space="preserve">Офіс </w:t>
      </w:r>
      <w:r w:rsidR="007C55CA" w:rsidRPr="00B16645">
        <w:rPr>
          <w:rFonts w:ascii="Times New Roman" w:hAnsi="Times New Roman" w:cs="Times New Roman"/>
          <w:szCs w:val="28"/>
          <w:lang w:val="uk-UA"/>
        </w:rPr>
        <w:t>очолює</w:t>
      </w:r>
      <w:r w:rsidR="00713C14" w:rsidRPr="00B16645">
        <w:rPr>
          <w:rFonts w:ascii="Times New Roman" w:hAnsi="Times New Roman" w:cs="Times New Roman"/>
          <w:szCs w:val="28"/>
          <w:lang w:val="uk-UA"/>
        </w:rPr>
        <w:t xml:space="preserve"> </w:t>
      </w:r>
      <w:r w:rsidR="00C37C39" w:rsidRPr="00B16645">
        <w:rPr>
          <w:rFonts w:ascii="Times New Roman" w:hAnsi="Times New Roman" w:cs="Times New Roman"/>
          <w:szCs w:val="28"/>
          <w:lang w:val="uk-UA"/>
        </w:rPr>
        <w:t>голова</w:t>
      </w:r>
      <w:r w:rsidR="00513F47" w:rsidRPr="00B16645">
        <w:rPr>
          <w:rFonts w:ascii="Times New Roman" w:hAnsi="Times New Roman" w:cs="Times New Roman"/>
          <w:szCs w:val="28"/>
          <w:lang w:val="uk-UA"/>
        </w:rPr>
        <w:t xml:space="preserve"> </w:t>
      </w:r>
      <w:r w:rsidR="00334529" w:rsidRPr="00B16645">
        <w:rPr>
          <w:rFonts w:ascii="Times New Roman" w:hAnsi="Times New Roman" w:cs="Times New Roman"/>
          <w:szCs w:val="28"/>
          <w:lang w:val="uk-UA"/>
        </w:rPr>
        <w:t>Івано-Франківської об</w:t>
      </w:r>
      <w:r w:rsidR="00C059BD" w:rsidRPr="00B16645">
        <w:rPr>
          <w:rFonts w:ascii="Times New Roman" w:hAnsi="Times New Roman" w:cs="Times New Roman"/>
          <w:szCs w:val="28"/>
          <w:lang w:val="uk-UA"/>
        </w:rPr>
        <w:t xml:space="preserve">ласної державної адміністрації – </w:t>
      </w:r>
      <w:r w:rsidR="00334529" w:rsidRPr="00B16645">
        <w:rPr>
          <w:rFonts w:ascii="Times New Roman" w:hAnsi="Times New Roman" w:cs="Times New Roman"/>
          <w:szCs w:val="28"/>
          <w:lang w:val="uk-UA"/>
        </w:rPr>
        <w:t>начальн</w:t>
      </w:r>
      <w:r w:rsidR="008D355F" w:rsidRPr="00B16645">
        <w:rPr>
          <w:rFonts w:ascii="Times New Roman" w:hAnsi="Times New Roman" w:cs="Times New Roman"/>
          <w:szCs w:val="28"/>
          <w:lang w:val="uk-UA"/>
        </w:rPr>
        <w:t>ик</w:t>
      </w:r>
      <w:r w:rsidR="00334529" w:rsidRPr="00B16645">
        <w:rPr>
          <w:rFonts w:ascii="Times New Roman" w:hAnsi="Times New Roman" w:cs="Times New Roman"/>
          <w:szCs w:val="28"/>
          <w:lang w:val="uk-UA"/>
        </w:rPr>
        <w:t xml:space="preserve"> Івано-Франківської </w:t>
      </w:r>
      <w:r w:rsidR="008D355F" w:rsidRPr="00B16645">
        <w:rPr>
          <w:rFonts w:ascii="Times New Roman" w:hAnsi="Times New Roman" w:cs="Times New Roman"/>
          <w:szCs w:val="28"/>
          <w:lang w:val="uk-UA"/>
        </w:rPr>
        <w:t xml:space="preserve">обласної </w:t>
      </w:r>
      <w:r w:rsidR="00334529" w:rsidRPr="00B16645">
        <w:rPr>
          <w:rFonts w:ascii="Times New Roman" w:hAnsi="Times New Roman" w:cs="Times New Roman"/>
          <w:szCs w:val="28"/>
          <w:lang w:val="uk-UA"/>
        </w:rPr>
        <w:t>військової адміністрації</w:t>
      </w:r>
      <w:r w:rsidR="00B358C5" w:rsidRPr="00B16645">
        <w:rPr>
          <w:rFonts w:ascii="Times New Roman" w:hAnsi="Times New Roman" w:cs="Times New Roman"/>
          <w:szCs w:val="28"/>
          <w:lang w:val="uk-UA"/>
        </w:rPr>
        <w:t>.</w:t>
      </w:r>
    </w:p>
    <w:p w:rsidR="00B84BB4" w:rsidRPr="00B16645" w:rsidRDefault="00F953FA" w:rsidP="0021492E">
      <w:pPr>
        <w:pStyle w:val="aff1"/>
        <w:widowControl w:val="0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B16645">
        <w:rPr>
          <w:rFonts w:ascii="Times New Roman" w:hAnsi="Times New Roman" w:cs="Times New Roman"/>
          <w:szCs w:val="28"/>
          <w:lang w:val="uk-UA"/>
        </w:rPr>
        <w:t> </w:t>
      </w:r>
      <w:r w:rsidR="00B84BB4" w:rsidRPr="00B16645">
        <w:rPr>
          <w:rFonts w:ascii="Times New Roman" w:hAnsi="Times New Roman" w:cs="Times New Roman"/>
          <w:szCs w:val="28"/>
          <w:lang w:val="uk-UA"/>
        </w:rPr>
        <w:t>Основними завданнями Офісу є:</w:t>
      </w:r>
    </w:p>
    <w:p w:rsidR="00712A5F" w:rsidRPr="00B16645" w:rsidRDefault="00334529" w:rsidP="0021492E">
      <w:pPr>
        <w:pStyle w:val="aff1"/>
        <w:widowControl w:val="0"/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B16645">
        <w:rPr>
          <w:rFonts w:ascii="Times New Roman" w:hAnsi="Times New Roman" w:cs="Times New Roman"/>
          <w:szCs w:val="28"/>
          <w:lang w:val="uk-UA"/>
        </w:rPr>
        <w:t>1</w:t>
      </w:r>
      <w:r w:rsidR="00D6588D" w:rsidRPr="00B16645">
        <w:rPr>
          <w:rFonts w:ascii="Times New Roman" w:hAnsi="Times New Roman" w:cs="Times New Roman"/>
          <w:szCs w:val="28"/>
          <w:lang w:val="uk-UA"/>
        </w:rPr>
        <w:t>) </w:t>
      </w:r>
      <w:r w:rsidR="00FD1A2F" w:rsidRPr="00B16645">
        <w:rPr>
          <w:rFonts w:ascii="Times New Roman" w:hAnsi="Times New Roman" w:cs="Times New Roman"/>
          <w:szCs w:val="28"/>
          <w:lang w:val="uk-UA"/>
        </w:rPr>
        <w:t>забезпечення взаємодії та співпраці між органами місцевого самоврядування, органами державної влади та Офісом Президента України, підприємствами, установами та організаціями</w:t>
      </w:r>
      <w:r w:rsidR="00546B91" w:rsidRPr="00B16645">
        <w:rPr>
          <w:rFonts w:ascii="Times New Roman" w:hAnsi="Times New Roman" w:cs="Times New Roman"/>
          <w:szCs w:val="28"/>
          <w:lang w:val="uk-UA"/>
        </w:rPr>
        <w:t>, представниками інститутів громадянського суспільства, а також міжнародними</w:t>
      </w:r>
      <w:r w:rsidR="006A6139" w:rsidRPr="00B16645">
        <w:rPr>
          <w:rFonts w:ascii="Times New Roman" w:hAnsi="Times New Roman" w:cs="Times New Roman"/>
          <w:szCs w:val="28"/>
          <w:lang w:val="uk-UA"/>
        </w:rPr>
        <w:t xml:space="preserve"> партнерами</w:t>
      </w:r>
      <w:r w:rsidR="00546B91" w:rsidRPr="00B16645">
        <w:rPr>
          <w:rFonts w:ascii="Times New Roman" w:hAnsi="Times New Roman" w:cs="Times New Roman"/>
          <w:szCs w:val="28"/>
          <w:lang w:val="uk-UA"/>
        </w:rPr>
        <w:t xml:space="preserve"> </w:t>
      </w:r>
      <w:r w:rsidR="006A6139" w:rsidRPr="00B16645">
        <w:rPr>
          <w:rFonts w:ascii="Times New Roman" w:hAnsi="Times New Roman" w:cs="Times New Roman"/>
          <w:szCs w:val="28"/>
          <w:lang w:val="uk-UA"/>
        </w:rPr>
        <w:t>(</w:t>
      </w:r>
      <w:r w:rsidR="00546B91" w:rsidRPr="00B16645">
        <w:rPr>
          <w:rFonts w:ascii="Times New Roman" w:hAnsi="Times New Roman" w:cs="Times New Roman"/>
          <w:szCs w:val="28"/>
          <w:lang w:val="uk-UA"/>
        </w:rPr>
        <w:t>організаціями</w:t>
      </w:r>
      <w:r w:rsidR="008D78F4">
        <w:rPr>
          <w:rFonts w:ascii="Times New Roman" w:hAnsi="Times New Roman" w:cs="Times New Roman"/>
          <w:szCs w:val="28"/>
          <w:lang w:val="uk-UA"/>
        </w:rPr>
        <w:t>, підприємствами, фондами)</w:t>
      </w:r>
      <w:bookmarkStart w:id="0" w:name="_GoBack"/>
      <w:bookmarkEnd w:id="0"/>
      <w:r w:rsidR="008D78F4">
        <w:rPr>
          <w:rFonts w:ascii="Times New Roman" w:hAnsi="Times New Roman" w:cs="Times New Roman"/>
          <w:szCs w:val="28"/>
          <w:lang w:val="uk-UA"/>
        </w:rPr>
        <w:t xml:space="preserve"> </w:t>
      </w:r>
      <w:r w:rsidR="00FD1A2F" w:rsidRPr="00B16645">
        <w:rPr>
          <w:rFonts w:ascii="Times New Roman" w:hAnsi="Times New Roman" w:cs="Times New Roman"/>
          <w:szCs w:val="28"/>
          <w:lang w:val="uk-UA"/>
        </w:rPr>
        <w:t xml:space="preserve">з метою </w:t>
      </w:r>
      <w:r w:rsidR="006A6139" w:rsidRPr="00B16645">
        <w:rPr>
          <w:rFonts w:ascii="Times New Roman" w:hAnsi="Times New Roman" w:cs="Times New Roman"/>
          <w:szCs w:val="28"/>
          <w:lang w:val="uk-UA"/>
        </w:rPr>
        <w:t xml:space="preserve">розвитку міжнародного співробітництва задля встановлення та підтримки взаємовідносин із закордонними партнерами, </w:t>
      </w:r>
      <w:r w:rsidR="00F93059" w:rsidRPr="00B16645">
        <w:rPr>
          <w:rFonts w:ascii="Times New Roman" w:hAnsi="Times New Roman" w:cs="Times New Roman"/>
          <w:szCs w:val="28"/>
          <w:lang w:val="uk-UA"/>
        </w:rPr>
        <w:t>відновлення і ро</w:t>
      </w:r>
      <w:r w:rsidR="0024449B" w:rsidRPr="00B16645">
        <w:rPr>
          <w:rFonts w:ascii="Times New Roman" w:hAnsi="Times New Roman" w:cs="Times New Roman"/>
          <w:szCs w:val="28"/>
          <w:lang w:val="uk-UA"/>
        </w:rPr>
        <w:t xml:space="preserve">збудови транспортної, медичної, соціальної, комунальної, виробничої інфраструктури та житла, інфраструктури енергетики, зв’язку, </w:t>
      </w:r>
      <w:r w:rsidR="005F30E5" w:rsidRPr="00B16645">
        <w:rPr>
          <w:rFonts w:ascii="Times New Roman" w:hAnsi="Times New Roman" w:cs="Times New Roman"/>
          <w:szCs w:val="28"/>
          <w:lang w:val="uk-UA"/>
        </w:rPr>
        <w:t xml:space="preserve">відновлення та збереження об’єктів культурної спадщини, </w:t>
      </w:r>
      <w:r w:rsidR="0024449B" w:rsidRPr="00B16645">
        <w:rPr>
          <w:rFonts w:ascii="Times New Roman" w:hAnsi="Times New Roman" w:cs="Times New Roman"/>
          <w:szCs w:val="28"/>
          <w:lang w:val="uk-UA"/>
        </w:rPr>
        <w:t>підтримки вразливих верств населення</w:t>
      </w:r>
      <w:r w:rsidR="00770B97" w:rsidRPr="00B16645">
        <w:rPr>
          <w:rFonts w:ascii="Times New Roman" w:hAnsi="Times New Roman" w:cs="Times New Roman"/>
          <w:szCs w:val="28"/>
          <w:lang w:val="uk-UA"/>
        </w:rPr>
        <w:t xml:space="preserve"> та</w:t>
      </w:r>
      <w:r w:rsidR="0024449B" w:rsidRPr="00B16645">
        <w:rPr>
          <w:rFonts w:ascii="Times New Roman" w:hAnsi="Times New Roman" w:cs="Times New Roman"/>
          <w:szCs w:val="28"/>
          <w:lang w:val="uk-UA"/>
        </w:rPr>
        <w:t xml:space="preserve"> осіб, які опинилися у складних життєвих обставинах внаслідок війни,</w:t>
      </w:r>
      <w:r w:rsidR="00770B97" w:rsidRPr="00B16645">
        <w:rPr>
          <w:rFonts w:ascii="Times New Roman" w:hAnsi="Times New Roman" w:cs="Times New Roman"/>
          <w:szCs w:val="28"/>
          <w:lang w:val="uk-UA"/>
        </w:rPr>
        <w:t xml:space="preserve"> внутрішньо переміщених осіб</w:t>
      </w:r>
      <w:r w:rsidR="005F30E5" w:rsidRPr="00B16645">
        <w:rPr>
          <w:rFonts w:ascii="Times New Roman" w:hAnsi="Times New Roman" w:cs="Times New Roman"/>
          <w:szCs w:val="28"/>
          <w:lang w:val="uk-UA"/>
        </w:rPr>
        <w:t xml:space="preserve">, а також </w:t>
      </w:r>
      <w:r w:rsidR="00F80E6D" w:rsidRPr="00B16645">
        <w:rPr>
          <w:rFonts w:ascii="Times New Roman" w:hAnsi="Times New Roman" w:cs="Times New Roman"/>
          <w:szCs w:val="28"/>
          <w:lang w:val="uk-UA"/>
        </w:rPr>
        <w:t>структурн</w:t>
      </w:r>
      <w:r w:rsidR="00A43419" w:rsidRPr="00B16645">
        <w:rPr>
          <w:rFonts w:ascii="Times New Roman" w:hAnsi="Times New Roman" w:cs="Times New Roman"/>
          <w:szCs w:val="28"/>
          <w:lang w:val="uk-UA"/>
        </w:rPr>
        <w:t>ої</w:t>
      </w:r>
      <w:r w:rsidR="00F80E6D" w:rsidRPr="00B16645">
        <w:rPr>
          <w:rFonts w:ascii="Times New Roman" w:hAnsi="Times New Roman" w:cs="Times New Roman"/>
          <w:szCs w:val="28"/>
          <w:lang w:val="uk-UA"/>
        </w:rPr>
        <w:t xml:space="preserve"> модернізаці</w:t>
      </w:r>
      <w:r w:rsidR="00A43419" w:rsidRPr="00B16645">
        <w:rPr>
          <w:rFonts w:ascii="Times New Roman" w:hAnsi="Times New Roman" w:cs="Times New Roman"/>
          <w:szCs w:val="28"/>
          <w:lang w:val="uk-UA"/>
        </w:rPr>
        <w:t>ї</w:t>
      </w:r>
      <w:r w:rsidR="00F80E6D" w:rsidRPr="00B16645">
        <w:rPr>
          <w:rFonts w:ascii="Times New Roman" w:hAnsi="Times New Roman" w:cs="Times New Roman"/>
          <w:szCs w:val="28"/>
          <w:lang w:val="uk-UA"/>
        </w:rPr>
        <w:t xml:space="preserve"> та перезапуск</w:t>
      </w:r>
      <w:r w:rsidR="00533F45" w:rsidRPr="00B16645">
        <w:rPr>
          <w:rFonts w:ascii="Times New Roman" w:hAnsi="Times New Roman" w:cs="Times New Roman"/>
          <w:szCs w:val="28"/>
          <w:lang w:val="uk-UA"/>
        </w:rPr>
        <w:t>у</w:t>
      </w:r>
      <w:r w:rsidR="00F80E6D" w:rsidRPr="00B16645">
        <w:rPr>
          <w:rFonts w:ascii="Times New Roman" w:hAnsi="Times New Roman" w:cs="Times New Roman"/>
          <w:szCs w:val="28"/>
          <w:lang w:val="uk-UA"/>
        </w:rPr>
        <w:t xml:space="preserve"> економіки </w:t>
      </w:r>
      <w:r w:rsidR="002F68A8" w:rsidRPr="00B16645">
        <w:rPr>
          <w:rFonts w:ascii="Times New Roman" w:hAnsi="Times New Roman" w:cs="Times New Roman"/>
          <w:szCs w:val="28"/>
          <w:lang w:val="uk-UA"/>
        </w:rPr>
        <w:t xml:space="preserve">Івано-Франківської </w:t>
      </w:r>
      <w:r w:rsidR="00FD1A2F" w:rsidRPr="00B16645">
        <w:rPr>
          <w:rFonts w:ascii="Times New Roman" w:hAnsi="Times New Roman" w:cs="Times New Roman"/>
          <w:szCs w:val="28"/>
          <w:lang w:val="uk-UA"/>
        </w:rPr>
        <w:t>області</w:t>
      </w:r>
      <w:r w:rsidR="00533F45" w:rsidRPr="00B16645">
        <w:rPr>
          <w:rFonts w:ascii="Times New Roman" w:hAnsi="Times New Roman" w:cs="Times New Roman"/>
          <w:szCs w:val="28"/>
          <w:lang w:val="uk-UA"/>
        </w:rPr>
        <w:t>;</w:t>
      </w:r>
    </w:p>
    <w:p w:rsidR="00D50399" w:rsidRPr="00B16645" w:rsidRDefault="00334529" w:rsidP="0021492E">
      <w:pPr>
        <w:pStyle w:val="aff1"/>
        <w:widowControl w:val="0"/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B16645">
        <w:rPr>
          <w:rFonts w:ascii="Times New Roman" w:hAnsi="Times New Roman" w:cs="Times New Roman"/>
          <w:szCs w:val="28"/>
          <w:lang w:val="uk-UA"/>
        </w:rPr>
        <w:t>2</w:t>
      </w:r>
      <w:r w:rsidR="00B362A4" w:rsidRPr="00B16645">
        <w:rPr>
          <w:rFonts w:ascii="Times New Roman" w:hAnsi="Times New Roman" w:cs="Times New Roman"/>
          <w:szCs w:val="28"/>
          <w:lang w:val="uk-UA"/>
        </w:rPr>
        <w:t>)</w:t>
      </w:r>
      <w:r w:rsidR="00D6588D" w:rsidRPr="00B16645">
        <w:rPr>
          <w:rFonts w:ascii="Times New Roman" w:hAnsi="Times New Roman" w:cs="Times New Roman"/>
          <w:szCs w:val="28"/>
          <w:lang w:val="uk-UA"/>
        </w:rPr>
        <w:t> </w:t>
      </w:r>
      <w:r w:rsidR="00D50399" w:rsidRPr="00B16645">
        <w:rPr>
          <w:rFonts w:ascii="Times New Roman" w:hAnsi="Times New Roman" w:cs="Times New Roman"/>
          <w:szCs w:val="28"/>
          <w:lang w:val="uk-UA"/>
        </w:rPr>
        <w:t>визначення та напрацювання пропозицій щодо пріоритетних напрямків та заходів у сфері відновлення інфраструктури, соціальній, гуманітарній сферах</w:t>
      </w:r>
      <w:r w:rsidR="00F0224A" w:rsidRPr="00B16645">
        <w:rPr>
          <w:rFonts w:ascii="Times New Roman" w:hAnsi="Times New Roman" w:cs="Times New Roman"/>
          <w:szCs w:val="28"/>
          <w:lang w:val="uk-UA"/>
        </w:rPr>
        <w:t xml:space="preserve"> та у сфері відбудови</w:t>
      </w:r>
      <w:r w:rsidR="00D50399" w:rsidRPr="00B16645">
        <w:rPr>
          <w:rFonts w:ascii="Times New Roman" w:hAnsi="Times New Roman" w:cs="Times New Roman"/>
          <w:szCs w:val="28"/>
          <w:lang w:val="uk-UA"/>
        </w:rPr>
        <w:t xml:space="preserve"> </w:t>
      </w:r>
      <w:r w:rsidR="00F0224A" w:rsidRPr="00B16645">
        <w:rPr>
          <w:rFonts w:ascii="Times New Roman" w:hAnsi="Times New Roman" w:cs="Times New Roman"/>
          <w:szCs w:val="28"/>
          <w:lang w:val="uk-UA"/>
        </w:rPr>
        <w:t>і</w:t>
      </w:r>
      <w:r w:rsidR="00D50399" w:rsidRPr="00B16645">
        <w:rPr>
          <w:rFonts w:ascii="Times New Roman" w:hAnsi="Times New Roman" w:cs="Times New Roman"/>
          <w:szCs w:val="28"/>
          <w:lang w:val="uk-UA"/>
        </w:rPr>
        <w:t xml:space="preserve"> розвитку економіки, спрямованих на ліквідацію наслідків збройної агресії російської федерації проти України на території </w:t>
      </w:r>
      <w:r w:rsidR="002F68A8" w:rsidRPr="00B16645">
        <w:rPr>
          <w:rFonts w:ascii="Times New Roman" w:hAnsi="Times New Roman" w:cs="Times New Roman"/>
          <w:szCs w:val="28"/>
          <w:lang w:val="uk-UA"/>
        </w:rPr>
        <w:t xml:space="preserve">Івано-Франківської </w:t>
      </w:r>
      <w:r w:rsidR="00D50399" w:rsidRPr="00B16645">
        <w:rPr>
          <w:rFonts w:ascii="Times New Roman" w:hAnsi="Times New Roman" w:cs="Times New Roman"/>
          <w:szCs w:val="28"/>
          <w:lang w:val="uk-UA"/>
        </w:rPr>
        <w:t>області;</w:t>
      </w:r>
    </w:p>
    <w:p w:rsidR="00E5555B" w:rsidRPr="00B16645" w:rsidRDefault="00334529" w:rsidP="0021492E">
      <w:pPr>
        <w:pStyle w:val="aff1"/>
        <w:widowControl w:val="0"/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B16645">
        <w:rPr>
          <w:rFonts w:ascii="Times New Roman" w:hAnsi="Times New Roman" w:cs="Times New Roman"/>
          <w:szCs w:val="28"/>
          <w:lang w:val="uk-UA"/>
        </w:rPr>
        <w:lastRenderedPageBreak/>
        <w:t>3</w:t>
      </w:r>
      <w:r w:rsidR="005F4EBE" w:rsidRPr="00B16645">
        <w:rPr>
          <w:rFonts w:ascii="Times New Roman" w:hAnsi="Times New Roman" w:cs="Times New Roman"/>
          <w:szCs w:val="28"/>
          <w:lang w:val="uk-UA"/>
        </w:rPr>
        <w:t>)</w:t>
      </w:r>
      <w:r w:rsidR="00F953FA" w:rsidRPr="00B16645">
        <w:rPr>
          <w:rFonts w:ascii="Times New Roman" w:hAnsi="Times New Roman" w:cs="Times New Roman"/>
          <w:szCs w:val="28"/>
          <w:lang w:val="uk-UA"/>
        </w:rPr>
        <w:t> </w:t>
      </w:r>
      <w:r w:rsidR="008272A5">
        <w:rPr>
          <w:rFonts w:ascii="Times New Roman" w:hAnsi="Times New Roman" w:cs="Times New Roman"/>
          <w:szCs w:val="28"/>
          <w:lang w:val="uk-UA"/>
        </w:rPr>
        <w:t>сприяння залученню коштів</w:t>
      </w:r>
      <w:r w:rsidR="006D3879" w:rsidRPr="00B16645">
        <w:rPr>
          <w:rFonts w:ascii="Times New Roman" w:hAnsi="Times New Roman" w:cs="Times New Roman"/>
          <w:szCs w:val="28"/>
          <w:lang w:val="uk-UA"/>
        </w:rPr>
        <w:t xml:space="preserve"> для відбудови та розвитку</w:t>
      </w:r>
      <w:r w:rsidR="002F68A8" w:rsidRPr="00B16645">
        <w:rPr>
          <w:rFonts w:ascii="Times New Roman" w:hAnsi="Times New Roman" w:cs="Times New Roman"/>
          <w:szCs w:val="28"/>
          <w:lang w:val="uk-UA"/>
        </w:rPr>
        <w:t xml:space="preserve"> Івано-Франківської </w:t>
      </w:r>
      <w:r w:rsidR="006D3879" w:rsidRPr="00B16645">
        <w:rPr>
          <w:rFonts w:ascii="Times New Roman" w:hAnsi="Times New Roman" w:cs="Times New Roman"/>
          <w:szCs w:val="28"/>
          <w:lang w:val="uk-UA"/>
        </w:rPr>
        <w:t>області.</w:t>
      </w:r>
      <w:r w:rsidR="00E5555B" w:rsidRPr="00B16645">
        <w:rPr>
          <w:rFonts w:ascii="Times New Roman" w:hAnsi="Times New Roman" w:cs="Times New Roman"/>
          <w:szCs w:val="28"/>
          <w:lang w:val="uk-UA"/>
        </w:rPr>
        <w:tab/>
      </w:r>
      <w:r w:rsidR="00E5555B" w:rsidRPr="00B16645">
        <w:rPr>
          <w:rFonts w:ascii="Times New Roman" w:hAnsi="Times New Roman" w:cs="Times New Roman"/>
          <w:szCs w:val="28"/>
          <w:lang w:val="uk-UA"/>
        </w:rPr>
        <w:tab/>
      </w:r>
      <w:r w:rsidR="00E5555B" w:rsidRPr="00B16645">
        <w:rPr>
          <w:rFonts w:ascii="Times New Roman" w:hAnsi="Times New Roman" w:cs="Times New Roman"/>
          <w:szCs w:val="28"/>
          <w:lang w:val="uk-UA"/>
        </w:rPr>
        <w:tab/>
      </w:r>
      <w:r w:rsidR="00E5555B" w:rsidRPr="00B16645">
        <w:rPr>
          <w:rFonts w:ascii="Times New Roman" w:hAnsi="Times New Roman" w:cs="Times New Roman"/>
          <w:szCs w:val="28"/>
          <w:lang w:val="uk-UA"/>
        </w:rPr>
        <w:tab/>
      </w:r>
      <w:r w:rsidR="00E5555B" w:rsidRPr="00B16645">
        <w:rPr>
          <w:rFonts w:ascii="Times New Roman" w:hAnsi="Times New Roman" w:cs="Times New Roman"/>
          <w:szCs w:val="28"/>
          <w:lang w:val="uk-UA"/>
        </w:rPr>
        <w:tab/>
      </w:r>
      <w:r w:rsidR="00E5555B" w:rsidRPr="00B16645">
        <w:rPr>
          <w:rFonts w:ascii="Times New Roman" w:hAnsi="Times New Roman" w:cs="Times New Roman"/>
          <w:szCs w:val="28"/>
          <w:lang w:val="uk-UA"/>
        </w:rPr>
        <w:tab/>
      </w:r>
      <w:r w:rsidR="00E5555B" w:rsidRPr="00B16645">
        <w:rPr>
          <w:rFonts w:ascii="Times New Roman" w:hAnsi="Times New Roman" w:cs="Times New Roman"/>
          <w:szCs w:val="28"/>
          <w:lang w:val="uk-UA"/>
        </w:rPr>
        <w:tab/>
      </w:r>
      <w:r w:rsidR="00E5555B" w:rsidRPr="00B16645">
        <w:rPr>
          <w:rFonts w:ascii="Times New Roman" w:hAnsi="Times New Roman" w:cs="Times New Roman"/>
          <w:szCs w:val="28"/>
          <w:lang w:val="uk-UA"/>
        </w:rPr>
        <w:tab/>
      </w:r>
      <w:r w:rsidR="00E5555B" w:rsidRPr="00B16645">
        <w:rPr>
          <w:rFonts w:ascii="Times New Roman" w:hAnsi="Times New Roman" w:cs="Times New Roman"/>
          <w:szCs w:val="28"/>
          <w:lang w:val="uk-UA"/>
        </w:rPr>
        <w:tab/>
      </w:r>
    </w:p>
    <w:p w:rsidR="000247DD" w:rsidRPr="00B16645" w:rsidRDefault="00E5555B" w:rsidP="0021492E">
      <w:pPr>
        <w:pStyle w:val="aff1"/>
        <w:widowControl w:val="0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B16645">
        <w:rPr>
          <w:rFonts w:ascii="Times New Roman" w:hAnsi="Times New Roman" w:cs="Times New Roman"/>
          <w:szCs w:val="28"/>
          <w:lang w:val="uk-UA"/>
        </w:rPr>
        <w:tab/>
      </w:r>
      <w:r w:rsidRPr="00B16645">
        <w:rPr>
          <w:rFonts w:ascii="Times New Roman" w:hAnsi="Times New Roman" w:cs="Times New Roman"/>
          <w:szCs w:val="28"/>
          <w:lang w:val="uk-UA"/>
        </w:rPr>
        <w:tab/>
      </w:r>
      <w:r w:rsidRPr="00B16645">
        <w:rPr>
          <w:rFonts w:ascii="Times New Roman" w:hAnsi="Times New Roman" w:cs="Times New Roman"/>
          <w:szCs w:val="28"/>
          <w:lang w:val="uk-UA"/>
        </w:rPr>
        <w:tab/>
      </w:r>
      <w:r w:rsidR="00F953FA" w:rsidRPr="00B16645">
        <w:rPr>
          <w:rFonts w:ascii="Times New Roman" w:hAnsi="Times New Roman" w:cs="Times New Roman"/>
          <w:szCs w:val="28"/>
          <w:lang w:val="uk-UA"/>
        </w:rPr>
        <w:t> </w:t>
      </w:r>
      <w:r w:rsidR="000247DD" w:rsidRPr="00B16645">
        <w:rPr>
          <w:rFonts w:ascii="Times New Roman" w:hAnsi="Times New Roman" w:cs="Times New Roman"/>
          <w:szCs w:val="28"/>
          <w:lang w:val="uk-UA"/>
        </w:rPr>
        <w:t>Офіс відповідно до покладених на нього завдань:</w:t>
      </w:r>
    </w:p>
    <w:p w:rsidR="003625FA" w:rsidRDefault="00F953FA" w:rsidP="0021492E">
      <w:pPr>
        <w:pStyle w:val="aff1"/>
        <w:widowControl w:val="0"/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B16645">
        <w:rPr>
          <w:rFonts w:ascii="Times New Roman" w:hAnsi="Times New Roman" w:cs="Times New Roman"/>
          <w:szCs w:val="28"/>
          <w:lang w:val="uk-UA"/>
        </w:rPr>
        <w:t>1) </w:t>
      </w:r>
      <w:r w:rsidR="003625FA" w:rsidRPr="00B16645">
        <w:rPr>
          <w:rFonts w:ascii="Times New Roman" w:hAnsi="Times New Roman" w:cs="Times New Roman"/>
          <w:szCs w:val="28"/>
          <w:lang w:val="uk-UA"/>
        </w:rPr>
        <w:t>розглядає пропозиції органів державної влади, органів місцевого самоврядування, громадських організацій, а також міжнародних організацій щодо відновлення та розвитку Івано-Франківської області;</w:t>
      </w:r>
    </w:p>
    <w:p w:rsidR="005F4EBE" w:rsidRPr="00B16645" w:rsidRDefault="00D6588D" w:rsidP="003625FA">
      <w:pPr>
        <w:pStyle w:val="aff1"/>
        <w:widowControl w:val="0"/>
        <w:spacing w:after="0"/>
        <w:ind w:left="567"/>
        <w:jc w:val="both"/>
        <w:rPr>
          <w:rFonts w:ascii="Times New Roman" w:hAnsi="Times New Roman" w:cs="Times New Roman"/>
          <w:szCs w:val="28"/>
          <w:lang w:val="uk-UA"/>
        </w:rPr>
      </w:pPr>
      <w:r w:rsidRPr="00B16645">
        <w:rPr>
          <w:rFonts w:ascii="Times New Roman" w:hAnsi="Times New Roman" w:cs="Times New Roman"/>
          <w:szCs w:val="28"/>
          <w:lang w:val="uk-UA"/>
        </w:rPr>
        <w:t>2)</w:t>
      </w:r>
      <w:r w:rsidR="00F953FA" w:rsidRPr="00B16645">
        <w:rPr>
          <w:rFonts w:ascii="Times New Roman" w:hAnsi="Times New Roman" w:cs="Times New Roman"/>
          <w:szCs w:val="28"/>
          <w:lang w:val="uk-UA"/>
        </w:rPr>
        <w:t> </w:t>
      </w:r>
      <w:r w:rsidR="00474CBE" w:rsidRPr="00B16645">
        <w:rPr>
          <w:rFonts w:ascii="Times New Roman" w:hAnsi="Times New Roman" w:cs="Times New Roman"/>
          <w:szCs w:val="28"/>
          <w:lang w:val="uk-UA"/>
        </w:rPr>
        <w:t>створює</w:t>
      </w:r>
      <w:r w:rsidR="003819AB" w:rsidRPr="00B16645">
        <w:rPr>
          <w:rFonts w:ascii="Times New Roman" w:hAnsi="Times New Roman" w:cs="Times New Roman"/>
          <w:szCs w:val="28"/>
          <w:lang w:val="uk-UA"/>
        </w:rPr>
        <w:t xml:space="preserve"> та адмініструє</w:t>
      </w:r>
      <w:r w:rsidR="00CE047C">
        <w:rPr>
          <w:rFonts w:ascii="Times New Roman" w:hAnsi="Times New Roman" w:cs="Times New Roman"/>
          <w:szCs w:val="28"/>
          <w:lang w:val="uk-UA"/>
        </w:rPr>
        <w:t xml:space="preserve"> за потреби </w:t>
      </w:r>
      <w:r w:rsidR="00474CBE" w:rsidRPr="00B16645">
        <w:rPr>
          <w:rFonts w:ascii="Times New Roman" w:hAnsi="Times New Roman" w:cs="Times New Roman"/>
          <w:szCs w:val="28"/>
          <w:lang w:val="uk-UA"/>
        </w:rPr>
        <w:t>бази даних</w:t>
      </w:r>
      <w:r w:rsidR="00347718" w:rsidRPr="00B16645">
        <w:rPr>
          <w:rFonts w:ascii="Times New Roman" w:hAnsi="Times New Roman" w:cs="Times New Roman"/>
          <w:szCs w:val="28"/>
          <w:lang w:val="uk-UA"/>
        </w:rPr>
        <w:t>;</w:t>
      </w:r>
    </w:p>
    <w:p w:rsidR="000247DD" w:rsidRPr="00B16645" w:rsidRDefault="003625FA" w:rsidP="0021492E">
      <w:pPr>
        <w:pStyle w:val="aff1"/>
        <w:widowControl w:val="0"/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3</w:t>
      </w:r>
      <w:r w:rsidR="00D6588D" w:rsidRPr="00B16645">
        <w:rPr>
          <w:rFonts w:ascii="Times New Roman" w:hAnsi="Times New Roman" w:cs="Times New Roman"/>
          <w:szCs w:val="28"/>
          <w:lang w:val="uk-UA"/>
        </w:rPr>
        <w:t>) </w:t>
      </w:r>
      <w:r w:rsidR="006666E5" w:rsidRPr="00B16645">
        <w:rPr>
          <w:rFonts w:ascii="Times New Roman" w:hAnsi="Times New Roman" w:cs="Times New Roman"/>
          <w:szCs w:val="28"/>
          <w:lang w:val="uk-UA"/>
        </w:rPr>
        <w:t>здійснює координацію між органами місцевого самоврядування, органами державної влади, громадськими організаціями, іншими підприємствами</w:t>
      </w:r>
      <w:r w:rsidR="005014E1" w:rsidRPr="00B16645">
        <w:rPr>
          <w:rFonts w:ascii="Times New Roman" w:hAnsi="Times New Roman" w:cs="Times New Roman"/>
          <w:szCs w:val="28"/>
          <w:lang w:val="uk-UA"/>
        </w:rPr>
        <w:t>,</w:t>
      </w:r>
      <w:r w:rsidR="006666E5" w:rsidRPr="00B16645">
        <w:rPr>
          <w:rFonts w:ascii="Times New Roman" w:hAnsi="Times New Roman" w:cs="Times New Roman"/>
          <w:szCs w:val="28"/>
          <w:lang w:val="uk-UA"/>
        </w:rPr>
        <w:t xml:space="preserve"> установами та організаціями, в тому числі міжнародними, з питань </w:t>
      </w:r>
      <w:r w:rsidR="002F68A8" w:rsidRPr="00B16645">
        <w:rPr>
          <w:rFonts w:ascii="Times New Roman" w:hAnsi="Times New Roman" w:cs="Times New Roman"/>
          <w:szCs w:val="28"/>
          <w:lang w:val="uk-UA"/>
        </w:rPr>
        <w:t>міжнародного співробітництва</w:t>
      </w:r>
      <w:r w:rsidR="000A3684" w:rsidRPr="00B16645">
        <w:rPr>
          <w:rFonts w:ascii="Times New Roman" w:hAnsi="Times New Roman" w:cs="Times New Roman"/>
          <w:szCs w:val="28"/>
          <w:lang w:val="uk-UA"/>
        </w:rPr>
        <w:t xml:space="preserve"> області</w:t>
      </w:r>
      <w:r w:rsidR="00B358C5" w:rsidRPr="00B16645">
        <w:rPr>
          <w:rFonts w:ascii="Times New Roman" w:hAnsi="Times New Roman" w:cs="Times New Roman"/>
          <w:szCs w:val="28"/>
          <w:lang w:val="uk-UA"/>
        </w:rPr>
        <w:t>;</w:t>
      </w:r>
    </w:p>
    <w:p w:rsidR="005F4EBE" w:rsidRPr="00B16645" w:rsidRDefault="003625FA" w:rsidP="0021492E">
      <w:pPr>
        <w:pStyle w:val="aff1"/>
        <w:widowControl w:val="0"/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4</w:t>
      </w:r>
      <w:r w:rsidR="00D6588D" w:rsidRPr="00B16645">
        <w:rPr>
          <w:rFonts w:ascii="Times New Roman" w:hAnsi="Times New Roman" w:cs="Times New Roman"/>
          <w:szCs w:val="28"/>
          <w:lang w:val="uk-UA"/>
        </w:rPr>
        <w:t>) </w:t>
      </w:r>
      <w:r w:rsidR="000A3684" w:rsidRPr="00B16645">
        <w:rPr>
          <w:rFonts w:ascii="Times New Roman" w:hAnsi="Times New Roman" w:cs="Times New Roman"/>
          <w:szCs w:val="28"/>
          <w:lang w:val="uk-UA"/>
        </w:rPr>
        <w:t>проводить інформаційно</w:t>
      </w:r>
      <w:r w:rsidR="00BC70EE" w:rsidRPr="00B16645">
        <w:rPr>
          <w:rFonts w:ascii="Times New Roman" w:hAnsi="Times New Roman" w:cs="Times New Roman"/>
          <w:szCs w:val="28"/>
          <w:lang w:val="uk-UA"/>
        </w:rPr>
        <w:t>-</w:t>
      </w:r>
      <w:r w:rsidR="000A3684" w:rsidRPr="00B16645">
        <w:rPr>
          <w:rFonts w:ascii="Times New Roman" w:hAnsi="Times New Roman" w:cs="Times New Roman"/>
          <w:szCs w:val="28"/>
          <w:lang w:val="uk-UA"/>
        </w:rPr>
        <w:t>роз</w:t>
      </w:r>
      <w:r w:rsidR="00513F47" w:rsidRPr="00B16645">
        <w:rPr>
          <w:rFonts w:ascii="Times New Roman" w:hAnsi="Times New Roman" w:cs="Times New Roman"/>
          <w:szCs w:val="28"/>
          <w:lang w:val="uk-UA"/>
        </w:rPr>
        <w:t>’</w:t>
      </w:r>
      <w:r w:rsidR="000A3684" w:rsidRPr="00B16645">
        <w:rPr>
          <w:rFonts w:ascii="Times New Roman" w:hAnsi="Times New Roman" w:cs="Times New Roman"/>
          <w:szCs w:val="28"/>
          <w:lang w:val="uk-UA"/>
        </w:rPr>
        <w:t xml:space="preserve">яснювальну роботу </w:t>
      </w:r>
      <w:r w:rsidR="00513F47" w:rsidRPr="00B16645">
        <w:rPr>
          <w:rFonts w:ascii="Times New Roman" w:hAnsi="Times New Roman" w:cs="Times New Roman"/>
          <w:szCs w:val="28"/>
          <w:lang w:val="uk-UA"/>
        </w:rPr>
        <w:t>з питань, пов’</w:t>
      </w:r>
      <w:r w:rsidR="00DC660F" w:rsidRPr="00B16645">
        <w:rPr>
          <w:rFonts w:ascii="Times New Roman" w:hAnsi="Times New Roman" w:cs="Times New Roman"/>
          <w:szCs w:val="28"/>
          <w:lang w:val="uk-UA"/>
        </w:rPr>
        <w:t>я</w:t>
      </w:r>
      <w:r w:rsidR="00513F47" w:rsidRPr="00B16645">
        <w:rPr>
          <w:rFonts w:ascii="Times New Roman" w:hAnsi="Times New Roman" w:cs="Times New Roman"/>
          <w:szCs w:val="28"/>
          <w:lang w:val="uk-UA"/>
        </w:rPr>
        <w:t>заних з діяльністю Офісу;</w:t>
      </w:r>
    </w:p>
    <w:p w:rsidR="005F4EBE" w:rsidRPr="00B16645" w:rsidRDefault="003625FA" w:rsidP="0021492E">
      <w:pPr>
        <w:pStyle w:val="aff1"/>
        <w:widowControl w:val="0"/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5</w:t>
      </w:r>
      <w:r w:rsidR="00D6588D" w:rsidRPr="00B16645">
        <w:rPr>
          <w:rFonts w:ascii="Times New Roman" w:hAnsi="Times New Roman" w:cs="Times New Roman"/>
          <w:szCs w:val="28"/>
          <w:lang w:val="uk-UA"/>
        </w:rPr>
        <w:t>) </w:t>
      </w:r>
      <w:r w:rsidR="00713C14" w:rsidRPr="00B16645">
        <w:rPr>
          <w:rFonts w:ascii="Times New Roman" w:hAnsi="Times New Roman" w:cs="Times New Roman"/>
          <w:szCs w:val="28"/>
          <w:lang w:val="uk-UA"/>
        </w:rPr>
        <w:t>подає голові</w:t>
      </w:r>
      <w:r w:rsidR="00E26B36" w:rsidRPr="00B16645">
        <w:rPr>
          <w:rFonts w:ascii="Times New Roman" w:hAnsi="Times New Roman" w:cs="Times New Roman"/>
          <w:szCs w:val="28"/>
          <w:lang w:val="uk-UA"/>
        </w:rPr>
        <w:t xml:space="preserve"> </w:t>
      </w:r>
      <w:r w:rsidR="004B695B" w:rsidRPr="00B16645">
        <w:rPr>
          <w:rFonts w:ascii="Times New Roman" w:hAnsi="Times New Roman" w:cs="Times New Roman"/>
          <w:szCs w:val="28"/>
          <w:lang w:val="uk-UA"/>
        </w:rPr>
        <w:t>Офісу</w:t>
      </w:r>
      <w:r w:rsidR="00B358C5" w:rsidRPr="00B16645">
        <w:rPr>
          <w:rFonts w:ascii="Times New Roman" w:hAnsi="Times New Roman" w:cs="Times New Roman"/>
          <w:szCs w:val="28"/>
          <w:lang w:val="uk-UA"/>
        </w:rPr>
        <w:t xml:space="preserve"> розроблені за результатами своєї роботи рекомендаці</w:t>
      </w:r>
      <w:r w:rsidR="007B2639" w:rsidRPr="00B16645">
        <w:rPr>
          <w:rFonts w:ascii="Times New Roman" w:hAnsi="Times New Roman" w:cs="Times New Roman"/>
          <w:szCs w:val="28"/>
          <w:lang w:val="uk-UA"/>
        </w:rPr>
        <w:t>ї</w:t>
      </w:r>
      <w:r w:rsidR="00B358C5" w:rsidRPr="00B16645">
        <w:rPr>
          <w:rFonts w:ascii="Times New Roman" w:hAnsi="Times New Roman" w:cs="Times New Roman"/>
          <w:szCs w:val="28"/>
          <w:lang w:val="uk-UA"/>
        </w:rPr>
        <w:t xml:space="preserve"> та пропозиції</w:t>
      </w:r>
      <w:r w:rsidR="00FD6F0C" w:rsidRPr="00B16645">
        <w:rPr>
          <w:rFonts w:ascii="Times New Roman" w:hAnsi="Times New Roman" w:cs="Times New Roman"/>
          <w:szCs w:val="28"/>
          <w:lang w:val="uk-UA"/>
        </w:rPr>
        <w:t>;</w:t>
      </w:r>
    </w:p>
    <w:p w:rsidR="005F4EBE" w:rsidRPr="00B16645" w:rsidRDefault="003625FA" w:rsidP="0021492E">
      <w:pPr>
        <w:pStyle w:val="aff1"/>
        <w:widowControl w:val="0"/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6</w:t>
      </w:r>
      <w:r w:rsidR="00FD6F0C" w:rsidRPr="00B16645">
        <w:rPr>
          <w:rFonts w:ascii="Times New Roman" w:hAnsi="Times New Roman" w:cs="Times New Roman"/>
          <w:szCs w:val="28"/>
          <w:lang w:val="uk-UA"/>
        </w:rPr>
        <w:t>)</w:t>
      </w:r>
      <w:r w:rsidR="00F953FA" w:rsidRPr="00B16645">
        <w:rPr>
          <w:rFonts w:ascii="Times New Roman" w:hAnsi="Times New Roman" w:cs="Times New Roman"/>
          <w:szCs w:val="28"/>
          <w:lang w:val="uk-UA"/>
        </w:rPr>
        <w:t> </w:t>
      </w:r>
      <w:r w:rsidR="002F68A8" w:rsidRPr="00B16645">
        <w:rPr>
          <w:rFonts w:ascii="Times New Roman" w:hAnsi="Times New Roman" w:cs="Times New Roman"/>
          <w:szCs w:val="28"/>
          <w:lang w:val="uk-UA"/>
        </w:rPr>
        <w:t>з метою залучення коштів</w:t>
      </w:r>
      <w:r w:rsidR="006D3879" w:rsidRPr="00B16645">
        <w:rPr>
          <w:rFonts w:ascii="Times New Roman" w:hAnsi="Times New Roman" w:cs="Times New Roman"/>
          <w:szCs w:val="28"/>
          <w:lang w:val="uk-UA"/>
        </w:rPr>
        <w:t xml:space="preserve"> </w:t>
      </w:r>
      <w:r w:rsidR="00144E41" w:rsidRPr="00B16645">
        <w:rPr>
          <w:rFonts w:ascii="Times New Roman" w:hAnsi="Times New Roman" w:cs="Times New Roman"/>
          <w:szCs w:val="28"/>
          <w:lang w:val="uk-UA"/>
        </w:rPr>
        <w:t>бере</w:t>
      </w:r>
      <w:r w:rsidR="006D3879" w:rsidRPr="00B16645">
        <w:rPr>
          <w:rFonts w:ascii="Times New Roman" w:hAnsi="Times New Roman" w:cs="Times New Roman"/>
          <w:szCs w:val="28"/>
          <w:lang w:val="uk-UA"/>
        </w:rPr>
        <w:t xml:space="preserve"> участь у спільних проєктах </w:t>
      </w:r>
      <w:r w:rsidR="004028B3">
        <w:rPr>
          <w:rFonts w:ascii="Times New Roman" w:hAnsi="Times New Roman" w:cs="Times New Roman"/>
          <w:szCs w:val="28"/>
          <w:lang w:val="uk-UA"/>
        </w:rPr>
        <w:t>для</w:t>
      </w:r>
      <w:r w:rsidR="006D3879" w:rsidRPr="00B16645">
        <w:rPr>
          <w:rFonts w:ascii="Times New Roman" w:hAnsi="Times New Roman" w:cs="Times New Roman"/>
          <w:szCs w:val="28"/>
          <w:lang w:val="uk-UA"/>
        </w:rPr>
        <w:t xml:space="preserve"> отримання цільового фінансування за програмами міжнародних організацій. Організовує спеціальні заходи щодо збору коштів (благодійні вечори, аукціони, </w:t>
      </w:r>
      <w:r w:rsidR="00E76F75" w:rsidRPr="00B16645">
        <w:rPr>
          <w:rFonts w:ascii="Times New Roman" w:hAnsi="Times New Roman" w:cs="Times New Roman"/>
          <w:szCs w:val="28"/>
          <w:lang w:val="uk-UA"/>
        </w:rPr>
        <w:t>форуми</w:t>
      </w:r>
      <w:r w:rsidR="006D3879" w:rsidRPr="00B16645">
        <w:rPr>
          <w:rFonts w:ascii="Times New Roman" w:hAnsi="Times New Roman" w:cs="Times New Roman"/>
          <w:szCs w:val="28"/>
          <w:lang w:val="uk-UA"/>
        </w:rPr>
        <w:t>, особисті зустрічі)</w:t>
      </w:r>
      <w:r w:rsidR="00934EB9" w:rsidRPr="00B16645">
        <w:rPr>
          <w:rFonts w:ascii="Times New Roman" w:hAnsi="Times New Roman" w:cs="Times New Roman"/>
          <w:szCs w:val="28"/>
          <w:lang w:val="uk-UA"/>
        </w:rPr>
        <w:t>,</w:t>
      </w:r>
      <w:r w:rsidR="006D3879" w:rsidRPr="00B16645">
        <w:rPr>
          <w:rFonts w:ascii="Times New Roman" w:hAnsi="Times New Roman" w:cs="Times New Roman"/>
          <w:szCs w:val="28"/>
          <w:lang w:val="uk-UA"/>
        </w:rPr>
        <w:t xml:space="preserve"> </w:t>
      </w:r>
      <w:r w:rsidR="00934EB9" w:rsidRPr="00B16645">
        <w:rPr>
          <w:rFonts w:ascii="Times New Roman" w:hAnsi="Times New Roman" w:cs="Times New Roman"/>
          <w:szCs w:val="28"/>
          <w:lang w:val="uk-UA"/>
        </w:rPr>
        <w:t>з</w:t>
      </w:r>
      <w:r w:rsidR="006D3879" w:rsidRPr="00B16645">
        <w:rPr>
          <w:rFonts w:ascii="Times New Roman" w:hAnsi="Times New Roman" w:cs="Times New Roman"/>
          <w:szCs w:val="28"/>
          <w:lang w:val="uk-UA"/>
        </w:rPr>
        <w:t>алучає волонтерів.</w:t>
      </w:r>
    </w:p>
    <w:p w:rsidR="005F4EBE" w:rsidRPr="00B16645" w:rsidRDefault="00F953FA" w:rsidP="0021492E">
      <w:pPr>
        <w:pStyle w:val="aff1"/>
        <w:widowControl w:val="0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B16645">
        <w:rPr>
          <w:rFonts w:ascii="Times New Roman" w:hAnsi="Times New Roman" w:cs="Times New Roman"/>
          <w:szCs w:val="28"/>
          <w:lang w:val="uk-UA"/>
        </w:rPr>
        <w:t> </w:t>
      </w:r>
      <w:r w:rsidR="00B358C5" w:rsidRPr="00B16645">
        <w:rPr>
          <w:rFonts w:ascii="Times New Roman" w:hAnsi="Times New Roman" w:cs="Times New Roman"/>
          <w:szCs w:val="28"/>
          <w:lang w:val="uk-UA"/>
        </w:rPr>
        <w:t>Офіс має право:</w:t>
      </w:r>
    </w:p>
    <w:p w:rsidR="005F4EBE" w:rsidRPr="00B16645" w:rsidRDefault="00F953FA" w:rsidP="0021492E">
      <w:pPr>
        <w:pStyle w:val="aff1"/>
        <w:widowControl w:val="0"/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B16645">
        <w:rPr>
          <w:rFonts w:ascii="Times New Roman" w:hAnsi="Times New Roman" w:cs="Times New Roman"/>
          <w:szCs w:val="28"/>
          <w:lang w:val="uk-UA"/>
        </w:rPr>
        <w:t>1) </w:t>
      </w:r>
      <w:r w:rsidR="00B358C5" w:rsidRPr="00B16645">
        <w:rPr>
          <w:rFonts w:ascii="Times New Roman" w:hAnsi="Times New Roman" w:cs="Times New Roman"/>
          <w:szCs w:val="28"/>
          <w:lang w:val="uk-UA"/>
        </w:rPr>
        <w:t>отримувати в установленому порядку від</w:t>
      </w:r>
      <w:r w:rsidR="0054475F" w:rsidRPr="00B16645">
        <w:rPr>
          <w:rFonts w:ascii="Times New Roman" w:hAnsi="Times New Roman" w:cs="Times New Roman"/>
          <w:szCs w:val="28"/>
          <w:lang w:val="uk-UA"/>
        </w:rPr>
        <w:t xml:space="preserve"> структурних підрозділів </w:t>
      </w:r>
      <w:r w:rsidR="004970B4" w:rsidRPr="00B16645">
        <w:rPr>
          <w:rFonts w:ascii="Times New Roman" w:hAnsi="Times New Roman" w:cs="Times New Roman"/>
          <w:szCs w:val="28"/>
          <w:lang w:val="uk-UA"/>
        </w:rPr>
        <w:t>Івано-Франківської обласної державної адміністрації</w:t>
      </w:r>
      <w:r w:rsidR="0054475F" w:rsidRPr="00B16645">
        <w:rPr>
          <w:rFonts w:ascii="Times New Roman" w:hAnsi="Times New Roman" w:cs="Times New Roman"/>
          <w:szCs w:val="28"/>
          <w:lang w:val="uk-UA"/>
        </w:rPr>
        <w:t xml:space="preserve">, </w:t>
      </w:r>
      <w:r w:rsidR="00B358C5" w:rsidRPr="00B16645">
        <w:rPr>
          <w:rFonts w:ascii="Times New Roman" w:hAnsi="Times New Roman" w:cs="Times New Roman"/>
          <w:szCs w:val="28"/>
          <w:lang w:val="uk-UA"/>
        </w:rPr>
        <w:t xml:space="preserve">органів </w:t>
      </w:r>
      <w:r w:rsidR="00B56D04" w:rsidRPr="00B16645">
        <w:rPr>
          <w:rFonts w:ascii="Times New Roman" w:hAnsi="Times New Roman" w:cs="Times New Roman"/>
          <w:szCs w:val="28"/>
          <w:lang w:val="uk-UA"/>
        </w:rPr>
        <w:t>державної</w:t>
      </w:r>
      <w:r w:rsidR="00B358C5" w:rsidRPr="00B16645">
        <w:rPr>
          <w:rFonts w:ascii="Times New Roman" w:hAnsi="Times New Roman" w:cs="Times New Roman"/>
          <w:szCs w:val="28"/>
          <w:lang w:val="uk-UA"/>
        </w:rPr>
        <w:t xml:space="preserve"> влади, органів місцевого самоврядування, підприємств, установ та організацій</w:t>
      </w:r>
      <w:r w:rsidR="0054475F" w:rsidRPr="00B16645">
        <w:rPr>
          <w:rFonts w:ascii="Times New Roman" w:hAnsi="Times New Roman" w:cs="Times New Roman"/>
          <w:szCs w:val="28"/>
          <w:lang w:val="uk-UA"/>
        </w:rPr>
        <w:t xml:space="preserve"> незалежно від форми власності </w:t>
      </w:r>
      <w:r w:rsidR="00B358C5" w:rsidRPr="00B16645">
        <w:rPr>
          <w:rFonts w:ascii="Times New Roman" w:hAnsi="Times New Roman" w:cs="Times New Roman"/>
          <w:szCs w:val="28"/>
          <w:lang w:val="uk-UA"/>
        </w:rPr>
        <w:t>інформацію, необхідну для виконання покладених на нього завдань;</w:t>
      </w:r>
    </w:p>
    <w:p w:rsidR="005F4EBE" w:rsidRPr="00B16645" w:rsidRDefault="00F953FA" w:rsidP="0021492E">
      <w:pPr>
        <w:pStyle w:val="aff1"/>
        <w:widowControl w:val="0"/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B16645">
        <w:rPr>
          <w:rFonts w:ascii="Times New Roman" w:hAnsi="Times New Roman" w:cs="Times New Roman"/>
          <w:szCs w:val="28"/>
          <w:lang w:val="uk-UA"/>
        </w:rPr>
        <w:t>2) </w:t>
      </w:r>
      <w:r w:rsidR="00B358C5" w:rsidRPr="00B16645">
        <w:rPr>
          <w:rFonts w:ascii="Times New Roman" w:hAnsi="Times New Roman" w:cs="Times New Roman"/>
          <w:szCs w:val="28"/>
          <w:lang w:val="uk-UA"/>
        </w:rPr>
        <w:t>залучати до участі у своїй роботі представників</w:t>
      </w:r>
      <w:r w:rsidR="0054475F" w:rsidRPr="00B16645">
        <w:rPr>
          <w:rFonts w:ascii="Times New Roman" w:hAnsi="Times New Roman" w:cs="Times New Roman"/>
          <w:szCs w:val="28"/>
          <w:lang w:val="uk-UA"/>
        </w:rPr>
        <w:t xml:space="preserve"> </w:t>
      </w:r>
      <w:r w:rsidR="00B358C5" w:rsidRPr="00B16645">
        <w:rPr>
          <w:rFonts w:ascii="Times New Roman" w:hAnsi="Times New Roman" w:cs="Times New Roman"/>
          <w:szCs w:val="28"/>
          <w:lang w:val="uk-UA"/>
        </w:rPr>
        <w:t xml:space="preserve">органів </w:t>
      </w:r>
      <w:r w:rsidR="003819AB" w:rsidRPr="00B16645">
        <w:rPr>
          <w:rFonts w:ascii="Times New Roman" w:hAnsi="Times New Roman" w:cs="Times New Roman"/>
          <w:szCs w:val="28"/>
          <w:lang w:val="uk-UA"/>
        </w:rPr>
        <w:t xml:space="preserve">державної </w:t>
      </w:r>
      <w:r w:rsidR="00B358C5" w:rsidRPr="00B16645">
        <w:rPr>
          <w:rFonts w:ascii="Times New Roman" w:hAnsi="Times New Roman" w:cs="Times New Roman"/>
          <w:szCs w:val="28"/>
          <w:lang w:val="uk-UA"/>
        </w:rPr>
        <w:t>влади, органів місцевого самоврядування, підприємств, установ та організацій (за погодженням з їх керівниками), а також незалежних експертів</w:t>
      </w:r>
      <w:r w:rsidR="0054475F" w:rsidRPr="00B16645">
        <w:rPr>
          <w:rFonts w:ascii="Times New Roman" w:hAnsi="Times New Roman" w:cs="Times New Roman"/>
          <w:szCs w:val="28"/>
          <w:lang w:val="uk-UA"/>
        </w:rPr>
        <w:t>, представників громадськості</w:t>
      </w:r>
      <w:r w:rsidR="00B358C5" w:rsidRPr="00B16645">
        <w:rPr>
          <w:rFonts w:ascii="Times New Roman" w:hAnsi="Times New Roman" w:cs="Times New Roman"/>
          <w:szCs w:val="28"/>
          <w:lang w:val="uk-UA"/>
        </w:rPr>
        <w:t xml:space="preserve"> (за згодою);</w:t>
      </w:r>
    </w:p>
    <w:p w:rsidR="005F4EBE" w:rsidRPr="00B16645" w:rsidRDefault="00F953FA" w:rsidP="0021492E">
      <w:pPr>
        <w:pStyle w:val="aff1"/>
        <w:widowControl w:val="0"/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B16645">
        <w:rPr>
          <w:rFonts w:ascii="Times New Roman" w:hAnsi="Times New Roman" w:cs="Times New Roman"/>
          <w:szCs w:val="28"/>
          <w:lang w:val="uk-UA"/>
        </w:rPr>
        <w:t>3) </w:t>
      </w:r>
      <w:r w:rsidR="00B358C5" w:rsidRPr="00B16645">
        <w:rPr>
          <w:rFonts w:ascii="Times New Roman" w:hAnsi="Times New Roman" w:cs="Times New Roman"/>
          <w:szCs w:val="28"/>
          <w:lang w:val="uk-UA"/>
        </w:rPr>
        <w:t>утворювати</w:t>
      </w:r>
      <w:r w:rsidR="005055E0" w:rsidRPr="00B16645">
        <w:rPr>
          <w:rFonts w:ascii="Times New Roman" w:hAnsi="Times New Roman" w:cs="Times New Roman"/>
          <w:szCs w:val="28"/>
          <w:lang w:val="uk-UA"/>
        </w:rPr>
        <w:t>,</w:t>
      </w:r>
      <w:r w:rsidR="00B358C5" w:rsidRPr="00B16645">
        <w:rPr>
          <w:rFonts w:ascii="Times New Roman" w:hAnsi="Times New Roman" w:cs="Times New Roman"/>
          <w:szCs w:val="28"/>
          <w:lang w:val="uk-UA"/>
        </w:rPr>
        <w:t xml:space="preserve"> у разі потреби</w:t>
      </w:r>
      <w:r w:rsidR="005055E0" w:rsidRPr="00B16645">
        <w:rPr>
          <w:rFonts w:ascii="Times New Roman" w:hAnsi="Times New Roman" w:cs="Times New Roman"/>
          <w:szCs w:val="28"/>
          <w:lang w:val="uk-UA"/>
        </w:rPr>
        <w:t>,</w:t>
      </w:r>
      <w:r w:rsidR="00B358C5" w:rsidRPr="00B16645">
        <w:rPr>
          <w:rFonts w:ascii="Times New Roman" w:hAnsi="Times New Roman" w:cs="Times New Roman"/>
          <w:szCs w:val="28"/>
          <w:lang w:val="uk-UA"/>
        </w:rPr>
        <w:t xml:space="preserve"> для виконання покладених на нього завдань постійні або тимчасові робочі групи;</w:t>
      </w:r>
    </w:p>
    <w:p w:rsidR="005F4EBE" w:rsidRPr="00B16645" w:rsidRDefault="00F953FA" w:rsidP="0021492E">
      <w:pPr>
        <w:pStyle w:val="aff1"/>
        <w:widowControl w:val="0"/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B16645">
        <w:rPr>
          <w:rFonts w:ascii="Times New Roman" w:hAnsi="Times New Roman" w:cs="Times New Roman"/>
          <w:szCs w:val="28"/>
          <w:lang w:val="uk-UA"/>
        </w:rPr>
        <w:t>4) </w:t>
      </w:r>
      <w:r w:rsidR="0054475F" w:rsidRPr="00B16645">
        <w:rPr>
          <w:rFonts w:ascii="Times New Roman" w:hAnsi="Times New Roman" w:cs="Times New Roman"/>
          <w:szCs w:val="28"/>
          <w:lang w:val="uk-UA"/>
        </w:rPr>
        <w:t>користуватись в установленому порядку інформаційними базами даних</w:t>
      </w:r>
      <w:r w:rsidR="003819AB" w:rsidRPr="00B16645">
        <w:rPr>
          <w:rFonts w:ascii="Times New Roman" w:hAnsi="Times New Roman" w:cs="Times New Roman"/>
          <w:szCs w:val="28"/>
          <w:lang w:val="uk-UA"/>
        </w:rPr>
        <w:t xml:space="preserve"> державних органів</w:t>
      </w:r>
      <w:r w:rsidR="0054475F" w:rsidRPr="00B16645">
        <w:rPr>
          <w:rFonts w:ascii="Times New Roman" w:hAnsi="Times New Roman" w:cs="Times New Roman"/>
          <w:szCs w:val="28"/>
          <w:lang w:val="uk-UA"/>
        </w:rPr>
        <w:t>, системами зв’язку та комунікацій та іншими технічними засобами;</w:t>
      </w:r>
    </w:p>
    <w:p w:rsidR="005F4EBE" w:rsidRPr="00B16645" w:rsidRDefault="00F953FA" w:rsidP="0021492E">
      <w:pPr>
        <w:pStyle w:val="aff1"/>
        <w:widowControl w:val="0"/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B16645">
        <w:rPr>
          <w:rFonts w:ascii="Times New Roman" w:hAnsi="Times New Roman" w:cs="Times New Roman"/>
          <w:szCs w:val="28"/>
          <w:lang w:val="uk-UA"/>
        </w:rPr>
        <w:t>5) </w:t>
      </w:r>
      <w:r w:rsidR="00B358C5" w:rsidRPr="00B16645">
        <w:rPr>
          <w:rFonts w:ascii="Times New Roman" w:hAnsi="Times New Roman" w:cs="Times New Roman"/>
          <w:szCs w:val="28"/>
          <w:lang w:val="uk-UA"/>
        </w:rPr>
        <w:t>організовувати проведення конференцій, семінарів, нарад та інших заходів.</w:t>
      </w:r>
    </w:p>
    <w:p w:rsidR="009E6C84" w:rsidRDefault="0077470B" w:rsidP="0021492E">
      <w:pPr>
        <w:pStyle w:val="aff1"/>
        <w:widowControl w:val="0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B16645">
        <w:rPr>
          <w:rFonts w:ascii="Times New Roman" w:hAnsi="Times New Roman" w:cs="Times New Roman"/>
          <w:szCs w:val="28"/>
          <w:lang w:val="uk-UA"/>
        </w:rPr>
        <w:t> </w:t>
      </w:r>
      <w:r w:rsidR="003819AB" w:rsidRPr="00B16645">
        <w:rPr>
          <w:rFonts w:ascii="Times New Roman" w:hAnsi="Times New Roman" w:cs="Times New Roman"/>
          <w:szCs w:val="28"/>
          <w:lang w:val="uk-UA"/>
        </w:rPr>
        <w:t xml:space="preserve">Офіс під час виконання покладених на нього завдань взаємодіє з </w:t>
      </w:r>
      <w:r w:rsidR="002A1F60" w:rsidRPr="00B16645">
        <w:rPr>
          <w:rFonts w:ascii="Times New Roman" w:hAnsi="Times New Roman" w:cs="Times New Roman"/>
          <w:szCs w:val="28"/>
          <w:lang w:val="uk-UA"/>
        </w:rPr>
        <w:t>органами державної влади</w:t>
      </w:r>
      <w:r w:rsidR="003819AB" w:rsidRPr="00B16645">
        <w:rPr>
          <w:rFonts w:ascii="Times New Roman" w:hAnsi="Times New Roman" w:cs="Times New Roman"/>
          <w:szCs w:val="28"/>
          <w:lang w:val="uk-UA"/>
        </w:rPr>
        <w:t>, органами місцевого самоврядування, підприємствами, установами та організаціями,</w:t>
      </w:r>
      <w:r w:rsidR="00BB63B7" w:rsidRPr="00B16645">
        <w:rPr>
          <w:rFonts w:ascii="Times New Roman" w:hAnsi="Times New Roman" w:cs="Times New Roman"/>
          <w:szCs w:val="28"/>
          <w:lang w:val="uk-UA"/>
        </w:rPr>
        <w:t xml:space="preserve"> міжнародними донорами, благодійними фо</w:t>
      </w:r>
      <w:r w:rsidR="002A1F60" w:rsidRPr="00B16645">
        <w:rPr>
          <w:rFonts w:ascii="Times New Roman" w:hAnsi="Times New Roman" w:cs="Times New Roman"/>
          <w:szCs w:val="28"/>
          <w:lang w:val="uk-UA"/>
        </w:rPr>
        <w:t>н</w:t>
      </w:r>
      <w:r w:rsidR="00BB63B7" w:rsidRPr="00B16645">
        <w:rPr>
          <w:rFonts w:ascii="Times New Roman" w:hAnsi="Times New Roman" w:cs="Times New Roman"/>
          <w:szCs w:val="28"/>
          <w:lang w:val="uk-UA"/>
        </w:rPr>
        <w:t>дами, неурядовими громадськими організаціями.</w:t>
      </w:r>
    </w:p>
    <w:p w:rsidR="004E0782" w:rsidRPr="004028B3" w:rsidRDefault="00B16645" w:rsidP="004028B3">
      <w:pPr>
        <w:pStyle w:val="aff1"/>
        <w:widowControl w:val="0"/>
        <w:spacing w:after="0"/>
        <w:ind w:left="0" w:firstLine="567"/>
        <w:jc w:val="both"/>
        <w:rPr>
          <w:rFonts w:ascii="Times New Roman" w:hAnsi="Times New Roman" w:cs="Times New Roman"/>
          <w:bCs/>
          <w:szCs w:val="28"/>
        </w:rPr>
      </w:pPr>
      <w:r w:rsidRPr="009E6C84">
        <w:rPr>
          <w:rFonts w:ascii="Times New Roman" w:hAnsi="Times New Roman" w:cs="Times New Roman"/>
          <w:szCs w:val="28"/>
        </w:rPr>
        <w:tab/>
        <w:t xml:space="preserve">8. </w:t>
      </w:r>
      <w:r w:rsidR="00A64FF8" w:rsidRPr="009E6C84">
        <w:rPr>
          <w:rFonts w:ascii="Times New Roman" w:hAnsi="Times New Roman" w:cs="Times New Roman"/>
          <w:szCs w:val="28"/>
        </w:rPr>
        <w:t>До посадового складу Офісу входять</w:t>
      </w:r>
      <w:r w:rsidR="00797BCA" w:rsidRPr="009E6C84">
        <w:rPr>
          <w:rFonts w:ascii="Times New Roman" w:hAnsi="Times New Roman" w:cs="Times New Roman"/>
          <w:szCs w:val="28"/>
        </w:rPr>
        <w:t xml:space="preserve">: голова Офісу, керівник Офісу, </w:t>
      </w:r>
      <w:r w:rsidR="00A64FF8" w:rsidRPr="009E6C84">
        <w:rPr>
          <w:rFonts w:ascii="Times New Roman" w:hAnsi="Times New Roman" w:cs="Times New Roman"/>
          <w:szCs w:val="28"/>
        </w:rPr>
        <w:t>члени</w:t>
      </w:r>
      <w:r w:rsidR="009E6C84" w:rsidRPr="009E6C84">
        <w:rPr>
          <w:rFonts w:ascii="Times New Roman" w:hAnsi="Times New Roman" w:cs="Times New Roman"/>
          <w:szCs w:val="28"/>
        </w:rPr>
        <w:t xml:space="preserve"> </w:t>
      </w:r>
      <w:r w:rsidR="00A64FF8" w:rsidRPr="009E6C84">
        <w:rPr>
          <w:rFonts w:ascii="Times New Roman" w:hAnsi="Times New Roman" w:cs="Times New Roman"/>
          <w:szCs w:val="28"/>
        </w:rPr>
        <w:t>Офісу</w:t>
      </w:r>
      <w:r w:rsidR="000F406B" w:rsidRPr="009E6C84">
        <w:rPr>
          <w:rFonts w:ascii="Times New Roman" w:hAnsi="Times New Roman" w:cs="Times New Roman"/>
          <w:szCs w:val="28"/>
        </w:rPr>
        <w:t>,</w:t>
      </w:r>
      <w:r w:rsidR="009E6C84" w:rsidRPr="009E6C84">
        <w:rPr>
          <w:rFonts w:ascii="Times New Roman" w:hAnsi="Times New Roman" w:cs="Times New Roman"/>
          <w:szCs w:val="28"/>
        </w:rPr>
        <w:t xml:space="preserve"> </w:t>
      </w:r>
      <w:r w:rsidR="000F406B" w:rsidRPr="009E6C84">
        <w:rPr>
          <w:rFonts w:ascii="Times New Roman" w:hAnsi="Times New Roman" w:cs="Times New Roman"/>
          <w:szCs w:val="28"/>
        </w:rPr>
        <w:t>г</w:t>
      </w:r>
      <w:r w:rsidR="009E6C84" w:rsidRPr="009E6C84">
        <w:rPr>
          <w:rFonts w:ascii="Times New Roman" w:hAnsi="Times New Roman" w:cs="Times New Roman"/>
          <w:szCs w:val="28"/>
        </w:rPr>
        <w:t xml:space="preserve">олови </w:t>
      </w:r>
      <w:r w:rsidR="000F406B" w:rsidRPr="009E6C84">
        <w:rPr>
          <w:rFonts w:ascii="Times New Roman" w:hAnsi="Times New Roman" w:cs="Times New Roman"/>
          <w:szCs w:val="28"/>
        </w:rPr>
        <w:t>районних</w:t>
      </w:r>
      <w:r w:rsidR="009E6C84" w:rsidRPr="009E6C84">
        <w:rPr>
          <w:rFonts w:ascii="Times New Roman" w:hAnsi="Times New Roman" w:cs="Times New Roman"/>
          <w:szCs w:val="28"/>
        </w:rPr>
        <w:t xml:space="preserve"> </w:t>
      </w:r>
      <w:r w:rsidR="000F406B" w:rsidRPr="009E6C84">
        <w:rPr>
          <w:rFonts w:ascii="Times New Roman" w:hAnsi="Times New Roman" w:cs="Times New Roman"/>
          <w:szCs w:val="28"/>
        </w:rPr>
        <w:t>державних</w:t>
      </w:r>
      <w:r w:rsidR="009E6C84" w:rsidRPr="009E6C84">
        <w:rPr>
          <w:rFonts w:ascii="Times New Roman" w:hAnsi="Times New Roman" w:cs="Times New Roman"/>
          <w:szCs w:val="28"/>
        </w:rPr>
        <w:t xml:space="preserve"> </w:t>
      </w:r>
      <w:r w:rsidR="000F406B" w:rsidRPr="009E6C84">
        <w:rPr>
          <w:rFonts w:ascii="Times New Roman" w:hAnsi="Times New Roman" w:cs="Times New Roman"/>
          <w:szCs w:val="28"/>
        </w:rPr>
        <w:t>адміністрацій</w:t>
      </w:r>
      <w:r w:rsidR="009E6C84" w:rsidRPr="009E6C84">
        <w:rPr>
          <w:rFonts w:ascii="Times New Roman" w:hAnsi="Times New Roman" w:cs="Times New Roman"/>
          <w:szCs w:val="28"/>
        </w:rPr>
        <w:t xml:space="preserve"> </w:t>
      </w:r>
      <w:r w:rsidR="000F406B" w:rsidRPr="009E6C84">
        <w:rPr>
          <w:rFonts w:ascii="Times New Roman" w:hAnsi="Times New Roman" w:cs="Times New Roman"/>
          <w:szCs w:val="28"/>
        </w:rPr>
        <w:t>–</w:t>
      </w:r>
      <w:r w:rsidR="009E6C84" w:rsidRPr="009E6C84">
        <w:rPr>
          <w:rFonts w:ascii="Times New Roman" w:hAnsi="Times New Roman" w:cs="Times New Roman"/>
          <w:szCs w:val="28"/>
        </w:rPr>
        <w:t xml:space="preserve"> начальники </w:t>
      </w:r>
      <w:r w:rsidR="000F406B" w:rsidRPr="009E6C84">
        <w:rPr>
          <w:rFonts w:ascii="Times New Roman" w:hAnsi="Times New Roman" w:cs="Times New Roman"/>
          <w:szCs w:val="28"/>
        </w:rPr>
        <w:t>районних</w:t>
      </w:r>
      <w:r w:rsidR="009E6C84" w:rsidRPr="009E6C84">
        <w:rPr>
          <w:rFonts w:ascii="Times New Roman" w:hAnsi="Times New Roman" w:cs="Times New Roman"/>
          <w:szCs w:val="28"/>
        </w:rPr>
        <w:t xml:space="preserve"> військових </w:t>
      </w:r>
      <w:r w:rsidR="000F406B" w:rsidRPr="009E6C84">
        <w:rPr>
          <w:rFonts w:ascii="Times New Roman" w:hAnsi="Times New Roman" w:cs="Times New Roman"/>
          <w:szCs w:val="28"/>
        </w:rPr>
        <w:t xml:space="preserve">адміністрацій </w:t>
      </w:r>
      <w:r w:rsidR="00A64FF8" w:rsidRPr="009E6C84">
        <w:rPr>
          <w:rFonts w:ascii="Times New Roman" w:hAnsi="Times New Roman" w:cs="Times New Roman"/>
          <w:szCs w:val="28"/>
        </w:rPr>
        <w:t xml:space="preserve">та </w:t>
      </w:r>
      <w:r w:rsidR="000A27CC">
        <w:rPr>
          <w:rFonts w:ascii="Times New Roman" w:hAnsi="Times New Roman" w:cs="Times New Roman"/>
          <w:bCs/>
          <w:szCs w:val="28"/>
        </w:rPr>
        <w:t>м</w:t>
      </w:r>
      <w:r w:rsidR="000A27CC" w:rsidRPr="0081095C">
        <w:rPr>
          <w:rFonts w:ascii="Times New Roman" w:hAnsi="Times New Roman" w:cs="Times New Roman"/>
          <w:bCs/>
          <w:szCs w:val="28"/>
        </w:rPr>
        <w:t xml:space="preserve">іські, селищні і сільські голови Івано-Франківської області </w:t>
      </w:r>
      <w:r w:rsidR="00A64FF8" w:rsidRPr="009E6C84">
        <w:rPr>
          <w:rFonts w:ascii="Times New Roman" w:hAnsi="Times New Roman" w:cs="Times New Roman"/>
          <w:szCs w:val="28"/>
        </w:rPr>
        <w:t>(за згодою).</w:t>
      </w:r>
    </w:p>
    <w:p w:rsidR="00816C62" w:rsidRPr="009E6C84" w:rsidRDefault="00A64FF8" w:rsidP="004028B3">
      <w:pPr>
        <w:widowControl w:val="0"/>
        <w:spacing w:after="0"/>
        <w:ind w:left="2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9E6C84">
        <w:rPr>
          <w:rFonts w:ascii="Times New Roman" w:hAnsi="Times New Roman" w:cs="Times New Roman"/>
          <w:sz w:val="28"/>
          <w:szCs w:val="28"/>
        </w:rPr>
        <w:t xml:space="preserve">Посадовий склад </w:t>
      </w:r>
      <w:r w:rsidR="003D2D9F" w:rsidRPr="009E6C84">
        <w:rPr>
          <w:rFonts w:ascii="Times New Roman" w:hAnsi="Times New Roman" w:cs="Times New Roman"/>
          <w:sz w:val="28"/>
          <w:szCs w:val="28"/>
        </w:rPr>
        <w:t>Офісу затверджується розпорядженням</w:t>
      </w:r>
      <w:r w:rsidR="004E0782" w:rsidRPr="009E6C84">
        <w:rPr>
          <w:rFonts w:ascii="Times New Roman" w:hAnsi="Times New Roman" w:cs="Times New Roman"/>
          <w:sz w:val="28"/>
          <w:szCs w:val="28"/>
        </w:rPr>
        <w:t xml:space="preserve"> Івано-</w:t>
      </w:r>
      <w:r w:rsidR="004E0782" w:rsidRPr="009E6C84">
        <w:rPr>
          <w:rFonts w:ascii="Times New Roman" w:hAnsi="Times New Roman" w:cs="Times New Roman"/>
          <w:sz w:val="28"/>
          <w:szCs w:val="28"/>
        </w:rPr>
        <w:lastRenderedPageBreak/>
        <w:t>Франківської</w:t>
      </w:r>
      <w:r w:rsidR="003D2D9F" w:rsidRPr="009E6C84">
        <w:rPr>
          <w:rFonts w:ascii="Times New Roman" w:hAnsi="Times New Roman" w:cs="Times New Roman"/>
          <w:sz w:val="28"/>
          <w:szCs w:val="28"/>
        </w:rPr>
        <w:t xml:space="preserve"> обласної </w:t>
      </w:r>
      <w:r w:rsidR="004E0782" w:rsidRPr="009E6C84">
        <w:rPr>
          <w:rFonts w:ascii="Times New Roman" w:hAnsi="Times New Roman" w:cs="Times New Roman"/>
          <w:sz w:val="28"/>
          <w:szCs w:val="28"/>
        </w:rPr>
        <w:t>(</w:t>
      </w:r>
      <w:r w:rsidR="003D2D9F" w:rsidRPr="009E6C84">
        <w:rPr>
          <w:rFonts w:ascii="Times New Roman" w:hAnsi="Times New Roman" w:cs="Times New Roman"/>
          <w:sz w:val="28"/>
          <w:szCs w:val="28"/>
        </w:rPr>
        <w:t>військової</w:t>
      </w:r>
      <w:r w:rsidR="004E0782" w:rsidRPr="009E6C84">
        <w:rPr>
          <w:rFonts w:ascii="Times New Roman" w:hAnsi="Times New Roman" w:cs="Times New Roman"/>
          <w:sz w:val="28"/>
          <w:szCs w:val="28"/>
        </w:rPr>
        <w:t>)</w:t>
      </w:r>
      <w:r w:rsidR="003D2D9F" w:rsidRPr="009E6C84">
        <w:rPr>
          <w:rFonts w:ascii="Times New Roman" w:hAnsi="Times New Roman" w:cs="Times New Roman"/>
          <w:sz w:val="28"/>
          <w:szCs w:val="28"/>
        </w:rPr>
        <w:t xml:space="preserve"> адміністрації.</w:t>
      </w:r>
      <w:r w:rsidR="0021081A" w:rsidRPr="009E6C84">
        <w:rPr>
          <w:rFonts w:ascii="Times New Roman" w:hAnsi="Times New Roman" w:cs="Times New Roman"/>
          <w:sz w:val="28"/>
          <w:szCs w:val="28"/>
        </w:rPr>
        <w:tab/>
      </w:r>
      <w:r w:rsidR="0021081A" w:rsidRPr="009E6C84">
        <w:rPr>
          <w:rFonts w:ascii="Times New Roman" w:hAnsi="Times New Roman" w:cs="Times New Roman"/>
          <w:sz w:val="28"/>
          <w:szCs w:val="28"/>
        </w:rPr>
        <w:tab/>
      </w:r>
      <w:r w:rsidR="0021081A" w:rsidRPr="009E6C84">
        <w:rPr>
          <w:rFonts w:ascii="Times New Roman" w:hAnsi="Times New Roman" w:cs="Times New Roman"/>
          <w:sz w:val="28"/>
          <w:szCs w:val="28"/>
        </w:rPr>
        <w:tab/>
      </w:r>
    </w:p>
    <w:p w:rsidR="0021081A" w:rsidRPr="00B16645" w:rsidRDefault="0021081A" w:rsidP="0021492E">
      <w:pPr>
        <w:pStyle w:val="aff1"/>
        <w:widowControl w:val="0"/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B16645">
        <w:rPr>
          <w:rFonts w:ascii="Times New Roman" w:hAnsi="Times New Roman" w:cs="Times New Roman"/>
          <w:b/>
          <w:szCs w:val="28"/>
          <w:lang w:val="uk-UA"/>
        </w:rPr>
        <w:t>Голова Офісу</w:t>
      </w:r>
      <w:r w:rsidRPr="00B16645">
        <w:rPr>
          <w:rFonts w:ascii="Times New Roman" w:hAnsi="Times New Roman" w:cs="Times New Roman"/>
          <w:szCs w:val="28"/>
          <w:lang w:val="uk-UA"/>
        </w:rPr>
        <w:t xml:space="preserve"> – </w:t>
      </w:r>
      <w:r w:rsidR="008D355F" w:rsidRPr="00B16645">
        <w:rPr>
          <w:rFonts w:ascii="Times New Roman" w:hAnsi="Times New Roman" w:cs="Times New Roman"/>
          <w:szCs w:val="28"/>
          <w:lang w:val="uk-UA"/>
        </w:rPr>
        <w:t>голова Івано-Франківської обласної державної адміністрації – начальник Івано-Франківської обласної  військової адміністрації</w:t>
      </w:r>
      <w:r w:rsidRPr="00B16645">
        <w:rPr>
          <w:rFonts w:ascii="Times New Roman" w:hAnsi="Times New Roman" w:cs="Times New Roman"/>
          <w:szCs w:val="28"/>
          <w:lang w:val="uk-UA"/>
        </w:rPr>
        <w:t>:</w:t>
      </w:r>
    </w:p>
    <w:p w:rsidR="0021081A" w:rsidRPr="00B16645" w:rsidRDefault="00235735" w:rsidP="0021492E">
      <w:pPr>
        <w:pStyle w:val="aff1"/>
        <w:widowControl w:val="0"/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B16645">
        <w:rPr>
          <w:rFonts w:ascii="Times New Roman" w:hAnsi="Times New Roman" w:cs="Times New Roman"/>
          <w:szCs w:val="28"/>
          <w:lang w:val="uk-UA"/>
        </w:rPr>
        <w:t>1) </w:t>
      </w:r>
      <w:r w:rsidR="003645B9" w:rsidRPr="00B16645">
        <w:rPr>
          <w:rFonts w:ascii="Times New Roman" w:hAnsi="Times New Roman" w:cs="Times New Roman"/>
          <w:szCs w:val="28"/>
          <w:lang w:val="uk-UA"/>
        </w:rPr>
        <w:t>п</w:t>
      </w:r>
      <w:r w:rsidR="0021081A" w:rsidRPr="00B16645">
        <w:rPr>
          <w:rFonts w:ascii="Times New Roman" w:hAnsi="Times New Roman" w:cs="Times New Roman"/>
          <w:szCs w:val="28"/>
          <w:lang w:val="uk-UA"/>
        </w:rPr>
        <w:t>редставляє Офіс у відносинах з державними органами та з міжнародними організаціями, їх представниками в Україні;</w:t>
      </w:r>
    </w:p>
    <w:p w:rsidR="00A64FF8" w:rsidRPr="00B16645" w:rsidRDefault="00235735" w:rsidP="0021492E">
      <w:pPr>
        <w:pStyle w:val="aff1"/>
        <w:widowControl w:val="0"/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B16645">
        <w:rPr>
          <w:rFonts w:ascii="Times New Roman" w:hAnsi="Times New Roman" w:cs="Times New Roman"/>
          <w:szCs w:val="28"/>
          <w:lang w:val="uk-UA"/>
        </w:rPr>
        <w:t>2) </w:t>
      </w:r>
      <w:r w:rsidR="003645B9" w:rsidRPr="00B16645">
        <w:rPr>
          <w:rFonts w:ascii="Times New Roman" w:hAnsi="Times New Roman" w:cs="Times New Roman"/>
          <w:szCs w:val="28"/>
          <w:lang w:val="uk-UA"/>
        </w:rPr>
        <w:t>визначає пріоритетні напрями у вирішенні соціальних та гуманітарних запитів територіальних громад Івано-Франківської області, а також у питаннях їх відновлення та розвитку для належної організації та координації впровадження;</w:t>
      </w:r>
    </w:p>
    <w:p w:rsidR="003645B9" w:rsidRPr="00B16645" w:rsidRDefault="00235735" w:rsidP="0021492E">
      <w:pPr>
        <w:pStyle w:val="aff1"/>
        <w:widowControl w:val="0"/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B16645">
        <w:rPr>
          <w:rFonts w:ascii="Times New Roman" w:hAnsi="Times New Roman" w:cs="Times New Roman"/>
          <w:szCs w:val="28"/>
          <w:lang w:val="uk-UA"/>
        </w:rPr>
        <w:t>3) </w:t>
      </w:r>
      <w:r w:rsidR="003645B9" w:rsidRPr="00B16645">
        <w:rPr>
          <w:rFonts w:ascii="Times New Roman" w:hAnsi="Times New Roman" w:cs="Times New Roman"/>
          <w:szCs w:val="28"/>
          <w:lang w:val="uk-UA"/>
        </w:rPr>
        <w:t>співпрацює з Офісом Конгресу місцевих та регіональних влад при Президентові України.</w:t>
      </w:r>
    </w:p>
    <w:p w:rsidR="003645B9" w:rsidRPr="00B16645" w:rsidRDefault="003645B9" w:rsidP="0021492E">
      <w:pPr>
        <w:pStyle w:val="aff1"/>
        <w:widowControl w:val="0"/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B16645">
        <w:rPr>
          <w:rFonts w:ascii="Times New Roman" w:hAnsi="Times New Roman" w:cs="Times New Roman"/>
          <w:b/>
          <w:szCs w:val="28"/>
          <w:lang w:val="uk-UA"/>
        </w:rPr>
        <w:t>Керівни</w:t>
      </w:r>
      <w:r w:rsidR="008D355F" w:rsidRPr="00B16645">
        <w:rPr>
          <w:rFonts w:ascii="Times New Roman" w:hAnsi="Times New Roman" w:cs="Times New Roman"/>
          <w:b/>
          <w:szCs w:val="28"/>
          <w:lang w:val="uk-UA"/>
        </w:rPr>
        <w:t xml:space="preserve">к </w:t>
      </w:r>
      <w:r w:rsidRPr="00B16645">
        <w:rPr>
          <w:rFonts w:ascii="Times New Roman" w:hAnsi="Times New Roman" w:cs="Times New Roman"/>
          <w:b/>
          <w:szCs w:val="28"/>
          <w:lang w:val="uk-UA"/>
        </w:rPr>
        <w:t>Офісу</w:t>
      </w:r>
      <w:r w:rsidRPr="00B16645">
        <w:rPr>
          <w:rFonts w:ascii="Times New Roman" w:hAnsi="Times New Roman" w:cs="Times New Roman"/>
          <w:szCs w:val="28"/>
          <w:lang w:val="uk-UA"/>
        </w:rPr>
        <w:t xml:space="preserve"> – </w:t>
      </w:r>
      <w:r w:rsidR="00AE0509" w:rsidRPr="00B16645">
        <w:rPr>
          <w:rFonts w:ascii="Times New Roman" w:hAnsi="Times New Roman" w:cs="Times New Roman"/>
          <w:szCs w:val="28"/>
          <w:lang w:val="uk-UA"/>
        </w:rPr>
        <w:t xml:space="preserve">заступник </w:t>
      </w:r>
      <w:r w:rsidRPr="00B16645">
        <w:rPr>
          <w:rFonts w:ascii="Times New Roman" w:hAnsi="Times New Roman" w:cs="Times New Roman"/>
          <w:szCs w:val="28"/>
          <w:lang w:val="uk-UA"/>
        </w:rPr>
        <w:t>голови Івано-Франківської</w:t>
      </w:r>
      <w:r w:rsidR="008D355F" w:rsidRPr="00B16645">
        <w:rPr>
          <w:rFonts w:ascii="Times New Roman" w:hAnsi="Times New Roman" w:cs="Times New Roman"/>
          <w:szCs w:val="28"/>
          <w:lang w:val="uk-UA"/>
        </w:rPr>
        <w:t xml:space="preserve"> обласної державної</w:t>
      </w:r>
      <w:r w:rsidRPr="00B16645">
        <w:rPr>
          <w:rFonts w:ascii="Times New Roman" w:hAnsi="Times New Roman" w:cs="Times New Roman"/>
          <w:szCs w:val="28"/>
          <w:lang w:val="uk-UA"/>
        </w:rPr>
        <w:t xml:space="preserve"> адміністрації відповідно</w:t>
      </w:r>
      <w:r w:rsidR="00AE0509" w:rsidRPr="00B16645">
        <w:rPr>
          <w:rFonts w:ascii="Times New Roman" w:hAnsi="Times New Roman" w:cs="Times New Roman"/>
          <w:szCs w:val="28"/>
          <w:lang w:val="uk-UA"/>
        </w:rPr>
        <w:t xml:space="preserve"> до функціональних повноважень:</w:t>
      </w:r>
    </w:p>
    <w:p w:rsidR="003645B9" w:rsidRPr="00B16645" w:rsidRDefault="007B5EE4" w:rsidP="0021492E">
      <w:pPr>
        <w:pStyle w:val="aff1"/>
        <w:widowControl w:val="0"/>
        <w:spacing w:after="0"/>
        <w:ind w:left="567"/>
        <w:jc w:val="both"/>
        <w:rPr>
          <w:rFonts w:ascii="Times New Roman" w:hAnsi="Times New Roman" w:cs="Times New Roman"/>
          <w:szCs w:val="28"/>
          <w:lang w:val="uk-UA"/>
        </w:rPr>
      </w:pPr>
      <w:r w:rsidRPr="00B16645">
        <w:rPr>
          <w:rFonts w:ascii="Times New Roman" w:hAnsi="Times New Roman" w:cs="Times New Roman"/>
          <w:szCs w:val="28"/>
          <w:lang w:val="uk-UA"/>
        </w:rPr>
        <w:t>1) </w:t>
      </w:r>
      <w:r w:rsidR="00C709A3" w:rsidRPr="00B16645">
        <w:rPr>
          <w:rFonts w:ascii="Times New Roman" w:hAnsi="Times New Roman" w:cs="Times New Roman"/>
          <w:szCs w:val="28"/>
          <w:lang w:val="uk-UA"/>
        </w:rPr>
        <w:t>координує діяльність офісу;</w:t>
      </w:r>
    </w:p>
    <w:p w:rsidR="008D355F" w:rsidRPr="00B16645" w:rsidRDefault="007B5EE4" w:rsidP="0021492E">
      <w:pPr>
        <w:pStyle w:val="aff1"/>
        <w:widowControl w:val="0"/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B16645">
        <w:rPr>
          <w:rFonts w:ascii="Times New Roman" w:hAnsi="Times New Roman" w:cs="Times New Roman"/>
          <w:szCs w:val="28"/>
          <w:lang w:val="uk-UA"/>
        </w:rPr>
        <w:t>2) </w:t>
      </w:r>
      <w:r w:rsidR="00C709A3" w:rsidRPr="00B16645">
        <w:rPr>
          <w:rFonts w:ascii="Times New Roman" w:hAnsi="Times New Roman" w:cs="Times New Roman"/>
          <w:szCs w:val="28"/>
          <w:lang w:val="uk-UA"/>
        </w:rPr>
        <w:t>інформує Івано-Франківську обласну</w:t>
      </w:r>
      <w:r w:rsidR="008D355F" w:rsidRPr="00B16645">
        <w:rPr>
          <w:rFonts w:ascii="Times New Roman" w:hAnsi="Times New Roman" w:cs="Times New Roman"/>
          <w:szCs w:val="28"/>
          <w:lang w:val="uk-UA"/>
        </w:rPr>
        <w:t xml:space="preserve"> державну</w:t>
      </w:r>
      <w:r w:rsidR="00C709A3" w:rsidRPr="00B16645">
        <w:rPr>
          <w:rFonts w:ascii="Times New Roman" w:hAnsi="Times New Roman" w:cs="Times New Roman"/>
          <w:szCs w:val="28"/>
          <w:lang w:val="uk-UA"/>
        </w:rPr>
        <w:t xml:space="preserve"> (військову) адміністрацію та Офіс Президента Україн</w:t>
      </w:r>
      <w:r w:rsidR="005361B1" w:rsidRPr="00B16645">
        <w:rPr>
          <w:rFonts w:ascii="Times New Roman" w:hAnsi="Times New Roman" w:cs="Times New Roman"/>
          <w:szCs w:val="28"/>
          <w:lang w:val="uk-UA"/>
        </w:rPr>
        <w:t>и про результати роботи Офісу.</w:t>
      </w:r>
    </w:p>
    <w:p w:rsidR="00A51E87" w:rsidRPr="0081095C" w:rsidRDefault="00B938F3" w:rsidP="00B938F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B0448">
        <w:rPr>
          <w:rFonts w:ascii="Times New Roman" w:hAnsi="Times New Roman" w:cs="Times New Roman"/>
          <w:b/>
          <w:sz w:val="28"/>
          <w:szCs w:val="28"/>
        </w:rPr>
        <w:t>Члени О</w:t>
      </w:r>
      <w:r w:rsidR="008D355F" w:rsidRPr="0081095C">
        <w:rPr>
          <w:rFonts w:ascii="Times New Roman" w:hAnsi="Times New Roman" w:cs="Times New Roman"/>
          <w:b/>
          <w:sz w:val="28"/>
          <w:szCs w:val="28"/>
        </w:rPr>
        <w:t>фісу</w:t>
      </w:r>
      <w:r w:rsidR="008D355F" w:rsidRPr="0081095C">
        <w:rPr>
          <w:rFonts w:ascii="Times New Roman" w:hAnsi="Times New Roman" w:cs="Times New Roman"/>
          <w:sz w:val="28"/>
          <w:szCs w:val="28"/>
        </w:rPr>
        <w:t xml:space="preserve"> – керівники структурних підрозді</w:t>
      </w:r>
      <w:r w:rsidR="000F406B" w:rsidRPr="0081095C">
        <w:rPr>
          <w:rFonts w:ascii="Times New Roman" w:hAnsi="Times New Roman" w:cs="Times New Roman"/>
          <w:sz w:val="28"/>
          <w:szCs w:val="28"/>
        </w:rPr>
        <w:t xml:space="preserve">лів Івано-Франківської обласної </w:t>
      </w:r>
      <w:r w:rsidR="008D355F" w:rsidRPr="0081095C">
        <w:rPr>
          <w:rFonts w:ascii="Times New Roman" w:hAnsi="Times New Roman" w:cs="Times New Roman"/>
          <w:sz w:val="28"/>
          <w:szCs w:val="28"/>
        </w:rPr>
        <w:t>державної</w:t>
      </w:r>
      <w:r w:rsidR="000F406B" w:rsidRPr="0081095C">
        <w:rPr>
          <w:rFonts w:ascii="Times New Roman" w:hAnsi="Times New Roman" w:cs="Times New Roman"/>
          <w:sz w:val="28"/>
          <w:szCs w:val="28"/>
        </w:rPr>
        <w:t xml:space="preserve"> </w:t>
      </w:r>
      <w:r w:rsidR="008D355F" w:rsidRPr="0081095C">
        <w:rPr>
          <w:rFonts w:ascii="Times New Roman" w:hAnsi="Times New Roman" w:cs="Times New Roman"/>
          <w:sz w:val="28"/>
          <w:szCs w:val="28"/>
        </w:rPr>
        <w:t>адміністрації</w:t>
      </w:r>
      <w:r w:rsidR="00A51E87" w:rsidRPr="0081095C">
        <w:rPr>
          <w:rFonts w:ascii="Times New Roman" w:hAnsi="Times New Roman" w:cs="Times New Roman"/>
          <w:sz w:val="28"/>
          <w:szCs w:val="28"/>
        </w:rPr>
        <w:t>,</w:t>
      </w:r>
      <w:r w:rsidR="00696D2D">
        <w:rPr>
          <w:rFonts w:ascii="Times New Roman" w:hAnsi="Times New Roman" w:cs="Times New Roman"/>
          <w:sz w:val="28"/>
          <w:szCs w:val="28"/>
        </w:rPr>
        <w:t xml:space="preserve"> </w:t>
      </w:r>
      <w:r w:rsidR="000F406B" w:rsidRPr="0081095C">
        <w:rPr>
          <w:rFonts w:ascii="Times New Roman" w:hAnsi="Times New Roman" w:cs="Times New Roman"/>
          <w:sz w:val="28"/>
          <w:szCs w:val="28"/>
        </w:rPr>
        <w:t>г</w:t>
      </w:r>
      <w:r w:rsidR="000F406B" w:rsidRPr="0081095C">
        <w:rPr>
          <w:rFonts w:ascii="Times New Roman" w:hAnsi="Times New Roman" w:cs="Times New Roman"/>
          <w:bCs/>
          <w:sz w:val="28"/>
          <w:szCs w:val="28"/>
        </w:rPr>
        <w:t>олови районних державних адміністрацій – </w:t>
      </w:r>
      <w:r w:rsidR="000F406B" w:rsidRPr="0081095C">
        <w:rPr>
          <w:rStyle w:val="af2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начальник</w:t>
      </w:r>
      <w:r w:rsidR="000F406B" w:rsidRPr="0081095C">
        <w:rPr>
          <w:rStyle w:val="af2"/>
          <w:rFonts w:ascii="Times New Roman" w:eastAsiaTheme="minorEastAsia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и</w:t>
      </w:r>
      <w:r w:rsidR="000F406B" w:rsidRPr="0081095C">
        <w:rPr>
          <w:rStyle w:val="af2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 </w:t>
      </w:r>
      <w:r w:rsidR="000F406B" w:rsidRPr="0081095C">
        <w:rPr>
          <w:rStyle w:val="af2"/>
          <w:rFonts w:ascii="Times New Roman" w:eastAsiaTheme="minorEastAsia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районних</w:t>
      </w:r>
      <w:r w:rsidR="000F406B" w:rsidRPr="0081095C">
        <w:rPr>
          <w:rFonts w:ascii="Times New Roman" w:hAnsi="Times New Roman" w:cs="Times New Roman"/>
          <w:sz w:val="28"/>
          <w:szCs w:val="28"/>
          <w:shd w:val="clear" w:color="auto" w:fill="FFFFFF"/>
        </w:rPr>
        <w:t> військових </w:t>
      </w:r>
      <w:r w:rsidR="000F406B" w:rsidRPr="0081095C">
        <w:rPr>
          <w:rStyle w:val="af2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адміністраці</w:t>
      </w:r>
      <w:r w:rsidR="000F406B" w:rsidRPr="0081095C">
        <w:rPr>
          <w:rStyle w:val="af2"/>
          <w:rFonts w:ascii="Times New Roman" w:eastAsiaTheme="minorEastAsia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й</w:t>
      </w:r>
      <w:r w:rsidR="005055E0" w:rsidRPr="0081095C">
        <w:rPr>
          <w:rFonts w:ascii="Times New Roman" w:hAnsi="Times New Roman" w:cs="Times New Roman"/>
          <w:sz w:val="28"/>
          <w:szCs w:val="28"/>
        </w:rPr>
        <w:t>,</w:t>
      </w:r>
      <w:r w:rsidR="00A51E87" w:rsidRPr="0081095C">
        <w:rPr>
          <w:rFonts w:ascii="Times New Roman" w:hAnsi="Times New Roman" w:cs="Times New Roman"/>
          <w:sz w:val="28"/>
          <w:szCs w:val="28"/>
        </w:rPr>
        <w:t xml:space="preserve"> директор Установи «Агенція регіонального розвитку в Івано-Франківській області», </w:t>
      </w:r>
      <w:r w:rsidR="000A27CC">
        <w:rPr>
          <w:rFonts w:ascii="Times New Roman" w:hAnsi="Times New Roman" w:cs="Times New Roman"/>
          <w:bCs/>
          <w:sz w:val="28"/>
          <w:szCs w:val="28"/>
        </w:rPr>
        <w:t>м</w:t>
      </w:r>
      <w:r w:rsidR="0081095C" w:rsidRPr="0081095C">
        <w:rPr>
          <w:rFonts w:ascii="Times New Roman" w:hAnsi="Times New Roman" w:cs="Times New Roman"/>
          <w:bCs/>
          <w:sz w:val="28"/>
          <w:szCs w:val="28"/>
        </w:rPr>
        <w:t xml:space="preserve">іські, селищні і сільські голови Івано-Франківської області </w:t>
      </w:r>
      <w:r w:rsidR="00A51E87" w:rsidRPr="0081095C">
        <w:rPr>
          <w:rFonts w:ascii="Times New Roman" w:hAnsi="Times New Roman" w:cs="Times New Roman"/>
          <w:sz w:val="28"/>
          <w:szCs w:val="28"/>
        </w:rPr>
        <w:t>(за згодою):</w:t>
      </w:r>
    </w:p>
    <w:p w:rsidR="008D355F" w:rsidRPr="00B16645" w:rsidRDefault="00F91BBF" w:rsidP="0021492E">
      <w:pPr>
        <w:pStyle w:val="aff1"/>
        <w:widowControl w:val="0"/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B16645">
        <w:rPr>
          <w:rFonts w:ascii="Times New Roman" w:hAnsi="Times New Roman" w:cs="Times New Roman"/>
          <w:szCs w:val="28"/>
          <w:lang w:val="uk-UA"/>
        </w:rPr>
        <w:t>1) </w:t>
      </w:r>
      <w:r w:rsidR="00AE0509" w:rsidRPr="00B16645">
        <w:rPr>
          <w:rFonts w:ascii="Times New Roman" w:hAnsi="Times New Roman" w:cs="Times New Roman"/>
          <w:szCs w:val="28"/>
          <w:lang w:val="uk-UA"/>
        </w:rPr>
        <w:t>надають пропозиції та рекомендації щодо пріоритетних напрямів у відновленні</w:t>
      </w:r>
      <w:r w:rsidR="005055E0" w:rsidRPr="00B16645">
        <w:rPr>
          <w:rFonts w:ascii="Times New Roman" w:hAnsi="Times New Roman" w:cs="Times New Roman"/>
          <w:szCs w:val="28"/>
          <w:lang w:val="uk-UA"/>
        </w:rPr>
        <w:t xml:space="preserve"> та розвитку</w:t>
      </w:r>
      <w:r w:rsidR="00AE0509" w:rsidRPr="00B16645">
        <w:rPr>
          <w:rFonts w:ascii="Times New Roman" w:hAnsi="Times New Roman" w:cs="Times New Roman"/>
          <w:szCs w:val="28"/>
          <w:lang w:val="uk-UA"/>
        </w:rPr>
        <w:t xml:space="preserve"> області за напрямками діяльності підпорядкованих структурних підрозділів, територіальних громад;</w:t>
      </w:r>
    </w:p>
    <w:p w:rsidR="00A51E87" w:rsidRPr="00B16645" w:rsidRDefault="00A51E87" w:rsidP="0021492E">
      <w:pPr>
        <w:pStyle w:val="aff1"/>
        <w:widowControl w:val="0"/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B16645">
        <w:rPr>
          <w:rFonts w:ascii="Times New Roman" w:hAnsi="Times New Roman" w:cs="Times New Roman"/>
          <w:szCs w:val="28"/>
          <w:lang w:val="uk-UA"/>
        </w:rPr>
        <w:t>2)</w:t>
      </w:r>
      <w:r w:rsidR="00F91BBF" w:rsidRPr="00B16645">
        <w:rPr>
          <w:rFonts w:ascii="Times New Roman" w:hAnsi="Times New Roman" w:cs="Times New Roman"/>
          <w:szCs w:val="28"/>
          <w:lang w:val="uk-UA"/>
        </w:rPr>
        <w:t> </w:t>
      </w:r>
      <w:r w:rsidR="00AE0509" w:rsidRPr="00B16645">
        <w:rPr>
          <w:rFonts w:ascii="Times New Roman" w:hAnsi="Times New Roman" w:cs="Times New Roman"/>
          <w:szCs w:val="28"/>
          <w:lang w:val="uk-UA"/>
        </w:rPr>
        <w:t>сприяють залученню коштів, допомоги від благодійних фондів, донорів, у тому числі міжнародних, з метою відновлення та розбудови області.</w:t>
      </w:r>
    </w:p>
    <w:p w:rsidR="002F68A8" w:rsidRPr="00B16645" w:rsidRDefault="005E3B24" w:rsidP="005E3B24">
      <w:pPr>
        <w:pStyle w:val="aff1"/>
        <w:widowControl w:val="0"/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5E3B24">
        <w:rPr>
          <w:rFonts w:ascii="Times New Roman" w:hAnsi="Times New Roman" w:cs="Times New Roman"/>
          <w:szCs w:val="28"/>
          <w:lang w:val="ru-RU"/>
        </w:rPr>
        <w:t>9.</w:t>
      </w:r>
      <w:r w:rsidR="00AE0509" w:rsidRPr="00B16645">
        <w:rPr>
          <w:rFonts w:ascii="Times New Roman" w:hAnsi="Times New Roman" w:cs="Times New Roman"/>
          <w:szCs w:val="28"/>
          <w:lang w:val="uk-UA"/>
        </w:rPr>
        <w:t> </w:t>
      </w:r>
      <w:r w:rsidR="002F68A8" w:rsidRPr="00B16645">
        <w:rPr>
          <w:rFonts w:ascii="Times New Roman" w:hAnsi="Times New Roman" w:cs="Times New Roman"/>
          <w:szCs w:val="28"/>
          <w:lang w:val="uk-UA"/>
        </w:rPr>
        <w:t>Формою</w:t>
      </w:r>
      <w:r w:rsidR="00AE0509" w:rsidRPr="00B16645">
        <w:rPr>
          <w:rFonts w:ascii="Times New Roman" w:hAnsi="Times New Roman" w:cs="Times New Roman"/>
          <w:szCs w:val="28"/>
          <w:lang w:val="uk-UA"/>
        </w:rPr>
        <w:t xml:space="preserve"> </w:t>
      </w:r>
      <w:r w:rsidR="002F68A8" w:rsidRPr="00B16645">
        <w:rPr>
          <w:rFonts w:ascii="Times New Roman" w:hAnsi="Times New Roman" w:cs="Times New Roman"/>
          <w:szCs w:val="28"/>
          <w:lang w:val="uk-UA"/>
        </w:rPr>
        <w:t>роботи</w:t>
      </w:r>
      <w:r w:rsidR="00AE0509" w:rsidRPr="00B16645">
        <w:rPr>
          <w:rFonts w:ascii="Times New Roman" w:hAnsi="Times New Roman" w:cs="Times New Roman"/>
          <w:szCs w:val="28"/>
          <w:lang w:val="uk-UA"/>
        </w:rPr>
        <w:t xml:space="preserve"> Офісу є засідання, що </w:t>
      </w:r>
      <w:r w:rsidR="002F68A8" w:rsidRPr="00B16645">
        <w:rPr>
          <w:rFonts w:ascii="Times New Roman" w:hAnsi="Times New Roman" w:cs="Times New Roman"/>
          <w:szCs w:val="28"/>
          <w:lang w:val="uk-UA"/>
        </w:rPr>
        <w:t>п</w:t>
      </w:r>
      <w:r w:rsidR="005F4EBE" w:rsidRPr="00B16645">
        <w:rPr>
          <w:rFonts w:ascii="Times New Roman" w:hAnsi="Times New Roman" w:cs="Times New Roman"/>
          <w:szCs w:val="28"/>
          <w:lang w:val="uk-UA"/>
        </w:rPr>
        <w:t>роводяться</w:t>
      </w:r>
      <w:r w:rsidR="00AE0509" w:rsidRPr="00B16645">
        <w:rPr>
          <w:rFonts w:ascii="Times New Roman" w:hAnsi="Times New Roman" w:cs="Times New Roman"/>
          <w:szCs w:val="28"/>
          <w:lang w:val="uk-UA"/>
        </w:rPr>
        <w:t xml:space="preserve"> </w:t>
      </w:r>
      <w:r w:rsidR="00EC4251" w:rsidRPr="00B16645">
        <w:rPr>
          <w:rFonts w:ascii="Times New Roman" w:hAnsi="Times New Roman" w:cs="Times New Roman"/>
          <w:szCs w:val="28"/>
          <w:lang w:val="uk-UA"/>
        </w:rPr>
        <w:t>у разі</w:t>
      </w:r>
      <w:r w:rsidR="00AE0509" w:rsidRPr="00B16645">
        <w:rPr>
          <w:rFonts w:ascii="Times New Roman" w:hAnsi="Times New Roman" w:cs="Times New Roman"/>
          <w:szCs w:val="28"/>
          <w:lang w:val="uk-UA"/>
        </w:rPr>
        <w:t xml:space="preserve"> </w:t>
      </w:r>
      <w:r w:rsidR="007B5EE4" w:rsidRPr="00B16645">
        <w:rPr>
          <w:rFonts w:ascii="Times New Roman" w:hAnsi="Times New Roman" w:cs="Times New Roman"/>
          <w:szCs w:val="28"/>
          <w:lang w:val="uk-UA"/>
        </w:rPr>
        <w:t>потреби,</w:t>
      </w:r>
      <w:r w:rsidR="00AE0509" w:rsidRPr="00B16645">
        <w:rPr>
          <w:rFonts w:ascii="Times New Roman" w:hAnsi="Times New Roman" w:cs="Times New Roman"/>
          <w:szCs w:val="28"/>
          <w:lang w:val="uk-UA"/>
        </w:rPr>
        <w:t xml:space="preserve"> </w:t>
      </w:r>
      <w:r w:rsidR="009E6C84">
        <w:rPr>
          <w:rFonts w:ascii="Times New Roman" w:hAnsi="Times New Roman" w:cs="Times New Roman"/>
          <w:szCs w:val="28"/>
          <w:lang w:val="uk-UA"/>
        </w:rPr>
        <w:t xml:space="preserve">але </w:t>
      </w:r>
      <w:r w:rsidR="002F68A8" w:rsidRPr="00B16645">
        <w:rPr>
          <w:rFonts w:ascii="Times New Roman" w:hAnsi="Times New Roman" w:cs="Times New Roman"/>
          <w:szCs w:val="28"/>
          <w:lang w:val="uk-UA"/>
        </w:rPr>
        <w:t>не</w:t>
      </w:r>
      <w:r w:rsidR="009E6C84">
        <w:rPr>
          <w:rFonts w:ascii="Times New Roman" w:hAnsi="Times New Roman" w:cs="Times New Roman"/>
          <w:szCs w:val="28"/>
          <w:lang w:val="uk-UA"/>
        </w:rPr>
        <w:t xml:space="preserve"> рідше </w:t>
      </w:r>
      <w:r w:rsidR="002F68A8" w:rsidRPr="00B16645">
        <w:rPr>
          <w:rFonts w:ascii="Times New Roman" w:hAnsi="Times New Roman" w:cs="Times New Roman"/>
          <w:szCs w:val="28"/>
          <w:lang w:val="uk-UA"/>
        </w:rPr>
        <w:t>ніж</w:t>
      </w:r>
      <w:r w:rsidR="009E6C84">
        <w:rPr>
          <w:rFonts w:ascii="Times New Roman" w:hAnsi="Times New Roman" w:cs="Times New Roman"/>
          <w:szCs w:val="28"/>
          <w:lang w:val="uk-UA"/>
        </w:rPr>
        <w:t xml:space="preserve"> один раз на </w:t>
      </w:r>
      <w:r w:rsidR="002F68A8" w:rsidRPr="00B16645">
        <w:rPr>
          <w:rFonts w:ascii="Times New Roman" w:hAnsi="Times New Roman" w:cs="Times New Roman"/>
          <w:szCs w:val="28"/>
          <w:lang w:val="uk-UA"/>
        </w:rPr>
        <w:t>місяць.</w:t>
      </w:r>
      <w:r w:rsidR="009E6C84">
        <w:rPr>
          <w:rFonts w:ascii="Times New Roman" w:hAnsi="Times New Roman" w:cs="Times New Roman"/>
          <w:szCs w:val="28"/>
          <w:lang w:val="uk-UA"/>
        </w:rPr>
        <w:t xml:space="preserve"> </w:t>
      </w:r>
      <w:r w:rsidR="00C709A3" w:rsidRPr="00B16645">
        <w:rPr>
          <w:rFonts w:ascii="Times New Roman" w:hAnsi="Times New Roman" w:cs="Times New Roman"/>
          <w:szCs w:val="28"/>
          <w:lang w:val="uk-UA"/>
        </w:rPr>
        <w:t>З</w:t>
      </w:r>
      <w:r w:rsidR="002F68A8" w:rsidRPr="00B16645">
        <w:rPr>
          <w:rFonts w:ascii="Times New Roman" w:hAnsi="Times New Roman" w:cs="Times New Roman"/>
          <w:szCs w:val="28"/>
          <w:lang w:val="uk-UA"/>
        </w:rPr>
        <w:t>ас</w:t>
      </w:r>
      <w:r w:rsidR="009E6C84">
        <w:rPr>
          <w:rFonts w:ascii="Times New Roman" w:hAnsi="Times New Roman" w:cs="Times New Roman"/>
          <w:szCs w:val="28"/>
          <w:lang w:val="uk-UA"/>
        </w:rPr>
        <w:t xml:space="preserve">ідання </w:t>
      </w:r>
      <w:r w:rsidR="007B5EE4" w:rsidRPr="00B16645">
        <w:rPr>
          <w:rFonts w:ascii="Times New Roman" w:hAnsi="Times New Roman" w:cs="Times New Roman"/>
          <w:szCs w:val="28"/>
          <w:lang w:val="uk-UA"/>
        </w:rPr>
        <w:t>Офісу</w:t>
      </w:r>
      <w:r w:rsidR="009E6C84">
        <w:rPr>
          <w:rFonts w:ascii="Times New Roman" w:hAnsi="Times New Roman" w:cs="Times New Roman"/>
          <w:szCs w:val="28"/>
          <w:lang w:val="uk-UA"/>
        </w:rPr>
        <w:t xml:space="preserve"> </w:t>
      </w:r>
      <w:r w:rsidR="007B5EE4" w:rsidRPr="00B16645">
        <w:rPr>
          <w:rFonts w:ascii="Times New Roman" w:hAnsi="Times New Roman" w:cs="Times New Roman"/>
          <w:szCs w:val="28"/>
          <w:lang w:val="uk-UA"/>
        </w:rPr>
        <w:t>вважається</w:t>
      </w:r>
      <w:r w:rsidR="009E6C84">
        <w:rPr>
          <w:rFonts w:ascii="Times New Roman" w:hAnsi="Times New Roman" w:cs="Times New Roman"/>
          <w:szCs w:val="28"/>
          <w:lang w:val="uk-UA"/>
        </w:rPr>
        <w:t xml:space="preserve"> </w:t>
      </w:r>
      <w:r w:rsidR="006C410C" w:rsidRPr="00B16645">
        <w:rPr>
          <w:rFonts w:ascii="Times New Roman" w:hAnsi="Times New Roman" w:cs="Times New Roman"/>
          <w:szCs w:val="28"/>
          <w:lang w:val="uk-UA"/>
        </w:rPr>
        <w:t>правомоч</w:t>
      </w:r>
      <w:r w:rsidR="00AE0509" w:rsidRPr="00B16645">
        <w:rPr>
          <w:rFonts w:ascii="Times New Roman" w:hAnsi="Times New Roman" w:cs="Times New Roman"/>
          <w:szCs w:val="28"/>
          <w:lang w:val="uk-UA"/>
        </w:rPr>
        <w:t xml:space="preserve">ним, </w:t>
      </w:r>
      <w:r w:rsidR="002F68A8" w:rsidRPr="00B16645">
        <w:rPr>
          <w:rFonts w:ascii="Times New Roman" w:hAnsi="Times New Roman" w:cs="Times New Roman"/>
          <w:szCs w:val="28"/>
          <w:lang w:val="uk-UA"/>
        </w:rPr>
        <w:t>якщо</w:t>
      </w:r>
      <w:r w:rsidR="00AE0509" w:rsidRPr="00B16645">
        <w:rPr>
          <w:rFonts w:ascii="Times New Roman" w:hAnsi="Times New Roman" w:cs="Times New Roman"/>
          <w:szCs w:val="28"/>
          <w:lang w:val="uk-UA"/>
        </w:rPr>
        <w:t xml:space="preserve"> на ньому </w:t>
      </w:r>
      <w:r w:rsidR="002F68A8" w:rsidRPr="00B16645">
        <w:rPr>
          <w:rFonts w:ascii="Times New Roman" w:hAnsi="Times New Roman" w:cs="Times New Roman"/>
          <w:szCs w:val="28"/>
          <w:lang w:val="uk-UA"/>
        </w:rPr>
        <w:t>присутні</w:t>
      </w:r>
      <w:r w:rsidR="00AE0509" w:rsidRPr="00B16645">
        <w:rPr>
          <w:rFonts w:ascii="Times New Roman" w:hAnsi="Times New Roman" w:cs="Times New Roman"/>
          <w:szCs w:val="28"/>
          <w:lang w:val="uk-UA"/>
        </w:rPr>
        <w:t xml:space="preserve"> більш як половина від його посадового </w:t>
      </w:r>
      <w:r w:rsidR="006C410C" w:rsidRPr="00B16645">
        <w:rPr>
          <w:rFonts w:ascii="Times New Roman" w:hAnsi="Times New Roman" w:cs="Times New Roman"/>
          <w:szCs w:val="28"/>
          <w:lang w:val="uk-UA"/>
        </w:rPr>
        <w:t>складу.</w:t>
      </w:r>
      <w:r w:rsidR="00B617EA" w:rsidRPr="00B16645">
        <w:rPr>
          <w:rFonts w:ascii="Times New Roman" w:hAnsi="Times New Roman" w:cs="Times New Roman"/>
          <w:szCs w:val="28"/>
          <w:lang w:val="uk-UA"/>
        </w:rPr>
        <w:t xml:space="preserve"> </w:t>
      </w:r>
      <w:r w:rsidR="000C2075">
        <w:rPr>
          <w:rFonts w:ascii="Times New Roman" w:hAnsi="Times New Roman" w:cs="Times New Roman"/>
          <w:szCs w:val="28"/>
          <w:lang w:val="uk-UA"/>
        </w:rPr>
        <w:t xml:space="preserve">Керівник Офісу може прийняти </w:t>
      </w:r>
      <w:r w:rsidR="002F68A8" w:rsidRPr="00B16645">
        <w:rPr>
          <w:rFonts w:ascii="Times New Roman" w:hAnsi="Times New Roman" w:cs="Times New Roman"/>
          <w:szCs w:val="28"/>
          <w:lang w:val="uk-UA"/>
        </w:rPr>
        <w:t>ріш</w:t>
      </w:r>
      <w:r w:rsidR="000C2075">
        <w:rPr>
          <w:rFonts w:ascii="Times New Roman" w:hAnsi="Times New Roman" w:cs="Times New Roman"/>
          <w:szCs w:val="28"/>
          <w:lang w:val="uk-UA"/>
        </w:rPr>
        <w:t xml:space="preserve">ення </w:t>
      </w:r>
      <w:r w:rsidR="00873EEF" w:rsidRPr="00B16645">
        <w:rPr>
          <w:rFonts w:ascii="Times New Roman" w:hAnsi="Times New Roman" w:cs="Times New Roman"/>
          <w:szCs w:val="28"/>
          <w:lang w:val="uk-UA"/>
        </w:rPr>
        <w:t xml:space="preserve">про проведення засідання в </w:t>
      </w:r>
      <w:r w:rsidR="002F68A8" w:rsidRPr="00B16645">
        <w:rPr>
          <w:rFonts w:ascii="Times New Roman" w:hAnsi="Times New Roman" w:cs="Times New Roman"/>
          <w:szCs w:val="28"/>
          <w:lang w:val="uk-UA"/>
        </w:rPr>
        <w:t>режи</w:t>
      </w:r>
      <w:r w:rsidR="00873EEF" w:rsidRPr="00B16645">
        <w:rPr>
          <w:rFonts w:ascii="Times New Roman" w:hAnsi="Times New Roman" w:cs="Times New Roman"/>
          <w:szCs w:val="28"/>
          <w:lang w:val="uk-UA"/>
        </w:rPr>
        <w:t xml:space="preserve">мі реального часу з використанням </w:t>
      </w:r>
      <w:r w:rsidR="002F68A8" w:rsidRPr="00B16645">
        <w:rPr>
          <w:rFonts w:ascii="Times New Roman" w:hAnsi="Times New Roman" w:cs="Times New Roman"/>
          <w:szCs w:val="28"/>
          <w:lang w:val="uk-UA"/>
        </w:rPr>
        <w:t>відпов</w:t>
      </w:r>
      <w:r w:rsidR="00873EEF" w:rsidRPr="00B16645">
        <w:rPr>
          <w:rFonts w:ascii="Times New Roman" w:hAnsi="Times New Roman" w:cs="Times New Roman"/>
          <w:szCs w:val="28"/>
          <w:lang w:val="uk-UA"/>
        </w:rPr>
        <w:t xml:space="preserve">ідних технічних засобів, зокрема через Інтернет, або про участь члена Офісу у засіданні в такому </w:t>
      </w:r>
      <w:r w:rsidR="002F68A8" w:rsidRPr="00B16645">
        <w:rPr>
          <w:rFonts w:ascii="Times New Roman" w:hAnsi="Times New Roman" w:cs="Times New Roman"/>
          <w:szCs w:val="28"/>
          <w:lang w:val="uk-UA"/>
        </w:rPr>
        <w:t>режимі.</w:t>
      </w:r>
    </w:p>
    <w:p w:rsidR="00B617EA" w:rsidRPr="00B16645" w:rsidRDefault="005E3B24" w:rsidP="005E3B24">
      <w:pPr>
        <w:pStyle w:val="aff1"/>
        <w:widowControl w:val="0"/>
        <w:spacing w:after="0"/>
        <w:ind w:left="567"/>
        <w:jc w:val="both"/>
        <w:rPr>
          <w:rFonts w:ascii="Times New Roman" w:hAnsi="Times New Roman" w:cs="Times New Roman"/>
          <w:szCs w:val="28"/>
          <w:lang w:val="uk-UA"/>
        </w:rPr>
      </w:pPr>
      <w:r w:rsidRPr="008272A5">
        <w:rPr>
          <w:rFonts w:ascii="Times New Roman" w:hAnsi="Times New Roman" w:cs="Times New Roman"/>
          <w:szCs w:val="28"/>
          <w:lang w:val="uk-UA"/>
        </w:rPr>
        <w:t>10.</w:t>
      </w:r>
      <w:r w:rsidR="00B617EA" w:rsidRPr="00B16645">
        <w:rPr>
          <w:rFonts w:ascii="Times New Roman" w:hAnsi="Times New Roman" w:cs="Times New Roman"/>
          <w:szCs w:val="28"/>
          <w:lang w:val="uk-UA"/>
        </w:rPr>
        <w:t> </w:t>
      </w:r>
      <w:r w:rsidR="000C2075">
        <w:rPr>
          <w:rFonts w:ascii="Times New Roman" w:hAnsi="Times New Roman" w:cs="Times New Roman"/>
          <w:szCs w:val="28"/>
          <w:lang w:val="uk-UA"/>
        </w:rPr>
        <w:t xml:space="preserve">На своїх засіданнях </w:t>
      </w:r>
      <w:r w:rsidR="002F68A8" w:rsidRPr="00B16645">
        <w:rPr>
          <w:rFonts w:ascii="Times New Roman" w:hAnsi="Times New Roman" w:cs="Times New Roman"/>
          <w:szCs w:val="28"/>
          <w:lang w:val="uk-UA"/>
        </w:rPr>
        <w:t>Офіс:</w:t>
      </w:r>
    </w:p>
    <w:p w:rsidR="006F2E66" w:rsidRPr="00B16645" w:rsidRDefault="00B06EDF" w:rsidP="0021492E">
      <w:pPr>
        <w:pStyle w:val="aff1"/>
        <w:widowControl w:val="0"/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1) </w:t>
      </w:r>
      <w:r w:rsidR="006F2E66" w:rsidRPr="00B16645">
        <w:rPr>
          <w:rFonts w:ascii="Times New Roman" w:hAnsi="Times New Roman" w:cs="Times New Roman"/>
          <w:szCs w:val="28"/>
          <w:lang w:val="uk-UA"/>
        </w:rPr>
        <w:t xml:space="preserve">приймає запропоновані до розгляду органами виконавчої влади та органами місцевого самоврядування рекомендації, які реалізуються шляхом видання розпорядження </w:t>
      </w:r>
      <w:r w:rsidR="00932D2C" w:rsidRPr="00B16645">
        <w:rPr>
          <w:rFonts w:ascii="Times New Roman" w:hAnsi="Times New Roman" w:cs="Times New Roman"/>
          <w:szCs w:val="28"/>
          <w:lang w:val="uk-UA"/>
        </w:rPr>
        <w:t>Івано-Франківської обласної державної</w:t>
      </w:r>
      <w:r w:rsidR="003E7872" w:rsidRPr="00B16645">
        <w:rPr>
          <w:rFonts w:ascii="Times New Roman" w:hAnsi="Times New Roman" w:cs="Times New Roman"/>
          <w:szCs w:val="28"/>
          <w:lang w:val="uk-UA"/>
        </w:rPr>
        <w:t xml:space="preserve"> (військової)</w:t>
      </w:r>
      <w:r w:rsidR="00932D2C" w:rsidRPr="00B16645">
        <w:rPr>
          <w:rFonts w:ascii="Times New Roman" w:hAnsi="Times New Roman" w:cs="Times New Roman"/>
          <w:szCs w:val="28"/>
          <w:lang w:val="uk-UA"/>
        </w:rPr>
        <w:t xml:space="preserve"> адміністрації</w:t>
      </w:r>
      <w:r w:rsidR="00190D2F" w:rsidRPr="00B16645">
        <w:rPr>
          <w:rFonts w:ascii="Times New Roman" w:hAnsi="Times New Roman" w:cs="Times New Roman"/>
          <w:szCs w:val="28"/>
          <w:lang w:val="uk-UA"/>
        </w:rPr>
        <w:t>;</w:t>
      </w:r>
    </w:p>
    <w:p w:rsidR="002F68A8" w:rsidRDefault="00F91BBF" w:rsidP="0021492E">
      <w:pPr>
        <w:pStyle w:val="aff1"/>
        <w:widowControl w:val="0"/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B16645">
        <w:rPr>
          <w:rFonts w:ascii="Times New Roman" w:hAnsi="Times New Roman" w:cs="Times New Roman"/>
          <w:szCs w:val="28"/>
          <w:lang w:val="uk-UA"/>
        </w:rPr>
        <w:t>2) </w:t>
      </w:r>
      <w:r w:rsidR="006F2E66" w:rsidRPr="00B16645">
        <w:rPr>
          <w:rFonts w:ascii="Times New Roman" w:hAnsi="Times New Roman" w:cs="Times New Roman"/>
          <w:szCs w:val="28"/>
          <w:lang w:val="uk-UA"/>
        </w:rPr>
        <w:t>розробляє рекомендації з проблемних питань постраждалого населення, які запропоновані для розгляду органами виконавчої влади та органами місцевого самоврядування.</w:t>
      </w:r>
    </w:p>
    <w:p w:rsidR="00B62E1B" w:rsidRDefault="00B62E1B" w:rsidP="0021492E">
      <w:pPr>
        <w:pStyle w:val="aff1"/>
        <w:widowControl w:val="0"/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</w:p>
    <w:p w:rsidR="00B62E1B" w:rsidRPr="00B16645" w:rsidRDefault="00B62E1B" w:rsidP="0021492E">
      <w:pPr>
        <w:pStyle w:val="aff1"/>
        <w:widowControl w:val="0"/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</w:p>
    <w:p w:rsidR="00211EE6" w:rsidRPr="00B16645" w:rsidRDefault="005E3B24" w:rsidP="005E3B24">
      <w:pPr>
        <w:pStyle w:val="aff1"/>
        <w:widowControl w:val="0"/>
        <w:spacing w:after="0"/>
        <w:ind w:left="0"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5E3B24">
        <w:rPr>
          <w:rFonts w:ascii="Times New Roman" w:hAnsi="Times New Roman" w:cs="Times New Roman"/>
          <w:szCs w:val="28"/>
          <w:lang w:val="uk-UA"/>
        </w:rPr>
        <w:lastRenderedPageBreak/>
        <w:t>11.</w:t>
      </w:r>
      <w:r w:rsidR="002F68A8" w:rsidRPr="00B16645">
        <w:rPr>
          <w:rFonts w:ascii="Times New Roman" w:hAnsi="Times New Roman" w:cs="Times New Roman"/>
          <w:szCs w:val="28"/>
          <w:lang w:val="uk-UA"/>
        </w:rPr>
        <w:t> </w:t>
      </w:r>
      <w:r w:rsidR="00211EE6" w:rsidRPr="00B16645">
        <w:rPr>
          <w:rFonts w:ascii="Times New Roman" w:hAnsi="Times New Roman" w:cs="Times New Roman"/>
          <w:szCs w:val="28"/>
          <w:lang w:val="uk-UA"/>
        </w:rPr>
        <w:t>Організаційне, інформаційне та матеріально технічне забезпечення діяльності Офісу здійснюється Івано-Франківською обласною державною (військовою) адміністрацією.</w:t>
      </w:r>
      <w:r w:rsidR="0065249C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B362A4" w:rsidRDefault="00B362A4" w:rsidP="0021492E">
      <w:pPr>
        <w:widowControl w:val="0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550F7" w:rsidRPr="00B16645" w:rsidRDefault="004550F7" w:rsidP="0021492E">
      <w:pPr>
        <w:widowControl w:val="0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938F3" w:rsidRDefault="00B938F3" w:rsidP="00B938F3">
      <w:pPr>
        <w:widowControl w:val="0"/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33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Директор департаменту </w:t>
      </w:r>
    </w:p>
    <w:p w:rsidR="00B938F3" w:rsidRPr="00C33F26" w:rsidRDefault="00B938F3" w:rsidP="00B938F3">
      <w:pPr>
        <w:widowControl w:val="0"/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33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міжнародного співробітництва </w:t>
      </w:r>
    </w:p>
    <w:p w:rsidR="00B938F3" w:rsidRDefault="00B938F3" w:rsidP="00B938F3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C33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та євроінтеграції громад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p w:rsidR="00B938F3" w:rsidRDefault="00B938F3" w:rsidP="00B938F3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Івано-Франківської</w:t>
      </w:r>
    </w:p>
    <w:p w:rsidR="00B938F3" w:rsidRPr="00461D28" w:rsidRDefault="00B938F3" w:rsidP="00B938F3">
      <w:pPr>
        <w:spacing w:after="0" w:line="240" w:lineRule="auto"/>
        <w:ind w:right="-2"/>
        <w:rPr>
          <w:rFonts w:ascii="Times New Roman" w:hAnsi="Times New Roman" w:cs="Times New Roman"/>
          <w:lang w:eastAsia="zh-CN"/>
        </w:rPr>
      </w:pPr>
      <w:r w:rsidRPr="00C33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облдержадміністрації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 xml:space="preserve">                               </w:t>
      </w:r>
      <w:r w:rsidRPr="00C33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Олександр ЗРАЙКО</w:t>
      </w:r>
    </w:p>
    <w:p w:rsidR="0085737B" w:rsidRPr="00B16645" w:rsidRDefault="0085737B" w:rsidP="002149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37B" w:rsidRPr="00B16645" w:rsidRDefault="0085737B" w:rsidP="002149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37B" w:rsidRPr="00B16645" w:rsidRDefault="0085737B" w:rsidP="002149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37B" w:rsidRPr="00B16645" w:rsidRDefault="0085737B" w:rsidP="002149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37B" w:rsidRPr="00B16645" w:rsidRDefault="0085737B" w:rsidP="002149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37B" w:rsidRPr="00B16645" w:rsidRDefault="0085737B" w:rsidP="002149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37B" w:rsidRPr="00B16645" w:rsidRDefault="0085737B" w:rsidP="002149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37B" w:rsidRPr="00B16645" w:rsidRDefault="0085737B" w:rsidP="002149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737B" w:rsidRPr="00B16645" w:rsidSect="0021492E">
      <w:headerReference w:type="default" r:id="rId8"/>
      <w:pgSz w:w="11906" w:h="16838" w:code="9"/>
      <w:pgMar w:top="1134" w:right="851" w:bottom="1134" w:left="1985" w:header="45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76D" w:rsidRDefault="00E9676D" w:rsidP="00C62724">
      <w:pPr>
        <w:spacing w:after="0" w:line="240" w:lineRule="auto"/>
      </w:pPr>
      <w:r>
        <w:separator/>
      </w:r>
    </w:p>
  </w:endnote>
  <w:endnote w:type="continuationSeparator" w:id="0">
    <w:p w:rsidR="00E9676D" w:rsidRDefault="00E9676D" w:rsidP="00C6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tiqua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76D" w:rsidRDefault="00E9676D" w:rsidP="00C62724">
      <w:pPr>
        <w:spacing w:after="0" w:line="240" w:lineRule="auto"/>
      </w:pPr>
      <w:r>
        <w:separator/>
      </w:r>
    </w:p>
  </w:footnote>
  <w:footnote w:type="continuationSeparator" w:id="0">
    <w:p w:rsidR="00E9676D" w:rsidRDefault="00E9676D" w:rsidP="00C62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5665563"/>
      <w:docPartObj>
        <w:docPartGallery w:val="Page Numbers (Top of Page)"/>
        <w:docPartUnique/>
      </w:docPartObj>
    </w:sdtPr>
    <w:sdtContent>
      <w:p w:rsidR="00D94FC8" w:rsidRDefault="008F532A">
        <w:pPr>
          <w:pStyle w:val="a5"/>
          <w:jc w:val="center"/>
        </w:pPr>
        <w:r>
          <w:fldChar w:fldCharType="begin"/>
        </w:r>
        <w:r w:rsidR="00D94FC8">
          <w:instrText>PAGE   \* MERGEFORMAT</w:instrText>
        </w:r>
        <w:r>
          <w:fldChar w:fldCharType="separate"/>
        </w:r>
        <w:r w:rsidR="00A37076" w:rsidRPr="00A37076">
          <w:rPr>
            <w:noProof/>
            <w:lang w:val="ru-RU"/>
          </w:rPr>
          <w:t>2</w:t>
        </w:r>
        <w:r>
          <w:fldChar w:fldCharType="end"/>
        </w:r>
      </w:p>
    </w:sdtContent>
  </w:sdt>
  <w:p w:rsidR="00D94FC8" w:rsidRDefault="00D94FC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4F69"/>
    <w:multiLevelType w:val="hybridMultilevel"/>
    <w:tmpl w:val="877E730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52E89"/>
    <w:multiLevelType w:val="hybridMultilevel"/>
    <w:tmpl w:val="3086ECCC"/>
    <w:lvl w:ilvl="0" w:tplc="18967B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713121"/>
    <w:multiLevelType w:val="hybridMultilevel"/>
    <w:tmpl w:val="033C8392"/>
    <w:lvl w:ilvl="0" w:tplc="20000011">
      <w:start w:val="1"/>
      <w:numFmt w:val="decimal"/>
      <w:lvlText w:val="%1)"/>
      <w:lvlJc w:val="left"/>
      <w:pPr>
        <w:ind w:left="1712" w:hanging="360"/>
      </w:pPr>
    </w:lvl>
    <w:lvl w:ilvl="1" w:tplc="20000019" w:tentative="1">
      <w:start w:val="1"/>
      <w:numFmt w:val="lowerLetter"/>
      <w:lvlText w:val="%2."/>
      <w:lvlJc w:val="left"/>
      <w:pPr>
        <w:ind w:left="2432" w:hanging="360"/>
      </w:pPr>
    </w:lvl>
    <w:lvl w:ilvl="2" w:tplc="2000001B" w:tentative="1">
      <w:start w:val="1"/>
      <w:numFmt w:val="lowerRoman"/>
      <w:lvlText w:val="%3."/>
      <w:lvlJc w:val="right"/>
      <w:pPr>
        <w:ind w:left="3152" w:hanging="180"/>
      </w:pPr>
    </w:lvl>
    <w:lvl w:ilvl="3" w:tplc="2000000F" w:tentative="1">
      <w:start w:val="1"/>
      <w:numFmt w:val="decimal"/>
      <w:lvlText w:val="%4."/>
      <w:lvlJc w:val="left"/>
      <w:pPr>
        <w:ind w:left="3872" w:hanging="360"/>
      </w:pPr>
    </w:lvl>
    <w:lvl w:ilvl="4" w:tplc="20000019" w:tentative="1">
      <w:start w:val="1"/>
      <w:numFmt w:val="lowerLetter"/>
      <w:lvlText w:val="%5."/>
      <w:lvlJc w:val="left"/>
      <w:pPr>
        <w:ind w:left="4592" w:hanging="360"/>
      </w:pPr>
    </w:lvl>
    <w:lvl w:ilvl="5" w:tplc="2000001B" w:tentative="1">
      <w:start w:val="1"/>
      <w:numFmt w:val="lowerRoman"/>
      <w:lvlText w:val="%6."/>
      <w:lvlJc w:val="right"/>
      <w:pPr>
        <w:ind w:left="5312" w:hanging="180"/>
      </w:pPr>
    </w:lvl>
    <w:lvl w:ilvl="6" w:tplc="2000000F" w:tentative="1">
      <w:start w:val="1"/>
      <w:numFmt w:val="decimal"/>
      <w:lvlText w:val="%7."/>
      <w:lvlJc w:val="left"/>
      <w:pPr>
        <w:ind w:left="6032" w:hanging="360"/>
      </w:pPr>
    </w:lvl>
    <w:lvl w:ilvl="7" w:tplc="20000019" w:tentative="1">
      <w:start w:val="1"/>
      <w:numFmt w:val="lowerLetter"/>
      <w:lvlText w:val="%8."/>
      <w:lvlJc w:val="left"/>
      <w:pPr>
        <w:ind w:left="6752" w:hanging="360"/>
      </w:pPr>
    </w:lvl>
    <w:lvl w:ilvl="8" w:tplc="2000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>
    <w:nsid w:val="1C5341E0"/>
    <w:multiLevelType w:val="hybridMultilevel"/>
    <w:tmpl w:val="FD24EF4E"/>
    <w:lvl w:ilvl="0" w:tplc="EA626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9B04A3"/>
    <w:multiLevelType w:val="hybridMultilevel"/>
    <w:tmpl w:val="99F24162"/>
    <w:lvl w:ilvl="0" w:tplc="9D5C3A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72798"/>
    <w:multiLevelType w:val="multilevel"/>
    <w:tmpl w:val="458E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56ACE"/>
    <w:multiLevelType w:val="hybridMultilevel"/>
    <w:tmpl w:val="43E6556C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1013A23"/>
    <w:multiLevelType w:val="hybridMultilevel"/>
    <w:tmpl w:val="D3D29CB6"/>
    <w:lvl w:ilvl="0" w:tplc="7E060C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787756"/>
    <w:multiLevelType w:val="multilevel"/>
    <w:tmpl w:val="F09C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AB631E"/>
    <w:multiLevelType w:val="hybridMultilevel"/>
    <w:tmpl w:val="8BF4B30E"/>
    <w:lvl w:ilvl="0" w:tplc="20000011">
      <w:start w:val="1"/>
      <w:numFmt w:val="decimal"/>
      <w:lvlText w:val="%1)"/>
      <w:lvlJc w:val="left"/>
      <w:pPr>
        <w:ind w:left="1146" w:hanging="360"/>
      </w:pPr>
    </w:lvl>
    <w:lvl w:ilvl="1" w:tplc="20000019" w:tentative="1">
      <w:start w:val="1"/>
      <w:numFmt w:val="lowerLetter"/>
      <w:lvlText w:val="%2."/>
      <w:lvlJc w:val="left"/>
      <w:pPr>
        <w:ind w:left="1866" w:hanging="360"/>
      </w:pPr>
    </w:lvl>
    <w:lvl w:ilvl="2" w:tplc="2000001B" w:tentative="1">
      <w:start w:val="1"/>
      <w:numFmt w:val="lowerRoman"/>
      <w:lvlText w:val="%3."/>
      <w:lvlJc w:val="right"/>
      <w:pPr>
        <w:ind w:left="2586" w:hanging="180"/>
      </w:pPr>
    </w:lvl>
    <w:lvl w:ilvl="3" w:tplc="2000000F" w:tentative="1">
      <w:start w:val="1"/>
      <w:numFmt w:val="decimal"/>
      <w:lvlText w:val="%4."/>
      <w:lvlJc w:val="left"/>
      <w:pPr>
        <w:ind w:left="3306" w:hanging="360"/>
      </w:pPr>
    </w:lvl>
    <w:lvl w:ilvl="4" w:tplc="20000019" w:tentative="1">
      <w:start w:val="1"/>
      <w:numFmt w:val="lowerLetter"/>
      <w:lvlText w:val="%5."/>
      <w:lvlJc w:val="left"/>
      <w:pPr>
        <w:ind w:left="4026" w:hanging="360"/>
      </w:pPr>
    </w:lvl>
    <w:lvl w:ilvl="5" w:tplc="2000001B" w:tentative="1">
      <w:start w:val="1"/>
      <w:numFmt w:val="lowerRoman"/>
      <w:lvlText w:val="%6."/>
      <w:lvlJc w:val="right"/>
      <w:pPr>
        <w:ind w:left="4746" w:hanging="180"/>
      </w:pPr>
    </w:lvl>
    <w:lvl w:ilvl="6" w:tplc="2000000F" w:tentative="1">
      <w:start w:val="1"/>
      <w:numFmt w:val="decimal"/>
      <w:lvlText w:val="%7."/>
      <w:lvlJc w:val="left"/>
      <w:pPr>
        <w:ind w:left="5466" w:hanging="360"/>
      </w:pPr>
    </w:lvl>
    <w:lvl w:ilvl="7" w:tplc="20000019" w:tentative="1">
      <w:start w:val="1"/>
      <w:numFmt w:val="lowerLetter"/>
      <w:lvlText w:val="%8."/>
      <w:lvlJc w:val="left"/>
      <w:pPr>
        <w:ind w:left="6186" w:hanging="360"/>
      </w:pPr>
    </w:lvl>
    <w:lvl w:ilvl="8" w:tplc="200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08D2DEF"/>
    <w:multiLevelType w:val="hybridMultilevel"/>
    <w:tmpl w:val="EB9EAC2E"/>
    <w:lvl w:ilvl="0" w:tplc="20000011">
      <w:start w:val="1"/>
      <w:numFmt w:val="decimal"/>
      <w:lvlText w:val="%1)"/>
      <w:lvlJc w:val="left"/>
      <w:pPr>
        <w:ind w:left="5682" w:hanging="360"/>
      </w:pPr>
    </w:lvl>
    <w:lvl w:ilvl="1" w:tplc="20000019" w:tentative="1">
      <w:start w:val="1"/>
      <w:numFmt w:val="lowerLetter"/>
      <w:lvlText w:val="%2."/>
      <w:lvlJc w:val="left"/>
      <w:pPr>
        <w:ind w:left="6402" w:hanging="360"/>
      </w:pPr>
    </w:lvl>
    <w:lvl w:ilvl="2" w:tplc="2000001B" w:tentative="1">
      <w:start w:val="1"/>
      <w:numFmt w:val="lowerRoman"/>
      <w:lvlText w:val="%3."/>
      <w:lvlJc w:val="right"/>
      <w:pPr>
        <w:ind w:left="7122" w:hanging="180"/>
      </w:pPr>
    </w:lvl>
    <w:lvl w:ilvl="3" w:tplc="2000000F" w:tentative="1">
      <w:start w:val="1"/>
      <w:numFmt w:val="decimal"/>
      <w:lvlText w:val="%4."/>
      <w:lvlJc w:val="left"/>
      <w:pPr>
        <w:ind w:left="7842" w:hanging="360"/>
      </w:pPr>
    </w:lvl>
    <w:lvl w:ilvl="4" w:tplc="20000019" w:tentative="1">
      <w:start w:val="1"/>
      <w:numFmt w:val="lowerLetter"/>
      <w:lvlText w:val="%5."/>
      <w:lvlJc w:val="left"/>
      <w:pPr>
        <w:ind w:left="8562" w:hanging="360"/>
      </w:pPr>
    </w:lvl>
    <w:lvl w:ilvl="5" w:tplc="2000001B" w:tentative="1">
      <w:start w:val="1"/>
      <w:numFmt w:val="lowerRoman"/>
      <w:lvlText w:val="%6."/>
      <w:lvlJc w:val="right"/>
      <w:pPr>
        <w:ind w:left="9282" w:hanging="180"/>
      </w:pPr>
    </w:lvl>
    <w:lvl w:ilvl="6" w:tplc="2000000F" w:tentative="1">
      <w:start w:val="1"/>
      <w:numFmt w:val="decimal"/>
      <w:lvlText w:val="%7."/>
      <w:lvlJc w:val="left"/>
      <w:pPr>
        <w:ind w:left="10002" w:hanging="360"/>
      </w:pPr>
    </w:lvl>
    <w:lvl w:ilvl="7" w:tplc="20000019" w:tentative="1">
      <w:start w:val="1"/>
      <w:numFmt w:val="lowerLetter"/>
      <w:lvlText w:val="%8."/>
      <w:lvlJc w:val="left"/>
      <w:pPr>
        <w:ind w:left="10722" w:hanging="360"/>
      </w:pPr>
    </w:lvl>
    <w:lvl w:ilvl="8" w:tplc="2000001B" w:tentative="1">
      <w:start w:val="1"/>
      <w:numFmt w:val="lowerRoman"/>
      <w:lvlText w:val="%9."/>
      <w:lvlJc w:val="right"/>
      <w:pPr>
        <w:ind w:left="11442" w:hanging="180"/>
      </w:pPr>
    </w:lvl>
  </w:abstractNum>
  <w:abstractNum w:abstractNumId="11">
    <w:nsid w:val="411F7DA4"/>
    <w:multiLevelType w:val="hybridMultilevel"/>
    <w:tmpl w:val="4AEA6628"/>
    <w:lvl w:ilvl="0" w:tplc="0422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6B7C0B4E"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44925216"/>
    <w:multiLevelType w:val="hybridMultilevel"/>
    <w:tmpl w:val="CD3C28D0"/>
    <w:lvl w:ilvl="0" w:tplc="FFFFFFFF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6BC5BA7"/>
    <w:multiLevelType w:val="hybridMultilevel"/>
    <w:tmpl w:val="B7D6141A"/>
    <w:lvl w:ilvl="0" w:tplc="04220005">
      <w:start w:val="1"/>
      <w:numFmt w:val="bullet"/>
      <w:lvlText w:val=""/>
      <w:lvlJc w:val="left"/>
      <w:pPr>
        <w:ind w:left="12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4">
    <w:nsid w:val="561F26D3"/>
    <w:multiLevelType w:val="hybridMultilevel"/>
    <w:tmpl w:val="2C842CBA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DCC12B9"/>
    <w:multiLevelType w:val="hybridMultilevel"/>
    <w:tmpl w:val="BCEC4C08"/>
    <w:lvl w:ilvl="0" w:tplc="77A8F8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474B26"/>
    <w:multiLevelType w:val="hybridMultilevel"/>
    <w:tmpl w:val="80663ED0"/>
    <w:lvl w:ilvl="0" w:tplc="34983582">
      <w:start w:val="1"/>
      <w:numFmt w:val="decimal"/>
      <w:lvlText w:val="%1."/>
      <w:lvlJc w:val="left"/>
      <w:pPr>
        <w:ind w:left="5322" w:hanging="360"/>
      </w:pPr>
      <w:rPr>
        <w:rFonts w:hint="default"/>
        <w:b w:val="0"/>
        <w:bCs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250F21"/>
    <w:multiLevelType w:val="hybridMultilevel"/>
    <w:tmpl w:val="6DEEC4C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05DE0"/>
    <w:multiLevelType w:val="hybridMultilevel"/>
    <w:tmpl w:val="F5DA7232"/>
    <w:lvl w:ilvl="0" w:tplc="78A4B7A6">
      <w:start w:val="9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13F05"/>
    <w:multiLevelType w:val="multilevel"/>
    <w:tmpl w:val="D42EA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3F4E3B"/>
    <w:multiLevelType w:val="multilevel"/>
    <w:tmpl w:val="05420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A105DB"/>
    <w:multiLevelType w:val="hybridMultilevel"/>
    <w:tmpl w:val="98AEE2EA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1">
      <w:start w:val="1"/>
      <w:numFmt w:val="decimal"/>
      <w:lvlText w:val="%2)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FE558F"/>
    <w:multiLevelType w:val="hybridMultilevel"/>
    <w:tmpl w:val="F37224E8"/>
    <w:lvl w:ilvl="0" w:tplc="34983582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  <w:bCs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-2104" w:hanging="360"/>
      </w:pPr>
    </w:lvl>
    <w:lvl w:ilvl="2" w:tplc="2000001B" w:tentative="1">
      <w:start w:val="1"/>
      <w:numFmt w:val="lowerRoman"/>
      <w:lvlText w:val="%3."/>
      <w:lvlJc w:val="right"/>
      <w:pPr>
        <w:ind w:left="-1384" w:hanging="180"/>
      </w:pPr>
    </w:lvl>
    <w:lvl w:ilvl="3" w:tplc="2000000F" w:tentative="1">
      <w:start w:val="1"/>
      <w:numFmt w:val="decimal"/>
      <w:lvlText w:val="%4."/>
      <w:lvlJc w:val="left"/>
      <w:pPr>
        <w:ind w:left="-664" w:hanging="360"/>
      </w:pPr>
    </w:lvl>
    <w:lvl w:ilvl="4" w:tplc="20000019" w:tentative="1">
      <w:start w:val="1"/>
      <w:numFmt w:val="lowerLetter"/>
      <w:lvlText w:val="%5."/>
      <w:lvlJc w:val="left"/>
      <w:pPr>
        <w:ind w:left="56" w:hanging="360"/>
      </w:pPr>
    </w:lvl>
    <w:lvl w:ilvl="5" w:tplc="2000001B" w:tentative="1">
      <w:start w:val="1"/>
      <w:numFmt w:val="lowerRoman"/>
      <w:lvlText w:val="%6."/>
      <w:lvlJc w:val="right"/>
      <w:pPr>
        <w:ind w:left="776" w:hanging="180"/>
      </w:pPr>
    </w:lvl>
    <w:lvl w:ilvl="6" w:tplc="2000000F" w:tentative="1">
      <w:start w:val="1"/>
      <w:numFmt w:val="decimal"/>
      <w:lvlText w:val="%7."/>
      <w:lvlJc w:val="left"/>
      <w:pPr>
        <w:ind w:left="1496" w:hanging="360"/>
      </w:pPr>
    </w:lvl>
    <w:lvl w:ilvl="7" w:tplc="20000019" w:tentative="1">
      <w:start w:val="1"/>
      <w:numFmt w:val="lowerLetter"/>
      <w:lvlText w:val="%8."/>
      <w:lvlJc w:val="left"/>
      <w:pPr>
        <w:ind w:left="2216" w:hanging="360"/>
      </w:pPr>
    </w:lvl>
    <w:lvl w:ilvl="8" w:tplc="2000001B" w:tentative="1">
      <w:start w:val="1"/>
      <w:numFmt w:val="lowerRoman"/>
      <w:lvlText w:val="%9."/>
      <w:lvlJc w:val="right"/>
      <w:pPr>
        <w:ind w:left="2936" w:hanging="180"/>
      </w:pPr>
    </w:lvl>
  </w:abstractNum>
  <w:num w:numId="1">
    <w:abstractNumId w:val="22"/>
  </w:num>
  <w:num w:numId="2">
    <w:abstractNumId w:val="15"/>
  </w:num>
  <w:num w:numId="3">
    <w:abstractNumId w:val="14"/>
  </w:num>
  <w:num w:numId="4">
    <w:abstractNumId w:val="6"/>
  </w:num>
  <w:num w:numId="5">
    <w:abstractNumId w:val="13"/>
  </w:num>
  <w:num w:numId="6">
    <w:abstractNumId w:val="11"/>
  </w:num>
  <w:num w:numId="7">
    <w:abstractNumId w:val="12"/>
  </w:num>
  <w:num w:numId="8">
    <w:abstractNumId w:val="9"/>
  </w:num>
  <w:num w:numId="9">
    <w:abstractNumId w:val="16"/>
  </w:num>
  <w:num w:numId="10">
    <w:abstractNumId w:val="2"/>
  </w:num>
  <w:num w:numId="11">
    <w:abstractNumId w:val="10"/>
  </w:num>
  <w:num w:numId="12">
    <w:abstractNumId w:val="0"/>
  </w:num>
  <w:num w:numId="13">
    <w:abstractNumId w:val="21"/>
  </w:num>
  <w:num w:numId="14">
    <w:abstractNumId w:val="1"/>
  </w:num>
  <w:num w:numId="15">
    <w:abstractNumId w:val="19"/>
  </w:num>
  <w:num w:numId="16">
    <w:abstractNumId w:val="5"/>
  </w:num>
  <w:num w:numId="17">
    <w:abstractNumId w:val="20"/>
  </w:num>
  <w:num w:numId="18">
    <w:abstractNumId w:val="8"/>
  </w:num>
  <w:num w:numId="19">
    <w:abstractNumId w:val="18"/>
  </w:num>
  <w:num w:numId="20">
    <w:abstractNumId w:val="3"/>
  </w:num>
  <w:num w:numId="21">
    <w:abstractNumId w:val="4"/>
  </w:num>
  <w:num w:numId="22">
    <w:abstractNumId w:val="17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948FF"/>
    <w:rsid w:val="00000789"/>
    <w:rsid w:val="000247DD"/>
    <w:rsid w:val="00025CCF"/>
    <w:rsid w:val="00045AA6"/>
    <w:rsid w:val="000500AE"/>
    <w:rsid w:val="00095DCB"/>
    <w:rsid w:val="000A27CC"/>
    <w:rsid w:val="000A3684"/>
    <w:rsid w:val="000C2075"/>
    <w:rsid w:val="000E74AE"/>
    <w:rsid w:val="000F361E"/>
    <w:rsid w:val="000F406B"/>
    <w:rsid w:val="00121288"/>
    <w:rsid w:val="00144E41"/>
    <w:rsid w:val="0014523D"/>
    <w:rsid w:val="00155B47"/>
    <w:rsid w:val="001565C5"/>
    <w:rsid w:val="00160389"/>
    <w:rsid w:val="0016161A"/>
    <w:rsid w:val="00170C0C"/>
    <w:rsid w:val="00172B8B"/>
    <w:rsid w:val="001779CE"/>
    <w:rsid w:val="00190D2F"/>
    <w:rsid w:val="001948FF"/>
    <w:rsid w:val="00194DC7"/>
    <w:rsid w:val="001A059E"/>
    <w:rsid w:val="001A0E8F"/>
    <w:rsid w:val="001A116E"/>
    <w:rsid w:val="001B2934"/>
    <w:rsid w:val="001C3D6F"/>
    <w:rsid w:val="001C6F0E"/>
    <w:rsid w:val="001D4158"/>
    <w:rsid w:val="001E103A"/>
    <w:rsid w:val="001E70E9"/>
    <w:rsid w:val="001E76C1"/>
    <w:rsid w:val="001F06D1"/>
    <w:rsid w:val="001F2AEF"/>
    <w:rsid w:val="0021081A"/>
    <w:rsid w:val="00211EE6"/>
    <w:rsid w:val="0021492E"/>
    <w:rsid w:val="00221242"/>
    <w:rsid w:val="00224DDF"/>
    <w:rsid w:val="002276B6"/>
    <w:rsid w:val="00235735"/>
    <w:rsid w:val="0023605E"/>
    <w:rsid w:val="0024449B"/>
    <w:rsid w:val="00275611"/>
    <w:rsid w:val="00286180"/>
    <w:rsid w:val="002A1F60"/>
    <w:rsid w:val="002B4304"/>
    <w:rsid w:val="002B739E"/>
    <w:rsid w:val="002C11FC"/>
    <w:rsid w:val="002D5B9D"/>
    <w:rsid w:val="002E1994"/>
    <w:rsid w:val="002F68A8"/>
    <w:rsid w:val="00301E20"/>
    <w:rsid w:val="00302D29"/>
    <w:rsid w:val="00315787"/>
    <w:rsid w:val="00334529"/>
    <w:rsid w:val="00336012"/>
    <w:rsid w:val="003471A4"/>
    <w:rsid w:val="00347718"/>
    <w:rsid w:val="0035001A"/>
    <w:rsid w:val="0035098B"/>
    <w:rsid w:val="003625FA"/>
    <w:rsid w:val="003645B9"/>
    <w:rsid w:val="00374688"/>
    <w:rsid w:val="003819AB"/>
    <w:rsid w:val="003C01B7"/>
    <w:rsid w:val="003C347E"/>
    <w:rsid w:val="003D2D9F"/>
    <w:rsid w:val="003D7DF8"/>
    <w:rsid w:val="003E3AF1"/>
    <w:rsid w:val="003E7872"/>
    <w:rsid w:val="003F0931"/>
    <w:rsid w:val="004028B3"/>
    <w:rsid w:val="004550F7"/>
    <w:rsid w:val="00460A10"/>
    <w:rsid w:val="004641F9"/>
    <w:rsid w:val="004722BD"/>
    <w:rsid w:val="00474CBE"/>
    <w:rsid w:val="00483C9B"/>
    <w:rsid w:val="004878F7"/>
    <w:rsid w:val="004970B4"/>
    <w:rsid w:val="004B5875"/>
    <w:rsid w:val="004B695B"/>
    <w:rsid w:val="004C4B01"/>
    <w:rsid w:val="004D3173"/>
    <w:rsid w:val="004E0782"/>
    <w:rsid w:val="00500EC2"/>
    <w:rsid w:val="005014E1"/>
    <w:rsid w:val="0050316E"/>
    <w:rsid w:val="005055E0"/>
    <w:rsid w:val="00506D0C"/>
    <w:rsid w:val="00510C5A"/>
    <w:rsid w:val="00513F47"/>
    <w:rsid w:val="005271D4"/>
    <w:rsid w:val="00533F45"/>
    <w:rsid w:val="005343BF"/>
    <w:rsid w:val="005361B1"/>
    <w:rsid w:val="00541B95"/>
    <w:rsid w:val="00542FB1"/>
    <w:rsid w:val="0054475F"/>
    <w:rsid w:val="00544AB8"/>
    <w:rsid w:val="00546B91"/>
    <w:rsid w:val="005645D7"/>
    <w:rsid w:val="0056566F"/>
    <w:rsid w:val="00577FB3"/>
    <w:rsid w:val="005B59AF"/>
    <w:rsid w:val="005C7057"/>
    <w:rsid w:val="005D1895"/>
    <w:rsid w:val="005E3B24"/>
    <w:rsid w:val="005E4127"/>
    <w:rsid w:val="005F2D42"/>
    <w:rsid w:val="005F30E5"/>
    <w:rsid w:val="005F4EBE"/>
    <w:rsid w:val="005F5139"/>
    <w:rsid w:val="00627621"/>
    <w:rsid w:val="006323C9"/>
    <w:rsid w:val="00637864"/>
    <w:rsid w:val="006401B9"/>
    <w:rsid w:val="0065249C"/>
    <w:rsid w:val="006543E3"/>
    <w:rsid w:val="006666E5"/>
    <w:rsid w:val="00672E3C"/>
    <w:rsid w:val="00685DED"/>
    <w:rsid w:val="00696D2D"/>
    <w:rsid w:val="006A6139"/>
    <w:rsid w:val="006A6F50"/>
    <w:rsid w:val="006B4269"/>
    <w:rsid w:val="006C410C"/>
    <w:rsid w:val="006C70AC"/>
    <w:rsid w:val="006D0145"/>
    <w:rsid w:val="006D3879"/>
    <w:rsid w:val="006E6414"/>
    <w:rsid w:val="006E6F6A"/>
    <w:rsid w:val="006F1BEB"/>
    <w:rsid w:val="006F2E66"/>
    <w:rsid w:val="00702F80"/>
    <w:rsid w:val="0070314A"/>
    <w:rsid w:val="007043B4"/>
    <w:rsid w:val="00712A5F"/>
    <w:rsid w:val="00713C14"/>
    <w:rsid w:val="007219B2"/>
    <w:rsid w:val="00721C30"/>
    <w:rsid w:val="007334A5"/>
    <w:rsid w:val="00736575"/>
    <w:rsid w:val="007375B9"/>
    <w:rsid w:val="00740165"/>
    <w:rsid w:val="007504D5"/>
    <w:rsid w:val="00770B97"/>
    <w:rsid w:val="0077470B"/>
    <w:rsid w:val="00797BCA"/>
    <w:rsid w:val="007B2639"/>
    <w:rsid w:val="007B5EE4"/>
    <w:rsid w:val="007C55CA"/>
    <w:rsid w:val="007C76D2"/>
    <w:rsid w:val="007D0584"/>
    <w:rsid w:val="007E267B"/>
    <w:rsid w:val="007E5350"/>
    <w:rsid w:val="007E75B8"/>
    <w:rsid w:val="007F4CE3"/>
    <w:rsid w:val="00806FF0"/>
    <w:rsid w:val="0081095C"/>
    <w:rsid w:val="00814458"/>
    <w:rsid w:val="00816C62"/>
    <w:rsid w:val="008272A5"/>
    <w:rsid w:val="00836090"/>
    <w:rsid w:val="00844EAF"/>
    <w:rsid w:val="00846B8B"/>
    <w:rsid w:val="00851171"/>
    <w:rsid w:val="0085737B"/>
    <w:rsid w:val="008619A3"/>
    <w:rsid w:val="00865E2F"/>
    <w:rsid w:val="00873EEF"/>
    <w:rsid w:val="0089291C"/>
    <w:rsid w:val="00892B3B"/>
    <w:rsid w:val="008A49DB"/>
    <w:rsid w:val="008A5E75"/>
    <w:rsid w:val="008A76D3"/>
    <w:rsid w:val="008B3D77"/>
    <w:rsid w:val="008B7E71"/>
    <w:rsid w:val="008C10FA"/>
    <w:rsid w:val="008D10CF"/>
    <w:rsid w:val="008D355F"/>
    <w:rsid w:val="008D78F4"/>
    <w:rsid w:val="008E31EA"/>
    <w:rsid w:val="008F0626"/>
    <w:rsid w:val="008F2F99"/>
    <w:rsid w:val="008F532A"/>
    <w:rsid w:val="0091640E"/>
    <w:rsid w:val="0092520E"/>
    <w:rsid w:val="00932D2C"/>
    <w:rsid w:val="00934EB9"/>
    <w:rsid w:val="00943C2B"/>
    <w:rsid w:val="00977A24"/>
    <w:rsid w:val="009820D9"/>
    <w:rsid w:val="00990C2F"/>
    <w:rsid w:val="009A31CB"/>
    <w:rsid w:val="009B2C57"/>
    <w:rsid w:val="009C0CBF"/>
    <w:rsid w:val="009D0429"/>
    <w:rsid w:val="009D5FD7"/>
    <w:rsid w:val="009E311C"/>
    <w:rsid w:val="009E6C84"/>
    <w:rsid w:val="00A22827"/>
    <w:rsid w:val="00A25B93"/>
    <w:rsid w:val="00A36112"/>
    <w:rsid w:val="00A37076"/>
    <w:rsid w:val="00A4139A"/>
    <w:rsid w:val="00A41FC7"/>
    <w:rsid w:val="00A43419"/>
    <w:rsid w:val="00A51E87"/>
    <w:rsid w:val="00A56790"/>
    <w:rsid w:val="00A64FF8"/>
    <w:rsid w:val="00A84B42"/>
    <w:rsid w:val="00A9187A"/>
    <w:rsid w:val="00AA4D16"/>
    <w:rsid w:val="00AA758B"/>
    <w:rsid w:val="00AB37EB"/>
    <w:rsid w:val="00AD338F"/>
    <w:rsid w:val="00AE0509"/>
    <w:rsid w:val="00AE0B31"/>
    <w:rsid w:val="00AE1F05"/>
    <w:rsid w:val="00AE74A1"/>
    <w:rsid w:val="00AF6F75"/>
    <w:rsid w:val="00B044FA"/>
    <w:rsid w:val="00B066DB"/>
    <w:rsid w:val="00B06EDF"/>
    <w:rsid w:val="00B16645"/>
    <w:rsid w:val="00B309B6"/>
    <w:rsid w:val="00B358C5"/>
    <w:rsid w:val="00B362A4"/>
    <w:rsid w:val="00B43D07"/>
    <w:rsid w:val="00B4692D"/>
    <w:rsid w:val="00B56D04"/>
    <w:rsid w:val="00B617EA"/>
    <w:rsid w:val="00B62E1B"/>
    <w:rsid w:val="00B63FBD"/>
    <w:rsid w:val="00B84BB4"/>
    <w:rsid w:val="00B93712"/>
    <w:rsid w:val="00B938F3"/>
    <w:rsid w:val="00BA3923"/>
    <w:rsid w:val="00BB0448"/>
    <w:rsid w:val="00BB11BF"/>
    <w:rsid w:val="00BB63B7"/>
    <w:rsid w:val="00BB7507"/>
    <w:rsid w:val="00BC70EE"/>
    <w:rsid w:val="00BC7B59"/>
    <w:rsid w:val="00BF0AE3"/>
    <w:rsid w:val="00C04105"/>
    <w:rsid w:val="00C059BD"/>
    <w:rsid w:val="00C12793"/>
    <w:rsid w:val="00C23485"/>
    <w:rsid w:val="00C23A17"/>
    <w:rsid w:val="00C33F26"/>
    <w:rsid w:val="00C37C39"/>
    <w:rsid w:val="00C42C14"/>
    <w:rsid w:val="00C45CE6"/>
    <w:rsid w:val="00C45D57"/>
    <w:rsid w:val="00C50F3D"/>
    <w:rsid w:val="00C57D23"/>
    <w:rsid w:val="00C616A3"/>
    <w:rsid w:val="00C62724"/>
    <w:rsid w:val="00C709A3"/>
    <w:rsid w:val="00C73CA8"/>
    <w:rsid w:val="00C75954"/>
    <w:rsid w:val="00C773F7"/>
    <w:rsid w:val="00C90C70"/>
    <w:rsid w:val="00C912B0"/>
    <w:rsid w:val="00C95C7C"/>
    <w:rsid w:val="00C95E3B"/>
    <w:rsid w:val="00CB0E78"/>
    <w:rsid w:val="00CE047C"/>
    <w:rsid w:val="00CE3AF1"/>
    <w:rsid w:val="00D040FD"/>
    <w:rsid w:val="00D13886"/>
    <w:rsid w:val="00D23C16"/>
    <w:rsid w:val="00D31294"/>
    <w:rsid w:val="00D347C4"/>
    <w:rsid w:val="00D40540"/>
    <w:rsid w:val="00D50399"/>
    <w:rsid w:val="00D54DC7"/>
    <w:rsid w:val="00D61368"/>
    <w:rsid w:val="00D6588D"/>
    <w:rsid w:val="00D809A1"/>
    <w:rsid w:val="00D91473"/>
    <w:rsid w:val="00D94FC8"/>
    <w:rsid w:val="00DB6420"/>
    <w:rsid w:val="00DC1995"/>
    <w:rsid w:val="00DC3652"/>
    <w:rsid w:val="00DC4A67"/>
    <w:rsid w:val="00DC660F"/>
    <w:rsid w:val="00DD036A"/>
    <w:rsid w:val="00DE6BC4"/>
    <w:rsid w:val="00E022BC"/>
    <w:rsid w:val="00E116D3"/>
    <w:rsid w:val="00E26B36"/>
    <w:rsid w:val="00E32C32"/>
    <w:rsid w:val="00E36B36"/>
    <w:rsid w:val="00E44F2E"/>
    <w:rsid w:val="00E46FA8"/>
    <w:rsid w:val="00E5555B"/>
    <w:rsid w:val="00E76F75"/>
    <w:rsid w:val="00E808B5"/>
    <w:rsid w:val="00E9676D"/>
    <w:rsid w:val="00EB17CF"/>
    <w:rsid w:val="00EC4251"/>
    <w:rsid w:val="00EC5CCB"/>
    <w:rsid w:val="00ED43A2"/>
    <w:rsid w:val="00ED7578"/>
    <w:rsid w:val="00ED7840"/>
    <w:rsid w:val="00F0224A"/>
    <w:rsid w:val="00F05288"/>
    <w:rsid w:val="00F47805"/>
    <w:rsid w:val="00F506B9"/>
    <w:rsid w:val="00F7540B"/>
    <w:rsid w:val="00F80163"/>
    <w:rsid w:val="00F80E6D"/>
    <w:rsid w:val="00F91BBF"/>
    <w:rsid w:val="00F93059"/>
    <w:rsid w:val="00F93293"/>
    <w:rsid w:val="00F953FA"/>
    <w:rsid w:val="00FA1A21"/>
    <w:rsid w:val="00FA7507"/>
    <w:rsid w:val="00FD1A2F"/>
    <w:rsid w:val="00FD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12"/>
  </w:style>
  <w:style w:type="paragraph" w:styleId="1">
    <w:name w:val="heading 1"/>
    <w:basedOn w:val="a"/>
    <w:next w:val="a"/>
    <w:link w:val="10"/>
    <w:uiPriority w:val="9"/>
    <w:qFormat/>
    <w:rsid w:val="00A361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1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1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1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1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1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1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1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11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112"/>
    <w:pPr>
      <w:ind w:left="720"/>
      <w:contextualSpacing/>
    </w:pPr>
  </w:style>
  <w:style w:type="paragraph" w:customStyle="1" w:styleId="a4">
    <w:name w:val="a"/>
    <w:basedOn w:val="a"/>
    <w:rsid w:val="00B3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38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C62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2724"/>
  </w:style>
  <w:style w:type="paragraph" w:styleId="a7">
    <w:name w:val="footer"/>
    <w:basedOn w:val="a"/>
    <w:link w:val="a8"/>
    <w:uiPriority w:val="99"/>
    <w:unhideWhenUsed/>
    <w:rsid w:val="00C62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2724"/>
  </w:style>
  <w:style w:type="paragraph" w:styleId="a9">
    <w:name w:val="Balloon Text"/>
    <w:basedOn w:val="a"/>
    <w:link w:val="aa"/>
    <w:uiPriority w:val="99"/>
    <w:semiHidden/>
    <w:unhideWhenUsed/>
    <w:rsid w:val="002B739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739E"/>
    <w:rPr>
      <w:rFonts w:ascii="Arial" w:hAnsi="Arial" w:cs="Arial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2F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A36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61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361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611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611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611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3611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361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361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c">
    <w:name w:val="caption"/>
    <w:basedOn w:val="a"/>
    <w:next w:val="a"/>
    <w:uiPriority w:val="35"/>
    <w:semiHidden/>
    <w:unhideWhenUsed/>
    <w:qFormat/>
    <w:rsid w:val="00A3611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361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A36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A3611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A36112"/>
    <w:rPr>
      <w:rFonts w:eastAsiaTheme="minorEastAsia"/>
      <w:color w:val="5A5A5A" w:themeColor="text1" w:themeTint="A5"/>
      <w:spacing w:val="15"/>
    </w:rPr>
  </w:style>
  <w:style w:type="character" w:styleId="af1">
    <w:name w:val="Strong"/>
    <w:basedOn w:val="a0"/>
    <w:uiPriority w:val="22"/>
    <w:qFormat/>
    <w:rsid w:val="00A36112"/>
    <w:rPr>
      <w:b/>
      <w:bCs/>
    </w:rPr>
  </w:style>
  <w:style w:type="character" w:styleId="af2">
    <w:name w:val="Emphasis"/>
    <w:basedOn w:val="a0"/>
    <w:uiPriority w:val="20"/>
    <w:qFormat/>
    <w:rsid w:val="00A36112"/>
    <w:rPr>
      <w:i/>
      <w:iCs/>
    </w:rPr>
  </w:style>
  <w:style w:type="paragraph" w:styleId="af3">
    <w:name w:val="No Spacing"/>
    <w:uiPriority w:val="1"/>
    <w:qFormat/>
    <w:rsid w:val="00A3611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3611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6112"/>
    <w:rPr>
      <w:i/>
      <w:iCs/>
      <w:color w:val="404040" w:themeColor="text1" w:themeTint="BF"/>
    </w:rPr>
  </w:style>
  <w:style w:type="paragraph" w:styleId="af4">
    <w:name w:val="Intense Quote"/>
    <w:basedOn w:val="a"/>
    <w:next w:val="a"/>
    <w:link w:val="af5"/>
    <w:uiPriority w:val="30"/>
    <w:qFormat/>
    <w:rsid w:val="00A361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A36112"/>
    <w:rPr>
      <w:i/>
      <w:iCs/>
      <w:color w:val="5B9BD5" w:themeColor="accent1"/>
    </w:rPr>
  </w:style>
  <w:style w:type="character" w:styleId="af6">
    <w:name w:val="Subtle Emphasis"/>
    <w:basedOn w:val="a0"/>
    <w:uiPriority w:val="19"/>
    <w:qFormat/>
    <w:rsid w:val="00A36112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A36112"/>
    <w:rPr>
      <w:i/>
      <w:iCs/>
      <w:color w:val="5B9BD5" w:themeColor="accent1"/>
    </w:rPr>
  </w:style>
  <w:style w:type="character" w:styleId="af8">
    <w:name w:val="Subtle Reference"/>
    <w:basedOn w:val="a0"/>
    <w:uiPriority w:val="31"/>
    <w:qFormat/>
    <w:rsid w:val="00A36112"/>
    <w:rPr>
      <w:smallCaps/>
      <w:color w:val="5A5A5A" w:themeColor="text1" w:themeTint="A5"/>
    </w:rPr>
  </w:style>
  <w:style w:type="character" w:styleId="af9">
    <w:name w:val="Intense Reference"/>
    <w:basedOn w:val="a0"/>
    <w:uiPriority w:val="32"/>
    <w:qFormat/>
    <w:rsid w:val="00A36112"/>
    <w:rPr>
      <w:b/>
      <w:bCs/>
      <w:smallCaps/>
      <w:color w:val="5B9BD5" w:themeColor="accent1"/>
      <w:spacing w:val="5"/>
    </w:rPr>
  </w:style>
  <w:style w:type="character" w:styleId="afa">
    <w:name w:val="Book Title"/>
    <w:basedOn w:val="a0"/>
    <w:uiPriority w:val="33"/>
    <w:qFormat/>
    <w:rsid w:val="00A36112"/>
    <w:rPr>
      <w:b/>
      <w:bCs/>
      <w:i/>
      <w:iC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A36112"/>
    <w:pPr>
      <w:outlineLvl w:val="9"/>
    </w:pPr>
  </w:style>
  <w:style w:type="character" w:styleId="afc">
    <w:name w:val="annotation reference"/>
    <w:basedOn w:val="a0"/>
    <w:uiPriority w:val="99"/>
    <w:semiHidden/>
    <w:unhideWhenUsed/>
    <w:rsid w:val="009C0CB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C0CBF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C0CBF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C0CB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C0CBF"/>
    <w:rPr>
      <w:b/>
      <w:bCs/>
      <w:sz w:val="20"/>
      <w:szCs w:val="20"/>
    </w:rPr>
  </w:style>
  <w:style w:type="paragraph" w:styleId="aff1">
    <w:name w:val="Body Text Indent"/>
    <w:aliases w:val=" Знак5,Знак5,Подпись к рис. Знак,Ïîäïèñü ê ðèñ. Çíàê,Ïîäïèñü ê ðèñ. Çíàê Çíàê Çíàê Знак Знак,Подпись к рис.,Ïîäïèñü ê ðèñ.,Подпись к рис. Знак Знак Знак Знак Знак"/>
    <w:basedOn w:val="a"/>
    <w:link w:val="aff2"/>
    <w:unhideWhenUsed/>
    <w:rsid w:val="001D4158"/>
    <w:pPr>
      <w:suppressAutoHyphens/>
      <w:overflowPunct w:val="0"/>
      <w:autoSpaceDE w:val="0"/>
      <w:spacing w:after="120" w:line="240" w:lineRule="auto"/>
      <w:ind w:left="283"/>
    </w:pPr>
    <w:rPr>
      <w:rFonts w:ascii="Antiqua" w:eastAsia="Times New Roman" w:hAnsi="Antiqua" w:cs="Antiqua"/>
      <w:sz w:val="28"/>
      <w:szCs w:val="20"/>
      <w:lang w:val="hr-HR" w:eastAsia="zh-CN"/>
    </w:rPr>
  </w:style>
  <w:style w:type="character" w:customStyle="1" w:styleId="aff2">
    <w:name w:val="Основной текст с отступом Знак"/>
    <w:aliases w:val=" Знак5 Знак,Знак5 Знак,Подпись к рис. Знак Знак,Ïîäïèñü ê ðèñ. Çíàê Знак,Ïîäïèñü ê ðèñ. Çíàê Çíàê Çíàê Знак Знак Знак,Подпись к рис. Знак1,Ïîäïèñü ê ðèñ. Знак,Подпись к рис. Знак Знак Знак Знак Знак Знак"/>
    <w:basedOn w:val="a0"/>
    <w:link w:val="aff1"/>
    <w:rsid w:val="001D4158"/>
    <w:rPr>
      <w:rFonts w:ascii="Antiqua" w:eastAsia="Times New Roman" w:hAnsi="Antiqua" w:cs="Antiqua"/>
      <w:sz w:val="28"/>
      <w:szCs w:val="20"/>
      <w:lang w:val="hr-HR" w:eastAsia="zh-CN"/>
    </w:rPr>
  </w:style>
  <w:style w:type="paragraph" w:customStyle="1" w:styleId="xfmc1">
    <w:name w:val="xfmc1"/>
    <w:basedOn w:val="a"/>
    <w:rsid w:val="0085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f3">
    <w:name w:val="Hyperlink"/>
    <w:basedOn w:val="a0"/>
    <w:uiPriority w:val="99"/>
    <w:semiHidden/>
    <w:unhideWhenUsed/>
    <w:rsid w:val="008573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4D897-6DC6-4193-A4C7-6ABF26CD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4792</Words>
  <Characters>2733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2023-06-22T08:00:00Z</cp:lastPrinted>
  <dcterms:created xsi:type="dcterms:W3CDTF">2023-06-22T07:48:00Z</dcterms:created>
  <dcterms:modified xsi:type="dcterms:W3CDTF">2023-07-12T14:06:00Z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efc7f573f8442c02ebc049fa8264679feaded4988afb38629b01079d2941ceb2</vt:lpwstr>
  </property>
</Properties>
</file>