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0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5011F" w:rsidRDefault="0025011F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обл</w:t>
      </w:r>
      <w:r w:rsidR="00F6487D">
        <w:rPr>
          <w:rFonts w:ascii="Times New Roman" w:hAnsi="Times New Roman" w:cs="Times New Roman"/>
          <w:b/>
          <w:sz w:val="28"/>
          <w:szCs w:val="28"/>
        </w:rPr>
        <w:t xml:space="preserve">асної військової </w:t>
      </w:r>
      <w:r w:rsidRPr="00906CA6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від</w:t>
      </w:r>
      <w:r w:rsidR="00B0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b/>
          <w:sz w:val="28"/>
          <w:szCs w:val="28"/>
        </w:rPr>
        <w:t xml:space="preserve">24.01.2023 </w:t>
      </w:r>
      <w:r w:rsidR="00B0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CA6">
        <w:rPr>
          <w:rFonts w:ascii="Times New Roman" w:hAnsi="Times New Roman" w:cs="Times New Roman"/>
          <w:b/>
          <w:sz w:val="28"/>
          <w:szCs w:val="28"/>
        </w:rPr>
        <w:t>№</w:t>
      </w:r>
      <w:r w:rsidR="008D7027">
        <w:rPr>
          <w:rFonts w:ascii="Times New Roman" w:hAnsi="Times New Roman" w:cs="Times New Roman"/>
          <w:b/>
          <w:sz w:val="28"/>
          <w:szCs w:val="28"/>
        </w:rPr>
        <w:t>24</w:t>
      </w: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9C03D8" w:rsidRPr="00906CA6" w:rsidRDefault="009C03D8" w:rsidP="009C03D8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07E24" w:rsidRPr="00906CA6" w:rsidRDefault="006447F7" w:rsidP="00680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7E24" w:rsidRPr="00906CA6" w:rsidRDefault="00473515" w:rsidP="007F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розподілу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 xml:space="preserve"> субвенції з </w:t>
      </w:r>
      <w:r w:rsidR="00A3139A" w:rsidRPr="00906CA6">
        <w:rPr>
          <w:rFonts w:ascii="Times New Roman" w:hAnsi="Times New Roman" w:cs="Times New Roman"/>
          <w:b/>
          <w:sz w:val="28"/>
          <w:szCs w:val="28"/>
        </w:rPr>
        <w:t>державного</w:t>
      </w:r>
      <w:r w:rsidR="007F7AA4">
        <w:rPr>
          <w:rFonts w:ascii="Times New Roman" w:hAnsi="Times New Roman" w:cs="Times New Roman"/>
          <w:b/>
          <w:sz w:val="28"/>
          <w:szCs w:val="28"/>
        </w:rPr>
        <w:t xml:space="preserve"> бюджету місцевим бюджетам на 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>надання державної підтримки особам з особливими освітніми потребами на 20</w:t>
      </w:r>
      <w:r w:rsidR="00624D13">
        <w:rPr>
          <w:rFonts w:ascii="Times New Roman" w:hAnsi="Times New Roman" w:cs="Times New Roman"/>
          <w:b/>
          <w:sz w:val="28"/>
          <w:szCs w:val="28"/>
        </w:rPr>
        <w:t>2</w:t>
      </w:r>
      <w:r w:rsidR="00F6487D">
        <w:rPr>
          <w:rFonts w:ascii="Times New Roman" w:hAnsi="Times New Roman" w:cs="Times New Roman"/>
          <w:b/>
          <w:sz w:val="28"/>
          <w:szCs w:val="28"/>
        </w:rPr>
        <w:t>3</w:t>
      </w:r>
      <w:r w:rsidR="006447F7" w:rsidRPr="00906CA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7F7AA4">
        <w:rPr>
          <w:rFonts w:ascii="Times New Roman" w:hAnsi="Times New Roman" w:cs="Times New Roman"/>
          <w:b/>
          <w:sz w:val="28"/>
          <w:szCs w:val="28"/>
        </w:rPr>
        <w:t xml:space="preserve"> між місцевими бюджетами                                      Івано-Франківської області</w:t>
      </w:r>
    </w:p>
    <w:p w:rsidR="006447F7" w:rsidRPr="00906CA6" w:rsidRDefault="006447F7" w:rsidP="00680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24" w:rsidRPr="00D10A75" w:rsidRDefault="006447F7" w:rsidP="00D10A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7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9067D0" w:rsidRPr="00906CA6" w:rsidRDefault="009067D0" w:rsidP="00D10A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E24" w:rsidRPr="00906CA6" w:rsidRDefault="007F7AA4" w:rsidP="007F7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7D0" w:rsidRPr="00906CA6">
        <w:rPr>
          <w:rFonts w:ascii="Times New Roman" w:hAnsi="Times New Roman" w:cs="Times New Roman"/>
          <w:sz w:val="28"/>
          <w:szCs w:val="28"/>
        </w:rPr>
        <w:t>1.1. </w:t>
      </w:r>
      <w:r w:rsidR="006447F7" w:rsidRPr="00906C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F7AA4">
        <w:rPr>
          <w:rFonts w:ascii="Times New Roman" w:hAnsi="Times New Roman" w:cs="Times New Roman"/>
          <w:sz w:val="28"/>
          <w:szCs w:val="28"/>
        </w:rPr>
        <w:t>розподілу субвенції з державного бюджету місцевим бюджетам на надання державної підтримки особам з особливими освітніми потребами на 202</w:t>
      </w:r>
      <w:r w:rsidR="00F6487D">
        <w:rPr>
          <w:rFonts w:ascii="Times New Roman" w:hAnsi="Times New Roman" w:cs="Times New Roman"/>
          <w:sz w:val="28"/>
          <w:szCs w:val="28"/>
        </w:rPr>
        <w:t>3</w:t>
      </w:r>
      <w:r w:rsidRPr="007F7AA4">
        <w:rPr>
          <w:rFonts w:ascii="Times New Roman" w:hAnsi="Times New Roman" w:cs="Times New Roman"/>
          <w:sz w:val="28"/>
          <w:szCs w:val="28"/>
        </w:rPr>
        <w:t xml:space="preserve"> рік між місцевими бюджетами                                     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(далі ‒ Порядок) </w:t>
      </w:r>
      <w:r w:rsidR="006447F7" w:rsidRPr="00906CA6">
        <w:rPr>
          <w:rFonts w:ascii="Times New Roman" w:hAnsi="Times New Roman" w:cs="Times New Roman"/>
          <w:sz w:val="28"/>
          <w:szCs w:val="28"/>
        </w:rPr>
        <w:t>розроблено ві</w:t>
      </w:r>
      <w:r w:rsidR="00C27B16" w:rsidRPr="00906CA6">
        <w:rPr>
          <w:rFonts w:ascii="Times New Roman" w:hAnsi="Times New Roman" w:cs="Times New Roman"/>
          <w:sz w:val="28"/>
          <w:szCs w:val="28"/>
        </w:rPr>
        <w:t>дповідно до статт</w:t>
      </w:r>
      <w:r w:rsidR="006447F7" w:rsidRPr="00906CA6">
        <w:rPr>
          <w:rFonts w:ascii="Times New Roman" w:hAnsi="Times New Roman" w:cs="Times New Roman"/>
          <w:sz w:val="28"/>
          <w:szCs w:val="28"/>
        </w:rPr>
        <w:t xml:space="preserve">і </w:t>
      </w:r>
      <w:r w:rsidR="00485D2D" w:rsidRPr="00906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103</w:t>
      </w:r>
      <w:r w:rsidR="00485D2D" w:rsidRPr="00906CA6">
        <w:rPr>
          <w:rStyle w:val="fs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="00473515" w:rsidRPr="00906CA6">
        <w:rPr>
          <w:rFonts w:ascii="Times New Roman" w:hAnsi="Times New Roman" w:cs="Times New Roman"/>
          <w:sz w:val="28"/>
          <w:szCs w:val="28"/>
        </w:rPr>
        <w:t xml:space="preserve"> </w:t>
      </w:r>
      <w:r w:rsidR="00995147">
        <w:rPr>
          <w:rFonts w:ascii="Times New Roman" w:hAnsi="Times New Roman" w:cs="Times New Roman"/>
          <w:sz w:val="28"/>
          <w:szCs w:val="28"/>
        </w:rPr>
        <w:t xml:space="preserve">та </w:t>
      </w:r>
      <w:r w:rsidR="00995147" w:rsidRPr="0099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22 розділу VI «Прикінцеві та перехідні положення»</w:t>
      </w:r>
      <w:r w:rsidR="0099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15" w:rsidRPr="00906CA6">
        <w:rPr>
          <w:rFonts w:ascii="Times New Roman" w:hAnsi="Times New Roman" w:cs="Times New Roman"/>
          <w:sz w:val="28"/>
          <w:szCs w:val="28"/>
        </w:rPr>
        <w:t>Бюджетн</w:t>
      </w:r>
      <w:r w:rsidR="00D409D3">
        <w:rPr>
          <w:rFonts w:ascii="Times New Roman" w:hAnsi="Times New Roman" w:cs="Times New Roman"/>
          <w:sz w:val="28"/>
          <w:szCs w:val="28"/>
        </w:rPr>
        <w:t>ого кодексу України</w:t>
      </w:r>
      <w:r w:rsidR="00AA62E5" w:rsidRPr="00906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5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3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виконання </w:t>
      </w:r>
      <w:r w:rsidR="009E27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постанови Кабінету Міністрів України від 14.02.2017 № 88 </w:t>
      </w:r>
      <w:r w:rsidR="0055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B0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</w:r>
      <w:r w:rsidR="0055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B0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011F">
        <w:rPr>
          <w:rFonts w:ascii="Times New Roman" w:hAnsi="Times New Roman" w:cs="Times New Roman"/>
          <w:sz w:val="28"/>
          <w:szCs w:val="28"/>
        </w:rPr>
        <w:t>(зі змінами).</w:t>
      </w:r>
    </w:p>
    <w:p w:rsidR="006447F7" w:rsidRPr="00906CA6" w:rsidRDefault="006447F7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sz w:val="28"/>
          <w:szCs w:val="28"/>
        </w:rPr>
        <w:t>1.2.</w:t>
      </w:r>
      <w:r w:rsidR="009067D0" w:rsidRPr="00906CA6">
        <w:rPr>
          <w:rFonts w:ascii="Times New Roman" w:hAnsi="Times New Roman" w:cs="Times New Roman"/>
          <w:sz w:val="28"/>
          <w:szCs w:val="28"/>
        </w:rPr>
        <w:t> 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визначає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методику розподілу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субвенції з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державного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бюджету місцевим бюджетам на надання державної підтримки особам з особливими освітніми потребами (далі </w:t>
      </w:r>
      <w:r w:rsidR="0038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субвенція)</w:t>
      </w:r>
      <w:r w:rsidR="00B7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між місцевими бюджетами Івано-Франківської області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47F7" w:rsidRPr="00906CA6" w:rsidRDefault="009067D0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6447F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Головним розпорядником субвенції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рівні обласного бюджету </w:t>
      </w:r>
      <w:r w:rsidR="006447F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6827E2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 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 і</w:t>
      </w:r>
      <w:r w:rsid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</w:t>
      </w:r>
      <w:r w:rsidR="00086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Івано-Франківської </w:t>
      </w:r>
      <w:r w:rsidR="00B76DEE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облдержадміністрації.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Розпорядниками субвенції за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іншими 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місцевими бюджетами є структурні підрозділи з питань освіти і науки органів місцевого самоврядування, які визначаються рішенням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місцев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рад про такі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із законодавством.</w:t>
      </w:r>
    </w:p>
    <w:p w:rsidR="000618E7" w:rsidRPr="00906CA6" w:rsidRDefault="009067D0" w:rsidP="000618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Розподіл субвенції затверджується 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до вимог            абзацу 2 пункту 3 рішення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Івано-Франківської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обласної ради 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23.12.2022 № 576-19/2022 «П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обласний бюджет на 20</w:t>
      </w:r>
      <w:r w:rsidR="0072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 w:rsidR="009D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18E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5147" w:rsidRDefault="00995147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період дії воєнного стану розподіл субвенції затверджується </w:t>
      </w:r>
      <w:r w:rsidR="0006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урахуванням особливостей, встановлених законодавством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4CAC" w:rsidRPr="00906CA6" w:rsidRDefault="00995147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76DEE" w:rsidRPr="00906CA6" w:rsidRDefault="00B76DEE" w:rsidP="0068058A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9067D0"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06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Розподіл субвенції між місцевими бюджетами</w:t>
      </w:r>
    </w:p>
    <w:p w:rsidR="009067D0" w:rsidRPr="00906CA6" w:rsidRDefault="009067D0" w:rsidP="0068058A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3515" w:rsidRPr="00906CA6" w:rsidRDefault="00B76DEE" w:rsidP="00680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85D2D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67D0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Субвенція розподіляється між</w:t>
      </w:r>
      <w:r w:rsidR="00C27B16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бюджетами 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територіальних громад</w:t>
      </w:r>
      <w:r w:rsidR="00D40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Івано-Франківської області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4D13" w:rsidRDefault="009067D0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2.2.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727031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Розподіл </w:t>
      </w:r>
      <w:r w:rsidR="00473515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здійснюється</w:t>
      </w:r>
      <w:r w:rsidR="00727031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="009A59F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вано-Франківською 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асною </w:t>
      </w:r>
      <w:r w:rsidR="002E4286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вною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(військовою)</w:t>
      </w:r>
      <w:r w:rsid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624D13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дміністрацією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поданням департаменту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і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39A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</w:t>
      </w:r>
      <w:r w:rsidR="009C03D8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Івано-Франківської</w:t>
      </w:r>
      <w:r w:rsidR="009C03D8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4D13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облдержадміністрації </w:t>
      </w:r>
      <w:r w:rsidR="00473515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пропорційно до кількості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24D13" w:rsidRDefault="00473515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учнів з особливими освітніми потребами, які навчаються в інклюзивних класах закладів загальної сер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едньої освіти;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D13" w:rsidRDefault="00624D13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вихованців з особливими освітніми потребами, які </w:t>
      </w:r>
      <w:r w:rsidR="002C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виховуються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інклюзивних групах закладів дошкільної освіти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B48D6" w:rsidRPr="00DA0DAA" w:rsidRDefault="008B48D6" w:rsidP="00AA62E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AA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 з особливими освітніми потребами, які навчаються в закладах професійної (професійно-технічної) освіти.</w:t>
      </w:r>
    </w:p>
    <w:p w:rsidR="00AA62E5" w:rsidRPr="00F6098C" w:rsidRDefault="00473515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Кількість </w:t>
      </w:r>
      <w:r w:rsidR="0062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r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особливими освітніми </w:t>
      </w:r>
      <w:r w:rsidR="00566157" w:rsidRPr="00906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потребами визначається на підставі отриманих даних від </w:t>
      </w:r>
      <w:r w:rsidR="00BB61F9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</w:t>
      </w:r>
      <w:r w:rsidR="00566157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органів</w:t>
      </w:r>
      <w:r w:rsidR="00BB61F9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управління освітою.</w:t>
      </w:r>
    </w:p>
    <w:p w:rsidR="0040766B" w:rsidRPr="00906CA6" w:rsidRDefault="0040766B" w:rsidP="00407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9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За рахунок субвенції здійснюється фіна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нсування видатків, визначених частиною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другою статті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103</w:t>
      </w:r>
      <w:r w:rsidR="00486211" w:rsidRPr="00486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кодексу України, з урахуванням вимог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постанови Кабінету Міністрів України від 14.02.2017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 </w:t>
      </w:r>
      <w:r>
        <w:rPr>
          <w:rFonts w:ascii="Times New Roman" w:hAnsi="Times New Roman" w:cs="Times New Roman"/>
          <w:sz w:val="28"/>
          <w:szCs w:val="28"/>
        </w:rPr>
        <w:t>(зі змінами).</w:t>
      </w:r>
    </w:p>
    <w:p w:rsidR="008B48D6" w:rsidRDefault="0040766B" w:rsidP="00DA0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9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Перерозподіл субвенції може </w:t>
      </w:r>
      <w:r w:rsidR="008B48D6" w:rsidRPr="00F6098C">
        <w:rPr>
          <w:rFonts w:ascii="Times New Roman" w:hAnsi="Times New Roman" w:cs="Times New Roman"/>
          <w:sz w:val="28"/>
          <w:szCs w:val="28"/>
        </w:rPr>
        <w:t>здійснюватись</w:t>
      </w:r>
      <w:r w:rsidR="00DA0DAA">
        <w:rPr>
          <w:rFonts w:ascii="Times New Roman" w:hAnsi="Times New Roman" w:cs="Times New Roman"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на підставі розпорядження </w:t>
      </w:r>
      <w:r w:rsidR="008B48D6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асної 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вної (військової) а</w:t>
      </w:r>
      <w:r w:rsidR="00180D5C" w:rsidRPr="000A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дміністраці</w:t>
      </w:r>
      <w:r w:rsidR="0018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="00180D5C" w:rsidRPr="00F6098C">
        <w:rPr>
          <w:rFonts w:ascii="Times New Roman" w:hAnsi="Times New Roman" w:cs="Times New Roman"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з подальшим погодженням з постійною </w:t>
      </w:r>
      <w:r w:rsidR="008B48D6" w:rsidRPr="003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комісією Івано-Франківської</w:t>
      </w:r>
      <w:r w:rsidR="008B48D6">
        <w:rPr>
          <w:rFonts w:ascii="Times New Roman" w:hAnsi="Times New Roman" w:cs="Times New Roman"/>
          <w:color w:val="49484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обласної ради з питань бюджету, </w:t>
      </w:r>
      <w:r w:rsidR="008B48D6">
        <w:rPr>
          <w:rFonts w:ascii="Times New Roman" w:hAnsi="Times New Roman" w:cs="Times New Roman"/>
          <w:sz w:val="28"/>
          <w:szCs w:val="28"/>
        </w:rPr>
        <w:t>соціально-економічного розвитку та інвестицій</w:t>
      </w:r>
      <w:r w:rsidR="008B48D6" w:rsidRPr="00F60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пропорційно до кількості осіб 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особливими освітніми потребами, що визначається на підставі отриманих даних від місцевих органів управління освітою,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 які будуть навчатись (</w:t>
      </w:r>
      <w:r w:rsidR="008B48D6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виховуватись)</w:t>
      </w:r>
      <w:r w:rsidR="008B48D6" w:rsidRPr="00F6098C">
        <w:rPr>
          <w:rFonts w:ascii="Times New Roman" w:hAnsi="Times New Roman" w:cs="Times New Roman"/>
          <w:sz w:val="28"/>
          <w:szCs w:val="28"/>
        </w:rPr>
        <w:t xml:space="preserve"> у наступному навчальному році в закладах освіти.</w:t>
      </w:r>
    </w:p>
    <w:p w:rsidR="008B48D6" w:rsidRDefault="00995147" w:rsidP="00AA6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воєнного стану п</w:t>
      </w:r>
      <w:r w:rsidR="00BB61F9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ерерозподіл субвенції </w:t>
      </w:r>
      <w:r w:rsidR="00AA62E5" w:rsidRPr="00F6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 </w:t>
      </w:r>
      <w:r w:rsidR="00A3139A" w:rsidRPr="00F6098C">
        <w:rPr>
          <w:rFonts w:ascii="Times New Roman" w:hAnsi="Times New Roman" w:cs="Times New Roman"/>
          <w:sz w:val="28"/>
          <w:szCs w:val="28"/>
        </w:rPr>
        <w:t>здійсню</w:t>
      </w:r>
      <w:r w:rsidR="00906CA6" w:rsidRPr="00F6098C">
        <w:rPr>
          <w:rFonts w:ascii="Times New Roman" w:hAnsi="Times New Roman" w:cs="Times New Roman"/>
          <w:sz w:val="28"/>
          <w:szCs w:val="28"/>
        </w:rPr>
        <w:t>ватись</w:t>
      </w:r>
      <w:r w:rsidR="0068058A" w:rsidRPr="00F6098C">
        <w:rPr>
          <w:rFonts w:ascii="Times New Roman" w:hAnsi="Times New Roman" w:cs="Times New Roman"/>
          <w:sz w:val="28"/>
          <w:szCs w:val="28"/>
        </w:rPr>
        <w:t xml:space="preserve"> </w:t>
      </w:r>
      <w:r w:rsidR="00A3139A" w:rsidRPr="00F6098C">
        <w:rPr>
          <w:rFonts w:ascii="Times New Roman" w:hAnsi="Times New Roman" w:cs="Times New Roman"/>
          <w:sz w:val="28"/>
          <w:szCs w:val="28"/>
        </w:rPr>
        <w:t>на підставі</w:t>
      </w:r>
      <w:r w:rsidR="0068058A" w:rsidRPr="00F6098C">
        <w:rPr>
          <w:rFonts w:ascii="Times New Roman" w:hAnsi="Times New Roman" w:cs="Times New Roman"/>
          <w:sz w:val="28"/>
          <w:szCs w:val="28"/>
        </w:rPr>
        <w:t xml:space="preserve"> роз</w:t>
      </w:r>
      <w:r w:rsidR="00906CA6" w:rsidRPr="00F6098C">
        <w:rPr>
          <w:rFonts w:ascii="Times New Roman" w:hAnsi="Times New Roman" w:cs="Times New Roman"/>
          <w:sz w:val="28"/>
          <w:szCs w:val="28"/>
        </w:rPr>
        <w:t xml:space="preserve">порядження </w:t>
      </w:r>
      <w:r w:rsidR="009A59F3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06CA6" w:rsidRPr="00F6098C">
        <w:rPr>
          <w:rFonts w:ascii="Times New Roman" w:hAnsi="Times New Roman" w:cs="Times New Roman"/>
          <w:sz w:val="28"/>
          <w:szCs w:val="28"/>
        </w:rPr>
        <w:t>обл</w:t>
      </w:r>
      <w:r w:rsidR="00F6487D">
        <w:rPr>
          <w:rFonts w:ascii="Times New Roman" w:hAnsi="Times New Roman" w:cs="Times New Roman"/>
          <w:sz w:val="28"/>
          <w:szCs w:val="28"/>
        </w:rPr>
        <w:t xml:space="preserve">асної військової </w:t>
      </w:r>
      <w:r w:rsidR="00906CA6" w:rsidRPr="00F6098C">
        <w:rPr>
          <w:rFonts w:ascii="Times New Roman" w:hAnsi="Times New Roman" w:cs="Times New Roman"/>
          <w:sz w:val="28"/>
          <w:szCs w:val="28"/>
        </w:rPr>
        <w:t>адміністрації</w:t>
      </w:r>
      <w:r w:rsidR="008B48D6">
        <w:rPr>
          <w:rFonts w:ascii="Times New Roman" w:hAnsi="Times New Roman" w:cs="Times New Roman"/>
          <w:sz w:val="28"/>
          <w:szCs w:val="28"/>
        </w:rPr>
        <w:t>.</w:t>
      </w:r>
      <w:r w:rsidR="006957D3" w:rsidRPr="00F6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D3" w:rsidRPr="00F6098C" w:rsidRDefault="00D409D3" w:rsidP="00AA62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5147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 xml:space="preserve">Залишки коштів за субвенцією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надання державної підтримки особам з особливими освітніми потребами на кінець бюджетного періоду </w:t>
      </w:r>
      <w:r w:rsidR="007C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використовуються з урахува</w:t>
      </w:r>
      <w:r w:rsidR="00180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нням вимог Закону України «Про Д</w:t>
      </w:r>
      <w:r w:rsidR="007C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ержавний бюджет</w:t>
      </w:r>
      <w:r w:rsidR="00180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2023 рік</w:t>
      </w:r>
      <w:bookmarkStart w:id="0" w:name="_GoBack"/>
      <w:bookmarkEnd w:id="0"/>
      <w:r w:rsidR="007C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95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85D2D" w:rsidRPr="00906CA6" w:rsidRDefault="00485D2D" w:rsidP="0068058A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2A2928"/>
          <w:sz w:val="28"/>
          <w:szCs w:val="28"/>
        </w:rPr>
      </w:pPr>
    </w:p>
    <w:p w:rsidR="00903302" w:rsidRPr="00906CA6" w:rsidRDefault="009067D0" w:rsidP="009067D0">
      <w:pPr>
        <w:pStyle w:val="tj"/>
        <w:shd w:val="clear" w:color="auto" w:fill="FFFFFF"/>
        <w:spacing w:before="0" w:beforeAutospacing="0" w:after="0" w:afterAutospacing="0"/>
        <w:ind w:left="783"/>
        <w:jc w:val="center"/>
        <w:rPr>
          <w:b/>
          <w:color w:val="2A2928"/>
          <w:sz w:val="28"/>
          <w:szCs w:val="28"/>
        </w:rPr>
      </w:pPr>
      <w:r w:rsidRPr="00906CA6">
        <w:rPr>
          <w:b/>
          <w:color w:val="2A2928"/>
          <w:sz w:val="28"/>
          <w:szCs w:val="28"/>
        </w:rPr>
        <w:t>3. </w:t>
      </w:r>
      <w:r w:rsidR="00903302" w:rsidRPr="00906CA6">
        <w:rPr>
          <w:b/>
          <w:color w:val="2A2928"/>
          <w:sz w:val="28"/>
          <w:szCs w:val="28"/>
        </w:rPr>
        <w:t>Перерахування субвенції</w:t>
      </w:r>
    </w:p>
    <w:p w:rsidR="009067D0" w:rsidRPr="00906CA6" w:rsidRDefault="009067D0" w:rsidP="009067D0">
      <w:pPr>
        <w:pStyle w:val="tj"/>
        <w:shd w:val="clear" w:color="auto" w:fill="FFFFFF"/>
        <w:spacing w:before="0" w:beforeAutospacing="0" w:after="0" w:afterAutospacing="0"/>
        <w:ind w:left="1143"/>
        <w:rPr>
          <w:b/>
          <w:color w:val="2A2928"/>
          <w:sz w:val="28"/>
          <w:szCs w:val="28"/>
        </w:rPr>
      </w:pPr>
    </w:p>
    <w:p w:rsidR="00D17664" w:rsidRPr="000618E7" w:rsidRDefault="00CF129B" w:rsidP="00E668A9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Головне</w:t>
      </w:r>
      <w:r w:rsidR="000A4292">
        <w:rPr>
          <w:color w:val="000000"/>
          <w:sz w:val="28"/>
          <w:szCs w:val="28"/>
          <w:shd w:val="clear" w:color="auto" w:fill="FFFFFF"/>
        </w:rPr>
        <w:t xml:space="preserve"> управління Д</w:t>
      </w:r>
      <w:r w:rsidR="00A62822">
        <w:rPr>
          <w:color w:val="000000"/>
          <w:sz w:val="28"/>
          <w:szCs w:val="28"/>
          <w:shd w:val="clear" w:color="auto" w:fill="FFFFFF"/>
        </w:rPr>
        <w:t>ержавної казначейської служби</w:t>
      </w:r>
      <w:r w:rsidR="000A4292">
        <w:rPr>
          <w:color w:val="000000"/>
          <w:sz w:val="28"/>
          <w:szCs w:val="28"/>
          <w:shd w:val="clear" w:color="auto" w:fill="FFFFFF"/>
        </w:rPr>
        <w:t xml:space="preserve"> України</w:t>
      </w:r>
      <w:r w:rsidR="00A62822">
        <w:rPr>
          <w:color w:val="000000"/>
          <w:sz w:val="28"/>
          <w:szCs w:val="28"/>
          <w:shd w:val="clear" w:color="auto" w:fill="FFFFFF"/>
        </w:rPr>
        <w:t xml:space="preserve"> в Івано-Франківській області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перерахов</w:t>
      </w:r>
      <w:r w:rsidR="00F649C9">
        <w:rPr>
          <w:color w:val="000000"/>
          <w:sz w:val="28"/>
          <w:szCs w:val="28"/>
          <w:shd w:val="clear" w:color="auto" w:fill="FFFFFF"/>
        </w:rPr>
        <w:t>ує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щомісяця до 25 числа на підставі платіжних документів, підготовлених </w:t>
      </w:r>
      <w:r w:rsidR="009A59F3">
        <w:rPr>
          <w:color w:val="000000"/>
          <w:sz w:val="28"/>
          <w:szCs w:val="28"/>
          <w:shd w:val="clear" w:color="auto" w:fill="FFFFFF"/>
        </w:rPr>
        <w:t xml:space="preserve">департаментом освіти і </w:t>
      </w:r>
      <w:r w:rsidR="00F6098C">
        <w:rPr>
          <w:color w:val="000000"/>
          <w:sz w:val="28"/>
          <w:szCs w:val="28"/>
          <w:shd w:val="clear" w:color="auto" w:fill="FFFFFF"/>
        </w:rPr>
        <w:t xml:space="preserve"> науки </w:t>
      </w:r>
      <w:r w:rsidR="00D45BA0">
        <w:rPr>
          <w:color w:val="000000"/>
          <w:sz w:val="28"/>
          <w:szCs w:val="28"/>
          <w:shd w:val="clear" w:color="auto" w:fill="FFFFFF"/>
        </w:rPr>
        <w:t>І</w:t>
      </w:r>
      <w:r w:rsidR="00CF3075">
        <w:rPr>
          <w:color w:val="000000"/>
          <w:sz w:val="28"/>
          <w:szCs w:val="28"/>
          <w:shd w:val="clear" w:color="auto" w:fill="FFFFFF"/>
        </w:rPr>
        <w:t xml:space="preserve">вано-Франківської </w:t>
      </w:r>
      <w:r w:rsidR="009A59F3">
        <w:rPr>
          <w:color w:val="000000"/>
          <w:sz w:val="28"/>
          <w:szCs w:val="28"/>
          <w:shd w:val="clear" w:color="auto" w:fill="FFFFFF"/>
        </w:rPr>
        <w:t>обл</w:t>
      </w:r>
      <w:r w:rsidR="001C7025" w:rsidRPr="00906CA6">
        <w:rPr>
          <w:color w:val="000000"/>
          <w:sz w:val="28"/>
          <w:szCs w:val="28"/>
          <w:shd w:val="clear" w:color="auto" w:fill="FFFFFF"/>
        </w:rPr>
        <w:t>держ</w:t>
      </w:r>
      <w:r w:rsidR="00C27B16" w:rsidRPr="00906CA6">
        <w:rPr>
          <w:color w:val="000000"/>
          <w:sz w:val="28"/>
          <w:szCs w:val="28"/>
          <w:shd w:val="clear" w:color="auto" w:fill="FFFFFF"/>
        </w:rPr>
        <w:t>а</w:t>
      </w:r>
      <w:r w:rsidR="001C7025" w:rsidRPr="00906CA6">
        <w:rPr>
          <w:color w:val="000000"/>
          <w:sz w:val="28"/>
          <w:szCs w:val="28"/>
          <w:shd w:val="clear" w:color="auto" w:fill="FFFFFF"/>
        </w:rPr>
        <w:t>дміністраці</w:t>
      </w:r>
      <w:r w:rsidR="00F6098C">
        <w:rPr>
          <w:color w:val="000000"/>
          <w:sz w:val="28"/>
          <w:szCs w:val="28"/>
          <w:shd w:val="clear" w:color="auto" w:fill="FFFFFF"/>
        </w:rPr>
        <w:t>ї, кошти на рахунки</w:t>
      </w:r>
      <w:r w:rsidR="001C7025" w:rsidRPr="00906CA6">
        <w:rPr>
          <w:color w:val="000000"/>
          <w:sz w:val="28"/>
          <w:szCs w:val="28"/>
          <w:shd w:val="clear" w:color="auto" w:fill="FFFFFF"/>
        </w:rPr>
        <w:t xml:space="preserve"> територіальних громад, відкриті в органах Казначейства.</w:t>
      </w:r>
    </w:p>
    <w:p w:rsidR="00934CAC" w:rsidRPr="000618E7" w:rsidRDefault="00934CAC" w:rsidP="00934CAC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color w:val="2A2928"/>
          <w:sz w:val="28"/>
          <w:szCs w:val="28"/>
        </w:rPr>
      </w:pPr>
    </w:p>
    <w:p w:rsidR="000A4292" w:rsidRDefault="00A3463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A5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D0" w:rsidRPr="00906CA6">
        <w:rPr>
          <w:rFonts w:ascii="Times New Roman" w:hAnsi="Times New Roman" w:cs="Times New Roman"/>
          <w:b/>
          <w:sz w:val="28"/>
          <w:szCs w:val="28"/>
        </w:rPr>
        <w:t>департаменту</w:t>
      </w:r>
      <w:r w:rsidR="003D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B98">
        <w:rPr>
          <w:rFonts w:ascii="Times New Roman" w:hAnsi="Times New Roman" w:cs="Times New Roman"/>
          <w:b/>
          <w:sz w:val="28"/>
          <w:szCs w:val="28"/>
        </w:rPr>
        <w:t>освіти</w:t>
      </w:r>
      <w:r w:rsidR="00F64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292" w:rsidRDefault="00F6487D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CE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D0" w:rsidRPr="00906CA6">
        <w:rPr>
          <w:rFonts w:ascii="Times New Roman" w:hAnsi="Times New Roman" w:cs="Times New Roman"/>
          <w:b/>
          <w:sz w:val="28"/>
          <w:szCs w:val="28"/>
        </w:rPr>
        <w:t xml:space="preserve">науки </w:t>
      </w:r>
      <w:r w:rsidR="000A4292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9067D0" w:rsidRPr="00906CA6" w:rsidRDefault="00934CAC" w:rsidP="00680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A6">
        <w:rPr>
          <w:rFonts w:ascii="Times New Roman" w:hAnsi="Times New Roman" w:cs="Times New Roman"/>
          <w:b/>
          <w:sz w:val="28"/>
          <w:szCs w:val="28"/>
        </w:rPr>
        <w:t>обл</w:t>
      </w:r>
      <w:r w:rsidR="008B1992">
        <w:rPr>
          <w:rFonts w:ascii="Times New Roman" w:hAnsi="Times New Roman" w:cs="Times New Roman"/>
          <w:b/>
          <w:sz w:val="28"/>
          <w:szCs w:val="28"/>
        </w:rPr>
        <w:t xml:space="preserve">держадміністрації                                            </w:t>
      </w:r>
      <w:r w:rsidR="00A3463C">
        <w:rPr>
          <w:rFonts w:ascii="Times New Roman" w:hAnsi="Times New Roman" w:cs="Times New Roman"/>
          <w:b/>
          <w:sz w:val="28"/>
          <w:szCs w:val="28"/>
        </w:rPr>
        <w:t>Віктор КІМАКОВИЧ</w:t>
      </w:r>
    </w:p>
    <w:sectPr w:rsidR="009067D0" w:rsidRPr="00906CA6" w:rsidSect="0007400C">
      <w:pgSz w:w="11906" w:h="16838"/>
      <w:pgMar w:top="1134" w:right="907" w:bottom="79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6F7E"/>
    <w:multiLevelType w:val="hybridMultilevel"/>
    <w:tmpl w:val="72ACB5D2"/>
    <w:lvl w:ilvl="0" w:tplc="8ECC9D8C">
      <w:start w:val="1"/>
      <w:numFmt w:val="decimal"/>
      <w:lvlText w:val="%1."/>
      <w:lvlJc w:val="left"/>
      <w:pPr>
        <w:ind w:left="3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23" w:hanging="360"/>
      </w:pPr>
    </w:lvl>
    <w:lvl w:ilvl="2" w:tplc="0422001B" w:tentative="1">
      <w:start w:val="1"/>
      <w:numFmt w:val="lowerRoman"/>
      <w:lvlText w:val="%3."/>
      <w:lvlJc w:val="right"/>
      <w:pPr>
        <w:ind w:left="4743" w:hanging="180"/>
      </w:pPr>
    </w:lvl>
    <w:lvl w:ilvl="3" w:tplc="0422000F" w:tentative="1">
      <w:start w:val="1"/>
      <w:numFmt w:val="decimal"/>
      <w:lvlText w:val="%4."/>
      <w:lvlJc w:val="left"/>
      <w:pPr>
        <w:ind w:left="5463" w:hanging="360"/>
      </w:pPr>
    </w:lvl>
    <w:lvl w:ilvl="4" w:tplc="04220019" w:tentative="1">
      <w:start w:val="1"/>
      <w:numFmt w:val="lowerLetter"/>
      <w:lvlText w:val="%5."/>
      <w:lvlJc w:val="left"/>
      <w:pPr>
        <w:ind w:left="6183" w:hanging="360"/>
      </w:pPr>
    </w:lvl>
    <w:lvl w:ilvl="5" w:tplc="0422001B" w:tentative="1">
      <w:start w:val="1"/>
      <w:numFmt w:val="lowerRoman"/>
      <w:lvlText w:val="%6."/>
      <w:lvlJc w:val="right"/>
      <w:pPr>
        <w:ind w:left="6903" w:hanging="180"/>
      </w:pPr>
    </w:lvl>
    <w:lvl w:ilvl="6" w:tplc="0422000F" w:tentative="1">
      <w:start w:val="1"/>
      <w:numFmt w:val="decimal"/>
      <w:lvlText w:val="%7."/>
      <w:lvlJc w:val="left"/>
      <w:pPr>
        <w:ind w:left="7623" w:hanging="360"/>
      </w:pPr>
    </w:lvl>
    <w:lvl w:ilvl="7" w:tplc="04220019" w:tentative="1">
      <w:start w:val="1"/>
      <w:numFmt w:val="lowerLetter"/>
      <w:lvlText w:val="%8."/>
      <w:lvlJc w:val="left"/>
      <w:pPr>
        <w:ind w:left="8343" w:hanging="360"/>
      </w:pPr>
    </w:lvl>
    <w:lvl w:ilvl="8" w:tplc="0422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1">
    <w:nsid w:val="20016E50"/>
    <w:multiLevelType w:val="hybridMultilevel"/>
    <w:tmpl w:val="794A72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5CC"/>
    <w:multiLevelType w:val="hybridMultilevel"/>
    <w:tmpl w:val="CF32653A"/>
    <w:lvl w:ilvl="0" w:tplc="6C80C90E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>
    <w:nsid w:val="5E6507D2"/>
    <w:multiLevelType w:val="hybridMultilevel"/>
    <w:tmpl w:val="EA988E9E"/>
    <w:lvl w:ilvl="0" w:tplc="9C282EB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02F1"/>
    <w:rsid w:val="00000B5D"/>
    <w:rsid w:val="00007E24"/>
    <w:rsid w:val="00016AF5"/>
    <w:rsid w:val="00044845"/>
    <w:rsid w:val="0005407C"/>
    <w:rsid w:val="000618E7"/>
    <w:rsid w:val="0007400C"/>
    <w:rsid w:val="000860B3"/>
    <w:rsid w:val="000A4292"/>
    <w:rsid w:val="000B0BAC"/>
    <w:rsid w:val="000F4D1A"/>
    <w:rsid w:val="0015398C"/>
    <w:rsid w:val="001663D8"/>
    <w:rsid w:val="001667B7"/>
    <w:rsid w:val="0017686F"/>
    <w:rsid w:val="00180D5C"/>
    <w:rsid w:val="00186F75"/>
    <w:rsid w:val="001C7025"/>
    <w:rsid w:val="001F29E5"/>
    <w:rsid w:val="00214423"/>
    <w:rsid w:val="0025011F"/>
    <w:rsid w:val="0028157D"/>
    <w:rsid w:val="00292679"/>
    <w:rsid w:val="002A7C66"/>
    <w:rsid w:val="002C3774"/>
    <w:rsid w:val="002C5C94"/>
    <w:rsid w:val="002D4BC2"/>
    <w:rsid w:val="002E4286"/>
    <w:rsid w:val="00350F8C"/>
    <w:rsid w:val="00365118"/>
    <w:rsid w:val="00387578"/>
    <w:rsid w:val="003D0614"/>
    <w:rsid w:val="0040766B"/>
    <w:rsid w:val="004145B8"/>
    <w:rsid w:val="00473515"/>
    <w:rsid w:val="00485D2D"/>
    <w:rsid w:val="00486211"/>
    <w:rsid w:val="00494FEB"/>
    <w:rsid w:val="00495FFC"/>
    <w:rsid w:val="004E0920"/>
    <w:rsid w:val="004E3B1C"/>
    <w:rsid w:val="00505671"/>
    <w:rsid w:val="0051430E"/>
    <w:rsid w:val="005308ED"/>
    <w:rsid w:val="00535031"/>
    <w:rsid w:val="005414D5"/>
    <w:rsid w:val="005578E0"/>
    <w:rsid w:val="005611E5"/>
    <w:rsid w:val="00566157"/>
    <w:rsid w:val="005760F0"/>
    <w:rsid w:val="005E02F1"/>
    <w:rsid w:val="005E37DE"/>
    <w:rsid w:val="005E7DD3"/>
    <w:rsid w:val="00624D13"/>
    <w:rsid w:val="00631E0D"/>
    <w:rsid w:val="006447F7"/>
    <w:rsid w:val="00662EA1"/>
    <w:rsid w:val="006703CF"/>
    <w:rsid w:val="00673745"/>
    <w:rsid w:val="0068058A"/>
    <w:rsid w:val="006827E2"/>
    <w:rsid w:val="006957D3"/>
    <w:rsid w:val="006C43BF"/>
    <w:rsid w:val="006D3F98"/>
    <w:rsid w:val="00727031"/>
    <w:rsid w:val="00785DC1"/>
    <w:rsid w:val="007A4AC9"/>
    <w:rsid w:val="007B0555"/>
    <w:rsid w:val="007C471D"/>
    <w:rsid w:val="007D3E98"/>
    <w:rsid w:val="007F7AA4"/>
    <w:rsid w:val="008007C4"/>
    <w:rsid w:val="00881006"/>
    <w:rsid w:val="008A7929"/>
    <w:rsid w:val="008B1992"/>
    <w:rsid w:val="008B48D6"/>
    <w:rsid w:val="008D7027"/>
    <w:rsid w:val="008E2780"/>
    <w:rsid w:val="008F6A1D"/>
    <w:rsid w:val="008F77AB"/>
    <w:rsid w:val="00902BBC"/>
    <w:rsid w:val="00903302"/>
    <w:rsid w:val="009067D0"/>
    <w:rsid w:val="00906CA6"/>
    <w:rsid w:val="00934CAC"/>
    <w:rsid w:val="00942DCE"/>
    <w:rsid w:val="00962CE2"/>
    <w:rsid w:val="00995147"/>
    <w:rsid w:val="009A59F3"/>
    <w:rsid w:val="009B50D2"/>
    <w:rsid w:val="009C03D8"/>
    <w:rsid w:val="009D2FF2"/>
    <w:rsid w:val="009D406E"/>
    <w:rsid w:val="009E2744"/>
    <w:rsid w:val="009E2B64"/>
    <w:rsid w:val="00A00E74"/>
    <w:rsid w:val="00A305F6"/>
    <w:rsid w:val="00A3139A"/>
    <w:rsid w:val="00A3463C"/>
    <w:rsid w:val="00A4308C"/>
    <w:rsid w:val="00A62822"/>
    <w:rsid w:val="00AA62E5"/>
    <w:rsid w:val="00AD4DEC"/>
    <w:rsid w:val="00B00435"/>
    <w:rsid w:val="00B0184E"/>
    <w:rsid w:val="00B14D77"/>
    <w:rsid w:val="00B27177"/>
    <w:rsid w:val="00B470A8"/>
    <w:rsid w:val="00B5354D"/>
    <w:rsid w:val="00B55CD8"/>
    <w:rsid w:val="00B74598"/>
    <w:rsid w:val="00B76DEE"/>
    <w:rsid w:val="00BB61F9"/>
    <w:rsid w:val="00C27B16"/>
    <w:rsid w:val="00C85E6D"/>
    <w:rsid w:val="00CB5240"/>
    <w:rsid w:val="00CE6B98"/>
    <w:rsid w:val="00CF129B"/>
    <w:rsid w:val="00CF3075"/>
    <w:rsid w:val="00D10A75"/>
    <w:rsid w:val="00D17664"/>
    <w:rsid w:val="00D3532D"/>
    <w:rsid w:val="00D409D3"/>
    <w:rsid w:val="00D45BA0"/>
    <w:rsid w:val="00DA0DAA"/>
    <w:rsid w:val="00DA1F6E"/>
    <w:rsid w:val="00DE2196"/>
    <w:rsid w:val="00DF67C8"/>
    <w:rsid w:val="00E668A9"/>
    <w:rsid w:val="00F403E8"/>
    <w:rsid w:val="00F45ABA"/>
    <w:rsid w:val="00F6098C"/>
    <w:rsid w:val="00F6487D"/>
    <w:rsid w:val="00F649C9"/>
    <w:rsid w:val="00F92A16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D"/>
  </w:style>
  <w:style w:type="paragraph" w:styleId="1">
    <w:name w:val="heading 1"/>
    <w:basedOn w:val="a"/>
    <w:link w:val="10"/>
    <w:uiPriority w:val="9"/>
    <w:qFormat/>
    <w:rsid w:val="00AA6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F1"/>
    <w:rPr>
      <w:color w:val="0000FF"/>
      <w:u w:val="single"/>
    </w:rPr>
  </w:style>
  <w:style w:type="paragraph" w:customStyle="1" w:styleId="rvps2">
    <w:name w:val="rvps2"/>
    <w:basedOn w:val="a"/>
    <w:rsid w:val="005E0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02F1"/>
    <w:pPr>
      <w:ind w:left="720"/>
      <w:contextualSpacing/>
    </w:pPr>
  </w:style>
  <w:style w:type="paragraph" w:customStyle="1" w:styleId="tj">
    <w:name w:val="tj"/>
    <w:basedOn w:val="a"/>
    <w:rsid w:val="00561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9E5"/>
  </w:style>
  <w:style w:type="character" w:styleId="a5">
    <w:name w:val="Emphasis"/>
    <w:basedOn w:val="a0"/>
    <w:uiPriority w:val="20"/>
    <w:qFormat/>
    <w:rsid w:val="001F29E5"/>
    <w:rPr>
      <w:i/>
      <w:iCs/>
    </w:rPr>
  </w:style>
  <w:style w:type="character" w:customStyle="1" w:styleId="rvts46">
    <w:name w:val="rvts46"/>
    <w:basedOn w:val="a0"/>
    <w:rsid w:val="00B55CD8"/>
  </w:style>
  <w:style w:type="character" w:customStyle="1" w:styleId="fs3">
    <w:name w:val="fs3"/>
    <w:basedOn w:val="a0"/>
    <w:rsid w:val="00485D2D"/>
  </w:style>
  <w:style w:type="character" w:customStyle="1" w:styleId="10">
    <w:name w:val="Заголовок 1 Знак"/>
    <w:basedOn w:val="a0"/>
    <w:link w:val="1"/>
    <w:uiPriority w:val="9"/>
    <w:rsid w:val="00AA6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D"/>
  </w:style>
  <w:style w:type="paragraph" w:styleId="1">
    <w:name w:val="heading 1"/>
    <w:basedOn w:val="a"/>
    <w:link w:val="10"/>
    <w:uiPriority w:val="9"/>
    <w:qFormat/>
    <w:rsid w:val="00AA6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2F1"/>
    <w:rPr>
      <w:color w:val="0000FF"/>
      <w:u w:val="single"/>
    </w:rPr>
  </w:style>
  <w:style w:type="paragraph" w:customStyle="1" w:styleId="rvps2">
    <w:name w:val="rvps2"/>
    <w:basedOn w:val="a"/>
    <w:rsid w:val="005E0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E02F1"/>
    <w:pPr>
      <w:ind w:left="720"/>
      <w:contextualSpacing/>
    </w:pPr>
  </w:style>
  <w:style w:type="paragraph" w:customStyle="1" w:styleId="tj">
    <w:name w:val="tj"/>
    <w:basedOn w:val="a"/>
    <w:rsid w:val="00561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9E5"/>
  </w:style>
  <w:style w:type="character" w:styleId="a5">
    <w:name w:val="Emphasis"/>
    <w:basedOn w:val="a0"/>
    <w:uiPriority w:val="20"/>
    <w:qFormat/>
    <w:rsid w:val="001F29E5"/>
    <w:rPr>
      <w:i/>
      <w:iCs/>
    </w:rPr>
  </w:style>
  <w:style w:type="character" w:customStyle="1" w:styleId="rvts46">
    <w:name w:val="rvts46"/>
    <w:basedOn w:val="a0"/>
    <w:rsid w:val="00B55CD8"/>
  </w:style>
  <w:style w:type="character" w:customStyle="1" w:styleId="fs3">
    <w:name w:val="fs3"/>
    <w:basedOn w:val="a0"/>
    <w:rsid w:val="00485D2D"/>
  </w:style>
  <w:style w:type="character" w:customStyle="1" w:styleId="10">
    <w:name w:val="Заголовок 1 Знак"/>
    <w:basedOn w:val="a0"/>
    <w:link w:val="1"/>
    <w:uiPriority w:val="9"/>
    <w:rsid w:val="00AA6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00B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88</cp:revision>
  <cp:lastPrinted>2023-01-12T09:46:00Z</cp:lastPrinted>
  <dcterms:created xsi:type="dcterms:W3CDTF">2019-12-02T15:05:00Z</dcterms:created>
  <dcterms:modified xsi:type="dcterms:W3CDTF">2023-01-27T08:45:00Z</dcterms:modified>
</cp:coreProperties>
</file>