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96C" w:rsidRPr="00E1517B" w:rsidRDefault="00E95361" w:rsidP="00E95361">
      <w:pPr>
        <w:spacing w:after="0" w:line="240" w:lineRule="auto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E95361" w:rsidRPr="00E1517B" w:rsidRDefault="00E95361" w:rsidP="00E95361">
      <w:pPr>
        <w:spacing w:after="0" w:line="240" w:lineRule="auto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E95361" w:rsidRPr="00E1517B" w:rsidRDefault="00E95361" w:rsidP="00E95361">
      <w:pPr>
        <w:spacing w:after="0" w:line="240" w:lineRule="auto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E1517B" w:rsidRDefault="00E1517B" w:rsidP="00E95361">
      <w:pPr>
        <w:spacing w:after="0" w:line="240" w:lineRule="auto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95361" w:rsidRPr="00E1517B">
        <w:rPr>
          <w:rFonts w:ascii="Times New Roman" w:hAnsi="Times New Roman" w:cs="Times New Roman"/>
          <w:b/>
          <w:bCs/>
          <w:sz w:val="28"/>
          <w:szCs w:val="28"/>
        </w:rPr>
        <w:t>бл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асної </w:t>
      </w:r>
      <w:r w:rsidR="00767C60">
        <w:rPr>
          <w:rFonts w:ascii="Times New Roman" w:hAnsi="Times New Roman" w:cs="Times New Roman"/>
          <w:b/>
          <w:bCs/>
          <w:sz w:val="28"/>
          <w:szCs w:val="28"/>
        </w:rPr>
        <w:t>військо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вої </w:t>
      </w:r>
    </w:p>
    <w:p w:rsidR="00E95361" w:rsidRPr="00E1517B" w:rsidRDefault="00E95361" w:rsidP="00E95361">
      <w:pPr>
        <w:spacing w:after="0" w:line="240" w:lineRule="auto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:rsidR="00E95361" w:rsidRPr="00E1517B" w:rsidRDefault="00E95361" w:rsidP="00E95361">
      <w:pPr>
        <w:spacing w:after="0" w:line="240" w:lineRule="auto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BE33B2">
        <w:rPr>
          <w:rFonts w:ascii="Times New Roman" w:hAnsi="Times New Roman" w:cs="Times New Roman"/>
          <w:b/>
          <w:bCs/>
          <w:sz w:val="28"/>
          <w:szCs w:val="28"/>
        </w:rPr>
        <w:t>18.08.2022</w:t>
      </w:r>
      <w:r w:rsidRPr="00E1517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BE33B2">
        <w:rPr>
          <w:rFonts w:ascii="Times New Roman" w:hAnsi="Times New Roman" w:cs="Times New Roman"/>
          <w:b/>
          <w:bCs/>
          <w:sz w:val="28"/>
          <w:szCs w:val="28"/>
        </w:rPr>
        <w:t> 281</w:t>
      </w:r>
    </w:p>
    <w:p w:rsidR="0099696C" w:rsidRDefault="0099696C" w:rsidP="00996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517B" w:rsidRPr="00E1517B" w:rsidRDefault="00E1517B" w:rsidP="00996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6C" w:rsidRPr="00F61C6E" w:rsidRDefault="0099696C" w:rsidP="00E95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Список відповідальних осіб,</w:t>
      </w:r>
    </w:p>
    <w:p w:rsidR="0099696C" w:rsidRPr="00F61C6E" w:rsidRDefault="0099696C" w:rsidP="00E95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які забезпечу</w:t>
      </w:r>
      <w:r w:rsidR="00FC6E4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F61C6E">
        <w:rPr>
          <w:rFonts w:ascii="Times New Roman" w:hAnsi="Times New Roman" w:cs="Times New Roman"/>
          <w:b/>
          <w:bCs/>
          <w:sz w:val="28"/>
          <w:szCs w:val="28"/>
        </w:rPr>
        <w:t>ть завантаження та оновлення інформації на</w:t>
      </w:r>
    </w:p>
    <w:p w:rsidR="0099696C" w:rsidRPr="00F61C6E" w:rsidRDefault="0099696C" w:rsidP="00E95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Єдиному державному веб</w:t>
      </w:r>
      <w:r w:rsidR="003A660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61C6E">
        <w:rPr>
          <w:rFonts w:ascii="Times New Roman" w:hAnsi="Times New Roman" w:cs="Times New Roman"/>
          <w:b/>
          <w:bCs/>
          <w:sz w:val="28"/>
          <w:szCs w:val="28"/>
        </w:rPr>
        <w:t>порталі відкритих даних</w:t>
      </w:r>
    </w:p>
    <w:p w:rsidR="00FC1590" w:rsidRPr="0099696C" w:rsidRDefault="00FC1590" w:rsidP="00E9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32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087"/>
      </w:tblGrid>
      <w:tr w:rsidR="0099696C" w:rsidRPr="00E1517B" w:rsidTr="00C82221">
        <w:tc>
          <w:tcPr>
            <w:tcW w:w="3227" w:type="dxa"/>
          </w:tcPr>
          <w:p w:rsidR="0099696C" w:rsidRPr="00E1517B" w:rsidRDefault="003A660A" w:rsidP="00245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Відповідальний структурний підрозділ обласної державної адміністрації </w:t>
            </w:r>
            <w:r w:rsidR="0099696C" w:rsidRPr="00E1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27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696C" w:rsidRPr="00E1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завантаження та</w:t>
            </w:r>
            <w:r w:rsidR="0027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696C" w:rsidRPr="00E1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оновлення наборів</w:t>
            </w:r>
            <w:r w:rsidR="0027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696C" w:rsidRPr="00E1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даних 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ім’я,</w:t>
            </w:r>
            <w:r w:rsidR="0027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батькові</w:t>
            </w:r>
            <w:r w:rsidR="003A660A" w:rsidRPr="00E1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відповідальної особи структурного підрозділу</w:t>
            </w:r>
          </w:p>
        </w:tc>
        <w:tc>
          <w:tcPr>
            <w:tcW w:w="3087" w:type="dxa"/>
          </w:tcPr>
          <w:p w:rsidR="0099696C" w:rsidRPr="00E1517B" w:rsidRDefault="0099696C" w:rsidP="00996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  <w:p w:rsidR="0099696C" w:rsidRPr="00E1517B" w:rsidRDefault="0099696C" w:rsidP="00996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Апарат обласної державної адміністрації</w:t>
            </w:r>
          </w:p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Двірник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Надія Василівна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з питань забезпечення доступу до публічної інформації </w:t>
            </w:r>
            <w:r w:rsidR="008400C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відділу роботи зі зверненнями громадян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апарату обласної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агропромислового </w:t>
            </w:r>
          </w:p>
          <w:p w:rsidR="0099696C" w:rsidRPr="00E1517B" w:rsidRDefault="0099696C" w:rsidP="00A8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розвитку обласної державної адміністрації</w:t>
            </w:r>
          </w:p>
        </w:tc>
        <w:tc>
          <w:tcPr>
            <w:tcW w:w="3118" w:type="dxa"/>
          </w:tcPr>
          <w:p w:rsidR="00CF1B25" w:rsidRPr="00E1517B" w:rsidRDefault="00CF1B25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Василишин </w:t>
            </w:r>
          </w:p>
          <w:p w:rsidR="0099696C" w:rsidRPr="00E1517B" w:rsidRDefault="00CF1B25" w:rsidP="002740FD">
            <w:pPr>
              <w:ind w:left="-8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Анатолій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60A" w:rsidRPr="00E151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олодимирович</w:t>
            </w:r>
          </w:p>
        </w:tc>
        <w:tc>
          <w:tcPr>
            <w:tcW w:w="3087" w:type="dxa"/>
          </w:tcPr>
          <w:p w:rsidR="0099696C" w:rsidRPr="00E1517B" w:rsidRDefault="00CF1B25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розвитку інфраструктури агропромислового к</w:t>
            </w:r>
            <w:r w:rsidR="00245CD6" w:rsidRPr="00E151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мплексу та сільських територій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агропромислового розвитку обласної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A8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розвитку </w:t>
            </w:r>
            <w:r w:rsidR="00A87679" w:rsidRPr="00E151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ромад</w:t>
            </w:r>
            <w:r w:rsidR="00A87679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територій, дорожнього, житлово-комунального господарства, містобудування та архітектури обласної державної адміністрації</w:t>
            </w:r>
          </w:p>
        </w:tc>
        <w:tc>
          <w:tcPr>
            <w:tcW w:w="3118" w:type="dxa"/>
          </w:tcPr>
          <w:p w:rsidR="00141689" w:rsidRPr="00E1517B" w:rsidRDefault="00141689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Плахта </w:t>
            </w:r>
          </w:p>
          <w:p w:rsidR="0099696C" w:rsidRPr="00E1517B" w:rsidRDefault="00141689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Віктор Васильович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141689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D7345D" w:rsidRPr="00E15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розвитку громад та територій, дорожнього, житлово-комунального господарства, містобудування та архітектури обласної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економічного розвитку, промисловості та інфраструктури обласної державної адміністрації</w:t>
            </w:r>
          </w:p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Тичківська</w:t>
            </w:r>
            <w:proofErr w:type="spellEnd"/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Ольга Ігорівна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99696C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3A660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загального правового забезпечення та організаційної роботи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департаменту економічного розвитку, промисловості та інфраструктури обласної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  <w:r w:rsidR="00CF1B25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науки 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Максимик</w:t>
            </w:r>
            <w:proofErr w:type="spellEnd"/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99696C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професійно-технічної, вищої освіти і науки управління освіти і науки департаменту освіти</w:t>
            </w:r>
            <w:r w:rsidR="00CF1B25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науки обласної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 охорони здоров’я 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Василишин 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Сергій Романович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фахівець відділу технічного нагляду за капітальним ремонтом та експлуатацією будинків і споруд закладів охорони здоров’я при департаменті охорони здоров’я обласної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 соціальної політики 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Череватий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Default="0099696C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фінансового та інформаційного забезпечення </w:t>
            </w:r>
            <w:r w:rsidR="004C4AF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соціальної політики обласної державної адміністрації </w:t>
            </w:r>
            <w:r w:rsidR="00E151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інформаційного забезпечення</w:t>
            </w:r>
            <w:r w:rsidR="004C4AF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та гендерної політики</w:t>
            </w:r>
          </w:p>
          <w:p w:rsidR="002740FD" w:rsidRPr="00E1517B" w:rsidRDefault="002740FD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96C" w:rsidRPr="00E1517B" w:rsidTr="00C82221">
        <w:tc>
          <w:tcPr>
            <w:tcW w:w="3227" w:type="dxa"/>
          </w:tcPr>
          <w:p w:rsidR="005D009D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фінансів 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Москалик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087" w:type="dxa"/>
          </w:tcPr>
          <w:p w:rsidR="0099696C" w:rsidRPr="00E1517B" w:rsidRDefault="0099696C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інформаційного забезпечення </w:t>
            </w:r>
            <w:r w:rsidR="005D009D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та комп’ютерних технологій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доходів, фінансів виробничої сфери та інформаційного забезпечення департаменту фінансів обласної державної адміністрації</w:t>
            </w:r>
          </w:p>
        </w:tc>
      </w:tr>
      <w:tr w:rsidR="00575424" w:rsidRPr="00E1517B" w:rsidTr="00C82221">
        <w:tc>
          <w:tcPr>
            <w:tcW w:w="3227" w:type="dxa"/>
          </w:tcPr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архів </w:t>
            </w:r>
            <w:r w:rsidR="00D02A0F" w:rsidRPr="00E1517B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області</w:t>
            </w:r>
          </w:p>
        </w:tc>
        <w:tc>
          <w:tcPr>
            <w:tcW w:w="3118" w:type="dxa"/>
          </w:tcPr>
          <w:p w:rsidR="00A87679" w:rsidRPr="00E1517B" w:rsidRDefault="00575424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Романишин </w:t>
            </w:r>
          </w:p>
          <w:p w:rsidR="0099696C" w:rsidRPr="00E1517B" w:rsidRDefault="00575424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Андрій Ярославович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575424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Науковий співробітник відділу організаційно-аналітичної та </w:t>
            </w:r>
            <w:proofErr w:type="spellStart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-секретної роботи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архіву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області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Фриз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Ірина Русланівна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99696C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</w:t>
            </w:r>
            <w:r w:rsidR="00FE571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абезпечення правової роботи та бухгалтерського обліку, усиновлення, опіки, піклування, сімейних форм виховання дітей служби у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справах дітей обласної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екології та природних ресурсів обласної державної адміністрації</w:t>
            </w:r>
          </w:p>
        </w:tc>
        <w:tc>
          <w:tcPr>
            <w:tcW w:w="3118" w:type="dxa"/>
          </w:tcPr>
          <w:p w:rsidR="008A1CAB" w:rsidRPr="00E1517B" w:rsidRDefault="005D009D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Козар </w:t>
            </w:r>
          </w:p>
          <w:p w:rsidR="0099696C" w:rsidRPr="00E1517B" w:rsidRDefault="005D009D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Роман Йосифович</w:t>
            </w:r>
          </w:p>
        </w:tc>
        <w:tc>
          <w:tcPr>
            <w:tcW w:w="3087" w:type="dxa"/>
          </w:tcPr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5D009D" w:rsidRPr="00E1517B">
              <w:rPr>
                <w:rFonts w:ascii="Times New Roman" w:hAnsi="Times New Roman" w:cs="Times New Roman"/>
                <w:sz w:val="28"/>
                <w:szCs w:val="28"/>
              </w:rPr>
              <w:t>дозвільної діяльності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 обласної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Колдра</w:t>
            </w:r>
            <w:proofErr w:type="spellEnd"/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Default="0099696C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захисту населення і територій управління з питань цивільного захисту обласної державної адміністрації</w:t>
            </w:r>
          </w:p>
          <w:p w:rsidR="002740FD" w:rsidRPr="00E1517B" w:rsidRDefault="002740FD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</w:t>
            </w:r>
            <w:r w:rsidR="00D0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інформаційної діяльності та комунікацій з громадськістю 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Козубаш</w:t>
            </w:r>
            <w:proofErr w:type="spellEnd"/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Уляна Олегівна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99696C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взаємодії із засобами масової інформації та книговидання управління інформаційної діяльності та комунікацій з громадськістю обласної державної адміністрації</w:t>
            </w:r>
          </w:p>
        </w:tc>
      </w:tr>
      <w:tr w:rsidR="00FE571B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</w:t>
            </w:r>
            <w:r w:rsidR="00FE571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релігій обласної державної адміністрації</w:t>
            </w:r>
          </w:p>
        </w:tc>
        <w:tc>
          <w:tcPr>
            <w:tcW w:w="3118" w:type="dxa"/>
          </w:tcPr>
          <w:p w:rsidR="008A1CAB" w:rsidRPr="00E1517B" w:rsidRDefault="00FE571B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Олексюк </w:t>
            </w:r>
          </w:p>
          <w:p w:rsidR="0099696C" w:rsidRPr="00E1517B" w:rsidRDefault="00FE571B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Олег Васильович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99696C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фахівець з інформаційних технологій відділу технічного</w:t>
            </w:r>
            <w:r w:rsidR="00D0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нагляду при управлінні культури, національностей та релігій обласної 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міжнародного співробітництва, євроінтеграції, туризму та інвестицій 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Пшеничняк</w:t>
            </w:r>
            <w:proofErr w:type="spellEnd"/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Мирославівна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99696C" w:rsidP="0024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D35AB8" w:rsidRPr="00E1517B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міжнародного співробітництва, євроінтеграції, туризму та інвестицій обласної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обласної державної адміністрації з питань ресурсного забезпечення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Нагірна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Надія Михайлівна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245CD6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адміністративного забезпечення та управління майном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обласної державної адміністрації з питань ресурсного забезпечення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спорту </w:t>
            </w:r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5D009D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Литвинець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Ірина </w:t>
            </w:r>
            <w:r w:rsidR="005D009D" w:rsidRPr="00E1517B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9696C" w:rsidRPr="00E1517B" w:rsidRDefault="005D009D" w:rsidP="00D8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Провідний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організаційного та фінансового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абезпечення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дитячо-юнацького та резервного спорту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спорту </w:t>
            </w:r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обласної державної адміністрації</w:t>
            </w:r>
          </w:p>
        </w:tc>
      </w:tr>
      <w:tr w:rsidR="0099696C" w:rsidRPr="00E1517B" w:rsidTr="00C82221">
        <w:tc>
          <w:tcPr>
            <w:tcW w:w="322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Юридичний департамент обласної державної адміністрації</w:t>
            </w:r>
          </w:p>
        </w:tc>
        <w:tc>
          <w:tcPr>
            <w:tcW w:w="3118" w:type="dxa"/>
          </w:tcPr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Братик</w:t>
            </w:r>
          </w:p>
          <w:p w:rsidR="0099696C" w:rsidRPr="00E1517B" w:rsidRDefault="0099696C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3087" w:type="dxa"/>
          </w:tcPr>
          <w:p w:rsidR="0099696C" w:rsidRPr="00E1517B" w:rsidRDefault="0099696C" w:rsidP="005C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юридичного департаменту обласної державної адміністрації</w:t>
            </w:r>
          </w:p>
        </w:tc>
      </w:tr>
      <w:tr w:rsidR="0099696C" w:rsidRPr="005C5FB2" w:rsidTr="00C82221">
        <w:tc>
          <w:tcPr>
            <w:tcW w:w="3227" w:type="dxa"/>
          </w:tcPr>
          <w:p w:rsidR="0099696C" w:rsidRPr="00E1517B" w:rsidRDefault="005C5FB2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цифрового розвитку, цифрових трансформацій і </w:t>
            </w:r>
            <w:proofErr w:type="spellStart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державної адміністрації</w:t>
            </w:r>
          </w:p>
        </w:tc>
        <w:tc>
          <w:tcPr>
            <w:tcW w:w="3118" w:type="dxa"/>
          </w:tcPr>
          <w:p w:rsidR="008A1CAB" w:rsidRPr="00E1517B" w:rsidRDefault="00D87EBB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Слота</w:t>
            </w:r>
            <w:proofErr w:type="spellEnd"/>
          </w:p>
          <w:p w:rsidR="0099696C" w:rsidRPr="00E1517B" w:rsidRDefault="00D87EBB" w:rsidP="002740FD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Зоряна Іванівна</w:t>
            </w:r>
          </w:p>
        </w:tc>
        <w:tc>
          <w:tcPr>
            <w:tcW w:w="3087" w:type="dxa"/>
          </w:tcPr>
          <w:p w:rsidR="0099696C" w:rsidRPr="005C5FB2" w:rsidRDefault="00D87EBB" w:rsidP="0099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цифрового розвитку, цифрових трансформацій та цифров</w:t>
            </w:r>
            <w:r w:rsidR="00D35AB8" w:rsidRPr="00E1517B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C0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AB8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освіти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цифрового розвитку, цифрових трансформацій і </w:t>
            </w:r>
            <w:proofErr w:type="spellStart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державної адміністрації</w:t>
            </w:r>
          </w:p>
        </w:tc>
      </w:tr>
    </w:tbl>
    <w:p w:rsidR="0099696C" w:rsidRPr="0099696C" w:rsidRDefault="0099696C" w:rsidP="00996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96C" w:rsidRDefault="0099696C" w:rsidP="00996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C6E" w:rsidRDefault="00F61C6E" w:rsidP="00996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C6E" w:rsidRPr="0099696C" w:rsidRDefault="00F61C6E" w:rsidP="00996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C6E" w:rsidRPr="00C32001" w:rsidRDefault="00F61C6E" w:rsidP="00F61C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:rsidR="00F61C6E" w:rsidRPr="00C32001" w:rsidRDefault="00F61C6E" w:rsidP="00F61C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цифрового розвитку, цифрових </w:t>
      </w:r>
    </w:p>
    <w:p w:rsidR="00F61C6E" w:rsidRPr="00C32001" w:rsidRDefault="00F61C6E" w:rsidP="00F61C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трансформацій і </w:t>
      </w:r>
      <w:proofErr w:type="spellStart"/>
      <w:r w:rsidRPr="00C32001">
        <w:rPr>
          <w:rFonts w:ascii="Times New Roman" w:hAnsi="Times New Roman"/>
          <w:b/>
          <w:bCs/>
          <w:sz w:val="28"/>
          <w:szCs w:val="28"/>
        </w:rPr>
        <w:t>цифровізації</w:t>
      </w:r>
      <w:proofErr w:type="spellEnd"/>
    </w:p>
    <w:p w:rsidR="00F61C6E" w:rsidRPr="00C32001" w:rsidRDefault="00F61C6E" w:rsidP="00F61C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Івано-Франківської обласної </w:t>
      </w:r>
    </w:p>
    <w:p w:rsidR="00F61C6E" w:rsidRPr="00C32001" w:rsidRDefault="00BE33B2" w:rsidP="00F61C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>ержавної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 xml:space="preserve">адміністрації                 </w:t>
      </w:r>
      <w:r w:rsidR="002740FD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 xml:space="preserve"> Ігор ФІНЯК </w:t>
      </w:r>
    </w:p>
    <w:p w:rsidR="00F61C6E" w:rsidRPr="005A4DEC" w:rsidRDefault="00F61C6E" w:rsidP="00F61C6E">
      <w:pPr>
        <w:rPr>
          <w:rFonts w:ascii="Times New Roman" w:hAnsi="Times New Roman"/>
          <w:sz w:val="28"/>
          <w:szCs w:val="28"/>
        </w:rPr>
      </w:pPr>
    </w:p>
    <w:p w:rsidR="0099696C" w:rsidRDefault="00996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7B" w:rsidRDefault="00E1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FD" w:rsidRDefault="0027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0FD" w:rsidRDefault="0027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FD" w:rsidRDefault="0027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FD" w:rsidRDefault="0027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FD" w:rsidRDefault="0027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FD" w:rsidRDefault="0027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FD" w:rsidRDefault="0027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FD" w:rsidRDefault="0027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7B" w:rsidRDefault="00E1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17B" w:rsidSect="00E1517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40A2" w:rsidRDefault="00F640A2" w:rsidP="00E1517B">
      <w:pPr>
        <w:spacing w:after="0" w:line="240" w:lineRule="auto"/>
      </w:pPr>
      <w:r>
        <w:separator/>
      </w:r>
    </w:p>
  </w:endnote>
  <w:endnote w:type="continuationSeparator" w:id="0">
    <w:p w:rsidR="00F640A2" w:rsidRDefault="00F640A2" w:rsidP="00E1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40A2" w:rsidRDefault="00F640A2" w:rsidP="00E1517B">
      <w:pPr>
        <w:spacing w:after="0" w:line="240" w:lineRule="auto"/>
      </w:pPr>
      <w:r>
        <w:separator/>
      </w:r>
    </w:p>
  </w:footnote>
  <w:footnote w:type="continuationSeparator" w:id="0">
    <w:p w:rsidR="00F640A2" w:rsidRDefault="00F640A2" w:rsidP="00E1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2143810"/>
      <w:docPartObj>
        <w:docPartGallery w:val="Page Numbers (Top of Page)"/>
        <w:docPartUnique/>
      </w:docPartObj>
    </w:sdtPr>
    <w:sdtContent>
      <w:p w:rsidR="00BE33B2" w:rsidRDefault="00BE33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517B" w:rsidRPr="00E1517B" w:rsidRDefault="00E1517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96C"/>
    <w:rsid w:val="00014D13"/>
    <w:rsid w:val="00046846"/>
    <w:rsid w:val="00141689"/>
    <w:rsid w:val="00235898"/>
    <w:rsid w:val="00245CD6"/>
    <w:rsid w:val="0025379D"/>
    <w:rsid w:val="002740FD"/>
    <w:rsid w:val="00290A24"/>
    <w:rsid w:val="002C19B2"/>
    <w:rsid w:val="003A660A"/>
    <w:rsid w:val="003C3BEC"/>
    <w:rsid w:val="004C4AFA"/>
    <w:rsid w:val="00575424"/>
    <w:rsid w:val="005C5FB2"/>
    <w:rsid w:val="005D009D"/>
    <w:rsid w:val="005D73FC"/>
    <w:rsid w:val="006311A0"/>
    <w:rsid w:val="00717D14"/>
    <w:rsid w:val="00767C60"/>
    <w:rsid w:val="00790CAE"/>
    <w:rsid w:val="008400CB"/>
    <w:rsid w:val="008A1CAB"/>
    <w:rsid w:val="008A6C13"/>
    <w:rsid w:val="008C2084"/>
    <w:rsid w:val="008F00FB"/>
    <w:rsid w:val="0099696C"/>
    <w:rsid w:val="00A26F4D"/>
    <w:rsid w:val="00A85848"/>
    <w:rsid w:val="00A87679"/>
    <w:rsid w:val="00BE33B2"/>
    <w:rsid w:val="00C034C1"/>
    <w:rsid w:val="00C07253"/>
    <w:rsid w:val="00C3485D"/>
    <w:rsid w:val="00C82221"/>
    <w:rsid w:val="00CB7AFC"/>
    <w:rsid w:val="00CF1B25"/>
    <w:rsid w:val="00D02A0F"/>
    <w:rsid w:val="00D35AB8"/>
    <w:rsid w:val="00D7345D"/>
    <w:rsid w:val="00D87EBB"/>
    <w:rsid w:val="00DE502F"/>
    <w:rsid w:val="00E1517B"/>
    <w:rsid w:val="00E660D5"/>
    <w:rsid w:val="00E95361"/>
    <w:rsid w:val="00EA6AE3"/>
    <w:rsid w:val="00EC246B"/>
    <w:rsid w:val="00F5233A"/>
    <w:rsid w:val="00F61C6E"/>
    <w:rsid w:val="00F640A2"/>
    <w:rsid w:val="00FC1590"/>
    <w:rsid w:val="00FC57F7"/>
    <w:rsid w:val="00FC6E4F"/>
    <w:rsid w:val="00FE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9E7B0"/>
  <w15:docId w15:val="{D808EC98-B455-4E71-9DAE-189B91A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1517B"/>
  </w:style>
  <w:style w:type="paragraph" w:styleId="a6">
    <w:name w:val="footer"/>
    <w:basedOn w:val="a"/>
    <w:link w:val="a7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1517B"/>
  </w:style>
  <w:style w:type="paragraph" w:styleId="a8">
    <w:name w:val="Balloon Text"/>
    <w:basedOn w:val="a"/>
    <w:link w:val="a9"/>
    <w:uiPriority w:val="99"/>
    <w:semiHidden/>
    <w:unhideWhenUsed/>
    <w:rsid w:val="0027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1FB5C-F6D6-4148-A6B0-0947D032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3692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2022-08-09T08:10:00Z</cp:lastPrinted>
  <dcterms:created xsi:type="dcterms:W3CDTF">2022-08-01T11:48:00Z</dcterms:created>
  <dcterms:modified xsi:type="dcterms:W3CDTF">2022-08-18T08:33:00Z</dcterms:modified>
</cp:coreProperties>
</file>