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20" w:rsidRPr="002F2EFD" w:rsidRDefault="002F2EFD" w:rsidP="00D06593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2F2EF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2F2EFD" w:rsidRPr="00D06593" w:rsidRDefault="00D06593" w:rsidP="00D06593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D06593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2F2EFD" w:rsidRPr="00D06593">
        <w:rPr>
          <w:rFonts w:ascii="Times New Roman" w:hAnsi="Times New Roman" w:cs="Times New Roman"/>
          <w:b/>
          <w:sz w:val="28"/>
          <w:szCs w:val="28"/>
        </w:rPr>
        <w:t>аказ начальника обласної військової адміністрації</w:t>
      </w:r>
    </w:p>
    <w:p w:rsidR="002F2EFD" w:rsidRPr="00D06593" w:rsidRDefault="00D06593" w:rsidP="00D06593">
      <w:pPr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D065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D209C8">
        <w:rPr>
          <w:rFonts w:ascii="Times New Roman" w:hAnsi="Times New Roman" w:cs="Times New Roman"/>
          <w:b/>
          <w:sz w:val="28"/>
          <w:szCs w:val="28"/>
        </w:rPr>
        <w:t>02.03.2022 № 5</w:t>
      </w:r>
      <w:bookmarkStart w:id="0" w:name="_GoBack"/>
      <w:bookmarkEnd w:id="0"/>
    </w:p>
    <w:p w:rsidR="002F2EFD" w:rsidRDefault="002F2EFD" w:rsidP="002F2EFD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2F2EFD" w:rsidRDefault="002F2EFD" w:rsidP="002F2EFD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2F2EFD" w:rsidRPr="001E324C" w:rsidRDefault="002F2EFD" w:rsidP="002F2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24C">
        <w:rPr>
          <w:rFonts w:ascii="Times New Roman" w:hAnsi="Times New Roman" w:cs="Times New Roman"/>
          <w:b/>
          <w:sz w:val="28"/>
          <w:szCs w:val="28"/>
        </w:rPr>
        <w:t>ОСОБОВИЙ СКЛАД</w:t>
      </w:r>
    </w:p>
    <w:p w:rsidR="002F2EFD" w:rsidRPr="001E324C" w:rsidRDefault="00D06593" w:rsidP="002F2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24C">
        <w:rPr>
          <w:rFonts w:ascii="Times New Roman" w:hAnsi="Times New Roman" w:cs="Times New Roman"/>
          <w:b/>
          <w:sz w:val="28"/>
          <w:szCs w:val="28"/>
        </w:rPr>
        <w:t>комендатури Івано-Франківської області</w:t>
      </w:r>
    </w:p>
    <w:p w:rsidR="002F2EFD" w:rsidRDefault="002F2EFD" w:rsidP="002F2E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41"/>
      </w:tblGrid>
      <w:tr w:rsidR="002F2EFD" w:rsidTr="001E324C">
        <w:tc>
          <w:tcPr>
            <w:tcW w:w="9502" w:type="dxa"/>
            <w:gridSpan w:val="2"/>
            <w:tcMar>
              <w:bottom w:w="113" w:type="dxa"/>
            </w:tcMar>
          </w:tcPr>
          <w:p w:rsidR="002F2EFD" w:rsidRDefault="002F2EFD" w:rsidP="002F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  <w:p w:rsidR="002F2EFD" w:rsidRDefault="002F2EFD" w:rsidP="002F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EFD" w:rsidTr="001E324C">
        <w:tc>
          <w:tcPr>
            <w:tcW w:w="3261" w:type="dxa"/>
            <w:tcMar>
              <w:bottom w:w="113" w:type="dxa"/>
            </w:tcMar>
          </w:tcPr>
          <w:p w:rsidR="002F2EFD" w:rsidRPr="00D06593" w:rsidRDefault="002F2EFD" w:rsidP="00044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ПАНІБРАТЦЕВ </w:t>
            </w:r>
            <w:r w:rsidRPr="00D0659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Дмитро Юрійович</w:t>
            </w:r>
          </w:p>
        </w:tc>
        <w:tc>
          <w:tcPr>
            <w:tcW w:w="6241" w:type="dxa"/>
            <w:tcMar>
              <w:bottom w:w="113" w:type="dxa"/>
            </w:tcMar>
          </w:tcPr>
          <w:p w:rsidR="002F2EFD" w:rsidRDefault="00044B28" w:rsidP="00D06593">
            <w:pPr>
              <w:ind w:left="188" w:hanging="1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B4043">
              <w:rPr>
                <w:rFonts w:ascii="Times New Roman" w:hAnsi="Times New Roman" w:cs="Times New Roman"/>
                <w:sz w:val="28"/>
                <w:szCs w:val="28"/>
              </w:rPr>
              <w:t>заступник військового комісара з територіальної оборони Івано-Франківського міського територіального центру комплектування та соціальної підтримки</w:t>
            </w:r>
          </w:p>
        </w:tc>
      </w:tr>
      <w:tr w:rsidR="00044B28" w:rsidTr="001E324C">
        <w:tc>
          <w:tcPr>
            <w:tcW w:w="9502" w:type="dxa"/>
            <w:gridSpan w:val="2"/>
            <w:tcMar>
              <w:bottom w:w="113" w:type="dxa"/>
            </w:tcMar>
          </w:tcPr>
          <w:p w:rsidR="00044B28" w:rsidRDefault="00044B28" w:rsidP="0004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B28" w:rsidRDefault="00044B28" w:rsidP="0004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комендатури:</w:t>
            </w:r>
          </w:p>
          <w:p w:rsidR="00044B28" w:rsidRDefault="00044B28" w:rsidP="0004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593" w:rsidTr="001E3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bottom w:w="113" w:type="dxa"/>
            </w:tcMar>
          </w:tcPr>
          <w:p w:rsidR="00D06593" w:rsidRPr="00D06593" w:rsidRDefault="00D06593" w:rsidP="004C6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593">
              <w:rPr>
                <w:rFonts w:ascii="Times New Roman" w:hAnsi="Times New Roman" w:cs="Times New Roman"/>
                <w:b/>
                <w:sz w:val="28"/>
                <w:szCs w:val="28"/>
              </w:rPr>
              <w:t>ІВАНИШАК</w:t>
            </w:r>
            <w:r w:rsidRPr="00D0659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Світлана Ігорівна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tcMar>
              <w:bottom w:w="113" w:type="dxa"/>
            </w:tcMar>
          </w:tcPr>
          <w:p w:rsidR="00D06593" w:rsidRDefault="00D06593" w:rsidP="004C62D8">
            <w:pPr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психолог відділу соціально-виховної та психологічної роботи Коломийської виправної колонії № 41</w:t>
            </w:r>
          </w:p>
        </w:tc>
      </w:tr>
      <w:tr w:rsidR="00D06593" w:rsidTr="001E3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bottom w:w="113" w:type="dxa"/>
            </w:tcMar>
          </w:tcPr>
          <w:p w:rsidR="00D06593" w:rsidRPr="00D06593" w:rsidRDefault="001E324C" w:rsidP="00650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КЕРСЬКА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Марина Володимирівна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tcMar>
              <w:bottom w:w="113" w:type="dxa"/>
            </w:tcMar>
          </w:tcPr>
          <w:p w:rsidR="00D06593" w:rsidRDefault="00D06593" w:rsidP="006509CE">
            <w:pPr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відділу контролю апарату Івано-Франківської обласної державної адміністрації</w:t>
            </w:r>
          </w:p>
        </w:tc>
      </w:tr>
      <w:tr w:rsidR="00D06593" w:rsidTr="001E3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bottom w:w="113" w:type="dxa"/>
            </w:tcMar>
          </w:tcPr>
          <w:p w:rsidR="00D06593" w:rsidRPr="00D06593" w:rsidRDefault="00D06593" w:rsidP="00F011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КРЕХОВИЧ </w:t>
            </w:r>
            <w:r w:rsidRPr="00D0659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Лілія Леонідівна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tcMar>
              <w:bottom w:w="113" w:type="dxa"/>
            </w:tcMar>
          </w:tcPr>
          <w:p w:rsidR="00D06593" w:rsidRDefault="00D06593" w:rsidP="00F01187">
            <w:pPr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заступник керівника апарату Івано-Франківської обласної державної адміністрації</w:t>
            </w:r>
          </w:p>
        </w:tc>
      </w:tr>
      <w:tr w:rsidR="00D06593" w:rsidTr="001E3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bottom w:w="113" w:type="dxa"/>
            </w:tcMar>
          </w:tcPr>
          <w:p w:rsidR="00D06593" w:rsidRPr="00D06593" w:rsidRDefault="00D06593" w:rsidP="00086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ПЕТРОШЕНКО </w:t>
            </w:r>
            <w:r w:rsidRPr="00D0659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Тетяна Олексіївна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tcMar>
              <w:bottom w:w="113" w:type="dxa"/>
            </w:tcMar>
          </w:tcPr>
          <w:p w:rsidR="00D06593" w:rsidRDefault="00D06593" w:rsidP="0008649D">
            <w:pPr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головний спеціаліст сектору організації запобігання нелегальної міграції, реадмісії та видворення ВСІОБГ та ЗНМ УДМС в Івано-Франківський області</w:t>
            </w:r>
          </w:p>
        </w:tc>
      </w:tr>
      <w:tr w:rsidR="00D06593" w:rsidTr="001E3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bottom w:w="113" w:type="dxa"/>
            </w:tcMar>
          </w:tcPr>
          <w:p w:rsidR="00D06593" w:rsidRPr="00D06593" w:rsidRDefault="00D06593" w:rsidP="00304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ЧЕРНЯЄВ </w:t>
            </w:r>
            <w:r w:rsidRPr="00D0659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Сергій Володимирович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tcMar>
              <w:bottom w:w="113" w:type="dxa"/>
            </w:tcMar>
          </w:tcPr>
          <w:p w:rsidR="00D06593" w:rsidRDefault="00D06593" w:rsidP="00304460">
            <w:pPr>
              <w:ind w:left="182" w:hanging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інспектор ОПП МОЗ УПД ГУНП в Івано-Франківській області</w:t>
            </w:r>
          </w:p>
        </w:tc>
      </w:tr>
    </w:tbl>
    <w:p w:rsidR="002F2EFD" w:rsidRDefault="002F2EFD" w:rsidP="002F2EFD">
      <w:pPr>
        <w:rPr>
          <w:rFonts w:ascii="Times New Roman" w:hAnsi="Times New Roman" w:cs="Times New Roman"/>
          <w:sz w:val="28"/>
          <w:szCs w:val="28"/>
        </w:rPr>
      </w:pPr>
    </w:p>
    <w:p w:rsidR="00D06593" w:rsidRDefault="00D06593" w:rsidP="002F2EFD">
      <w:pPr>
        <w:rPr>
          <w:rFonts w:ascii="Times New Roman" w:hAnsi="Times New Roman" w:cs="Times New Roman"/>
          <w:sz w:val="28"/>
          <w:szCs w:val="28"/>
        </w:rPr>
      </w:pPr>
    </w:p>
    <w:p w:rsidR="00D06593" w:rsidRPr="002F2EFD" w:rsidRDefault="00A43BD9" w:rsidP="002F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Комендант</w:t>
      </w:r>
      <w:r>
        <w:rPr>
          <w:rFonts w:ascii="Times New Roman" w:hAnsi="Times New Roman" w:cs="Times New Roman"/>
          <w:b/>
          <w:sz w:val="28"/>
          <w:szCs w:val="28"/>
        </w:rPr>
        <w:br/>
        <w:t>Івано-Франківської області</w:t>
      </w:r>
      <w:r w:rsidR="008054B0" w:rsidRPr="001E324C">
        <w:rPr>
          <w:rFonts w:ascii="Times New Roman" w:hAnsi="Times New Roman" w:cs="Times New Roman"/>
          <w:b/>
          <w:sz w:val="28"/>
          <w:szCs w:val="28"/>
        </w:rPr>
        <w:tab/>
      </w:r>
      <w:r w:rsidR="008054B0" w:rsidRPr="001E324C">
        <w:rPr>
          <w:rFonts w:ascii="Times New Roman" w:hAnsi="Times New Roman" w:cs="Times New Roman"/>
          <w:b/>
          <w:sz w:val="28"/>
          <w:szCs w:val="28"/>
        </w:rPr>
        <w:tab/>
      </w:r>
      <w:r w:rsidR="008054B0" w:rsidRPr="001E324C">
        <w:rPr>
          <w:rFonts w:ascii="Times New Roman" w:hAnsi="Times New Roman" w:cs="Times New Roman"/>
          <w:b/>
          <w:sz w:val="28"/>
          <w:szCs w:val="28"/>
        </w:rPr>
        <w:tab/>
      </w:r>
      <w:r w:rsidR="008054B0" w:rsidRPr="001E324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054B0" w:rsidRPr="001E324C">
        <w:rPr>
          <w:rFonts w:ascii="Times New Roman" w:hAnsi="Times New Roman" w:cs="Times New Roman"/>
          <w:b/>
          <w:sz w:val="28"/>
          <w:szCs w:val="28"/>
        </w:rPr>
        <w:t>Дмитро ПАНІБРАТЦЕВ</w:t>
      </w:r>
    </w:p>
    <w:sectPr w:rsidR="00D06593" w:rsidRPr="002F2EFD" w:rsidSect="001E324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6F" w:rsidRDefault="001B686F" w:rsidP="001E324C">
      <w:pPr>
        <w:spacing w:after="0" w:line="240" w:lineRule="auto"/>
      </w:pPr>
      <w:r>
        <w:separator/>
      </w:r>
    </w:p>
  </w:endnote>
  <w:endnote w:type="continuationSeparator" w:id="0">
    <w:p w:rsidR="001B686F" w:rsidRDefault="001B686F" w:rsidP="001E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6F" w:rsidRDefault="001B686F" w:rsidP="001E324C">
      <w:pPr>
        <w:spacing w:after="0" w:line="240" w:lineRule="auto"/>
      </w:pPr>
      <w:r>
        <w:separator/>
      </w:r>
    </w:p>
  </w:footnote>
  <w:footnote w:type="continuationSeparator" w:id="0">
    <w:p w:rsidR="001B686F" w:rsidRDefault="001B686F" w:rsidP="001E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324C" w:rsidRPr="001E324C" w:rsidRDefault="001E324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32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32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32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3B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E32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324C" w:rsidRDefault="001E32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FD"/>
    <w:rsid w:val="00044B28"/>
    <w:rsid w:val="001B686F"/>
    <w:rsid w:val="001E324C"/>
    <w:rsid w:val="002F2EFD"/>
    <w:rsid w:val="003703A6"/>
    <w:rsid w:val="003D4789"/>
    <w:rsid w:val="004B7285"/>
    <w:rsid w:val="00511442"/>
    <w:rsid w:val="00651396"/>
    <w:rsid w:val="006E5A20"/>
    <w:rsid w:val="008054B0"/>
    <w:rsid w:val="008A0395"/>
    <w:rsid w:val="00A43BD9"/>
    <w:rsid w:val="00B95AB5"/>
    <w:rsid w:val="00C2452C"/>
    <w:rsid w:val="00CB4043"/>
    <w:rsid w:val="00D06593"/>
    <w:rsid w:val="00D209C8"/>
    <w:rsid w:val="00D50176"/>
    <w:rsid w:val="00DE4CA3"/>
    <w:rsid w:val="00E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530F"/>
  <w15:chartTrackingRefBased/>
  <w15:docId w15:val="{CE46C3B3-E61B-4805-ADC9-75AFF406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2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24C"/>
  </w:style>
  <w:style w:type="paragraph" w:styleId="a6">
    <w:name w:val="footer"/>
    <w:basedOn w:val="a"/>
    <w:link w:val="a7"/>
    <w:uiPriority w:val="99"/>
    <w:unhideWhenUsed/>
    <w:rsid w:val="001E32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24C"/>
  </w:style>
  <w:style w:type="character" w:styleId="a8">
    <w:name w:val="annotation reference"/>
    <w:basedOn w:val="a0"/>
    <w:uiPriority w:val="99"/>
    <w:semiHidden/>
    <w:unhideWhenUsed/>
    <w:rsid w:val="001E324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E324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E324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324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E324C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1E324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1E3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3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4</cp:revision>
  <dcterms:created xsi:type="dcterms:W3CDTF">2022-03-03T12:23:00Z</dcterms:created>
  <dcterms:modified xsi:type="dcterms:W3CDTF">2022-04-18T08:19:00Z</dcterms:modified>
</cp:coreProperties>
</file>