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38" w:rsidRPr="000714CC" w:rsidRDefault="006A0538" w:rsidP="006A0538">
      <w:pPr>
        <w:pStyle w:val="Iauiue"/>
        <w:spacing w:line="360" w:lineRule="auto"/>
        <w:ind w:left="6237"/>
        <w:jc w:val="both"/>
        <w:rPr>
          <w:rFonts w:ascii="Times New Roman" w:hAnsi="Times New Roman"/>
          <w:sz w:val="28"/>
        </w:rPr>
      </w:pPr>
      <w:r w:rsidRPr="000714CC">
        <w:rPr>
          <w:rFonts w:ascii="Times New Roman" w:hAnsi="Times New Roman"/>
          <w:sz w:val="28"/>
        </w:rPr>
        <w:t>ЗАТВЕРДЖЕНО</w:t>
      </w:r>
    </w:p>
    <w:p w:rsidR="006A0538" w:rsidRPr="003435A8" w:rsidRDefault="006A0538" w:rsidP="006A0538">
      <w:pPr>
        <w:pStyle w:val="Iauiue"/>
        <w:spacing w:line="360" w:lineRule="auto"/>
        <w:ind w:left="6237"/>
        <w:rPr>
          <w:rFonts w:ascii="Times New Roman" w:hAnsi="Times New Roman"/>
          <w:sz w:val="28"/>
        </w:rPr>
      </w:pPr>
      <w:r w:rsidRPr="003435A8">
        <w:rPr>
          <w:rFonts w:ascii="Times New Roman" w:hAnsi="Times New Roman"/>
          <w:sz w:val="28"/>
        </w:rPr>
        <w:t>Розпорядження Івано-Франківської обласної</w:t>
      </w:r>
    </w:p>
    <w:p w:rsidR="006A0538" w:rsidRPr="003435A8" w:rsidRDefault="006A0538" w:rsidP="006A0538">
      <w:pPr>
        <w:pStyle w:val="Iauiue"/>
        <w:spacing w:line="360" w:lineRule="auto"/>
        <w:ind w:left="6237"/>
        <w:rPr>
          <w:rFonts w:ascii="Times New Roman" w:hAnsi="Times New Roman"/>
          <w:sz w:val="28"/>
        </w:rPr>
      </w:pPr>
      <w:r w:rsidRPr="003435A8">
        <w:rPr>
          <w:rFonts w:ascii="Times New Roman" w:hAnsi="Times New Roman"/>
          <w:sz w:val="28"/>
        </w:rPr>
        <w:t>державної адміністрації</w:t>
      </w:r>
    </w:p>
    <w:p w:rsidR="00E51E57" w:rsidRDefault="006A0538" w:rsidP="009A386D">
      <w:pPr>
        <w:ind w:left="6237"/>
        <w:rPr>
          <w:lang w:val="uk-UA" w:eastAsia="ru-RU"/>
        </w:rPr>
      </w:pPr>
      <w:r>
        <w:t>«</w:t>
      </w:r>
      <w:r w:rsidR="009A386D">
        <w:rPr>
          <w:lang w:val="en-US"/>
        </w:rPr>
        <w:t>06</w:t>
      </w:r>
      <w:r>
        <w:t>»</w:t>
      </w:r>
      <w:r w:rsidRPr="00185EA8">
        <w:t>____</w:t>
      </w:r>
      <w:r w:rsidR="009A386D" w:rsidRPr="009A386D">
        <w:rPr>
          <w:u w:val="single"/>
          <w:lang w:val="en-US"/>
        </w:rPr>
        <w:t>04</w:t>
      </w:r>
      <w:r w:rsidRPr="00185EA8">
        <w:t>________</w:t>
      </w:r>
      <w:r>
        <w:t>2022 р.</w:t>
      </w:r>
    </w:p>
    <w:p w:rsidR="008303D5" w:rsidRDefault="008303D5" w:rsidP="00E51E57">
      <w:pPr>
        <w:rPr>
          <w:lang w:val="uk-UA" w:eastAsia="ru-RU"/>
        </w:rPr>
      </w:pPr>
    </w:p>
    <w:p w:rsidR="00C9338D" w:rsidRDefault="00C9338D" w:rsidP="00E51E57">
      <w:pPr>
        <w:rPr>
          <w:lang w:val="uk-UA" w:eastAsia="ru-RU"/>
        </w:rPr>
      </w:pPr>
    </w:p>
    <w:p w:rsidR="00C9338D" w:rsidRDefault="00C9338D" w:rsidP="00E51E57">
      <w:pPr>
        <w:rPr>
          <w:lang w:val="uk-UA" w:eastAsia="ru-RU"/>
        </w:rPr>
      </w:pPr>
    </w:p>
    <w:p w:rsidR="00185EA8" w:rsidRDefault="00185EA8" w:rsidP="005A65F4">
      <w:pPr>
        <w:rPr>
          <w:b/>
          <w:spacing w:val="4"/>
          <w:lang w:val="uk-UA"/>
        </w:rPr>
      </w:pPr>
      <w:r>
        <w:rPr>
          <w:b/>
          <w:spacing w:val="4"/>
          <w:lang w:val="uk-UA"/>
        </w:rPr>
        <w:t xml:space="preserve">                                                ПОЛОЖЕННЯ</w:t>
      </w:r>
    </w:p>
    <w:p w:rsidR="005F679B" w:rsidRDefault="00185EA8" w:rsidP="005A65F4">
      <w:pPr>
        <w:jc w:val="center"/>
        <w:rPr>
          <w:b/>
          <w:lang w:val="uk-UA"/>
        </w:rPr>
      </w:pPr>
      <w:r>
        <w:rPr>
          <w:b/>
          <w:lang w:val="uk-UA"/>
        </w:rPr>
        <w:t>про щомісячн</w:t>
      </w:r>
      <w:r w:rsidR="00332C92">
        <w:rPr>
          <w:b/>
          <w:lang w:val="uk-UA"/>
        </w:rPr>
        <w:t>і</w:t>
      </w:r>
      <w:r>
        <w:rPr>
          <w:b/>
          <w:lang w:val="uk-UA"/>
        </w:rPr>
        <w:t xml:space="preserve"> стипенді</w:t>
      </w:r>
      <w:r w:rsidR="00332C92">
        <w:rPr>
          <w:b/>
          <w:lang w:val="uk-UA"/>
        </w:rPr>
        <w:t>ї</w:t>
      </w:r>
      <w:r>
        <w:rPr>
          <w:b/>
          <w:lang w:val="uk-UA"/>
        </w:rPr>
        <w:t xml:space="preserve"> провідним спортсменам </w:t>
      </w:r>
      <w:bookmarkStart w:id="0" w:name="_GoBack"/>
      <w:bookmarkEnd w:id="0"/>
    </w:p>
    <w:p w:rsidR="00185EA8" w:rsidRDefault="005F679B" w:rsidP="005A65F4">
      <w:pPr>
        <w:jc w:val="center"/>
        <w:rPr>
          <w:b/>
          <w:lang w:val="uk-UA"/>
        </w:rPr>
      </w:pPr>
      <w:r>
        <w:rPr>
          <w:b/>
          <w:lang w:val="uk-UA"/>
        </w:rPr>
        <w:t xml:space="preserve">Івано-Франківської </w:t>
      </w:r>
      <w:r w:rsidR="00185EA8">
        <w:rPr>
          <w:b/>
          <w:lang w:val="uk-UA"/>
        </w:rPr>
        <w:t>області</w:t>
      </w:r>
    </w:p>
    <w:p w:rsidR="00185EA8" w:rsidRDefault="00185EA8" w:rsidP="005A65F4">
      <w:pPr>
        <w:jc w:val="center"/>
        <w:rPr>
          <w:b/>
          <w:lang w:val="uk-UA"/>
        </w:rPr>
      </w:pPr>
    </w:p>
    <w:p w:rsidR="00185EA8" w:rsidRDefault="00185EA8" w:rsidP="005A65F4">
      <w:pPr>
        <w:jc w:val="center"/>
        <w:rPr>
          <w:b/>
          <w:lang w:val="uk-UA"/>
        </w:rPr>
      </w:pPr>
      <w:r>
        <w:rPr>
          <w:b/>
          <w:lang w:val="uk-UA"/>
        </w:rPr>
        <w:t>І. Загальні положення</w:t>
      </w:r>
    </w:p>
    <w:p w:rsidR="00185EA8" w:rsidRDefault="00185EA8" w:rsidP="005A65F4">
      <w:pPr>
        <w:ind w:firstLine="567"/>
        <w:jc w:val="center"/>
        <w:rPr>
          <w:b/>
          <w:lang w:val="uk-UA"/>
        </w:rPr>
      </w:pPr>
    </w:p>
    <w:p w:rsidR="00185EA8" w:rsidRDefault="00332C92" w:rsidP="005A65F4">
      <w:pPr>
        <w:ind w:firstLine="567"/>
        <w:rPr>
          <w:lang w:val="uk-UA"/>
        </w:rPr>
      </w:pPr>
      <w:r>
        <w:rPr>
          <w:lang w:val="uk-UA"/>
        </w:rPr>
        <w:t>1.</w:t>
      </w:r>
      <w:r w:rsidR="00185EA8">
        <w:rPr>
          <w:sz w:val="16"/>
          <w:szCs w:val="16"/>
          <w:lang w:val="uk-UA"/>
        </w:rPr>
        <w:t xml:space="preserve"> </w:t>
      </w:r>
      <w:r w:rsidR="00185EA8">
        <w:rPr>
          <w:lang w:val="uk-UA"/>
        </w:rPr>
        <w:t xml:space="preserve">Положення про </w:t>
      </w:r>
      <w:r w:rsidR="00E67378" w:rsidRPr="00E850F2">
        <w:rPr>
          <w:lang w:val="uk-UA"/>
        </w:rPr>
        <w:t xml:space="preserve">щомісячні </w:t>
      </w:r>
      <w:r w:rsidR="00185EA8">
        <w:rPr>
          <w:lang w:val="uk-UA"/>
        </w:rPr>
        <w:t>стипендії провідним спортсменам Івано-Франківської області (далі – Положення) визначає порядок призначення  щомісячних стипендій</w:t>
      </w:r>
      <w:r>
        <w:rPr>
          <w:lang w:val="uk-UA"/>
        </w:rPr>
        <w:t xml:space="preserve"> </w:t>
      </w:r>
      <w:r w:rsidR="00185EA8">
        <w:rPr>
          <w:lang w:val="uk-UA"/>
        </w:rPr>
        <w:t xml:space="preserve">спортсменам – чемпіонам, призерам та учасникам Олімпійських, </w:t>
      </w:r>
      <w:proofErr w:type="spellStart"/>
      <w:r w:rsidR="00185EA8">
        <w:rPr>
          <w:lang w:val="uk-UA"/>
        </w:rPr>
        <w:t>Паралімпійських</w:t>
      </w:r>
      <w:proofErr w:type="spellEnd"/>
      <w:r w:rsidR="00185EA8">
        <w:rPr>
          <w:lang w:val="uk-UA"/>
        </w:rPr>
        <w:t xml:space="preserve"> та </w:t>
      </w:r>
      <w:proofErr w:type="spellStart"/>
      <w:r w:rsidR="00185EA8">
        <w:rPr>
          <w:lang w:val="uk-UA"/>
        </w:rPr>
        <w:t>Дефлімпійських</w:t>
      </w:r>
      <w:proofErr w:type="spellEnd"/>
      <w:r w:rsidR="00185EA8">
        <w:rPr>
          <w:lang w:val="uk-UA"/>
        </w:rPr>
        <w:t xml:space="preserve"> ігор, </w:t>
      </w:r>
      <w:r w:rsidR="00235234">
        <w:rPr>
          <w:lang w:val="uk-UA"/>
        </w:rPr>
        <w:t xml:space="preserve">чемпіонам та призерам </w:t>
      </w:r>
      <w:r w:rsidR="00185EA8">
        <w:rPr>
          <w:lang w:val="uk-UA"/>
        </w:rPr>
        <w:t xml:space="preserve">юнацьких Олімпійських ігор, Європейських ігор, Всесвітніх ігор з </w:t>
      </w:r>
      <w:proofErr w:type="spellStart"/>
      <w:r w:rsidR="00185EA8">
        <w:rPr>
          <w:lang w:val="uk-UA"/>
        </w:rPr>
        <w:t>неолімпійських</w:t>
      </w:r>
      <w:proofErr w:type="spellEnd"/>
      <w:r w:rsidR="00185EA8">
        <w:rPr>
          <w:lang w:val="uk-UA"/>
        </w:rPr>
        <w:t xml:space="preserve"> видів спорту, спортивних заходів міжнародного </w:t>
      </w:r>
      <w:r w:rsidR="005F679B">
        <w:rPr>
          <w:lang w:val="uk-UA"/>
        </w:rPr>
        <w:t xml:space="preserve">та всеукраїнського </w:t>
      </w:r>
      <w:r w:rsidR="00185EA8">
        <w:rPr>
          <w:lang w:val="uk-UA"/>
        </w:rPr>
        <w:t>рівня з літніх і зимових олімпійських видів спорту, в</w:t>
      </w:r>
      <w:r w:rsidR="002D56F8">
        <w:rPr>
          <w:lang w:val="uk-UA"/>
        </w:rPr>
        <w:t xml:space="preserve">идів спорту осіб з інвалідністю, які входять до програми </w:t>
      </w:r>
      <w:proofErr w:type="spellStart"/>
      <w:r w:rsidR="002D56F8">
        <w:rPr>
          <w:lang w:val="uk-UA"/>
        </w:rPr>
        <w:t>Паралімпійських</w:t>
      </w:r>
      <w:proofErr w:type="spellEnd"/>
      <w:r w:rsidR="002D56F8">
        <w:rPr>
          <w:lang w:val="uk-UA"/>
        </w:rPr>
        <w:t xml:space="preserve"> та </w:t>
      </w:r>
      <w:proofErr w:type="spellStart"/>
      <w:r w:rsidR="002D56F8">
        <w:rPr>
          <w:lang w:val="uk-UA"/>
        </w:rPr>
        <w:t>Дефлімпійських</w:t>
      </w:r>
      <w:proofErr w:type="spellEnd"/>
      <w:r w:rsidR="002D56F8">
        <w:rPr>
          <w:lang w:val="uk-UA"/>
        </w:rPr>
        <w:t xml:space="preserve"> ігор</w:t>
      </w:r>
      <w:r w:rsidR="00F33707">
        <w:rPr>
          <w:lang w:val="uk-UA"/>
        </w:rPr>
        <w:t xml:space="preserve"> (далі – стипендія</w:t>
      </w:r>
      <w:r w:rsidR="000477E0">
        <w:rPr>
          <w:lang w:val="uk-UA"/>
        </w:rPr>
        <w:t>) та механізм використання коштів</w:t>
      </w:r>
      <w:r w:rsidR="00DE6D9A">
        <w:rPr>
          <w:lang w:val="uk-UA"/>
        </w:rPr>
        <w:t>,</w:t>
      </w:r>
      <w:r w:rsidR="000477E0">
        <w:rPr>
          <w:lang w:val="uk-UA"/>
        </w:rPr>
        <w:t xml:space="preserve"> передбачених в обласному бюджеті для її виплати</w:t>
      </w:r>
      <w:r w:rsidR="002D56F8">
        <w:rPr>
          <w:lang w:val="uk-UA"/>
        </w:rPr>
        <w:t>.</w:t>
      </w:r>
    </w:p>
    <w:p w:rsidR="00845DAE" w:rsidRDefault="00845DAE" w:rsidP="005A65F4">
      <w:pPr>
        <w:ind w:firstLine="567"/>
        <w:rPr>
          <w:lang w:val="uk-UA"/>
        </w:rPr>
      </w:pPr>
    </w:p>
    <w:p w:rsidR="00845DAE" w:rsidRPr="00E67378" w:rsidRDefault="00845DAE" w:rsidP="005A65F4">
      <w:pPr>
        <w:ind w:firstLine="567"/>
        <w:rPr>
          <w:color w:val="7030A0"/>
          <w:lang w:val="uk-UA"/>
        </w:rPr>
      </w:pPr>
      <w:r>
        <w:rPr>
          <w:lang w:val="uk-UA"/>
        </w:rPr>
        <w:t>2.</w:t>
      </w:r>
      <w:r w:rsidR="00C9338D">
        <w:rPr>
          <w:lang w:val="uk-UA"/>
        </w:rPr>
        <w:t> </w:t>
      </w:r>
      <w:r w:rsidR="00B72788">
        <w:rPr>
          <w:lang w:val="uk-UA"/>
        </w:rPr>
        <w:t>По</w:t>
      </w:r>
      <w:r w:rsidR="009A29FE">
        <w:rPr>
          <w:lang w:val="uk-UA"/>
        </w:rPr>
        <w:t xml:space="preserve">ложення розроблено відповідно </w:t>
      </w:r>
      <w:r w:rsidR="00DE6D9A">
        <w:rPr>
          <w:lang w:val="uk-UA"/>
        </w:rPr>
        <w:t xml:space="preserve">до </w:t>
      </w:r>
      <w:r w:rsidR="009A29FE">
        <w:rPr>
          <w:lang w:val="uk-UA"/>
        </w:rPr>
        <w:t>пункту 3.4. додатка</w:t>
      </w:r>
      <w:r w:rsidR="00B72788">
        <w:rPr>
          <w:lang w:val="uk-UA"/>
        </w:rPr>
        <w:t xml:space="preserve"> до </w:t>
      </w:r>
      <w:r>
        <w:rPr>
          <w:lang w:val="uk-UA"/>
        </w:rPr>
        <w:t xml:space="preserve">обласної цільової соціальної програми розвитку фізичної культури та спорту на </w:t>
      </w:r>
      <w:r w:rsidR="003435A8">
        <w:rPr>
          <w:lang w:val="uk-UA"/>
        </w:rPr>
        <w:t xml:space="preserve">               </w:t>
      </w:r>
      <w:r>
        <w:rPr>
          <w:lang w:val="uk-UA"/>
        </w:rPr>
        <w:t>2022-2026 роки</w:t>
      </w:r>
      <w:r w:rsidR="00E67378">
        <w:rPr>
          <w:lang w:val="uk-UA"/>
        </w:rPr>
        <w:t xml:space="preserve">, </w:t>
      </w:r>
      <w:r w:rsidR="00E67378" w:rsidRPr="00B72788">
        <w:rPr>
          <w:lang w:val="uk-UA"/>
        </w:rPr>
        <w:t>затвердженої</w:t>
      </w:r>
      <w:r w:rsidR="00B72788">
        <w:rPr>
          <w:lang w:val="uk-UA"/>
        </w:rPr>
        <w:t xml:space="preserve"> рішенням Івано-Франківської обласної ради від 12</w:t>
      </w:r>
      <w:r w:rsidR="009A29FE">
        <w:rPr>
          <w:lang w:val="uk-UA"/>
        </w:rPr>
        <w:t> листопада 2021 року</w:t>
      </w:r>
      <w:r w:rsidR="00B72788">
        <w:rPr>
          <w:lang w:val="uk-UA"/>
        </w:rPr>
        <w:t xml:space="preserve"> № 284-10/2021.</w:t>
      </w:r>
      <w:r w:rsidRPr="00E67378">
        <w:rPr>
          <w:color w:val="7030A0"/>
          <w:lang w:val="uk-UA"/>
        </w:rPr>
        <w:t xml:space="preserve"> </w:t>
      </w:r>
    </w:p>
    <w:p w:rsidR="00185EA8" w:rsidRDefault="00185EA8" w:rsidP="005A65F4">
      <w:pPr>
        <w:ind w:firstLine="567"/>
        <w:rPr>
          <w:lang w:val="uk-UA"/>
        </w:rPr>
      </w:pPr>
    </w:p>
    <w:p w:rsidR="00185EA8" w:rsidRDefault="00185EA8" w:rsidP="005A65F4">
      <w:pPr>
        <w:ind w:firstLine="567"/>
        <w:rPr>
          <w:sz w:val="2"/>
          <w:szCs w:val="2"/>
          <w:lang w:val="uk-UA"/>
        </w:rPr>
      </w:pPr>
      <w:r>
        <w:rPr>
          <w:lang w:val="uk-UA"/>
        </w:rPr>
        <w:t xml:space="preserve">       </w:t>
      </w:r>
    </w:p>
    <w:p w:rsidR="00185EA8" w:rsidRDefault="00ED4668" w:rsidP="005A65F4">
      <w:pPr>
        <w:ind w:firstLine="567"/>
        <w:rPr>
          <w:lang w:val="uk-UA"/>
        </w:rPr>
      </w:pPr>
      <w:r>
        <w:rPr>
          <w:lang w:val="uk-UA"/>
        </w:rPr>
        <w:t>3</w:t>
      </w:r>
      <w:r w:rsidR="00185EA8">
        <w:rPr>
          <w:lang w:val="uk-UA"/>
        </w:rPr>
        <w:t xml:space="preserve">. Стипендії запроваджуються з метою підвищення ефективності реалізації державної політики у сфері фізичної культури і спорту, морального і матеріального заохочення спортсменів за досягнуті ними високі спортивні результати. </w:t>
      </w:r>
    </w:p>
    <w:p w:rsidR="00185EA8" w:rsidRDefault="00185EA8" w:rsidP="005A65F4">
      <w:pPr>
        <w:rPr>
          <w:lang w:val="uk-UA"/>
        </w:rPr>
      </w:pPr>
      <w:r>
        <w:rPr>
          <w:lang w:val="uk-UA"/>
        </w:rPr>
        <w:t xml:space="preserve"> </w:t>
      </w:r>
    </w:p>
    <w:p w:rsidR="00185EA8" w:rsidRDefault="00185EA8" w:rsidP="005A65F4">
      <w:pPr>
        <w:rPr>
          <w:b/>
          <w:lang w:val="uk-UA"/>
        </w:rPr>
      </w:pPr>
      <w:r>
        <w:rPr>
          <w:lang w:val="uk-UA"/>
        </w:rPr>
        <w:t xml:space="preserve">                                  </w:t>
      </w:r>
      <w:r>
        <w:rPr>
          <w:b/>
          <w:lang w:val="uk-UA"/>
        </w:rPr>
        <w:t>ІІ. Умови призначення стипендій</w:t>
      </w:r>
    </w:p>
    <w:p w:rsidR="00185EA8" w:rsidRDefault="00185EA8" w:rsidP="005A65F4">
      <w:pPr>
        <w:rPr>
          <w:b/>
          <w:lang w:val="uk-UA"/>
        </w:rPr>
      </w:pPr>
    </w:p>
    <w:p w:rsidR="005810D9" w:rsidRDefault="00845DAE" w:rsidP="005A65F4">
      <w:pPr>
        <w:ind w:firstLine="567"/>
        <w:rPr>
          <w:lang w:val="uk-UA"/>
        </w:rPr>
      </w:pPr>
      <w:r>
        <w:rPr>
          <w:lang w:val="uk-UA"/>
        </w:rPr>
        <w:t>1</w:t>
      </w:r>
      <w:r w:rsidR="00185EA8">
        <w:rPr>
          <w:lang w:val="uk-UA"/>
        </w:rPr>
        <w:t xml:space="preserve">. </w:t>
      </w:r>
      <w:r w:rsidR="00235234">
        <w:rPr>
          <w:lang w:val="uk-UA"/>
        </w:rPr>
        <w:t>Право на призначення стипендій мають</w:t>
      </w:r>
      <w:r w:rsidR="00303D4A">
        <w:rPr>
          <w:lang w:val="uk-UA"/>
        </w:rPr>
        <w:t xml:space="preserve"> </w:t>
      </w:r>
      <w:r w:rsidR="00387D3C">
        <w:rPr>
          <w:lang w:val="uk-UA"/>
        </w:rPr>
        <w:t>спортсмени, які виступають за Івано-Франківську область:</w:t>
      </w:r>
      <w:r w:rsidR="00235234" w:rsidRPr="005F4CD5">
        <w:rPr>
          <w:color w:val="70AD47" w:themeColor="accent6"/>
          <w:lang w:val="uk-UA"/>
        </w:rPr>
        <w:t xml:space="preserve"> </w:t>
      </w:r>
      <w:r w:rsidR="00235234" w:rsidRPr="005F4CD5">
        <w:rPr>
          <w:lang w:val="uk-UA"/>
        </w:rPr>
        <w:t xml:space="preserve">чемпіони, призери та учасники Олімпійських, </w:t>
      </w:r>
      <w:proofErr w:type="spellStart"/>
      <w:r w:rsidR="00235234" w:rsidRPr="005F4CD5">
        <w:rPr>
          <w:lang w:val="uk-UA"/>
        </w:rPr>
        <w:t>Паралімпійських</w:t>
      </w:r>
      <w:proofErr w:type="spellEnd"/>
      <w:r w:rsidR="00235234" w:rsidRPr="005F4CD5">
        <w:rPr>
          <w:lang w:val="uk-UA"/>
        </w:rPr>
        <w:t xml:space="preserve"> та </w:t>
      </w:r>
      <w:proofErr w:type="spellStart"/>
      <w:r w:rsidR="00235234" w:rsidRPr="005F4CD5">
        <w:rPr>
          <w:lang w:val="uk-UA"/>
        </w:rPr>
        <w:t>Дефлімпійських</w:t>
      </w:r>
      <w:proofErr w:type="spellEnd"/>
      <w:r w:rsidR="00235234" w:rsidRPr="005F4CD5">
        <w:rPr>
          <w:lang w:val="uk-UA"/>
        </w:rPr>
        <w:t xml:space="preserve"> ігор, переможці та призери Європейських</w:t>
      </w:r>
      <w:r w:rsidR="005A65F4">
        <w:rPr>
          <w:lang w:val="uk-UA"/>
        </w:rPr>
        <w:t xml:space="preserve"> </w:t>
      </w:r>
      <w:r w:rsidR="00235234" w:rsidRPr="005F4CD5">
        <w:rPr>
          <w:lang w:val="uk-UA"/>
        </w:rPr>
        <w:t>ігор, Всесвітніх</w:t>
      </w:r>
      <w:r w:rsidR="00235234">
        <w:rPr>
          <w:lang w:val="uk-UA"/>
        </w:rPr>
        <w:t xml:space="preserve"> ігор з </w:t>
      </w:r>
      <w:proofErr w:type="spellStart"/>
      <w:r w:rsidR="00235234">
        <w:rPr>
          <w:lang w:val="uk-UA"/>
        </w:rPr>
        <w:t>неолімпійських</w:t>
      </w:r>
      <w:proofErr w:type="spellEnd"/>
      <w:r w:rsidR="00235234">
        <w:rPr>
          <w:lang w:val="uk-UA"/>
        </w:rPr>
        <w:t xml:space="preserve"> видів спорту,</w:t>
      </w:r>
      <w:r w:rsidR="005810D9">
        <w:rPr>
          <w:lang w:val="uk-UA"/>
        </w:rPr>
        <w:t xml:space="preserve"> переможці та призери спортивних заходів міжнародного та всеукраїнського рівня з літніх і зимових </w:t>
      </w:r>
      <w:r w:rsidR="005810D9">
        <w:rPr>
          <w:lang w:val="uk-UA"/>
        </w:rPr>
        <w:lastRenderedPageBreak/>
        <w:t xml:space="preserve">видів спорту, видів спорту з інвалідністю, які входять до програми </w:t>
      </w:r>
      <w:proofErr w:type="spellStart"/>
      <w:r w:rsidR="005810D9">
        <w:rPr>
          <w:lang w:val="uk-UA"/>
        </w:rPr>
        <w:t>Паралімпійських</w:t>
      </w:r>
      <w:proofErr w:type="spellEnd"/>
      <w:r w:rsidR="005810D9">
        <w:rPr>
          <w:lang w:val="uk-UA"/>
        </w:rPr>
        <w:t xml:space="preserve"> та </w:t>
      </w:r>
      <w:proofErr w:type="spellStart"/>
      <w:r w:rsidR="005810D9">
        <w:rPr>
          <w:lang w:val="uk-UA"/>
        </w:rPr>
        <w:t>Дефлімпійських</w:t>
      </w:r>
      <w:proofErr w:type="spellEnd"/>
      <w:r w:rsidR="005810D9">
        <w:rPr>
          <w:lang w:val="uk-UA"/>
        </w:rPr>
        <w:t xml:space="preserve"> ігор.</w:t>
      </w:r>
    </w:p>
    <w:p w:rsidR="00387D3C" w:rsidRDefault="00387D3C" w:rsidP="005A65F4">
      <w:pPr>
        <w:rPr>
          <w:lang w:val="uk-UA"/>
        </w:rPr>
      </w:pPr>
    </w:p>
    <w:p w:rsidR="00B11CF0" w:rsidRPr="005F4CD5" w:rsidRDefault="00235234" w:rsidP="005A65F4">
      <w:pPr>
        <w:ind w:firstLine="567"/>
        <w:rPr>
          <w:u w:val="single"/>
          <w:lang w:val="uk-UA"/>
        </w:rPr>
      </w:pPr>
      <w:r>
        <w:rPr>
          <w:lang w:val="uk-UA"/>
        </w:rPr>
        <w:t xml:space="preserve">2. </w:t>
      </w:r>
      <w:r w:rsidR="00185EA8">
        <w:rPr>
          <w:lang w:val="uk-UA"/>
        </w:rPr>
        <w:t xml:space="preserve">Підставою для призначення стипендії є </w:t>
      </w:r>
      <w:r w:rsidR="00F33707">
        <w:rPr>
          <w:lang w:val="uk-UA"/>
        </w:rPr>
        <w:t>найвищий</w:t>
      </w:r>
      <w:r w:rsidR="00303D4A">
        <w:rPr>
          <w:lang w:val="uk-UA"/>
        </w:rPr>
        <w:t xml:space="preserve"> </w:t>
      </w:r>
      <w:r w:rsidR="00303D4A" w:rsidRPr="005F4CD5">
        <w:rPr>
          <w:lang w:val="uk-UA"/>
        </w:rPr>
        <w:t>спортивний</w:t>
      </w:r>
      <w:r w:rsidR="00DE6D9A">
        <w:rPr>
          <w:lang w:val="uk-UA"/>
        </w:rPr>
        <w:t xml:space="preserve"> результат</w:t>
      </w:r>
      <w:r w:rsidR="00F33707" w:rsidRPr="005F4CD5">
        <w:rPr>
          <w:lang w:val="uk-UA"/>
        </w:rPr>
        <w:t xml:space="preserve"> </w:t>
      </w:r>
      <w:r w:rsidR="00303D4A" w:rsidRPr="005F4CD5">
        <w:rPr>
          <w:lang w:val="uk-UA"/>
        </w:rPr>
        <w:t>спортсмена</w:t>
      </w:r>
      <w:r w:rsidR="00DE6D9A">
        <w:rPr>
          <w:lang w:val="uk-UA"/>
        </w:rPr>
        <w:t>,</w:t>
      </w:r>
      <w:r w:rsidR="00303D4A" w:rsidRPr="005F4CD5">
        <w:rPr>
          <w:lang w:val="uk-UA"/>
        </w:rPr>
        <w:t xml:space="preserve"> досягнутий</w:t>
      </w:r>
      <w:r w:rsidR="00F33707" w:rsidRPr="005F4CD5">
        <w:rPr>
          <w:lang w:val="uk-UA"/>
        </w:rPr>
        <w:t xml:space="preserve"> </w:t>
      </w:r>
      <w:r w:rsidR="00864455" w:rsidRPr="005F4CD5">
        <w:rPr>
          <w:lang w:val="uk-UA"/>
        </w:rPr>
        <w:t xml:space="preserve">впродовж року </w:t>
      </w:r>
      <w:r w:rsidR="00F33707" w:rsidRPr="005F4CD5">
        <w:rPr>
          <w:lang w:val="uk-UA"/>
        </w:rPr>
        <w:t xml:space="preserve">в одному </w:t>
      </w:r>
      <w:r w:rsidR="00864455" w:rsidRPr="005F4CD5">
        <w:rPr>
          <w:lang w:val="uk-UA"/>
        </w:rPr>
        <w:t xml:space="preserve">з </w:t>
      </w:r>
      <w:r w:rsidR="00F33707" w:rsidRPr="005F4CD5">
        <w:rPr>
          <w:lang w:val="uk-UA"/>
        </w:rPr>
        <w:t>виді</w:t>
      </w:r>
      <w:r w:rsidR="00864455" w:rsidRPr="005F4CD5">
        <w:rPr>
          <w:lang w:val="uk-UA"/>
        </w:rPr>
        <w:t>в</w:t>
      </w:r>
      <w:r w:rsidR="00F33707" w:rsidRPr="005F4CD5">
        <w:rPr>
          <w:lang w:val="uk-UA"/>
        </w:rPr>
        <w:t xml:space="preserve"> </w:t>
      </w:r>
      <w:r w:rsidR="00B11CF0" w:rsidRPr="005F4CD5">
        <w:rPr>
          <w:lang w:val="uk-UA"/>
        </w:rPr>
        <w:t>спорту</w:t>
      </w:r>
      <w:r w:rsidR="00DE6D9A">
        <w:rPr>
          <w:lang w:val="uk-UA"/>
        </w:rPr>
        <w:t>,</w:t>
      </w:r>
      <w:r w:rsidR="00864455" w:rsidRPr="005F4CD5">
        <w:rPr>
          <w:lang w:val="uk-UA"/>
        </w:rPr>
        <w:t xml:space="preserve"> передбачених пунктом 1, </w:t>
      </w:r>
      <w:r w:rsidR="00B11CF0" w:rsidRPr="005F4CD5">
        <w:rPr>
          <w:lang w:val="uk-UA"/>
        </w:rPr>
        <w:t xml:space="preserve"> що підтверджується протокол</w:t>
      </w:r>
      <w:r w:rsidR="00976FE1" w:rsidRPr="005F4CD5">
        <w:rPr>
          <w:lang w:val="uk-UA"/>
        </w:rPr>
        <w:t>ом (</w:t>
      </w:r>
      <w:proofErr w:type="spellStart"/>
      <w:r w:rsidR="00976FE1" w:rsidRPr="005F4CD5">
        <w:rPr>
          <w:shd w:val="clear" w:color="auto" w:fill="FFFFFF"/>
        </w:rPr>
        <w:t>витяг</w:t>
      </w:r>
      <w:proofErr w:type="spellEnd"/>
      <w:r w:rsidR="00976FE1" w:rsidRPr="005F4CD5">
        <w:rPr>
          <w:shd w:val="clear" w:color="auto" w:fill="FFFFFF"/>
          <w:lang w:val="uk-UA"/>
        </w:rPr>
        <w:t>ом</w:t>
      </w:r>
      <w:r w:rsidR="00976FE1" w:rsidRPr="005F4CD5">
        <w:rPr>
          <w:shd w:val="clear" w:color="auto" w:fill="FFFFFF"/>
        </w:rPr>
        <w:t xml:space="preserve"> </w:t>
      </w:r>
      <w:proofErr w:type="spellStart"/>
      <w:r w:rsidR="00976FE1" w:rsidRPr="005F4CD5">
        <w:rPr>
          <w:shd w:val="clear" w:color="auto" w:fill="FFFFFF"/>
        </w:rPr>
        <w:t>з</w:t>
      </w:r>
      <w:proofErr w:type="spellEnd"/>
      <w:r w:rsidR="00976FE1" w:rsidRPr="005F4CD5">
        <w:rPr>
          <w:shd w:val="clear" w:color="auto" w:fill="FFFFFF"/>
        </w:rPr>
        <w:t xml:space="preserve"> протоколу</w:t>
      </w:r>
      <w:r w:rsidR="00976FE1" w:rsidRPr="005F4CD5">
        <w:rPr>
          <w:shd w:val="clear" w:color="auto" w:fill="FFFFFF"/>
          <w:lang w:val="uk-UA"/>
        </w:rPr>
        <w:t>)</w:t>
      </w:r>
      <w:r w:rsidR="00976FE1" w:rsidRPr="005F4CD5">
        <w:rPr>
          <w:lang w:val="uk-UA"/>
        </w:rPr>
        <w:t xml:space="preserve"> проведених змагань</w:t>
      </w:r>
      <w:r w:rsidR="00DE6D9A">
        <w:rPr>
          <w:lang w:val="uk-UA"/>
        </w:rPr>
        <w:t>,</w:t>
      </w:r>
      <w:r w:rsidR="00976FE1" w:rsidRPr="005F4CD5">
        <w:rPr>
          <w:lang w:val="uk-UA"/>
        </w:rPr>
        <w:t xml:space="preserve"> наданим</w:t>
      </w:r>
      <w:r w:rsidR="00B11CF0" w:rsidRPr="005F4CD5">
        <w:rPr>
          <w:lang w:val="uk-UA"/>
        </w:rPr>
        <w:t xml:space="preserve"> відповідними</w:t>
      </w:r>
      <w:r w:rsidR="00184E9C" w:rsidRPr="005F4CD5">
        <w:rPr>
          <w:lang w:val="uk-UA"/>
        </w:rPr>
        <w:t xml:space="preserve"> </w:t>
      </w:r>
      <w:proofErr w:type="spellStart"/>
      <w:r w:rsidR="00184E9C" w:rsidRPr="005F4CD5">
        <w:rPr>
          <w:shd w:val="clear" w:color="auto" w:fill="FFFFFF"/>
        </w:rPr>
        <w:t>спортивними</w:t>
      </w:r>
      <w:proofErr w:type="spellEnd"/>
      <w:r w:rsidR="00184E9C" w:rsidRPr="005F4CD5">
        <w:rPr>
          <w:shd w:val="clear" w:color="auto" w:fill="FFFFFF"/>
        </w:rPr>
        <w:t xml:space="preserve"> </w:t>
      </w:r>
      <w:proofErr w:type="spellStart"/>
      <w:r w:rsidR="00184E9C" w:rsidRPr="005F4CD5">
        <w:rPr>
          <w:shd w:val="clear" w:color="auto" w:fill="FFFFFF"/>
        </w:rPr>
        <w:t>федераціями</w:t>
      </w:r>
      <w:proofErr w:type="spellEnd"/>
      <w:r w:rsidR="004F67CF" w:rsidRPr="005F4CD5">
        <w:rPr>
          <w:shd w:val="clear" w:color="auto" w:fill="FFFFFF"/>
          <w:lang w:val="uk-UA"/>
        </w:rPr>
        <w:t>.</w:t>
      </w:r>
    </w:p>
    <w:p w:rsidR="00F33707" w:rsidRDefault="00303D4A" w:rsidP="005A65F4">
      <w:pPr>
        <w:ind w:firstLine="567"/>
        <w:rPr>
          <w:lang w:val="uk-UA"/>
        </w:rPr>
      </w:pPr>
      <w:r>
        <w:rPr>
          <w:lang w:val="uk-UA"/>
        </w:rPr>
        <w:t xml:space="preserve"> </w:t>
      </w:r>
    </w:p>
    <w:p w:rsidR="00413A80" w:rsidRDefault="00F33707" w:rsidP="005A65F4">
      <w:pPr>
        <w:ind w:firstLine="567"/>
        <w:rPr>
          <w:lang w:val="uk-UA"/>
        </w:rPr>
      </w:pPr>
      <w:r>
        <w:rPr>
          <w:lang w:val="uk-UA"/>
        </w:rPr>
        <w:t>3</w:t>
      </w:r>
      <w:r w:rsidR="00235234">
        <w:rPr>
          <w:lang w:val="uk-UA"/>
        </w:rPr>
        <w:t>. </w:t>
      </w:r>
      <w:r w:rsidR="00B41814">
        <w:rPr>
          <w:lang w:val="uk-UA"/>
        </w:rPr>
        <w:t>Кожному спортсмену може бути признач</w:t>
      </w:r>
      <w:r>
        <w:rPr>
          <w:lang w:val="uk-UA"/>
        </w:rPr>
        <w:t xml:space="preserve">ено не більше як одну стипендію. </w:t>
      </w:r>
    </w:p>
    <w:p w:rsidR="00185EA8" w:rsidRDefault="00185EA8" w:rsidP="005A65F4">
      <w:pPr>
        <w:rPr>
          <w:b/>
          <w:lang w:val="uk-UA"/>
        </w:rPr>
      </w:pPr>
      <w:r>
        <w:rPr>
          <w:b/>
          <w:lang w:val="uk-UA"/>
        </w:rPr>
        <w:t xml:space="preserve">                                           </w:t>
      </w:r>
    </w:p>
    <w:p w:rsidR="00185EA8" w:rsidRDefault="00185EA8" w:rsidP="005A65F4">
      <w:pPr>
        <w:rPr>
          <w:b/>
          <w:lang w:val="uk-UA"/>
        </w:rPr>
      </w:pPr>
      <w:r>
        <w:rPr>
          <w:b/>
          <w:lang w:val="uk-UA"/>
        </w:rPr>
        <w:t xml:space="preserve">                                  ІІІ. Порядок </w:t>
      </w:r>
      <w:r w:rsidR="00B41814">
        <w:rPr>
          <w:b/>
          <w:lang w:val="uk-UA"/>
        </w:rPr>
        <w:t>розгляду документів</w:t>
      </w:r>
      <w:r>
        <w:rPr>
          <w:b/>
          <w:lang w:val="uk-UA"/>
        </w:rPr>
        <w:t xml:space="preserve"> </w:t>
      </w:r>
    </w:p>
    <w:p w:rsidR="00185EA8" w:rsidRPr="004C1C01" w:rsidRDefault="00185EA8" w:rsidP="005A65F4">
      <w:pPr>
        <w:rPr>
          <w:b/>
          <w:sz w:val="16"/>
          <w:szCs w:val="16"/>
          <w:lang w:val="uk-UA"/>
        </w:rPr>
      </w:pPr>
    </w:p>
    <w:p w:rsidR="008303D5" w:rsidRPr="005F4CD5" w:rsidRDefault="00185EA8" w:rsidP="005A65F4">
      <w:pPr>
        <w:ind w:firstLine="567"/>
        <w:rPr>
          <w:u w:val="single"/>
          <w:lang w:val="uk-UA"/>
        </w:rPr>
      </w:pPr>
      <w:r w:rsidRPr="00B72788">
        <w:rPr>
          <w:lang w:val="uk-UA"/>
        </w:rPr>
        <w:t>1.</w:t>
      </w:r>
      <w:r w:rsidR="00B41814" w:rsidRPr="00FF5907">
        <w:rPr>
          <w:color w:val="FF0000"/>
          <w:lang w:val="uk-UA"/>
        </w:rPr>
        <w:t xml:space="preserve"> </w:t>
      </w:r>
      <w:r w:rsidR="00B72788" w:rsidRPr="005B3E75">
        <w:rPr>
          <w:lang w:val="uk-UA"/>
        </w:rPr>
        <w:t xml:space="preserve">Для вирішення питань щодо призначення стипендій наказом управління спорту та молодіжної політики Івано-Франківської обласної державної адміністрації утворюється </w:t>
      </w:r>
      <w:r w:rsidR="004F67CF" w:rsidRPr="005F4CD5">
        <w:rPr>
          <w:lang w:val="uk-UA"/>
        </w:rPr>
        <w:t>президія з призначення щомісячн</w:t>
      </w:r>
      <w:r w:rsidR="009B2352" w:rsidRPr="005F4CD5">
        <w:rPr>
          <w:lang w:val="uk-UA"/>
        </w:rPr>
        <w:t>их</w:t>
      </w:r>
      <w:r w:rsidR="004F67CF" w:rsidRPr="005F4CD5">
        <w:rPr>
          <w:lang w:val="uk-UA"/>
        </w:rPr>
        <w:t xml:space="preserve"> </w:t>
      </w:r>
      <w:r w:rsidR="009B2352" w:rsidRPr="005F4CD5">
        <w:rPr>
          <w:lang w:val="uk-UA"/>
        </w:rPr>
        <w:t>стипендій</w:t>
      </w:r>
      <w:r w:rsidR="004F67CF" w:rsidRPr="005F4CD5">
        <w:rPr>
          <w:lang w:val="uk-UA"/>
        </w:rPr>
        <w:t xml:space="preserve"> провідним спортсменам Івано-Франківської області</w:t>
      </w:r>
      <w:r w:rsidR="009B2352" w:rsidRPr="005F4CD5">
        <w:rPr>
          <w:lang w:val="uk-UA"/>
        </w:rPr>
        <w:t xml:space="preserve"> (далі – президія)</w:t>
      </w:r>
      <w:r w:rsidR="00B72788" w:rsidRPr="005F4CD5">
        <w:rPr>
          <w:lang w:val="uk-UA"/>
        </w:rPr>
        <w:t>.</w:t>
      </w:r>
    </w:p>
    <w:p w:rsidR="000E5DC3" w:rsidRPr="005F4CD5" w:rsidRDefault="000E5DC3" w:rsidP="005A65F4">
      <w:pPr>
        <w:ind w:firstLine="567"/>
        <w:rPr>
          <w:u w:val="single"/>
          <w:lang w:val="uk-UA"/>
        </w:rPr>
      </w:pPr>
    </w:p>
    <w:p w:rsidR="001878CB" w:rsidRPr="005F4CD5" w:rsidRDefault="000E5DC3" w:rsidP="005A65F4">
      <w:pPr>
        <w:tabs>
          <w:tab w:val="left" w:pos="567"/>
          <w:tab w:val="left" w:pos="851"/>
        </w:tabs>
        <w:rPr>
          <w:spacing w:val="-4"/>
          <w:lang w:val="uk-UA"/>
        </w:rPr>
      </w:pPr>
      <w:r w:rsidRPr="005F4CD5">
        <w:rPr>
          <w:spacing w:val="-4"/>
          <w:lang w:val="uk-UA"/>
        </w:rPr>
        <w:tab/>
      </w:r>
      <w:r w:rsidR="00E562D2" w:rsidRPr="005F4CD5">
        <w:rPr>
          <w:spacing w:val="-4"/>
          <w:lang w:val="uk-UA"/>
        </w:rPr>
        <w:t xml:space="preserve">2. </w:t>
      </w:r>
      <w:r w:rsidRPr="005F4CD5">
        <w:rPr>
          <w:spacing w:val="-4"/>
          <w:lang w:val="uk-UA"/>
        </w:rPr>
        <w:t>Організаційною формою роботи президії є засідання, які проводяться у міру необхідності, але н</w:t>
      </w:r>
      <w:r w:rsidR="00E562D2" w:rsidRPr="005F4CD5">
        <w:rPr>
          <w:spacing w:val="-4"/>
          <w:lang w:val="uk-UA"/>
        </w:rPr>
        <w:t>е рідше одного разу на</w:t>
      </w:r>
      <w:r w:rsidRPr="005F4CD5">
        <w:rPr>
          <w:spacing w:val="-4"/>
          <w:lang w:val="uk-UA"/>
        </w:rPr>
        <w:t xml:space="preserve"> рік. </w:t>
      </w:r>
    </w:p>
    <w:p w:rsidR="000E5DC3" w:rsidRPr="005F4CD5" w:rsidRDefault="001878CB" w:rsidP="005A65F4">
      <w:pPr>
        <w:tabs>
          <w:tab w:val="left" w:pos="567"/>
          <w:tab w:val="left" w:pos="851"/>
        </w:tabs>
        <w:rPr>
          <w:spacing w:val="-4"/>
          <w:lang w:val="uk-UA"/>
        </w:rPr>
      </w:pPr>
      <w:r w:rsidRPr="005F4CD5">
        <w:rPr>
          <w:spacing w:val="-4"/>
          <w:lang w:val="uk-UA"/>
        </w:rPr>
        <w:tab/>
        <w:t xml:space="preserve">Засідання президії можуть проводитися у режимі </w:t>
      </w:r>
      <w:proofErr w:type="spellStart"/>
      <w:r w:rsidRPr="005F4CD5">
        <w:rPr>
          <w:spacing w:val="-4"/>
          <w:lang w:val="uk-UA"/>
        </w:rPr>
        <w:t>відеоконференції</w:t>
      </w:r>
      <w:proofErr w:type="spellEnd"/>
      <w:r w:rsidRPr="005F4CD5">
        <w:rPr>
          <w:spacing w:val="-4"/>
          <w:lang w:val="uk-UA"/>
        </w:rPr>
        <w:t xml:space="preserve"> з використанням відповідного програмного забезпечення, зокрема через Інтернет. У разі проведення засідання президії у режимі </w:t>
      </w:r>
      <w:proofErr w:type="spellStart"/>
      <w:r w:rsidRPr="005F4CD5">
        <w:rPr>
          <w:spacing w:val="-4"/>
          <w:lang w:val="uk-UA"/>
        </w:rPr>
        <w:t>відеоконференції</w:t>
      </w:r>
      <w:proofErr w:type="spellEnd"/>
      <w:r w:rsidRPr="005F4CD5">
        <w:rPr>
          <w:spacing w:val="-4"/>
          <w:lang w:val="uk-UA"/>
        </w:rPr>
        <w:t xml:space="preserve"> цей факт фіксується у протоколі.</w:t>
      </w:r>
    </w:p>
    <w:p w:rsidR="000E5DC3" w:rsidRPr="00864455" w:rsidRDefault="000E5DC3" w:rsidP="005A65F4">
      <w:pPr>
        <w:tabs>
          <w:tab w:val="left" w:pos="851"/>
        </w:tabs>
        <w:rPr>
          <w:color w:val="FF0000"/>
          <w:lang w:val="uk-UA"/>
        </w:rPr>
      </w:pPr>
    </w:p>
    <w:p w:rsidR="000E5DC3" w:rsidRPr="005F4CD5" w:rsidRDefault="000E5DC3" w:rsidP="005A65F4">
      <w:pPr>
        <w:tabs>
          <w:tab w:val="left" w:pos="567"/>
          <w:tab w:val="left" w:pos="851"/>
        </w:tabs>
        <w:rPr>
          <w:lang w:val="uk-UA"/>
        </w:rPr>
      </w:pPr>
      <w:r w:rsidRPr="005F4CD5">
        <w:rPr>
          <w:spacing w:val="-4"/>
          <w:lang w:val="uk-UA"/>
        </w:rPr>
        <w:t xml:space="preserve">        </w:t>
      </w:r>
      <w:r w:rsidR="00E562D2" w:rsidRPr="005F4CD5">
        <w:rPr>
          <w:spacing w:val="-4"/>
          <w:lang w:val="uk-UA"/>
        </w:rPr>
        <w:t xml:space="preserve">3. </w:t>
      </w:r>
      <w:r w:rsidRPr="005F4CD5">
        <w:rPr>
          <w:spacing w:val="-4"/>
          <w:lang w:val="uk-UA"/>
        </w:rPr>
        <w:t xml:space="preserve">Засідання </w:t>
      </w:r>
      <w:r w:rsidR="00E562D2" w:rsidRPr="005F4CD5">
        <w:rPr>
          <w:spacing w:val="-4"/>
          <w:lang w:val="uk-UA"/>
        </w:rPr>
        <w:t xml:space="preserve">президії </w:t>
      </w:r>
      <w:r w:rsidRPr="005F4CD5">
        <w:rPr>
          <w:spacing w:val="-4"/>
          <w:lang w:val="uk-UA"/>
        </w:rPr>
        <w:t xml:space="preserve">проводиться та є правомочним за умови присутності на ньому не менше половини від загального складу </w:t>
      </w:r>
      <w:r w:rsidR="00E562D2" w:rsidRPr="005F4CD5">
        <w:rPr>
          <w:spacing w:val="-4"/>
          <w:lang w:val="uk-UA"/>
        </w:rPr>
        <w:t>президії</w:t>
      </w:r>
      <w:r w:rsidRPr="005F4CD5">
        <w:rPr>
          <w:spacing w:val="-4"/>
          <w:lang w:val="uk-UA"/>
        </w:rPr>
        <w:t>.</w:t>
      </w:r>
    </w:p>
    <w:p w:rsidR="000E5DC3" w:rsidRPr="005F4CD5" w:rsidRDefault="000E5DC3" w:rsidP="005A65F4">
      <w:pPr>
        <w:tabs>
          <w:tab w:val="left" w:pos="851"/>
        </w:tabs>
        <w:rPr>
          <w:lang w:val="uk-UA"/>
        </w:rPr>
      </w:pPr>
    </w:p>
    <w:p w:rsidR="00BA2EDE" w:rsidRPr="005F4CD5" w:rsidRDefault="000E5DC3" w:rsidP="005A65F4">
      <w:pPr>
        <w:tabs>
          <w:tab w:val="left" w:pos="851"/>
        </w:tabs>
        <w:rPr>
          <w:lang w:val="uk-UA"/>
        </w:rPr>
      </w:pPr>
      <w:r w:rsidRPr="005F4CD5">
        <w:rPr>
          <w:spacing w:val="-6"/>
          <w:lang w:val="uk-UA"/>
        </w:rPr>
        <w:t xml:space="preserve">        </w:t>
      </w:r>
      <w:r w:rsidR="00E562D2" w:rsidRPr="005F4CD5">
        <w:rPr>
          <w:spacing w:val="-6"/>
          <w:lang w:val="uk-UA"/>
        </w:rPr>
        <w:t xml:space="preserve">4. </w:t>
      </w:r>
      <w:r w:rsidR="00016637" w:rsidRPr="005F4CD5">
        <w:rPr>
          <w:lang w:val="uk-UA"/>
        </w:rPr>
        <w:t>Спортсмен, який претендує на призначення стипендії</w:t>
      </w:r>
      <w:r w:rsidR="00757CC2" w:rsidRPr="005F4CD5">
        <w:rPr>
          <w:lang w:val="uk-UA"/>
        </w:rPr>
        <w:t xml:space="preserve"> (далі – кандидат)</w:t>
      </w:r>
      <w:r w:rsidR="00B71568" w:rsidRPr="00B71568">
        <w:rPr>
          <w:color w:val="00B050"/>
          <w:lang w:val="uk-UA"/>
        </w:rPr>
        <w:t>,</w:t>
      </w:r>
      <w:r w:rsidR="00BA2EDE" w:rsidRPr="00B71568">
        <w:rPr>
          <w:color w:val="00B050"/>
          <w:lang w:val="uk-UA"/>
        </w:rPr>
        <w:t xml:space="preserve"> </w:t>
      </w:r>
      <w:r w:rsidR="00BA2EDE" w:rsidRPr="005F4CD5">
        <w:rPr>
          <w:lang w:val="uk-UA"/>
        </w:rPr>
        <w:t>подає до управління спорту та молодіжної політики Івано-Франківської обласної державної адміністрації:</w:t>
      </w:r>
    </w:p>
    <w:p w:rsidR="00BA2EDE" w:rsidRPr="00387D3C" w:rsidRDefault="00BA2EDE" w:rsidP="005A65F4">
      <w:pPr>
        <w:ind w:firstLine="567"/>
        <w:rPr>
          <w:lang w:val="uk-UA"/>
        </w:rPr>
      </w:pPr>
      <w:r w:rsidRPr="00387D3C">
        <w:rPr>
          <w:lang w:val="uk-UA"/>
        </w:rPr>
        <w:t>заяву про призначення стипендії;</w:t>
      </w:r>
    </w:p>
    <w:p w:rsidR="00BA2EDE" w:rsidRPr="005F4CD5" w:rsidRDefault="00BA2EDE" w:rsidP="005A65F4">
      <w:pPr>
        <w:ind w:firstLine="567"/>
        <w:rPr>
          <w:lang w:val="uk-UA"/>
        </w:rPr>
      </w:pPr>
      <w:r w:rsidRPr="005F4CD5">
        <w:rPr>
          <w:lang w:val="uk-UA"/>
        </w:rPr>
        <w:t>копію паспорта громадянина України;</w:t>
      </w:r>
    </w:p>
    <w:p w:rsidR="00BA2EDE" w:rsidRPr="005F4CD5" w:rsidRDefault="00BA2EDE" w:rsidP="005A65F4">
      <w:pPr>
        <w:ind w:firstLine="567"/>
        <w:rPr>
          <w:lang w:val="uk-UA"/>
        </w:rPr>
      </w:pPr>
      <w:r w:rsidRPr="005F4CD5">
        <w:rPr>
          <w:lang w:val="uk-UA"/>
        </w:rPr>
        <w:t>копію довідки про присвоєння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в паспорті).</w:t>
      </w:r>
    </w:p>
    <w:p w:rsidR="00BA2EDE" w:rsidRPr="005F4CD5" w:rsidRDefault="00757CC2" w:rsidP="005A65F4">
      <w:pPr>
        <w:ind w:firstLine="567"/>
        <w:rPr>
          <w:lang w:val="uk-UA"/>
        </w:rPr>
      </w:pPr>
      <w:r w:rsidRPr="005F4CD5">
        <w:rPr>
          <w:lang w:val="uk-UA"/>
        </w:rPr>
        <w:t>Кандидат</w:t>
      </w:r>
      <w:r w:rsidR="00BA2EDE" w:rsidRPr="005F4CD5">
        <w:rPr>
          <w:lang w:val="uk-UA"/>
        </w:rPr>
        <w:t xml:space="preserve"> несе відповідальність за достовірність поданих управлінню спорту та молодіжної політики Івано-Франківської обласної державної адміністрації документів.</w:t>
      </w:r>
    </w:p>
    <w:p w:rsidR="00BA2EDE" w:rsidRPr="00864455" w:rsidRDefault="00BA2EDE" w:rsidP="005A65F4">
      <w:pPr>
        <w:ind w:firstLine="567"/>
        <w:rPr>
          <w:color w:val="FF0000"/>
          <w:lang w:val="uk-UA"/>
        </w:rPr>
      </w:pPr>
    </w:p>
    <w:p w:rsidR="003A02EB" w:rsidRDefault="00285FCB" w:rsidP="005A65F4">
      <w:pPr>
        <w:ind w:firstLine="567"/>
        <w:rPr>
          <w:lang w:val="uk-UA"/>
        </w:rPr>
      </w:pPr>
      <w:r w:rsidRPr="005F4CD5">
        <w:rPr>
          <w:lang w:val="uk-UA"/>
        </w:rPr>
        <w:t>5.</w:t>
      </w:r>
      <w:r w:rsidR="00C9338D">
        <w:rPr>
          <w:lang w:val="uk-UA"/>
        </w:rPr>
        <w:t> </w:t>
      </w:r>
      <w:r w:rsidR="009B2352" w:rsidRPr="005F4CD5">
        <w:rPr>
          <w:lang w:val="uk-UA"/>
        </w:rPr>
        <w:t>Після надходження</w:t>
      </w:r>
      <w:r w:rsidR="006C0FE5" w:rsidRPr="005F4CD5">
        <w:rPr>
          <w:lang w:val="uk-UA"/>
        </w:rPr>
        <w:t xml:space="preserve"> від спортивних федерацій </w:t>
      </w:r>
      <w:r w:rsidR="00976FE1" w:rsidRPr="005F4CD5">
        <w:rPr>
          <w:lang w:val="uk-UA"/>
        </w:rPr>
        <w:t>протоколу (</w:t>
      </w:r>
      <w:r w:rsidR="00976FE1" w:rsidRPr="005F4CD5">
        <w:rPr>
          <w:shd w:val="clear" w:color="auto" w:fill="FFFFFF"/>
          <w:lang w:val="uk-UA"/>
        </w:rPr>
        <w:t>витягу з протоколу)</w:t>
      </w:r>
      <w:r w:rsidR="006C0FE5" w:rsidRPr="005F4CD5">
        <w:rPr>
          <w:lang w:val="uk-UA"/>
        </w:rPr>
        <w:t xml:space="preserve"> проведених</w:t>
      </w:r>
      <w:r w:rsidRPr="005F4CD5">
        <w:rPr>
          <w:lang w:val="uk-UA"/>
        </w:rPr>
        <w:t xml:space="preserve"> спортивних</w:t>
      </w:r>
      <w:r w:rsidR="006C0FE5" w:rsidRPr="005F4CD5">
        <w:rPr>
          <w:lang w:val="uk-UA"/>
        </w:rPr>
        <w:t xml:space="preserve"> змагань</w:t>
      </w:r>
      <w:r w:rsidR="00757CC2" w:rsidRPr="00864455">
        <w:rPr>
          <w:color w:val="FF0000"/>
          <w:lang w:val="uk-UA"/>
        </w:rPr>
        <w:t xml:space="preserve"> </w:t>
      </w:r>
      <w:r w:rsidR="00757CC2" w:rsidRPr="005F4CD5">
        <w:rPr>
          <w:lang w:val="uk-UA"/>
        </w:rPr>
        <w:t>управління</w:t>
      </w:r>
      <w:r w:rsidR="009B2352" w:rsidRPr="005F4CD5">
        <w:rPr>
          <w:lang w:val="uk-UA"/>
        </w:rPr>
        <w:t xml:space="preserve"> </w:t>
      </w:r>
      <w:r w:rsidR="006C0FE5" w:rsidRPr="005F4CD5">
        <w:rPr>
          <w:lang w:val="uk-UA"/>
        </w:rPr>
        <w:t xml:space="preserve">спорту та молодіжної </w:t>
      </w:r>
      <w:r w:rsidR="006C0FE5" w:rsidRPr="005F4CD5">
        <w:rPr>
          <w:lang w:val="uk-UA"/>
        </w:rPr>
        <w:lastRenderedPageBreak/>
        <w:t>політики Івано-Франківської обласної державної адміністрації</w:t>
      </w:r>
      <w:r w:rsidR="003A02EB" w:rsidRPr="005F4CD5">
        <w:rPr>
          <w:lang w:val="uk-UA"/>
        </w:rPr>
        <w:t xml:space="preserve"> формує зведені списки і подає їх на розгляд  президії.</w:t>
      </w:r>
      <w:r w:rsidR="008303D5" w:rsidRPr="005F4CD5">
        <w:rPr>
          <w:lang w:val="uk-UA"/>
        </w:rPr>
        <w:t xml:space="preserve"> </w:t>
      </w:r>
    </w:p>
    <w:p w:rsidR="00387D3C" w:rsidRDefault="00387D3C" w:rsidP="005A65F4">
      <w:pPr>
        <w:ind w:firstLine="567"/>
        <w:rPr>
          <w:lang w:val="uk-UA"/>
        </w:rPr>
      </w:pPr>
    </w:p>
    <w:p w:rsidR="00E46B01" w:rsidRDefault="00285FCB" w:rsidP="005A65F4">
      <w:pPr>
        <w:ind w:firstLine="567"/>
        <w:rPr>
          <w:lang w:val="uk-UA"/>
        </w:rPr>
      </w:pPr>
      <w:r w:rsidRPr="005F4CD5">
        <w:rPr>
          <w:lang w:val="uk-UA"/>
        </w:rPr>
        <w:t>6.</w:t>
      </w:r>
      <w:r w:rsidR="00C9338D">
        <w:rPr>
          <w:lang w:val="uk-UA"/>
        </w:rPr>
        <w:t> </w:t>
      </w:r>
      <w:r w:rsidRPr="005F4CD5">
        <w:rPr>
          <w:lang w:val="uk-UA"/>
        </w:rPr>
        <w:t xml:space="preserve">Президія розглядає подані матеріали та приймає рішення про призначення або </w:t>
      </w:r>
      <w:r w:rsidR="00F01603">
        <w:rPr>
          <w:lang w:val="uk-UA"/>
        </w:rPr>
        <w:t>відмову у призначенні стипендії</w:t>
      </w:r>
      <w:r w:rsidR="00E46B01">
        <w:rPr>
          <w:lang w:val="uk-UA"/>
        </w:rPr>
        <w:t>.</w:t>
      </w:r>
    </w:p>
    <w:p w:rsidR="00285FCB" w:rsidRPr="005F4CD5" w:rsidRDefault="00285FCB" w:rsidP="005A65F4">
      <w:pPr>
        <w:ind w:firstLine="567"/>
        <w:rPr>
          <w:lang w:val="uk-UA"/>
        </w:rPr>
      </w:pPr>
      <w:r w:rsidRPr="005F4CD5">
        <w:rPr>
          <w:lang w:val="uk-UA"/>
        </w:rPr>
        <w:t>Рішення президії приймаються більшістю голосів від загального складу членів президії шляхом відкритого голосування та оформля</w:t>
      </w:r>
      <w:r w:rsidR="00DE6D9A">
        <w:rPr>
          <w:lang w:val="uk-UA"/>
        </w:rPr>
        <w:t>ються протоколом, який підписують</w:t>
      </w:r>
      <w:r w:rsidRPr="005F4CD5">
        <w:rPr>
          <w:lang w:val="uk-UA"/>
        </w:rPr>
        <w:t xml:space="preserve"> голова та секретар президії.</w:t>
      </w:r>
      <w:r w:rsidR="001878CB" w:rsidRPr="005F4CD5">
        <w:rPr>
          <w:lang w:val="uk-UA"/>
        </w:rPr>
        <w:t xml:space="preserve"> У разі рівної кількості голосів голос головуючого є вирішальним.</w:t>
      </w:r>
    </w:p>
    <w:p w:rsidR="00285FCB" w:rsidRPr="005F4CD5" w:rsidRDefault="00285FCB" w:rsidP="005A65F4">
      <w:pPr>
        <w:ind w:firstLine="567"/>
        <w:rPr>
          <w:lang w:val="uk-UA"/>
        </w:rPr>
      </w:pPr>
    </w:p>
    <w:p w:rsidR="008303D5" w:rsidRPr="005F4CD5" w:rsidRDefault="00285FCB" w:rsidP="005A65F4">
      <w:pPr>
        <w:ind w:firstLine="567"/>
        <w:rPr>
          <w:lang w:val="uk-UA"/>
        </w:rPr>
      </w:pPr>
      <w:r w:rsidRPr="005F4CD5">
        <w:rPr>
          <w:lang w:val="uk-UA"/>
        </w:rPr>
        <w:t>7.</w:t>
      </w:r>
      <w:r w:rsidR="00C9338D">
        <w:rPr>
          <w:lang w:val="uk-UA"/>
        </w:rPr>
        <w:t> </w:t>
      </w:r>
      <w:r w:rsidR="00223A1E" w:rsidRPr="005F4CD5">
        <w:rPr>
          <w:lang w:val="uk-UA"/>
        </w:rPr>
        <w:t>Враховуючи</w:t>
      </w:r>
      <w:r w:rsidRPr="005F4CD5">
        <w:rPr>
          <w:lang w:val="uk-UA"/>
        </w:rPr>
        <w:t xml:space="preserve"> рішення президії</w:t>
      </w:r>
      <w:r w:rsidR="00387D3C" w:rsidRPr="00387D3C">
        <w:rPr>
          <w:color w:val="70AD47" w:themeColor="accent6"/>
          <w:lang w:val="uk-UA"/>
        </w:rPr>
        <w:t xml:space="preserve"> </w:t>
      </w:r>
      <w:r w:rsidR="00387D3C" w:rsidRPr="00387D3C">
        <w:rPr>
          <w:lang w:val="uk-UA"/>
        </w:rPr>
        <w:t>та подан</w:t>
      </w:r>
      <w:r w:rsidR="00337091">
        <w:rPr>
          <w:lang w:val="uk-UA"/>
        </w:rPr>
        <w:t>і</w:t>
      </w:r>
      <w:r w:rsidR="00387D3C" w:rsidRPr="00387D3C">
        <w:rPr>
          <w:lang w:val="uk-UA"/>
        </w:rPr>
        <w:t xml:space="preserve"> кандидатом документ</w:t>
      </w:r>
      <w:r w:rsidR="00337091">
        <w:rPr>
          <w:lang w:val="uk-UA"/>
        </w:rPr>
        <w:t>и</w:t>
      </w:r>
      <w:r w:rsidR="00C20DEB" w:rsidRPr="00387D3C">
        <w:rPr>
          <w:lang w:val="uk-UA"/>
        </w:rPr>
        <w:t xml:space="preserve"> </w:t>
      </w:r>
      <w:r w:rsidR="00C20DEB" w:rsidRPr="005F4CD5">
        <w:rPr>
          <w:lang w:val="uk-UA"/>
        </w:rPr>
        <w:t>управління спорту та молодіжної політики Івано-Франківської обласної державної адміністрації</w:t>
      </w:r>
      <w:r w:rsidRPr="005F4CD5">
        <w:rPr>
          <w:lang w:val="uk-UA"/>
        </w:rPr>
        <w:t xml:space="preserve"> </w:t>
      </w:r>
      <w:r w:rsidR="00864455" w:rsidRPr="005F4CD5">
        <w:rPr>
          <w:lang w:val="uk-UA"/>
        </w:rPr>
        <w:t>видає</w:t>
      </w:r>
      <w:r w:rsidR="00C20DEB" w:rsidRPr="005F4CD5">
        <w:rPr>
          <w:lang w:val="uk-UA"/>
        </w:rPr>
        <w:t xml:space="preserve"> наказ про призначення щомісячних стипендій провідним спортсменам Івано-Франківської області</w:t>
      </w:r>
      <w:r w:rsidR="007D7D50">
        <w:rPr>
          <w:lang w:val="uk-UA"/>
        </w:rPr>
        <w:t>,</w:t>
      </w:r>
      <w:r w:rsidR="00971A68" w:rsidRPr="005F4CD5">
        <w:rPr>
          <w:lang w:val="uk-UA"/>
        </w:rPr>
        <w:t xml:space="preserve"> у якому</w:t>
      </w:r>
      <w:r w:rsidR="00C20DEB" w:rsidRPr="005F4CD5">
        <w:rPr>
          <w:lang w:val="uk-UA"/>
        </w:rPr>
        <w:t xml:space="preserve"> </w:t>
      </w:r>
      <w:r w:rsidR="008303D5" w:rsidRPr="005F4CD5">
        <w:rPr>
          <w:lang w:val="uk-UA"/>
        </w:rPr>
        <w:t>зазнач</w:t>
      </w:r>
      <w:r w:rsidR="00C20DEB" w:rsidRPr="005F4CD5">
        <w:rPr>
          <w:lang w:val="uk-UA"/>
        </w:rPr>
        <w:t>ається</w:t>
      </w:r>
      <w:r w:rsidR="008303D5" w:rsidRPr="005F4CD5">
        <w:rPr>
          <w:lang w:val="uk-UA"/>
        </w:rPr>
        <w:t xml:space="preserve"> розмір</w:t>
      </w:r>
      <w:r w:rsidR="00C20DEB" w:rsidRPr="005F4CD5">
        <w:rPr>
          <w:lang w:val="uk-UA"/>
        </w:rPr>
        <w:t xml:space="preserve"> стипендії</w:t>
      </w:r>
      <w:r w:rsidR="008303D5" w:rsidRPr="005F4CD5">
        <w:rPr>
          <w:lang w:val="uk-UA"/>
        </w:rPr>
        <w:t xml:space="preserve">, </w:t>
      </w:r>
      <w:r w:rsidR="00971A68" w:rsidRPr="005F4CD5">
        <w:rPr>
          <w:lang w:val="uk-UA"/>
        </w:rPr>
        <w:t xml:space="preserve">що </w:t>
      </w:r>
      <w:r w:rsidR="00121D5C" w:rsidRPr="005F4CD5">
        <w:rPr>
          <w:lang w:val="uk-UA"/>
        </w:rPr>
        <w:t>встановлюється</w:t>
      </w:r>
      <w:r w:rsidR="008303D5" w:rsidRPr="005F4CD5">
        <w:rPr>
          <w:lang w:val="uk-UA"/>
        </w:rPr>
        <w:t xml:space="preserve"> </w:t>
      </w:r>
      <w:r w:rsidR="00121D5C" w:rsidRPr="005F4CD5">
        <w:rPr>
          <w:lang w:val="uk-UA"/>
        </w:rPr>
        <w:t xml:space="preserve">з </w:t>
      </w:r>
      <w:r w:rsidR="00F62FC7" w:rsidRPr="005F4CD5">
        <w:rPr>
          <w:lang w:val="uk-UA"/>
        </w:rPr>
        <w:t>урахуванням</w:t>
      </w:r>
      <w:r w:rsidR="008303D5" w:rsidRPr="005F4CD5">
        <w:rPr>
          <w:lang w:val="uk-UA"/>
        </w:rPr>
        <w:t xml:space="preserve"> </w:t>
      </w:r>
      <w:r w:rsidR="00121D5C" w:rsidRPr="005F4CD5">
        <w:rPr>
          <w:lang w:val="uk-UA"/>
        </w:rPr>
        <w:t>наявн</w:t>
      </w:r>
      <w:r w:rsidR="00E7134E" w:rsidRPr="005F4CD5">
        <w:rPr>
          <w:lang w:val="uk-UA"/>
        </w:rPr>
        <w:t>их</w:t>
      </w:r>
      <w:r w:rsidR="00121D5C" w:rsidRPr="005F4CD5">
        <w:rPr>
          <w:lang w:val="uk-UA"/>
        </w:rPr>
        <w:t xml:space="preserve"> фінансових ресурсів</w:t>
      </w:r>
      <w:r w:rsidR="00E7134E" w:rsidRPr="005F4CD5">
        <w:rPr>
          <w:lang w:val="uk-UA"/>
        </w:rPr>
        <w:t xml:space="preserve"> передбачених для виплати таких стипендій</w:t>
      </w:r>
      <w:r w:rsidR="008303D5" w:rsidRPr="005F4CD5">
        <w:rPr>
          <w:lang w:val="uk-UA"/>
        </w:rPr>
        <w:t>.</w:t>
      </w:r>
    </w:p>
    <w:p w:rsidR="008303D5" w:rsidRPr="005F4CD5" w:rsidRDefault="008303D5" w:rsidP="005A65F4">
      <w:pPr>
        <w:ind w:firstLine="567"/>
        <w:rPr>
          <w:lang w:val="uk-UA"/>
        </w:rPr>
      </w:pPr>
    </w:p>
    <w:p w:rsidR="00185EA8" w:rsidRDefault="00971A68" w:rsidP="005A65F4">
      <w:pPr>
        <w:ind w:firstLine="567"/>
        <w:rPr>
          <w:lang w:val="uk-UA" w:eastAsia="uk-UA"/>
        </w:rPr>
      </w:pPr>
      <w:r w:rsidRPr="005F4CD5">
        <w:rPr>
          <w:lang w:val="uk-UA"/>
        </w:rPr>
        <w:t>8</w:t>
      </w:r>
      <w:r w:rsidR="008303D5" w:rsidRPr="005F4CD5">
        <w:rPr>
          <w:lang w:val="uk-UA"/>
        </w:rPr>
        <w:t xml:space="preserve">. </w:t>
      </w:r>
      <w:r w:rsidR="00185EA8" w:rsidRPr="005F4CD5">
        <w:rPr>
          <w:lang w:val="uk-UA"/>
        </w:rPr>
        <w:t xml:space="preserve">Видатки на забезпечення виплати </w:t>
      </w:r>
      <w:r w:rsidR="005F679B" w:rsidRPr="005F4CD5">
        <w:rPr>
          <w:lang w:val="uk-UA"/>
        </w:rPr>
        <w:t xml:space="preserve">щомісячних </w:t>
      </w:r>
      <w:r w:rsidR="00185EA8" w:rsidRPr="005F4CD5">
        <w:rPr>
          <w:lang w:val="uk-UA"/>
        </w:rPr>
        <w:t>стипенді</w:t>
      </w:r>
      <w:r w:rsidR="005F679B" w:rsidRPr="005F4CD5">
        <w:rPr>
          <w:lang w:val="uk-UA"/>
        </w:rPr>
        <w:t>й</w:t>
      </w:r>
      <w:r w:rsidR="00185EA8" w:rsidRPr="005F4CD5">
        <w:rPr>
          <w:lang w:val="uk-UA"/>
        </w:rPr>
        <w:t xml:space="preserve"> здійсню</w:t>
      </w:r>
      <w:r w:rsidR="005F679B" w:rsidRPr="005F4CD5">
        <w:rPr>
          <w:lang w:val="uk-UA"/>
        </w:rPr>
        <w:t>ю</w:t>
      </w:r>
      <w:r w:rsidR="00185EA8" w:rsidRPr="005F4CD5">
        <w:rPr>
          <w:lang w:val="uk-UA"/>
        </w:rPr>
        <w:t>ться в межах та за рахунок</w:t>
      </w:r>
      <w:r w:rsidR="00185EA8">
        <w:rPr>
          <w:lang w:val="uk-UA"/>
        </w:rPr>
        <w:t xml:space="preserve"> коштів, передбачених в обласному бюджеті на відповідний рік, відповідно до </w:t>
      </w:r>
      <w:r w:rsidR="00185EA8">
        <w:rPr>
          <w:color w:val="000000"/>
          <w:lang w:val="uk-UA" w:eastAsia="uk-UA"/>
        </w:rPr>
        <w:t>обласної цільової соціальної програми розвитку фі</w:t>
      </w:r>
      <w:r w:rsidR="00601452">
        <w:rPr>
          <w:color w:val="000000"/>
          <w:lang w:val="uk-UA" w:eastAsia="uk-UA"/>
        </w:rPr>
        <w:t>зичної культури та спорту на 2022</w:t>
      </w:r>
      <w:r w:rsidR="00185EA8">
        <w:rPr>
          <w:color w:val="000000"/>
          <w:lang w:val="uk-UA" w:eastAsia="uk-UA"/>
        </w:rPr>
        <w:t>-202</w:t>
      </w:r>
      <w:r w:rsidR="00601452">
        <w:rPr>
          <w:color w:val="000000"/>
          <w:lang w:val="uk-UA" w:eastAsia="uk-UA"/>
        </w:rPr>
        <w:t>6</w:t>
      </w:r>
      <w:r w:rsidR="00185EA8">
        <w:rPr>
          <w:color w:val="000000"/>
          <w:lang w:val="uk-UA" w:eastAsia="uk-UA"/>
        </w:rPr>
        <w:t xml:space="preserve"> роки, затвердженої рішенням </w:t>
      </w:r>
      <w:r w:rsidR="00185EA8">
        <w:rPr>
          <w:lang w:val="uk-UA" w:eastAsia="uk-UA"/>
        </w:rPr>
        <w:t xml:space="preserve">Івано-Франківської обласної ради від </w:t>
      </w:r>
      <w:r w:rsidR="00601452">
        <w:rPr>
          <w:lang w:val="uk-UA" w:eastAsia="uk-UA"/>
        </w:rPr>
        <w:t>12 листопада</w:t>
      </w:r>
      <w:r w:rsidR="00185EA8">
        <w:rPr>
          <w:lang w:val="uk-UA" w:eastAsia="uk-UA"/>
        </w:rPr>
        <w:t xml:space="preserve"> 20</w:t>
      </w:r>
      <w:r w:rsidR="00601452">
        <w:rPr>
          <w:lang w:val="uk-UA" w:eastAsia="uk-UA"/>
        </w:rPr>
        <w:t>2</w:t>
      </w:r>
      <w:r w:rsidR="00185EA8">
        <w:rPr>
          <w:lang w:val="uk-UA" w:eastAsia="uk-UA"/>
        </w:rPr>
        <w:t xml:space="preserve">1 року № </w:t>
      </w:r>
      <w:r w:rsidR="00601452">
        <w:rPr>
          <w:lang w:val="uk-UA" w:eastAsia="uk-UA"/>
        </w:rPr>
        <w:t>284</w:t>
      </w:r>
      <w:r w:rsidR="00185EA8">
        <w:rPr>
          <w:lang w:val="uk-UA" w:eastAsia="uk-UA"/>
        </w:rPr>
        <w:t>-1</w:t>
      </w:r>
      <w:r w:rsidR="00601452">
        <w:rPr>
          <w:lang w:val="uk-UA" w:eastAsia="uk-UA"/>
        </w:rPr>
        <w:t>0</w:t>
      </w:r>
      <w:r w:rsidR="00185EA8">
        <w:rPr>
          <w:lang w:val="uk-UA" w:eastAsia="uk-UA"/>
        </w:rPr>
        <w:t>/20</w:t>
      </w:r>
      <w:r w:rsidR="00601452">
        <w:rPr>
          <w:lang w:val="uk-UA" w:eastAsia="uk-UA"/>
        </w:rPr>
        <w:t>2</w:t>
      </w:r>
      <w:r w:rsidR="00185EA8">
        <w:rPr>
          <w:lang w:val="uk-UA" w:eastAsia="uk-UA"/>
        </w:rPr>
        <w:t>1 (із змінами)</w:t>
      </w:r>
      <w:r w:rsidR="00185EA8">
        <w:rPr>
          <w:lang w:val="uk-UA"/>
        </w:rPr>
        <w:t>.</w:t>
      </w:r>
      <w:r w:rsidR="00185EA8">
        <w:rPr>
          <w:lang w:val="uk-UA" w:eastAsia="uk-UA"/>
        </w:rPr>
        <w:t xml:space="preserve"> </w:t>
      </w:r>
    </w:p>
    <w:p w:rsidR="00F33707" w:rsidRDefault="00F33707" w:rsidP="005A65F4">
      <w:pPr>
        <w:ind w:firstLine="567"/>
        <w:rPr>
          <w:lang w:val="uk-UA" w:eastAsia="uk-UA"/>
        </w:rPr>
      </w:pPr>
    </w:p>
    <w:p w:rsidR="00E7134E" w:rsidRPr="005F4CD5" w:rsidRDefault="00E7134E" w:rsidP="005A65F4">
      <w:pPr>
        <w:ind w:firstLine="567"/>
        <w:jc w:val="center"/>
        <w:rPr>
          <w:b/>
          <w:lang w:val="uk-UA"/>
        </w:rPr>
      </w:pPr>
      <w:r w:rsidRPr="005F4CD5">
        <w:rPr>
          <w:b/>
          <w:lang w:val="uk-UA"/>
        </w:rPr>
        <w:t>І</w:t>
      </w:r>
      <w:r w:rsidRPr="005F4CD5">
        <w:rPr>
          <w:b/>
          <w:lang w:val="en-US"/>
        </w:rPr>
        <w:t>V</w:t>
      </w:r>
      <w:r w:rsidRPr="005F4CD5">
        <w:rPr>
          <w:b/>
          <w:lang w:val="uk-UA"/>
        </w:rPr>
        <w:t>. Порядок виплати стипендії</w:t>
      </w:r>
    </w:p>
    <w:p w:rsidR="00E7134E" w:rsidRPr="005F4CD5" w:rsidRDefault="00E7134E" w:rsidP="005A65F4">
      <w:pPr>
        <w:ind w:firstLine="567"/>
        <w:jc w:val="center"/>
        <w:rPr>
          <w:lang w:val="uk-UA" w:eastAsia="uk-UA"/>
        </w:rPr>
      </w:pPr>
    </w:p>
    <w:p w:rsidR="00E7134E" w:rsidRPr="005F4CD5" w:rsidRDefault="00E7134E" w:rsidP="005A65F4">
      <w:pPr>
        <w:ind w:firstLine="567"/>
        <w:rPr>
          <w:lang w:val="uk-UA"/>
        </w:rPr>
      </w:pPr>
      <w:r w:rsidRPr="005F4CD5">
        <w:rPr>
          <w:lang w:val="uk-UA" w:eastAsia="uk-UA"/>
        </w:rPr>
        <w:t>1</w:t>
      </w:r>
      <w:r w:rsidR="00F33707" w:rsidRPr="005F4CD5">
        <w:rPr>
          <w:lang w:val="uk-UA" w:eastAsia="uk-UA"/>
        </w:rPr>
        <w:t xml:space="preserve">. </w:t>
      </w:r>
      <w:r w:rsidRPr="005F4CD5">
        <w:rPr>
          <w:lang w:val="uk-UA"/>
        </w:rPr>
        <w:t>Для виплати стипендії особа, якій призначено стипендію, відкриває у банківській установі рахунок та подає до управління спорту та молодіжної політики Івано-Франківської обласної державної адміністрації реквізити банку та поточного рахунку, на який має перераховуватись стипендія.</w:t>
      </w:r>
    </w:p>
    <w:p w:rsidR="00F33707" w:rsidRPr="005F4CD5" w:rsidRDefault="00F33707" w:rsidP="005A65F4">
      <w:pPr>
        <w:ind w:firstLine="567"/>
        <w:rPr>
          <w:lang w:val="uk-UA" w:eastAsia="uk-UA"/>
        </w:rPr>
      </w:pPr>
    </w:p>
    <w:p w:rsidR="00185EA8" w:rsidRDefault="00971A68" w:rsidP="005A65F4">
      <w:pPr>
        <w:ind w:firstLine="567"/>
        <w:rPr>
          <w:lang w:val="uk-UA"/>
        </w:rPr>
      </w:pPr>
      <w:r>
        <w:rPr>
          <w:lang w:val="uk-UA"/>
        </w:rPr>
        <w:t>2</w:t>
      </w:r>
      <w:r w:rsidR="00185EA8">
        <w:rPr>
          <w:lang w:val="uk-UA"/>
        </w:rPr>
        <w:t>.</w:t>
      </w:r>
      <w:r w:rsidR="00C9338D">
        <w:rPr>
          <w:lang w:val="uk-UA"/>
        </w:rPr>
        <w:t> </w:t>
      </w:r>
      <w:r w:rsidR="00185EA8">
        <w:rPr>
          <w:lang w:val="uk-UA"/>
        </w:rPr>
        <w:t xml:space="preserve">Виплата стипендії здійснюється управлінням спорту </w:t>
      </w:r>
      <w:r w:rsidR="00601452">
        <w:rPr>
          <w:lang w:val="uk-UA"/>
        </w:rPr>
        <w:t xml:space="preserve">та молодіжної політики Івано-Франківської </w:t>
      </w:r>
      <w:r w:rsidR="00185EA8">
        <w:rPr>
          <w:lang w:val="uk-UA"/>
        </w:rPr>
        <w:t>о</w:t>
      </w:r>
      <w:r w:rsidR="00E67378">
        <w:rPr>
          <w:lang w:val="uk-UA"/>
        </w:rPr>
        <w:t>бласної державної адміністрації</w:t>
      </w:r>
      <w:r w:rsidR="00185EA8">
        <w:rPr>
          <w:lang w:val="uk-UA"/>
        </w:rPr>
        <w:t xml:space="preserve"> щомісячно протягом одного календарного року на</w:t>
      </w:r>
      <w:r>
        <w:rPr>
          <w:lang w:val="uk-UA"/>
        </w:rPr>
        <w:t xml:space="preserve"> відкритий</w:t>
      </w:r>
      <w:r w:rsidR="00185EA8">
        <w:rPr>
          <w:lang w:val="uk-UA"/>
        </w:rPr>
        <w:t xml:space="preserve"> банківськ</w:t>
      </w:r>
      <w:r>
        <w:rPr>
          <w:lang w:val="uk-UA"/>
        </w:rPr>
        <w:t xml:space="preserve">ий рахунок </w:t>
      </w:r>
      <w:r w:rsidR="00185EA8">
        <w:rPr>
          <w:lang w:val="uk-UA"/>
        </w:rPr>
        <w:t>стипендіата. При цьому із суми стипендії здійснюється утримання для сплати податків та інших обов’язкових платежів до бюджету у порядку і розмірах, встановлених</w:t>
      </w:r>
      <w:r>
        <w:rPr>
          <w:lang w:val="uk-UA"/>
        </w:rPr>
        <w:t xml:space="preserve"> чинним</w:t>
      </w:r>
      <w:r w:rsidR="00185EA8">
        <w:rPr>
          <w:lang w:val="uk-UA"/>
        </w:rPr>
        <w:t xml:space="preserve"> законодавством</w:t>
      </w:r>
      <w:r>
        <w:rPr>
          <w:lang w:val="uk-UA"/>
        </w:rPr>
        <w:t xml:space="preserve"> України</w:t>
      </w:r>
      <w:r w:rsidR="00185EA8">
        <w:rPr>
          <w:lang w:val="uk-UA"/>
        </w:rPr>
        <w:t xml:space="preserve">. </w:t>
      </w:r>
    </w:p>
    <w:p w:rsidR="008303D5" w:rsidRDefault="008303D5" w:rsidP="005A65F4">
      <w:pPr>
        <w:ind w:firstLine="567"/>
        <w:rPr>
          <w:lang w:val="uk-UA"/>
        </w:rPr>
      </w:pPr>
    </w:p>
    <w:p w:rsidR="00971A68" w:rsidRDefault="00971A68" w:rsidP="005A65F4">
      <w:pPr>
        <w:ind w:firstLine="567"/>
        <w:rPr>
          <w:lang w:val="uk-UA"/>
        </w:rPr>
      </w:pPr>
      <w:r w:rsidRPr="005F4CD5">
        <w:rPr>
          <w:lang w:val="uk-UA"/>
        </w:rPr>
        <w:t>3</w:t>
      </w:r>
      <w:r w:rsidR="00ED4668" w:rsidRPr="005F4CD5">
        <w:rPr>
          <w:lang w:val="uk-UA"/>
        </w:rPr>
        <w:t>.</w:t>
      </w:r>
      <w:r w:rsidR="008303D5" w:rsidRPr="005F4CD5">
        <w:rPr>
          <w:lang w:val="uk-UA"/>
        </w:rPr>
        <w:t> </w:t>
      </w:r>
      <w:r w:rsidRPr="005F4CD5">
        <w:rPr>
          <w:lang w:val="uk-UA"/>
        </w:rPr>
        <w:t>Позбавлення стипендії може бути здійснено в разі:</w:t>
      </w:r>
    </w:p>
    <w:p w:rsidR="00971A68" w:rsidRPr="005F4CD5" w:rsidRDefault="00971A68" w:rsidP="005A65F4">
      <w:pPr>
        <w:ind w:firstLine="567"/>
        <w:rPr>
          <w:lang w:val="uk-UA"/>
        </w:rPr>
      </w:pPr>
      <w:bookmarkStart w:id="1" w:name="n34"/>
      <w:bookmarkEnd w:id="1"/>
      <w:r w:rsidRPr="005F4CD5">
        <w:rPr>
          <w:lang w:val="uk-UA"/>
        </w:rPr>
        <w:t xml:space="preserve">порушення спортсменом </w:t>
      </w:r>
      <w:r w:rsidR="00FB3A8F" w:rsidRPr="005F4CD5">
        <w:rPr>
          <w:lang w:val="uk-UA"/>
        </w:rPr>
        <w:t>спортивного режиму, невиконання планів підготовки</w:t>
      </w:r>
      <w:r w:rsidRPr="005F4CD5">
        <w:rPr>
          <w:lang w:val="uk-UA"/>
        </w:rPr>
        <w:t>;</w:t>
      </w:r>
    </w:p>
    <w:p w:rsidR="00971A68" w:rsidRPr="005F4CD5" w:rsidRDefault="00971A68" w:rsidP="005A65F4">
      <w:pPr>
        <w:ind w:firstLine="567"/>
        <w:rPr>
          <w:lang w:val="uk-UA"/>
        </w:rPr>
      </w:pPr>
      <w:bookmarkStart w:id="2" w:name="n35"/>
      <w:bookmarkEnd w:id="2"/>
      <w:r w:rsidRPr="005F4CD5">
        <w:rPr>
          <w:lang w:val="uk-UA"/>
        </w:rPr>
        <w:t>засудження за умисний злочин;</w:t>
      </w:r>
    </w:p>
    <w:p w:rsidR="00971A68" w:rsidRPr="005F4CD5" w:rsidRDefault="00971A68" w:rsidP="005A65F4">
      <w:pPr>
        <w:ind w:firstLine="567"/>
        <w:rPr>
          <w:lang w:val="uk-UA"/>
        </w:rPr>
      </w:pPr>
      <w:bookmarkStart w:id="3" w:name="n36"/>
      <w:bookmarkEnd w:id="3"/>
      <w:r w:rsidRPr="005F4CD5">
        <w:rPr>
          <w:lang w:val="uk-UA"/>
        </w:rPr>
        <w:t>дискваліфікації спортсмена міжнародною спортивною організацією або національною спортивною федерацією з видів спорту;</w:t>
      </w:r>
    </w:p>
    <w:p w:rsidR="00971A68" w:rsidRDefault="00971A68" w:rsidP="005A65F4">
      <w:pPr>
        <w:ind w:firstLine="567"/>
        <w:rPr>
          <w:lang w:val="uk-UA"/>
        </w:rPr>
      </w:pPr>
      <w:bookmarkStart w:id="4" w:name="n37"/>
      <w:bookmarkEnd w:id="4"/>
      <w:r w:rsidRPr="005F4CD5">
        <w:rPr>
          <w:lang w:val="uk-UA"/>
        </w:rPr>
        <w:lastRenderedPageBreak/>
        <w:t>припинення громадянства України або від’їзду стипендіата на роботу за кордон (за винятком</w:t>
      </w:r>
      <w:r w:rsidR="00FB3A8F" w:rsidRPr="005F4CD5">
        <w:rPr>
          <w:lang w:val="uk-UA"/>
        </w:rPr>
        <w:t xml:space="preserve"> його</w:t>
      </w:r>
      <w:r w:rsidRPr="005F4CD5">
        <w:rPr>
          <w:lang w:val="uk-UA"/>
        </w:rPr>
        <w:t xml:space="preserve"> відрядження);</w:t>
      </w:r>
    </w:p>
    <w:p w:rsidR="005F4CD5" w:rsidRPr="005F4CD5" w:rsidRDefault="00971A68" w:rsidP="005A65F4">
      <w:pPr>
        <w:ind w:firstLine="567"/>
        <w:rPr>
          <w:lang w:val="uk-UA"/>
        </w:rPr>
      </w:pPr>
      <w:bookmarkStart w:id="5" w:name="n38"/>
      <w:bookmarkEnd w:id="5"/>
      <w:r w:rsidRPr="005F4CD5">
        <w:rPr>
          <w:lang w:val="uk-UA"/>
        </w:rPr>
        <w:t>порушення вимог антидопінгового законодавства</w:t>
      </w:r>
      <w:r w:rsidR="005F4CD5" w:rsidRPr="005F4CD5">
        <w:rPr>
          <w:lang w:val="uk-UA"/>
        </w:rPr>
        <w:t>;</w:t>
      </w:r>
    </w:p>
    <w:p w:rsidR="00971A68" w:rsidRPr="00387D3C" w:rsidRDefault="005F4CD5" w:rsidP="005A65F4">
      <w:pPr>
        <w:ind w:firstLine="567"/>
        <w:rPr>
          <w:lang w:val="uk-UA"/>
        </w:rPr>
      </w:pPr>
      <w:r w:rsidRPr="00387D3C">
        <w:rPr>
          <w:lang w:val="uk-UA"/>
        </w:rPr>
        <w:t xml:space="preserve">припинення </w:t>
      </w:r>
      <w:r w:rsidR="00387D3C">
        <w:rPr>
          <w:lang w:val="uk-UA"/>
        </w:rPr>
        <w:t>спортсменом представлення Івано-Франківськ</w:t>
      </w:r>
      <w:r w:rsidR="00337091">
        <w:rPr>
          <w:lang w:val="uk-UA"/>
        </w:rPr>
        <w:t>ої</w:t>
      </w:r>
      <w:r w:rsidR="00387D3C">
        <w:rPr>
          <w:lang w:val="uk-UA"/>
        </w:rPr>
        <w:t xml:space="preserve"> області на змаганнях</w:t>
      </w:r>
      <w:r w:rsidR="00971A68" w:rsidRPr="00387D3C">
        <w:rPr>
          <w:lang w:val="uk-UA"/>
        </w:rPr>
        <w:t>.</w:t>
      </w:r>
    </w:p>
    <w:p w:rsidR="005F4CD5" w:rsidRPr="00864455" w:rsidRDefault="005F4CD5" w:rsidP="005A65F4">
      <w:pPr>
        <w:ind w:firstLine="567"/>
        <w:rPr>
          <w:color w:val="FF0000"/>
          <w:lang w:val="uk-UA"/>
        </w:rPr>
      </w:pPr>
    </w:p>
    <w:p w:rsidR="00FB3A8F" w:rsidRDefault="00FB3A8F" w:rsidP="005A65F4">
      <w:pPr>
        <w:ind w:firstLine="567"/>
        <w:rPr>
          <w:lang w:val="uk-UA"/>
        </w:rPr>
      </w:pPr>
      <w:bookmarkStart w:id="6" w:name="n39"/>
      <w:bookmarkEnd w:id="6"/>
    </w:p>
    <w:p w:rsidR="00FB3A8F" w:rsidRDefault="00FB3A8F" w:rsidP="005A65F4">
      <w:pPr>
        <w:ind w:firstLine="567"/>
        <w:rPr>
          <w:lang w:val="uk-UA"/>
        </w:rPr>
      </w:pPr>
    </w:p>
    <w:p w:rsidR="00601452" w:rsidRDefault="00185EA8" w:rsidP="005A65F4">
      <w:pPr>
        <w:rPr>
          <w:b/>
          <w:bCs/>
          <w:lang w:val="uk-UA"/>
        </w:rPr>
      </w:pPr>
      <w:r>
        <w:rPr>
          <w:b/>
          <w:bCs/>
        </w:rPr>
        <w:t>Начальник</w:t>
      </w:r>
      <w:r>
        <w:rPr>
          <w:b/>
          <w:bCs/>
          <w:lang w:val="uk-UA"/>
        </w:rPr>
        <w:t xml:space="preserve"> </w:t>
      </w:r>
      <w:proofErr w:type="spellStart"/>
      <w:r>
        <w:rPr>
          <w:b/>
          <w:bCs/>
        </w:rPr>
        <w:t>управління</w:t>
      </w:r>
      <w:proofErr w:type="spellEnd"/>
      <w:r>
        <w:rPr>
          <w:b/>
          <w:bCs/>
        </w:rPr>
        <w:t xml:space="preserve"> </w:t>
      </w:r>
      <w:r>
        <w:rPr>
          <w:b/>
          <w:bCs/>
          <w:lang w:val="uk-UA"/>
        </w:rPr>
        <w:t>с</w:t>
      </w:r>
      <w:r>
        <w:rPr>
          <w:b/>
          <w:bCs/>
        </w:rPr>
        <w:t>порту</w:t>
      </w:r>
    </w:p>
    <w:p w:rsidR="00601452" w:rsidRDefault="00601452" w:rsidP="005A65F4">
      <w:pPr>
        <w:rPr>
          <w:b/>
          <w:bCs/>
          <w:lang w:val="uk-UA"/>
        </w:rPr>
      </w:pPr>
      <w:r>
        <w:rPr>
          <w:b/>
          <w:bCs/>
          <w:lang w:val="uk-UA"/>
        </w:rPr>
        <w:t>та молодіжної політики</w:t>
      </w:r>
    </w:p>
    <w:p w:rsidR="00601452" w:rsidRDefault="00601452" w:rsidP="005A65F4">
      <w:pPr>
        <w:rPr>
          <w:b/>
          <w:bCs/>
          <w:lang w:val="uk-UA"/>
        </w:rPr>
      </w:pPr>
      <w:r>
        <w:rPr>
          <w:b/>
          <w:bCs/>
          <w:lang w:val="uk-UA"/>
        </w:rPr>
        <w:t xml:space="preserve">Івано-Франківської </w:t>
      </w:r>
    </w:p>
    <w:p w:rsidR="00185EA8" w:rsidRPr="008A3468" w:rsidRDefault="00ED4668" w:rsidP="005A65F4">
      <w:pPr>
        <w:rPr>
          <w:lang w:val="uk-UA"/>
        </w:rPr>
      </w:pPr>
      <w:r w:rsidRPr="008A3468">
        <w:rPr>
          <w:b/>
          <w:lang w:val="uk-UA"/>
        </w:rPr>
        <w:t>обласної державної адміністрації</w:t>
      </w:r>
      <w:r w:rsidR="00185EA8" w:rsidRPr="008A3468">
        <w:rPr>
          <w:b/>
          <w:bCs/>
          <w:lang w:val="uk-UA"/>
        </w:rPr>
        <w:t xml:space="preserve">                           </w:t>
      </w:r>
      <w:r w:rsidR="001B3C41">
        <w:rPr>
          <w:b/>
          <w:bCs/>
          <w:lang w:val="uk-UA"/>
        </w:rPr>
        <w:t xml:space="preserve">     </w:t>
      </w:r>
      <w:r w:rsidR="00185EA8" w:rsidRPr="008A3468">
        <w:rPr>
          <w:b/>
          <w:bCs/>
          <w:lang w:val="uk-UA"/>
        </w:rPr>
        <w:t xml:space="preserve">      </w:t>
      </w:r>
      <w:r w:rsidR="00601452" w:rsidRPr="008A3468">
        <w:rPr>
          <w:b/>
          <w:bCs/>
          <w:lang w:val="uk-UA"/>
        </w:rPr>
        <w:t xml:space="preserve">     </w:t>
      </w:r>
      <w:r w:rsidR="00185EA8" w:rsidRPr="008A3468">
        <w:rPr>
          <w:b/>
          <w:bCs/>
          <w:lang w:val="uk-UA"/>
        </w:rPr>
        <w:t>Орест ОКЛІЄВИЧ</w:t>
      </w:r>
      <w:r w:rsidR="00185EA8" w:rsidRPr="008A3468">
        <w:rPr>
          <w:lang w:val="uk-UA"/>
        </w:rPr>
        <w:t xml:space="preserve"> </w:t>
      </w:r>
    </w:p>
    <w:p w:rsidR="00185EA8" w:rsidRPr="00601452" w:rsidRDefault="00185EA8" w:rsidP="005A65F4">
      <w:pPr>
        <w:rPr>
          <w:b/>
          <w:spacing w:val="4"/>
          <w:lang w:val="uk-UA"/>
        </w:rPr>
      </w:pPr>
    </w:p>
    <w:sectPr w:rsidR="00185EA8" w:rsidRPr="00601452" w:rsidSect="003B3376">
      <w:headerReference w:type="default" r:id="rId7"/>
      <w:pgSz w:w="11906" w:h="16838"/>
      <w:pgMar w:top="1134" w:right="567" w:bottom="1134" w:left="1701" w:header="113"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C7" w:rsidRDefault="007D36C7" w:rsidP="00E51E57">
      <w:r>
        <w:separator/>
      </w:r>
    </w:p>
  </w:endnote>
  <w:endnote w:type="continuationSeparator" w:id="0">
    <w:p w:rsidR="007D36C7" w:rsidRDefault="007D36C7" w:rsidP="00E51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C7" w:rsidRDefault="007D36C7" w:rsidP="00E51E57">
      <w:r>
        <w:separator/>
      </w:r>
    </w:p>
  </w:footnote>
  <w:footnote w:type="continuationSeparator" w:id="0">
    <w:p w:rsidR="007D36C7" w:rsidRDefault="007D36C7" w:rsidP="00E51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467611"/>
      <w:docPartObj>
        <w:docPartGallery w:val="Page Numbers (Top of Page)"/>
        <w:docPartUnique/>
      </w:docPartObj>
    </w:sdtPr>
    <w:sdtContent>
      <w:p w:rsidR="003B3376" w:rsidRDefault="003B3376">
        <w:pPr>
          <w:pStyle w:val="a3"/>
          <w:jc w:val="center"/>
        </w:pPr>
      </w:p>
      <w:p w:rsidR="003B3376" w:rsidRDefault="00E97C26">
        <w:pPr>
          <w:pStyle w:val="a3"/>
          <w:jc w:val="center"/>
        </w:pPr>
        <w:r>
          <w:fldChar w:fldCharType="begin"/>
        </w:r>
        <w:r w:rsidR="003B3376">
          <w:instrText>PAGE   \* MERGEFORMAT</w:instrText>
        </w:r>
        <w:r>
          <w:fldChar w:fldCharType="separate"/>
        </w:r>
        <w:r w:rsidR="009A386D">
          <w:rPr>
            <w:noProof/>
          </w:rPr>
          <w:t>4</w:t>
        </w:r>
        <w:r>
          <w:fldChar w:fldCharType="end"/>
        </w:r>
      </w:p>
    </w:sdtContent>
  </w:sdt>
  <w:p w:rsidR="00E51E57" w:rsidRDefault="00E51E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E51E57"/>
    <w:rsid w:val="00016637"/>
    <w:rsid w:val="00030151"/>
    <w:rsid w:val="000477E0"/>
    <w:rsid w:val="000530DD"/>
    <w:rsid w:val="000D271D"/>
    <w:rsid w:val="000E5DC3"/>
    <w:rsid w:val="00121D5C"/>
    <w:rsid w:val="00130866"/>
    <w:rsid w:val="0014260B"/>
    <w:rsid w:val="00184E9C"/>
    <w:rsid w:val="00185EA8"/>
    <w:rsid w:val="001878CB"/>
    <w:rsid w:val="001943D3"/>
    <w:rsid w:val="00195E9E"/>
    <w:rsid w:val="001B3C41"/>
    <w:rsid w:val="001B680F"/>
    <w:rsid w:val="001C41D9"/>
    <w:rsid w:val="001C5575"/>
    <w:rsid w:val="001F2DF2"/>
    <w:rsid w:val="00223A1E"/>
    <w:rsid w:val="002264FF"/>
    <w:rsid w:val="00235234"/>
    <w:rsid w:val="002471B9"/>
    <w:rsid w:val="00256020"/>
    <w:rsid w:val="00285FCB"/>
    <w:rsid w:val="002D56F8"/>
    <w:rsid w:val="00303D4A"/>
    <w:rsid w:val="003040B8"/>
    <w:rsid w:val="003323B8"/>
    <w:rsid w:val="00332C92"/>
    <w:rsid w:val="003331BD"/>
    <w:rsid w:val="00337091"/>
    <w:rsid w:val="003435A8"/>
    <w:rsid w:val="00387D3C"/>
    <w:rsid w:val="003919A4"/>
    <w:rsid w:val="003A02EB"/>
    <w:rsid w:val="003A7D80"/>
    <w:rsid w:val="003B3376"/>
    <w:rsid w:val="003C1E17"/>
    <w:rsid w:val="003E55B5"/>
    <w:rsid w:val="00413A80"/>
    <w:rsid w:val="0049482B"/>
    <w:rsid w:val="004C1729"/>
    <w:rsid w:val="004C1C01"/>
    <w:rsid w:val="004D1D16"/>
    <w:rsid w:val="004F67CF"/>
    <w:rsid w:val="005048A9"/>
    <w:rsid w:val="00541DF8"/>
    <w:rsid w:val="00544BFC"/>
    <w:rsid w:val="005668A1"/>
    <w:rsid w:val="005810D9"/>
    <w:rsid w:val="00581E59"/>
    <w:rsid w:val="005A65F4"/>
    <w:rsid w:val="005D07A1"/>
    <w:rsid w:val="005F4CD5"/>
    <w:rsid w:val="005F679B"/>
    <w:rsid w:val="00601452"/>
    <w:rsid w:val="006109E4"/>
    <w:rsid w:val="0064255D"/>
    <w:rsid w:val="006618D4"/>
    <w:rsid w:val="00672E2D"/>
    <w:rsid w:val="006A0538"/>
    <w:rsid w:val="006C0FE5"/>
    <w:rsid w:val="006E7D97"/>
    <w:rsid w:val="006F5D53"/>
    <w:rsid w:val="00715DB4"/>
    <w:rsid w:val="00757CC2"/>
    <w:rsid w:val="0077280D"/>
    <w:rsid w:val="00781E6D"/>
    <w:rsid w:val="007A40D1"/>
    <w:rsid w:val="007D36C7"/>
    <w:rsid w:val="007D7D50"/>
    <w:rsid w:val="007F3CD0"/>
    <w:rsid w:val="008303D5"/>
    <w:rsid w:val="008354A0"/>
    <w:rsid w:val="00845DAE"/>
    <w:rsid w:val="00864455"/>
    <w:rsid w:val="008A3468"/>
    <w:rsid w:val="008B0A96"/>
    <w:rsid w:val="00904C6F"/>
    <w:rsid w:val="00915FC5"/>
    <w:rsid w:val="00932384"/>
    <w:rsid w:val="00933DD0"/>
    <w:rsid w:val="00940287"/>
    <w:rsid w:val="00971A68"/>
    <w:rsid w:val="009765EF"/>
    <w:rsid w:val="00976E3D"/>
    <w:rsid w:val="00976FE1"/>
    <w:rsid w:val="009A29FE"/>
    <w:rsid w:val="009A386D"/>
    <w:rsid w:val="009A7BD7"/>
    <w:rsid w:val="009B2352"/>
    <w:rsid w:val="009C0077"/>
    <w:rsid w:val="009F6C04"/>
    <w:rsid w:val="00A416B5"/>
    <w:rsid w:val="00A53B32"/>
    <w:rsid w:val="00A62076"/>
    <w:rsid w:val="00AF55F0"/>
    <w:rsid w:val="00AF5B71"/>
    <w:rsid w:val="00B11CF0"/>
    <w:rsid w:val="00B41814"/>
    <w:rsid w:val="00B71568"/>
    <w:rsid w:val="00B72788"/>
    <w:rsid w:val="00BA2EDE"/>
    <w:rsid w:val="00BA34A7"/>
    <w:rsid w:val="00BA6673"/>
    <w:rsid w:val="00BB73EF"/>
    <w:rsid w:val="00C20DEB"/>
    <w:rsid w:val="00C306D8"/>
    <w:rsid w:val="00C53425"/>
    <w:rsid w:val="00C76F04"/>
    <w:rsid w:val="00C772A0"/>
    <w:rsid w:val="00C8408E"/>
    <w:rsid w:val="00C9338D"/>
    <w:rsid w:val="00CA4BD1"/>
    <w:rsid w:val="00D44294"/>
    <w:rsid w:val="00D66E5C"/>
    <w:rsid w:val="00D7204E"/>
    <w:rsid w:val="00D83B40"/>
    <w:rsid w:val="00D903D8"/>
    <w:rsid w:val="00DB6E5C"/>
    <w:rsid w:val="00DE6D9A"/>
    <w:rsid w:val="00E15F40"/>
    <w:rsid w:val="00E17A6E"/>
    <w:rsid w:val="00E335F3"/>
    <w:rsid w:val="00E46B01"/>
    <w:rsid w:val="00E51E57"/>
    <w:rsid w:val="00E562D2"/>
    <w:rsid w:val="00E612B3"/>
    <w:rsid w:val="00E67378"/>
    <w:rsid w:val="00E7134E"/>
    <w:rsid w:val="00E850F2"/>
    <w:rsid w:val="00E97C26"/>
    <w:rsid w:val="00ED4668"/>
    <w:rsid w:val="00F01603"/>
    <w:rsid w:val="00F33707"/>
    <w:rsid w:val="00F51F5D"/>
    <w:rsid w:val="00F62FC7"/>
    <w:rsid w:val="00F64ED2"/>
    <w:rsid w:val="00FA05E2"/>
    <w:rsid w:val="00FA545E"/>
    <w:rsid w:val="00FB3A8F"/>
    <w:rsid w:val="00FD1C3A"/>
    <w:rsid w:val="00FD2CC6"/>
    <w:rsid w:val="00FF5907"/>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57"/>
    <w:pPr>
      <w:spacing w:after="0" w:line="240" w:lineRule="auto"/>
      <w:jc w:val="both"/>
    </w:pPr>
    <w:rPr>
      <w:rFonts w:ascii="Times New Roman" w:eastAsia="Calibri"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E51E57"/>
    <w:pPr>
      <w:spacing w:after="0" w:line="240" w:lineRule="auto"/>
    </w:pPr>
    <w:rPr>
      <w:rFonts w:ascii="Times New Roman CYR" w:eastAsia="Times New Roman" w:hAnsi="Times New Roman CYR" w:cs="Times New Roman"/>
      <w:sz w:val="20"/>
      <w:szCs w:val="20"/>
      <w:lang w:eastAsia="ru-RU"/>
    </w:rPr>
  </w:style>
  <w:style w:type="paragraph" w:styleId="a3">
    <w:name w:val="header"/>
    <w:basedOn w:val="a"/>
    <w:link w:val="a4"/>
    <w:uiPriority w:val="99"/>
    <w:unhideWhenUsed/>
    <w:rsid w:val="00E51E57"/>
    <w:pPr>
      <w:tabs>
        <w:tab w:val="center" w:pos="4819"/>
        <w:tab w:val="right" w:pos="9639"/>
      </w:tabs>
    </w:pPr>
  </w:style>
  <w:style w:type="character" w:customStyle="1" w:styleId="a4">
    <w:name w:val="Верхний колонтитул Знак"/>
    <w:basedOn w:val="a0"/>
    <w:link w:val="a3"/>
    <w:uiPriority w:val="99"/>
    <w:rsid w:val="00E51E57"/>
    <w:rPr>
      <w:rFonts w:ascii="Times New Roman" w:eastAsia="Calibri" w:hAnsi="Times New Roman" w:cs="Times New Roman"/>
      <w:sz w:val="28"/>
      <w:szCs w:val="28"/>
      <w:lang w:val="ru-RU"/>
    </w:rPr>
  </w:style>
  <w:style w:type="paragraph" w:styleId="a5">
    <w:name w:val="footer"/>
    <w:basedOn w:val="a"/>
    <w:link w:val="a6"/>
    <w:uiPriority w:val="99"/>
    <w:unhideWhenUsed/>
    <w:rsid w:val="00E51E57"/>
    <w:pPr>
      <w:tabs>
        <w:tab w:val="center" w:pos="4819"/>
        <w:tab w:val="right" w:pos="9639"/>
      </w:tabs>
    </w:pPr>
  </w:style>
  <w:style w:type="character" w:customStyle="1" w:styleId="a6">
    <w:name w:val="Нижний колонтитул Знак"/>
    <w:basedOn w:val="a0"/>
    <w:link w:val="a5"/>
    <w:uiPriority w:val="99"/>
    <w:rsid w:val="00E51E57"/>
    <w:rPr>
      <w:rFonts w:ascii="Times New Roman" w:eastAsia="Calibri" w:hAnsi="Times New Roman" w:cs="Times New Roman"/>
      <w:sz w:val="28"/>
      <w:szCs w:val="28"/>
      <w:lang w:val="ru-RU"/>
    </w:rPr>
  </w:style>
  <w:style w:type="paragraph" w:styleId="a7">
    <w:name w:val="List Paragraph"/>
    <w:basedOn w:val="a"/>
    <w:uiPriority w:val="34"/>
    <w:qFormat/>
    <w:rsid w:val="00BA2EDE"/>
    <w:pPr>
      <w:spacing w:after="200" w:line="276" w:lineRule="auto"/>
      <w:ind w:left="720"/>
      <w:contextualSpacing/>
      <w:jc w:val="left"/>
    </w:pPr>
    <w:rPr>
      <w:rFonts w:ascii="Calibri" w:hAnsi="Calibri"/>
      <w:sz w:val="22"/>
      <w:szCs w:val="22"/>
    </w:rPr>
  </w:style>
  <w:style w:type="paragraph" w:customStyle="1" w:styleId="rvps2">
    <w:name w:val="rvps2"/>
    <w:basedOn w:val="a"/>
    <w:rsid w:val="00971A68"/>
    <w:pPr>
      <w:spacing w:before="100" w:beforeAutospacing="1" w:after="100" w:afterAutospacing="1"/>
      <w:jc w:val="left"/>
    </w:pPr>
    <w:rPr>
      <w:rFonts w:eastAsia="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408892250">
      <w:bodyDiv w:val="1"/>
      <w:marLeft w:val="0"/>
      <w:marRight w:val="0"/>
      <w:marTop w:val="0"/>
      <w:marBottom w:val="0"/>
      <w:divBdr>
        <w:top w:val="none" w:sz="0" w:space="0" w:color="auto"/>
        <w:left w:val="none" w:sz="0" w:space="0" w:color="auto"/>
        <w:bottom w:val="none" w:sz="0" w:space="0" w:color="auto"/>
        <w:right w:val="none" w:sz="0" w:space="0" w:color="auto"/>
      </w:divBdr>
    </w:div>
    <w:div w:id="13465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4578-24B1-4681-9C5E-35612B21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4303</Words>
  <Characters>2454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16</cp:revision>
  <cp:lastPrinted>2022-03-31T09:43:00Z</cp:lastPrinted>
  <dcterms:created xsi:type="dcterms:W3CDTF">2022-03-22T12:07:00Z</dcterms:created>
  <dcterms:modified xsi:type="dcterms:W3CDTF">2022-04-14T12:11:00Z</dcterms:modified>
</cp:coreProperties>
</file>