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B6" w:rsidRDefault="005337B6" w:rsidP="005337B6">
      <w:pPr>
        <w:pStyle w:val="3"/>
        <w:numPr>
          <w:ilvl w:val="0"/>
          <w:numId w:val="0"/>
        </w:numPr>
        <w:spacing w:line="360" w:lineRule="auto"/>
        <w:ind w:left="5670"/>
        <w:rPr>
          <w:b w:val="0"/>
          <w:lang w:val="uk-UA"/>
        </w:rPr>
      </w:pPr>
      <w:r w:rsidRPr="002927E2">
        <w:rPr>
          <w:b w:val="0"/>
          <w:lang w:val="uk-UA"/>
        </w:rPr>
        <w:t>ЗАТВЕРДЖЕНО</w:t>
      </w:r>
    </w:p>
    <w:p w:rsidR="005337B6" w:rsidRPr="00190FC6" w:rsidRDefault="005337B6" w:rsidP="005337B6">
      <w:pPr>
        <w:pStyle w:val="3"/>
        <w:numPr>
          <w:ilvl w:val="0"/>
          <w:numId w:val="0"/>
        </w:numPr>
        <w:spacing w:line="360" w:lineRule="auto"/>
        <w:ind w:left="5670"/>
        <w:rPr>
          <w:b w:val="0"/>
          <w:lang w:val="uk-UA"/>
        </w:rPr>
      </w:pPr>
      <w:r w:rsidRPr="002927E2">
        <w:rPr>
          <w:b w:val="0"/>
          <w:bCs w:val="0"/>
          <w:lang w:val="uk-UA"/>
        </w:rPr>
        <w:t>Р</w:t>
      </w:r>
      <w:r w:rsidRPr="00190FC6">
        <w:rPr>
          <w:b w:val="0"/>
          <w:bCs w:val="0"/>
          <w:lang w:val="uk-UA"/>
        </w:rPr>
        <w:t>озпорядження</w:t>
      </w:r>
    </w:p>
    <w:p w:rsidR="005337B6" w:rsidRPr="002927E2" w:rsidRDefault="005337B6" w:rsidP="005337B6">
      <w:pPr>
        <w:pStyle w:val="3"/>
        <w:numPr>
          <w:ilvl w:val="0"/>
          <w:numId w:val="0"/>
        </w:numPr>
        <w:spacing w:line="360" w:lineRule="auto"/>
        <w:ind w:left="5670"/>
        <w:rPr>
          <w:b w:val="0"/>
          <w:lang w:val="uk-UA"/>
        </w:rPr>
      </w:pPr>
      <w:r w:rsidRPr="002927E2">
        <w:rPr>
          <w:b w:val="0"/>
          <w:lang w:val="uk-UA"/>
        </w:rPr>
        <w:t>Івано-Франківської</w:t>
      </w:r>
      <w:r w:rsidRPr="00190FC6">
        <w:rPr>
          <w:b w:val="0"/>
          <w:lang w:val="uk-UA"/>
        </w:rPr>
        <w:t xml:space="preserve"> обласної </w:t>
      </w:r>
    </w:p>
    <w:p w:rsidR="005337B6" w:rsidRPr="00190FC6" w:rsidRDefault="005337B6" w:rsidP="005337B6">
      <w:pPr>
        <w:pStyle w:val="3"/>
        <w:numPr>
          <w:ilvl w:val="0"/>
          <w:numId w:val="0"/>
        </w:numPr>
        <w:spacing w:line="360" w:lineRule="auto"/>
        <w:ind w:left="5670"/>
        <w:rPr>
          <w:b w:val="0"/>
          <w:lang w:val="uk-UA"/>
        </w:rPr>
      </w:pPr>
      <w:r>
        <w:rPr>
          <w:b w:val="0"/>
          <w:lang w:val="uk-UA"/>
        </w:rPr>
        <w:t>д</w:t>
      </w:r>
      <w:r w:rsidRPr="00190FC6">
        <w:rPr>
          <w:b w:val="0"/>
          <w:lang w:val="uk-UA"/>
        </w:rPr>
        <w:t>ержавної</w:t>
      </w:r>
      <w:r>
        <w:rPr>
          <w:b w:val="0"/>
          <w:lang w:val="uk-UA"/>
        </w:rPr>
        <w:t xml:space="preserve"> </w:t>
      </w:r>
      <w:r w:rsidRPr="00190FC6">
        <w:rPr>
          <w:b w:val="0"/>
          <w:lang w:val="uk-UA"/>
        </w:rPr>
        <w:t>адміністрації</w:t>
      </w:r>
    </w:p>
    <w:p w:rsidR="005337B6" w:rsidRPr="001327E1" w:rsidRDefault="001327E1" w:rsidP="005337B6">
      <w:pPr>
        <w:spacing w:line="360" w:lineRule="auto"/>
        <w:ind w:left="5670"/>
        <w:rPr>
          <w:rFonts w:ascii="Times New Roman" w:hAnsi="Times New Roman" w:cs="Times New Roman"/>
          <w:b/>
        </w:rPr>
      </w:pPr>
      <w:r w:rsidRPr="001327E1">
        <w:rPr>
          <w:rFonts w:ascii="Times New Roman" w:hAnsi="Times New Roman" w:cs="Times New Roman"/>
          <w:b/>
          <w:bCs/>
          <w:sz w:val="28"/>
        </w:rPr>
        <w:t>від 24.02.22</w:t>
      </w:r>
      <w:r w:rsidR="005337B6" w:rsidRPr="001327E1">
        <w:rPr>
          <w:rFonts w:ascii="Times New Roman" w:hAnsi="Times New Roman" w:cs="Times New Roman"/>
          <w:b/>
          <w:bCs/>
          <w:sz w:val="28"/>
        </w:rPr>
        <w:t xml:space="preserve"> №</w:t>
      </w:r>
      <w:r w:rsidRPr="001327E1">
        <w:rPr>
          <w:rFonts w:ascii="Times New Roman" w:hAnsi="Times New Roman" w:cs="Times New Roman"/>
          <w:b/>
          <w:bCs/>
          <w:sz w:val="28"/>
        </w:rPr>
        <w:t xml:space="preserve"> 81</w:t>
      </w:r>
    </w:p>
    <w:p w:rsidR="005337B6" w:rsidRDefault="005337B6" w:rsidP="005337B6">
      <w:pPr>
        <w:ind w:firstLine="567"/>
        <w:jc w:val="both"/>
        <w:rPr>
          <w:rFonts w:ascii="Times New Roman" w:hAnsi="Times New Roman" w:cs="Times New Roman"/>
          <w:b/>
          <w:sz w:val="28"/>
          <w:szCs w:val="28"/>
        </w:rPr>
      </w:pPr>
      <w:bookmarkStart w:id="0" w:name="_GoBack"/>
      <w:bookmarkEnd w:id="0"/>
    </w:p>
    <w:p w:rsidR="005337B6" w:rsidRDefault="005337B6" w:rsidP="005337B6">
      <w:pPr>
        <w:ind w:firstLine="567"/>
        <w:jc w:val="both"/>
        <w:rPr>
          <w:rFonts w:ascii="Times New Roman" w:hAnsi="Times New Roman" w:cs="Times New Roman"/>
          <w:b/>
          <w:sz w:val="28"/>
          <w:szCs w:val="28"/>
        </w:rPr>
      </w:pPr>
    </w:p>
    <w:p w:rsidR="005337B6" w:rsidRPr="00F6124A" w:rsidRDefault="005337B6" w:rsidP="00E87545">
      <w:pPr>
        <w:ind w:firstLine="567"/>
        <w:jc w:val="center"/>
        <w:rPr>
          <w:rFonts w:ascii="Times New Roman" w:hAnsi="Times New Roman" w:cs="Times New Roman"/>
          <w:b/>
          <w:color w:val="auto"/>
          <w:sz w:val="28"/>
          <w:szCs w:val="28"/>
        </w:rPr>
      </w:pPr>
      <w:r w:rsidRPr="00F6124A">
        <w:rPr>
          <w:rFonts w:ascii="Times New Roman" w:hAnsi="Times New Roman" w:cs="Times New Roman"/>
          <w:b/>
          <w:color w:val="auto"/>
          <w:sz w:val="28"/>
          <w:szCs w:val="28"/>
        </w:rPr>
        <w:t>П</w:t>
      </w:r>
      <w:r w:rsidR="00E87545" w:rsidRPr="00F6124A">
        <w:rPr>
          <w:rFonts w:ascii="Times New Roman" w:hAnsi="Times New Roman" w:cs="Times New Roman"/>
          <w:b/>
          <w:color w:val="auto"/>
          <w:sz w:val="28"/>
          <w:szCs w:val="28"/>
        </w:rPr>
        <w:t>ОРЯДОК</w:t>
      </w:r>
    </w:p>
    <w:p w:rsidR="005337B6" w:rsidRDefault="005337B6" w:rsidP="00E87545">
      <w:pPr>
        <w:ind w:firstLine="567"/>
        <w:jc w:val="center"/>
        <w:rPr>
          <w:rFonts w:ascii="Times New Roman" w:hAnsi="Times New Roman" w:cs="Times New Roman"/>
          <w:b/>
          <w:sz w:val="28"/>
          <w:szCs w:val="28"/>
        </w:rPr>
      </w:pPr>
      <w:r w:rsidRPr="00252CCD">
        <w:rPr>
          <w:rFonts w:ascii="Times New Roman" w:hAnsi="Times New Roman" w:cs="Times New Roman"/>
          <w:b/>
          <w:sz w:val="28"/>
          <w:szCs w:val="28"/>
        </w:rPr>
        <w:t>використання коштів обласного бюджету для надання</w:t>
      </w:r>
    </w:p>
    <w:p w:rsidR="005337B6" w:rsidRDefault="005337B6" w:rsidP="00E87545">
      <w:pPr>
        <w:ind w:firstLine="567"/>
        <w:jc w:val="center"/>
        <w:rPr>
          <w:rFonts w:ascii="Times New Roman" w:hAnsi="Times New Roman" w:cs="Times New Roman"/>
          <w:b/>
          <w:sz w:val="28"/>
          <w:szCs w:val="28"/>
        </w:rPr>
      </w:pPr>
      <w:r w:rsidRPr="00252CCD">
        <w:rPr>
          <w:rFonts w:ascii="Times New Roman" w:hAnsi="Times New Roman" w:cs="Times New Roman"/>
          <w:b/>
          <w:sz w:val="28"/>
          <w:szCs w:val="28"/>
        </w:rPr>
        <w:t>матеріальної допомоги учасникам антитерористичної операції</w:t>
      </w:r>
      <w:r>
        <w:rPr>
          <w:rFonts w:ascii="Times New Roman" w:hAnsi="Times New Roman" w:cs="Times New Roman"/>
          <w:b/>
          <w:sz w:val="28"/>
          <w:szCs w:val="28"/>
        </w:rPr>
        <w:t>,</w:t>
      </w:r>
    </w:p>
    <w:p w:rsidR="005337B6" w:rsidRDefault="005337B6" w:rsidP="00E87545">
      <w:pPr>
        <w:ind w:firstLine="567"/>
        <w:jc w:val="center"/>
        <w:rPr>
          <w:rFonts w:ascii="Times New Roman" w:hAnsi="Times New Roman" w:cs="Times New Roman"/>
          <w:b/>
          <w:sz w:val="28"/>
          <w:szCs w:val="28"/>
        </w:rPr>
      </w:pPr>
      <w:r w:rsidRPr="0084685A">
        <w:rPr>
          <w:rFonts w:ascii="Times New Roman" w:hAnsi="Times New Roman" w:cs="Times New Roman"/>
          <w:b/>
          <w:sz w:val="28"/>
          <w:szCs w:val="28"/>
        </w:rPr>
        <w:t>Операції Об’єднаних Сил</w:t>
      </w:r>
      <w:r>
        <w:rPr>
          <w:rFonts w:ascii="Times New Roman" w:hAnsi="Times New Roman" w:cs="Times New Roman"/>
          <w:b/>
          <w:sz w:val="28"/>
          <w:szCs w:val="28"/>
        </w:rPr>
        <w:t xml:space="preserve">, </w:t>
      </w:r>
      <w:r w:rsidRPr="00252CCD">
        <w:rPr>
          <w:rFonts w:ascii="Times New Roman" w:hAnsi="Times New Roman" w:cs="Times New Roman"/>
          <w:b/>
          <w:sz w:val="28"/>
          <w:szCs w:val="28"/>
        </w:rPr>
        <w:t>членам їх сімей</w:t>
      </w:r>
    </w:p>
    <w:p w:rsidR="005337B6" w:rsidRPr="00252CCD" w:rsidRDefault="005337B6" w:rsidP="005337B6">
      <w:pPr>
        <w:ind w:firstLine="567"/>
        <w:jc w:val="both"/>
        <w:rPr>
          <w:rFonts w:ascii="Times New Roman" w:hAnsi="Times New Roman" w:cs="Times New Roman"/>
          <w:b/>
          <w:sz w:val="28"/>
          <w:szCs w:val="28"/>
        </w:rPr>
      </w:pPr>
    </w:p>
    <w:p w:rsidR="005337B6" w:rsidRDefault="00DA5857" w:rsidP="00E87545">
      <w:pPr>
        <w:ind w:firstLine="567"/>
        <w:jc w:val="center"/>
        <w:rPr>
          <w:rFonts w:ascii="Times New Roman" w:hAnsi="Times New Roman" w:cs="Times New Roman"/>
          <w:b/>
          <w:sz w:val="28"/>
          <w:szCs w:val="28"/>
        </w:rPr>
      </w:pPr>
      <w:r>
        <w:rPr>
          <w:rFonts w:ascii="Times New Roman" w:hAnsi="Times New Roman" w:cs="Times New Roman"/>
          <w:b/>
          <w:sz w:val="28"/>
          <w:szCs w:val="28"/>
        </w:rPr>
        <w:t>І. Загальні положення</w:t>
      </w:r>
    </w:p>
    <w:p w:rsidR="005337B6" w:rsidRPr="00252CCD" w:rsidRDefault="005337B6" w:rsidP="005D4E72">
      <w:pPr>
        <w:pStyle w:val="a3"/>
        <w:ind w:firstLine="567"/>
      </w:pPr>
    </w:p>
    <w:p w:rsidR="005337B6" w:rsidRPr="005D4E72" w:rsidRDefault="005337B6" w:rsidP="005D4E72">
      <w:pPr>
        <w:pStyle w:val="a3"/>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1</w:t>
      </w:r>
      <w:r w:rsidR="00FC36F3"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 xml:space="preserve">Порядок </w:t>
      </w:r>
      <w:r w:rsidR="005D4E72" w:rsidRPr="005D4E72">
        <w:rPr>
          <w:rFonts w:ascii="Times New Roman" w:hAnsi="Times New Roman" w:cs="Times New Roman"/>
          <w:color w:val="auto"/>
          <w:sz w:val="28"/>
          <w:szCs w:val="28"/>
        </w:rPr>
        <w:t>використання коштів</w:t>
      </w:r>
      <w:r w:rsidR="000024AA">
        <w:rPr>
          <w:rFonts w:ascii="Times New Roman" w:hAnsi="Times New Roman" w:cs="Times New Roman"/>
          <w:color w:val="auto"/>
          <w:sz w:val="28"/>
          <w:szCs w:val="28"/>
        </w:rPr>
        <w:t xml:space="preserve"> обласного бюджету для надання </w:t>
      </w:r>
      <w:r w:rsidR="005D4E72" w:rsidRPr="005D4E72">
        <w:rPr>
          <w:rFonts w:ascii="Times New Roman" w:hAnsi="Times New Roman" w:cs="Times New Roman"/>
          <w:color w:val="auto"/>
          <w:sz w:val="28"/>
          <w:szCs w:val="28"/>
        </w:rPr>
        <w:t xml:space="preserve">матеріальної допомоги учасникам антитерористичної операції, </w:t>
      </w:r>
      <w:proofErr w:type="spellStart"/>
      <w:r w:rsidR="005D4E72" w:rsidRPr="005D4E72">
        <w:rPr>
          <w:rFonts w:ascii="Times New Roman" w:hAnsi="Times New Roman" w:cs="Times New Roman"/>
          <w:color w:val="auto"/>
          <w:sz w:val="28"/>
          <w:szCs w:val="28"/>
        </w:rPr>
        <w:t>Операції</w:t>
      </w:r>
      <w:proofErr w:type="spellEnd"/>
      <w:r w:rsidR="005D4E72" w:rsidRPr="005D4E72">
        <w:rPr>
          <w:rFonts w:ascii="Times New Roman" w:hAnsi="Times New Roman" w:cs="Times New Roman"/>
          <w:color w:val="auto"/>
          <w:sz w:val="28"/>
          <w:szCs w:val="28"/>
        </w:rPr>
        <w:t xml:space="preserve"> Об’єднаних Сил, членам їх сімей</w:t>
      </w:r>
      <w:r w:rsidRPr="004B7307">
        <w:rPr>
          <w:rFonts w:ascii="Times New Roman" w:hAnsi="Times New Roman" w:cs="Times New Roman"/>
          <w:color w:val="7030A0"/>
          <w:sz w:val="28"/>
          <w:szCs w:val="28"/>
        </w:rPr>
        <w:t xml:space="preserve"> </w:t>
      </w:r>
      <w:r w:rsidRPr="00231CEA">
        <w:rPr>
          <w:rFonts w:ascii="Times New Roman" w:hAnsi="Times New Roman" w:cs="Times New Roman"/>
          <w:sz w:val="28"/>
          <w:szCs w:val="28"/>
        </w:rPr>
        <w:t>(далі</w:t>
      </w:r>
      <w:r w:rsidR="008960B6">
        <w:rPr>
          <w:rFonts w:ascii="Times New Roman" w:hAnsi="Times New Roman" w:cs="Times New Roman"/>
          <w:sz w:val="28"/>
          <w:szCs w:val="28"/>
        </w:rPr>
        <w:t xml:space="preserve"> </w:t>
      </w:r>
      <w:r w:rsidR="008960B6">
        <w:rPr>
          <w:rFonts w:ascii="Times New Roman" w:hAnsi="Times New Roman"/>
          <w:sz w:val="28"/>
          <w:szCs w:val="28"/>
        </w:rPr>
        <w:t>–</w:t>
      </w:r>
      <w:r w:rsidRPr="00231CEA">
        <w:rPr>
          <w:rFonts w:ascii="Times New Roman" w:hAnsi="Times New Roman" w:cs="Times New Roman"/>
          <w:sz w:val="28"/>
          <w:szCs w:val="28"/>
        </w:rPr>
        <w:t xml:space="preserve"> Порядок) розроблено відповідно </w:t>
      </w:r>
      <w:r>
        <w:rPr>
          <w:rFonts w:ascii="Times New Roman" w:hAnsi="Times New Roman" w:cs="Times New Roman"/>
          <w:sz w:val="28"/>
          <w:szCs w:val="28"/>
        </w:rPr>
        <w:t>до</w:t>
      </w:r>
      <w:r w:rsidRPr="00231CEA">
        <w:rPr>
          <w:rFonts w:ascii="Times New Roman" w:hAnsi="Times New Roman" w:cs="Times New Roman"/>
          <w:sz w:val="28"/>
          <w:szCs w:val="28"/>
        </w:rPr>
        <w:t xml:space="preserve"> </w:t>
      </w:r>
      <w:r w:rsidRPr="00E96B62">
        <w:rPr>
          <w:rFonts w:ascii="Times New Roman" w:hAnsi="Times New Roman"/>
          <w:sz w:val="28"/>
          <w:szCs w:val="28"/>
        </w:rPr>
        <w:t xml:space="preserve">частини першої статті 6, пунктів 1, 3 частини першої статті 23, </w:t>
      </w:r>
      <w:r w:rsidRPr="00F5432E">
        <w:rPr>
          <w:rFonts w:ascii="Times New Roman" w:hAnsi="Times New Roman"/>
          <w:color w:val="auto"/>
          <w:sz w:val="28"/>
          <w:szCs w:val="28"/>
        </w:rPr>
        <w:t>частин першої та шостої статті 41 Закону України</w:t>
      </w:r>
      <w:r w:rsidRPr="00F5432E">
        <w:rPr>
          <w:rFonts w:ascii="Times New Roman" w:hAnsi="Times New Roman" w:cs="Times New Roman"/>
          <w:color w:val="auto"/>
          <w:sz w:val="28"/>
          <w:szCs w:val="28"/>
        </w:rPr>
        <w:t xml:space="preserve"> «Про місцеві державні адміністрації», пунктів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2,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4,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5,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6,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7,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8,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9, </w:t>
      </w:r>
      <w:r w:rsidR="005774E6">
        <w:rPr>
          <w:rFonts w:ascii="Times New Roman" w:hAnsi="Times New Roman" w:cs="Times New Roman"/>
          <w:color w:val="auto"/>
          <w:sz w:val="28"/>
          <w:szCs w:val="28"/>
        </w:rPr>
        <w:t>3.</w:t>
      </w:r>
      <w:r w:rsidRPr="00F5432E">
        <w:rPr>
          <w:rFonts w:ascii="Times New Roman" w:hAnsi="Times New Roman" w:cs="Times New Roman"/>
          <w:color w:val="auto"/>
          <w:sz w:val="28"/>
          <w:szCs w:val="28"/>
        </w:rPr>
        <w:t xml:space="preserve">24 розділу 3 </w:t>
      </w:r>
      <w:r w:rsidR="005D4E72" w:rsidRPr="00F5432E">
        <w:rPr>
          <w:rFonts w:ascii="Times New Roman" w:hAnsi="Times New Roman" w:cs="Times New Roman"/>
          <w:color w:val="auto"/>
          <w:sz w:val="28"/>
          <w:szCs w:val="28"/>
        </w:rPr>
        <w:t xml:space="preserve">додатку </w:t>
      </w:r>
      <w:r w:rsidR="00B07BC4" w:rsidRPr="00F5432E">
        <w:rPr>
          <w:rFonts w:ascii="Times New Roman" w:hAnsi="Times New Roman" w:cs="Times New Roman"/>
          <w:color w:val="auto"/>
          <w:sz w:val="28"/>
          <w:szCs w:val="28"/>
        </w:rPr>
        <w:t>до</w:t>
      </w:r>
      <w:r w:rsidR="005D4E72" w:rsidRPr="00F5432E">
        <w:rPr>
          <w:rFonts w:ascii="Times New Roman" w:hAnsi="Times New Roman" w:cs="Times New Roman"/>
          <w:color w:val="auto"/>
          <w:sz w:val="28"/>
          <w:szCs w:val="28"/>
        </w:rPr>
        <w:t xml:space="preserve"> обласної програми підтримки сімей загиблих, постраждалих учасників Революції Гідності, учасників бойових</w:t>
      </w:r>
      <w:r w:rsidR="005D4E72" w:rsidRPr="005D4E72">
        <w:rPr>
          <w:rFonts w:ascii="Times New Roman" w:hAnsi="Times New Roman" w:cs="Times New Roman"/>
          <w:color w:val="auto"/>
          <w:sz w:val="28"/>
          <w:szCs w:val="28"/>
        </w:rPr>
        <w:t xml:space="preserve"> дій,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та інших громадян, які залучалися і брали безпосередню участь в антитерористичній операції в районах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w:t>
      </w:r>
      <w:r w:rsidR="000024AA">
        <w:rPr>
          <w:rFonts w:ascii="Times New Roman" w:hAnsi="Times New Roman" w:cs="Times New Roman"/>
          <w:color w:val="auto"/>
          <w:sz w:val="28"/>
          <w:szCs w:val="28"/>
        </w:rPr>
        <w:t>ні їх здійснення на 2022</w:t>
      </w:r>
      <w:r w:rsidR="008960B6">
        <w:rPr>
          <w:rFonts w:ascii="Times New Roman" w:hAnsi="Times New Roman" w:cs="Times New Roman"/>
          <w:color w:val="auto"/>
          <w:sz w:val="28"/>
          <w:szCs w:val="28"/>
        </w:rPr>
        <w:t>-</w:t>
      </w:r>
      <w:r w:rsidR="000024AA">
        <w:rPr>
          <w:rFonts w:ascii="Times New Roman" w:hAnsi="Times New Roman" w:cs="Times New Roman"/>
          <w:color w:val="auto"/>
          <w:sz w:val="28"/>
          <w:szCs w:val="28"/>
        </w:rPr>
        <w:t>2026 </w:t>
      </w:r>
      <w:r w:rsidR="005D4E72" w:rsidRPr="005D4E72">
        <w:rPr>
          <w:rFonts w:ascii="Times New Roman" w:hAnsi="Times New Roman" w:cs="Times New Roman"/>
          <w:color w:val="auto"/>
          <w:sz w:val="28"/>
          <w:szCs w:val="28"/>
        </w:rPr>
        <w:t>роки, затвердженої рішенням Івано-Фр</w:t>
      </w:r>
      <w:r w:rsidR="000024AA">
        <w:rPr>
          <w:rFonts w:ascii="Times New Roman" w:hAnsi="Times New Roman" w:cs="Times New Roman"/>
          <w:color w:val="auto"/>
          <w:sz w:val="28"/>
          <w:szCs w:val="28"/>
        </w:rPr>
        <w:t xml:space="preserve">анківської обласної ради від 12 листопада 2021 року </w:t>
      </w:r>
      <w:r w:rsidR="005D4E72" w:rsidRPr="005D4E72">
        <w:rPr>
          <w:rFonts w:ascii="Times New Roman" w:hAnsi="Times New Roman" w:cs="Times New Roman"/>
          <w:color w:val="auto"/>
          <w:sz w:val="28"/>
          <w:szCs w:val="28"/>
        </w:rPr>
        <w:t xml:space="preserve">№ 274-10/2021 </w:t>
      </w:r>
      <w:r w:rsidRPr="005D4E72">
        <w:rPr>
          <w:rFonts w:ascii="Times New Roman" w:hAnsi="Times New Roman" w:cs="Times New Roman"/>
          <w:color w:val="auto"/>
          <w:sz w:val="28"/>
          <w:szCs w:val="28"/>
        </w:rPr>
        <w:t>(далі</w:t>
      </w:r>
      <w:r w:rsidR="008960B6">
        <w:rPr>
          <w:rFonts w:ascii="Times New Roman" w:hAnsi="Times New Roman" w:cs="Times New Roman"/>
          <w:color w:val="auto"/>
          <w:sz w:val="28"/>
          <w:szCs w:val="28"/>
        </w:rPr>
        <w:t xml:space="preserve"> </w:t>
      </w:r>
      <w:r w:rsidR="008960B6">
        <w:rPr>
          <w:rFonts w:ascii="Times New Roman" w:hAnsi="Times New Roman"/>
          <w:sz w:val="28"/>
          <w:szCs w:val="28"/>
        </w:rPr>
        <w:t xml:space="preserve">– </w:t>
      </w:r>
      <w:r w:rsidRPr="005D4E72">
        <w:rPr>
          <w:rFonts w:ascii="Times New Roman" w:hAnsi="Times New Roman" w:cs="Times New Roman"/>
          <w:color w:val="auto"/>
          <w:sz w:val="28"/>
          <w:szCs w:val="28"/>
        </w:rPr>
        <w:t>Програма).</w:t>
      </w:r>
    </w:p>
    <w:p w:rsidR="005337B6" w:rsidRPr="00F5432E" w:rsidRDefault="005337B6" w:rsidP="005337B6">
      <w:pPr>
        <w:ind w:firstLine="567"/>
        <w:jc w:val="both"/>
        <w:rPr>
          <w:rFonts w:ascii="Times New Roman" w:hAnsi="Times New Roman" w:cs="Times New Roman"/>
          <w:color w:val="auto"/>
          <w:sz w:val="28"/>
          <w:szCs w:val="28"/>
        </w:rPr>
      </w:pP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2. Порядок визначає механізм використання коштів обласного бюджету на виконання заходів</w:t>
      </w:r>
      <w:r w:rsidR="00CC1D0E" w:rsidRPr="00F5432E">
        <w:rPr>
          <w:rFonts w:ascii="Times New Roman" w:hAnsi="Times New Roman" w:cs="Times New Roman"/>
          <w:color w:val="auto"/>
          <w:sz w:val="28"/>
          <w:szCs w:val="28"/>
        </w:rPr>
        <w:t xml:space="preserve"> пунктів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2,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4,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5,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6,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7,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8,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9, </w:t>
      </w:r>
      <w:r w:rsidR="005774E6">
        <w:rPr>
          <w:rFonts w:ascii="Times New Roman" w:hAnsi="Times New Roman" w:cs="Times New Roman"/>
          <w:color w:val="auto"/>
          <w:sz w:val="28"/>
          <w:szCs w:val="28"/>
        </w:rPr>
        <w:t>3.</w:t>
      </w:r>
      <w:r w:rsidR="005774E6" w:rsidRPr="00F5432E">
        <w:rPr>
          <w:rFonts w:ascii="Times New Roman" w:hAnsi="Times New Roman" w:cs="Times New Roman"/>
          <w:color w:val="auto"/>
          <w:sz w:val="28"/>
          <w:szCs w:val="28"/>
        </w:rPr>
        <w:t xml:space="preserve">24 </w:t>
      </w:r>
      <w:r w:rsidRPr="00F5432E">
        <w:rPr>
          <w:rFonts w:ascii="Times New Roman" w:hAnsi="Times New Roman" w:cs="Times New Roman"/>
          <w:color w:val="auto"/>
          <w:sz w:val="28"/>
          <w:szCs w:val="28"/>
        </w:rPr>
        <w:t xml:space="preserve">розділу 3 </w:t>
      </w:r>
      <w:r w:rsidR="007B3EBB" w:rsidRPr="00F5432E">
        <w:rPr>
          <w:rFonts w:ascii="Times New Roman" w:hAnsi="Times New Roman" w:cs="Times New Roman"/>
          <w:color w:val="auto"/>
          <w:sz w:val="28"/>
          <w:szCs w:val="28"/>
        </w:rPr>
        <w:t xml:space="preserve">«Соціальна підтримка сімей загиблих і постраждалих учасників бойових дій,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та інших громадян, які залучалися і брали безпосередню участь в антитерористичній операції в районах її проведення» додатку до </w:t>
      </w:r>
      <w:r w:rsidR="00CC1D0E" w:rsidRPr="00F5432E">
        <w:rPr>
          <w:rFonts w:ascii="Times New Roman" w:hAnsi="Times New Roman" w:cs="Times New Roman"/>
          <w:color w:val="auto"/>
          <w:sz w:val="28"/>
          <w:szCs w:val="28"/>
        </w:rPr>
        <w:t>П</w:t>
      </w:r>
      <w:r w:rsidRPr="00F5432E">
        <w:rPr>
          <w:rFonts w:ascii="Times New Roman" w:hAnsi="Times New Roman" w:cs="Times New Roman"/>
          <w:color w:val="auto"/>
          <w:sz w:val="28"/>
          <w:szCs w:val="28"/>
        </w:rPr>
        <w:t>рограми</w:t>
      </w:r>
      <w:r w:rsidR="00CC1D0E" w:rsidRPr="00F5432E">
        <w:rPr>
          <w:rFonts w:ascii="Times New Roman" w:hAnsi="Times New Roman" w:cs="Times New Roman"/>
          <w:color w:val="auto"/>
          <w:sz w:val="28"/>
          <w:szCs w:val="28"/>
        </w:rPr>
        <w:t xml:space="preserve">, </w:t>
      </w:r>
      <w:r w:rsidRPr="00F5432E">
        <w:rPr>
          <w:rFonts w:ascii="Times New Roman" w:hAnsi="Times New Roman" w:cs="Times New Roman"/>
          <w:color w:val="auto"/>
          <w:sz w:val="28"/>
          <w:szCs w:val="28"/>
        </w:rPr>
        <w:t xml:space="preserve">а саме </w:t>
      </w:r>
      <w:r w:rsidR="00DA5857" w:rsidRPr="00F5432E">
        <w:rPr>
          <w:rFonts w:ascii="Times New Roman" w:hAnsi="Times New Roman" w:cs="Times New Roman"/>
          <w:color w:val="auto"/>
          <w:sz w:val="28"/>
          <w:szCs w:val="28"/>
        </w:rPr>
        <w:t>для</w:t>
      </w:r>
      <w:r w:rsidRPr="00F5432E">
        <w:rPr>
          <w:rFonts w:ascii="Times New Roman" w:hAnsi="Times New Roman" w:cs="Times New Roman"/>
          <w:color w:val="auto"/>
          <w:sz w:val="28"/>
          <w:szCs w:val="28"/>
        </w:rPr>
        <w:t xml:space="preserve"> </w:t>
      </w:r>
      <w:r w:rsidR="00DA5857" w:rsidRPr="00F5432E">
        <w:rPr>
          <w:rFonts w:ascii="Times New Roman" w:hAnsi="Times New Roman" w:cs="Times New Roman"/>
          <w:color w:val="auto"/>
          <w:sz w:val="28"/>
          <w:szCs w:val="28"/>
        </w:rPr>
        <w:t>надання матеріальної допомоги</w:t>
      </w:r>
      <w:r w:rsidRPr="00F5432E">
        <w:rPr>
          <w:rFonts w:ascii="Times New Roman" w:hAnsi="Times New Roman" w:cs="Times New Roman"/>
          <w:color w:val="auto"/>
          <w:sz w:val="28"/>
          <w:szCs w:val="28"/>
        </w:rPr>
        <w:t>:</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1</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у</w:t>
      </w:r>
      <w:r w:rsidR="005337B6" w:rsidRPr="005D4E72">
        <w:rPr>
          <w:rFonts w:ascii="Times New Roman" w:hAnsi="Times New Roman" w:cs="Times New Roman"/>
          <w:color w:val="auto"/>
          <w:sz w:val="28"/>
          <w:szCs w:val="28"/>
        </w:rPr>
        <w:t xml:space="preserve"> зв’язку з втратою члена сім’ї, смерть якого пов’язана з участю в антитерористичній операції, </w:t>
      </w:r>
      <w:proofErr w:type="spellStart"/>
      <w:r w:rsidR="005337B6" w:rsidRPr="005D4E72">
        <w:rPr>
          <w:rFonts w:ascii="Times New Roman" w:hAnsi="Times New Roman" w:cs="Times New Roman"/>
          <w:color w:val="auto"/>
          <w:sz w:val="28"/>
          <w:szCs w:val="28"/>
        </w:rPr>
        <w:t>Операції</w:t>
      </w:r>
      <w:proofErr w:type="spellEnd"/>
      <w:r w:rsidR="005337B6" w:rsidRPr="005D4E72">
        <w:rPr>
          <w:rFonts w:ascii="Times New Roman" w:hAnsi="Times New Roman" w:cs="Times New Roman"/>
          <w:color w:val="auto"/>
          <w:sz w:val="28"/>
          <w:szCs w:val="28"/>
        </w:rPr>
        <w:t xml:space="preserve"> Об’єднаних Сил;</w:t>
      </w: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lastRenderedPageBreak/>
        <w:t>2</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с</w:t>
      </w:r>
      <w:r w:rsidR="005337B6" w:rsidRPr="005D4E72">
        <w:rPr>
          <w:rFonts w:ascii="Times New Roman" w:hAnsi="Times New Roman" w:cs="Times New Roman"/>
          <w:color w:val="auto"/>
          <w:sz w:val="28"/>
          <w:szCs w:val="28"/>
        </w:rPr>
        <w:t xml:space="preserve">ім’ям зниклих безвісти під час проведення антитерористичної операції, </w:t>
      </w:r>
      <w:proofErr w:type="spellStart"/>
      <w:r w:rsidR="005337B6" w:rsidRPr="005D4E72">
        <w:rPr>
          <w:rFonts w:ascii="Times New Roman" w:hAnsi="Times New Roman" w:cs="Times New Roman"/>
          <w:color w:val="auto"/>
          <w:sz w:val="28"/>
          <w:szCs w:val="28"/>
        </w:rPr>
        <w:t>Операції</w:t>
      </w:r>
      <w:proofErr w:type="spellEnd"/>
      <w:r w:rsidR="005337B6" w:rsidRPr="005D4E72">
        <w:rPr>
          <w:rFonts w:ascii="Times New Roman" w:hAnsi="Times New Roman" w:cs="Times New Roman"/>
          <w:color w:val="auto"/>
          <w:sz w:val="28"/>
          <w:szCs w:val="28"/>
        </w:rPr>
        <w:t xml:space="preserve"> Об’єднаних Сил;</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3</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с</w:t>
      </w:r>
      <w:r w:rsidR="005337B6" w:rsidRPr="005D4E72">
        <w:rPr>
          <w:rFonts w:ascii="Times New Roman" w:hAnsi="Times New Roman" w:cs="Times New Roman"/>
          <w:color w:val="auto"/>
          <w:sz w:val="28"/>
          <w:szCs w:val="28"/>
        </w:rPr>
        <w:t xml:space="preserve">ім’ям </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загиблих</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під</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час </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проведення</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антитерористичної</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операції, </w:t>
      </w:r>
      <w:proofErr w:type="spellStart"/>
      <w:r w:rsidR="005337B6" w:rsidRPr="005D4E72">
        <w:rPr>
          <w:rFonts w:ascii="Times New Roman" w:hAnsi="Times New Roman" w:cs="Times New Roman"/>
          <w:color w:val="auto"/>
          <w:sz w:val="28"/>
          <w:szCs w:val="28"/>
        </w:rPr>
        <w:t>Операції</w:t>
      </w:r>
      <w:proofErr w:type="spellEnd"/>
      <w:r w:rsidR="005337B6" w:rsidRPr="005D4E72">
        <w:rPr>
          <w:rFonts w:ascii="Times New Roman" w:hAnsi="Times New Roman" w:cs="Times New Roman"/>
          <w:color w:val="auto"/>
          <w:sz w:val="28"/>
          <w:szCs w:val="28"/>
        </w:rPr>
        <w:t xml:space="preserve"> Об’єднаних Сил до роковин трагедії;</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4</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н</w:t>
      </w:r>
      <w:r w:rsidR="005337B6" w:rsidRPr="005D4E72">
        <w:rPr>
          <w:rFonts w:ascii="Times New Roman" w:hAnsi="Times New Roman" w:cs="Times New Roman"/>
          <w:color w:val="auto"/>
          <w:sz w:val="28"/>
          <w:szCs w:val="28"/>
        </w:rPr>
        <w:t xml:space="preserve">а </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лікування</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учасникам</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антитерористичної</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операції,</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w:t>
      </w:r>
      <w:proofErr w:type="spellStart"/>
      <w:r w:rsidR="005337B6" w:rsidRPr="005D4E72">
        <w:rPr>
          <w:rFonts w:ascii="Times New Roman" w:hAnsi="Times New Roman" w:cs="Times New Roman"/>
          <w:color w:val="auto"/>
          <w:sz w:val="28"/>
          <w:szCs w:val="28"/>
        </w:rPr>
        <w:t>Операції</w:t>
      </w:r>
      <w:proofErr w:type="spellEnd"/>
      <w:r w:rsidR="005337B6" w:rsidRPr="005D4E72">
        <w:rPr>
          <w:rFonts w:ascii="Times New Roman" w:hAnsi="Times New Roman" w:cs="Times New Roman"/>
          <w:color w:val="auto"/>
          <w:sz w:val="28"/>
          <w:szCs w:val="28"/>
        </w:rPr>
        <w:t xml:space="preserve"> Об’єднаних Сил, членам їх сімей та членам сімей загиблих під час антитерористичної операції, </w:t>
      </w:r>
      <w:proofErr w:type="spellStart"/>
      <w:r w:rsidR="005337B6" w:rsidRPr="005D4E72">
        <w:rPr>
          <w:rFonts w:ascii="Times New Roman" w:hAnsi="Times New Roman" w:cs="Times New Roman"/>
          <w:color w:val="auto"/>
          <w:sz w:val="28"/>
          <w:szCs w:val="28"/>
        </w:rPr>
        <w:t>Операції</w:t>
      </w:r>
      <w:proofErr w:type="spellEnd"/>
      <w:r w:rsidR="005337B6" w:rsidRPr="005D4E72">
        <w:rPr>
          <w:rFonts w:ascii="Times New Roman" w:hAnsi="Times New Roman" w:cs="Times New Roman"/>
          <w:color w:val="auto"/>
          <w:sz w:val="28"/>
          <w:szCs w:val="28"/>
        </w:rPr>
        <w:t xml:space="preserve"> Об’єднаних Сил;</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5</w:t>
      </w:r>
      <w:r w:rsidR="005337B6" w:rsidRPr="005D4E72">
        <w:rPr>
          <w:rFonts w:ascii="Times New Roman" w:hAnsi="Times New Roman" w:cs="Times New Roman"/>
          <w:color w:val="auto"/>
          <w:sz w:val="28"/>
          <w:szCs w:val="28"/>
        </w:rPr>
        <w:t>)</w:t>
      </w:r>
      <w:r w:rsidR="00FC36F3"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с</w:t>
      </w:r>
      <w:r w:rsidR="005337B6" w:rsidRPr="005D4E72">
        <w:rPr>
          <w:rFonts w:ascii="Times New Roman" w:hAnsi="Times New Roman" w:cs="Times New Roman"/>
          <w:color w:val="auto"/>
          <w:sz w:val="28"/>
          <w:szCs w:val="28"/>
        </w:rPr>
        <w:t xml:space="preserve">ім’ям учасників антитерористичної операції, </w:t>
      </w:r>
      <w:proofErr w:type="spellStart"/>
      <w:r w:rsidR="005337B6" w:rsidRPr="005D4E72">
        <w:rPr>
          <w:rFonts w:ascii="Times New Roman" w:hAnsi="Times New Roman" w:cs="Times New Roman"/>
          <w:color w:val="auto"/>
          <w:sz w:val="28"/>
          <w:szCs w:val="28"/>
        </w:rPr>
        <w:t>Операції</w:t>
      </w:r>
      <w:proofErr w:type="spellEnd"/>
      <w:r w:rsidR="005337B6" w:rsidRPr="005D4E72">
        <w:rPr>
          <w:rFonts w:ascii="Times New Roman" w:hAnsi="Times New Roman" w:cs="Times New Roman"/>
          <w:color w:val="auto"/>
          <w:sz w:val="28"/>
          <w:szCs w:val="28"/>
        </w:rPr>
        <w:t xml:space="preserve"> Об’єднаних Сил, які померли після демобілізації;</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6</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с</w:t>
      </w:r>
      <w:r w:rsidR="005337B6" w:rsidRPr="005D4E72">
        <w:rPr>
          <w:rFonts w:ascii="Times New Roman" w:hAnsi="Times New Roman" w:cs="Times New Roman"/>
          <w:color w:val="auto"/>
          <w:sz w:val="28"/>
          <w:szCs w:val="28"/>
        </w:rPr>
        <w:t>ім’ям</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загиблих, в тому числі неповнолітнім дітям загиблих</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під</w:t>
      </w:r>
      <w:r w:rsidR="008960B6">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час проведення антитерористичної операції та Операції Об’єднаних Сил у зв’язку з втратою годувальника;</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7</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н</w:t>
      </w:r>
      <w:r w:rsidR="005337B6" w:rsidRPr="005D4E72">
        <w:rPr>
          <w:rFonts w:ascii="Times New Roman" w:hAnsi="Times New Roman" w:cs="Times New Roman"/>
          <w:color w:val="auto"/>
          <w:sz w:val="28"/>
          <w:szCs w:val="28"/>
        </w:rPr>
        <w:t>а поліпшення житлових умов сімей, члени яких загинули (померли) під час проведення антитерористичної операції та Операції Об’єднаних Сил;</w:t>
      </w:r>
      <w:r w:rsidR="005337B6" w:rsidRPr="005D4E72">
        <w:rPr>
          <w:rFonts w:ascii="Times New Roman" w:hAnsi="Times New Roman" w:cs="Times New Roman"/>
          <w:b/>
          <w:color w:val="auto"/>
          <w:sz w:val="28"/>
          <w:szCs w:val="28"/>
        </w:rPr>
        <w:t xml:space="preserve"> </w:t>
      </w:r>
      <w:r w:rsidR="005337B6" w:rsidRPr="005D4E72">
        <w:rPr>
          <w:rFonts w:ascii="Times New Roman" w:hAnsi="Times New Roman" w:cs="Times New Roman"/>
          <w:color w:val="auto"/>
          <w:sz w:val="28"/>
          <w:szCs w:val="28"/>
        </w:rPr>
        <w:t>осіб з інвалідністю, інвалідність яких пов’язана з участю в антитерористичній операції та Операції Об’єднаних Сил, багатодітних, малозабезпечених учасників антитерористичної операції та Операції Об’єднаних Сил; учасників антитерористичної операції та Операції Об’єднан</w:t>
      </w:r>
      <w:r w:rsidR="000024AA">
        <w:rPr>
          <w:rFonts w:ascii="Times New Roman" w:hAnsi="Times New Roman" w:cs="Times New Roman"/>
          <w:color w:val="auto"/>
          <w:sz w:val="28"/>
          <w:szCs w:val="28"/>
        </w:rPr>
        <w:t xml:space="preserve">их Сил із числа дітей-сиріт та </w:t>
      </w:r>
      <w:r w:rsidR="005337B6" w:rsidRPr="005D4E72">
        <w:rPr>
          <w:rFonts w:ascii="Times New Roman" w:hAnsi="Times New Roman" w:cs="Times New Roman"/>
          <w:color w:val="auto"/>
          <w:sz w:val="28"/>
          <w:szCs w:val="28"/>
        </w:rPr>
        <w:t>дітей</w:t>
      </w:r>
      <w:r w:rsidR="00904FB5">
        <w:rPr>
          <w:rFonts w:ascii="Times New Roman" w:hAnsi="Times New Roman" w:cs="Times New Roman"/>
          <w:color w:val="auto"/>
          <w:sz w:val="28"/>
          <w:szCs w:val="28"/>
        </w:rPr>
        <w:t>,</w:t>
      </w:r>
      <w:r w:rsidR="005337B6" w:rsidRPr="005D4E72">
        <w:rPr>
          <w:rFonts w:ascii="Times New Roman" w:hAnsi="Times New Roman" w:cs="Times New Roman"/>
          <w:color w:val="auto"/>
          <w:sz w:val="28"/>
          <w:szCs w:val="28"/>
        </w:rPr>
        <w:t xml:space="preserve"> позбавлених батьківського піклування, в тому числі і після досягнення ними 23-річного віку; інших учасників антитерористичної операції та Операції Об’єднаних Сил, житлові будинки (квартири) яких пошкоджені внаслідок повені, зсуву, п</w:t>
      </w:r>
      <w:r w:rsidR="008960B6">
        <w:rPr>
          <w:rFonts w:ascii="Times New Roman" w:hAnsi="Times New Roman" w:cs="Times New Roman"/>
          <w:color w:val="auto"/>
          <w:sz w:val="28"/>
          <w:szCs w:val="28"/>
        </w:rPr>
        <w:t>ожежі та інших природних стихій;</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DA5857"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8</w:t>
      </w:r>
      <w:r w:rsidR="005337B6" w:rsidRPr="005D4E72">
        <w:rPr>
          <w:rFonts w:ascii="Times New Roman" w:hAnsi="Times New Roman" w:cs="Times New Roman"/>
          <w:color w:val="auto"/>
          <w:sz w:val="28"/>
          <w:szCs w:val="28"/>
        </w:rPr>
        <w:t xml:space="preserve">) </w:t>
      </w:r>
      <w:r w:rsidRPr="005D4E72">
        <w:rPr>
          <w:rFonts w:ascii="Times New Roman" w:hAnsi="Times New Roman" w:cs="Times New Roman"/>
          <w:color w:val="auto"/>
          <w:sz w:val="28"/>
          <w:szCs w:val="28"/>
        </w:rPr>
        <w:t>ч</w:t>
      </w:r>
      <w:r w:rsidR="005337B6" w:rsidRPr="005D4E72">
        <w:rPr>
          <w:rFonts w:ascii="Times New Roman" w:hAnsi="Times New Roman" w:cs="Times New Roman"/>
          <w:color w:val="auto"/>
          <w:sz w:val="28"/>
          <w:szCs w:val="28"/>
        </w:rPr>
        <w:t xml:space="preserve">ленам </w:t>
      </w:r>
      <w:r w:rsidR="00BE274E">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сімей </w:t>
      </w:r>
      <w:r w:rsidR="00BE274E">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загиблих </w:t>
      </w:r>
      <w:r w:rsidR="00BE274E">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(померлих)</w:t>
      </w:r>
      <w:r w:rsidR="00BE274E">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 під </w:t>
      </w:r>
      <w:r w:rsidR="00BE274E">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 xml:space="preserve">час </w:t>
      </w:r>
      <w:r w:rsidR="00BE274E">
        <w:rPr>
          <w:rFonts w:ascii="Times New Roman" w:hAnsi="Times New Roman" w:cs="Times New Roman"/>
          <w:color w:val="auto"/>
          <w:sz w:val="28"/>
          <w:szCs w:val="28"/>
        </w:rPr>
        <w:t xml:space="preserve"> </w:t>
      </w:r>
      <w:r w:rsidR="005337B6" w:rsidRPr="005D4E72">
        <w:rPr>
          <w:rFonts w:ascii="Times New Roman" w:hAnsi="Times New Roman" w:cs="Times New Roman"/>
          <w:color w:val="auto"/>
          <w:sz w:val="28"/>
          <w:szCs w:val="28"/>
        </w:rPr>
        <w:t>проведення антитерористичної операції та Операції Об’єднаних Сил в разі смерті одного з них. У разі відсутності вищевказаних членів сімей право на допомогу мають особи, які здійснювали поховання.</w:t>
      </w:r>
    </w:p>
    <w:p w:rsidR="005337B6" w:rsidRPr="005D4E72" w:rsidRDefault="005337B6"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 xml:space="preserve"> </w:t>
      </w:r>
    </w:p>
    <w:p w:rsidR="005337B6" w:rsidRPr="005D4E72" w:rsidRDefault="005337B6"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 xml:space="preserve">3. Виплати допомоги згідно з </w:t>
      </w:r>
      <w:r w:rsidR="004A06B9" w:rsidRPr="005D4E72">
        <w:rPr>
          <w:rFonts w:ascii="Times New Roman" w:hAnsi="Times New Roman" w:cs="Times New Roman"/>
          <w:color w:val="auto"/>
          <w:sz w:val="28"/>
          <w:szCs w:val="28"/>
        </w:rPr>
        <w:t>цим</w:t>
      </w:r>
      <w:r w:rsidRPr="005D4E72">
        <w:rPr>
          <w:rFonts w:ascii="Times New Roman" w:hAnsi="Times New Roman" w:cs="Times New Roman"/>
          <w:color w:val="auto"/>
          <w:sz w:val="28"/>
          <w:szCs w:val="28"/>
        </w:rPr>
        <w:t xml:space="preserve"> Порядком здійснюються сім’ям, особам, які проживають на території Івано-Франківської області.</w:t>
      </w:r>
    </w:p>
    <w:p w:rsidR="005337B6" w:rsidRPr="005D4E72" w:rsidRDefault="005337B6" w:rsidP="005337B6">
      <w:pPr>
        <w:ind w:firstLine="567"/>
        <w:jc w:val="both"/>
        <w:rPr>
          <w:rFonts w:ascii="Times New Roman" w:hAnsi="Times New Roman" w:cs="Times New Roman"/>
          <w:color w:val="auto"/>
          <w:sz w:val="28"/>
          <w:szCs w:val="28"/>
        </w:rPr>
      </w:pPr>
    </w:p>
    <w:p w:rsidR="005337B6" w:rsidRPr="005D4E72" w:rsidRDefault="005337B6"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 xml:space="preserve">4. Головним розпорядником бюджетних коштів, що надаються згідно з цим Порядком, є департамент соціальної політики Івано-Франківської обласної державної адміністрації (далі </w:t>
      </w:r>
      <w:r w:rsidR="00904FB5">
        <w:rPr>
          <w:rFonts w:ascii="Times New Roman" w:hAnsi="Times New Roman"/>
          <w:sz w:val="28"/>
          <w:szCs w:val="28"/>
        </w:rPr>
        <w:t>–</w:t>
      </w:r>
      <w:r w:rsidRPr="005D4E72">
        <w:rPr>
          <w:rFonts w:ascii="Times New Roman" w:hAnsi="Times New Roman" w:cs="Times New Roman"/>
          <w:color w:val="auto"/>
          <w:sz w:val="28"/>
          <w:szCs w:val="28"/>
        </w:rPr>
        <w:t xml:space="preserve"> Департамент).</w:t>
      </w:r>
    </w:p>
    <w:p w:rsidR="005337B6" w:rsidRPr="005D4E72" w:rsidRDefault="005337B6" w:rsidP="005337B6">
      <w:pPr>
        <w:ind w:firstLine="567"/>
        <w:jc w:val="both"/>
        <w:rPr>
          <w:rFonts w:ascii="Times New Roman" w:hAnsi="Times New Roman" w:cs="Times New Roman"/>
          <w:color w:val="auto"/>
          <w:sz w:val="28"/>
          <w:szCs w:val="28"/>
        </w:rPr>
      </w:pPr>
    </w:p>
    <w:p w:rsidR="005337B6" w:rsidRDefault="005337B6" w:rsidP="000024AA">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5. До членів сім’ї, яким цим Порядком передбачено надання матеріальної допомоги, належать дружина (чоловік), які не одружились вдруге, діти, батьки (далі</w:t>
      </w:r>
      <w:r w:rsidR="00904FB5">
        <w:rPr>
          <w:rFonts w:ascii="Times New Roman" w:hAnsi="Times New Roman" w:cs="Times New Roman"/>
          <w:color w:val="auto"/>
          <w:sz w:val="28"/>
          <w:szCs w:val="28"/>
        </w:rPr>
        <w:t xml:space="preserve"> </w:t>
      </w:r>
      <w:r w:rsidR="00904FB5">
        <w:rPr>
          <w:rFonts w:ascii="Times New Roman" w:hAnsi="Times New Roman"/>
          <w:sz w:val="28"/>
          <w:szCs w:val="28"/>
        </w:rPr>
        <w:t>–</w:t>
      </w:r>
      <w:r w:rsidRPr="005D4E72">
        <w:rPr>
          <w:rFonts w:ascii="Times New Roman" w:hAnsi="Times New Roman" w:cs="Times New Roman"/>
          <w:color w:val="auto"/>
          <w:sz w:val="28"/>
          <w:szCs w:val="28"/>
        </w:rPr>
        <w:t xml:space="preserve">  члени сім’ї).</w:t>
      </w:r>
    </w:p>
    <w:p w:rsidR="000024AA" w:rsidRPr="005D4E72" w:rsidRDefault="000024AA" w:rsidP="000024AA">
      <w:pPr>
        <w:ind w:firstLine="567"/>
        <w:jc w:val="both"/>
        <w:rPr>
          <w:rFonts w:ascii="Times New Roman" w:hAnsi="Times New Roman" w:cs="Times New Roman"/>
          <w:color w:val="auto"/>
          <w:sz w:val="28"/>
          <w:szCs w:val="28"/>
        </w:rPr>
      </w:pPr>
    </w:p>
    <w:p w:rsidR="005337B6" w:rsidRPr="005D4E72" w:rsidRDefault="005337B6" w:rsidP="005337B6">
      <w:pPr>
        <w:ind w:firstLine="567"/>
        <w:jc w:val="both"/>
        <w:rPr>
          <w:rFonts w:ascii="Times New Roman" w:hAnsi="Times New Roman" w:cs="Times New Roman"/>
          <w:color w:val="auto"/>
          <w:sz w:val="28"/>
          <w:szCs w:val="28"/>
        </w:rPr>
      </w:pPr>
      <w:r w:rsidRPr="005D4E72">
        <w:rPr>
          <w:rFonts w:ascii="Times New Roman" w:hAnsi="Times New Roman" w:cs="Times New Roman"/>
          <w:color w:val="auto"/>
          <w:sz w:val="28"/>
          <w:szCs w:val="28"/>
        </w:rPr>
        <w:t xml:space="preserve">6. Збір інформації та обробка персональних даних здійснюються </w:t>
      </w:r>
      <w:r w:rsidRPr="005D4E72">
        <w:rPr>
          <w:rFonts w:ascii="Times New Roman" w:hAnsi="Times New Roman" w:cs="Times New Roman"/>
          <w:color w:val="auto"/>
          <w:sz w:val="28"/>
          <w:szCs w:val="28"/>
        </w:rPr>
        <w:lastRenderedPageBreak/>
        <w:t>відповідно до Закону України «Про захист персональних даних».</w:t>
      </w:r>
    </w:p>
    <w:p w:rsidR="005337B6" w:rsidRDefault="005337B6" w:rsidP="005337B6">
      <w:pPr>
        <w:ind w:firstLine="567"/>
        <w:jc w:val="both"/>
        <w:rPr>
          <w:rFonts w:ascii="Times New Roman" w:hAnsi="Times New Roman" w:cs="Times New Roman"/>
          <w:sz w:val="28"/>
          <w:szCs w:val="28"/>
        </w:rPr>
      </w:pP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231CEA">
        <w:rPr>
          <w:rFonts w:ascii="Times New Roman" w:hAnsi="Times New Roman" w:cs="Times New Roman"/>
          <w:sz w:val="28"/>
          <w:szCs w:val="28"/>
        </w:rPr>
        <w:t>Частота надання матеріальної допомоги залежить від виду допомоги.</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Матеріальна допомога особам, зазначеним у </w:t>
      </w:r>
      <w:r>
        <w:rPr>
          <w:rFonts w:ascii="Times New Roman" w:hAnsi="Times New Roman" w:cs="Times New Roman"/>
          <w:sz w:val="28"/>
          <w:szCs w:val="28"/>
        </w:rPr>
        <w:t>під</w:t>
      </w:r>
      <w:r w:rsidRPr="00231CEA">
        <w:rPr>
          <w:rFonts w:ascii="Times New Roman" w:hAnsi="Times New Roman" w:cs="Times New Roman"/>
          <w:sz w:val="28"/>
          <w:szCs w:val="28"/>
        </w:rPr>
        <w:t>пунктах 1,</w:t>
      </w:r>
      <w:r>
        <w:rPr>
          <w:rFonts w:ascii="Times New Roman" w:hAnsi="Times New Roman" w:cs="Times New Roman"/>
          <w:sz w:val="28"/>
          <w:szCs w:val="28"/>
        </w:rPr>
        <w:t xml:space="preserve"> 3,</w:t>
      </w:r>
      <w:r w:rsidRPr="00231CEA">
        <w:rPr>
          <w:rFonts w:ascii="Times New Roman" w:hAnsi="Times New Roman" w:cs="Times New Roman"/>
          <w:sz w:val="28"/>
          <w:szCs w:val="28"/>
        </w:rPr>
        <w:t xml:space="preserve"> 5,</w:t>
      </w:r>
      <w:r w:rsidR="000024AA">
        <w:rPr>
          <w:rFonts w:ascii="Times New Roman" w:hAnsi="Times New Roman" w:cs="Times New Roman"/>
          <w:sz w:val="28"/>
          <w:szCs w:val="28"/>
        </w:rPr>
        <w:t xml:space="preserve"> 7, 8, </w:t>
      </w:r>
      <w:r>
        <w:rPr>
          <w:rFonts w:ascii="Times New Roman" w:hAnsi="Times New Roman" w:cs="Times New Roman"/>
          <w:sz w:val="28"/>
          <w:szCs w:val="28"/>
        </w:rPr>
        <w:t xml:space="preserve">пункту 2 розділу </w:t>
      </w:r>
      <w:r>
        <w:rPr>
          <w:rFonts w:ascii="Times New Roman" w:hAnsi="Times New Roman" w:cs="Times New Roman"/>
          <w:sz w:val="28"/>
          <w:szCs w:val="28"/>
          <w:lang w:val="en-US"/>
        </w:rPr>
        <w:t>I</w:t>
      </w:r>
      <w:r w:rsidRPr="00D633D7">
        <w:rPr>
          <w:rFonts w:ascii="Times New Roman" w:hAnsi="Times New Roman" w:cs="Times New Roman"/>
          <w:sz w:val="28"/>
          <w:szCs w:val="28"/>
          <w:lang w:val="ru-RU"/>
        </w:rPr>
        <w:t xml:space="preserve"> </w:t>
      </w:r>
      <w:r>
        <w:rPr>
          <w:rFonts w:ascii="Times New Roman" w:hAnsi="Times New Roman" w:cs="Times New Roman"/>
          <w:sz w:val="28"/>
          <w:szCs w:val="28"/>
        </w:rPr>
        <w:t xml:space="preserve">Порядку, </w:t>
      </w:r>
      <w:r w:rsidRPr="00231CEA">
        <w:rPr>
          <w:rFonts w:ascii="Times New Roman" w:hAnsi="Times New Roman" w:cs="Times New Roman"/>
          <w:sz w:val="28"/>
          <w:szCs w:val="28"/>
        </w:rPr>
        <w:t>надається один раз</w:t>
      </w:r>
      <w:r>
        <w:rPr>
          <w:rFonts w:ascii="Times New Roman" w:hAnsi="Times New Roman" w:cs="Times New Roman"/>
          <w:sz w:val="28"/>
          <w:szCs w:val="28"/>
        </w:rPr>
        <w:t xml:space="preserve"> за час дії Програми</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Матеріальна допомога особам, зазначеним у </w:t>
      </w:r>
      <w:r>
        <w:rPr>
          <w:rFonts w:ascii="Times New Roman" w:hAnsi="Times New Roman" w:cs="Times New Roman"/>
          <w:sz w:val="28"/>
          <w:szCs w:val="28"/>
        </w:rPr>
        <w:t>під</w:t>
      </w:r>
      <w:r w:rsidR="000024AA">
        <w:rPr>
          <w:rFonts w:ascii="Times New Roman" w:hAnsi="Times New Roman" w:cs="Times New Roman"/>
          <w:sz w:val="28"/>
          <w:szCs w:val="28"/>
        </w:rPr>
        <w:t>пунктах</w:t>
      </w:r>
      <w:r>
        <w:rPr>
          <w:rFonts w:ascii="Times New Roman" w:hAnsi="Times New Roman" w:cs="Times New Roman"/>
          <w:sz w:val="28"/>
          <w:szCs w:val="28"/>
        </w:rPr>
        <w:t xml:space="preserve"> 2</w:t>
      </w:r>
      <w:r w:rsidRPr="00231CEA">
        <w:rPr>
          <w:rFonts w:ascii="Times New Roman" w:hAnsi="Times New Roman" w:cs="Times New Roman"/>
          <w:sz w:val="28"/>
          <w:szCs w:val="28"/>
        </w:rPr>
        <w:t>, 4</w:t>
      </w:r>
      <w:r w:rsidR="00907B60">
        <w:rPr>
          <w:rFonts w:ascii="Times New Roman" w:hAnsi="Times New Roman" w:cs="Times New Roman"/>
          <w:sz w:val="28"/>
          <w:szCs w:val="28"/>
        </w:rPr>
        <w:t>, 6</w:t>
      </w:r>
      <w:r w:rsidRPr="005E10B0">
        <w:rPr>
          <w:rFonts w:ascii="Times New Roman" w:hAnsi="Times New Roman" w:cs="Times New Roman"/>
          <w:sz w:val="28"/>
          <w:szCs w:val="28"/>
        </w:rPr>
        <w:t xml:space="preserve"> </w:t>
      </w:r>
      <w:r>
        <w:rPr>
          <w:rFonts w:ascii="Times New Roman" w:hAnsi="Times New Roman" w:cs="Times New Roman"/>
          <w:sz w:val="28"/>
          <w:szCs w:val="28"/>
        </w:rPr>
        <w:t xml:space="preserve">пункту 2 розділу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231CEA">
        <w:rPr>
          <w:rFonts w:ascii="Times New Roman" w:hAnsi="Times New Roman" w:cs="Times New Roman"/>
          <w:sz w:val="28"/>
          <w:szCs w:val="28"/>
        </w:rPr>
        <w:t>Порядку</w:t>
      </w:r>
      <w:r w:rsidR="00BE274E">
        <w:rPr>
          <w:rFonts w:ascii="Times New Roman" w:hAnsi="Times New Roman" w:cs="Times New Roman"/>
          <w:sz w:val="28"/>
          <w:szCs w:val="28"/>
        </w:rPr>
        <w:t>,</w:t>
      </w:r>
      <w:r w:rsidRPr="00231CEA">
        <w:rPr>
          <w:rFonts w:ascii="Times New Roman" w:hAnsi="Times New Roman" w:cs="Times New Roman"/>
          <w:sz w:val="28"/>
          <w:szCs w:val="28"/>
        </w:rPr>
        <w:t xml:space="preserve"> над</w:t>
      </w:r>
      <w:r w:rsidR="00BE274E">
        <w:rPr>
          <w:rFonts w:ascii="Times New Roman" w:hAnsi="Times New Roman" w:cs="Times New Roman"/>
          <w:sz w:val="28"/>
          <w:szCs w:val="28"/>
        </w:rPr>
        <w:t>ається не частіше 1 разу на рік.</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Матеріальна допомога особам, зазначеним у</w:t>
      </w:r>
      <w:r>
        <w:rPr>
          <w:rFonts w:ascii="Times New Roman" w:hAnsi="Times New Roman" w:cs="Times New Roman"/>
          <w:sz w:val="28"/>
          <w:szCs w:val="28"/>
        </w:rPr>
        <w:t xml:space="preserve"> під</w:t>
      </w:r>
      <w:r w:rsidRPr="00231CEA">
        <w:rPr>
          <w:rFonts w:ascii="Times New Roman" w:hAnsi="Times New Roman" w:cs="Times New Roman"/>
          <w:sz w:val="28"/>
          <w:szCs w:val="28"/>
        </w:rPr>
        <w:t xml:space="preserve">пункті </w:t>
      </w:r>
      <w:r>
        <w:rPr>
          <w:rFonts w:ascii="Times New Roman" w:hAnsi="Times New Roman" w:cs="Times New Roman"/>
          <w:sz w:val="28"/>
          <w:szCs w:val="28"/>
        </w:rPr>
        <w:t>3</w:t>
      </w:r>
      <w:r w:rsidR="00C241FC">
        <w:rPr>
          <w:rFonts w:ascii="Times New Roman" w:hAnsi="Times New Roman" w:cs="Times New Roman"/>
          <w:sz w:val="28"/>
          <w:szCs w:val="28"/>
        </w:rPr>
        <w:t xml:space="preserve"> пункту 2 розділу </w:t>
      </w:r>
      <w:r w:rsidR="00C241FC">
        <w:rPr>
          <w:rFonts w:ascii="Times New Roman" w:hAnsi="Times New Roman" w:cs="Times New Roman"/>
          <w:sz w:val="28"/>
          <w:szCs w:val="28"/>
          <w:lang w:val="en-US"/>
        </w:rPr>
        <w:t>I</w:t>
      </w:r>
      <w:r w:rsidR="00C241FC" w:rsidRPr="00D633D7">
        <w:rPr>
          <w:rFonts w:ascii="Times New Roman" w:hAnsi="Times New Roman" w:cs="Times New Roman"/>
          <w:sz w:val="28"/>
          <w:szCs w:val="28"/>
          <w:lang w:val="ru-RU"/>
        </w:rPr>
        <w:t xml:space="preserve"> </w:t>
      </w:r>
      <w:r w:rsidR="00C241FC">
        <w:rPr>
          <w:rFonts w:ascii="Times New Roman" w:hAnsi="Times New Roman" w:cs="Times New Roman"/>
          <w:sz w:val="28"/>
          <w:szCs w:val="28"/>
        </w:rPr>
        <w:t>Порядку</w:t>
      </w:r>
      <w:r w:rsidR="00BE274E">
        <w:rPr>
          <w:rFonts w:ascii="Times New Roman" w:hAnsi="Times New Roman" w:cs="Times New Roman"/>
          <w:sz w:val="28"/>
          <w:szCs w:val="28"/>
        </w:rPr>
        <w:t>,</w:t>
      </w:r>
      <w:r w:rsidR="00C241FC" w:rsidRPr="00BA727B">
        <w:rPr>
          <w:rFonts w:ascii="Times New Roman" w:hAnsi="Times New Roman" w:cs="Times New Roman"/>
          <w:b/>
          <w:color w:val="FF0000"/>
          <w:sz w:val="28"/>
          <w:szCs w:val="28"/>
        </w:rPr>
        <w:t xml:space="preserve"> </w:t>
      </w:r>
      <w:r>
        <w:rPr>
          <w:rFonts w:ascii="Times New Roman" w:hAnsi="Times New Roman" w:cs="Times New Roman"/>
          <w:sz w:val="28"/>
          <w:szCs w:val="28"/>
        </w:rPr>
        <w:t>надається один раз</w:t>
      </w:r>
      <w:r w:rsidRPr="00231CEA">
        <w:rPr>
          <w:rFonts w:ascii="Times New Roman" w:hAnsi="Times New Roman" w:cs="Times New Roman"/>
          <w:sz w:val="28"/>
          <w:szCs w:val="28"/>
        </w:rPr>
        <w:t>, але не швидше дати настання річниці трагедії.</w:t>
      </w:r>
    </w:p>
    <w:p w:rsidR="005337B6" w:rsidRPr="00231CEA"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b/>
          <w:sz w:val="28"/>
          <w:szCs w:val="28"/>
        </w:rPr>
      </w:pPr>
      <w:r w:rsidRPr="00252CCD">
        <w:rPr>
          <w:rFonts w:ascii="Times New Roman" w:hAnsi="Times New Roman" w:cs="Times New Roman"/>
          <w:b/>
          <w:sz w:val="28"/>
          <w:szCs w:val="28"/>
          <w:lang w:val="en-US"/>
        </w:rPr>
        <w:t>II</w:t>
      </w:r>
      <w:r w:rsidRPr="00252CCD">
        <w:rPr>
          <w:rFonts w:ascii="Times New Roman" w:hAnsi="Times New Roman" w:cs="Times New Roman"/>
          <w:b/>
          <w:sz w:val="28"/>
          <w:szCs w:val="28"/>
        </w:rPr>
        <w:t>.</w:t>
      </w:r>
      <w:r>
        <w:rPr>
          <w:rFonts w:ascii="Times New Roman" w:hAnsi="Times New Roman" w:cs="Times New Roman"/>
          <w:b/>
          <w:sz w:val="28"/>
          <w:szCs w:val="28"/>
        </w:rPr>
        <w:t xml:space="preserve"> </w:t>
      </w:r>
      <w:r w:rsidRPr="00252CCD">
        <w:rPr>
          <w:rFonts w:ascii="Times New Roman" w:hAnsi="Times New Roman" w:cs="Times New Roman"/>
          <w:b/>
          <w:sz w:val="28"/>
          <w:szCs w:val="28"/>
        </w:rPr>
        <w:t>Подання та розгляд заяв про надання матеріальної допомоги у зв’язку з втратою члена сім’ї, смерть якого пов’язана з участю в антитерористичній операції</w:t>
      </w:r>
      <w:r>
        <w:rPr>
          <w:rFonts w:ascii="Times New Roman" w:hAnsi="Times New Roman" w:cs="Times New Roman"/>
          <w:b/>
          <w:sz w:val="28"/>
          <w:szCs w:val="28"/>
        </w:rPr>
        <w:t xml:space="preserve"> </w:t>
      </w:r>
      <w:r w:rsidRPr="006D48C9">
        <w:rPr>
          <w:rFonts w:ascii="Times New Roman" w:hAnsi="Times New Roman" w:cs="Times New Roman"/>
          <w:b/>
          <w:sz w:val="28"/>
          <w:szCs w:val="28"/>
        </w:rPr>
        <w:t>та Операції Об’єднаних Сил</w:t>
      </w:r>
      <w:r w:rsidRPr="00252CCD">
        <w:rPr>
          <w:rFonts w:ascii="Times New Roman" w:hAnsi="Times New Roman" w:cs="Times New Roman"/>
          <w:b/>
          <w:sz w:val="28"/>
          <w:szCs w:val="28"/>
        </w:rPr>
        <w:t>, матеріальної допомоги сім’ям зниклих безвісти під</w:t>
      </w:r>
      <w:r>
        <w:rPr>
          <w:rFonts w:ascii="Times New Roman" w:hAnsi="Times New Roman" w:cs="Times New Roman"/>
          <w:b/>
          <w:sz w:val="28"/>
          <w:szCs w:val="28"/>
        </w:rPr>
        <w:t xml:space="preserve"> </w:t>
      </w:r>
      <w:r w:rsidRPr="00252CCD">
        <w:rPr>
          <w:rFonts w:ascii="Times New Roman" w:hAnsi="Times New Roman" w:cs="Times New Roman"/>
          <w:b/>
          <w:sz w:val="28"/>
          <w:szCs w:val="28"/>
        </w:rPr>
        <w:t>час</w:t>
      </w:r>
      <w:r>
        <w:rPr>
          <w:rFonts w:ascii="Times New Roman" w:hAnsi="Times New Roman" w:cs="Times New Roman"/>
          <w:b/>
          <w:sz w:val="28"/>
          <w:szCs w:val="28"/>
        </w:rPr>
        <w:t xml:space="preserve"> </w:t>
      </w:r>
      <w:r w:rsidRPr="00252CCD">
        <w:rPr>
          <w:rFonts w:ascii="Times New Roman" w:hAnsi="Times New Roman" w:cs="Times New Roman"/>
          <w:b/>
          <w:sz w:val="28"/>
          <w:szCs w:val="28"/>
        </w:rPr>
        <w:t>проведення</w:t>
      </w:r>
      <w:r>
        <w:rPr>
          <w:rFonts w:ascii="Times New Roman" w:hAnsi="Times New Roman" w:cs="Times New Roman"/>
          <w:b/>
          <w:sz w:val="28"/>
          <w:szCs w:val="28"/>
        </w:rPr>
        <w:t xml:space="preserve"> </w:t>
      </w:r>
      <w:r w:rsidRPr="00252CCD">
        <w:rPr>
          <w:rFonts w:ascii="Times New Roman" w:hAnsi="Times New Roman" w:cs="Times New Roman"/>
          <w:b/>
          <w:sz w:val="28"/>
          <w:szCs w:val="28"/>
        </w:rPr>
        <w:t>антитерористичної</w:t>
      </w:r>
      <w:r>
        <w:rPr>
          <w:rFonts w:ascii="Times New Roman" w:hAnsi="Times New Roman" w:cs="Times New Roman"/>
          <w:b/>
          <w:sz w:val="28"/>
          <w:szCs w:val="28"/>
        </w:rPr>
        <w:t xml:space="preserve"> </w:t>
      </w:r>
      <w:r w:rsidRPr="00252CCD">
        <w:rPr>
          <w:rFonts w:ascii="Times New Roman" w:hAnsi="Times New Roman" w:cs="Times New Roman"/>
          <w:b/>
          <w:sz w:val="28"/>
          <w:szCs w:val="28"/>
        </w:rPr>
        <w:t xml:space="preserve"> операції, матеріальної допомоги сім’ям загиблих під час проведення антитерористичної операції</w:t>
      </w:r>
      <w:r w:rsidRPr="006D48C9">
        <w:rPr>
          <w:rFonts w:ascii="Times New Roman" w:hAnsi="Times New Roman" w:cs="Times New Roman"/>
          <w:sz w:val="28"/>
          <w:szCs w:val="28"/>
        </w:rPr>
        <w:t xml:space="preserve"> </w:t>
      </w:r>
      <w:r w:rsidRPr="006D48C9">
        <w:rPr>
          <w:rFonts w:ascii="Times New Roman" w:hAnsi="Times New Roman" w:cs="Times New Roman"/>
          <w:b/>
          <w:sz w:val="28"/>
          <w:szCs w:val="28"/>
        </w:rPr>
        <w:t>та Операції Об’єднаних Сил</w:t>
      </w:r>
      <w:r w:rsidRPr="00252CCD">
        <w:rPr>
          <w:rFonts w:ascii="Times New Roman" w:hAnsi="Times New Roman" w:cs="Times New Roman"/>
          <w:b/>
          <w:sz w:val="28"/>
          <w:szCs w:val="28"/>
        </w:rPr>
        <w:t xml:space="preserve"> до роковин трагедії.</w:t>
      </w:r>
    </w:p>
    <w:p w:rsidR="005337B6" w:rsidRPr="00252CCD" w:rsidRDefault="005337B6" w:rsidP="005337B6">
      <w:pPr>
        <w:ind w:firstLine="567"/>
        <w:jc w:val="both"/>
        <w:rPr>
          <w:rFonts w:ascii="Times New Roman" w:hAnsi="Times New Roman" w:cs="Times New Roman"/>
          <w:b/>
          <w:sz w:val="28"/>
          <w:szCs w:val="28"/>
        </w:rPr>
      </w:pP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31CEA">
        <w:rPr>
          <w:rFonts w:ascii="Times New Roman" w:hAnsi="Times New Roman" w:cs="Times New Roman"/>
          <w:sz w:val="28"/>
          <w:szCs w:val="28"/>
        </w:rPr>
        <w:t>Матеріальна допомога у зв’язку з втратою члена сім’ї, смерть якого пов’язана з участю в антитерористичній операції</w:t>
      </w:r>
      <w:r>
        <w:rPr>
          <w:rFonts w:ascii="Times New Roman" w:hAnsi="Times New Roman" w:cs="Times New Roman"/>
          <w:sz w:val="28"/>
          <w:szCs w:val="28"/>
        </w:rPr>
        <w:t xml:space="preserve"> та Операції Об’єднаних Сил</w:t>
      </w:r>
      <w:r w:rsidRPr="00231CEA">
        <w:rPr>
          <w:rFonts w:ascii="Times New Roman" w:hAnsi="Times New Roman" w:cs="Times New Roman"/>
          <w:sz w:val="28"/>
          <w:szCs w:val="28"/>
        </w:rPr>
        <w:t xml:space="preserve">, матеріальна допомога сім’ям зниклих безвісти під час проведення антитерористичної операції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xml:space="preserve"> </w:t>
      </w:r>
      <w:r>
        <w:rPr>
          <w:rFonts w:ascii="Times New Roman" w:hAnsi="Times New Roman" w:cs="Times New Roman"/>
          <w:sz w:val="28"/>
          <w:szCs w:val="28"/>
        </w:rPr>
        <w:t>і</w:t>
      </w:r>
      <w:r w:rsidRPr="00231CEA">
        <w:rPr>
          <w:rFonts w:ascii="Times New Roman" w:hAnsi="Times New Roman" w:cs="Times New Roman"/>
          <w:sz w:val="28"/>
          <w:szCs w:val="28"/>
        </w:rPr>
        <w:t xml:space="preserve"> матеріальна допомога сім’ям загиблих під час проведення антитерористичної операції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xml:space="preserve"> до роковин трагедії надається рівними частками всім членам сім'ї, що проживають на території Івано-Франківської області.</w:t>
      </w:r>
    </w:p>
    <w:p w:rsidR="005337B6" w:rsidRPr="00F6124A" w:rsidRDefault="005337B6" w:rsidP="005337B6">
      <w:pPr>
        <w:ind w:firstLine="567"/>
        <w:jc w:val="both"/>
        <w:rPr>
          <w:rFonts w:ascii="Times New Roman" w:hAnsi="Times New Roman" w:cs="Times New Roman"/>
          <w:color w:val="auto"/>
          <w:sz w:val="28"/>
          <w:szCs w:val="28"/>
        </w:rPr>
      </w:pPr>
      <w:r>
        <w:rPr>
          <w:rFonts w:ascii="Times New Roman" w:hAnsi="Times New Roman" w:cs="Times New Roman"/>
          <w:sz w:val="28"/>
          <w:szCs w:val="28"/>
        </w:rPr>
        <w:t>Ч</w:t>
      </w:r>
      <w:r w:rsidRPr="00231CEA">
        <w:rPr>
          <w:rFonts w:ascii="Times New Roman" w:hAnsi="Times New Roman" w:cs="Times New Roman"/>
          <w:sz w:val="28"/>
          <w:szCs w:val="28"/>
        </w:rPr>
        <w:t>лен</w:t>
      </w:r>
      <w:r>
        <w:rPr>
          <w:rFonts w:ascii="Times New Roman" w:hAnsi="Times New Roman" w:cs="Times New Roman"/>
          <w:sz w:val="28"/>
          <w:szCs w:val="28"/>
        </w:rPr>
        <w:t>ам</w:t>
      </w:r>
      <w:r w:rsidRPr="00231CEA">
        <w:rPr>
          <w:rFonts w:ascii="Times New Roman" w:hAnsi="Times New Roman" w:cs="Times New Roman"/>
          <w:sz w:val="28"/>
          <w:szCs w:val="28"/>
        </w:rPr>
        <w:t xml:space="preserve"> сім'ї, </w:t>
      </w:r>
      <w:r>
        <w:rPr>
          <w:rFonts w:ascii="Times New Roman" w:hAnsi="Times New Roman" w:cs="Times New Roman"/>
          <w:sz w:val="28"/>
          <w:szCs w:val="28"/>
        </w:rPr>
        <w:t xml:space="preserve">яким було виплачено </w:t>
      </w:r>
      <w:r w:rsidRPr="00231CEA">
        <w:rPr>
          <w:rFonts w:ascii="Times New Roman" w:hAnsi="Times New Roman" w:cs="Times New Roman"/>
          <w:sz w:val="28"/>
          <w:szCs w:val="28"/>
        </w:rPr>
        <w:t>матеріальн</w:t>
      </w:r>
      <w:r>
        <w:rPr>
          <w:rFonts w:ascii="Times New Roman" w:hAnsi="Times New Roman" w:cs="Times New Roman"/>
          <w:sz w:val="28"/>
          <w:szCs w:val="28"/>
        </w:rPr>
        <w:t>у</w:t>
      </w:r>
      <w:r w:rsidRPr="00231CEA">
        <w:rPr>
          <w:rFonts w:ascii="Times New Roman" w:hAnsi="Times New Roman" w:cs="Times New Roman"/>
          <w:sz w:val="28"/>
          <w:szCs w:val="28"/>
        </w:rPr>
        <w:t xml:space="preserve"> допомог</w:t>
      </w:r>
      <w:r>
        <w:rPr>
          <w:rFonts w:ascii="Times New Roman" w:hAnsi="Times New Roman" w:cs="Times New Roman"/>
          <w:sz w:val="28"/>
          <w:szCs w:val="28"/>
        </w:rPr>
        <w:t>у та інші в</w:t>
      </w:r>
      <w:r w:rsidR="00FC36F3">
        <w:rPr>
          <w:rFonts w:ascii="Times New Roman" w:hAnsi="Times New Roman" w:cs="Times New Roman"/>
          <w:sz w:val="28"/>
          <w:szCs w:val="28"/>
        </w:rPr>
        <w:t>иди допомог в разі смерті члена</w:t>
      </w:r>
      <w:r w:rsidRPr="00231CEA">
        <w:rPr>
          <w:rFonts w:ascii="Times New Roman" w:hAnsi="Times New Roman" w:cs="Times New Roman"/>
          <w:sz w:val="28"/>
          <w:szCs w:val="28"/>
        </w:rPr>
        <w:t xml:space="preserve"> сім’ї</w:t>
      </w:r>
      <w:r w:rsidR="00BE274E">
        <w:rPr>
          <w:rFonts w:ascii="Times New Roman" w:hAnsi="Times New Roman" w:cs="Times New Roman"/>
          <w:sz w:val="28"/>
          <w:szCs w:val="28"/>
        </w:rPr>
        <w:t>,</w:t>
      </w:r>
      <w:r>
        <w:rPr>
          <w:rFonts w:ascii="Times New Roman" w:hAnsi="Times New Roman" w:cs="Times New Roman"/>
          <w:sz w:val="28"/>
          <w:szCs w:val="28"/>
        </w:rPr>
        <w:t xml:space="preserve"> </w:t>
      </w:r>
      <w:r w:rsidR="00C241FC" w:rsidRPr="00231CEA">
        <w:rPr>
          <w:rFonts w:ascii="Times New Roman" w:hAnsi="Times New Roman" w:cs="Times New Roman"/>
          <w:sz w:val="28"/>
          <w:szCs w:val="28"/>
        </w:rPr>
        <w:t>смерть якого пов’язана з участю в антитерористичній операції</w:t>
      </w:r>
      <w:r w:rsidR="00C241FC">
        <w:rPr>
          <w:rFonts w:ascii="Times New Roman" w:hAnsi="Times New Roman" w:cs="Times New Roman"/>
          <w:sz w:val="28"/>
          <w:szCs w:val="28"/>
        </w:rPr>
        <w:t xml:space="preserve"> та Операції Об’єднаних Сил </w:t>
      </w:r>
      <w:r>
        <w:rPr>
          <w:rFonts w:ascii="Times New Roman" w:hAnsi="Times New Roman" w:cs="Times New Roman"/>
          <w:sz w:val="28"/>
          <w:szCs w:val="28"/>
        </w:rPr>
        <w:t xml:space="preserve">до прийняття </w:t>
      </w:r>
      <w:r w:rsidR="004A06B9" w:rsidRPr="00F6124A">
        <w:rPr>
          <w:rFonts w:ascii="Times New Roman" w:hAnsi="Times New Roman" w:cs="Times New Roman"/>
          <w:color w:val="auto"/>
          <w:sz w:val="28"/>
          <w:szCs w:val="28"/>
        </w:rPr>
        <w:t>цього</w:t>
      </w:r>
      <w:r w:rsidRPr="00F6124A">
        <w:rPr>
          <w:rFonts w:ascii="Times New Roman" w:hAnsi="Times New Roman" w:cs="Times New Roman"/>
          <w:color w:val="auto"/>
          <w:sz w:val="28"/>
          <w:szCs w:val="28"/>
        </w:rPr>
        <w:t xml:space="preserve"> Порядку, вищевказаний вид допомоги згідно з </w:t>
      </w:r>
      <w:r w:rsidR="004A06B9" w:rsidRPr="00F6124A">
        <w:rPr>
          <w:rFonts w:ascii="Times New Roman" w:hAnsi="Times New Roman" w:cs="Times New Roman"/>
          <w:color w:val="auto"/>
          <w:sz w:val="28"/>
          <w:szCs w:val="28"/>
        </w:rPr>
        <w:t>ц</w:t>
      </w:r>
      <w:r w:rsidRPr="00F6124A">
        <w:rPr>
          <w:rFonts w:ascii="Times New Roman" w:hAnsi="Times New Roman" w:cs="Times New Roman"/>
          <w:color w:val="auto"/>
          <w:sz w:val="28"/>
          <w:szCs w:val="28"/>
        </w:rPr>
        <w:t>им Порядком не виплачується.</w:t>
      </w:r>
    </w:p>
    <w:p w:rsidR="005337B6"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231CEA">
        <w:rPr>
          <w:rFonts w:ascii="Times New Roman" w:hAnsi="Times New Roman" w:cs="Times New Roman"/>
          <w:sz w:val="28"/>
          <w:szCs w:val="28"/>
        </w:rPr>
        <w:t>Розмір матеріальної допомоги на сім’ю у зв’язку з втратою члена сім’ї, смерть якого пов’язана з участю в антитерористичній операції,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Операції</w:t>
      </w:r>
      <w:proofErr w:type="spellEnd"/>
      <w:r>
        <w:rPr>
          <w:rFonts w:ascii="Times New Roman" w:hAnsi="Times New Roman" w:cs="Times New Roman"/>
          <w:sz w:val="28"/>
          <w:szCs w:val="28"/>
        </w:rPr>
        <w:t xml:space="preserve"> Об’єднаних Сил, </w:t>
      </w:r>
      <w:r w:rsidRPr="00231CEA">
        <w:rPr>
          <w:rFonts w:ascii="Times New Roman" w:hAnsi="Times New Roman" w:cs="Times New Roman"/>
          <w:sz w:val="28"/>
          <w:szCs w:val="28"/>
        </w:rPr>
        <w:t>становить 50</w:t>
      </w:r>
      <w:r w:rsidR="00BA727B">
        <w:rPr>
          <w:rFonts w:ascii="Times New Roman" w:hAnsi="Times New Roman" w:cs="Times New Roman"/>
          <w:sz w:val="28"/>
          <w:szCs w:val="28"/>
        </w:rPr>
        <w:t xml:space="preserve"> </w:t>
      </w:r>
      <w:r>
        <w:rPr>
          <w:rFonts w:ascii="Times New Roman" w:hAnsi="Times New Roman" w:cs="Times New Roman"/>
          <w:sz w:val="28"/>
          <w:szCs w:val="28"/>
        </w:rPr>
        <w:t>000</w:t>
      </w:r>
      <w:r w:rsidRPr="00231CEA">
        <w:rPr>
          <w:rFonts w:ascii="Times New Roman" w:hAnsi="Times New Roman" w:cs="Times New Roman"/>
          <w:sz w:val="28"/>
          <w:szCs w:val="28"/>
        </w:rPr>
        <w:t>,0</w:t>
      </w:r>
      <w:r w:rsidR="00BE274E">
        <w:rPr>
          <w:rFonts w:ascii="Times New Roman" w:hAnsi="Times New Roman" w:cs="Times New Roman"/>
          <w:sz w:val="28"/>
          <w:szCs w:val="28"/>
        </w:rPr>
        <w:t>0</w:t>
      </w:r>
      <w:r w:rsidRPr="00231CEA">
        <w:rPr>
          <w:rFonts w:ascii="Times New Roman" w:hAnsi="Times New Roman" w:cs="Times New Roman"/>
          <w:sz w:val="28"/>
          <w:szCs w:val="28"/>
        </w:rPr>
        <w:t xml:space="preserve"> </w:t>
      </w:r>
      <w:r>
        <w:rPr>
          <w:rFonts w:ascii="Times New Roman" w:hAnsi="Times New Roman" w:cs="Times New Roman"/>
          <w:sz w:val="28"/>
          <w:szCs w:val="28"/>
        </w:rPr>
        <w:t xml:space="preserve">(п’ятдесят </w:t>
      </w:r>
      <w:r w:rsidRPr="00231CEA">
        <w:rPr>
          <w:rFonts w:ascii="Times New Roman" w:hAnsi="Times New Roman" w:cs="Times New Roman"/>
          <w:sz w:val="28"/>
          <w:szCs w:val="28"/>
        </w:rPr>
        <w:t>тис</w:t>
      </w:r>
      <w:r>
        <w:rPr>
          <w:rFonts w:ascii="Times New Roman" w:hAnsi="Times New Roman" w:cs="Times New Roman"/>
          <w:sz w:val="28"/>
          <w:szCs w:val="28"/>
        </w:rPr>
        <w:t>яч</w:t>
      </w:r>
      <w:r w:rsidR="00BE274E">
        <w:rPr>
          <w:rFonts w:ascii="Times New Roman" w:hAnsi="Times New Roman" w:cs="Times New Roman"/>
          <w:sz w:val="28"/>
          <w:szCs w:val="28"/>
        </w:rPr>
        <w:t>)</w:t>
      </w:r>
      <w:r w:rsidRPr="00231CEA">
        <w:rPr>
          <w:rFonts w:ascii="Times New Roman" w:hAnsi="Times New Roman" w:cs="Times New Roman"/>
          <w:sz w:val="28"/>
          <w:szCs w:val="28"/>
        </w:rPr>
        <w:t xml:space="preserve"> гривень (розподіляється рівними частками серед членів сім’ї).</w:t>
      </w:r>
    </w:p>
    <w:p w:rsidR="005337B6"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231CEA">
        <w:rPr>
          <w:rFonts w:ascii="Times New Roman" w:hAnsi="Times New Roman" w:cs="Times New Roman"/>
          <w:sz w:val="28"/>
          <w:szCs w:val="28"/>
        </w:rPr>
        <w:t>Розмір матеріальної допомоги членам сім’ї зниклого безвісти під час проведення антитерористичної операції</w:t>
      </w:r>
      <w:r>
        <w:rPr>
          <w:rFonts w:ascii="Times New Roman" w:hAnsi="Times New Roman" w:cs="Times New Roman"/>
          <w:sz w:val="28"/>
          <w:szCs w:val="28"/>
        </w:rPr>
        <w:t xml:space="preserve"> та Операції Об’єднаних Сил</w:t>
      </w:r>
      <w:r w:rsidRPr="00231CEA">
        <w:rPr>
          <w:rFonts w:ascii="Times New Roman" w:hAnsi="Times New Roman" w:cs="Times New Roman"/>
          <w:sz w:val="28"/>
          <w:szCs w:val="28"/>
        </w:rPr>
        <w:t xml:space="preserve"> становить </w:t>
      </w:r>
      <w:r>
        <w:rPr>
          <w:rFonts w:ascii="Times New Roman" w:hAnsi="Times New Roman" w:cs="Times New Roman"/>
          <w:sz w:val="28"/>
          <w:szCs w:val="28"/>
        </w:rPr>
        <w:t>2</w:t>
      </w:r>
      <w:r w:rsidRPr="00231CEA">
        <w:rPr>
          <w:rFonts w:ascii="Times New Roman" w:hAnsi="Times New Roman" w:cs="Times New Roman"/>
          <w:sz w:val="28"/>
          <w:szCs w:val="28"/>
        </w:rPr>
        <w:t>5</w:t>
      </w:r>
      <w:r w:rsidR="00332734">
        <w:rPr>
          <w:rFonts w:ascii="Times New Roman" w:hAnsi="Times New Roman" w:cs="Times New Roman"/>
          <w:sz w:val="28"/>
          <w:szCs w:val="28"/>
        </w:rPr>
        <w:t xml:space="preserve">  </w:t>
      </w:r>
      <w:r>
        <w:rPr>
          <w:rFonts w:ascii="Times New Roman" w:hAnsi="Times New Roman" w:cs="Times New Roman"/>
          <w:sz w:val="28"/>
          <w:szCs w:val="28"/>
        </w:rPr>
        <w:t>000</w:t>
      </w:r>
      <w:r w:rsidRPr="00231CEA">
        <w:rPr>
          <w:rFonts w:ascii="Times New Roman" w:hAnsi="Times New Roman" w:cs="Times New Roman"/>
          <w:sz w:val="28"/>
          <w:szCs w:val="28"/>
        </w:rPr>
        <w:t>,</w:t>
      </w:r>
      <w:r w:rsidR="00394305">
        <w:rPr>
          <w:rFonts w:ascii="Times New Roman" w:hAnsi="Times New Roman" w:cs="Times New Roman"/>
          <w:sz w:val="28"/>
          <w:szCs w:val="28"/>
        </w:rPr>
        <w:t>0</w:t>
      </w:r>
      <w:r w:rsidRPr="00231CEA">
        <w:rPr>
          <w:rFonts w:ascii="Times New Roman" w:hAnsi="Times New Roman" w:cs="Times New Roman"/>
          <w:sz w:val="28"/>
          <w:szCs w:val="28"/>
        </w:rPr>
        <w:t xml:space="preserve">0 </w:t>
      </w:r>
      <w:r>
        <w:rPr>
          <w:rFonts w:ascii="Times New Roman" w:hAnsi="Times New Roman" w:cs="Times New Roman"/>
          <w:sz w:val="28"/>
          <w:szCs w:val="28"/>
        </w:rPr>
        <w:t xml:space="preserve">(двадцять п’ять </w:t>
      </w:r>
      <w:r w:rsidRPr="00231CEA">
        <w:rPr>
          <w:rFonts w:ascii="Times New Roman" w:hAnsi="Times New Roman" w:cs="Times New Roman"/>
          <w:sz w:val="28"/>
          <w:szCs w:val="28"/>
        </w:rPr>
        <w:t>тис</w:t>
      </w:r>
      <w:r w:rsidR="004D1E9C">
        <w:rPr>
          <w:rFonts w:ascii="Times New Roman" w:hAnsi="Times New Roman" w:cs="Times New Roman"/>
          <w:sz w:val="28"/>
          <w:szCs w:val="28"/>
        </w:rPr>
        <w:t>яч</w:t>
      </w:r>
      <w:r w:rsidR="00394305">
        <w:rPr>
          <w:rFonts w:ascii="Times New Roman" w:hAnsi="Times New Roman" w:cs="Times New Roman"/>
          <w:sz w:val="28"/>
          <w:szCs w:val="28"/>
        </w:rPr>
        <w:t>)</w:t>
      </w:r>
      <w:r w:rsidRPr="00231CEA">
        <w:rPr>
          <w:rFonts w:ascii="Times New Roman" w:hAnsi="Times New Roman" w:cs="Times New Roman"/>
          <w:sz w:val="28"/>
          <w:szCs w:val="28"/>
        </w:rPr>
        <w:t xml:space="preserve"> гривень (розподіляється рівними частками серед членів сім’ї).</w:t>
      </w:r>
    </w:p>
    <w:p w:rsidR="005337B6" w:rsidRDefault="005337B6" w:rsidP="005337B6">
      <w:pPr>
        <w:ind w:firstLine="567"/>
        <w:jc w:val="both"/>
        <w:rPr>
          <w:rFonts w:ascii="Times New Roman" w:hAnsi="Times New Roman" w:cs="Times New Roman"/>
          <w:sz w:val="28"/>
          <w:szCs w:val="28"/>
        </w:rPr>
      </w:pPr>
    </w:p>
    <w:p w:rsidR="005337B6" w:rsidRDefault="005337B6" w:rsidP="00BA727B">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31CEA">
        <w:rPr>
          <w:rFonts w:ascii="Times New Roman" w:hAnsi="Times New Roman" w:cs="Times New Roman"/>
          <w:sz w:val="28"/>
          <w:szCs w:val="28"/>
        </w:rPr>
        <w:t xml:space="preserve">Розмір матеріальної допомоги членам сім’ї загиблого під час проведення антитерористичної операції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xml:space="preserve"> до роковин трагедії становить 30</w:t>
      </w:r>
      <w:r w:rsidR="00904FB5">
        <w:rPr>
          <w:rFonts w:ascii="Times New Roman" w:hAnsi="Times New Roman" w:cs="Times New Roman"/>
          <w:sz w:val="28"/>
          <w:szCs w:val="28"/>
        </w:rPr>
        <w:t xml:space="preserve"> </w:t>
      </w:r>
      <w:r>
        <w:rPr>
          <w:rFonts w:ascii="Times New Roman" w:hAnsi="Times New Roman" w:cs="Times New Roman"/>
          <w:sz w:val="28"/>
          <w:szCs w:val="28"/>
        </w:rPr>
        <w:t>000</w:t>
      </w:r>
      <w:r w:rsidRPr="00231CEA">
        <w:rPr>
          <w:rFonts w:ascii="Times New Roman" w:hAnsi="Times New Roman" w:cs="Times New Roman"/>
          <w:sz w:val="28"/>
          <w:szCs w:val="28"/>
        </w:rPr>
        <w:t>,</w:t>
      </w:r>
      <w:r w:rsidR="00F34A10">
        <w:rPr>
          <w:rFonts w:ascii="Times New Roman" w:hAnsi="Times New Roman" w:cs="Times New Roman"/>
          <w:sz w:val="28"/>
          <w:szCs w:val="28"/>
        </w:rPr>
        <w:t>0</w:t>
      </w:r>
      <w:r w:rsidRPr="00231CEA">
        <w:rPr>
          <w:rFonts w:ascii="Times New Roman" w:hAnsi="Times New Roman" w:cs="Times New Roman"/>
          <w:sz w:val="28"/>
          <w:szCs w:val="28"/>
        </w:rPr>
        <w:t xml:space="preserve">0 </w:t>
      </w:r>
      <w:r>
        <w:rPr>
          <w:rFonts w:ascii="Times New Roman" w:hAnsi="Times New Roman" w:cs="Times New Roman"/>
          <w:sz w:val="28"/>
          <w:szCs w:val="28"/>
        </w:rPr>
        <w:t xml:space="preserve">(тридцять </w:t>
      </w:r>
      <w:r w:rsidRPr="00231CEA">
        <w:rPr>
          <w:rFonts w:ascii="Times New Roman" w:hAnsi="Times New Roman" w:cs="Times New Roman"/>
          <w:sz w:val="28"/>
          <w:szCs w:val="28"/>
        </w:rPr>
        <w:t>тис</w:t>
      </w:r>
      <w:r>
        <w:rPr>
          <w:rFonts w:ascii="Times New Roman" w:hAnsi="Times New Roman" w:cs="Times New Roman"/>
          <w:sz w:val="28"/>
          <w:szCs w:val="28"/>
        </w:rPr>
        <w:t>яч</w:t>
      </w:r>
      <w:r w:rsidR="00F34A10">
        <w:rPr>
          <w:rFonts w:ascii="Times New Roman" w:hAnsi="Times New Roman" w:cs="Times New Roman"/>
          <w:sz w:val="28"/>
          <w:szCs w:val="28"/>
        </w:rPr>
        <w:t>)</w:t>
      </w:r>
      <w:r w:rsidRPr="00231CEA">
        <w:rPr>
          <w:rFonts w:ascii="Times New Roman" w:hAnsi="Times New Roman" w:cs="Times New Roman"/>
          <w:sz w:val="28"/>
          <w:szCs w:val="28"/>
        </w:rPr>
        <w:t xml:space="preserve"> гривень (розподіляється рівними частками серед членів сім’ї).</w:t>
      </w:r>
    </w:p>
    <w:p w:rsidR="00BA727B" w:rsidRDefault="00BA727B" w:rsidP="00BA727B">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r w:rsidRPr="00231CEA">
        <w:rPr>
          <w:rFonts w:ascii="Times New Roman" w:hAnsi="Times New Roman" w:cs="Times New Roman"/>
          <w:sz w:val="28"/>
          <w:szCs w:val="28"/>
        </w:rPr>
        <w:t>Для отримання матеріальної допомо</w:t>
      </w:r>
      <w:r>
        <w:rPr>
          <w:rFonts w:ascii="Times New Roman" w:hAnsi="Times New Roman" w:cs="Times New Roman"/>
          <w:sz w:val="28"/>
          <w:szCs w:val="28"/>
        </w:rPr>
        <w:t xml:space="preserve">ги особи, зазначені в пунктах 1, </w:t>
      </w:r>
      <w:r w:rsidRPr="00231CEA">
        <w:rPr>
          <w:rFonts w:ascii="Times New Roman" w:hAnsi="Times New Roman" w:cs="Times New Roman"/>
          <w:sz w:val="28"/>
          <w:szCs w:val="28"/>
        </w:rPr>
        <w:t xml:space="preserve">2, 3 Порядку, письмово звертаються до </w:t>
      </w:r>
      <w:r w:rsidR="00FC36F3">
        <w:rPr>
          <w:rFonts w:ascii="Times New Roman" w:hAnsi="Times New Roman" w:cs="Times New Roman"/>
          <w:sz w:val="28"/>
          <w:szCs w:val="28"/>
        </w:rPr>
        <w:t xml:space="preserve">Івано-Франківської </w:t>
      </w:r>
      <w:r w:rsidRPr="00231CEA">
        <w:rPr>
          <w:rFonts w:ascii="Times New Roman" w:hAnsi="Times New Roman" w:cs="Times New Roman"/>
          <w:sz w:val="28"/>
          <w:szCs w:val="28"/>
        </w:rPr>
        <w:t xml:space="preserve">обласної державної адміністрації або до </w:t>
      </w:r>
      <w:r w:rsidR="00FC36F3">
        <w:rPr>
          <w:rFonts w:ascii="Times New Roman" w:hAnsi="Times New Roman" w:cs="Times New Roman"/>
          <w:sz w:val="28"/>
          <w:szCs w:val="28"/>
        </w:rPr>
        <w:t>Департаменту.</w:t>
      </w:r>
    </w:p>
    <w:p w:rsidR="005337B6" w:rsidRDefault="005337B6" w:rsidP="005337B6">
      <w:pPr>
        <w:ind w:firstLine="567"/>
        <w:jc w:val="both"/>
        <w:rPr>
          <w:rFonts w:ascii="Times New Roman" w:hAnsi="Times New Roman" w:cs="Times New Roman"/>
          <w:sz w:val="28"/>
          <w:szCs w:val="28"/>
        </w:rPr>
      </w:pPr>
    </w:p>
    <w:p w:rsidR="005337B6" w:rsidRPr="00231CEA" w:rsidRDefault="005337B6" w:rsidP="005337B6">
      <w:pPr>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6. </w:t>
      </w:r>
      <w:r w:rsidRPr="00231CEA">
        <w:rPr>
          <w:rFonts w:ascii="Times New Roman" w:hAnsi="Times New Roman" w:cs="Times New Roman"/>
          <w:sz w:val="28"/>
          <w:szCs w:val="28"/>
        </w:rPr>
        <w:t xml:space="preserve">Матеріальна допомога зазначеним у </w:t>
      </w:r>
      <w:r>
        <w:rPr>
          <w:rFonts w:ascii="Times New Roman" w:hAnsi="Times New Roman" w:cs="Times New Roman"/>
          <w:sz w:val="28"/>
          <w:szCs w:val="28"/>
        </w:rPr>
        <w:t xml:space="preserve">підпунктах 1, </w:t>
      </w:r>
      <w:r w:rsidRPr="00231CEA">
        <w:rPr>
          <w:rFonts w:ascii="Times New Roman" w:hAnsi="Times New Roman" w:cs="Times New Roman"/>
          <w:sz w:val="28"/>
          <w:szCs w:val="28"/>
        </w:rPr>
        <w:t>2</w:t>
      </w:r>
      <w:r>
        <w:rPr>
          <w:rFonts w:ascii="Times New Roman" w:hAnsi="Times New Roman" w:cs="Times New Roman"/>
          <w:sz w:val="28"/>
          <w:szCs w:val="28"/>
        </w:rPr>
        <w:t xml:space="preserve">, </w:t>
      </w:r>
      <w:r w:rsidRPr="00231CEA">
        <w:rPr>
          <w:rFonts w:ascii="Times New Roman" w:hAnsi="Times New Roman" w:cs="Times New Roman"/>
          <w:sz w:val="28"/>
          <w:szCs w:val="28"/>
        </w:rPr>
        <w:t>3</w:t>
      </w:r>
      <w:r>
        <w:rPr>
          <w:rFonts w:ascii="Times New Roman" w:hAnsi="Times New Roman" w:cs="Times New Roman"/>
          <w:sz w:val="28"/>
          <w:szCs w:val="28"/>
        </w:rPr>
        <w:t xml:space="preserve"> пункту 2</w:t>
      </w:r>
      <w:r w:rsidRPr="00231CEA">
        <w:rPr>
          <w:rFonts w:ascii="Times New Roman" w:hAnsi="Times New Roman" w:cs="Times New Roman"/>
          <w:sz w:val="28"/>
          <w:szCs w:val="28"/>
        </w:rPr>
        <w:t xml:space="preserve"> </w:t>
      </w:r>
      <w:r>
        <w:rPr>
          <w:rFonts w:ascii="Times New Roman" w:hAnsi="Times New Roman" w:cs="Times New Roman"/>
          <w:sz w:val="28"/>
          <w:szCs w:val="28"/>
        </w:rPr>
        <w:t xml:space="preserve">розділу </w:t>
      </w:r>
      <w:r>
        <w:rPr>
          <w:rFonts w:ascii="Times New Roman" w:hAnsi="Times New Roman" w:cs="Times New Roman"/>
          <w:sz w:val="28"/>
          <w:szCs w:val="28"/>
          <w:lang w:val="en-US"/>
        </w:rPr>
        <w:t>I</w:t>
      </w:r>
      <w:r w:rsidRPr="00FD0F6F">
        <w:rPr>
          <w:rFonts w:ascii="Times New Roman" w:hAnsi="Times New Roman" w:cs="Times New Roman"/>
          <w:sz w:val="28"/>
          <w:szCs w:val="28"/>
          <w:lang w:val="ru-RU"/>
        </w:rPr>
        <w:t xml:space="preserve"> </w:t>
      </w:r>
      <w:r w:rsidRPr="00231CEA">
        <w:rPr>
          <w:rFonts w:ascii="Times New Roman" w:hAnsi="Times New Roman" w:cs="Times New Roman"/>
          <w:sz w:val="28"/>
          <w:szCs w:val="28"/>
        </w:rPr>
        <w:t>Порядку особам надається на підставі таких документів:</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письмової заяви</w:t>
      </w:r>
      <w:r>
        <w:rPr>
          <w:rFonts w:ascii="Times New Roman" w:hAnsi="Times New Roman" w:cs="Times New Roman"/>
          <w:sz w:val="28"/>
          <w:szCs w:val="28"/>
        </w:rPr>
        <w:t xml:space="preserve"> (довільної форми) </w:t>
      </w:r>
      <w:r w:rsidRPr="00231CEA">
        <w:rPr>
          <w:rFonts w:ascii="Times New Roman" w:hAnsi="Times New Roman" w:cs="Times New Roman"/>
          <w:sz w:val="28"/>
          <w:szCs w:val="28"/>
        </w:rPr>
        <w:t xml:space="preserve">кожної повнолітньої особи, яка має право на отримання матеріальної допомоги, а щодо неповнолітніх дітей </w:t>
      </w:r>
      <w:r w:rsidR="00394305">
        <w:rPr>
          <w:rFonts w:ascii="Times New Roman" w:hAnsi="Times New Roman"/>
          <w:sz w:val="28"/>
          <w:szCs w:val="28"/>
        </w:rPr>
        <w:t xml:space="preserve">– </w:t>
      </w:r>
      <w:r w:rsidRPr="00231CEA">
        <w:rPr>
          <w:rFonts w:ascii="Times New Roman" w:hAnsi="Times New Roman" w:cs="Times New Roman"/>
          <w:sz w:val="28"/>
          <w:szCs w:val="28"/>
        </w:rPr>
        <w:t xml:space="preserve"> іншого з батьків, опікунів чи піклувальників дітей про виплату матеріальної допомоги;</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письмової згоди, у довільній формі, про виплату допомоги уповноваженому представнику сім’ї від інших членів сім’ї;</w:t>
      </w: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копії паспорта повнолітніх членів сім’ї; </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документа про реєстраційний номер облікової картки платника податків</w:t>
      </w:r>
      <w:r w:rsidRPr="008942EE">
        <w:rPr>
          <w:rFonts w:ascii="Times New Roman" w:hAnsi="Times New Roman" w:cs="Times New Roman"/>
          <w:sz w:val="28"/>
          <w:szCs w:val="28"/>
        </w:rPr>
        <w:t xml:space="preserve"> </w:t>
      </w:r>
      <w:r>
        <w:rPr>
          <w:rFonts w:ascii="Times New Roman" w:hAnsi="Times New Roman" w:cs="Times New Roman"/>
          <w:sz w:val="28"/>
          <w:szCs w:val="28"/>
        </w:rPr>
        <w:t>або копію п</w:t>
      </w:r>
      <w:r w:rsidR="004A06B9">
        <w:rPr>
          <w:rFonts w:ascii="Times New Roman" w:hAnsi="Times New Roman" w:cs="Times New Roman"/>
          <w:sz w:val="28"/>
          <w:szCs w:val="28"/>
        </w:rPr>
        <w:t>аспорта з відповідною відміткою</w:t>
      </w:r>
      <w:r w:rsidRPr="00231CEA">
        <w:rPr>
          <w:rFonts w:ascii="Times New Roman" w:hAnsi="Times New Roman" w:cs="Times New Roman"/>
          <w:sz w:val="28"/>
          <w:szCs w:val="28"/>
        </w:rPr>
        <w:t>.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свідоцтва про народження загиблого (для виплати допомоги батькам);</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свідоцтва про народження дитини (для виплати допомоги дитині);</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документа, що підтверджує встановлення опіки чи піклування над дитиною загиблого (для виплати допомоги дитині);</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свідоцтва про одруження (для виплати допомоги дружині загиблого);</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документа, що підтверджує безпосередню участь загиблого (зниклого безвісті) у проведенні антитерористичної операції</w:t>
      </w:r>
      <w:r w:rsidRPr="006D48C9">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посвідчення члена сім’ї загиблого (для отримання допомоги у зв’язку з втратою члена сім’ї, смерть якого пов’язана з участю в антитерористичній операції</w:t>
      </w:r>
      <w:r w:rsidRPr="006D48C9">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допомоги сім’ям загиблих під час проведення антитерористичної операції</w:t>
      </w:r>
      <w:r w:rsidRPr="006D48C9">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xml:space="preserve"> до роковин трагедії);</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копії документа, що підтверджує визнання особи </w:t>
      </w:r>
      <w:r>
        <w:rPr>
          <w:rFonts w:ascii="Times New Roman" w:hAnsi="Times New Roman" w:cs="Times New Roman"/>
          <w:sz w:val="28"/>
          <w:szCs w:val="28"/>
        </w:rPr>
        <w:t xml:space="preserve">зниклою </w:t>
      </w:r>
      <w:r w:rsidRPr="00231CEA">
        <w:rPr>
          <w:rFonts w:ascii="Times New Roman" w:hAnsi="Times New Roman" w:cs="Times New Roman"/>
          <w:sz w:val="28"/>
          <w:szCs w:val="28"/>
        </w:rPr>
        <w:t>безвіст</w:t>
      </w:r>
      <w:r>
        <w:rPr>
          <w:rFonts w:ascii="Times New Roman" w:hAnsi="Times New Roman" w:cs="Times New Roman"/>
          <w:sz w:val="28"/>
          <w:szCs w:val="28"/>
        </w:rPr>
        <w:t>і;</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копії свідоцтва про смерть (для отримання допомоги у зв’язку з втратою члена сім’ї, смерть якого пов’язана з участю в антитерористичній операції</w:t>
      </w:r>
      <w:r w:rsidRPr="006D48C9">
        <w:rPr>
          <w:rFonts w:ascii="Times New Roman" w:hAnsi="Times New Roman" w:cs="Times New Roman"/>
          <w:sz w:val="28"/>
          <w:szCs w:val="28"/>
        </w:rPr>
        <w:t xml:space="preserve"> </w:t>
      </w:r>
      <w:r w:rsidR="004A06B9">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допомоги сім’ям загиблих під час проведення антитерористичної операції</w:t>
      </w:r>
      <w:r>
        <w:rPr>
          <w:rFonts w:ascii="Times New Roman" w:hAnsi="Times New Roman" w:cs="Times New Roman"/>
          <w:sz w:val="28"/>
          <w:szCs w:val="28"/>
        </w:rPr>
        <w:t xml:space="preserve"> та Операції Об’єднаних Сил</w:t>
      </w:r>
      <w:r w:rsidRPr="00231CEA">
        <w:rPr>
          <w:rFonts w:ascii="Times New Roman" w:hAnsi="Times New Roman" w:cs="Times New Roman"/>
          <w:sz w:val="28"/>
          <w:szCs w:val="28"/>
        </w:rPr>
        <w:t xml:space="preserve"> до роковин трагедії);</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w:t>
      </w:r>
      <w:r w:rsidR="00394305">
        <w:rPr>
          <w:rFonts w:ascii="Times New Roman" w:hAnsi="Times New Roman" w:cs="Times New Roman"/>
          <w:sz w:val="28"/>
          <w:szCs w:val="28"/>
        </w:rPr>
        <w:t>ї</w:t>
      </w:r>
      <w:r>
        <w:rPr>
          <w:rFonts w:ascii="Times New Roman" w:hAnsi="Times New Roman" w:cs="Times New Roman"/>
          <w:sz w:val="28"/>
          <w:szCs w:val="28"/>
        </w:rPr>
        <w:t xml:space="preserve"> довідки про особистий рахунок в установі банку, на який будуть перераховані бюджетні кошти.</w:t>
      </w:r>
      <w:r w:rsidRPr="00231CEA">
        <w:rPr>
          <w:rFonts w:ascii="Times New Roman" w:hAnsi="Times New Roman" w:cs="Times New Roman"/>
          <w:sz w:val="28"/>
          <w:szCs w:val="28"/>
        </w:rPr>
        <w:t xml:space="preserve"> </w:t>
      </w:r>
    </w:p>
    <w:p w:rsidR="005337B6"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7. Заяви від заявників на предм</w:t>
      </w:r>
      <w:r w:rsidR="004A06B9">
        <w:rPr>
          <w:rFonts w:ascii="Times New Roman" w:hAnsi="Times New Roman" w:cs="Times New Roman"/>
          <w:sz w:val="28"/>
          <w:szCs w:val="28"/>
        </w:rPr>
        <w:t>ет їх відповідності підпунктам</w:t>
      </w:r>
      <w:r>
        <w:rPr>
          <w:rFonts w:ascii="Times New Roman" w:hAnsi="Times New Roman" w:cs="Times New Roman"/>
          <w:sz w:val="28"/>
          <w:szCs w:val="28"/>
        </w:rPr>
        <w:t xml:space="preserve"> 1-3 пункту 2 розділу 1 Порядку та відповідності пакету документів від заявників переліку документів, зазначених у пункті 6 розділу </w:t>
      </w:r>
      <w:r>
        <w:rPr>
          <w:rFonts w:ascii="Times New Roman" w:hAnsi="Times New Roman" w:cs="Times New Roman"/>
          <w:sz w:val="28"/>
          <w:szCs w:val="28"/>
          <w:lang w:val="en-US"/>
        </w:rPr>
        <w:t>II</w:t>
      </w:r>
      <w:r>
        <w:rPr>
          <w:rFonts w:ascii="Times New Roman" w:hAnsi="Times New Roman" w:cs="Times New Roman"/>
          <w:sz w:val="28"/>
          <w:szCs w:val="28"/>
        </w:rPr>
        <w:t xml:space="preserve"> Порядку, розглядає Департамент.</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У разі невідповідності поданих документів вимогам Порядку матеріали повертаються особі, що зверталась, для доопрацювання із зазначенням причини повернення.</w:t>
      </w:r>
    </w:p>
    <w:p w:rsidR="005337B6" w:rsidRPr="00E36F01"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231CEA">
        <w:rPr>
          <w:rFonts w:ascii="Times New Roman" w:hAnsi="Times New Roman" w:cs="Times New Roman"/>
          <w:sz w:val="28"/>
          <w:szCs w:val="28"/>
        </w:rPr>
        <w:t>За</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 xml:space="preserve"> результатами</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 xml:space="preserve"> розгляду </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з</w:t>
      </w:r>
      <w:r>
        <w:rPr>
          <w:rFonts w:ascii="Times New Roman" w:hAnsi="Times New Roman" w:cs="Times New Roman"/>
          <w:sz w:val="28"/>
          <w:szCs w:val="28"/>
        </w:rPr>
        <w:t>аяви</w:t>
      </w:r>
      <w:r w:rsidR="00394305">
        <w:rPr>
          <w:rFonts w:ascii="Times New Roman" w:hAnsi="Times New Roman" w:cs="Times New Roman"/>
          <w:sz w:val="28"/>
          <w:szCs w:val="28"/>
        </w:rPr>
        <w:t xml:space="preserve">  </w:t>
      </w:r>
      <w:r w:rsidR="00DF7C48">
        <w:rPr>
          <w:rFonts w:ascii="Times New Roman" w:hAnsi="Times New Roman" w:cs="Times New Roman"/>
          <w:sz w:val="28"/>
          <w:szCs w:val="28"/>
        </w:rPr>
        <w:t>Д</w:t>
      </w:r>
      <w:r w:rsidRPr="00231CEA">
        <w:rPr>
          <w:rFonts w:ascii="Times New Roman" w:hAnsi="Times New Roman" w:cs="Times New Roman"/>
          <w:sz w:val="28"/>
          <w:szCs w:val="28"/>
        </w:rPr>
        <w:t>епартаментом</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 xml:space="preserve"> готується </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 xml:space="preserve">проект розпорядження </w:t>
      </w:r>
      <w:r>
        <w:rPr>
          <w:rFonts w:ascii="Times New Roman" w:hAnsi="Times New Roman" w:cs="Times New Roman"/>
          <w:sz w:val="28"/>
          <w:szCs w:val="28"/>
        </w:rPr>
        <w:t xml:space="preserve">Івано-Франківської </w:t>
      </w:r>
      <w:r w:rsidRPr="00231CEA">
        <w:rPr>
          <w:rFonts w:ascii="Times New Roman" w:hAnsi="Times New Roman" w:cs="Times New Roman"/>
          <w:sz w:val="28"/>
          <w:szCs w:val="28"/>
        </w:rPr>
        <w:t>обл</w:t>
      </w:r>
      <w:r>
        <w:rPr>
          <w:rFonts w:ascii="Times New Roman" w:hAnsi="Times New Roman" w:cs="Times New Roman"/>
          <w:sz w:val="28"/>
          <w:szCs w:val="28"/>
        </w:rPr>
        <w:t xml:space="preserve">асної </w:t>
      </w:r>
      <w:r w:rsidRPr="00231CEA">
        <w:rPr>
          <w:rFonts w:ascii="Times New Roman" w:hAnsi="Times New Roman" w:cs="Times New Roman"/>
          <w:sz w:val="28"/>
          <w:szCs w:val="28"/>
        </w:rPr>
        <w:t>держ</w:t>
      </w:r>
      <w:r>
        <w:rPr>
          <w:rFonts w:ascii="Times New Roman" w:hAnsi="Times New Roman" w:cs="Times New Roman"/>
          <w:sz w:val="28"/>
          <w:szCs w:val="28"/>
        </w:rPr>
        <w:t xml:space="preserve">авної </w:t>
      </w:r>
      <w:r w:rsidRPr="00231CEA">
        <w:rPr>
          <w:rFonts w:ascii="Times New Roman" w:hAnsi="Times New Roman" w:cs="Times New Roman"/>
          <w:sz w:val="28"/>
          <w:szCs w:val="28"/>
        </w:rPr>
        <w:t>адміністрації про виділення коштів для надання матеріальної допомоги</w:t>
      </w:r>
      <w:r>
        <w:rPr>
          <w:rFonts w:ascii="Times New Roman" w:hAnsi="Times New Roman" w:cs="Times New Roman"/>
          <w:sz w:val="28"/>
          <w:szCs w:val="28"/>
        </w:rPr>
        <w:t xml:space="preserve"> на цілі</w:t>
      </w:r>
      <w:r w:rsidR="00394305">
        <w:rPr>
          <w:rFonts w:ascii="Times New Roman" w:hAnsi="Times New Roman" w:cs="Times New Roman"/>
          <w:sz w:val="28"/>
          <w:szCs w:val="28"/>
        </w:rPr>
        <w:t>,</w:t>
      </w:r>
      <w:r>
        <w:rPr>
          <w:rFonts w:ascii="Times New Roman" w:hAnsi="Times New Roman" w:cs="Times New Roman"/>
          <w:sz w:val="28"/>
          <w:szCs w:val="28"/>
        </w:rPr>
        <w:t xml:space="preserve"> передбачені пунктами 1, 2, 3 пункту 2 розділу </w:t>
      </w:r>
      <w:r>
        <w:rPr>
          <w:rFonts w:ascii="Times New Roman" w:hAnsi="Times New Roman" w:cs="Times New Roman"/>
          <w:sz w:val="28"/>
          <w:szCs w:val="28"/>
          <w:lang w:val="en-US"/>
        </w:rPr>
        <w:t>I</w:t>
      </w:r>
      <w:r w:rsidRPr="00231CEA">
        <w:rPr>
          <w:rFonts w:ascii="Times New Roman" w:hAnsi="Times New Roman" w:cs="Times New Roman"/>
          <w:sz w:val="28"/>
          <w:szCs w:val="28"/>
        </w:rPr>
        <w:t xml:space="preserve"> Порядку.</w:t>
      </w:r>
    </w:p>
    <w:p w:rsidR="005337B6" w:rsidRPr="00231CEA"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b/>
          <w:sz w:val="28"/>
          <w:szCs w:val="28"/>
        </w:rPr>
      </w:pPr>
      <w:r w:rsidRPr="009F3647">
        <w:rPr>
          <w:rFonts w:ascii="Times New Roman" w:hAnsi="Times New Roman" w:cs="Times New Roman"/>
          <w:b/>
          <w:sz w:val="28"/>
          <w:szCs w:val="28"/>
        </w:rPr>
        <w:t>III. Подання та розгляд заяв про надання матеріальної допомоги</w:t>
      </w:r>
      <w:r>
        <w:rPr>
          <w:rFonts w:ascii="Times New Roman" w:hAnsi="Times New Roman" w:cs="Times New Roman"/>
          <w:b/>
          <w:sz w:val="28"/>
          <w:szCs w:val="28"/>
        </w:rPr>
        <w:t xml:space="preserve"> на лікування </w:t>
      </w:r>
      <w:r w:rsidRPr="009F3647">
        <w:rPr>
          <w:rFonts w:ascii="Times New Roman" w:hAnsi="Times New Roman" w:cs="Times New Roman"/>
          <w:b/>
          <w:sz w:val="28"/>
          <w:szCs w:val="28"/>
        </w:rPr>
        <w:t>учасникам антитерористичної операції</w:t>
      </w:r>
      <w:r w:rsidRPr="004C4FF8">
        <w:rPr>
          <w:rFonts w:ascii="Times New Roman" w:hAnsi="Times New Roman" w:cs="Times New Roman"/>
          <w:sz w:val="28"/>
          <w:szCs w:val="28"/>
        </w:rPr>
        <w:t xml:space="preserve"> </w:t>
      </w:r>
      <w:r w:rsidRPr="004C4FF8">
        <w:rPr>
          <w:rFonts w:ascii="Times New Roman" w:hAnsi="Times New Roman" w:cs="Times New Roman"/>
          <w:b/>
          <w:sz w:val="28"/>
          <w:szCs w:val="28"/>
        </w:rPr>
        <w:t>та Операції Об’єднаних Сил</w:t>
      </w:r>
      <w:r>
        <w:rPr>
          <w:rFonts w:ascii="Times New Roman" w:hAnsi="Times New Roman" w:cs="Times New Roman"/>
          <w:b/>
          <w:sz w:val="28"/>
          <w:szCs w:val="28"/>
        </w:rPr>
        <w:t>, членам їх сімей та членам сімей загиблих під час</w:t>
      </w:r>
      <w:r w:rsidRPr="00C70077">
        <w:rPr>
          <w:rFonts w:ascii="Times New Roman" w:hAnsi="Times New Roman" w:cs="Times New Roman"/>
          <w:sz w:val="28"/>
          <w:szCs w:val="28"/>
        </w:rPr>
        <w:t xml:space="preserve"> </w:t>
      </w:r>
      <w:r w:rsidRPr="00C70077">
        <w:rPr>
          <w:rFonts w:ascii="Times New Roman" w:hAnsi="Times New Roman" w:cs="Times New Roman"/>
          <w:b/>
          <w:sz w:val="28"/>
          <w:szCs w:val="28"/>
        </w:rPr>
        <w:t>антитерористичної операції</w:t>
      </w:r>
      <w:r>
        <w:rPr>
          <w:rFonts w:ascii="Times New Roman" w:hAnsi="Times New Roman" w:cs="Times New Roman"/>
          <w:b/>
          <w:sz w:val="28"/>
          <w:szCs w:val="28"/>
        </w:rPr>
        <w:t xml:space="preserve"> </w:t>
      </w:r>
      <w:r w:rsidRPr="004C4FF8">
        <w:rPr>
          <w:rFonts w:ascii="Times New Roman" w:hAnsi="Times New Roman" w:cs="Times New Roman"/>
          <w:b/>
          <w:sz w:val="28"/>
          <w:szCs w:val="28"/>
        </w:rPr>
        <w:t>та Операції Об’єднаних Сил</w:t>
      </w:r>
      <w:r w:rsidRPr="009F3647">
        <w:rPr>
          <w:rFonts w:ascii="Times New Roman" w:hAnsi="Times New Roman" w:cs="Times New Roman"/>
          <w:b/>
          <w:sz w:val="28"/>
          <w:szCs w:val="28"/>
        </w:rPr>
        <w:t>.</w:t>
      </w:r>
    </w:p>
    <w:p w:rsidR="005337B6" w:rsidRDefault="005337B6" w:rsidP="005337B6">
      <w:pPr>
        <w:ind w:firstLine="567"/>
        <w:jc w:val="both"/>
        <w:rPr>
          <w:rFonts w:ascii="Times New Roman" w:hAnsi="Times New Roman" w:cs="Times New Roman"/>
          <w:b/>
          <w:sz w:val="28"/>
          <w:szCs w:val="28"/>
        </w:rPr>
      </w:pPr>
    </w:p>
    <w:p w:rsidR="005337B6" w:rsidRPr="003A4AD3" w:rsidRDefault="00394305" w:rsidP="006B0B8D">
      <w:pPr>
        <w:ind w:firstLine="567"/>
        <w:jc w:val="both"/>
        <w:rPr>
          <w:rFonts w:ascii="Times New Roman" w:hAnsi="Times New Roman" w:cs="Times New Roman"/>
          <w:b/>
          <w:sz w:val="28"/>
          <w:szCs w:val="28"/>
        </w:rPr>
      </w:pPr>
      <w:r>
        <w:rPr>
          <w:rFonts w:ascii="Times New Roman" w:hAnsi="Times New Roman" w:cs="Times New Roman"/>
          <w:sz w:val="28"/>
          <w:szCs w:val="28"/>
        </w:rPr>
        <w:t xml:space="preserve">1. </w:t>
      </w:r>
      <w:r w:rsidR="005337B6" w:rsidRPr="00231CEA">
        <w:rPr>
          <w:rFonts w:ascii="Times New Roman" w:hAnsi="Times New Roman" w:cs="Times New Roman"/>
          <w:sz w:val="28"/>
          <w:szCs w:val="28"/>
        </w:rPr>
        <w:t>Розмір</w:t>
      </w:r>
      <w:r>
        <w:rPr>
          <w:rFonts w:ascii="Times New Roman" w:hAnsi="Times New Roman" w:cs="Times New Roman"/>
          <w:sz w:val="28"/>
          <w:szCs w:val="28"/>
        </w:rPr>
        <w:t xml:space="preserve">  </w:t>
      </w:r>
      <w:r w:rsidR="00F34A10">
        <w:rPr>
          <w:rFonts w:ascii="Times New Roman" w:hAnsi="Times New Roman" w:cs="Times New Roman"/>
          <w:sz w:val="28"/>
          <w:szCs w:val="28"/>
        </w:rPr>
        <w:t xml:space="preserve"> </w:t>
      </w:r>
      <w:r>
        <w:rPr>
          <w:rFonts w:ascii="Times New Roman" w:hAnsi="Times New Roman" w:cs="Times New Roman"/>
          <w:sz w:val="28"/>
          <w:szCs w:val="28"/>
        </w:rPr>
        <w:t xml:space="preserve"> </w:t>
      </w:r>
      <w:r w:rsidR="005337B6" w:rsidRPr="00231CEA">
        <w:rPr>
          <w:rFonts w:ascii="Times New Roman" w:hAnsi="Times New Roman" w:cs="Times New Roman"/>
          <w:sz w:val="28"/>
          <w:szCs w:val="28"/>
        </w:rPr>
        <w:t>матеріальної</w:t>
      </w:r>
      <w:r>
        <w:rPr>
          <w:rFonts w:ascii="Times New Roman" w:hAnsi="Times New Roman" w:cs="Times New Roman"/>
          <w:sz w:val="28"/>
          <w:szCs w:val="28"/>
        </w:rPr>
        <w:t xml:space="preserve"> </w:t>
      </w:r>
      <w:r w:rsidR="00F34A10">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w:t>
      </w:r>
      <w:r>
        <w:rPr>
          <w:rFonts w:ascii="Times New Roman" w:hAnsi="Times New Roman" w:cs="Times New Roman"/>
          <w:sz w:val="28"/>
          <w:szCs w:val="28"/>
        </w:rPr>
        <w:t xml:space="preserve"> </w:t>
      </w:r>
      <w:r w:rsidR="005337B6" w:rsidRPr="00231CEA">
        <w:rPr>
          <w:rFonts w:ascii="Times New Roman" w:hAnsi="Times New Roman" w:cs="Times New Roman"/>
          <w:sz w:val="28"/>
          <w:szCs w:val="28"/>
        </w:rPr>
        <w:t>допомоги</w:t>
      </w:r>
      <w:r>
        <w:rPr>
          <w:rFonts w:ascii="Times New Roman" w:hAnsi="Times New Roman" w:cs="Times New Roman"/>
          <w:sz w:val="28"/>
          <w:szCs w:val="28"/>
        </w:rPr>
        <w:t xml:space="preserve"> </w:t>
      </w:r>
      <w:r w:rsidR="00F34A10">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w:t>
      </w:r>
      <w:r w:rsidR="005337B6">
        <w:rPr>
          <w:rFonts w:ascii="Times New Roman" w:hAnsi="Times New Roman" w:cs="Times New Roman"/>
          <w:sz w:val="28"/>
          <w:szCs w:val="28"/>
        </w:rPr>
        <w:t>на</w:t>
      </w:r>
      <w:r w:rsidR="006B0B8D">
        <w:rPr>
          <w:rFonts w:ascii="Times New Roman" w:hAnsi="Times New Roman" w:cs="Times New Roman"/>
          <w:sz w:val="28"/>
          <w:szCs w:val="28"/>
        </w:rPr>
        <w:t xml:space="preserve"> </w:t>
      </w:r>
      <w:r w:rsidR="00F34A10">
        <w:rPr>
          <w:rFonts w:ascii="Times New Roman" w:hAnsi="Times New Roman" w:cs="Times New Roman"/>
          <w:sz w:val="28"/>
          <w:szCs w:val="28"/>
        </w:rPr>
        <w:t xml:space="preserve"> </w:t>
      </w:r>
      <w:r>
        <w:rPr>
          <w:rFonts w:ascii="Times New Roman" w:hAnsi="Times New Roman" w:cs="Times New Roman"/>
          <w:sz w:val="28"/>
          <w:szCs w:val="28"/>
        </w:rPr>
        <w:t xml:space="preserve">  </w:t>
      </w:r>
      <w:r w:rsidR="006B0B8D">
        <w:rPr>
          <w:rFonts w:ascii="Times New Roman" w:hAnsi="Times New Roman" w:cs="Times New Roman"/>
          <w:sz w:val="28"/>
          <w:szCs w:val="28"/>
        </w:rPr>
        <w:t>лікування</w:t>
      </w:r>
      <w:r w:rsidR="00533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A10">
        <w:rPr>
          <w:rFonts w:ascii="Times New Roman" w:hAnsi="Times New Roman" w:cs="Times New Roman"/>
          <w:sz w:val="28"/>
          <w:szCs w:val="28"/>
        </w:rPr>
        <w:t xml:space="preserve"> </w:t>
      </w:r>
      <w:r>
        <w:rPr>
          <w:rFonts w:ascii="Times New Roman" w:hAnsi="Times New Roman" w:cs="Times New Roman"/>
          <w:sz w:val="28"/>
          <w:szCs w:val="28"/>
        </w:rPr>
        <w:t xml:space="preserve"> </w:t>
      </w:r>
      <w:r w:rsidR="005337B6" w:rsidRPr="00231CEA">
        <w:rPr>
          <w:rFonts w:ascii="Times New Roman" w:hAnsi="Times New Roman" w:cs="Times New Roman"/>
          <w:sz w:val="28"/>
          <w:szCs w:val="28"/>
        </w:rPr>
        <w:t>учасникам антитерористичної операції</w:t>
      </w:r>
      <w:r w:rsidR="005337B6" w:rsidRPr="004C4FF8">
        <w:rPr>
          <w:rFonts w:ascii="Times New Roman" w:hAnsi="Times New Roman" w:cs="Times New Roman"/>
          <w:sz w:val="28"/>
          <w:szCs w:val="28"/>
        </w:rPr>
        <w:t xml:space="preserve"> </w:t>
      </w:r>
      <w:r w:rsidR="005337B6">
        <w:rPr>
          <w:rFonts w:ascii="Times New Roman" w:hAnsi="Times New Roman" w:cs="Times New Roman"/>
          <w:sz w:val="28"/>
          <w:szCs w:val="28"/>
        </w:rPr>
        <w:t>та Операції Об’єднаних Сил</w:t>
      </w:r>
      <w:r w:rsidR="004A06B9">
        <w:rPr>
          <w:rFonts w:ascii="Times New Roman" w:hAnsi="Times New Roman" w:cs="Times New Roman"/>
          <w:sz w:val="28"/>
          <w:szCs w:val="28"/>
        </w:rPr>
        <w:t>,</w:t>
      </w:r>
      <w:r w:rsidR="005337B6" w:rsidRPr="00E1226F">
        <w:rPr>
          <w:rFonts w:ascii="Times New Roman" w:hAnsi="Times New Roman" w:cs="Times New Roman"/>
          <w:sz w:val="28"/>
          <w:szCs w:val="28"/>
        </w:rPr>
        <w:t xml:space="preserve"> членам їх сімей та членам сімей загиблих під час антитерористичної операції</w:t>
      </w:r>
      <w:r w:rsidR="005337B6" w:rsidRPr="004C4FF8">
        <w:rPr>
          <w:rFonts w:ascii="Times New Roman" w:hAnsi="Times New Roman" w:cs="Times New Roman"/>
          <w:sz w:val="28"/>
          <w:szCs w:val="28"/>
        </w:rPr>
        <w:t xml:space="preserve"> </w:t>
      </w:r>
      <w:r w:rsidR="005337B6">
        <w:rPr>
          <w:rFonts w:ascii="Times New Roman" w:hAnsi="Times New Roman" w:cs="Times New Roman"/>
          <w:sz w:val="28"/>
          <w:szCs w:val="28"/>
        </w:rPr>
        <w:t>та Операції Об’єднаних Сил</w:t>
      </w:r>
      <w:r w:rsidR="005337B6">
        <w:rPr>
          <w:rFonts w:ascii="Times New Roman" w:hAnsi="Times New Roman" w:cs="Times New Roman"/>
          <w:b/>
          <w:sz w:val="28"/>
          <w:szCs w:val="28"/>
        </w:rPr>
        <w:t xml:space="preserve"> </w:t>
      </w:r>
      <w:r w:rsidR="004A06B9">
        <w:rPr>
          <w:rFonts w:ascii="Times New Roman" w:hAnsi="Times New Roman" w:cs="Times New Roman"/>
          <w:sz w:val="28"/>
          <w:szCs w:val="28"/>
        </w:rPr>
        <w:t xml:space="preserve">визначається </w:t>
      </w:r>
      <w:r w:rsidR="005337B6" w:rsidRPr="00231CEA">
        <w:rPr>
          <w:rFonts w:ascii="Times New Roman" w:hAnsi="Times New Roman" w:cs="Times New Roman"/>
          <w:sz w:val="28"/>
          <w:szCs w:val="28"/>
        </w:rPr>
        <w:t>комісією з розгляду заяв</w:t>
      </w:r>
      <w:r w:rsidR="005337B6">
        <w:rPr>
          <w:rFonts w:ascii="Times New Roman" w:hAnsi="Times New Roman" w:cs="Times New Roman"/>
          <w:sz w:val="28"/>
          <w:szCs w:val="28"/>
        </w:rPr>
        <w:t xml:space="preserve"> про надання матеріальної допомоги учасникам антитерористичної операції та Операції Об’єднаних Сил, членам їх сімей, членам сімей загиблих під час антитерористичної опер</w:t>
      </w:r>
      <w:r>
        <w:rPr>
          <w:rFonts w:ascii="Times New Roman" w:hAnsi="Times New Roman" w:cs="Times New Roman"/>
          <w:sz w:val="28"/>
          <w:szCs w:val="28"/>
        </w:rPr>
        <w:t>ації та Операції Об’єднаних Сил</w:t>
      </w:r>
      <w:r w:rsidR="005337B6">
        <w:rPr>
          <w:rFonts w:ascii="Times New Roman" w:hAnsi="Times New Roman" w:cs="Times New Roman"/>
          <w:sz w:val="28"/>
          <w:szCs w:val="28"/>
        </w:rPr>
        <w:t xml:space="preserve"> та осіб, які брали участь у бойових діях на території інших держав, членам їх сімей, членам сімей загиблих (померлих) осіб, які брали участь у бойових діях на території інших держав (далі </w:t>
      </w:r>
      <w:r>
        <w:rPr>
          <w:rFonts w:ascii="Times New Roman" w:hAnsi="Times New Roman"/>
          <w:sz w:val="28"/>
          <w:szCs w:val="28"/>
        </w:rPr>
        <w:t xml:space="preserve">– </w:t>
      </w:r>
      <w:r w:rsidR="005337B6">
        <w:rPr>
          <w:rFonts w:ascii="Times New Roman" w:hAnsi="Times New Roman" w:cs="Times New Roman"/>
          <w:sz w:val="28"/>
          <w:szCs w:val="28"/>
        </w:rPr>
        <w:t>Комісія)</w:t>
      </w:r>
      <w:r>
        <w:rPr>
          <w:rFonts w:ascii="Times New Roman" w:hAnsi="Times New Roman" w:cs="Times New Roman"/>
          <w:sz w:val="28"/>
          <w:szCs w:val="28"/>
        </w:rPr>
        <w:t>,</w:t>
      </w:r>
      <w:r w:rsidR="005337B6">
        <w:rPr>
          <w:rFonts w:ascii="Times New Roman" w:hAnsi="Times New Roman" w:cs="Times New Roman"/>
          <w:sz w:val="28"/>
          <w:szCs w:val="28"/>
        </w:rPr>
        <w:t xml:space="preserve"> </w:t>
      </w:r>
      <w:r w:rsidR="005337B6" w:rsidRPr="00231CEA">
        <w:rPr>
          <w:rFonts w:ascii="Times New Roman" w:hAnsi="Times New Roman" w:cs="Times New Roman"/>
          <w:sz w:val="28"/>
          <w:szCs w:val="28"/>
        </w:rPr>
        <w:t>та не може становити більше десяти розмірів прожиткового мінімуму на особу, визначеного Законом України</w:t>
      </w:r>
      <w:r w:rsidR="005337B6">
        <w:rPr>
          <w:rFonts w:ascii="Times New Roman" w:hAnsi="Times New Roman" w:cs="Times New Roman"/>
          <w:sz w:val="28"/>
          <w:szCs w:val="28"/>
        </w:rPr>
        <w:t xml:space="preserve"> «П</w:t>
      </w:r>
      <w:r w:rsidR="005337B6" w:rsidRPr="00231CEA">
        <w:rPr>
          <w:rFonts w:ascii="Times New Roman" w:hAnsi="Times New Roman" w:cs="Times New Roman"/>
          <w:sz w:val="28"/>
          <w:szCs w:val="28"/>
        </w:rPr>
        <w:t>ро Державний бюджет</w:t>
      </w:r>
      <w:r w:rsidR="005337B6">
        <w:rPr>
          <w:rFonts w:ascii="Times New Roman" w:hAnsi="Times New Roman" w:cs="Times New Roman"/>
          <w:sz w:val="28"/>
          <w:szCs w:val="28"/>
        </w:rPr>
        <w:t>»</w:t>
      </w:r>
      <w:r w:rsidR="005337B6" w:rsidRPr="00231CEA">
        <w:rPr>
          <w:rFonts w:ascii="Times New Roman" w:hAnsi="Times New Roman" w:cs="Times New Roman"/>
          <w:sz w:val="28"/>
          <w:szCs w:val="28"/>
        </w:rPr>
        <w:t xml:space="preserve"> України на відповідний рік, але не менше 10 відсотків прожиткового мінімуму на особу.</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Склад та Положення про </w:t>
      </w:r>
      <w:r>
        <w:rPr>
          <w:rFonts w:ascii="Times New Roman" w:hAnsi="Times New Roman" w:cs="Times New Roman"/>
          <w:sz w:val="28"/>
          <w:szCs w:val="28"/>
        </w:rPr>
        <w:t>К</w:t>
      </w:r>
      <w:r w:rsidR="001D4A7C">
        <w:rPr>
          <w:rFonts w:ascii="Times New Roman" w:hAnsi="Times New Roman" w:cs="Times New Roman"/>
          <w:sz w:val="28"/>
          <w:szCs w:val="28"/>
        </w:rPr>
        <w:t>омісію</w:t>
      </w:r>
      <w:r>
        <w:rPr>
          <w:rFonts w:ascii="Times New Roman" w:hAnsi="Times New Roman" w:cs="Times New Roman"/>
          <w:sz w:val="28"/>
          <w:szCs w:val="28"/>
        </w:rPr>
        <w:t xml:space="preserve"> </w:t>
      </w:r>
      <w:r w:rsidRPr="00231CEA">
        <w:rPr>
          <w:rFonts w:ascii="Times New Roman" w:hAnsi="Times New Roman" w:cs="Times New Roman"/>
          <w:sz w:val="28"/>
          <w:szCs w:val="28"/>
        </w:rPr>
        <w:t xml:space="preserve">затверджуються розпорядженням </w:t>
      </w:r>
      <w:r>
        <w:rPr>
          <w:rFonts w:ascii="Times New Roman" w:hAnsi="Times New Roman" w:cs="Times New Roman"/>
          <w:sz w:val="28"/>
          <w:szCs w:val="28"/>
        </w:rPr>
        <w:t xml:space="preserve">Івано-Франківської </w:t>
      </w:r>
      <w:r w:rsidRPr="00231CEA">
        <w:rPr>
          <w:rFonts w:ascii="Times New Roman" w:hAnsi="Times New Roman" w:cs="Times New Roman"/>
          <w:sz w:val="28"/>
          <w:szCs w:val="28"/>
        </w:rPr>
        <w:t>обл</w:t>
      </w:r>
      <w:r>
        <w:rPr>
          <w:rFonts w:ascii="Times New Roman" w:hAnsi="Times New Roman" w:cs="Times New Roman"/>
          <w:sz w:val="28"/>
          <w:szCs w:val="28"/>
        </w:rPr>
        <w:t xml:space="preserve">асної </w:t>
      </w:r>
      <w:r w:rsidRPr="00231CEA">
        <w:rPr>
          <w:rFonts w:ascii="Times New Roman" w:hAnsi="Times New Roman" w:cs="Times New Roman"/>
          <w:sz w:val="28"/>
          <w:szCs w:val="28"/>
        </w:rPr>
        <w:t>держ</w:t>
      </w:r>
      <w:r>
        <w:rPr>
          <w:rFonts w:ascii="Times New Roman" w:hAnsi="Times New Roman" w:cs="Times New Roman"/>
          <w:sz w:val="28"/>
          <w:szCs w:val="28"/>
        </w:rPr>
        <w:t xml:space="preserve">авної </w:t>
      </w:r>
      <w:r w:rsidRPr="00231CEA">
        <w:rPr>
          <w:rFonts w:ascii="Times New Roman" w:hAnsi="Times New Roman" w:cs="Times New Roman"/>
          <w:sz w:val="28"/>
          <w:szCs w:val="28"/>
        </w:rPr>
        <w:t>адміністрації.</w:t>
      </w:r>
    </w:p>
    <w:p w:rsidR="005337B6" w:rsidRDefault="005337B6" w:rsidP="005337B6">
      <w:pPr>
        <w:ind w:firstLine="567"/>
        <w:jc w:val="both"/>
        <w:rPr>
          <w:rFonts w:ascii="Times New Roman" w:hAnsi="Times New Roman" w:cs="Times New Roman"/>
          <w:sz w:val="28"/>
          <w:szCs w:val="28"/>
        </w:rPr>
      </w:pPr>
    </w:p>
    <w:p w:rsidR="005337B6" w:rsidRDefault="00112AE0" w:rsidP="00112AE0">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337B6" w:rsidRPr="00231CEA">
        <w:rPr>
          <w:rFonts w:ascii="Times New Roman" w:hAnsi="Times New Roman" w:cs="Times New Roman"/>
          <w:sz w:val="28"/>
          <w:szCs w:val="28"/>
        </w:rPr>
        <w:t>Підставою</w:t>
      </w:r>
      <w:r w:rsidR="00394305">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для</w:t>
      </w:r>
      <w:r w:rsidR="00394305">
        <w:rPr>
          <w:rFonts w:ascii="Times New Roman" w:hAnsi="Times New Roman" w:cs="Times New Roman"/>
          <w:sz w:val="28"/>
          <w:szCs w:val="28"/>
        </w:rPr>
        <w:t xml:space="preserve"> </w:t>
      </w:r>
      <w:r>
        <w:rPr>
          <w:rFonts w:ascii="Times New Roman" w:hAnsi="Times New Roman" w:cs="Times New Roman"/>
          <w:sz w:val="28"/>
          <w:szCs w:val="28"/>
        </w:rPr>
        <w:t xml:space="preserve"> надання</w:t>
      </w:r>
      <w:r w:rsidR="00394305">
        <w:rPr>
          <w:rFonts w:ascii="Times New Roman" w:hAnsi="Times New Roman" w:cs="Times New Roman"/>
          <w:sz w:val="28"/>
          <w:szCs w:val="28"/>
        </w:rPr>
        <w:t xml:space="preserve"> </w:t>
      </w:r>
      <w:r w:rsidR="005337B6">
        <w:rPr>
          <w:rFonts w:ascii="Times New Roman" w:hAnsi="Times New Roman" w:cs="Times New Roman"/>
          <w:sz w:val="28"/>
          <w:szCs w:val="28"/>
        </w:rPr>
        <w:t xml:space="preserve"> </w:t>
      </w:r>
      <w:r w:rsidR="005337B6" w:rsidRPr="00231CEA">
        <w:rPr>
          <w:rFonts w:ascii="Times New Roman" w:hAnsi="Times New Roman" w:cs="Times New Roman"/>
          <w:sz w:val="28"/>
          <w:szCs w:val="28"/>
        </w:rPr>
        <w:t>матеріальної допомоги</w:t>
      </w:r>
      <w:r w:rsidR="004A06B9">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5337B6">
        <w:rPr>
          <w:rFonts w:ascii="Times New Roman" w:hAnsi="Times New Roman" w:cs="Times New Roman"/>
          <w:sz w:val="28"/>
          <w:szCs w:val="28"/>
        </w:rPr>
        <w:t xml:space="preserve">лікування </w:t>
      </w:r>
      <w:r w:rsidR="005337B6" w:rsidRPr="00231CEA">
        <w:rPr>
          <w:rFonts w:ascii="Times New Roman" w:hAnsi="Times New Roman" w:cs="Times New Roman"/>
          <w:sz w:val="28"/>
          <w:szCs w:val="28"/>
        </w:rPr>
        <w:t>учасникам антитерористичної операції</w:t>
      </w:r>
      <w:r w:rsidR="005337B6" w:rsidRPr="004C4FF8">
        <w:rPr>
          <w:rFonts w:ascii="Times New Roman" w:hAnsi="Times New Roman" w:cs="Times New Roman"/>
          <w:sz w:val="28"/>
          <w:szCs w:val="28"/>
        </w:rPr>
        <w:t xml:space="preserve"> </w:t>
      </w:r>
      <w:r w:rsidR="00D649F8">
        <w:rPr>
          <w:rFonts w:ascii="Times New Roman" w:hAnsi="Times New Roman" w:cs="Times New Roman"/>
          <w:sz w:val="28"/>
          <w:szCs w:val="28"/>
        </w:rPr>
        <w:t>та Операції Об’єднаних Сил</w:t>
      </w:r>
      <w:r w:rsidR="005337B6">
        <w:rPr>
          <w:rFonts w:ascii="Times New Roman" w:hAnsi="Times New Roman" w:cs="Times New Roman"/>
          <w:sz w:val="28"/>
          <w:szCs w:val="28"/>
        </w:rPr>
        <w:t>,</w:t>
      </w:r>
      <w:r w:rsidR="005337B6" w:rsidRPr="00E1226F">
        <w:rPr>
          <w:rFonts w:ascii="Times New Roman" w:hAnsi="Times New Roman" w:cs="Times New Roman"/>
          <w:b/>
          <w:sz w:val="28"/>
          <w:szCs w:val="28"/>
        </w:rPr>
        <w:t xml:space="preserve"> </w:t>
      </w:r>
      <w:r w:rsidR="005337B6" w:rsidRPr="003A4AD3">
        <w:rPr>
          <w:rFonts w:ascii="Times New Roman" w:hAnsi="Times New Roman" w:cs="Times New Roman"/>
          <w:sz w:val="28"/>
          <w:szCs w:val="28"/>
        </w:rPr>
        <w:t xml:space="preserve">членам їх сімей та </w:t>
      </w:r>
      <w:r w:rsidR="005337B6" w:rsidRPr="00F62B59">
        <w:rPr>
          <w:rFonts w:ascii="Times New Roman" w:hAnsi="Times New Roman" w:cs="Times New Roman"/>
          <w:color w:val="auto"/>
          <w:sz w:val="28"/>
          <w:szCs w:val="28"/>
        </w:rPr>
        <w:t xml:space="preserve">членам сімей загиблих під час антитерористичної операції та Операції Об’єднаних Сил є письмова заява до </w:t>
      </w:r>
      <w:r w:rsidR="00166AB3" w:rsidRPr="00F62B59">
        <w:rPr>
          <w:rFonts w:ascii="Times New Roman" w:hAnsi="Times New Roman" w:cs="Times New Roman"/>
          <w:color w:val="auto"/>
          <w:sz w:val="28"/>
          <w:szCs w:val="28"/>
        </w:rPr>
        <w:t xml:space="preserve">Івано-Франківської обласної ради, </w:t>
      </w:r>
      <w:r w:rsidR="005337B6" w:rsidRPr="00F62B59">
        <w:rPr>
          <w:rFonts w:ascii="Times New Roman" w:hAnsi="Times New Roman" w:cs="Times New Roman"/>
          <w:color w:val="auto"/>
          <w:sz w:val="28"/>
          <w:szCs w:val="28"/>
        </w:rPr>
        <w:t>Івано-Франківської о</w:t>
      </w:r>
      <w:r w:rsidR="00166AB3" w:rsidRPr="00F62B59">
        <w:rPr>
          <w:rFonts w:ascii="Times New Roman" w:hAnsi="Times New Roman" w:cs="Times New Roman"/>
          <w:color w:val="auto"/>
          <w:sz w:val="28"/>
          <w:szCs w:val="28"/>
        </w:rPr>
        <w:t>бласної державної адміністрації</w:t>
      </w:r>
      <w:r w:rsidR="005337B6" w:rsidRPr="00F62B59">
        <w:rPr>
          <w:rFonts w:ascii="Times New Roman" w:hAnsi="Times New Roman" w:cs="Times New Roman"/>
          <w:color w:val="auto"/>
          <w:sz w:val="28"/>
          <w:szCs w:val="28"/>
        </w:rPr>
        <w:t xml:space="preserve"> або </w:t>
      </w:r>
      <w:r w:rsidRPr="00F62B59">
        <w:rPr>
          <w:rFonts w:ascii="Times New Roman" w:hAnsi="Times New Roman" w:cs="Times New Roman"/>
          <w:color w:val="auto"/>
          <w:sz w:val="28"/>
          <w:szCs w:val="28"/>
        </w:rPr>
        <w:t>Д</w:t>
      </w:r>
      <w:r w:rsidR="005337B6" w:rsidRPr="00F62B59">
        <w:rPr>
          <w:rFonts w:ascii="Times New Roman" w:hAnsi="Times New Roman" w:cs="Times New Roman"/>
          <w:color w:val="auto"/>
          <w:sz w:val="28"/>
          <w:szCs w:val="28"/>
        </w:rPr>
        <w:t>епартаменту.</w:t>
      </w:r>
    </w:p>
    <w:p w:rsidR="005337B6" w:rsidRDefault="005337B6" w:rsidP="005337B6">
      <w:pPr>
        <w:ind w:left="1265" w:firstLine="567"/>
        <w:jc w:val="both"/>
        <w:rPr>
          <w:rFonts w:ascii="Times New Roman" w:hAnsi="Times New Roman" w:cs="Times New Roman"/>
          <w:sz w:val="28"/>
          <w:szCs w:val="28"/>
        </w:rPr>
      </w:pP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231CEA">
        <w:rPr>
          <w:rFonts w:ascii="Times New Roman" w:hAnsi="Times New Roman" w:cs="Times New Roman"/>
          <w:sz w:val="28"/>
          <w:szCs w:val="28"/>
        </w:rPr>
        <w:t xml:space="preserve">Для </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отримання</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 xml:space="preserve"> матеріальної</w:t>
      </w:r>
      <w:r w:rsidR="00394305">
        <w:rPr>
          <w:rFonts w:ascii="Times New Roman" w:hAnsi="Times New Roman" w:cs="Times New Roman"/>
          <w:sz w:val="28"/>
          <w:szCs w:val="28"/>
        </w:rPr>
        <w:t xml:space="preserve"> </w:t>
      </w:r>
      <w:r w:rsidRPr="00231CEA">
        <w:rPr>
          <w:rFonts w:ascii="Times New Roman" w:hAnsi="Times New Roman" w:cs="Times New Roman"/>
          <w:sz w:val="28"/>
          <w:szCs w:val="28"/>
        </w:rPr>
        <w:t xml:space="preserve"> допомоги </w:t>
      </w:r>
      <w:r w:rsidR="00394305">
        <w:rPr>
          <w:rFonts w:ascii="Times New Roman" w:hAnsi="Times New Roman" w:cs="Times New Roman"/>
          <w:sz w:val="28"/>
          <w:szCs w:val="28"/>
        </w:rPr>
        <w:t xml:space="preserve"> </w:t>
      </w:r>
      <w:r>
        <w:rPr>
          <w:rFonts w:ascii="Times New Roman" w:hAnsi="Times New Roman" w:cs="Times New Roman"/>
          <w:sz w:val="28"/>
          <w:szCs w:val="28"/>
        </w:rPr>
        <w:t>на</w:t>
      </w:r>
      <w:r w:rsidR="00394305">
        <w:rPr>
          <w:rFonts w:ascii="Times New Roman" w:hAnsi="Times New Roman" w:cs="Times New Roman"/>
          <w:sz w:val="28"/>
          <w:szCs w:val="28"/>
        </w:rPr>
        <w:t xml:space="preserve"> </w:t>
      </w:r>
      <w:r>
        <w:rPr>
          <w:rFonts w:ascii="Times New Roman" w:hAnsi="Times New Roman" w:cs="Times New Roman"/>
          <w:sz w:val="28"/>
          <w:szCs w:val="28"/>
        </w:rPr>
        <w:t xml:space="preserve"> </w:t>
      </w:r>
      <w:r w:rsidR="00394305">
        <w:rPr>
          <w:rFonts w:ascii="Times New Roman" w:hAnsi="Times New Roman" w:cs="Times New Roman"/>
          <w:sz w:val="28"/>
          <w:szCs w:val="28"/>
        </w:rPr>
        <w:t xml:space="preserve"> </w:t>
      </w:r>
      <w:r>
        <w:rPr>
          <w:rFonts w:ascii="Times New Roman" w:hAnsi="Times New Roman" w:cs="Times New Roman"/>
          <w:sz w:val="28"/>
          <w:szCs w:val="28"/>
        </w:rPr>
        <w:t>лікування</w:t>
      </w:r>
      <w:r w:rsidR="003943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1CEA">
        <w:rPr>
          <w:rFonts w:ascii="Times New Roman" w:hAnsi="Times New Roman" w:cs="Times New Roman"/>
          <w:sz w:val="28"/>
          <w:szCs w:val="28"/>
        </w:rPr>
        <w:t>учасникам 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 xml:space="preserve">та Операції Об’єднаних Сил, </w:t>
      </w:r>
      <w:r w:rsidRPr="00E1226F">
        <w:rPr>
          <w:rFonts w:ascii="Times New Roman" w:hAnsi="Times New Roman" w:cs="Times New Roman"/>
          <w:sz w:val="28"/>
          <w:szCs w:val="28"/>
        </w:rPr>
        <w:t xml:space="preserve">членам їх сімей та членам сімей загиблих під час антитерористичної операції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xml:space="preserve"> до заяви додаються:</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копія паспорта</w:t>
      </w:r>
      <w:r>
        <w:rPr>
          <w:rFonts w:ascii="Times New Roman" w:hAnsi="Times New Roman" w:cs="Times New Roman"/>
          <w:sz w:val="28"/>
          <w:szCs w:val="28"/>
        </w:rPr>
        <w:t xml:space="preserve"> (іншого документа, що посвідчує особу громадянина України) заявника</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копія довідки про присвоєння реєстраційного номера </w:t>
      </w:r>
      <w:r w:rsidRPr="00231CEA">
        <w:rPr>
          <w:rFonts w:ascii="Times New Roman" w:hAnsi="Times New Roman" w:cs="Times New Roman"/>
          <w:sz w:val="28"/>
          <w:szCs w:val="28"/>
        </w:rPr>
        <w:t>облікової картки платника податків</w:t>
      </w:r>
      <w:r>
        <w:rPr>
          <w:rFonts w:ascii="Times New Roman" w:hAnsi="Times New Roman" w:cs="Times New Roman"/>
          <w:sz w:val="28"/>
          <w:szCs w:val="28"/>
        </w:rPr>
        <w:t xml:space="preserve"> або копі</w:t>
      </w:r>
      <w:r w:rsidR="00F9385B">
        <w:rPr>
          <w:rFonts w:ascii="Times New Roman" w:hAnsi="Times New Roman" w:cs="Times New Roman"/>
          <w:sz w:val="28"/>
          <w:szCs w:val="28"/>
        </w:rPr>
        <w:t>я</w:t>
      </w:r>
      <w:r>
        <w:rPr>
          <w:rFonts w:ascii="Times New Roman" w:hAnsi="Times New Roman" w:cs="Times New Roman"/>
          <w:sz w:val="28"/>
          <w:szCs w:val="28"/>
        </w:rPr>
        <w:t xml:space="preserve"> паспорта з відповідною відміткою</w:t>
      </w:r>
      <w:r w:rsidRPr="00231CEA">
        <w:rPr>
          <w:rFonts w:ascii="Times New Roman" w:hAnsi="Times New Roman" w:cs="Times New Roman"/>
          <w:sz w:val="28"/>
          <w:szCs w:val="28"/>
        </w:rPr>
        <w:t>.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копії документів, які підтверджують безпосередню участь в </w:t>
      </w:r>
      <w:r w:rsidRPr="00231CEA">
        <w:rPr>
          <w:rFonts w:ascii="Times New Roman" w:hAnsi="Times New Roman" w:cs="Times New Roman"/>
          <w:sz w:val="28"/>
          <w:szCs w:val="28"/>
        </w:rPr>
        <w:t>антитерористичн</w:t>
      </w:r>
      <w:r w:rsidR="00F9385B">
        <w:rPr>
          <w:rFonts w:ascii="Times New Roman" w:hAnsi="Times New Roman" w:cs="Times New Roman"/>
          <w:sz w:val="28"/>
          <w:szCs w:val="28"/>
        </w:rPr>
        <w:t>ій</w:t>
      </w:r>
      <w:r w:rsidRPr="00231CEA">
        <w:rPr>
          <w:rFonts w:ascii="Times New Roman" w:hAnsi="Times New Roman" w:cs="Times New Roman"/>
          <w:sz w:val="28"/>
          <w:szCs w:val="28"/>
        </w:rPr>
        <w:t xml:space="preserve">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  (</w:t>
      </w:r>
      <w:r w:rsidRPr="00231CEA">
        <w:rPr>
          <w:rFonts w:ascii="Times New Roman" w:hAnsi="Times New Roman" w:cs="Times New Roman"/>
          <w:sz w:val="28"/>
          <w:szCs w:val="28"/>
        </w:rPr>
        <w:t>довідк</w:t>
      </w:r>
      <w:r>
        <w:rPr>
          <w:rFonts w:ascii="Times New Roman" w:hAnsi="Times New Roman" w:cs="Times New Roman"/>
          <w:sz w:val="28"/>
          <w:szCs w:val="28"/>
        </w:rPr>
        <w:t>а</w:t>
      </w:r>
      <w:r w:rsidRPr="00231CEA">
        <w:rPr>
          <w:rFonts w:ascii="Times New Roman" w:hAnsi="Times New Roman" w:cs="Times New Roman"/>
          <w:sz w:val="28"/>
          <w:szCs w:val="28"/>
        </w:rPr>
        <w:t xml:space="preserve"> про безпосередню участь у проведенні 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 xml:space="preserve">та Операції </w:t>
      </w:r>
      <w:r>
        <w:rPr>
          <w:rFonts w:ascii="Times New Roman" w:hAnsi="Times New Roman" w:cs="Times New Roman"/>
          <w:sz w:val="28"/>
          <w:szCs w:val="28"/>
        </w:rPr>
        <w:lastRenderedPageBreak/>
        <w:t xml:space="preserve">Об’єднаних Сил, витяг з наказу командира військової частини, висновок військово-лікарської комісії) (для учасників </w:t>
      </w:r>
      <w:r w:rsidRPr="00231CEA">
        <w:rPr>
          <w:rFonts w:ascii="Times New Roman" w:hAnsi="Times New Roman" w:cs="Times New Roman"/>
          <w:sz w:val="28"/>
          <w:szCs w:val="28"/>
        </w:rPr>
        <w:t>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 п</w:t>
      </w:r>
      <w:r w:rsidR="004D1E9C">
        <w:rPr>
          <w:rFonts w:ascii="Times New Roman" w:hAnsi="Times New Roman" w:cs="Times New Roman"/>
          <w:sz w:val="28"/>
          <w:szCs w:val="28"/>
        </w:rPr>
        <w:t>освідчення учасника бойових дій</w:t>
      </w:r>
      <w:r>
        <w:rPr>
          <w:rFonts w:ascii="Times New Roman" w:hAnsi="Times New Roman" w:cs="Times New Roman"/>
          <w:sz w:val="28"/>
          <w:szCs w:val="28"/>
        </w:rPr>
        <w:t xml:space="preserve"> або посвідчення інваліда війни (для </w:t>
      </w:r>
      <w:r w:rsidR="00F9385B">
        <w:rPr>
          <w:rFonts w:ascii="Times New Roman" w:hAnsi="Times New Roman" w:cs="Times New Roman"/>
          <w:sz w:val="28"/>
          <w:szCs w:val="28"/>
        </w:rPr>
        <w:t xml:space="preserve">учасників </w:t>
      </w:r>
      <w:r w:rsidRPr="00231CEA">
        <w:rPr>
          <w:rFonts w:ascii="Times New Roman" w:hAnsi="Times New Roman" w:cs="Times New Roman"/>
          <w:sz w:val="28"/>
          <w:szCs w:val="28"/>
        </w:rPr>
        <w:t>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 членів їх сімей);</w:t>
      </w: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копія посвідчення члена сім’ї загиблого учасника </w:t>
      </w:r>
      <w:r w:rsidRPr="00231CEA">
        <w:rPr>
          <w:rFonts w:ascii="Times New Roman" w:hAnsi="Times New Roman" w:cs="Times New Roman"/>
          <w:sz w:val="28"/>
          <w:szCs w:val="28"/>
        </w:rPr>
        <w:t>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 xml:space="preserve">та Операції Об’єднаних Сил (для членів сімей загиблих під час </w:t>
      </w:r>
      <w:r w:rsidRPr="00231CEA">
        <w:rPr>
          <w:rFonts w:ascii="Times New Roman" w:hAnsi="Times New Roman" w:cs="Times New Roman"/>
          <w:sz w:val="28"/>
          <w:szCs w:val="28"/>
        </w:rPr>
        <w:t>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копії підтверджуючих документів про родинні зв’язки (свідоцтв про народження, про шлюб) (для членів сім’ї учасників </w:t>
      </w:r>
      <w:r w:rsidRPr="00231CEA">
        <w:rPr>
          <w:rFonts w:ascii="Times New Roman" w:hAnsi="Times New Roman" w:cs="Times New Roman"/>
          <w:sz w:val="28"/>
          <w:szCs w:val="28"/>
        </w:rPr>
        <w:t>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 довідки про особистий рахунок в установі банку, на який будуть перераховані бюджетні кошти;</w:t>
      </w:r>
      <w:r w:rsidRPr="00231CEA">
        <w:rPr>
          <w:rFonts w:ascii="Times New Roman" w:hAnsi="Times New Roman" w:cs="Times New Roman"/>
          <w:sz w:val="28"/>
          <w:szCs w:val="28"/>
        </w:rPr>
        <w:t xml:space="preserve"> </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письмова згода, у довільній формі, про виплату допомоги уповноваженому представнику сім’ї </w:t>
      </w:r>
      <w:r>
        <w:rPr>
          <w:rFonts w:ascii="Times New Roman" w:hAnsi="Times New Roman" w:cs="Times New Roman"/>
          <w:sz w:val="28"/>
          <w:szCs w:val="28"/>
        </w:rPr>
        <w:t xml:space="preserve">від інших членів сім’ї </w:t>
      </w:r>
      <w:r w:rsidRPr="00231CEA">
        <w:rPr>
          <w:rFonts w:ascii="Times New Roman" w:hAnsi="Times New Roman" w:cs="Times New Roman"/>
          <w:sz w:val="28"/>
          <w:szCs w:val="28"/>
        </w:rPr>
        <w:t>(</w:t>
      </w:r>
      <w:r>
        <w:rPr>
          <w:rFonts w:ascii="Times New Roman" w:hAnsi="Times New Roman" w:cs="Times New Roman"/>
          <w:sz w:val="28"/>
          <w:szCs w:val="28"/>
        </w:rPr>
        <w:t xml:space="preserve">для членів сімей загиблих під час </w:t>
      </w:r>
      <w:r w:rsidRPr="00231CEA">
        <w:rPr>
          <w:rFonts w:ascii="Times New Roman" w:hAnsi="Times New Roman" w:cs="Times New Roman"/>
          <w:sz w:val="28"/>
          <w:szCs w:val="28"/>
        </w:rPr>
        <w:t>антитерористичної операції</w:t>
      </w:r>
      <w:r w:rsidRPr="004C4FF8">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 медичної довідки (виписки із стаціонару),</w:t>
      </w:r>
      <w:r w:rsidR="00991DCC">
        <w:rPr>
          <w:rFonts w:ascii="Times New Roman" w:hAnsi="Times New Roman" w:cs="Times New Roman"/>
          <w:sz w:val="28"/>
          <w:szCs w:val="28"/>
        </w:rPr>
        <w:t xml:space="preserve"> копія виписного епікризу</w:t>
      </w:r>
      <w:r>
        <w:rPr>
          <w:rFonts w:ascii="Times New Roman" w:hAnsi="Times New Roman" w:cs="Times New Roman"/>
          <w:sz w:val="28"/>
          <w:szCs w:val="28"/>
        </w:rPr>
        <w:t>, що свідч</w:t>
      </w:r>
      <w:r w:rsidR="00F9385B">
        <w:rPr>
          <w:rFonts w:ascii="Times New Roman" w:hAnsi="Times New Roman" w:cs="Times New Roman"/>
          <w:sz w:val="28"/>
          <w:szCs w:val="28"/>
        </w:rPr>
        <w:t>и</w:t>
      </w:r>
      <w:r>
        <w:rPr>
          <w:rFonts w:ascii="Times New Roman" w:hAnsi="Times New Roman" w:cs="Times New Roman"/>
          <w:sz w:val="28"/>
          <w:szCs w:val="28"/>
        </w:rPr>
        <w:t xml:space="preserve">ть про стан здоров’я, з рекомендаціями щодо необхідності лікування, яка повинна бути видана не раніше шести місяців до дати  надходження заяви. У випадку важких та хронічних захворювань термін видачі медичної довідки (виписки із стаціонару), </w:t>
      </w:r>
      <w:r w:rsidR="00C82053">
        <w:rPr>
          <w:rFonts w:ascii="Times New Roman" w:hAnsi="Times New Roman" w:cs="Times New Roman"/>
          <w:sz w:val="28"/>
          <w:szCs w:val="28"/>
        </w:rPr>
        <w:t xml:space="preserve">виписного епікризу, </w:t>
      </w:r>
      <w:r>
        <w:rPr>
          <w:rFonts w:ascii="Times New Roman" w:hAnsi="Times New Roman" w:cs="Times New Roman"/>
          <w:sz w:val="28"/>
          <w:szCs w:val="28"/>
        </w:rPr>
        <w:t>що свідчать про стан здоров’я</w:t>
      </w:r>
      <w:r w:rsidR="00F9385B">
        <w:rPr>
          <w:rFonts w:ascii="Times New Roman" w:hAnsi="Times New Roman" w:cs="Times New Roman"/>
          <w:sz w:val="28"/>
          <w:szCs w:val="28"/>
        </w:rPr>
        <w:t>,</w:t>
      </w:r>
      <w:r>
        <w:rPr>
          <w:rFonts w:ascii="Times New Roman" w:hAnsi="Times New Roman" w:cs="Times New Roman"/>
          <w:sz w:val="28"/>
          <w:szCs w:val="28"/>
        </w:rPr>
        <w:t xml:space="preserve"> з рекомендаціями щодо необхідності лікування, мо</w:t>
      </w:r>
      <w:r w:rsidR="00F17374">
        <w:rPr>
          <w:rFonts w:ascii="Times New Roman" w:hAnsi="Times New Roman" w:cs="Times New Roman"/>
          <w:sz w:val="28"/>
          <w:szCs w:val="28"/>
        </w:rPr>
        <w:t>же перевищувати вказаний термін.</w:t>
      </w:r>
    </w:p>
    <w:p w:rsidR="005337B6" w:rsidRDefault="005337B6" w:rsidP="005337B6">
      <w:pPr>
        <w:ind w:firstLine="567"/>
        <w:jc w:val="both"/>
        <w:rPr>
          <w:rFonts w:ascii="Times New Roman" w:hAnsi="Times New Roman" w:cs="Times New Roman"/>
          <w:sz w:val="28"/>
          <w:szCs w:val="28"/>
        </w:rPr>
      </w:pPr>
    </w:p>
    <w:p w:rsidR="00C82053" w:rsidRDefault="005337B6" w:rsidP="004D1E9C">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31CEA">
        <w:rPr>
          <w:rFonts w:ascii="Times New Roman" w:hAnsi="Times New Roman" w:cs="Times New Roman"/>
          <w:sz w:val="28"/>
          <w:szCs w:val="28"/>
        </w:rPr>
        <w:t>За</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 результатами</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 розгляду </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звернень </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учасників</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 антитерористичної операції</w:t>
      </w:r>
      <w:r w:rsidRPr="005828D5">
        <w:rPr>
          <w:rFonts w:ascii="Times New Roman" w:hAnsi="Times New Roman" w:cs="Times New Roman"/>
          <w:sz w:val="28"/>
          <w:szCs w:val="28"/>
        </w:rPr>
        <w:t xml:space="preserve"> </w:t>
      </w:r>
      <w:r>
        <w:rPr>
          <w:rFonts w:ascii="Times New Roman" w:hAnsi="Times New Roman" w:cs="Times New Roman"/>
          <w:sz w:val="28"/>
          <w:szCs w:val="28"/>
        </w:rPr>
        <w:t xml:space="preserve">та Операції Об’єднаних Сил, </w:t>
      </w:r>
      <w:r w:rsidRPr="003A4AD3">
        <w:rPr>
          <w:rFonts w:ascii="Times New Roman" w:hAnsi="Times New Roman" w:cs="Times New Roman"/>
          <w:sz w:val="28"/>
          <w:szCs w:val="28"/>
        </w:rPr>
        <w:t>членів їх сімей та членів сімей загиблих під час антитерористичної операції</w:t>
      </w:r>
      <w:r w:rsidRPr="005828D5">
        <w:rPr>
          <w:rFonts w:ascii="Times New Roman" w:hAnsi="Times New Roman" w:cs="Times New Roman"/>
          <w:sz w:val="28"/>
          <w:szCs w:val="28"/>
        </w:rPr>
        <w:t xml:space="preserve"> </w:t>
      </w:r>
      <w:r>
        <w:rPr>
          <w:rFonts w:ascii="Times New Roman" w:hAnsi="Times New Roman" w:cs="Times New Roman"/>
          <w:sz w:val="28"/>
          <w:szCs w:val="28"/>
        </w:rPr>
        <w:t>та Операції Об’єднаних Сил</w:t>
      </w:r>
      <w:r w:rsidRPr="00231CEA">
        <w:rPr>
          <w:rFonts w:ascii="Times New Roman" w:hAnsi="Times New Roman" w:cs="Times New Roman"/>
          <w:sz w:val="28"/>
          <w:szCs w:val="28"/>
        </w:rPr>
        <w:t xml:space="preserve"> Комісією приймається рішення щодо доцільності надання (або відмови у наданні) матеріальної допомоги та її обсягу, що оформляється протоколом, який передається керівництву </w:t>
      </w:r>
      <w:r w:rsidR="009F2F0C">
        <w:rPr>
          <w:rFonts w:ascii="Times New Roman" w:hAnsi="Times New Roman" w:cs="Times New Roman"/>
          <w:sz w:val="28"/>
          <w:szCs w:val="28"/>
        </w:rPr>
        <w:t>Д</w:t>
      </w:r>
      <w:r w:rsidRPr="00231CEA">
        <w:rPr>
          <w:rFonts w:ascii="Times New Roman" w:hAnsi="Times New Roman" w:cs="Times New Roman"/>
          <w:sz w:val="28"/>
          <w:szCs w:val="28"/>
        </w:rPr>
        <w:t>епартаменту</w:t>
      </w:r>
      <w:r w:rsidR="00F17374">
        <w:rPr>
          <w:rFonts w:ascii="Times New Roman" w:hAnsi="Times New Roman" w:cs="Times New Roman"/>
          <w:sz w:val="28"/>
          <w:szCs w:val="28"/>
        </w:rPr>
        <w:t>,</w:t>
      </w:r>
      <w:r w:rsidRPr="00231CEA">
        <w:rPr>
          <w:rFonts w:ascii="Times New Roman" w:hAnsi="Times New Roman" w:cs="Times New Roman"/>
          <w:sz w:val="28"/>
          <w:szCs w:val="28"/>
        </w:rPr>
        <w:t xml:space="preserve"> та за результатами розгляду поданих заяв із врахуванням зазначеного протоколу </w:t>
      </w:r>
      <w:r w:rsidR="009F2F0C">
        <w:rPr>
          <w:rFonts w:ascii="Times New Roman" w:hAnsi="Times New Roman" w:cs="Times New Roman"/>
          <w:sz w:val="28"/>
          <w:szCs w:val="28"/>
        </w:rPr>
        <w:t>Д</w:t>
      </w:r>
      <w:r w:rsidRPr="00231CEA">
        <w:rPr>
          <w:rFonts w:ascii="Times New Roman" w:hAnsi="Times New Roman" w:cs="Times New Roman"/>
          <w:sz w:val="28"/>
          <w:szCs w:val="28"/>
        </w:rPr>
        <w:t>епартамент приймає рішення щодо визначення</w:t>
      </w:r>
      <w:r>
        <w:rPr>
          <w:rFonts w:ascii="Times New Roman" w:hAnsi="Times New Roman" w:cs="Times New Roman"/>
          <w:sz w:val="28"/>
          <w:szCs w:val="28"/>
        </w:rPr>
        <w:t xml:space="preserve"> розміру матеріальної допомоги на лікування зазначеним категоріям осіб</w:t>
      </w:r>
      <w:r w:rsidRPr="00231CEA">
        <w:rPr>
          <w:rFonts w:ascii="Times New Roman" w:hAnsi="Times New Roman" w:cs="Times New Roman"/>
          <w:sz w:val="28"/>
          <w:szCs w:val="28"/>
        </w:rPr>
        <w:t>.</w:t>
      </w:r>
      <w:r w:rsidR="004D1E9C">
        <w:rPr>
          <w:rFonts w:ascii="Times New Roman" w:hAnsi="Times New Roman" w:cs="Times New Roman"/>
          <w:sz w:val="28"/>
          <w:szCs w:val="28"/>
        </w:rPr>
        <w:t xml:space="preserve"> </w:t>
      </w:r>
    </w:p>
    <w:p w:rsidR="005337B6" w:rsidRPr="004D1E9C" w:rsidRDefault="00C82053" w:rsidP="004D1E9C">
      <w:pPr>
        <w:ind w:firstLine="567"/>
        <w:jc w:val="both"/>
        <w:rPr>
          <w:rFonts w:ascii="Times New Roman" w:hAnsi="Times New Roman" w:cs="Times New Roman"/>
          <w:b/>
          <w:color w:val="FF0000"/>
          <w:sz w:val="28"/>
          <w:szCs w:val="28"/>
        </w:rPr>
      </w:pPr>
      <w:r>
        <w:rPr>
          <w:rFonts w:ascii="Times New Roman" w:hAnsi="Times New Roman" w:cs="Times New Roman"/>
          <w:sz w:val="28"/>
          <w:szCs w:val="28"/>
        </w:rPr>
        <w:t xml:space="preserve">Якщо заявник подав неповний пакет документів, тоді йому може бути відмовлено у наданні матеріальної допомоги. </w:t>
      </w:r>
    </w:p>
    <w:p w:rsidR="005337B6" w:rsidRPr="008A0E9C" w:rsidRDefault="005337B6" w:rsidP="005337B6">
      <w:pPr>
        <w:ind w:firstLine="567"/>
        <w:jc w:val="both"/>
        <w:rPr>
          <w:rFonts w:ascii="Times New Roman" w:hAnsi="Times New Roman" w:cs="Times New Roman"/>
          <w:b/>
          <w:color w:val="FF0000"/>
          <w:sz w:val="28"/>
          <w:szCs w:val="28"/>
        </w:rPr>
      </w:pPr>
    </w:p>
    <w:p w:rsidR="005337B6" w:rsidRDefault="005B40C5" w:rsidP="005337B6">
      <w:pPr>
        <w:ind w:firstLine="567"/>
        <w:jc w:val="both"/>
        <w:rPr>
          <w:rFonts w:ascii="Times New Roman" w:hAnsi="Times New Roman" w:cs="Times New Roman"/>
          <w:b/>
          <w:sz w:val="28"/>
          <w:szCs w:val="28"/>
        </w:rPr>
      </w:pPr>
      <w:r w:rsidRPr="005B40C5">
        <w:rPr>
          <w:rFonts w:ascii="Times New Roman" w:hAnsi="Times New Roman" w:cs="Times New Roman"/>
          <w:b/>
          <w:color w:val="auto"/>
          <w:sz w:val="28"/>
          <w:szCs w:val="28"/>
        </w:rPr>
        <w:t>І</w:t>
      </w:r>
      <w:r w:rsidR="005337B6" w:rsidRPr="005B40C5">
        <w:rPr>
          <w:rFonts w:ascii="Times New Roman" w:hAnsi="Times New Roman" w:cs="Times New Roman"/>
          <w:b/>
          <w:color w:val="auto"/>
          <w:sz w:val="28"/>
          <w:szCs w:val="28"/>
          <w:lang w:val="en-US"/>
        </w:rPr>
        <w:t>V</w:t>
      </w:r>
      <w:r w:rsidR="005337B6" w:rsidRPr="005B40C5">
        <w:rPr>
          <w:rFonts w:ascii="Times New Roman" w:hAnsi="Times New Roman" w:cs="Times New Roman"/>
          <w:b/>
          <w:color w:val="auto"/>
          <w:sz w:val="28"/>
          <w:szCs w:val="28"/>
        </w:rPr>
        <w:t>.</w:t>
      </w:r>
      <w:r w:rsidR="005337B6">
        <w:rPr>
          <w:rFonts w:ascii="Times New Roman" w:hAnsi="Times New Roman" w:cs="Times New Roman"/>
          <w:b/>
          <w:sz w:val="28"/>
          <w:szCs w:val="28"/>
        </w:rPr>
        <w:t xml:space="preserve"> </w:t>
      </w:r>
      <w:r w:rsidR="005337B6" w:rsidRPr="003A4AD3">
        <w:rPr>
          <w:rFonts w:ascii="Times New Roman" w:hAnsi="Times New Roman" w:cs="Times New Roman"/>
          <w:b/>
          <w:sz w:val="28"/>
          <w:szCs w:val="28"/>
        </w:rPr>
        <w:t>Подання та розгляд заяв щодо надання матеріальної допомоги сім’ям учасників антитерористичної операції</w:t>
      </w:r>
      <w:r w:rsidR="005337B6" w:rsidRPr="00B755B1">
        <w:rPr>
          <w:rFonts w:ascii="Times New Roman" w:hAnsi="Times New Roman" w:cs="Times New Roman"/>
          <w:sz w:val="28"/>
          <w:szCs w:val="28"/>
        </w:rPr>
        <w:t xml:space="preserve"> </w:t>
      </w:r>
      <w:r w:rsidR="005337B6" w:rsidRPr="00B755B1">
        <w:rPr>
          <w:rFonts w:ascii="Times New Roman" w:hAnsi="Times New Roman" w:cs="Times New Roman"/>
          <w:b/>
          <w:sz w:val="28"/>
          <w:szCs w:val="28"/>
        </w:rPr>
        <w:t>та Операції Об’єднаних Сил</w:t>
      </w:r>
      <w:r w:rsidR="005337B6" w:rsidRPr="003A4AD3">
        <w:rPr>
          <w:rFonts w:ascii="Times New Roman" w:hAnsi="Times New Roman" w:cs="Times New Roman"/>
          <w:b/>
          <w:sz w:val="28"/>
          <w:szCs w:val="28"/>
        </w:rPr>
        <w:t>, які помер</w:t>
      </w:r>
      <w:r w:rsidR="000024AA">
        <w:rPr>
          <w:rFonts w:ascii="Times New Roman" w:hAnsi="Times New Roman" w:cs="Times New Roman"/>
          <w:b/>
          <w:sz w:val="28"/>
          <w:szCs w:val="28"/>
        </w:rPr>
        <w:t>ли після демобілізації</w:t>
      </w:r>
    </w:p>
    <w:p w:rsidR="005337B6" w:rsidRPr="003A4AD3" w:rsidRDefault="005337B6" w:rsidP="005337B6">
      <w:pPr>
        <w:ind w:firstLine="567"/>
        <w:jc w:val="both"/>
        <w:rPr>
          <w:rFonts w:ascii="Times New Roman" w:hAnsi="Times New Roman" w:cs="Times New Roman"/>
          <w:b/>
          <w:sz w:val="28"/>
          <w:szCs w:val="28"/>
        </w:rPr>
      </w:pPr>
    </w:p>
    <w:p w:rsidR="005337B6" w:rsidRPr="00231CEA" w:rsidRDefault="009F2F0C" w:rsidP="009F2F0C">
      <w:pPr>
        <w:ind w:firstLine="567"/>
        <w:jc w:val="both"/>
        <w:rPr>
          <w:rFonts w:ascii="Times New Roman" w:hAnsi="Times New Roman" w:cs="Times New Roman"/>
          <w:sz w:val="28"/>
          <w:szCs w:val="28"/>
        </w:rPr>
      </w:pPr>
      <w:r>
        <w:rPr>
          <w:rFonts w:ascii="Times New Roman" w:hAnsi="Times New Roman" w:cs="Times New Roman"/>
          <w:sz w:val="28"/>
          <w:szCs w:val="28"/>
        </w:rPr>
        <w:t>1. </w:t>
      </w:r>
      <w:r w:rsidR="005337B6" w:rsidRPr="00231CEA">
        <w:rPr>
          <w:rFonts w:ascii="Times New Roman" w:hAnsi="Times New Roman" w:cs="Times New Roman"/>
          <w:sz w:val="28"/>
          <w:szCs w:val="28"/>
        </w:rPr>
        <w:t>Розмір</w:t>
      </w:r>
      <w:r w:rsidR="00F17374">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матеріальної </w:t>
      </w:r>
      <w:r w:rsidR="00F17374">
        <w:rPr>
          <w:rFonts w:ascii="Times New Roman" w:hAnsi="Times New Roman" w:cs="Times New Roman"/>
          <w:sz w:val="28"/>
          <w:szCs w:val="28"/>
        </w:rPr>
        <w:t xml:space="preserve"> </w:t>
      </w:r>
      <w:r w:rsidR="005337B6" w:rsidRPr="00231CEA">
        <w:rPr>
          <w:rFonts w:ascii="Times New Roman" w:hAnsi="Times New Roman" w:cs="Times New Roman"/>
          <w:sz w:val="28"/>
          <w:szCs w:val="28"/>
        </w:rPr>
        <w:t>допомоги</w:t>
      </w:r>
      <w:r w:rsidR="00F17374">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сім’ям</w:t>
      </w:r>
      <w:r w:rsidR="00F17374">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учасників</w:t>
      </w:r>
      <w:r w:rsidR="00F17374">
        <w:rPr>
          <w:rFonts w:ascii="Times New Roman" w:hAnsi="Times New Roman" w:cs="Times New Roman"/>
          <w:sz w:val="28"/>
          <w:szCs w:val="28"/>
        </w:rPr>
        <w:t xml:space="preserve"> </w:t>
      </w:r>
      <w:r w:rsidR="005337B6" w:rsidRPr="00231CEA">
        <w:rPr>
          <w:rFonts w:ascii="Times New Roman" w:hAnsi="Times New Roman" w:cs="Times New Roman"/>
          <w:sz w:val="28"/>
          <w:szCs w:val="28"/>
        </w:rPr>
        <w:t xml:space="preserve"> антитерористичної операції</w:t>
      </w:r>
      <w:r w:rsidR="005337B6" w:rsidRPr="00B755B1">
        <w:rPr>
          <w:rFonts w:ascii="Times New Roman" w:hAnsi="Times New Roman" w:cs="Times New Roman"/>
          <w:sz w:val="28"/>
          <w:szCs w:val="28"/>
        </w:rPr>
        <w:t xml:space="preserve"> </w:t>
      </w:r>
      <w:r w:rsidR="005337B6">
        <w:rPr>
          <w:rFonts w:ascii="Times New Roman" w:hAnsi="Times New Roman" w:cs="Times New Roman"/>
          <w:sz w:val="28"/>
          <w:szCs w:val="28"/>
        </w:rPr>
        <w:t>та Операції Об’єднаних Сил</w:t>
      </w:r>
      <w:r w:rsidR="005337B6" w:rsidRPr="00231CEA">
        <w:rPr>
          <w:rFonts w:ascii="Times New Roman" w:hAnsi="Times New Roman" w:cs="Times New Roman"/>
          <w:sz w:val="28"/>
          <w:szCs w:val="28"/>
        </w:rPr>
        <w:t>, які померли після демобілізації</w:t>
      </w:r>
      <w:r w:rsidR="004D1E9C">
        <w:rPr>
          <w:rFonts w:ascii="Times New Roman" w:hAnsi="Times New Roman" w:cs="Times New Roman"/>
          <w:sz w:val="28"/>
          <w:szCs w:val="28"/>
        </w:rPr>
        <w:t>,</w:t>
      </w:r>
      <w:r w:rsidR="005337B6" w:rsidRPr="00231CEA">
        <w:rPr>
          <w:rFonts w:ascii="Times New Roman" w:hAnsi="Times New Roman" w:cs="Times New Roman"/>
          <w:sz w:val="28"/>
          <w:szCs w:val="28"/>
        </w:rPr>
        <w:t xml:space="preserve"> визначається комісією з розгляду заяв</w:t>
      </w:r>
      <w:r w:rsidR="005337B6">
        <w:rPr>
          <w:rFonts w:ascii="Times New Roman" w:hAnsi="Times New Roman" w:cs="Times New Roman"/>
          <w:sz w:val="28"/>
          <w:szCs w:val="28"/>
        </w:rPr>
        <w:t xml:space="preserve"> про надання матеріальної допомоги учасникам антитерористичної операції та Операції Об’єднаних Сил, членам їх </w:t>
      </w:r>
      <w:r w:rsidR="005337B6">
        <w:rPr>
          <w:rFonts w:ascii="Times New Roman" w:hAnsi="Times New Roman" w:cs="Times New Roman"/>
          <w:sz w:val="28"/>
          <w:szCs w:val="28"/>
        </w:rPr>
        <w:lastRenderedPageBreak/>
        <w:t xml:space="preserve">сімей, членам сімей загиблих під час антитерористичної операції та Операції Об’єднаних Сил, та осіб, які брали участь у бойових діях на території інших держав, членам їх сімей, членам сімей загиблих (померлих) осіб, які брали участь у бойових діях на території інших держав </w:t>
      </w:r>
      <w:r w:rsidR="005337B6" w:rsidRPr="00231CEA">
        <w:rPr>
          <w:rFonts w:ascii="Times New Roman" w:hAnsi="Times New Roman" w:cs="Times New Roman"/>
          <w:sz w:val="28"/>
          <w:szCs w:val="28"/>
        </w:rPr>
        <w:t xml:space="preserve">при </w:t>
      </w:r>
      <w:r>
        <w:rPr>
          <w:rFonts w:ascii="Times New Roman" w:hAnsi="Times New Roman" w:cs="Times New Roman"/>
          <w:sz w:val="28"/>
          <w:szCs w:val="28"/>
        </w:rPr>
        <w:t>Д</w:t>
      </w:r>
      <w:r w:rsidR="005337B6" w:rsidRPr="00231CEA">
        <w:rPr>
          <w:rFonts w:ascii="Times New Roman" w:hAnsi="Times New Roman" w:cs="Times New Roman"/>
          <w:sz w:val="28"/>
          <w:szCs w:val="28"/>
        </w:rPr>
        <w:t>епартаменті (далі</w:t>
      </w:r>
      <w:r w:rsidR="00F17374">
        <w:rPr>
          <w:rFonts w:ascii="Times New Roman" w:hAnsi="Times New Roman" w:cs="Times New Roman"/>
          <w:sz w:val="28"/>
          <w:szCs w:val="28"/>
        </w:rPr>
        <w:t xml:space="preserve"> </w:t>
      </w:r>
      <w:r w:rsidR="00F17374">
        <w:rPr>
          <w:rFonts w:ascii="Times New Roman" w:hAnsi="Times New Roman"/>
          <w:sz w:val="28"/>
          <w:szCs w:val="28"/>
        </w:rPr>
        <w:t xml:space="preserve">– </w:t>
      </w:r>
      <w:r w:rsidR="005337B6" w:rsidRPr="00231CEA">
        <w:rPr>
          <w:rFonts w:ascii="Times New Roman" w:hAnsi="Times New Roman" w:cs="Times New Roman"/>
          <w:sz w:val="28"/>
          <w:szCs w:val="28"/>
        </w:rPr>
        <w:t xml:space="preserve">  Комісія).</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Матеріальна допомога сім’ям учасників антитерористичної операції, </w:t>
      </w:r>
      <w:proofErr w:type="spellStart"/>
      <w:r>
        <w:rPr>
          <w:rFonts w:ascii="Times New Roman" w:hAnsi="Times New Roman" w:cs="Times New Roman"/>
          <w:sz w:val="28"/>
          <w:szCs w:val="28"/>
        </w:rPr>
        <w:t>Операції</w:t>
      </w:r>
      <w:proofErr w:type="spellEnd"/>
      <w:r>
        <w:rPr>
          <w:rFonts w:ascii="Times New Roman" w:hAnsi="Times New Roman" w:cs="Times New Roman"/>
          <w:sz w:val="28"/>
          <w:szCs w:val="28"/>
        </w:rPr>
        <w:t xml:space="preserve"> Об’єднаних Сил,</w:t>
      </w:r>
      <w:r w:rsidRPr="00231CEA">
        <w:rPr>
          <w:rFonts w:ascii="Times New Roman" w:hAnsi="Times New Roman" w:cs="Times New Roman"/>
          <w:sz w:val="28"/>
          <w:szCs w:val="28"/>
        </w:rPr>
        <w:t xml:space="preserve"> які померли після демобілізації, надається рівними частками всім членам сім'ї учасника антитерористичної операції,</w:t>
      </w:r>
      <w:r w:rsidRPr="00556CCD">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Операції</w:t>
      </w:r>
      <w:proofErr w:type="spellEnd"/>
      <w:r>
        <w:rPr>
          <w:rFonts w:ascii="Times New Roman" w:hAnsi="Times New Roman" w:cs="Times New Roman"/>
          <w:sz w:val="28"/>
          <w:szCs w:val="28"/>
        </w:rPr>
        <w:t xml:space="preserve"> Об’єднаних Сил,</w:t>
      </w:r>
      <w:r w:rsidRPr="00231CEA">
        <w:rPr>
          <w:rFonts w:ascii="Times New Roman" w:hAnsi="Times New Roman" w:cs="Times New Roman"/>
          <w:sz w:val="28"/>
          <w:szCs w:val="28"/>
        </w:rPr>
        <w:t xml:space="preserve"> що проживають на території Івано-Франківської області.</w:t>
      </w:r>
    </w:p>
    <w:p w:rsidR="005337B6" w:rsidRDefault="00F17374" w:rsidP="005337B6">
      <w:pPr>
        <w:ind w:firstLine="567"/>
        <w:jc w:val="both"/>
        <w:rPr>
          <w:rFonts w:ascii="Times New Roman" w:hAnsi="Times New Roman" w:cs="Times New Roman"/>
          <w:sz w:val="28"/>
          <w:szCs w:val="28"/>
        </w:rPr>
      </w:pPr>
      <w:r>
        <w:rPr>
          <w:rFonts w:ascii="Times New Roman" w:hAnsi="Times New Roman" w:cs="Times New Roman"/>
          <w:sz w:val="28"/>
          <w:szCs w:val="28"/>
        </w:rPr>
        <w:t xml:space="preserve">У разі отримання даних </w:t>
      </w:r>
      <w:r w:rsidR="005337B6" w:rsidRPr="00231CEA">
        <w:rPr>
          <w:rFonts w:ascii="Times New Roman" w:hAnsi="Times New Roman" w:cs="Times New Roman"/>
          <w:sz w:val="28"/>
          <w:szCs w:val="28"/>
        </w:rPr>
        <w:t>щодо наявності членів сім'ї учасника антитерористичної операції,</w:t>
      </w:r>
      <w:r w:rsidR="005337B6" w:rsidRPr="00556CCD">
        <w:rPr>
          <w:rFonts w:ascii="Times New Roman" w:hAnsi="Times New Roman" w:cs="Times New Roman"/>
          <w:sz w:val="28"/>
          <w:szCs w:val="28"/>
        </w:rPr>
        <w:t xml:space="preserve"> </w:t>
      </w:r>
      <w:proofErr w:type="spellStart"/>
      <w:r w:rsidR="005337B6">
        <w:rPr>
          <w:rFonts w:ascii="Times New Roman" w:hAnsi="Times New Roman" w:cs="Times New Roman"/>
          <w:sz w:val="28"/>
          <w:szCs w:val="28"/>
        </w:rPr>
        <w:t>Операції</w:t>
      </w:r>
      <w:proofErr w:type="spellEnd"/>
      <w:r w:rsidR="005337B6">
        <w:rPr>
          <w:rFonts w:ascii="Times New Roman" w:hAnsi="Times New Roman" w:cs="Times New Roman"/>
          <w:sz w:val="28"/>
          <w:szCs w:val="28"/>
        </w:rPr>
        <w:t xml:space="preserve"> Об’єднаних Сил,</w:t>
      </w:r>
      <w:r w:rsidR="005337B6" w:rsidRPr="00231CEA">
        <w:rPr>
          <w:rFonts w:ascii="Times New Roman" w:hAnsi="Times New Roman" w:cs="Times New Roman"/>
          <w:sz w:val="28"/>
          <w:szCs w:val="28"/>
        </w:rPr>
        <w:t xml:space="preserve"> що проживають на території Івано-Франківської області, </w:t>
      </w:r>
      <w:r>
        <w:rPr>
          <w:rFonts w:ascii="Times New Roman" w:hAnsi="Times New Roman" w:cs="Times New Roman"/>
          <w:sz w:val="28"/>
          <w:szCs w:val="28"/>
        </w:rPr>
        <w:t>але</w:t>
      </w:r>
      <w:r w:rsidR="005337B6" w:rsidRPr="00231CEA">
        <w:rPr>
          <w:rFonts w:ascii="Times New Roman" w:hAnsi="Times New Roman" w:cs="Times New Roman"/>
          <w:sz w:val="28"/>
          <w:szCs w:val="28"/>
        </w:rPr>
        <w:t xml:space="preserve"> не були включені до списку на виплату вищевказаних матеріальних допомог, матеріальна допомога даному члену сім’ї виплачується додатково до встановленої суми у такому ж розмірі, як і решті членам сім'ї учасника антитерористичної операції, що проживають на території Івано-Франківської області.</w:t>
      </w:r>
    </w:p>
    <w:p w:rsidR="005337B6" w:rsidRPr="004D1E9C" w:rsidRDefault="005337B6" w:rsidP="005337B6">
      <w:pPr>
        <w:ind w:firstLine="567"/>
        <w:jc w:val="both"/>
        <w:rPr>
          <w:rFonts w:ascii="Times New Roman" w:hAnsi="Times New Roman" w:cs="Times New Roman"/>
          <w:b/>
          <w:color w:val="FF0000"/>
          <w:sz w:val="28"/>
          <w:szCs w:val="28"/>
        </w:rPr>
      </w:pPr>
    </w:p>
    <w:p w:rsidR="005337B6" w:rsidRDefault="00F6124A" w:rsidP="00F6124A">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337B6" w:rsidRPr="00556CCD">
        <w:rPr>
          <w:rFonts w:ascii="Times New Roman" w:hAnsi="Times New Roman" w:cs="Times New Roman"/>
          <w:sz w:val="28"/>
          <w:szCs w:val="28"/>
        </w:rPr>
        <w:t xml:space="preserve">Розмір матеріальної допомоги сім’ям учасників антитерористичної операції, які померли після демобілізації, становить </w:t>
      </w:r>
      <w:r w:rsidR="005337B6">
        <w:rPr>
          <w:rFonts w:ascii="Times New Roman" w:hAnsi="Times New Roman" w:cs="Times New Roman"/>
          <w:sz w:val="28"/>
          <w:szCs w:val="28"/>
        </w:rPr>
        <w:t>15</w:t>
      </w:r>
      <w:r w:rsidR="00F17374">
        <w:rPr>
          <w:rFonts w:ascii="Times New Roman" w:hAnsi="Times New Roman" w:cs="Times New Roman"/>
          <w:sz w:val="28"/>
          <w:szCs w:val="28"/>
        </w:rPr>
        <w:t> 000,00</w:t>
      </w:r>
      <w:r w:rsidR="005337B6">
        <w:rPr>
          <w:rFonts w:ascii="Times New Roman" w:hAnsi="Times New Roman" w:cs="Times New Roman"/>
          <w:sz w:val="28"/>
          <w:szCs w:val="28"/>
        </w:rPr>
        <w:t xml:space="preserve"> (п’ятнадцять </w:t>
      </w:r>
      <w:r w:rsidR="005337B6" w:rsidRPr="00556CCD">
        <w:rPr>
          <w:rFonts w:ascii="Times New Roman" w:hAnsi="Times New Roman" w:cs="Times New Roman"/>
          <w:sz w:val="28"/>
          <w:szCs w:val="28"/>
        </w:rPr>
        <w:t>тис</w:t>
      </w:r>
      <w:r w:rsidR="005337B6">
        <w:rPr>
          <w:rFonts w:ascii="Times New Roman" w:hAnsi="Times New Roman" w:cs="Times New Roman"/>
          <w:sz w:val="28"/>
          <w:szCs w:val="28"/>
        </w:rPr>
        <w:t>яч</w:t>
      </w:r>
      <w:r w:rsidR="00F17374">
        <w:rPr>
          <w:rFonts w:ascii="Times New Roman" w:hAnsi="Times New Roman" w:cs="Times New Roman"/>
          <w:sz w:val="28"/>
          <w:szCs w:val="28"/>
        </w:rPr>
        <w:t>)</w:t>
      </w:r>
      <w:r w:rsidR="005337B6" w:rsidRPr="00556CCD">
        <w:rPr>
          <w:rFonts w:ascii="Times New Roman" w:hAnsi="Times New Roman" w:cs="Times New Roman"/>
          <w:sz w:val="28"/>
          <w:szCs w:val="28"/>
        </w:rPr>
        <w:t xml:space="preserve"> гривень (розподіляється рівними частками серед членів сім’ї).</w:t>
      </w:r>
    </w:p>
    <w:p w:rsidR="005337B6" w:rsidRPr="009B25BC" w:rsidRDefault="005337B6" w:rsidP="005337B6">
      <w:pPr>
        <w:ind w:left="905" w:firstLine="567"/>
        <w:jc w:val="both"/>
        <w:rPr>
          <w:rFonts w:ascii="Times New Roman" w:hAnsi="Times New Roman" w:cs="Times New Roman"/>
          <w:color w:val="auto"/>
          <w:sz w:val="28"/>
          <w:szCs w:val="28"/>
        </w:rPr>
      </w:pPr>
    </w:p>
    <w:p w:rsidR="005337B6" w:rsidRPr="009B25BC" w:rsidRDefault="005337B6" w:rsidP="005337B6">
      <w:pPr>
        <w:ind w:firstLine="567"/>
        <w:jc w:val="both"/>
        <w:rPr>
          <w:rFonts w:ascii="Times New Roman" w:hAnsi="Times New Roman" w:cs="Times New Roman"/>
          <w:color w:val="auto"/>
          <w:sz w:val="28"/>
          <w:szCs w:val="28"/>
        </w:rPr>
      </w:pPr>
      <w:r w:rsidRPr="009B25BC">
        <w:rPr>
          <w:rFonts w:ascii="Times New Roman" w:hAnsi="Times New Roman" w:cs="Times New Roman"/>
          <w:color w:val="auto"/>
          <w:sz w:val="28"/>
          <w:szCs w:val="28"/>
        </w:rPr>
        <w:t xml:space="preserve">3. Для отримання матеріальної допомоги особи, зазначені в </w:t>
      </w:r>
      <w:r w:rsidR="000024AA" w:rsidRPr="009B25BC">
        <w:rPr>
          <w:rFonts w:ascii="Times New Roman" w:hAnsi="Times New Roman" w:cs="Times New Roman"/>
          <w:color w:val="auto"/>
          <w:sz w:val="28"/>
          <w:szCs w:val="28"/>
        </w:rPr>
        <w:t>підпункт</w:t>
      </w:r>
      <w:r w:rsidR="00D649F8" w:rsidRPr="009B25BC">
        <w:rPr>
          <w:rFonts w:ascii="Times New Roman" w:hAnsi="Times New Roman" w:cs="Times New Roman"/>
          <w:color w:val="auto"/>
          <w:sz w:val="28"/>
          <w:szCs w:val="28"/>
        </w:rPr>
        <w:t xml:space="preserve">і </w:t>
      </w:r>
      <w:r w:rsidR="00976B30" w:rsidRPr="009B25BC">
        <w:rPr>
          <w:rFonts w:ascii="Times New Roman" w:hAnsi="Times New Roman" w:cs="Times New Roman"/>
          <w:color w:val="auto"/>
          <w:sz w:val="28"/>
          <w:szCs w:val="28"/>
        </w:rPr>
        <w:t>5</w:t>
      </w:r>
      <w:r w:rsidR="000024AA" w:rsidRPr="009B25BC">
        <w:rPr>
          <w:rFonts w:ascii="Times New Roman" w:hAnsi="Times New Roman" w:cs="Times New Roman"/>
          <w:color w:val="auto"/>
          <w:sz w:val="28"/>
          <w:szCs w:val="28"/>
        </w:rPr>
        <w:t xml:space="preserve"> пункту 2 розділу І</w:t>
      </w:r>
      <w:r w:rsidR="004D1E9C" w:rsidRPr="009B25BC">
        <w:rPr>
          <w:rFonts w:ascii="Times New Roman" w:hAnsi="Times New Roman" w:cs="Times New Roman"/>
          <w:color w:val="auto"/>
          <w:sz w:val="28"/>
          <w:szCs w:val="28"/>
        </w:rPr>
        <w:t xml:space="preserve"> </w:t>
      </w:r>
      <w:r w:rsidRPr="009B25BC">
        <w:rPr>
          <w:rFonts w:ascii="Times New Roman" w:hAnsi="Times New Roman" w:cs="Times New Roman"/>
          <w:color w:val="auto"/>
          <w:sz w:val="28"/>
          <w:szCs w:val="28"/>
        </w:rPr>
        <w:t xml:space="preserve">Порядку, письмово звертаються до Івано-Франківської обласної державної адміністрації або до </w:t>
      </w:r>
      <w:r w:rsidR="009F2F0C" w:rsidRPr="009B25BC">
        <w:rPr>
          <w:rFonts w:ascii="Times New Roman" w:hAnsi="Times New Roman" w:cs="Times New Roman"/>
          <w:color w:val="auto"/>
          <w:sz w:val="28"/>
          <w:szCs w:val="28"/>
        </w:rPr>
        <w:t>Д</w:t>
      </w:r>
      <w:r w:rsidRPr="009B25BC">
        <w:rPr>
          <w:rFonts w:ascii="Times New Roman" w:hAnsi="Times New Roman" w:cs="Times New Roman"/>
          <w:color w:val="auto"/>
          <w:sz w:val="28"/>
          <w:szCs w:val="28"/>
        </w:rPr>
        <w:t>епартаменту із заявою, в якій зазначаються такі відомості:</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прізвище, ім’я та по батькові заявника;</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зареєстроване та фактичне місце проживання заявника;</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 довідки про особистий рахунок в установі банку, на який будуть перераховані бюджетні кошти.</w:t>
      </w:r>
      <w:r w:rsidRPr="00231CEA">
        <w:rPr>
          <w:rFonts w:ascii="Times New Roman" w:hAnsi="Times New Roman" w:cs="Times New Roman"/>
          <w:sz w:val="28"/>
          <w:szCs w:val="28"/>
        </w:rPr>
        <w:t xml:space="preserve"> </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До заяви додаються такі документи:</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письмова згода, у довільній формі, про виплату допомоги уповноваженому представнику сім’ї </w:t>
      </w:r>
      <w:r>
        <w:rPr>
          <w:rFonts w:ascii="Times New Roman" w:hAnsi="Times New Roman" w:cs="Times New Roman"/>
          <w:sz w:val="28"/>
          <w:szCs w:val="28"/>
        </w:rPr>
        <w:t xml:space="preserve">від інших членів сім’ї </w:t>
      </w:r>
      <w:r w:rsidRPr="00231CEA">
        <w:rPr>
          <w:rFonts w:ascii="Times New Roman" w:hAnsi="Times New Roman" w:cs="Times New Roman"/>
          <w:sz w:val="28"/>
          <w:szCs w:val="28"/>
        </w:rPr>
        <w:t>(</w:t>
      </w:r>
      <w:r>
        <w:rPr>
          <w:rFonts w:ascii="Times New Roman" w:hAnsi="Times New Roman" w:cs="Times New Roman"/>
          <w:sz w:val="28"/>
          <w:szCs w:val="28"/>
        </w:rPr>
        <w:t>для членів сімей померлих після демобілізації)</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копія паспорта громадянина України заявника;</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копія довідки про присвоєння реєстраційного номера облікової картки платника податків</w:t>
      </w:r>
      <w:r>
        <w:rPr>
          <w:rFonts w:ascii="Times New Roman" w:hAnsi="Times New Roman" w:cs="Times New Roman"/>
          <w:sz w:val="28"/>
          <w:szCs w:val="28"/>
        </w:rPr>
        <w:t xml:space="preserve"> заявника</w:t>
      </w:r>
      <w:r w:rsidRPr="008942EE">
        <w:rPr>
          <w:rFonts w:ascii="Times New Roman" w:hAnsi="Times New Roman" w:cs="Times New Roman"/>
          <w:sz w:val="28"/>
          <w:szCs w:val="28"/>
        </w:rPr>
        <w:t xml:space="preserve"> </w:t>
      </w:r>
      <w:r>
        <w:rPr>
          <w:rFonts w:ascii="Times New Roman" w:hAnsi="Times New Roman" w:cs="Times New Roman"/>
          <w:sz w:val="28"/>
          <w:szCs w:val="28"/>
        </w:rPr>
        <w:t>або копі</w:t>
      </w:r>
      <w:r w:rsidR="00F17374">
        <w:rPr>
          <w:rFonts w:ascii="Times New Roman" w:hAnsi="Times New Roman" w:cs="Times New Roman"/>
          <w:sz w:val="28"/>
          <w:szCs w:val="28"/>
        </w:rPr>
        <w:t>я</w:t>
      </w:r>
      <w:r>
        <w:rPr>
          <w:rFonts w:ascii="Times New Roman" w:hAnsi="Times New Roman" w:cs="Times New Roman"/>
          <w:sz w:val="28"/>
          <w:szCs w:val="28"/>
        </w:rPr>
        <w:t xml:space="preserve"> паспорта з відповідною відміткою. Фізичні</w:t>
      </w:r>
      <w:r w:rsidRPr="00231CEA">
        <w:rPr>
          <w:rFonts w:ascii="Times New Roman" w:hAnsi="Times New Roman" w:cs="Times New Roman"/>
          <w:sz w:val="28"/>
          <w:szCs w:val="28"/>
        </w:rPr>
        <w:t xml:space="preserve"> особи,</w:t>
      </w:r>
      <w:r>
        <w:rPr>
          <w:rFonts w:ascii="Times New Roman" w:hAnsi="Times New Roman" w:cs="Times New Roman"/>
          <w:sz w:val="28"/>
          <w:szCs w:val="28"/>
        </w:rPr>
        <w:t xml:space="preserve"> </w:t>
      </w:r>
      <w:r w:rsidRPr="00231CEA">
        <w:rPr>
          <w:rFonts w:ascii="Times New Roman" w:hAnsi="Times New Roman" w:cs="Times New Roman"/>
          <w:sz w:val="28"/>
          <w:szCs w:val="28"/>
        </w:rPr>
        <w:t xml:space="preserve"> які через свої релігійні переконання відмовляються від прийняття реєстраційного номера облікової картки платника податків</w:t>
      </w:r>
      <w:r>
        <w:rPr>
          <w:rFonts w:ascii="Times New Roman" w:hAnsi="Times New Roman" w:cs="Times New Roman"/>
          <w:sz w:val="28"/>
          <w:szCs w:val="28"/>
        </w:rPr>
        <w:t>, подають копію паспорта з відповідною відміткою</w:t>
      </w:r>
      <w:r w:rsidRPr="00231CE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w:t>
      </w:r>
      <w:r w:rsidR="00F17374">
        <w:rPr>
          <w:rFonts w:ascii="Times New Roman" w:hAnsi="Times New Roman" w:cs="Times New Roman"/>
          <w:sz w:val="28"/>
          <w:szCs w:val="28"/>
        </w:rPr>
        <w:t>я</w:t>
      </w:r>
      <w:r>
        <w:rPr>
          <w:rFonts w:ascii="Times New Roman" w:hAnsi="Times New Roman" w:cs="Times New Roman"/>
          <w:sz w:val="28"/>
          <w:szCs w:val="28"/>
        </w:rPr>
        <w:t xml:space="preserve"> свідоцтва про народження померлого (для виплати допомоги батькам);</w:t>
      </w:r>
    </w:p>
    <w:p w:rsidR="005337B6" w:rsidRDefault="00F17374"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w:t>
      </w:r>
      <w:r w:rsidR="005337B6">
        <w:rPr>
          <w:rFonts w:ascii="Times New Roman" w:hAnsi="Times New Roman" w:cs="Times New Roman"/>
          <w:sz w:val="28"/>
          <w:szCs w:val="28"/>
        </w:rPr>
        <w:t xml:space="preserve"> свідоцтва про народження дитини (для виплати допомоги дитині);</w:t>
      </w:r>
    </w:p>
    <w:p w:rsidR="005337B6" w:rsidRDefault="00F17374"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w:t>
      </w:r>
      <w:r w:rsidR="005337B6">
        <w:rPr>
          <w:rFonts w:ascii="Times New Roman" w:hAnsi="Times New Roman" w:cs="Times New Roman"/>
          <w:sz w:val="28"/>
          <w:szCs w:val="28"/>
        </w:rPr>
        <w:t xml:space="preserve"> документа, що підтверджує встановлення опіки чи піклування над дитиною померлого (для виплати допомоги дитині);</w:t>
      </w:r>
    </w:p>
    <w:p w:rsidR="005337B6" w:rsidRPr="00231CEA" w:rsidRDefault="00F17374" w:rsidP="005337B6">
      <w:pPr>
        <w:ind w:firstLine="567"/>
        <w:jc w:val="both"/>
        <w:rPr>
          <w:rFonts w:ascii="Times New Roman" w:hAnsi="Times New Roman" w:cs="Times New Roman"/>
          <w:sz w:val="28"/>
          <w:szCs w:val="28"/>
        </w:rPr>
      </w:pPr>
      <w:r>
        <w:rPr>
          <w:rFonts w:ascii="Times New Roman" w:hAnsi="Times New Roman" w:cs="Times New Roman"/>
          <w:sz w:val="28"/>
          <w:szCs w:val="28"/>
        </w:rPr>
        <w:t>копія</w:t>
      </w:r>
      <w:r w:rsidR="005337B6">
        <w:rPr>
          <w:rFonts w:ascii="Times New Roman" w:hAnsi="Times New Roman" w:cs="Times New Roman"/>
          <w:sz w:val="28"/>
          <w:szCs w:val="28"/>
        </w:rPr>
        <w:t xml:space="preserve"> свідоцтва про одруження (для виплати допомоги дружині </w:t>
      </w:r>
      <w:r w:rsidR="005337B6">
        <w:rPr>
          <w:rFonts w:ascii="Times New Roman" w:hAnsi="Times New Roman" w:cs="Times New Roman"/>
          <w:sz w:val="28"/>
          <w:szCs w:val="28"/>
        </w:rPr>
        <w:lastRenderedPageBreak/>
        <w:t xml:space="preserve">померлого); </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ко</w:t>
      </w:r>
      <w:r w:rsidR="00F17374">
        <w:rPr>
          <w:rFonts w:ascii="Times New Roman" w:hAnsi="Times New Roman" w:cs="Times New Roman"/>
          <w:sz w:val="28"/>
          <w:szCs w:val="28"/>
        </w:rPr>
        <w:t xml:space="preserve">пія свідоцтва про смерть особи </w:t>
      </w:r>
      <w:r w:rsidR="00F17374">
        <w:rPr>
          <w:rFonts w:ascii="Times New Roman" w:hAnsi="Times New Roman"/>
          <w:sz w:val="28"/>
          <w:szCs w:val="28"/>
        </w:rPr>
        <w:t xml:space="preserve">– </w:t>
      </w:r>
      <w:r w:rsidRPr="00231CEA">
        <w:rPr>
          <w:rFonts w:ascii="Times New Roman" w:hAnsi="Times New Roman" w:cs="Times New Roman"/>
          <w:sz w:val="28"/>
          <w:szCs w:val="28"/>
        </w:rPr>
        <w:t xml:space="preserve"> учасника антитерористичної операції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Операції</w:t>
      </w:r>
      <w:proofErr w:type="spellEnd"/>
      <w:r>
        <w:rPr>
          <w:rFonts w:ascii="Times New Roman" w:hAnsi="Times New Roman" w:cs="Times New Roman"/>
          <w:sz w:val="28"/>
          <w:szCs w:val="28"/>
        </w:rPr>
        <w:t xml:space="preserve"> Об’єднаних Сил</w:t>
      </w:r>
      <w:r w:rsidRPr="00231CE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копія </w:t>
      </w:r>
      <w:r>
        <w:rPr>
          <w:rFonts w:ascii="Times New Roman" w:hAnsi="Times New Roman" w:cs="Times New Roman"/>
          <w:sz w:val="28"/>
          <w:szCs w:val="28"/>
        </w:rPr>
        <w:t xml:space="preserve">посвідчення учасника бойових дій, або посвідчення інваліда війни, або копія </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документа, що підтверджує безпосередню участь померлого у проведенні антитерористичної операції</w:t>
      </w:r>
      <w:r>
        <w:rPr>
          <w:rFonts w:ascii="Times New Roman" w:hAnsi="Times New Roman" w:cs="Times New Roman"/>
          <w:sz w:val="28"/>
          <w:szCs w:val="28"/>
        </w:rPr>
        <w:t>,</w:t>
      </w:r>
      <w:r w:rsidRPr="00AB355B">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Операції</w:t>
      </w:r>
      <w:proofErr w:type="spellEnd"/>
      <w:r>
        <w:rPr>
          <w:rFonts w:ascii="Times New Roman" w:hAnsi="Times New Roman" w:cs="Times New Roman"/>
          <w:sz w:val="28"/>
          <w:szCs w:val="28"/>
        </w:rPr>
        <w:t xml:space="preserve"> Об’єднаних Сил;</w:t>
      </w:r>
    </w:p>
    <w:p w:rsidR="005337B6" w:rsidRDefault="00F17374" w:rsidP="005337B6">
      <w:pPr>
        <w:ind w:firstLine="567"/>
        <w:jc w:val="both"/>
        <w:rPr>
          <w:rFonts w:ascii="Times New Roman" w:hAnsi="Times New Roman" w:cs="Times New Roman"/>
          <w:sz w:val="28"/>
          <w:szCs w:val="28"/>
        </w:rPr>
      </w:pPr>
      <w:r>
        <w:rPr>
          <w:rFonts w:ascii="Times New Roman" w:hAnsi="Times New Roman" w:cs="Times New Roman"/>
          <w:sz w:val="28"/>
          <w:szCs w:val="28"/>
        </w:rPr>
        <w:t>довідка</w:t>
      </w:r>
      <w:r w:rsidR="005337B6">
        <w:rPr>
          <w:rFonts w:ascii="Times New Roman" w:hAnsi="Times New Roman" w:cs="Times New Roman"/>
          <w:sz w:val="28"/>
          <w:szCs w:val="28"/>
        </w:rPr>
        <w:t xml:space="preserve"> органу місцевого самоврядування про те, хто здійснював поховання члена сім’ї</w:t>
      </w:r>
      <w:r>
        <w:rPr>
          <w:rFonts w:ascii="Times New Roman" w:hAnsi="Times New Roman" w:cs="Times New Roman"/>
          <w:sz w:val="28"/>
          <w:szCs w:val="28"/>
        </w:rPr>
        <w:t>,</w:t>
      </w:r>
      <w:r w:rsidR="005337B6">
        <w:rPr>
          <w:rFonts w:ascii="Times New Roman" w:hAnsi="Times New Roman" w:cs="Times New Roman"/>
          <w:sz w:val="28"/>
          <w:szCs w:val="28"/>
        </w:rPr>
        <w:t xml:space="preserve"> померлого після демобілізації.</w:t>
      </w:r>
    </w:p>
    <w:p w:rsidR="005337B6" w:rsidRDefault="005337B6" w:rsidP="005337B6">
      <w:pPr>
        <w:ind w:firstLine="567"/>
        <w:jc w:val="both"/>
        <w:rPr>
          <w:rFonts w:ascii="Times New Roman" w:hAnsi="Times New Roman" w:cs="Times New Roman"/>
          <w:sz w:val="28"/>
          <w:szCs w:val="28"/>
        </w:rPr>
      </w:pPr>
    </w:p>
    <w:p w:rsidR="007C0E3A" w:rsidRDefault="005337B6" w:rsidP="005337B6">
      <w:pPr>
        <w:ind w:firstLine="567"/>
        <w:jc w:val="both"/>
        <w:rPr>
          <w:rFonts w:ascii="Times New Roman" w:hAnsi="Times New Roman" w:cs="Times New Roman"/>
          <w:sz w:val="28"/>
          <w:szCs w:val="28"/>
        </w:rPr>
      </w:pPr>
      <w:r w:rsidRPr="003A4AD3">
        <w:rPr>
          <w:rFonts w:ascii="Times New Roman" w:hAnsi="Times New Roman" w:cs="Times New Roman"/>
          <w:sz w:val="28"/>
          <w:szCs w:val="28"/>
        </w:rPr>
        <w:t xml:space="preserve">4. </w:t>
      </w:r>
      <w:r w:rsidRPr="00231CEA">
        <w:rPr>
          <w:rFonts w:ascii="Times New Roman" w:hAnsi="Times New Roman" w:cs="Times New Roman"/>
          <w:sz w:val="28"/>
          <w:szCs w:val="28"/>
        </w:rPr>
        <w:t>За результатами розгляду звернень Комісією приймається рішення щодо доцільності надання або відмови у наданні матеріальної допомоги сім’ям учасників антитерористичної операції,</w:t>
      </w:r>
      <w:r w:rsidRPr="00AB355B">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Операції</w:t>
      </w:r>
      <w:proofErr w:type="spellEnd"/>
      <w:r>
        <w:rPr>
          <w:rFonts w:ascii="Times New Roman" w:hAnsi="Times New Roman" w:cs="Times New Roman"/>
          <w:sz w:val="28"/>
          <w:szCs w:val="28"/>
        </w:rPr>
        <w:t xml:space="preserve"> Об’єднаних Сил,</w:t>
      </w:r>
      <w:r w:rsidRPr="00231CEA">
        <w:rPr>
          <w:rFonts w:ascii="Times New Roman" w:hAnsi="Times New Roman" w:cs="Times New Roman"/>
          <w:sz w:val="28"/>
          <w:szCs w:val="28"/>
        </w:rPr>
        <w:t xml:space="preserve"> які померли після демобілізації, що оформляється протоколом</w:t>
      </w:r>
      <w:r>
        <w:rPr>
          <w:rFonts w:ascii="Times New Roman" w:hAnsi="Times New Roman" w:cs="Times New Roman"/>
          <w:sz w:val="28"/>
          <w:szCs w:val="28"/>
        </w:rPr>
        <w:t xml:space="preserve"> </w:t>
      </w:r>
      <w:r w:rsidRPr="00231CEA">
        <w:rPr>
          <w:rFonts w:ascii="Times New Roman" w:hAnsi="Times New Roman" w:cs="Times New Roman"/>
          <w:sz w:val="28"/>
          <w:szCs w:val="28"/>
        </w:rPr>
        <w:t>про виділення коштів.</w:t>
      </w:r>
      <w:r w:rsidR="004D1E9C">
        <w:rPr>
          <w:rFonts w:ascii="Times New Roman" w:hAnsi="Times New Roman" w:cs="Times New Roman"/>
          <w:sz w:val="28"/>
          <w:szCs w:val="28"/>
        </w:rPr>
        <w:t xml:space="preserve"> </w:t>
      </w:r>
    </w:p>
    <w:p w:rsidR="007C0E3A" w:rsidRPr="004D1E9C" w:rsidRDefault="007C0E3A" w:rsidP="007C0E3A">
      <w:pPr>
        <w:ind w:firstLine="567"/>
        <w:jc w:val="both"/>
        <w:rPr>
          <w:rFonts w:ascii="Times New Roman" w:hAnsi="Times New Roman" w:cs="Times New Roman"/>
          <w:b/>
          <w:color w:val="FF0000"/>
          <w:sz w:val="28"/>
          <w:szCs w:val="28"/>
        </w:rPr>
      </w:pPr>
      <w:r>
        <w:rPr>
          <w:rFonts w:ascii="Times New Roman" w:hAnsi="Times New Roman" w:cs="Times New Roman"/>
          <w:sz w:val="28"/>
          <w:szCs w:val="28"/>
        </w:rPr>
        <w:t xml:space="preserve">Якщо заявник подав неповний пакет документів, тоді йому може бути відмовлено у наданні матеріальної допомоги. </w:t>
      </w:r>
    </w:p>
    <w:p w:rsidR="005B40C5" w:rsidRDefault="007C0E3A" w:rsidP="005337B6">
      <w:pPr>
        <w:ind w:firstLine="567"/>
        <w:jc w:val="both"/>
        <w:rPr>
          <w:rFonts w:ascii="Times New Roman" w:hAnsi="Times New Roman" w:cs="Times New Roman"/>
          <w:b/>
          <w:color w:val="FF0000"/>
          <w:sz w:val="28"/>
          <w:szCs w:val="28"/>
        </w:rPr>
      </w:pPr>
      <w:r w:rsidRPr="004D1E9C">
        <w:rPr>
          <w:rFonts w:ascii="Times New Roman" w:hAnsi="Times New Roman" w:cs="Times New Roman"/>
          <w:b/>
          <w:color w:val="FF0000"/>
          <w:sz w:val="28"/>
          <w:szCs w:val="28"/>
        </w:rPr>
        <w:t xml:space="preserve"> </w:t>
      </w:r>
      <w:bookmarkStart w:id="1" w:name="bookmark4"/>
    </w:p>
    <w:p w:rsidR="005337B6" w:rsidRDefault="005B40C5" w:rsidP="005337B6">
      <w:pPr>
        <w:ind w:firstLine="567"/>
        <w:jc w:val="both"/>
        <w:rPr>
          <w:rFonts w:ascii="Times New Roman" w:hAnsi="Times New Roman" w:cs="Times New Roman"/>
          <w:b/>
          <w:sz w:val="28"/>
          <w:szCs w:val="28"/>
        </w:rPr>
      </w:pPr>
      <w:proofErr w:type="gramStart"/>
      <w:r w:rsidRPr="005B40C5">
        <w:rPr>
          <w:rFonts w:ascii="Times New Roman" w:hAnsi="Times New Roman" w:cs="Times New Roman"/>
          <w:b/>
          <w:color w:val="auto"/>
          <w:sz w:val="28"/>
          <w:szCs w:val="28"/>
          <w:lang w:val="en-US"/>
        </w:rPr>
        <w:t>V</w:t>
      </w:r>
      <w:r w:rsidR="005337B6" w:rsidRPr="005B40C5">
        <w:rPr>
          <w:rFonts w:ascii="Times New Roman" w:hAnsi="Times New Roman" w:cs="Times New Roman"/>
          <w:b/>
          <w:color w:val="auto"/>
          <w:sz w:val="28"/>
          <w:szCs w:val="28"/>
        </w:rPr>
        <w:t>. Подання</w:t>
      </w:r>
      <w:r w:rsidR="005337B6" w:rsidRPr="003A4AD3">
        <w:rPr>
          <w:rFonts w:ascii="Times New Roman" w:hAnsi="Times New Roman" w:cs="Times New Roman"/>
          <w:b/>
          <w:sz w:val="28"/>
          <w:szCs w:val="28"/>
        </w:rPr>
        <w:t xml:space="preserve"> та розгляд заяв щодо надання матеріальної допомоги сім’ям загиблих</w:t>
      </w:r>
      <w:r w:rsidR="005337B6">
        <w:rPr>
          <w:rFonts w:ascii="Times New Roman" w:hAnsi="Times New Roman" w:cs="Times New Roman"/>
          <w:b/>
          <w:sz w:val="28"/>
          <w:szCs w:val="28"/>
        </w:rPr>
        <w:t>, в тому числі неповнолітнім дітям загиблих</w:t>
      </w:r>
      <w:r w:rsidR="005337B6" w:rsidRPr="003A4AD3">
        <w:rPr>
          <w:rFonts w:ascii="Times New Roman" w:hAnsi="Times New Roman" w:cs="Times New Roman"/>
          <w:b/>
          <w:sz w:val="28"/>
          <w:szCs w:val="28"/>
        </w:rPr>
        <w:t xml:space="preserve"> під час проведення антитерористичної операції</w:t>
      </w:r>
      <w:r w:rsidR="005337B6">
        <w:rPr>
          <w:rFonts w:ascii="Times New Roman" w:hAnsi="Times New Roman" w:cs="Times New Roman"/>
          <w:b/>
          <w:sz w:val="28"/>
          <w:szCs w:val="28"/>
        </w:rPr>
        <w:t xml:space="preserve"> та Операції Об’єднаних Сил у зв’язку з втратою годувальника</w:t>
      </w:r>
      <w:r w:rsidR="005337B6" w:rsidRPr="003A4AD3">
        <w:rPr>
          <w:rFonts w:ascii="Times New Roman" w:hAnsi="Times New Roman" w:cs="Times New Roman"/>
          <w:b/>
          <w:sz w:val="28"/>
          <w:szCs w:val="28"/>
        </w:rPr>
        <w:t>.</w:t>
      </w:r>
      <w:bookmarkEnd w:id="1"/>
      <w:proofErr w:type="gramEnd"/>
    </w:p>
    <w:p w:rsidR="005337B6" w:rsidRPr="003A4AD3" w:rsidRDefault="005337B6" w:rsidP="005337B6">
      <w:pPr>
        <w:ind w:firstLine="567"/>
        <w:jc w:val="both"/>
        <w:rPr>
          <w:rFonts w:ascii="Times New Roman" w:hAnsi="Times New Roman" w:cs="Times New Roman"/>
          <w:b/>
          <w:sz w:val="28"/>
          <w:szCs w:val="28"/>
        </w:rPr>
      </w:pPr>
    </w:p>
    <w:p w:rsidR="005337B6" w:rsidRPr="00231CEA" w:rsidRDefault="005337B6" w:rsidP="005337B6">
      <w:pPr>
        <w:ind w:firstLine="567"/>
        <w:jc w:val="both"/>
        <w:rPr>
          <w:rFonts w:ascii="Times New Roman" w:hAnsi="Times New Roman" w:cs="Times New Roman"/>
          <w:sz w:val="28"/>
          <w:szCs w:val="28"/>
        </w:rPr>
      </w:pPr>
      <w:r w:rsidRPr="0045466B">
        <w:rPr>
          <w:rFonts w:ascii="Times New Roman" w:hAnsi="Times New Roman" w:cs="Times New Roman"/>
          <w:sz w:val="28"/>
          <w:szCs w:val="28"/>
        </w:rPr>
        <w:t xml:space="preserve">1. </w:t>
      </w:r>
      <w:r w:rsidRPr="00231CEA">
        <w:rPr>
          <w:rFonts w:ascii="Times New Roman" w:hAnsi="Times New Roman" w:cs="Times New Roman"/>
          <w:sz w:val="28"/>
          <w:szCs w:val="28"/>
        </w:rPr>
        <w:t xml:space="preserve">Розмір </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матеріальної </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допомоги </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сім’ям</w:t>
      </w:r>
      <w:r w:rsidR="00F17374">
        <w:rPr>
          <w:rFonts w:ascii="Times New Roman" w:hAnsi="Times New Roman" w:cs="Times New Roman"/>
          <w:sz w:val="28"/>
          <w:szCs w:val="28"/>
        </w:rPr>
        <w:t xml:space="preserve"> </w:t>
      </w:r>
      <w:r w:rsidRPr="00231CEA">
        <w:rPr>
          <w:rFonts w:ascii="Times New Roman" w:hAnsi="Times New Roman" w:cs="Times New Roman"/>
          <w:sz w:val="28"/>
          <w:szCs w:val="28"/>
        </w:rPr>
        <w:t xml:space="preserve"> загиблих</w:t>
      </w:r>
      <w:r>
        <w:rPr>
          <w:rFonts w:ascii="Times New Roman" w:hAnsi="Times New Roman" w:cs="Times New Roman"/>
          <w:sz w:val="28"/>
          <w:szCs w:val="28"/>
        </w:rPr>
        <w:t>,</w:t>
      </w:r>
      <w:r w:rsidRPr="00231CEA">
        <w:rPr>
          <w:rFonts w:ascii="Times New Roman" w:hAnsi="Times New Roman" w:cs="Times New Roman"/>
          <w:sz w:val="28"/>
          <w:szCs w:val="28"/>
        </w:rPr>
        <w:t xml:space="preserve"> </w:t>
      </w:r>
      <w:r w:rsidR="00F17374">
        <w:rPr>
          <w:rFonts w:ascii="Times New Roman" w:hAnsi="Times New Roman" w:cs="Times New Roman"/>
          <w:sz w:val="28"/>
          <w:szCs w:val="28"/>
        </w:rPr>
        <w:t xml:space="preserve"> </w:t>
      </w:r>
      <w:r w:rsidRPr="00D8197A">
        <w:rPr>
          <w:rFonts w:ascii="Times New Roman" w:hAnsi="Times New Roman" w:cs="Times New Roman"/>
          <w:sz w:val="28"/>
          <w:szCs w:val="28"/>
        </w:rPr>
        <w:t xml:space="preserve">в </w:t>
      </w:r>
      <w:r w:rsidR="00F17374">
        <w:rPr>
          <w:rFonts w:ascii="Times New Roman" w:hAnsi="Times New Roman" w:cs="Times New Roman"/>
          <w:sz w:val="28"/>
          <w:szCs w:val="28"/>
        </w:rPr>
        <w:t xml:space="preserve">   </w:t>
      </w:r>
      <w:r w:rsidRPr="00D8197A">
        <w:rPr>
          <w:rFonts w:ascii="Times New Roman" w:hAnsi="Times New Roman" w:cs="Times New Roman"/>
          <w:sz w:val="28"/>
          <w:szCs w:val="28"/>
        </w:rPr>
        <w:t xml:space="preserve">тому </w:t>
      </w:r>
      <w:r w:rsidR="00F17374">
        <w:rPr>
          <w:rFonts w:ascii="Times New Roman" w:hAnsi="Times New Roman" w:cs="Times New Roman"/>
          <w:sz w:val="28"/>
          <w:szCs w:val="28"/>
        </w:rPr>
        <w:t xml:space="preserve">     </w:t>
      </w:r>
      <w:r w:rsidRPr="00D8197A">
        <w:rPr>
          <w:rFonts w:ascii="Times New Roman" w:hAnsi="Times New Roman" w:cs="Times New Roman"/>
          <w:sz w:val="28"/>
          <w:szCs w:val="28"/>
        </w:rPr>
        <w:t>числі неповнолітнім дітям загиблих</w:t>
      </w:r>
      <w:r w:rsidRPr="003A4AD3">
        <w:rPr>
          <w:rFonts w:ascii="Times New Roman" w:hAnsi="Times New Roman" w:cs="Times New Roman"/>
          <w:b/>
          <w:sz w:val="28"/>
          <w:szCs w:val="28"/>
        </w:rPr>
        <w:t xml:space="preserve"> </w:t>
      </w:r>
      <w:r w:rsidRPr="00231CEA">
        <w:rPr>
          <w:rFonts w:ascii="Times New Roman" w:hAnsi="Times New Roman" w:cs="Times New Roman"/>
          <w:sz w:val="28"/>
          <w:szCs w:val="28"/>
        </w:rPr>
        <w:t xml:space="preserve">під час проведення антитерористичної операції </w:t>
      </w:r>
      <w:r w:rsidRPr="00381A5B">
        <w:rPr>
          <w:rFonts w:ascii="Times New Roman" w:hAnsi="Times New Roman" w:cs="Times New Roman"/>
          <w:sz w:val="28"/>
          <w:szCs w:val="28"/>
        </w:rPr>
        <w:t>та Операції Об’єднаних Сил у зв’язку з втратою годувальника</w:t>
      </w:r>
      <w:r>
        <w:rPr>
          <w:rFonts w:ascii="Times New Roman" w:hAnsi="Times New Roman" w:cs="Times New Roman"/>
          <w:sz w:val="28"/>
          <w:szCs w:val="28"/>
        </w:rPr>
        <w:t xml:space="preserve"> </w:t>
      </w:r>
      <w:r w:rsidRPr="00231CEA">
        <w:rPr>
          <w:rFonts w:ascii="Times New Roman" w:hAnsi="Times New Roman" w:cs="Times New Roman"/>
          <w:sz w:val="28"/>
          <w:szCs w:val="28"/>
        </w:rPr>
        <w:t>визначається комісією з розгляду заяв</w:t>
      </w:r>
      <w:r>
        <w:rPr>
          <w:rFonts w:ascii="Times New Roman" w:hAnsi="Times New Roman" w:cs="Times New Roman"/>
          <w:sz w:val="28"/>
          <w:szCs w:val="28"/>
        </w:rPr>
        <w:t xml:space="preserve"> про надання матеріальної допомоги учасникам антитерористичної операції та Операції Об’єднаних Сил, членам їх сімей, членам сімей загиблих під час антитерористичної операції та Операції Об’єднаних Сил, та осіб, які брали участь у бойових діях на території інших держав, членам їх сімей, членам сімей загиблих (померлих) осіб, які брали участь у бойових діях на території інших держав </w:t>
      </w:r>
      <w:r w:rsidRPr="00231CEA">
        <w:rPr>
          <w:rFonts w:ascii="Times New Roman" w:hAnsi="Times New Roman" w:cs="Times New Roman"/>
          <w:sz w:val="28"/>
          <w:szCs w:val="28"/>
        </w:rPr>
        <w:t xml:space="preserve">при </w:t>
      </w:r>
      <w:r w:rsidR="004552A8">
        <w:rPr>
          <w:rFonts w:ascii="Times New Roman" w:hAnsi="Times New Roman" w:cs="Times New Roman"/>
          <w:sz w:val="28"/>
          <w:szCs w:val="28"/>
        </w:rPr>
        <w:t>Д</w:t>
      </w:r>
      <w:r w:rsidRPr="00231CEA">
        <w:rPr>
          <w:rFonts w:ascii="Times New Roman" w:hAnsi="Times New Roman" w:cs="Times New Roman"/>
          <w:sz w:val="28"/>
          <w:szCs w:val="28"/>
        </w:rPr>
        <w:t xml:space="preserve">епартаменті (далі  </w:t>
      </w:r>
      <w:r w:rsidR="00F17374">
        <w:rPr>
          <w:rFonts w:ascii="Times New Roman" w:hAnsi="Times New Roman"/>
          <w:sz w:val="28"/>
          <w:szCs w:val="28"/>
        </w:rPr>
        <w:t xml:space="preserve">– </w:t>
      </w:r>
      <w:r w:rsidRPr="00231CEA">
        <w:rPr>
          <w:rFonts w:ascii="Times New Roman" w:hAnsi="Times New Roman" w:cs="Times New Roman"/>
          <w:sz w:val="28"/>
          <w:szCs w:val="28"/>
        </w:rPr>
        <w:t>Комісія).</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М</w:t>
      </w:r>
      <w:r w:rsidRPr="00231CEA">
        <w:rPr>
          <w:rFonts w:ascii="Times New Roman" w:hAnsi="Times New Roman" w:cs="Times New Roman"/>
          <w:sz w:val="28"/>
          <w:szCs w:val="28"/>
        </w:rPr>
        <w:t xml:space="preserve">атеріальна допомога </w:t>
      </w:r>
      <w:r>
        <w:rPr>
          <w:rFonts w:ascii="Times New Roman" w:hAnsi="Times New Roman" w:cs="Times New Roman"/>
          <w:sz w:val="28"/>
          <w:szCs w:val="28"/>
        </w:rPr>
        <w:t>с</w:t>
      </w:r>
      <w:r w:rsidRPr="00231CEA">
        <w:rPr>
          <w:rFonts w:ascii="Times New Roman" w:hAnsi="Times New Roman" w:cs="Times New Roman"/>
          <w:sz w:val="28"/>
          <w:szCs w:val="28"/>
        </w:rPr>
        <w:t>ім’ям загиблих</w:t>
      </w:r>
      <w:r>
        <w:rPr>
          <w:rFonts w:ascii="Times New Roman" w:hAnsi="Times New Roman" w:cs="Times New Roman"/>
          <w:sz w:val="28"/>
          <w:szCs w:val="28"/>
        </w:rPr>
        <w:t xml:space="preserve">, </w:t>
      </w:r>
      <w:r w:rsidRPr="00D8197A">
        <w:rPr>
          <w:rFonts w:ascii="Times New Roman" w:hAnsi="Times New Roman" w:cs="Times New Roman"/>
          <w:sz w:val="28"/>
          <w:szCs w:val="28"/>
        </w:rPr>
        <w:t>в тому числі неповнолітнім дітям загиблих</w:t>
      </w:r>
      <w:r w:rsidRPr="00231CEA">
        <w:rPr>
          <w:rFonts w:ascii="Times New Roman" w:hAnsi="Times New Roman" w:cs="Times New Roman"/>
          <w:sz w:val="28"/>
          <w:szCs w:val="28"/>
        </w:rPr>
        <w:t xml:space="preserve"> під час проведення антитерористичної операції </w:t>
      </w:r>
      <w:r w:rsidRPr="00381A5B">
        <w:rPr>
          <w:rFonts w:ascii="Times New Roman" w:hAnsi="Times New Roman" w:cs="Times New Roman"/>
          <w:sz w:val="28"/>
          <w:szCs w:val="28"/>
        </w:rPr>
        <w:t>та Операції Об’єднаних Сил у зв’язку з втратою годувальника</w:t>
      </w:r>
      <w:r>
        <w:rPr>
          <w:rFonts w:ascii="Times New Roman" w:hAnsi="Times New Roman" w:cs="Times New Roman"/>
          <w:sz w:val="28"/>
          <w:szCs w:val="28"/>
        </w:rPr>
        <w:t xml:space="preserve"> </w:t>
      </w:r>
      <w:r w:rsidRPr="00231CEA">
        <w:rPr>
          <w:rFonts w:ascii="Times New Roman" w:hAnsi="Times New Roman" w:cs="Times New Roman"/>
          <w:sz w:val="28"/>
          <w:szCs w:val="28"/>
        </w:rPr>
        <w:t xml:space="preserve">перераховується на особистий рахунок заявника, відкритий в установі банку, а в разі його відсутності </w:t>
      </w:r>
      <w:r w:rsidR="00B85A06">
        <w:rPr>
          <w:rFonts w:ascii="Times New Roman" w:hAnsi="Times New Roman"/>
          <w:sz w:val="28"/>
          <w:szCs w:val="28"/>
        </w:rPr>
        <w:t xml:space="preserve">– </w:t>
      </w:r>
      <w:r w:rsidRPr="00231CEA">
        <w:rPr>
          <w:rFonts w:ascii="Times New Roman" w:hAnsi="Times New Roman" w:cs="Times New Roman"/>
          <w:sz w:val="28"/>
          <w:szCs w:val="28"/>
        </w:rPr>
        <w:t>поштовим переказом за місцем реєстрації заявника не частіше одного разу на рік на сім’ю, у межах коштів, що передбачені на цю мету в обласному бюджеті.</w:t>
      </w:r>
    </w:p>
    <w:p w:rsidR="005337B6"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sz w:val="28"/>
          <w:szCs w:val="28"/>
        </w:rPr>
      </w:pPr>
      <w:r w:rsidRPr="00D8197A">
        <w:rPr>
          <w:rFonts w:ascii="Times New Roman" w:hAnsi="Times New Roman" w:cs="Times New Roman"/>
          <w:sz w:val="28"/>
          <w:szCs w:val="28"/>
        </w:rPr>
        <w:t xml:space="preserve">2. </w:t>
      </w:r>
      <w:r w:rsidRPr="00231CEA">
        <w:rPr>
          <w:rFonts w:ascii="Times New Roman" w:hAnsi="Times New Roman" w:cs="Times New Roman"/>
          <w:sz w:val="28"/>
          <w:szCs w:val="28"/>
        </w:rPr>
        <w:t>Розмір</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матеріальної</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допомоги</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сім’ям</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загиблих</w:t>
      </w:r>
      <w:r>
        <w:rPr>
          <w:rFonts w:ascii="Times New Roman" w:hAnsi="Times New Roman" w:cs="Times New Roman"/>
          <w:sz w:val="28"/>
          <w:szCs w:val="28"/>
        </w:rPr>
        <w:t xml:space="preserve">, </w:t>
      </w:r>
      <w:r w:rsidR="00B85A06">
        <w:rPr>
          <w:rFonts w:ascii="Times New Roman" w:hAnsi="Times New Roman" w:cs="Times New Roman"/>
          <w:sz w:val="28"/>
          <w:szCs w:val="28"/>
        </w:rPr>
        <w:t xml:space="preserve"> </w:t>
      </w:r>
      <w:r w:rsidRPr="00D8197A">
        <w:rPr>
          <w:rFonts w:ascii="Times New Roman" w:hAnsi="Times New Roman" w:cs="Times New Roman"/>
          <w:sz w:val="28"/>
          <w:szCs w:val="28"/>
        </w:rPr>
        <w:t>в</w:t>
      </w:r>
      <w:r w:rsidR="00B85A06">
        <w:rPr>
          <w:rFonts w:ascii="Times New Roman" w:hAnsi="Times New Roman" w:cs="Times New Roman"/>
          <w:sz w:val="28"/>
          <w:szCs w:val="28"/>
        </w:rPr>
        <w:t xml:space="preserve"> </w:t>
      </w:r>
      <w:r w:rsidRPr="00D8197A">
        <w:rPr>
          <w:rFonts w:ascii="Times New Roman" w:hAnsi="Times New Roman" w:cs="Times New Roman"/>
          <w:sz w:val="28"/>
          <w:szCs w:val="28"/>
        </w:rPr>
        <w:t xml:space="preserve"> тому</w:t>
      </w:r>
      <w:r w:rsidR="00B85A06">
        <w:rPr>
          <w:rFonts w:ascii="Times New Roman" w:hAnsi="Times New Roman" w:cs="Times New Roman"/>
          <w:sz w:val="28"/>
          <w:szCs w:val="28"/>
        </w:rPr>
        <w:t xml:space="preserve">   </w:t>
      </w:r>
      <w:r w:rsidRPr="00D8197A">
        <w:rPr>
          <w:rFonts w:ascii="Times New Roman" w:hAnsi="Times New Roman" w:cs="Times New Roman"/>
          <w:sz w:val="28"/>
          <w:szCs w:val="28"/>
        </w:rPr>
        <w:t>числі неповнолітнім дітям загиблих</w:t>
      </w:r>
      <w:r w:rsidRPr="00231CEA">
        <w:rPr>
          <w:rFonts w:ascii="Times New Roman" w:hAnsi="Times New Roman" w:cs="Times New Roman"/>
          <w:sz w:val="28"/>
          <w:szCs w:val="28"/>
        </w:rPr>
        <w:t xml:space="preserve"> під час проведення антитерористичної операції </w:t>
      </w:r>
      <w:r w:rsidRPr="00381A5B">
        <w:rPr>
          <w:rFonts w:ascii="Times New Roman" w:hAnsi="Times New Roman" w:cs="Times New Roman"/>
          <w:sz w:val="28"/>
          <w:szCs w:val="28"/>
        </w:rPr>
        <w:t>та Операції Об’єднаних Сил у зв’язку з втратою годувальника</w:t>
      </w:r>
      <w:r>
        <w:rPr>
          <w:rFonts w:ascii="Times New Roman" w:hAnsi="Times New Roman" w:cs="Times New Roman"/>
          <w:sz w:val="28"/>
          <w:szCs w:val="28"/>
        </w:rPr>
        <w:t xml:space="preserve"> </w:t>
      </w:r>
      <w:r w:rsidRPr="00231CEA">
        <w:rPr>
          <w:rFonts w:ascii="Times New Roman" w:hAnsi="Times New Roman" w:cs="Times New Roman"/>
          <w:sz w:val="28"/>
          <w:szCs w:val="28"/>
        </w:rPr>
        <w:t xml:space="preserve">не може становити більше 5 розмірів прожиткового мінімуму, визначеного Законом України </w:t>
      </w:r>
      <w:r>
        <w:rPr>
          <w:rFonts w:ascii="Times New Roman" w:hAnsi="Times New Roman" w:cs="Times New Roman"/>
          <w:sz w:val="28"/>
          <w:szCs w:val="28"/>
        </w:rPr>
        <w:t>«П</w:t>
      </w:r>
      <w:r w:rsidRPr="00231CEA">
        <w:rPr>
          <w:rFonts w:ascii="Times New Roman" w:hAnsi="Times New Roman" w:cs="Times New Roman"/>
          <w:sz w:val="28"/>
          <w:szCs w:val="28"/>
        </w:rPr>
        <w:t>ро Державний бюджет</w:t>
      </w:r>
      <w:r>
        <w:rPr>
          <w:rFonts w:ascii="Times New Roman" w:hAnsi="Times New Roman" w:cs="Times New Roman"/>
          <w:sz w:val="28"/>
          <w:szCs w:val="28"/>
        </w:rPr>
        <w:t>»</w:t>
      </w:r>
      <w:r w:rsidRPr="00231CEA">
        <w:rPr>
          <w:rFonts w:ascii="Times New Roman" w:hAnsi="Times New Roman" w:cs="Times New Roman"/>
          <w:sz w:val="28"/>
          <w:szCs w:val="28"/>
        </w:rPr>
        <w:t xml:space="preserve"> України на відповідний рік.</w:t>
      </w:r>
    </w:p>
    <w:p w:rsidR="005337B6" w:rsidRDefault="005337B6" w:rsidP="005337B6">
      <w:pPr>
        <w:ind w:firstLine="567"/>
        <w:jc w:val="both"/>
        <w:rPr>
          <w:rFonts w:ascii="Times New Roman" w:hAnsi="Times New Roman" w:cs="Times New Roman"/>
          <w:sz w:val="28"/>
          <w:szCs w:val="28"/>
        </w:rPr>
      </w:pPr>
    </w:p>
    <w:p w:rsidR="005337B6" w:rsidRPr="00231CEA" w:rsidRDefault="005337B6" w:rsidP="005337B6">
      <w:pPr>
        <w:ind w:firstLine="567"/>
        <w:jc w:val="both"/>
        <w:rPr>
          <w:rFonts w:ascii="Times New Roman" w:hAnsi="Times New Roman" w:cs="Times New Roman"/>
          <w:sz w:val="28"/>
          <w:szCs w:val="28"/>
        </w:rPr>
      </w:pPr>
      <w:r w:rsidRPr="0045466B">
        <w:rPr>
          <w:rFonts w:ascii="Times New Roman" w:hAnsi="Times New Roman" w:cs="Times New Roman"/>
          <w:sz w:val="28"/>
          <w:szCs w:val="28"/>
        </w:rPr>
        <w:lastRenderedPageBreak/>
        <w:t xml:space="preserve">3. </w:t>
      </w:r>
      <w:r w:rsidRPr="00231CEA">
        <w:rPr>
          <w:rFonts w:ascii="Times New Roman" w:hAnsi="Times New Roman" w:cs="Times New Roman"/>
          <w:sz w:val="28"/>
          <w:szCs w:val="28"/>
        </w:rPr>
        <w:t xml:space="preserve">Для </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отримання</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матеріальної</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допомоги </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член </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сім’ї </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загиблого</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під</w:t>
      </w:r>
      <w:r w:rsidR="00B85A06">
        <w:rPr>
          <w:rFonts w:ascii="Times New Roman" w:hAnsi="Times New Roman" w:cs="Times New Roman"/>
          <w:sz w:val="28"/>
          <w:szCs w:val="28"/>
        </w:rPr>
        <w:t xml:space="preserve"> </w:t>
      </w:r>
      <w:r w:rsidRPr="00231CEA">
        <w:rPr>
          <w:rFonts w:ascii="Times New Roman" w:hAnsi="Times New Roman" w:cs="Times New Roman"/>
          <w:sz w:val="28"/>
          <w:szCs w:val="28"/>
        </w:rPr>
        <w:t xml:space="preserve"> час проведення антитерористичної операції</w:t>
      </w:r>
      <w:r>
        <w:rPr>
          <w:rFonts w:ascii="Times New Roman" w:hAnsi="Times New Roman" w:cs="Times New Roman"/>
          <w:sz w:val="28"/>
          <w:szCs w:val="28"/>
        </w:rPr>
        <w:t>,</w:t>
      </w:r>
      <w:r w:rsidRPr="001E146A">
        <w:rPr>
          <w:rFonts w:ascii="Times New Roman" w:hAnsi="Times New Roman" w:cs="Times New Roman"/>
          <w:sz w:val="28"/>
          <w:szCs w:val="28"/>
        </w:rPr>
        <w:t xml:space="preserve"> </w:t>
      </w:r>
      <w:proofErr w:type="spellStart"/>
      <w:r w:rsidRPr="00381A5B">
        <w:rPr>
          <w:rFonts w:ascii="Times New Roman" w:hAnsi="Times New Roman" w:cs="Times New Roman"/>
          <w:sz w:val="28"/>
          <w:szCs w:val="28"/>
        </w:rPr>
        <w:t>Операції</w:t>
      </w:r>
      <w:proofErr w:type="spellEnd"/>
      <w:r w:rsidRPr="00381A5B">
        <w:rPr>
          <w:rFonts w:ascii="Times New Roman" w:hAnsi="Times New Roman" w:cs="Times New Roman"/>
          <w:sz w:val="28"/>
          <w:szCs w:val="28"/>
        </w:rPr>
        <w:t xml:space="preserve"> Об’єднаних Сил</w:t>
      </w:r>
      <w:r>
        <w:rPr>
          <w:rFonts w:ascii="Times New Roman" w:hAnsi="Times New Roman" w:cs="Times New Roman"/>
          <w:sz w:val="28"/>
          <w:szCs w:val="28"/>
        </w:rPr>
        <w:t xml:space="preserve">, інший з батьків, опікун чи піклувальник дітей </w:t>
      </w:r>
      <w:r w:rsidR="004552A8">
        <w:rPr>
          <w:rFonts w:ascii="Times New Roman" w:hAnsi="Times New Roman" w:cs="Times New Roman"/>
          <w:sz w:val="28"/>
          <w:szCs w:val="28"/>
        </w:rPr>
        <w:t>звертається до Д</w:t>
      </w:r>
      <w:r w:rsidRPr="00231CEA">
        <w:rPr>
          <w:rFonts w:ascii="Times New Roman" w:hAnsi="Times New Roman" w:cs="Times New Roman"/>
          <w:sz w:val="28"/>
          <w:szCs w:val="28"/>
        </w:rPr>
        <w:t>епартаменту із заявою, в якій зазначаються такі відомості:</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прізвище, ім’я та по батькові заявника</w:t>
      </w:r>
      <w:r>
        <w:rPr>
          <w:rFonts w:ascii="Times New Roman" w:hAnsi="Times New Roman" w:cs="Times New Roman"/>
          <w:sz w:val="28"/>
          <w:szCs w:val="28"/>
        </w:rPr>
        <w:t>;</w:t>
      </w:r>
      <w:r w:rsidRPr="00D8197A">
        <w:rPr>
          <w:rFonts w:ascii="Times New Roman" w:hAnsi="Times New Roman" w:cs="Times New Roman"/>
          <w:sz w:val="28"/>
          <w:szCs w:val="28"/>
        </w:rPr>
        <w:t xml:space="preserve"> </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прізви</w:t>
      </w:r>
      <w:r>
        <w:rPr>
          <w:rFonts w:ascii="Times New Roman" w:hAnsi="Times New Roman" w:cs="Times New Roman"/>
          <w:sz w:val="28"/>
          <w:szCs w:val="28"/>
        </w:rPr>
        <w:t xml:space="preserve">ще, ім’я та по батькові загиблого </w:t>
      </w:r>
      <w:r w:rsidRPr="00231CEA">
        <w:rPr>
          <w:rFonts w:ascii="Times New Roman" w:hAnsi="Times New Roman" w:cs="Times New Roman"/>
          <w:sz w:val="28"/>
          <w:szCs w:val="28"/>
        </w:rPr>
        <w:t>під час проведення антитерористичної операції</w:t>
      </w:r>
      <w:r>
        <w:rPr>
          <w:rFonts w:ascii="Times New Roman" w:hAnsi="Times New Roman" w:cs="Times New Roman"/>
          <w:sz w:val="28"/>
          <w:szCs w:val="28"/>
        </w:rPr>
        <w:t>,</w:t>
      </w:r>
      <w:r w:rsidRPr="001E146A">
        <w:rPr>
          <w:rFonts w:ascii="Times New Roman" w:hAnsi="Times New Roman" w:cs="Times New Roman"/>
          <w:sz w:val="28"/>
          <w:szCs w:val="28"/>
        </w:rPr>
        <w:t xml:space="preserve"> </w:t>
      </w:r>
      <w:proofErr w:type="spellStart"/>
      <w:r w:rsidRPr="00381A5B">
        <w:rPr>
          <w:rFonts w:ascii="Times New Roman" w:hAnsi="Times New Roman" w:cs="Times New Roman"/>
          <w:sz w:val="28"/>
          <w:szCs w:val="28"/>
        </w:rPr>
        <w:t>Операції</w:t>
      </w:r>
      <w:proofErr w:type="spellEnd"/>
      <w:r w:rsidRPr="00381A5B">
        <w:rPr>
          <w:rFonts w:ascii="Times New Roman" w:hAnsi="Times New Roman" w:cs="Times New Roman"/>
          <w:sz w:val="28"/>
          <w:szCs w:val="28"/>
        </w:rPr>
        <w:t xml:space="preserve"> Об’єднаних Сил</w:t>
      </w:r>
      <w:r>
        <w:rPr>
          <w:rFonts w:ascii="Times New Roman" w:hAnsi="Times New Roman" w:cs="Times New Roman"/>
          <w:sz w:val="28"/>
          <w:szCs w:val="28"/>
        </w:rPr>
        <w:t xml:space="preserve"> та дитини загиблого</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зареєстроване та фактичне місце проживання заявника</w:t>
      </w:r>
      <w:r>
        <w:rPr>
          <w:rFonts w:ascii="Times New Roman" w:hAnsi="Times New Roman" w:cs="Times New Roman"/>
          <w:sz w:val="28"/>
          <w:szCs w:val="28"/>
        </w:rPr>
        <w:t xml:space="preserve"> та дитини загиблого </w:t>
      </w:r>
      <w:r w:rsidRPr="00231CEA">
        <w:rPr>
          <w:rFonts w:ascii="Times New Roman" w:hAnsi="Times New Roman" w:cs="Times New Roman"/>
          <w:sz w:val="28"/>
          <w:szCs w:val="28"/>
        </w:rPr>
        <w:t>під час проведення антитерористичної операції</w:t>
      </w:r>
      <w:r>
        <w:rPr>
          <w:rFonts w:ascii="Times New Roman" w:hAnsi="Times New Roman" w:cs="Times New Roman"/>
          <w:sz w:val="28"/>
          <w:szCs w:val="28"/>
        </w:rPr>
        <w:t>,</w:t>
      </w:r>
      <w:r w:rsidRPr="001E146A">
        <w:rPr>
          <w:rFonts w:ascii="Times New Roman" w:hAnsi="Times New Roman" w:cs="Times New Roman"/>
          <w:sz w:val="28"/>
          <w:szCs w:val="28"/>
        </w:rPr>
        <w:t xml:space="preserve"> </w:t>
      </w:r>
      <w:proofErr w:type="spellStart"/>
      <w:r w:rsidRPr="00381A5B">
        <w:rPr>
          <w:rFonts w:ascii="Times New Roman" w:hAnsi="Times New Roman" w:cs="Times New Roman"/>
          <w:sz w:val="28"/>
          <w:szCs w:val="28"/>
        </w:rPr>
        <w:t>Операції</w:t>
      </w:r>
      <w:proofErr w:type="spellEnd"/>
      <w:r w:rsidRPr="00381A5B">
        <w:rPr>
          <w:rFonts w:ascii="Times New Roman" w:hAnsi="Times New Roman" w:cs="Times New Roman"/>
          <w:sz w:val="28"/>
          <w:szCs w:val="28"/>
        </w:rPr>
        <w:t xml:space="preserve"> Об’єднаних Сил</w:t>
      </w:r>
      <w:r>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До заяви додаються </w:t>
      </w:r>
      <w:r>
        <w:rPr>
          <w:rFonts w:ascii="Times New Roman" w:hAnsi="Times New Roman" w:cs="Times New Roman"/>
          <w:sz w:val="28"/>
          <w:szCs w:val="28"/>
        </w:rPr>
        <w:t>копії таких</w:t>
      </w:r>
      <w:r w:rsidRPr="00231CEA">
        <w:rPr>
          <w:rFonts w:ascii="Times New Roman" w:hAnsi="Times New Roman" w:cs="Times New Roman"/>
          <w:sz w:val="28"/>
          <w:szCs w:val="28"/>
        </w:rPr>
        <w:t xml:space="preserve"> документ</w:t>
      </w:r>
      <w:r>
        <w:rPr>
          <w:rFonts w:ascii="Times New Roman" w:hAnsi="Times New Roman" w:cs="Times New Roman"/>
          <w:sz w:val="28"/>
          <w:szCs w:val="28"/>
        </w:rPr>
        <w:t>ів</w:t>
      </w:r>
      <w:r w:rsidRPr="00231CEA">
        <w:rPr>
          <w:rFonts w:ascii="Times New Roman" w:hAnsi="Times New Roman" w:cs="Times New Roman"/>
          <w:sz w:val="28"/>
          <w:szCs w:val="28"/>
        </w:rPr>
        <w:t>:</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паспорта громадянина України заявника;</w:t>
      </w:r>
    </w:p>
    <w:p w:rsidR="005337B6"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довідки про присвоєння реєстраційного номера облікової картки платника податків</w:t>
      </w:r>
      <w:r>
        <w:rPr>
          <w:rFonts w:ascii="Times New Roman" w:hAnsi="Times New Roman" w:cs="Times New Roman"/>
          <w:sz w:val="28"/>
          <w:szCs w:val="28"/>
        </w:rPr>
        <w:t xml:space="preserve"> або копія паспорта з</w:t>
      </w:r>
      <w:r w:rsidRPr="00231CEA">
        <w:rPr>
          <w:rFonts w:ascii="Times New Roman" w:hAnsi="Times New Roman" w:cs="Times New Roman"/>
          <w:sz w:val="28"/>
          <w:szCs w:val="28"/>
        </w:rPr>
        <w:t xml:space="preserve"> відповідн</w:t>
      </w:r>
      <w:r>
        <w:rPr>
          <w:rFonts w:ascii="Times New Roman" w:hAnsi="Times New Roman" w:cs="Times New Roman"/>
          <w:sz w:val="28"/>
          <w:szCs w:val="28"/>
        </w:rPr>
        <w:t>ою</w:t>
      </w:r>
      <w:r w:rsidRPr="00231CEA">
        <w:rPr>
          <w:rFonts w:ascii="Times New Roman" w:hAnsi="Times New Roman" w:cs="Times New Roman"/>
          <w:sz w:val="28"/>
          <w:szCs w:val="28"/>
        </w:rPr>
        <w:t xml:space="preserve"> відмітк</w:t>
      </w:r>
      <w:r>
        <w:rPr>
          <w:rFonts w:ascii="Times New Roman" w:hAnsi="Times New Roman" w:cs="Times New Roman"/>
          <w:sz w:val="28"/>
          <w:szCs w:val="28"/>
        </w:rPr>
        <w:t>ою. Ф</w:t>
      </w:r>
      <w:r w:rsidRPr="00231CEA">
        <w:rPr>
          <w:rFonts w:ascii="Times New Roman" w:hAnsi="Times New Roman" w:cs="Times New Roman"/>
          <w:sz w:val="28"/>
          <w:szCs w:val="28"/>
        </w:rPr>
        <w:t>ізичн</w:t>
      </w:r>
      <w:r>
        <w:rPr>
          <w:rFonts w:ascii="Times New Roman" w:hAnsi="Times New Roman" w:cs="Times New Roman"/>
          <w:sz w:val="28"/>
          <w:szCs w:val="28"/>
        </w:rPr>
        <w:t>і</w:t>
      </w:r>
      <w:r w:rsidRPr="00231CEA">
        <w:rPr>
          <w:rFonts w:ascii="Times New Roman" w:hAnsi="Times New Roman" w:cs="Times New Roman"/>
          <w:sz w:val="28"/>
          <w:szCs w:val="28"/>
        </w:rPr>
        <w:t xml:space="preserve"> особи, які через свої релігійні переконання відмовляються від прийняття реєстраційного номера облікової картки платника податків</w:t>
      </w:r>
      <w:r>
        <w:rPr>
          <w:rFonts w:ascii="Times New Roman" w:hAnsi="Times New Roman" w:cs="Times New Roman"/>
          <w:sz w:val="28"/>
          <w:szCs w:val="28"/>
        </w:rPr>
        <w:t xml:space="preserve">, подають копію </w:t>
      </w:r>
    </w:p>
    <w:p w:rsidR="005337B6" w:rsidRPr="00231CEA" w:rsidRDefault="005337B6" w:rsidP="005337B6">
      <w:pPr>
        <w:ind w:firstLine="567"/>
        <w:jc w:val="both"/>
        <w:rPr>
          <w:rFonts w:ascii="Times New Roman" w:hAnsi="Times New Roman" w:cs="Times New Roman"/>
          <w:sz w:val="28"/>
          <w:szCs w:val="28"/>
        </w:rPr>
      </w:pPr>
      <w:r w:rsidRPr="00231CEA">
        <w:rPr>
          <w:rFonts w:ascii="Times New Roman" w:hAnsi="Times New Roman" w:cs="Times New Roman"/>
          <w:sz w:val="28"/>
          <w:szCs w:val="28"/>
        </w:rPr>
        <w:t xml:space="preserve">посвідчення </w:t>
      </w:r>
      <w:r>
        <w:rPr>
          <w:rFonts w:ascii="Times New Roman" w:hAnsi="Times New Roman" w:cs="Times New Roman"/>
          <w:sz w:val="28"/>
          <w:szCs w:val="28"/>
        </w:rPr>
        <w:t>(довідк</w:t>
      </w:r>
      <w:r w:rsidR="00B85A06">
        <w:rPr>
          <w:rFonts w:ascii="Times New Roman" w:hAnsi="Times New Roman" w:cs="Times New Roman"/>
          <w:sz w:val="28"/>
          <w:szCs w:val="28"/>
        </w:rPr>
        <w:t>и</w:t>
      </w:r>
      <w:r>
        <w:rPr>
          <w:rFonts w:ascii="Times New Roman" w:hAnsi="Times New Roman" w:cs="Times New Roman"/>
          <w:sz w:val="28"/>
          <w:szCs w:val="28"/>
        </w:rPr>
        <w:t xml:space="preserve">) </w:t>
      </w:r>
      <w:r w:rsidRPr="00231CEA">
        <w:rPr>
          <w:rFonts w:ascii="Times New Roman" w:hAnsi="Times New Roman" w:cs="Times New Roman"/>
          <w:sz w:val="28"/>
          <w:szCs w:val="28"/>
        </w:rPr>
        <w:t>члена сім’ї загиблого учасника під час проведення антитерористичної операції</w:t>
      </w:r>
      <w:r>
        <w:rPr>
          <w:rFonts w:ascii="Times New Roman" w:hAnsi="Times New Roman" w:cs="Times New Roman"/>
          <w:sz w:val="28"/>
          <w:szCs w:val="28"/>
        </w:rPr>
        <w:t>,</w:t>
      </w:r>
      <w:r w:rsidRPr="001E146A">
        <w:rPr>
          <w:rFonts w:ascii="Times New Roman" w:hAnsi="Times New Roman" w:cs="Times New Roman"/>
          <w:sz w:val="28"/>
          <w:szCs w:val="28"/>
        </w:rPr>
        <w:t xml:space="preserve"> </w:t>
      </w:r>
      <w:proofErr w:type="spellStart"/>
      <w:r w:rsidRPr="00381A5B">
        <w:rPr>
          <w:rFonts w:ascii="Times New Roman" w:hAnsi="Times New Roman" w:cs="Times New Roman"/>
          <w:sz w:val="28"/>
          <w:szCs w:val="28"/>
        </w:rPr>
        <w:t>Операції</w:t>
      </w:r>
      <w:proofErr w:type="spellEnd"/>
      <w:r w:rsidRPr="00381A5B">
        <w:rPr>
          <w:rFonts w:ascii="Times New Roman" w:hAnsi="Times New Roman" w:cs="Times New Roman"/>
          <w:sz w:val="28"/>
          <w:szCs w:val="28"/>
        </w:rPr>
        <w:t xml:space="preserve"> Об’єднаних Сил</w:t>
      </w:r>
      <w:r w:rsidRPr="00231CE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r>
        <w:rPr>
          <w:rFonts w:ascii="Times New Roman" w:hAnsi="Times New Roman" w:cs="Times New Roman"/>
          <w:sz w:val="28"/>
          <w:szCs w:val="28"/>
        </w:rPr>
        <w:t>документа, що підтверджує родинний зв’язок дитини з заявником, або документа, що підтверджує встановлення опіки чи піклування над дитиною загиблого;</w:t>
      </w:r>
    </w:p>
    <w:p w:rsidR="005337B6" w:rsidRPr="008A0E9C" w:rsidRDefault="005337B6" w:rsidP="005337B6">
      <w:pPr>
        <w:ind w:firstLine="567"/>
        <w:jc w:val="both"/>
        <w:rPr>
          <w:rFonts w:ascii="Times New Roman" w:hAnsi="Times New Roman" w:cs="Times New Roman"/>
          <w:b/>
          <w:color w:val="FF0000"/>
          <w:sz w:val="28"/>
          <w:szCs w:val="28"/>
        </w:rPr>
      </w:pPr>
      <w:r>
        <w:rPr>
          <w:rFonts w:ascii="Times New Roman" w:hAnsi="Times New Roman" w:cs="Times New Roman"/>
          <w:sz w:val="28"/>
          <w:szCs w:val="28"/>
        </w:rPr>
        <w:t xml:space="preserve">довідки про особистий рахунок в установі банку, на який будуть </w:t>
      </w:r>
      <w:r w:rsidR="00CC1D0E">
        <w:rPr>
          <w:rFonts w:ascii="Times New Roman" w:hAnsi="Times New Roman" w:cs="Times New Roman"/>
          <w:sz w:val="28"/>
          <w:szCs w:val="28"/>
        </w:rPr>
        <w:t>перераховуватись бюджетні кошти,</w:t>
      </w:r>
      <w:r w:rsidR="008A0E9C">
        <w:rPr>
          <w:rFonts w:ascii="Times New Roman" w:hAnsi="Times New Roman" w:cs="Times New Roman"/>
          <w:sz w:val="28"/>
          <w:szCs w:val="28"/>
        </w:rPr>
        <w:t xml:space="preserve"> </w:t>
      </w:r>
      <w:r w:rsidR="00CC1D0E" w:rsidRPr="00231CEA">
        <w:rPr>
          <w:rFonts w:ascii="Times New Roman" w:hAnsi="Times New Roman" w:cs="Times New Roman"/>
          <w:sz w:val="28"/>
          <w:szCs w:val="28"/>
        </w:rPr>
        <w:t xml:space="preserve">а в разі його відсутності </w:t>
      </w:r>
      <w:r w:rsidR="00B85A06">
        <w:rPr>
          <w:rFonts w:ascii="Times New Roman" w:hAnsi="Times New Roman"/>
          <w:sz w:val="28"/>
          <w:szCs w:val="28"/>
        </w:rPr>
        <w:t xml:space="preserve">– </w:t>
      </w:r>
      <w:r w:rsidR="00CC1D0E" w:rsidRPr="00231CEA">
        <w:rPr>
          <w:rFonts w:ascii="Times New Roman" w:hAnsi="Times New Roman" w:cs="Times New Roman"/>
          <w:sz w:val="28"/>
          <w:szCs w:val="28"/>
        </w:rPr>
        <w:t>поштовим переказом за місцем реєстрації заявника</w:t>
      </w:r>
      <w:r w:rsidR="00CC1D0E">
        <w:rPr>
          <w:rFonts w:ascii="Times New Roman" w:hAnsi="Times New Roman" w:cs="Times New Roman"/>
          <w:sz w:val="28"/>
          <w:szCs w:val="28"/>
        </w:rPr>
        <w:t xml:space="preserve">. </w:t>
      </w:r>
    </w:p>
    <w:p w:rsidR="005337B6" w:rsidRPr="00231CEA" w:rsidRDefault="005337B6" w:rsidP="005337B6">
      <w:pPr>
        <w:ind w:firstLine="567"/>
        <w:jc w:val="both"/>
        <w:rPr>
          <w:rFonts w:ascii="Times New Roman" w:hAnsi="Times New Roman" w:cs="Times New Roman"/>
          <w:sz w:val="28"/>
          <w:szCs w:val="28"/>
        </w:rPr>
      </w:pPr>
    </w:p>
    <w:p w:rsidR="005337B6" w:rsidRDefault="005337B6" w:rsidP="008A0E9C">
      <w:pPr>
        <w:ind w:firstLine="567"/>
        <w:jc w:val="both"/>
        <w:rPr>
          <w:rFonts w:ascii="Times New Roman" w:hAnsi="Times New Roman" w:cs="Times New Roman"/>
          <w:sz w:val="28"/>
          <w:szCs w:val="28"/>
        </w:rPr>
      </w:pPr>
      <w:r w:rsidRPr="0045466B">
        <w:rPr>
          <w:rFonts w:ascii="Times New Roman" w:hAnsi="Times New Roman" w:cs="Times New Roman"/>
          <w:sz w:val="28"/>
          <w:szCs w:val="28"/>
        </w:rPr>
        <w:t xml:space="preserve">4. </w:t>
      </w:r>
      <w:r w:rsidRPr="00231CEA">
        <w:rPr>
          <w:rFonts w:ascii="Times New Roman" w:hAnsi="Times New Roman" w:cs="Times New Roman"/>
          <w:sz w:val="28"/>
          <w:szCs w:val="28"/>
        </w:rPr>
        <w:t>За результатами розгляду звернень Комісією приймається рішення щодо доцільності надання або відмови у наданні матеріальної допомоги сім’ям загиблих</w:t>
      </w:r>
      <w:r>
        <w:rPr>
          <w:rFonts w:ascii="Times New Roman" w:hAnsi="Times New Roman" w:cs="Times New Roman"/>
          <w:sz w:val="28"/>
          <w:szCs w:val="28"/>
        </w:rPr>
        <w:t xml:space="preserve">, </w:t>
      </w:r>
      <w:r w:rsidRPr="00D8197A">
        <w:rPr>
          <w:rFonts w:ascii="Times New Roman" w:hAnsi="Times New Roman" w:cs="Times New Roman"/>
          <w:sz w:val="28"/>
          <w:szCs w:val="28"/>
        </w:rPr>
        <w:t>в тому числі неповнолітнім дітям загибли</w:t>
      </w:r>
      <w:r>
        <w:rPr>
          <w:rFonts w:ascii="Times New Roman" w:hAnsi="Times New Roman" w:cs="Times New Roman"/>
          <w:sz w:val="28"/>
          <w:szCs w:val="28"/>
        </w:rPr>
        <w:t>х</w:t>
      </w:r>
      <w:r w:rsidRPr="00231CEA">
        <w:rPr>
          <w:rFonts w:ascii="Times New Roman" w:hAnsi="Times New Roman" w:cs="Times New Roman"/>
          <w:sz w:val="28"/>
          <w:szCs w:val="28"/>
        </w:rPr>
        <w:t xml:space="preserve"> під час проведення антитерористичної операції </w:t>
      </w:r>
      <w:r w:rsidRPr="00381A5B">
        <w:rPr>
          <w:rFonts w:ascii="Times New Roman" w:hAnsi="Times New Roman" w:cs="Times New Roman"/>
          <w:sz w:val="28"/>
          <w:szCs w:val="28"/>
        </w:rPr>
        <w:t>та Операції Об’єднаних Сил у зв’язку з втратою годувальника</w:t>
      </w:r>
      <w:r w:rsidRPr="00231CEA">
        <w:rPr>
          <w:rFonts w:ascii="Times New Roman" w:hAnsi="Times New Roman" w:cs="Times New Roman"/>
          <w:sz w:val="28"/>
          <w:szCs w:val="28"/>
        </w:rPr>
        <w:t>, що оформляється протоколом</w:t>
      </w:r>
      <w:r>
        <w:rPr>
          <w:rFonts w:ascii="Times New Roman" w:hAnsi="Times New Roman" w:cs="Times New Roman"/>
          <w:sz w:val="28"/>
          <w:szCs w:val="28"/>
        </w:rPr>
        <w:t xml:space="preserve"> про виділення коштів</w:t>
      </w:r>
      <w:r w:rsidRPr="00231CEA">
        <w:rPr>
          <w:rFonts w:ascii="Times New Roman" w:hAnsi="Times New Roman" w:cs="Times New Roman"/>
          <w:sz w:val="28"/>
          <w:szCs w:val="28"/>
        </w:rPr>
        <w:t>.</w:t>
      </w:r>
      <w:r w:rsidR="008A0E9C">
        <w:rPr>
          <w:rFonts w:ascii="Times New Roman" w:hAnsi="Times New Roman" w:cs="Times New Roman"/>
          <w:sz w:val="28"/>
          <w:szCs w:val="28"/>
        </w:rPr>
        <w:t xml:space="preserve"> </w:t>
      </w:r>
    </w:p>
    <w:p w:rsidR="00CC1D0E" w:rsidRPr="004D1E9C" w:rsidRDefault="00CC1D0E" w:rsidP="00CC1D0E">
      <w:pPr>
        <w:ind w:firstLine="567"/>
        <w:jc w:val="both"/>
        <w:rPr>
          <w:rFonts w:ascii="Times New Roman" w:hAnsi="Times New Roman" w:cs="Times New Roman"/>
          <w:b/>
          <w:color w:val="FF0000"/>
          <w:sz w:val="28"/>
          <w:szCs w:val="28"/>
        </w:rPr>
      </w:pPr>
      <w:r>
        <w:rPr>
          <w:rFonts w:ascii="Times New Roman" w:hAnsi="Times New Roman" w:cs="Times New Roman"/>
          <w:sz w:val="28"/>
          <w:szCs w:val="28"/>
        </w:rPr>
        <w:t xml:space="preserve">Якщо заявник подав неповний пакет документів, тоді йому може бути відмовлено у наданні матеріальної допомоги. </w:t>
      </w:r>
    </w:p>
    <w:p w:rsidR="005337B6" w:rsidRDefault="005337B6" w:rsidP="005337B6">
      <w:pPr>
        <w:ind w:firstLine="567"/>
        <w:jc w:val="both"/>
        <w:rPr>
          <w:rFonts w:ascii="Times New Roman" w:hAnsi="Times New Roman" w:cs="Times New Roman"/>
          <w:b/>
          <w:sz w:val="28"/>
          <w:szCs w:val="28"/>
        </w:rPr>
      </w:pPr>
    </w:p>
    <w:p w:rsidR="005337B6" w:rsidRPr="008B2DE6" w:rsidRDefault="005B40C5" w:rsidP="005337B6">
      <w:pPr>
        <w:ind w:firstLine="567"/>
        <w:jc w:val="both"/>
        <w:rPr>
          <w:rFonts w:ascii="Times New Roman" w:hAnsi="Times New Roman" w:cs="Times New Roman"/>
          <w:b/>
          <w:color w:val="FF0000"/>
          <w:sz w:val="28"/>
          <w:szCs w:val="28"/>
        </w:rPr>
      </w:pPr>
      <w:r w:rsidRPr="008B2DE6">
        <w:rPr>
          <w:rFonts w:ascii="Times New Roman" w:hAnsi="Times New Roman" w:cs="Times New Roman"/>
          <w:b/>
          <w:color w:val="auto"/>
          <w:sz w:val="28"/>
          <w:szCs w:val="28"/>
        </w:rPr>
        <w:t>V</w:t>
      </w:r>
      <w:r w:rsidR="005337B6" w:rsidRPr="008B2DE6">
        <w:rPr>
          <w:rFonts w:ascii="Times New Roman" w:hAnsi="Times New Roman" w:cs="Times New Roman"/>
          <w:b/>
          <w:color w:val="auto"/>
          <w:sz w:val="28"/>
          <w:szCs w:val="28"/>
        </w:rPr>
        <w:t>I. Подання</w:t>
      </w:r>
      <w:r w:rsidR="005337B6" w:rsidRPr="008B2DE6">
        <w:rPr>
          <w:rFonts w:ascii="Times New Roman" w:hAnsi="Times New Roman" w:cs="Times New Roman"/>
          <w:b/>
          <w:sz w:val="28"/>
          <w:szCs w:val="28"/>
        </w:rPr>
        <w:t xml:space="preserve"> та розгляд звернень щодо надання матеріальної допомоги на поліпшення житлових умов сімей, члени яких загинули (померли) під час проведення антитерористичної операції та Операції Об’єднаних Сил; осіб з інвалідністю, інвалідність яких пов’язана з участю в антитерористичній операції </w:t>
      </w:r>
      <w:r w:rsidR="008B2DE6">
        <w:rPr>
          <w:rFonts w:ascii="Times New Roman" w:hAnsi="Times New Roman" w:cs="Times New Roman"/>
          <w:b/>
          <w:sz w:val="28"/>
          <w:szCs w:val="28"/>
        </w:rPr>
        <w:t>та Операції Об’єднаних Сил</w:t>
      </w:r>
      <w:r w:rsidR="005337B6" w:rsidRPr="008B2DE6">
        <w:rPr>
          <w:rFonts w:ascii="Times New Roman" w:hAnsi="Times New Roman" w:cs="Times New Roman"/>
          <w:b/>
          <w:sz w:val="28"/>
          <w:szCs w:val="28"/>
        </w:rPr>
        <w:t>; багатодітних, малозабезпечених, одиноких матерів/батьків з числа учасників антитерористичної операції та Операції Об’єднаних Сил; учасників антитерористичної операції та Операції Об’єднаних Сил з числа дітей-сиріт та дітей</w:t>
      </w:r>
      <w:r w:rsidR="00AC0490">
        <w:rPr>
          <w:rFonts w:ascii="Times New Roman" w:hAnsi="Times New Roman" w:cs="Times New Roman"/>
          <w:b/>
          <w:sz w:val="28"/>
          <w:szCs w:val="28"/>
        </w:rPr>
        <w:t>,</w:t>
      </w:r>
      <w:r w:rsidR="005337B6" w:rsidRPr="008B2DE6">
        <w:rPr>
          <w:rFonts w:ascii="Times New Roman" w:hAnsi="Times New Roman" w:cs="Times New Roman"/>
          <w:b/>
          <w:sz w:val="28"/>
          <w:szCs w:val="28"/>
        </w:rPr>
        <w:t xml:space="preserve"> позбавлених батьківського піклування , в тому числі і після досягнення ними 23-річного віку; інших учасників антитерористичної операції та Операції Об’єднаних Сил, житлові будинки (квартири) яких пошкоджені внаслідок повені, зсуву, пожежі та інших природних стихій.</w:t>
      </w:r>
      <w:r w:rsidR="008A0E9C" w:rsidRPr="008B2DE6">
        <w:rPr>
          <w:rFonts w:ascii="Times New Roman" w:hAnsi="Times New Roman" w:cs="Times New Roman"/>
          <w:b/>
          <w:sz w:val="28"/>
          <w:szCs w:val="28"/>
        </w:rPr>
        <w:t xml:space="preserve"> </w:t>
      </w:r>
    </w:p>
    <w:p w:rsidR="005337B6" w:rsidRDefault="005337B6" w:rsidP="005337B6">
      <w:pPr>
        <w:ind w:firstLine="567"/>
        <w:jc w:val="both"/>
        <w:rPr>
          <w:rFonts w:ascii="Times New Roman" w:hAnsi="Times New Roman" w:cs="Times New Roman"/>
          <w:b/>
          <w:sz w:val="28"/>
          <w:szCs w:val="28"/>
        </w:rPr>
      </w:pP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lastRenderedPageBreak/>
        <w:t>1. Матеріальна допомога на поліпшення житлових умов надається сім’ям, члени яких загинули (померли) під час проведення антитерористичної операції;</w:t>
      </w:r>
      <w:r w:rsidRPr="00F5432E">
        <w:rPr>
          <w:rFonts w:ascii="Times New Roman" w:hAnsi="Times New Roman" w:cs="Times New Roman"/>
          <w:b/>
          <w:color w:val="auto"/>
          <w:sz w:val="28"/>
          <w:szCs w:val="28"/>
        </w:rPr>
        <w:t xml:space="preserve"> </w:t>
      </w:r>
      <w:r w:rsidRPr="00F5432E">
        <w:rPr>
          <w:rFonts w:ascii="Times New Roman" w:hAnsi="Times New Roman" w:cs="Times New Roman"/>
          <w:color w:val="auto"/>
          <w:sz w:val="28"/>
          <w:szCs w:val="28"/>
        </w:rPr>
        <w:t>осіб з інвалідністю, інвалідність яких пов’язана з участю в антитерористичній операції; багатодітних, малозабезпечених, одиноких матерів/батьків з числа учасників антитерористичної операції та Операції Об’єднаних Сил; учасників антитерористичної операції та Операції Об’єднаних Сил з числа дітей-сиріт та дітей</w:t>
      </w:r>
      <w:r w:rsidR="00904FB5">
        <w:rPr>
          <w:rFonts w:ascii="Times New Roman" w:hAnsi="Times New Roman" w:cs="Times New Roman"/>
          <w:color w:val="auto"/>
          <w:sz w:val="28"/>
          <w:szCs w:val="28"/>
        </w:rPr>
        <w:t>,</w:t>
      </w:r>
      <w:r w:rsidRPr="00F5432E">
        <w:rPr>
          <w:rFonts w:ascii="Times New Roman" w:hAnsi="Times New Roman" w:cs="Times New Roman"/>
          <w:color w:val="auto"/>
          <w:sz w:val="28"/>
          <w:szCs w:val="28"/>
        </w:rPr>
        <w:t xml:space="preserve"> позбавлених батьків</w:t>
      </w:r>
      <w:r w:rsidR="008B2DE6">
        <w:rPr>
          <w:rFonts w:ascii="Times New Roman" w:hAnsi="Times New Roman" w:cs="Times New Roman"/>
          <w:color w:val="auto"/>
          <w:sz w:val="28"/>
          <w:szCs w:val="28"/>
        </w:rPr>
        <w:t>ського піклування</w:t>
      </w:r>
      <w:r w:rsidRPr="00F5432E">
        <w:rPr>
          <w:rFonts w:ascii="Times New Roman" w:hAnsi="Times New Roman" w:cs="Times New Roman"/>
          <w:color w:val="auto"/>
          <w:sz w:val="28"/>
          <w:szCs w:val="28"/>
        </w:rPr>
        <w:t>, в тому числі і після досягнення ними 23-річного віку; інших учасників антитерористичної операції та Операції Об’єднаних Сил, житлові будинки (квартири) яких пошкоджені внаслідок повені, зсуву, пожежі та інших природних стихій.</w:t>
      </w:r>
    </w:p>
    <w:p w:rsidR="005337B6" w:rsidRPr="00F5432E" w:rsidRDefault="005337B6" w:rsidP="005337B6">
      <w:pPr>
        <w:ind w:firstLine="567"/>
        <w:jc w:val="both"/>
        <w:rPr>
          <w:rFonts w:ascii="Times New Roman" w:hAnsi="Times New Roman" w:cs="Times New Roman"/>
          <w:color w:val="auto"/>
          <w:sz w:val="28"/>
          <w:szCs w:val="28"/>
        </w:rPr>
      </w:pP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 xml:space="preserve">2. Для отримання матеріальної допомоги особи, зазначені в підпункті 8 пункту 2 розділу </w:t>
      </w:r>
      <w:r w:rsidRPr="00F5432E">
        <w:rPr>
          <w:rFonts w:ascii="Times New Roman" w:hAnsi="Times New Roman" w:cs="Times New Roman"/>
          <w:color w:val="auto"/>
          <w:sz w:val="28"/>
          <w:szCs w:val="28"/>
          <w:lang w:val="en-US"/>
        </w:rPr>
        <w:t>I</w:t>
      </w:r>
      <w:r w:rsidRPr="00F5432E">
        <w:rPr>
          <w:rFonts w:ascii="Times New Roman" w:hAnsi="Times New Roman" w:cs="Times New Roman"/>
          <w:color w:val="auto"/>
          <w:sz w:val="28"/>
          <w:szCs w:val="28"/>
        </w:rPr>
        <w:t xml:space="preserve"> Порядку, письмово звертаються до </w:t>
      </w:r>
      <w:r w:rsidR="00D979DD" w:rsidRPr="00F5432E">
        <w:rPr>
          <w:rFonts w:ascii="Times New Roman" w:hAnsi="Times New Roman" w:cs="Times New Roman"/>
          <w:color w:val="auto"/>
          <w:sz w:val="28"/>
          <w:szCs w:val="28"/>
        </w:rPr>
        <w:t xml:space="preserve">Івано-Франківської </w:t>
      </w:r>
      <w:r w:rsidRPr="00F5432E">
        <w:rPr>
          <w:rFonts w:ascii="Times New Roman" w:hAnsi="Times New Roman" w:cs="Times New Roman"/>
          <w:color w:val="auto"/>
          <w:sz w:val="28"/>
          <w:szCs w:val="28"/>
        </w:rPr>
        <w:t xml:space="preserve">обласної державної адміністрації або </w:t>
      </w:r>
      <w:r w:rsidR="00D979DD" w:rsidRPr="00F5432E">
        <w:rPr>
          <w:rFonts w:ascii="Times New Roman" w:hAnsi="Times New Roman" w:cs="Times New Roman"/>
          <w:color w:val="auto"/>
          <w:sz w:val="28"/>
          <w:szCs w:val="28"/>
        </w:rPr>
        <w:t>Д</w:t>
      </w:r>
      <w:r w:rsidRPr="00F5432E">
        <w:rPr>
          <w:rFonts w:ascii="Times New Roman" w:hAnsi="Times New Roman" w:cs="Times New Roman"/>
          <w:color w:val="auto"/>
          <w:sz w:val="28"/>
          <w:szCs w:val="28"/>
        </w:rPr>
        <w:t>епартаменту із заявою (в інтересах неповнолітніх членів сімей загиблих (померлих)</w:t>
      </w:r>
      <w:r w:rsidR="000024AA">
        <w:rPr>
          <w:rFonts w:ascii="Times New Roman" w:hAnsi="Times New Roman" w:cs="Times New Roman"/>
          <w:color w:val="auto"/>
          <w:sz w:val="28"/>
          <w:szCs w:val="28"/>
        </w:rPr>
        <w:t xml:space="preserve"> </w:t>
      </w:r>
      <w:r w:rsidRPr="00F5432E">
        <w:rPr>
          <w:rFonts w:ascii="Times New Roman" w:hAnsi="Times New Roman" w:cs="Times New Roman"/>
          <w:color w:val="auto"/>
          <w:sz w:val="28"/>
          <w:szCs w:val="28"/>
        </w:rPr>
        <w:t>із заявою звертається інший з батьків, опікун чи піклувальник дітей), в якій зазначаються такі відомості:</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прізвище, ім’я та по батькові заявника;</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категорія осіб (з числа сімей, члени яких загинули (померли) під час проведення антитерористичної операції;</w:t>
      </w:r>
      <w:r w:rsidRPr="00F5432E">
        <w:rPr>
          <w:rFonts w:ascii="Times New Roman" w:hAnsi="Times New Roman" w:cs="Times New Roman"/>
          <w:b/>
          <w:color w:val="auto"/>
          <w:sz w:val="28"/>
          <w:szCs w:val="28"/>
        </w:rPr>
        <w:t xml:space="preserve"> </w:t>
      </w:r>
      <w:r w:rsidRPr="00F5432E">
        <w:rPr>
          <w:rFonts w:ascii="Times New Roman" w:hAnsi="Times New Roman" w:cs="Times New Roman"/>
          <w:color w:val="auto"/>
          <w:sz w:val="28"/>
          <w:szCs w:val="28"/>
        </w:rPr>
        <w:t>осіб з інвалідністю, інвалідність яких пов’язана з участю в антитерористичній операції; багатодітних, малозабезпечених, одиноких матерів/батьків з числа учасників антитерористичної операції та Операції Об’єднаних Сил; учасників антитерористичної операції та Операції Об’єднаних Сил з числа дітей-сиріт та дітей</w:t>
      </w:r>
      <w:r w:rsidR="00904FB5">
        <w:rPr>
          <w:rFonts w:ascii="Times New Roman" w:hAnsi="Times New Roman" w:cs="Times New Roman"/>
          <w:color w:val="auto"/>
          <w:sz w:val="28"/>
          <w:szCs w:val="28"/>
        </w:rPr>
        <w:t>,</w:t>
      </w:r>
      <w:r w:rsidRPr="00F5432E">
        <w:rPr>
          <w:rFonts w:ascii="Times New Roman" w:hAnsi="Times New Roman" w:cs="Times New Roman"/>
          <w:color w:val="auto"/>
          <w:sz w:val="28"/>
          <w:szCs w:val="28"/>
        </w:rPr>
        <w:t xml:space="preserve"> позба</w:t>
      </w:r>
      <w:r w:rsidR="0071617E">
        <w:rPr>
          <w:rFonts w:ascii="Times New Roman" w:hAnsi="Times New Roman" w:cs="Times New Roman"/>
          <w:color w:val="auto"/>
          <w:sz w:val="28"/>
          <w:szCs w:val="28"/>
        </w:rPr>
        <w:t>влених батьківського піклування</w:t>
      </w:r>
      <w:r w:rsidRPr="00F5432E">
        <w:rPr>
          <w:rFonts w:ascii="Times New Roman" w:hAnsi="Times New Roman" w:cs="Times New Roman"/>
          <w:color w:val="auto"/>
          <w:sz w:val="28"/>
          <w:szCs w:val="28"/>
        </w:rPr>
        <w:t>, в тому числі і після досягнення ними 23-річного віку; інших учасників антитерористичної операції та Операції Об’єднаних Сил, житлові будинки (квартири) яких пошкоджені внаслідок повені, зсуву, пожежі та інших природних стихій;</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зареєстроване та фактичне місце проживання заявника;</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напрям використання коштів для поліпшення житлових умов (реконструкція, ремонт);</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обсяг коштів, необхідний для поліпшення житлових умов, згідно з кошторисними розрахунками об’єму та вартості необхідних робіт та/або розрахунками вартості придбання товарно-матеріальних цінностей для поліпшення житлових умов.</w:t>
      </w:r>
    </w:p>
    <w:p w:rsidR="005337B6" w:rsidRPr="00F5432E" w:rsidRDefault="005337B6" w:rsidP="005337B6">
      <w:pPr>
        <w:ind w:firstLine="567"/>
        <w:jc w:val="both"/>
        <w:rPr>
          <w:rFonts w:ascii="Times New Roman" w:hAnsi="Times New Roman" w:cs="Times New Roman"/>
          <w:color w:val="auto"/>
          <w:sz w:val="28"/>
          <w:szCs w:val="28"/>
        </w:rPr>
      </w:pP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lang w:val="ru-RU"/>
        </w:rPr>
        <w:t xml:space="preserve">3. </w:t>
      </w:r>
      <w:r w:rsidRPr="00F5432E">
        <w:rPr>
          <w:rFonts w:ascii="Times New Roman" w:hAnsi="Times New Roman" w:cs="Times New Roman"/>
          <w:color w:val="auto"/>
          <w:sz w:val="28"/>
          <w:szCs w:val="28"/>
        </w:rPr>
        <w:t>До заяви додаються наступні документи:</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копія паспорта громадянина України заявника;</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реєстраційний номер облікової картки платника податків або копі</w:t>
      </w:r>
      <w:r w:rsidR="00B85A06">
        <w:rPr>
          <w:rFonts w:ascii="Times New Roman" w:hAnsi="Times New Roman" w:cs="Times New Roman"/>
          <w:color w:val="auto"/>
          <w:sz w:val="28"/>
          <w:szCs w:val="28"/>
        </w:rPr>
        <w:t>я</w:t>
      </w:r>
      <w:r w:rsidRPr="00F5432E">
        <w:rPr>
          <w:rFonts w:ascii="Times New Roman" w:hAnsi="Times New Roman" w:cs="Times New Roman"/>
          <w:color w:val="auto"/>
          <w:sz w:val="28"/>
          <w:szCs w:val="28"/>
        </w:rPr>
        <w:t xml:space="preserve"> паспорта з відповідною відміткою.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 xml:space="preserve">акт обстеження матеріально-побутових умов; </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акт технічного стану житла;</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 xml:space="preserve">кошторисні розрахунки об’єму та вартості необхідних робіт або розрахунки вартості придбання товарно-матеріальних цінностей для </w:t>
      </w:r>
      <w:r w:rsidRPr="00F5432E">
        <w:rPr>
          <w:rFonts w:ascii="Times New Roman" w:hAnsi="Times New Roman" w:cs="Times New Roman"/>
          <w:color w:val="auto"/>
          <w:sz w:val="28"/>
          <w:szCs w:val="28"/>
        </w:rPr>
        <w:lastRenderedPageBreak/>
        <w:t>поліпшення житлових умов;</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копія посвідчення члена сім’ї загиблого учасника антитерористичної операції (для членів сім’ї особи, яка загинула (померла) під час проведення антитерористичної операції</w:t>
      </w:r>
      <w:r w:rsidR="00BE0CBE">
        <w:rPr>
          <w:rFonts w:ascii="Times New Roman" w:hAnsi="Times New Roman" w:cs="Times New Roman"/>
          <w:color w:val="auto"/>
          <w:sz w:val="28"/>
          <w:szCs w:val="28"/>
        </w:rPr>
        <w:t xml:space="preserve">, </w:t>
      </w:r>
      <w:proofErr w:type="spellStart"/>
      <w:r w:rsidR="00BE0CBE">
        <w:rPr>
          <w:rFonts w:ascii="Times New Roman" w:hAnsi="Times New Roman" w:cs="Times New Roman"/>
          <w:color w:val="auto"/>
          <w:sz w:val="28"/>
          <w:szCs w:val="28"/>
        </w:rPr>
        <w:t>Операції</w:t>
      </w:r>
      <w:proofErr w:type="spellEnd"/>
      <w:r w:rsidR="00BE0CBE">
        <w:rPr>
          <w:rFonts w:ascii="Times New Roman" w:hAnsi="Times New Roman" w:cs="Times New Roman"/>
          <w:color w:val="auto"/>
          <w:sz w:val="28"/>
          <w:szCs w:val="28"/>
        </w:rPr>
        <w:t xml:space="preserve"> Об’єднаних Сил</w:t>
      </w:r>
      <w:r w:rsidRPr="00F5432E">
        <w:rPr>
          <w:rFonts w:ascii="Times New Roman" w:hAnsi="Times New Roman" w:cs="Times New Roman"/>
          <w:color w:val="auto"/>
          <w:sz w:val="28"/>
          <w:szCs w:val="28"/>
        </w:rPr>
        <w:t>);</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копія свідоцтва про смерть загиблого (померлого) під час проведення антитерористичної операції (для членів сім’ї особи, яка загинула (померла) під час проведення антитерористичної операції</w:t>
      </w:r>
      <w:r w:rsidR="00AC0490">
        <w:rPr>
          <w:rFonts w:ascii="Times New Roman" w:hAnsi="Times New Roman" w:cs="Times New Roman"/>
          <w:color w:val="auto"/>
          <w:sz w:val="28"/>
          <w:szCs w:val="28"/>
        </w:rPr>
        <w:t xml:space="preserve">, </w:t>
      </w:r>
      <w:proofErr w:type="spellStart"/>
      <w:r w:rsidR="00AC0490">
        <w:rPr>
          <w:rFonts w:ascii="Times New Roman" w:hAnsi="Times New Roman" w:cs="Times New Roman"/>
          <w:color w:val="auto"/>
          <w:sz w:val="28"/>
          <w:szCs w:val="28"/>
        </w:rPr>
        <w:t>Операції</w:t>
      </w:r>
      <w:proofErr w:type="spellEnd"/>
      <w:r w:rsidR="00AC0490">
        <w:rPr>
          <w:rFonts w:ascii="Times New Roman" w:hAnsi="Times New Roman" w:cs="Times New Roman"/>
          <w:color w:val="auto"/>
          <w:sz w:val="28"/>
          <w:szCs w:val="28"/>
        </w:rPr>
        <w:t xml:space="preserve"> Об’єднаних Сил</w:t>
      </w:r>
      <w:r w:rsidRPr="00F5432E">
        <w:rPr>
          <w:rFonts w:ascii="Times New Roman" w:hAnsi="Times New Roman" w:cs="Times New Roman"/>
          <w:color w:val="auto"/>
          <w:sz w:val="28"/>
          <w:szCs w:val="28"/>
        </w:rPr>
        <w:t>);</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довідка про безпосередню участь в антитерористичній операції</w:t>
      </w:r>
      <w:r w:rsidR="00AC0490">
        <w:rPr>
          <w:rFonts w:ascii="Times New Roman" w:hAnsi="Times New Roman" w:cs="Times New Roman"/>
          <w:color w:val="auto"/>
          <w:sz w:val="28"/>
          <w:szCs w:val="28"/>
        </w:rPr>
        <w:t xml:space="preserve">, </w:t>
      </w:r>
      <w:proofErr w:type="spellStart"/>
      <w:r w:rsidR="00AC0490">
        <w:rPr>
          <w:rFonts w:ascii="Times New Roman" w:hAnsi="Times New Roman" w:cs="Times New Roman"/>
          <w:color w:val="auto"/>
          <w:sz w:val="28"/>
          <w:szCs w:val="28"/>
        </w:rPr>
        <w:t>Операції</w:t>
      </w:r>
      <w:proofErr w:type="spellEnd"/>
      <w:r w:rsidR="00AC0490">
        <w:rPr>
          <w:rFonts w:ascii="Times New Roman" w:hAnsi="Times New Roman" w:cs="Times New Roman"/>
          <w:color w:val="auto"/>
          <w:sz w:val="28"/>
          <w:szCs w:val="28"/>
        </w:rPr>
        <w:t xml:space="preserve"> Об’єднаних Сил</w:t>
      </w:r>
      <w:r w:rsidRPr="00F5432E">
        <w:rPr>
          <w:rFonts w:ascii="Times New Roman" w:hAnsi="Times New Roman" w:cs="Times New Roman"/>
          <w:color w:val="auto"/>
          <w:sz w:val="28"/>
          <w:szCs w:val="28"/>
        </w:rPr>
        <w:t xml:space="preserve"> або копія посвідчення учасника бойових дій;</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копія виписки МСЕК про встановлення групи інвалідності, яка пов’язана з участю в антитерористичній операції (для осіб з інвалідністю, інвалідність яких пов’язана з участю в антитерористичній операції</w:t>
      </w:r>
      <w:r w:rsidR="00AC0490">
        <w:rPr>
          <w:rFonts w:ascii="Times New Roman" w:hAnsi="Times New Roman" w:cs="Times New Roman"/>
          <w:color w:val="auto"/>
          <w:sz w:val="28"/>
          <w:szCs w:val="28"/>
        </w:rPr>
        <w:t xml:space="preserve">, </w:t>
      </w:r>
      <w:proofErr w:type="spellStart"/>
      <w:r w:rsidR="00AC0490">
        <w:rPr>
          <w:rFonts w:ascii="Times New Roman" w:hAnsi="Times New Roman" w:cs="Times New Roman"/>
          <w:color w:val="auto"/>
          <w:sz w:val="28"/>
          <w:szCs w:val="28"/>
        </w:rPr>
        <w:t>Операції</w:t>
      </w:r>
      <w:proofErr w:type="spellEnd"/>
      <w:r w:rsidR="00AC0490">
        <w:rPr>
          <w:rFonts w:ascii="Times New Roman" w:hAnsi="Times New Roman" w:cs="Times New Roman"/>
          <w:color w:val="auto"/>
          <w:sz w:val="28"/>
          <w:szCs w:val="28"/>
        </w:rPr>
        <w:t xml:space="preserve"> Об’єднаних Сил</w:t>
      </w:r>
      <w:r w:rsidRPr="00F5432E">
        <w:rPr>
          <w:rFonts w:ascii="Times New Roman" w:hAnsi="Times New Roman" w:cs="Times New Roman"/>
          <w:color w:val="auto"/>
          <w:sz w:val="28"/>
          <w:szCs w:val="28"/>
        </w:rPr>
        <w:t>);</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акт місцевого структурного підрозділу ДСНС України про вартість збитків, завданих внаслідок повені, зсуву, пожежі та інших природних стихій;</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інформація про особистий рахунок в установі банку, на який будуть перераховуватись бюджетні кошти;</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довідка про те, що сім’я отримує в органах соціального захисту населення державну соціальну допомогу малозабезпеченим сім’ям;</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копія посвідчення батька/матері багатодітної сім’ї, виданого учаснику антитерористичної операції;</w:t>
      </w:r>
    </w:p>
    <w:p w:rsidR="005337B6" w:rsidRPr="00F5432E" w:rsidRDefault="005337B6" w:rsidP="005337B6">
      <w:pPr>
        <w:pStyle w:val="a3"/>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копія рішення суду про позбавлення батька/матері</w:t>
      </w:r>
      <w:r w:rsidRPr="00F5432E">
        <w:rPr>
          <w:color w:val="auto"/>
        </w:rPr>
        <w:t xml:space="preserve"> </w:t>
      </w:r>
      <w:r w:rsidRPr="00F5432E">
        <w:rPr>
          <w:rFonts w:ascii="Times New Roman" w:hAnsi="Times New Roman" w:cs="Times New Roman"/>
          <w:color w:val="auto"/>
          <w:sz w:val="28"/>
          <w:szCs w:val="28"/>
        </w:rPr>
        <w:t>батьківських прав;</w:t>
      </w:r>
      <w:r w:rsidRPr="00F5432E">
        <w:rPr>
          <w:color w:val="auto"/>
        </w:rPr>
        <w:t xml:space="preserve"> </w:t>
      </w:r>
    </w:p>
    <w:p w:rsidR="005337B6" w:rsidRPr="00F5432E" w:rsidRDefault="005337B6" w:rsidP="005337B6">
      <w:pPr>
        <w:pStyle w:val="a3"/>
        <w:ind w:firstLine="567"/>
        <w:jc w:val="both"/>
        <w:rPr>
          <w:rFonts w:ascii="Times New Roman" w:hAnsi="Times New Roman" w:cs="Times New Roman"/>
          <w:color w:val="auto"/>
          <w:sz w:val="28"/>
          <w:szCs w:val="28"/>
          <w:shd w:val="clear" w:color="auto" w:fill="FFFFFF"/>
        </w:rPr>
      </w:pPr>
      <w:r w:rsidRPr="00F5432E">
        <w:rPr>
          <w:rFonts w:ascii="Times New Roman" w:hAnsi="Times New Roman" w:cs="Times New Roman"/>
          <w:color w:val="auto"/>
          <w:sz w:val="28"/>
          <w:szCs w:val="28"/>
          <w:shd w:val="clear" w:color="auto" w:fill="FFFFFF"/>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виданий компетентним органом іноземної держави документ про народження, в якому відсутні відомості про батька, за умови легалізації такого документа в установленому законодавством порядку.</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 xml:space="preserve"> </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4. Звернення з відповідними документами, які відповідають вимогам цього Порядку, розглядає обласна комісія з питань поліпшення житлових умов сімей, члени яких загинули (померли) під час проведення антитерористичної операції та Операції Об’єднаних Сил; осіб з інвалідністю, інвалідність яких пов’язана з участю в антитерористичній операції та Операції Об’єднаних Сил; багатодітних, малозабезпечених, одиноких матерів/батьків з числа учасників антитерористичної операції та Операції Об’єднаних Сил; учасників антитерористичної операції та Операції Об’єднаних Сил з числа дітей-сиріт та дітей</w:t>
      </w:r>
      <w:r w:rsidR="00AC0490">
        <w:rPr>
          <w:rFonts w:ascii="Times New Roman" w:hAnsi="Times New Roman" w:cs="Times New Roman"/>
          <w:color w:val="auto"/>
          <w:sz w:val="28"/>
          <w:szCs w:val="28"/>
        </w:rPr>
        <w:t>,</w:t>
      </w:r>
      <w:r w:rsidRPr="00F5432E">
        <w:rPr>
          <w:rFonts w:ascii="Times New Roman" w:hAnsi="Times New Roman" w:cs="Times New Roman"/>
          <w:color w:val="auto"/>
          <w:sz w:val="28"/>
          <w:szCs w:val="28"/>
        </w:rPr>
        <w:t xml:space="preserve">  позбавлених батьківського піклування, в тому числі і після досягнення ними 23-річного віку; інших учасників антитерористичної операції та Операції Об’єднаних Сил, житлові будинки (квартири) яких пошкоджені внаслідок повені, зсуву, пожежі та інших природних стихій (далі </w:t>
      </w:r>
      <w:r w:rsidR="00AC0490">
        <w:rPr>
          <w:rFonts w:ascii="Times New Roman" w:hAnsi="Times New Roman"/>
          <w:sz w:val="28"/>
          <w:szCs w:val="28"/>
        </w:rPr>
        <w:t xml:space="preserve">– </w:t>
      </w:r>
      <w:r w:rsidRPr="00F5432E">
        <w:rPr>
          <w:rFonts w:ascii="Times New Roman" w:hAnsi="Times New Roman" w:cs="Times New Roman"/>
          <w:color w:val="auto"/>
          <w:sz w:val="28"/>
          <w:szCs w:val="28"/>
        </w:rPr>
        <w:t>обласна Комісія), яка утворюється</w:t>
      </w:r>
      <w:r w:rsidR="00116594" w:rsidRPr="00F5432E">
        <w:rPr>
          <w:rFonts w:ascii="Times New Roman" w:hAnsi="Times New Roman" w:cs="Times New Roman"/>
          <w:color w:val="auto"/>
          <w:sz w:val="28"/>
          <w:szCs w:val="28"/>
        </w:rPr>
        <w:t xml:space="preserve"> розпорядженням</w:t>
      </w:r>
      <w:r w:rsidRPr="00F5432E">
        <w:rPr>
          <w:rFonts w:ascii="Times New Roman" w:hAnsi="Times New Roman" w:cs="Times New Roman"/>
          <w:color w:val="auto"/>
          <w:sz w:val="28"/>
          <w:szCs w:val="28"/>
        </w:rPr>
        <w:t xml:space="preserve"> </w:t>
      </w:r>
      <w:r w:rsidR="00116594" w:rsidRPr="00F5432E">
        <w:rPr>
          <w:rFonts w:ascii="Times New Roman" w:hAnsi="Times New Roman" w:cs="Times New Roman"/>
          <w:color w:val="auto"/>
          <w:sz w:val="28"/>
          <w:szCs w:val="28"/>
        </w:rPr>
        <w:t>Івано-Франківської обласної державної адміністрації</w:t>
      </w:r>
      <w:r w:rsidRPr="00F5432E">
        <w:rPr>
          <w:rFonts w:ascii="Times New Roman" w:hAnsi="Times New Roman" w:cs="Times New Roman"/>
          <w:color w:val="auto"/>
          <w:sz w:val="28"/>
          <w:szCs w:val="28"/>
        </w:rPr>
        <w:t>.</w:t>
      </w: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lastRenderedPageBreak/>
        <w:t>Склад та Положення про обласну Комісію затверджуються розпорядженням Івано-Франківської обласної державної адміністрації.</w:t>
      </w:r>
    </w:p>
    <w:p w:rsidR="005337B6" w:rsidRPr="00F5432E" w:rsidRDefault="005337B6" w:rsidP="005337B6">
      <w:pPr>
        <w:ind w:firstLine="567"/>
        <w:jc w:val="both"/>
        <w:rPr>
          <w:rFonts w:ascii="Times New Roman" w:hAnsi="Times New Roman" w:cs="Times New Roman"/>
          <w:color w:val="auto"/>
          <w:sz w:val="28"/>
          <w:szCs w:val="28"/>
        </w:rPr>
      </w:pPr>
    </w:p>
    <w:p w:rsidR="00CC1D0E" w:rsidRPr="00F5432E" w:rsidRDefault="005337B6" w:rsidP="008A0E9C">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5. За результатами розгляду звернень обласною Комісією приймається рішення щодо доцільності надання або відмови у наданні одноразової матеріальної допомоги на поліпшення житлових умов та її обсягу, яке оформляється протоколом.</w:t>
      </w:r>
      <w:r w:rsidR="008A0E9C" w:rsidRPr="00F5432E">
        <w:rPr>
          <w:rFonts w:ascii="Times New Roman" w:hAnsi="Times New Roman" w:cs="Times New Roman"/>
          <w:color w:val="auto"/>
          <w:sz w:val="28"/>
          <w:szCs w:val="28"/>
        </w:rPr>
        <w:t xml:space="preserve"> </w:t>
      </w:r>
    </w:p>
    <w:p w:rsidR="00CC1D0E" w:rsidRPr="00F5432E" w:rsidRDefault="00CC1D0E" w:rsidP="00CC1D0E">
      <w:pPr>
        <w:ind w:firstLine="567"/>
        <w:jc w:val="both"/>
        <w:rPr>
          <w:rFonts w:ascii="Times New Roman" w:hAnsi="Times New Roman" w:cs="Times New Roman"/>
          <w:b/>
          <w:color w:val="auto"/>
          <w:sz w:val="28"/>
          <w:szCs w:val="28"/>
        </w:rPr>
      </w:pPr>
      <w:r w:rsidRPr="00F5432E">
        <w:rPr>
          <w:rFonts w:ascii="Times New Roman" w:hAnsi="Times New Roman" w:cs="Times New Roman"/>
          <w:color w:val="auto"/>
          <w:sz w:val="28"/>
          <w:szCs w:val="28"/>
        </w:rPr>
        <w:t xml:space="preserve">Якщо заявник подав неповний пакет документів, тоді йому може бути відмовлено у наданні матеріальної допомоги. </w:t>
      </w:r>
    </w:p>
    <w:p w:rsidR="005337B6" w:rsidRPr="00F5432E" w:rsidRDefault="00CC1D0E" w:rsidP="005337B6">
      <w:pPr>
        <w:ind w:firstLine="567"/>
        <w:jc w:val="both"/>
        <w:rPr>
          <w:rFonts w:ascii="Times New Roman" w:hAnsi="Times New Roman" w:cs="Times New Roman"/>
          <w:color w:val="auto"/>
          <w:sz w:val="28"/>
          <w:szCs w:val="28"/>
        </w:rPr>
      </w:pPr>
      <w:r w:rsidRPr="00F5432E">
        <w:rPr>
          <w:rFonts w:ascii="Times New Roman" w:hAnsi="Times New Roman" w:cs="Times New Roman"/>
          <w:b/>
          <w:color w:val="auto"/>
          <w:sz w:val="28"/>
          <w:szCs w:val="28"/>
        </w:rPr>
        <w:t xml:space="preserve"> </w:t>
      </w:r>
      <w:r w:rsidR="005337B6" w:rsidRPr="00F5432E">
        <w:rPr>
          <w:rFonts w:ascii="Times New Roman" w:hAnsi="Times New Roman" w:cs="Times New Roman"/>
          <w:color w:val="auto"/>
          <w:sz w:val="28"/>
          <w:szCs w:val="28"/>
          <w:lang w:val="ru-RU"/>
        </w:rPr>
        <w:t xml:space="preserve">6. </w:t>
      </w:r>
      <w:r w:rsidR="005337B6" w:rsidRPr="00F5432E">
        <w:rPr>
          <w:rFonts w:ascii="Times New Roman" w:hAnsi="Times New Roman" w:cs="Times New Roman"/>
          <w:color w:val="auto"/>
          <w:sz w:val="28"/>
          <w:szCs w:val="28"/>
        </w:rPr>
        <w:t>У разі невідповідності поданих документів вимогам Порядку матеріали повертаються особі, що зверталась, для доопрацювання із зазначенням причини повернення.</w:t>
      </w:r>
    </w:p>
    <w:p w:rsidR="005337B6" w:rsidRPr="00F5432E" w:rsidRDefault="005337B6" w:rsidP="005337B6">
      <w:pPr>
        <w:ind w:firstLine="567"/>
        <w:jc w:val="both"/>
        <w:rPr>
          <w:rFonts w:ascii="Times New Roman" w:hAnsi="Times New Roman" w:cs="Times New Roman"/>
          <w:color w:val="auto"/>
          <w:sz w:val="28"/>
          <w:szCs w:val="28"/>
        </w:rPr>
      </w:pPr>
    </w:p>
    <w:p w:rsidR="005337B6" w:rsidRPr="00F5432E" w:rsidRDefault="005337B6" w:rsidP="005337B6">
      <w:pPr>
        <w:ind w:firstLine="567"/>
        <w:jc w:val="both"/>
        <w:rPr>
          <w:rFonts w:ascii="Times New Roman" w:hAnsi="Times New Roman" w:cs="Times New Roman"/>
          <w:color w:val="auto"/>
          <w:sz w:val="28"/>
          <w:szCs w:val="28"/>
        </w:rPr>
      </w:pPr>
      <w:r w:rsidRPr="00F5432E">
        <w:rPr>
          <w:rFonts w:ascii="Times New Roman" w:hAnsi="Times New Roman" w:cs="Times New Roman"/>
          <w:color w:val="auto"/>
          <w:sz w:val="28"/>
          <w:szCs w:val="28"/>
        </w:rPr>
        <w:t xml:space="preserve">7. З урахуванням пропозицій обласної Комісії </w:t>
      </w:r>
      <w:r w:rsidR="00116594" w:rsidRPr="00F5432E">
        <w:rPr>
          <w:rFonts w:ascii="Times New Roman" w:hAnsi="Times New Roman" w:cs="Times New Roman"/>
          <w:color w:val="auto"/>
          <w:sz w:val="28"/>
          <w:szCs w:val="28"/>
        </w:rPr>
        <w:t>Д</w:t>
      </w:r>
      <w:r w:rsidRPr="00F5432E">
        <w:rPr>
          <w:rFonts w:ascii="Times New Roman" w:hAnsi="Times New Roman" w:cs="Times New Roman"/>
          <w:color w:val="auto"/>
          <w:sz w:val="28"/>
          <w:szCs w:val="28"/>
        </w:rPr>
        <w:t>епартамент готує проект розпорядження Івано-Франківської обласної державної адміністрації про виділення коштів для надання матеріальної допомоги на поліпшення житлових умов вищезазначених категорій осіб.</w:t>
      </w:r>
    </w:p>
    <w:p w:rsidR="005337B6" w:rsidRPr="00F5432E" w:rsidRDefault="005337B6" w:rsidP="005337B6">
      <w:pPr>
        <w:ind w:firstLine="567"/>
        <w:jc w:val="both"/>
        <w:rPr>
          <w:rFonts w:ascii="Times New Roman" w:hAnsi="Times New Roman" w:cs="Times New Roman"/>
          <w:b/>
          <w:color w:val="auto"/>
          <w:sz w:val="28"/>
          <w:szCs w:val="28"/>
        </w:rPr>
      </w:pPr>
    </w:p>
    <w:p w:rsidR="005337B6" w:rsidRPr="00F5432E" w:rsidRDefault="005B40C5" w:rsidP="00137C7B">
      <w:pPr>
        <w:ind w:firstLine="567"/>
        <w:jc w:val="center"/>
        <w:rPr>
          <w:rFonts w:ascii="Times New Roman" w:hAnsi="Times New Roman" w:cs="Times New Roman"/>
          <w:b/>
          <w:color w:val="auto"/>
          <w:sz w:val="28"/>
          <w:szCs w:val="28"/>
        </w:rPr>
      </w:pPr>
      <w:r w:rsidRPr="00F5432E">
        <w:rPr>
          <w:rFonts w:ascii="Times New Roman" w:hAnsi="Times New Roman" w:cs="Times New Roman"/>
          <w:b/>
          <w:color w:val="auto"/>
          <w:sz w:val="28"/>
          <w:szCs w:val="28"/>
          <w:lang w:val="en-US"/>
        </w:rPr>
        <w:t>VI</w:t>
      </w:r>
      <w:r w:rsidR="005337B6" w:rsidRPr="00F5432E">
        <w:rPr>
          <w:rFonts w:ascii="Times New Roman" w:hAnsi="Times New Roman" w:cs="Times New Roman"/>
          <w:b/>
          <w:color w:val="auto"/>
          <w:sz w:val="28"/>
          <w:szCs w:val="28"/>
          <w:lang w:val="en-US"/>
        </w:rPr>
        <w:t>I</w:t>
      </w:r>
      <w:r w:rsidR="005337B6" w:rsidRPr="00F5432E">
        <w:rPr>
          <w:rFonts w:ascii="Times New Roman" w:hAnsi="Times New Roman" w:cs="Times New Roman"/>
          <w:b/>
          <w:color w:val="auto"/>
          <w:sz w:val="28"/>
          <w:szCs w:val="28"/>
        </w:rPr>
        <w:t>. Виплата допомоги.</w:t>
      </w:r>
    </w:p>
    <w:p w:rsidR="005337B6" w:rsidRPr="00F5432E" w:rsidRDefault="005337B6" w:rsidP="005337B6">
      <w:pPr>
        <w:ind w:firstLine="567"/>
        <w:jc w:val="both"/>
        <w:rPr>
          <w:rFonts w:ascii="Times New Roman" w:hAnsi="Times New Roman" w:cs="Times New Roman"/>
          <w:color w:val="auto"/>
          <w:sz w:val="28"/>
          <w:szCs w:val="28"/>
        </w:rPr>
      </w:pPr>
    </w:p>
    <w:p w:rsidR="005337B6" w:rsidRPr="00F7667A" w:rsidRDefault="00F7667A" w:rsidP="00F766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5337B6" w:rsidRPr="00F7667A">
        <w:rPr>
          <w:rFonts w:ascii="Times New Roman" w:hAnsi="Times New Roman" w:cs="Times New Roman"/>
          <w:sz w:val="28"/>
          <w:szCs w:val="28"/>
        </w:rPr>
        <w:t>1. Фінансування видатків на виплату матеріальної допомоги учасникам антитерористичної операції здійснюється за рахунок коштів обласного бюджету за КПКВКМБ «</w:t>
      </w:r>
      <w:r w:rsidRPr="00F7667A">
        <w:rPr>
          <w:rFonts w:ascii="Times New Roman" w:hAnsi="Times New Roman" w:cs="Times New Roman"/>
          <w:sz w:val="28"/>
          <w:szCs w:val="28"/>
        </w:rPr>
        <w:t>0813242 Інші заходи у сфері соціального захисту і соціального забезпечення</w:t>
      </w:r>
      <w:r w:rsidR="005337B6" w:rsidRPr="00F7667A">
        <w:rPr>
          <w:rFonts w:ascii="Times New Roman" w:hAnsi="Times New Roman" w:cs="Times New Roman"/>
          <w:sz w:val="28"/>
          <w:szCs w:val="28"/>
        </w:rPr>
        <w:t>».</w:t>
      </w:r>
    </w:p>
    <w:p w:rsidR="005337B6" w:rsidRDefault="005337B6" w:rsidP="005337B6">
      <w:pPr>
        <w:ind w:firstLine="567"/>
        <w:jc w:val="both"/>
        <w:rPr>
          <w:rFonts w:ascii="Times New Roman" w:hAnsi="Times New Roman" w:cs="Times New Roman"/>
          <w:sz w:val="28"/>
          <w:szCs w:val="28"/>
        </w:rPr>
      </w:pPr>
    </w:p>
    <w:p w:rsidR="005337B6" w:rsidRDefault="005337B6" w:rsidP="005337B6">
      <w:pPr>
        <w:ind w:firstLine="567"/>
        <w:jc w:val="both"/>
        <w:rPr>
          <w:rFonts w:ascii="Times New Roman" w:hAnsi="Times New Roman" w:cs="Times New Roman"/>
          <w:sz w:val="28"/>
          <w:szCs w:val="28"/>
        </w:rPr>
      </w:pPr>
      <w:r w:rsidRPr="0045466B">
        <w:rPr>
          <w:rFonts w:ascii="Times New Roman" w:hAnsi="Times New Roman" w:cs="Times New Roman"/>
          <w:sz w:val="28"/>
          <w:szCs w:val="28"/>
        </w:rPr>
        <w:t>2.</w:t>
      </w:r>
      <w:r w:rsidR="00F7667A">
        <w:rPr>
          <w:rFonts w:ascii="Times New Roman" w:hAnsi="Times New Roman" w:cs="Times New Roman"/>
          <w:sz w:val="28"/>
          <w:szCs w:val="28"/>
        </w:rPr>
        <w:t> </w:t>
      </w:r>
      <w:r w:rsidRPr="00231CEA">
        <w:rPr>
          <w:rFonts w:ascii="Times New Roman" w:hAnsi="Times New Roman" w:cs="Times New Roman"/>
          <w:sz w:val="28"/>
          <w:szCs w:val="28"/>
        </w:rPr>
        <w:t>Департамент фінансів</w:t>
      </w:r>
      <w:r>
        <w:rPr>
          <w:rFonts w:ascii="Times New Roman" w:hAnsi="Times New Roman" w:cs="Times New Roman"/>
          <w:sz w:val="28"/>
          <w:szCs w:val="28"/>
        </w:rPr>
        <w:t xml:space="preserve"> Івано-Франківської</w:t>
      </w:r>
      <w:r w:rsidRPr="00231CEA">
        <w:rPr>
          <w:rFonts w:ascii="Times New Roman" w:hAnsi="Times New Roman" w:cs="Times New Roman"/>
          <w:sz w:val="28"/>
          <w:szCs w:val="28"/>
        </w:rPr>
        <w:t xml:space="preserve"> обл</w:t>
      </w:r>
      <w:r>
        <w:rPr>
          <w:rFonts w:ascii="Times New Roman" w:hAnsi="Times New Roman" w:cs="Times New Roman"/>
          <w:sz w:val="28"/>
          <w:szCs w:val="28"/>
        </w:rPr>
        <w:t xml:space="preserve">асної </w:t>
      </w:r>
      <w:r w:rsidRPr="00231CEA">
        <w:rPr>
          <w:rFonts w:ascii="Times New Roman" w:hAnsi="Times New Roman" w:cs="Times New Roman"/>
          <w:sz w:val="28"/>
          <w:szCs w:val="28"/>
        </w:rPr>
        <w:t>держ</w:t>
      </w:r>
      <w:r>
        <w:rPr>
          <w:rFonts w:ascii="Times New Roman" w:hAnsi="Times New Roman" w:cs="Times New Roman"/>
          <w:sz w:val="28"/>
          <w:szCs w:val="28"/>
        </w:rPr>
        <w:t xml:space="preserve">авної </w:t>
      </w:r>
      <w:r w:rsidRPr="00231CEA">
        <w:rPr>
          <w:rFonts w:ascii="Times New Roman" w:hAnsi="Times New Roman" w:cs="Times New Roman"/>
          <w:sz w:val="28"/>
          <w:szCs w:val="28"/>
        </w:rPr>
        <w:t xml:space="preserve">адміністрації відповідно до поданої заявки на фінансування видатків та зареєстрованих фінансових зобов’язань у межах помісячного розпису асигнувань загального фонду обласного бюджету на відповідний рік фінансує </w:t>
      </w:r>
      <w:r w:rsidR="00116594">
        <w:rPr>
          <w:rFonts w:ascii="Times New Roman" w:hAnsi="Times New Roman" w:cs="Times New Roman"/>
          <w:sz w:val="28"/>
          <w:szCs w:val="28"/>
        </w:rPr>
        <w:t>Д</w:t>
      </w:r>
      <w:r w:rsidRPr="00231CEA">
        <w:rPr>
          <w:rFonts w:ascii="Times New Roman" w:hAnsi="Times New Roman" w:cs="Times New Roman"/>
          <w:sz w:val="28"/>
          <w:szCs w:val="28"/>
        </w:rPr>
        <w:t>епартамент для надання у визначених цим Порядком випадках матеріальної допомоги учасникам антитерористичної операції</w:t>
      </w:r>
      <w:r w:rsidR="00AC0490">
        <w:rPr>
          <w:rFonts w:ascii="Times New Roman" w:hAnsi="Times New Roman" w:cs="Times New Roman"/>
          <w:sz w:val="28"/>
          <w:szCs w:val="28"/>
        </w:rPr>
        <w:t xml:space="preserve">, </w:t>
      </w:r>
      <w:proofErr w:type="spellStart"/>
      <w:r w:rsidR="00AC0490">
        <w:rPr>
          <w:rFonts w:ascii="Times New Roman" w:hAnsi="Times New Roman" w:cs="Times New Roman"/>
          <w:sz w:val="28"/>
          <w:szCs w:val="28"/>
        </w:rPr>
        <w:t>Операції</w:t>
      </w:r>
      <w:proofErr w:type="spellEnd"/>
      <w:r w:rsidR="00AC0490">
        <w:rPr>
          <w:rFonts w:ascii="Times New Roman" w:hAnsi="Times New Roman" w:cs="Times New Roman"/>
          <w:sz w:val="28"/>
          <w:szCs w:val="28"/>
        </w:rPr>
        <w:t xml:space="preserve"> Об’єднаних Сил</w:t>
      </w:r>
      <w:r w:rsidRPr="00231CEA">
        <w:rPr>
          <w:rFonts w:ascii="Times New Roman" w:hAnsi="Times New Roman" w:cs="Times New Roman"/>
          <w:sz w:val="28"/>
          <w:szCs w:val="28"/>
        </w:rPr>
        <w:t xml:space="preserve"> та членам їх сімей для подальшого перерахування на особистий банківський рахунок одержувача допомоги або через поштове відділення.</w:t>
      </w:r>
    </w:p>
    <w:p w:rsidR="005337B6" w:rsidRPr="00A05A7C" w:rsidRDefault="005337B6" w:rsidP="005337B6">
      <w:pPr>
        <w:ind w:firstLine="567"/>
        <w:jc w:val="both"/>
        <w:rPr>
          <w:rFonts w:ascii="Times New Roman" w:hAnsi="Times New Roman" w:cs="Times New Roman"/>
          <w:sz w:val="28"/>
          <w:szCs w:val="28"/>
        </w:rPr>
      </w:pPr>
    </w:p>
    <w:p w:rsidR="005337B6" w:rsidRPr="00231CEA" w:rsidRDefault="005337B6" w:rsidP="005337B6">
      <w:pPr>
        <w:ind w:firstLine="567"/>
        <w:jc w:val="both"/>
        <w:rPr>
          <w:rFonts w:ascii="Times New Roman" w:hAnsi="Times New Roman" w:cs="Times New Roman"/>
          <w:sz w:val="28"/>
          <w:szCs w:val="28"/>
        </w:rPr>
      </w:pPr>
      <w:r w:rsidRPr="0045466B">
        <w:rPr>
          <w:rFonts w:ascii="Times New Roman" w:hAnsi="Times New Roman" w:cs="Times New Roman"/>
          <w:sz w:val="28"/>
          <w:szCs w:val="28"/>
          <w:lang w:val="ru-RU"/>
        </w:rPr>
        <w:t xml:space="preserve">3. </w:t>
      </w:r>
      <w:r w:rsidRPr="00231CEA">
        <w:rPr>
          <w:rFonts w:ascii="Times New Roman" w:hAnsi="Times New Roman" w:cs="Times New Roman"/>
          <w:sz w:val="28"/>
          <w:szCs w:val="28"/>
        </w:rPr>
        <w:t>Складання та подання фінансової і бюджетної звітності про використання бюджетних коштів, а також контроль за їх цільовим витрачанням здійснюється в установленому законодавством порядку.</w:t>
      </w:r>
    </w:p>
    <w:p w:rsidR="005337B6" w:rsidRDefault="005337B6" w:rsidP="005337B6">
      <w:pPr>
        <w:ind w:firstLine="567"/>
        <w:jc w:val="both"/>
        <w:rPr>
          <w:rFonts w:ascii="Times New Roman" w:hAnsi="Times New Roman" w:cs="Times New Roman"/>
          <w:sz w:val="28"/>
          <w:szCs w:val="28"/>
        </w:rPr>
      </w:pPr>
    </w:p>
    <w:p w:rsidR="00B57AE2" w:rsidRPr="00231CEA" w:rsidRDefault="00B57AE2" w:rsidP="005337B6">
      <w:pPr>
        <w:ind w:firstLine="567"/>
        <w:jc w:val="both"/>
        <w:rPr>
          <w:rFonts w:ascii="Times New Roman" w:hAnsi="Times New Roman" w:cs="Times New Roman"/>
          <w:sz w:val="28"/>
          <w:szCs w:val="28"/>
        </w:rPr>
      </w:pPr>
    </w:p>
    <w:p w:rsidR="00E17624" w:rsidRPr="00E17624" w:rsidRDefault="00E17624" w:rsidP="00E17624">
      <w:pPr>
        <w:jc w:val="both"/>
        <w:rPr>
          <w:rFonts w:ascii="Times New Roman" w:hAnsi="Times New Roman" w:cs="Times New Roman"/>
          <w:b/>
          <w:sz w:val="28"/>
          <w:szCs w:val="28"/>
        </w:rPr>
      </w:pPr>
      <w:r w:rsidRPr="00E17624">
        <w:rPr>
          <w:rFonts w:ascii="Times New Roman" w:hAnsi="Times New Roman" w:cs="Times New Roman"/>
          <w:b/>
          <w:sz w:val="28"/>
          <w:szCs w:val="28"/>
        </w:rPr>
        <w:t xml:space="preserve">В. о. директора департаменту </w:t>
      </w:r>
    </w:p>
    <w:p w:rsidR="00E17624" w:rsidRPr="00E17624" w:rsidRDefault="00E17624" w:rsidP="00E17624">
      <w:pPr>
        <w:jc w:val="both"/>
        <w:rPr>
          <w:rFonts w:ascii="Times New Roman" w:hAnsi="Times New Roman" w:cs="Times New Roman"/>
          <w:b/>
          <w:sz w:val="28"/>
          <w:szCs w:val="28"/>
        </w:rPr>
      </w:pPr>
      <w:r w:rsidRPr="00E17624">
        <w:rPr>
          <w:rFonts w:ascii="Times New Roman" w:hAnsi="Times New Roman" w:cs="Times New Roman"/>
          <w:b/>
          <w:sz w:val="28"/>
          <w:szCs w:val="28"/>
        </w:rPr>
        <w:t xml:space="preserve">соціальної політики </w:t>
      </w:r>
    </w:p>
    <w:p w:rsidR="00E17624" w:rsidRPr="00E17624" w:rsidRDefault="00E17624" w:rsidP="00E17624">
      <w:pPr>
        <w:jc w:val="both"/>
        <w:rPr>
          <w:rFonts w:ascii="Times New Roman" w:hAnsi="Times New Roman" w:cs="Times New Roman"/>
          <w:b/>
          <w:sz w:val="28"/>
          <w:szCs w:val="28"/>
        </w:rPr>
      </w:pPr>
      <w:r w:rsidRPr="00E17624">
        <w:rPr>
          <w:rFonts w:ascii="Times New Roman" w:hAnsi="Times New Roman" w:cs="Times New Roman"/>
          <w:b/>
          <w:sz w:val="28"/>
          <w:szCs w:val="28"/>
        </w:rPr>
        <w:t xml:space="preserve">Івано-Франківської обласної </w:t>
      </w:r>
    </w:p>
    <w:p w:rsidR="00E17624" w:rsidRPr="00E17624" w:rsidRDefault="00E17624" w:rsidP="00E17624">
      <w:pPr>
        <w:jc w:val="both"/>
        <w:rPr>
          <w:rFonts w:ascii="Times New Roman" w:hAnsi="Times New Roman" w:cs="Times New Roman"/>
          <w:b/>
          <w:sz w:val="28"/>
          <w:szCs w:val="28"/>
        </w:rPr>
      </w:pPr>
      <w:r w:rsidRPr="00E17624">
        <w:rPr>
          <w:rFonts w:ascii="Times New Roman" w:hAnsi="Times New Roman" w:cs="Times New Roman"/>
          <w:b/>
          <w:sz w:val="28"/>
          <w:szCs w:val="28"/>
        </w:rPr>
        <w:t>державної адміністрації                                                                Галина СЕНИК</w:t>
      </w:r>
    </w:p>
    <w:p w:rsidR="002A3581" w:rsidRDefault="002A3581"/>
    <w:sectPr w:rsidR="002A3581" w:rsidSect="00DA5857">
      <w:headerReference w:type="default" r:id="rId9"/>
      <w:pgSz w:w="11909" w:h="16838"/>
      <w:pgMar w:top="1134" w:right="567" w:bottom="1134" w:left="1701" w:header="39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56" w:rsidRDefault="004A0556" w:rsidP="00DA5857">
      <w:r>
        <w:separator/>
      </w:r>
    </w:p>
  </w:endnote>
  <w:endnote w:type="continuationSeparator" w:id="0">
    <w:p w:rsidR="004A0556" w:rsidRDefault="004A0556" w:rsidP="00DA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56" w:rsidRDefault="004A0556" w:rsidP="00DA5857">
      <w:r>
        <w:separator/>
      </w:r>
    </w:p>
  </w:footnote>
  <w:footnote w:type="continuationSeparator" w:id="0">
    <w:p w:rsidR="004A0556" w:rsidRDefault="004A0556" w:rsidP="00DA5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79350"/>
      <w:docPartObj>
        <w:docPartGallery w:val="Page Numbers (Top of Page)"/>
        <w:docPartUnique/>
      </w:docPartObj>
    </w:sdtPr>
    <w:sdtEndPr>
      <w:rPr>
        <w:rFonts w:ascii="Times New Roman" w:hAnsi="Times New Roman" w:cs="Times New Roman"/>
      </w:rPr>
    </w:sdtEndPr>
    <w:sdtContent>
      <w:p w:rsidR="00DA5857" w:rsidRPr="00DA5857" w:rsidRDefault="00430EDA">
        <w:pPr>
          <w:pStyle w:val="a4"/>
          <w:jc w:val="center"/>
          <w:rPr>
            <w:rFonts w:ascii="Times New Roman" w:hAnsi="Times New Roman" w:cs="Times New Roman"/>
          </w:rPr>
        </w:pPr>
        <w:r w:rsidRPr="00DA5857">
          <w:rPr>
            <w:rFonts w:ascii="Times New Roman" w:hAnsi="Times New Roman" w:cs="Times New Roman"/>
          </w:rPr>
          <w:fldChar w:fldCharType="begin"/>
        </w:r>
        <w:r w:rsidR="00DA5857" w:rsidRPr="00DA5857">
          <w:rPr>
            <w:rFonts w:ascii="Times New Roman" w:hAnsi="Times New Roman" w:cs="Times New Roman"/>
          </w:rPr>
          <w:instrText>PAGE   \* MERGEFORMAT</w:instrText>
        </w:r>
        <w:r w:rsidRPr="00DA5857">
          <w:rPr>
            <w:rFonts w:ascii="Times New Roman" w:hAnsi="Times New Roman" w:cs="Times New Roman"/>
          </w:rPr>
          <w:fldChar w:fldCharType="separate"/>
        </w:r>
        <w:r w:rsidR="001327E1" w:rsidRPr="001327E1">
          <w:rPr>
            <w:rFonts w:ascii="Times New Roman" w:hAnsi="Times New Roman" w:cs="Times New Roman"/>
            <w:noProof/>
            <w:lang w:val="ru-RU"/>
          </w:rPr>
          <w:t>12</w:t>
        </w:r>
        <w:r w:rsidRPr="00DA5857">
          <w:rPr>
            <w:rFonts w:ascii="Times New Roman" w:hAnsi="Times New Roman" w:cs="Times New Roman"/>
          </w:rPr>
          <w:fldChar w:fldCharType="end"/>
        </w:r>
      </w:p>
    </w:sdtContent>
  </w:sdt>
  <w:p w:rsidR="00DA5857" w:rsidRDefault="00DA58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EE7"/>
    <w:multiLevelType w:val="hybridMultilevel"/>
    <w:tmpl w:val="87926C88"/>
    <w:lvl w:ilvl="0" w:tplc="E7BA6350">
      <w:start w:val="1"/>
      <w:numFmt w:val="decimal"/>
      <w:lvlText w:val="%1."/>
      <w:lvlJc w:val="left"/>
      <w:pPr>
        <w:ind w:left="1265" w:hanging="360"/>
      </w:pPr>
      <w:rPr>
        <w:rFonts w:hint="default"/>
        <w:b w:val="0"/>
      </w:rPr>
    </w:lvl>
    <w:lvl w:ilvl="1" w:tplc="04220019" w:tentative="1">
      <w:start w:val="1"/>
      <w:numFmt w:val="lowerLetter"/>
      <w:lvlText w:val="%2."/>
      <w:lvlJc w:val="left"/>
      <w:pPr>
        <w:ind w:left="1985" w:hanging="360"/>
      </w:pPr>
    </w:lvl>
    <w:lvl w:ilvl="2" w:tplc="0422001B" w:tentative="1">
      <w:start w:val="1"/>
      <w:numFmt w:val="lowerRoman"/>
      <w:lvlText w:val="%3."/>
      <w:lvlJc w:val="right"/>
      <w:pPr>
        <w:ind w:left="2705" w:hanging="180"/>
      </w:pPr>
    </w:lvl>
    <w:lvl w:ilvl="3" w:tplc="0422000F" w:tentative="1">
      <w:start w:val="1"/>
      <w:numFmt w:val="decimal"/>
      <w:lvlText w:val="%4."/>
      <w:lvlJc w:val="left"/>
      <w:pPr>
        <w:ind w:left="3425" w:hanging="360"/>
      </w:pPr>
    </w:lvl>
    <w:lvl w:ilvl="4" w:tplc="04220019" w:tentative="1">
      <w:start w:val="1"/>
      <w:numFmt w:val="lowerLetter"/>
      <w:lvlText w:val="%5."/>
      <w:lvlJc w:val="left"/>
      <w:pPr>
        <w:ind w:left="4145" w:hanging="360"/>
      </w:pPr>
    </w:lvl>
    <w:lvl w:ilvl="5" w:tplc="0422001B" w:tentative="1">
      <w:start w:val="1"/>
      <w:numFmt w:val="lowerRoman"/>
      <w:lvlText w:val="%6."/>
      <w:lvlJc w:val="right"/>
      <w:pPr>
        <w:ind w:left="4865" w:hanging="180"/>
      </w:pPr>
    </w:lvl>
    <w:lvl w:ilvl="6" w:tplc="0422000F" w:tentative="1">
      <w:start w:val="1"/>
      <w:numFmt w:val="decimal"/>
      <w:lvlText w:val="%7."/>
      <w:lvlJc w:val="left"/>
      <w:pPr>
        <w:ind w:left="5585" w:hanging="360"/>
      </w:pPr>
    </w:lvl>
    <w:lvl w:ilvl="7" w:tplc="04220019" w:tentative="1">
      <w:start w:val="1"/>
      <w:numFmt w:val="lowerLetter"/>
      <w:lvlText w:val="%8."/>
      <w:lvlJc w:val="left"/>
      <w:pPr>
        <w:ind w:left="6305" w:hanging="360"/>
      </w:pPr>
    </w:lvl>
    <w:lvl w:ilvl="8" w:tplc="0422001B" w:tentative="1">
      <w:start w:val="1"/>
      <w:numFmt w:val="lowerRoman"/>
      <w:lvlText w:val="%9."/>
      <w:lvlJc w:val="right"/>
      <w:pPr>
        <w:ind w:left="7025" w:hanging="180"/>
      </w:pPr>
    </w:lvl>
  </w:abstractNum>
  <w:abstractNum w:abstractNumId="1">
    <w:nsid w:val="36337FE1"/>
    <w:multiLevelType w:val="hybridMultilevel"/>
    <w:tmpl w:val="024C77C8"/>
    <w:lvl w:ilvl="0" w:tplc="EA3450D2">
      <w:start w:val="1"/>
      <w:numFmt w:val="decimal"/>
      <w:lvlText w:val="%1."/>
      <w:lvlJc w:val="left"/>
      <w:pPr>
        <w:ind w:left="1265" w:hanging="360"/>
      </w:pPr>
      <w:rPr>
        <w:rFonts w:hint="default"/>
      </w:rPr>
    </w:lvl>
    <w:lvl w:ilvl="1" w:tplc="04220019" w:tentative="1">
      <w:start w:val="1"/>
      <w:numFmt w:val="lowerLetter"/>
      <w:lvlText w:val="%2."/>
      <w:lvlJc w:val="left"/>
      <w:pPr>
        <w:ind w:left="1985" w:hanging="360"/>
      </w:pPr>
    </w:lvl>
    <w:lvl w:ilvl="2" w:tplc="0422001B" w:tentative="1">
      <w:start w:val="1"/>
      <w:numFmt w:val="lowerRoman"/>
      <w:lvlText w:val="%3."/>
      <w:lvlJc w:val="right"/>
      <w:pPr>
        <w:ind w:left="2705" w:hanging="180"/>
      </w:pPr>
    </w:lvl>
    <w:lvl w:ilvl="3" w:tplc="0422000F" w:tentative="1">
      <w:start w:val="1"/>
      <w:numFmt w:val="decimal"/>
      <w:lvlText w:val="%4."/>
      <w:lvlJc w:val="left"/>
      <w:pPr>
        <w:ind w:left="3425" w:hanging="360"/>
      </w:pPr>
    </w:lvl>
    <w:lvl w:ilvl="4" w:tplc="04220019" w:tentative="1">
      <w:start w:val="1"/>
      <w:numFmt w:val="lowerLetter"/>
      <w:lvlText w:val="%5."/>
      <w:lvlJc w:val="left"/>
      <w:pPr>
        <w:ind w:left="4145" w:hanging="360"/>
      </w:pPr>
    </w:lvl>
    <w:lvl w:ilvl="5" w:tplc="0422001B" w:tentative="1">
      <w:start w:val="1"/>
      <w:numFmt w:val="lowerRoman"/>
      <w:lvlText w:val="%6."/>
      <w:lvlJc w:val="right"/>
      <w:pPr>
        <w:ind w:left="4865" w:hanging="180"/>
      </w:pPr>
    </w:lvl>
    <w:lvl w:ilvl="6" w:tplc="0422000F" w:tentative="1">
      <w:start w:val="1"/>
      <w:numFmt w:val="decimal"/>
      <w:lvlText w:val="%7."/>
      <w:lvlJc w:val="left"/>
      <w:pPr>
        <w:ind w:left="5585" w:hanging="360"/>
      </w:pPr>
    </w:lvl>
    <w:lvl w:ilvl="7" w:tplc="04220019" w:tentative="1">
      <w:start w:val="1"/>
      <w:numFmt w:val="lowerLetter"/>
      <w:lvlText w:val="%8."/>
      <w:lvlJc w:val="left"/>
      <w:pPr>
        <w:ind w:left="6305" w:hanging="360"/>
      </w:pPr>
    </w:lvl>
    <w:lvl w:ilvl="8" w:tplc="0422001B" w:tentative="1">
      <w:start w:val="1"/>
      <w:numFmt w:val="lowerRoman"/>
      <w:lvlText w:val="%9."/>
      <w:lvlJc w:val="right"/>
      <w:pPr>
        <w:ind w:left="7025" w:hanging="180"/>
      </w:pPr>
    </w:lvl>
  </w:abstractNum>
  <w:abstractNum w:abstractNumId="2">
    <w:nsid w:val="7738709F"/>
    <w:multiLevelType w:val="hybridMultilevel"/>
    <w:tmpl w:val="127A2F1E"/>
    <w:lvl w:ilvl="0" w:tplc="B50E8336">
      <w:start w:val="1"/>
      <w:numFmt w:val="decimal"/>
      <w:lvlText w:val="%1."/>
      <w:lvlJc w:val="left"/>
      <w:pPr>
        <w:ind w:left="720" w:hanging="360"/>
      </w:pPr>
      <w:rPr>
        <w:sz w:val="28"/>
      </w:rPr>
    </w:lvl>
    <w:lvl w:ilvl="1" w:tplc="04220019">
      <w:start w:val="1"/>
      <w:numFmt w:val="decimal"/>
      <w:lvlText w:val="%2."/>
      <w:lvlJc w:val="left"/>
      <w:pPr>
        <w:tabs>
          <w:tab w:val="num" w:pos="1440"/>
        </w:tabs>
        <w:ind w:left="1440" w:hanging="360"/>
      </w:pPr>
    </w:lvl>
    <w:lvl w:ilvl="2" w:tplc="0422001B">
      <w:start w:val="1"/>
      <w:numFmt w:val="decimal"/>
      <w:pStyle w:val="3"/>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B6"/>
    <w:rsid w:val="000024AA"/>
    <w:rsid w:val="00010A89"/>
    <w:rsid w:val="000A3C54"/>
    <w:rsid w:val="00112AE0"/>
    <w:rsid w:val="00116594"/>
    <w:rsid w:val="001327E1"/>
    <w:rsid w:val="00137C7B"/>
    <w:rsid w:val="00166AB3"/>
    <w:rsid w:val="001D4A7C"/>
    <w:rsid w:val="001E167B"/>
    <w:rsid w:val="0027297A"/>
    <w:rsid w:val="002A3581"/>
    <w:rsid w:val="002F3965"/>
    <w:rsid w:val="0030083F"/>
    <w:rsid w:val="00332734"/>
    <w:rsid w:val="00375B54"/>
    <w:rsid w:val="00394305"/>
    <w:rsid w:val="00396FC3"/>
    <w:rsid w:val="003A28B2"/>
    <w:rsid w:val="0040440D"/>
    <w:rsid w:val="00416587"/>
    <w:rsid w:val="00430EDA"/>
    <w:rsid w:val="004552A8"/>
    <w:rsid w:val="004A0556"/>
    <w:rsid w:val="004A06B9"/>
    <w:rsid w:val="004B7307"/>
    <w:rsid w:val="004D1E9C"/>
    <w:rsid w:val="0051765C"/>
    <w:rsid w:val="005226D3"/>
    <w:rsid w:val="005337B6"/>
    <w:rsid w:val="005774E6"/>
    <w:rsid w:val="005B40C5"/>
    <w:rsid w:val="005C5A20"/>
    <w:rsid w:val="005D4E72"/>
    <w:rsid w:val="005D7C93"/>
    <w:rsid w:val="00622548"/>
    <w:rsid w:val="00642B17"/>
    <w:rsid w:val="0065464C"/>
    <w:rsid w:val="0068650B"/>
    <w:rsid w:val="006A0BB1"/>
    <w:rsid w:val="006B0B8D"/>
    <w:rsid w:val="007045FE"/>
    <w:rsid w:val="0071617E"/>
    <w:rsid w:val="0079448B"/>
    <w:rsid w:val="007B3EBB"/>
    <w:rsid w:val="007C0E3A"/>
    <w:rsid w:val="008005E4"/>
    <w:rsid w:val="0089385D"/>
    <w:rsid w:val="008960B6"/>
    <w:rsid w:val="008A0E9C"/>
    <w:rsid w:val="008B2DE6"/>
    <w:rsid w:val="008C1C48"/>
    <w:rsid w:val="00904FB5"/>
    <w:rsid w:val="00907B60"/>
    <w:rsid w:val="0091036D"/>
    <w:rsid w:val="00976B30"/>
    <w:rsid w:val="00991DCC"/>
    <w:rsid w:val="009B25BC"/>
    <w:rsid w:val="009F2F0C"/>
    <w:rsid w:val="009F5C05"/>
    <w:rsid w:val="00A032E0"/>
    <w:rsid w:val="00A36EDC"/>
    <w:rsid w:val="00AC0490"/>
    <w:rsid w:val="00AF6295"/>
    <w:rsid w:val="00B07BC4"/>
    <w:rsid w:val="00B57AE2"/>
    <w:rsid w:val="00B85A06"/>
    <w:rsid w:val="00BA727B"/>
    <w:rsid w:val="00BC2313"/>
    <w:rsid w:val="00BE0CBE"/>
    <w:rsid w:val="00BE274E"/>
    <w:rsid w:val="00C07279"/>
    <w:rsid w:val="00C241FC"/>
    <w:rsid w:val="00C75809"/>
    <w:rsid w:val="00C82053"/>
    <w:rsid w:val="00C83208"/>
    <w:rsid w:val="00CB324A"/>
    <w:rsid w:val="00CC1D0E"/>
    <w:rsid w:val="00D07AEA"/>
    <w:rsid w:val="00D649F8"/>
    <w:rsid w:val="00D979DD"/>
    <w:rsid w:val="00DA5857"/>
    <w:rsid w:val="00DF7C48"/>
    <w:rsid w:val="00E17624"/>
    <w:rsid w:val="00E17941"/>
    <w:rsid w:val="00E3246E"/>
    <w:rsid w:val="00E87545"/>
    <w:rsid w:val="00F15402"/>
    <w:rsid w:val="00F17374"/>
    <w:rsid w:val="00F20360"/>
    <w:rsid w:val="00F34A10"/>
    <w:rsid w:val="00F5432E"/>
    <w:rsid w:val="00F6124A"/>
    <w:rsid w:val="00F62B59"/>
    <w:rsid w:val="00F7667A"/>
    <w:rsid w:val="00F9385B"/>
    <w:rsid w:val="00FC36F3"/>
    <w:rsid w:val="00FC78F8"/>
    <w:rsid w:val="00FD4E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B6"/>
    <w:pPr>
      <w:widowControl w:val="0"/>
      <w:spacing w:after="0" w:line="240" w:lineRule="auto"/>
    </w:pPr>
    <w:rPr>
      <w:rFonts w:ascii="Courier New" w:eastAsia="Courier New" w:hAnsi="Courier New" w:cs="Courier New"/>
      <w:color w:val="000000"/>
      <w:sz w:val="24"/>
      <w:szCs w:val="24"/>
      <w:lang w:eastAsia="uk-UA"/>
    </w:rPr>
  </w:style>
  <w:style w:type="paragraph" w:styleId="3">
    <w:name w:val="heading 3"/>
    <w:basedOn w:val="a"/>
    <w:next w:val="a"/>
    <w:link w:val="30"/>
    <w:semiHidden/>
    <w:unhideWhenUsed/>
    <w:qFormat/>
    <w:rsid w:val="005337B6"/>
    <w:pPr>
      <w:keepNext/>
      <w:widowControl/>
      <w:numPr>
        <w:ilvl w:val="2"/>
        <w:numId w:val="3"/>
      </w:numPr>
      <w:suppressAutoHyphens/>
      <w:jc w:val="both"/>
      <w:outlineLvl w:val="2"/>
    </w:pPr>
    <w:rPr>
      <w:rFonts w:ascii="Times New Roman" w:eastAsia="Times New Roman" w:hAnsi="Times New Roman" w:cs="Times New Roman"/>
      <w:b/>
      <w:bCs/>
      <w:color w:val="auto"/>
      <w:sz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7B6"/>
    <w:pPr>
      <w:widowControl w:val="0"/>
      <w:spacing w:after="0" w:line="240" w:lineRule="auto"/>
    </w:pPr>
    <w:rPr>
      <w:rFonts w:ascii="Courier New" w:eastAsia="Courier New" w:hAnsi="Courier New" w:cs="Courier New"/>
      <w:color w:val="000000"/>
      <w:sz w:val="24"/>
      <w:szCs w:val="24"/>
      <w:lang w:eastAsia="uk-UA"/>
    </w:rPr>
  </w:style>
  <w:style w:type="character" w:customStyle="1" w:styleId="30">
    <w:name w:val="Заголовок 3 Знак"/>
    <w:basedOn w:val="a0"/>
    <w:link w:val="3"/>
    <w:semiHidden/>
    <w:rsid w:val="005337B6"/>
    <w:rPr>
      <w:rFonts w:ascii="Times New Roman" w:eastAsia="Times New Roman" w:hAnsi="Times New Roman" w:cs="Times New Roman"/>
      <w:b/>
      <w:bCs/>
      <w:sz w:val="28"/>
      <w:szCs w:val="24"/>
      <w:lang w:val="ru-RU" w:eastAsia="zh-CN"/>
    </w:rPr>
  </w:style>
  <w:style w:type="paragraph" w:styleId="a4">
    <w:name w:val="header"/>
    <w:basedOn w:val="a"/>
    <w:link w:val="a5"/>
    <w:uiPriority w:val="99"/>
    <w:unhideWhenUsed/>
    <w:rsid w:val="00DA5857"/>
    <w:pPr>
      <w:tabs>
        <w:tab w:val="center" w:pos="4819"/>
        <w:tab w:val="right" w:pos="9639"/>
      </w:tabs>
    </w:pPr>
  </w:style>
  <w:style w:type="character" w:customStyle="1" w:styleId="a5">
    <w:name w:val="Верхній колонтитул Знак"/>
    <w:basedOn w:val="a0"/>
    <w:link w:val="a4"/>
    <w:uiPriority w:val="99"/>
    <w:rsid w:val="00DA5857"/>
    <w:rPr>
      <w:rFonts w:ascii="Courier New" w:eastAsia="Courier New" w:hAnsi="Courier New" w:cs="Courier New"/>
      <w:color w:val="000000"/>
      <w:sz w:val="24"/>
      <w:szCs w:val="24"/>
      <w:lang w:eastAsia="uk-UA"/>
    </w:rPr>
  </w:style>
  <w:style w:type="paragraph" w:styleId="a6">
    <w:name w:val="footer"/>
    <w:basedOn w:val="a"/>
    <w:link w:val="a7"/>
    <w:uiPriority w:val="99"/>
    <w:unhideWhenUsed/>
    <w:rsid w:val="00DA5857"/>
    <w:pPr>
      <w:tabs>
        <w:tab w:val="center" w:pos="4819"/>
        <w:tab w:val="right" w:pos="9639"/>
      </w:tabs>
    </w:pPr>
  </w:style>
  <w:style w:type="character" w:customStyle="1" w:styleId="a7">
    <w:name w:val="Нижній колонтитул Знак"/>
    <w:basedOn w:val="a0"/>
    <w:link w:val="a6"/>
    <w:uiPriority w:val="99"/>
    <w:rsid w:val="00DA5857"/>
    <w:rPr>
      <w:rFonts w:ascii="Courier New" w:eastAsia="Courier New" w:hAnsi="Courier New" w:cs="Courier New"/>
      <w:color w:val="000000"/>
      <w:sz w:val="24"/>
      <w:szCs w:val="24"/>
      <w:lang w:eastAsia="uk-UA"/>
    </w:rPr>
  </w:style>
  <w:style w:type="paragraph" w:styleId="a8">
    <w:name w:val="List Paragraph"/>
    <w:basedOn w:val="a"/>
    <w:uiPriority w:val="34"/>
    <w:qFormat/>
    <w:rsid w:val="00394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B6"/>
    <w:pPr>
      <w:widowControl w:val="0"/>
      <w:spacing w:after="0" w:line="240" w:lineRule="auto"/>
    </w:pPr>
    <w:rPr>
      <w:rFonts w:ascii="Courier New" w:eastAsia="Courier New" w:hAnsi="Courier New" w:cs="Courier New"/>
      <w:color w:val="000000"/>
      <w:sz w:val="24"/>
      <w:szCs w:val="24"/>
      <w:lang w:eastAsia="uk-UA"/>
    </w:rPr>
  </w:style>
  <w:style w:type="paragraph" w:styleId="3">
    <w:name w:val="heading 3"/>
    <w:basedOn w:val="a"/>
    <w:next w:val="a"/>
    <w:link w:val="30"/>
    <w:semiHidden/>
    <w:unhideWhenUsed/>
    <w:qFormat/>
    <w:rsid w:val="005337B6"/>
    <w:pPr>
      <w:keepNext/>
      <w:widowControl/>
      <w:numPr>
        <w:ilvl w:val="2"/>
        <w:numId w:val="3"/>
      </w:numPr>
      <w:suppressAutoHyphens/>
      <w:jc w:val="both"/>
      <w:outlineLvl w:val="2"/>
    </w:pPr>
    <w:rPr>
      <w:rFonts w:ascii="Times New Roman" w:eastAsia="Times New Roman" w:hAnsi="Times New Roman" w:cs="Times New Roman"/>
      <w:b/>
      <w:bCs/>
      <w:color w:val="auto"/>
      <w:sz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7B6"/>
    <w:pPr>
      <w:widowControl w:val="0"/>
      <w:spacing w:after="0" w:line="240" w:lineRule="auto"/>
    </w:pPr>
    <w:rPr>
      <w:rFonts w:ascii="Courier New" w:eastAsia="Courier New" w:hAnsi="Courier New" w:cs="Courier New"/>
      <w:color w:val="000000"/>
      <w:sz w:val="24"/>
      <w:szCs w:val="24"/>
      <w:lang w:eastAsia="uk-UA"/>
    </w:rPr>
  </w:style>
  <w:style w:type="character" w:customStyle="1" w:styleId="30">
    <w:name w:val="Заголовок 3 Знак"/>
    <w:basedOn w:val="a0"/>
    <w:link w:val="3"/>
    <w:semiHidden/>
    <w:rsid w:val="005337B6"/>
    <w:rPr>
      <w:rFonts w:ascii="Times New Roman" w:eastAsia="Times New Roman" w:hAnsi="Times New Roman" w:cs="Times New Roman"/>
      <w:b/>
      <w:bCs/>
      <w:sz w:val="28"/>
      <w:szCs w:val="24"/>
      <w:lang w:val="ru-RU" w:eastAsia="zh-CN"/>
    </w:rPr>
  </w:style>
  <w:style w:type="paragraph" w:styleId="a4">
    <w:name w:val="header"/>
    <w:basedOn w:val="a"/>
    <w:link w:val="a5"/>
    <w:uiPriority w:val="99"/>
    <w:unhideWhenUsed/>
    <w:rsid w:val="00DA5857"/>
    <w:pPr>
      <w:tabs>
        <w:tab w:val="center" w:pos="4819"/>
        <w:tab w:val="right" w:pos="9639"/>
      </w:tabs>
    </w:pPr>
  </w:style>
  <w:style w:type="character" w:customStyle="1" w:styleId="a5">
    <w:name w:val="Верхній колонтитул Знак"/>
    <w:basedOn w:val="a0"/>
    <w:link w:val="a4"/>
    <w:uiPriority w:val="99"/>
    <w:rsid w:val="00DA5857"/>
    <w:rPr>
      <w:rFonts w:ascii="Courier New" w:eastAsia="Courier New" w:hAnsi="Courier New" w:cs="Courier New"/>
      <w:color w:val="000000"/>
      <w:sz w:val="24"/>
      <w:szCs w:val="24"/>
      <w:lang w:eastAsia="uk-UA"/>
    </w:rPr>
  </w:style>
  <w:style w:type="paragraph" w:styleId="a6">
    <w:name w:val="footer"/>
    <w:basedOn w:val="a"/>
    <w:link w:val="a7"/>
    <w:uiPriority w:val="99"/>
    <w:unhideWhenUsed/>
    <w:rsid w:val="00DA5857"/>
    <w:pPr>
      <w:tabs>
        <w:tab w:val="center" w:pos="4819"/>
        <w:tab w:val="right" w:pos="9639"/>
      </w:tabs>
    </w:pPr>
  </w:style>
  <w:style w:type="character" w:customStyle="1" w:styleId="a7">
    <w:name w:val="Нижній колонтитул Знак"/>
    <w:basedOn w:val="a0"/>
    <w:link w:val="a6"/>
    <w:uiPriority w:val="99"/>
    <w:rsid w:val="00DA5857"/>
    <w:rPr>
      <w:rFonts w:ascii="Courier New" w:eastAsia="Courier New" w:hAnsi="Courier New" w:cs="Courier New"/>
      <w:color w:val="000000"/>
      <w:sz w:val="24"/>
      <w:szCs w:val="24"/>
      <w:lang w:eastAsia="uk-UA"/>
    </w:rPr>
  </w:style>
  <w:style w:type="paragraph" w:styleId="a8">
    <w:name w:val="List Paragraph"/>
    <w:basedOn w:val="a"/>
    <w:uiPriority w:val="34"/>
    <w:qFormat/>
    <w:rsid w:val="00394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455A-46EF-467C-A681-07BFDDB4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19226</Words>
  <Characters>10960</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RePack by Diakov</cp:lastModifiedBy>
  <cp:revision>3</cp:revision>
  <cp:lastPrinted>2022-02-16T07:13:00Z</cp:lastPrinted>
  <dcterms:created xsi:type="dcterms:W3CDTF">2022-03-03T13:02:00Z</dcterms:created>
  <dcterms:modified xsi:type="dcterms:W3CDTF">2022-03-03T13:05:00Z</dcterms:modified>
</cp:coreProperties>
</file>