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45D0" w14:textId="77777777" w:rsidR="00C9734F" w:rsidRPr="00C50376" w:rsidRDefault="007B18F1" w:rsidP="002B6161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73645">
        <w:rPr>
          <w:b/>
          <w:bCs/>
          <w:sz w:val="28"/>
          <w:szCs w:val="28"/>
        </w:rPr>
        <w:t xml:space="preserve">Додаток </w:t>
      </w:r>
    </w:p>
    <w:p w14:paraId="22FD28C3" w14:textId="77777777" w:rsidR="0008798A" w:rsidRDefault="00373645" w:rsidP="00BC003F">
      <w:pPr>
        <w:ind w:left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r w:rsidR="00EE0375" w:rsidRPr="00C50376">
        <w:rPr>
          <w:b/>
          <w:bCs/>
          <w:sz w:val="28"/>
          <w:szCs w:val="28"/>
        </w:rPr>
        <w:t xml:space="preserve">розпорядження  </w:t>
      </w:r>
      <w:r w:rsidR="00BC003F">
        <w:rPr>
          <w:b/>
          <w:bCs/>
          <w:sz w:val="28"/>
          <w:szCs w:val="28"/>
        </w:rPr>
        <w:t xml:space="preserve">   </w:t>
      </w:r>
    </w:p>
    <w:p w14:paraId="65117F67" w14:textId="77777777" w:rsidR="00EE0375" w:rsidRPr="00C50376" w:rsidRDefault="0008798A" w:rsidP="00BC003F">
      <w:pPr>
        <w:ind w:left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Івано-Франківської </w:t>
      </w:r>
      <w:r w:rsidR="00EE0375" w:rsidRPr="00C50376">
        <w:rPr>
          <w:b/>
          <w:bCs/>
          <w:sz w:val="28"/>
          <w:szCs w:val="28"/>
        </w:rPr>
        <w:t>облдержадміністрації</w:t>
      </w:r>
    </w:p>
    <w:p w14:paraId="6B5185F4" w14:textId="77777777" w:rsidR="00EE0375" w:rsidRPr="00C50376" w:rsidRDefault="00316AA0" w:rsidP="002B6161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E0375" w:rsidRPr="00C50376">
        <w:rPr>
          <w:b/>
          <w:bCs/>
          <w:sz w:val="28"/>
          <w:szCs w:val="28"/>
        </w:rPr>
        <w:t xml:space="preserve">від </w:t>
      </w:r>
      <w:r w:rsidR="00CD0097" w:rsidRPr="00980CAC">
        <w:rPr>
          <w:b/>
          <w:bCs/>
          <w:sz w:val="28"/>
          <w:szCs w:val="28"/>
        </w:rPr>
        <w:t>23.</w:t>
      </w:r>
      <w:r w:rsidR="00CD0097">
        <w:rPr>
          <w:b/>
          <w:bCs/>
          <w:sz w:val="28"/>
          <w:szCs w:val="28"/>
        </w:rPr>
        <w:t>12.2021</w:t>
      </w:r>
      <w:r w:rsidR="00EE0375" w:rsidRPr="00C50376">
        <w:rPr>
          <w:b/>
          <w:bCs/>
          <w:sz w:val="28"/>
          <w:szCs w:val="28"/>
        </w:rPr>
        <w:t xml:space="preserve">  №</w:t>
      </w:r>
      <w:r w:rsidR="00CD0097">
        <w:rPr>
          <w:b/>
          <w:bCs/>
          <w:sz w:val="28"/>
          <w:szCs w:val="28"/>
        </w:rPr>
        <w:t xml:space="preserve"> 565</w:t>
      </w:r>
    </w:p>
    <w:p w14:paraId="318CE54A" w14:textId="77777777" w:rsidR="0020778B" w:rsidRPr="00C50376" w:rsidRDefault="0020778B" w:rsidP="00EE0375">
      <w:pPr>
        <w:rPr>
          <w:sz w:val="28"/>
          <w:szCs w:val="28"/>
        </w:rPr>
      </w:pPr>
    </w:p>
    <w:p w14:paraId="05452745" w14:textId="77777777" w:rsidR="00EE0375" w:rsidRPr="00C50376" w:rsidRDefault="00EE0375" w:rsidP="00476ADA">
      <w:pPr>
        <w:jc w:val="center"/>
        <w:rPr>
          <w:b/>
          <w:bCs/>
          <w:sz w:val="28"/>
          <w:szCs w:val="28"/>
        </w:rPr>
      </w:pPr>
      <w:r w:rsidRPr="00C50376">
        <w:rPr>
          <w:b/>
          <w:bCs/>
          <w:sz w:val="28"/>
          <w:szCs w:val="28"/>
        </w:rPr>
        <w:t>Склад</w:t>
      </w:r>
    </w:p>
    <w:p w14:paraId="49003E4F" w14:textId="77777777" w:rsidR="0008798A" w:rsidRDefault="00FB36B0" w:rsidP="008E6508">
      <w:pPr>
        <w:jc w:val="center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тимчасової міжвідомчої комісії</w:t>
      </w:r>
      <w:r w:rsidR="0008798A">
        <w:rPr>
          <w:rStyle w:val="3"/>
          <w:color w:val="000000"/>
          <w:sz w:val="28"/>
          <w:szCs w:val="28"/>
        </w:rPr>
        <w:t xml:space="preserve"> </w:t>
      </w:r>
      <w:r w:rsidR="008E6508">
        <w:rPr>
          <w:rStyle w:val="3"/>
          <w:color w:val="000000"/>
          <w:sz w:val="28"/>
          <w:szCs w:val="28"/>
        </w:rPr>
        <w:t>для проведення обстеження</w:t>
      </w:r>
    </w:p>
    <w:p w14:paraId="2963380A" w14:textId="77777777" w:rsidR="008E6508" w:rsidRPr="00800F0D" w:rsidRDefault="008E6508" w:rsidP="008E6508">
      <w:pPr>
        <w:jc w:val="center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продуктивності, технічного стану, введення в експлуатацію та під’єднання до мереж альтернативних джерел енергопостачання комунальних некомерційних підприємств, які виділені для лікування гострої респіраторної хвороби </w:t>
      </w:r>
      <w:r w:rsidRPr="008E6508">
        <w:rPr>
          <w:b/>
          <w:sz w:val="28"/>
          <w:szCs w:val="28"/>
          <w:lang w:val="en-US"/>
        </w:rPr>
        <w:t>COVID</w:t>
      </w:r>
      <w:r w:rsidRPr="00980CAC">
        <w:rPr>
          <w:b/>
          <w:sz w:val="28"/>
          <w:szCs w:val="28"/>
        </w:rPr>
        <w:t>-19</w:t>
      </w:r>
      <w:r w:rsidR="00800F0D">
        <w:rPr>
          <w:b/>
          <w:sz w:val="28"/>
          <w:szCs w:val="28"/>
        </w:rPr>
        <w:t>,</w:t>
      </w:r>
    </w:p>
    <w:p w14:paraId="5E699B37" w14:textId="77777777" w:rsidR="0008798A" w:rsidRDefault="0008798A" w:rsidP="008E6508">
      <w:pPr>
        <w:jc w:val="center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при Івано-Франківській обласній</w:t>
      </w:r>
    </w:p>
    <w:p w14:paraId="1474870B" w14:textId="77777777" w:rsidR="00036BE1" w:rsidRDefault="0008798A" w:rsidP="008E6508">
      <w:pPr>
        <w:jc w:val="center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державній адміністрації</w:t>
      </w:r>
    </w:p>
    <w:p w14:paraId="556D605A" w14:textId="77777777" w:rsidR="00316AA0" w:rsidRDefault="00316AA0" w:rsidP="008E6508">
      <w:pPr>
        <w:rPr>
          <w:rStyle w:val="3"/>
          <w:color w:val="000000"/>
          <w:sz w:val="28"/>
          <w:szCs w:val="28"/>
        </w:rPr>
      </w:pPr>
    </w:p>
    <w:p w14:paraId="60162EBD" w14:textId="77777777" w:rsidR="00316AA0" w:rsidRPr="00980CAC" w:rsidRDefault="00316AA0" w:rsidP="00476ADA">
      <w:pPr>
        <w:jc w:val="center"/>
        <w:rPr>
          <w:rStyle w:val="3"/>
          <w:color w:val="000000"/>
          <w:sz w:val="28"/>
          <w:szCs w:val="28"/>
          <w:lang w:val="ru-RU"/>
        </w:rPr>
      </w:pPr>
    </w:p>
    <w:tbl>
      <w:tblPr>
        <w:tblW w:w="9676" w:type="dxa"/>
        <w:tblInd w:w="-106" w:type="dxa"/>
        <w:tblLook w:val="01E0" w:firstRow="1" w:lastRow="1" w:firstColumn="1" w:lastColumn="1" w:noHBand="0" w:noVBand="0"/>
      </w:tblPr>
      <w:tblGrid>
        <w:gridCol w:w="3884"/>
        <w:gridCol w:w="5792"/>
      </w:tblGrid>
      <w:tr w:rsidR="00EE0375" w:rsidRPr="00C50376" w14:paraId="609637B9" w14:textId="77777777" w:rsidTr="0008798A">
        <w:tc>
          <w:tcPr>
            <w:tcW w:w="3840" w:type="dxa"/>
          </w:tcPr>
          <w:p w14:paraId="4E0C04E4" w14:textId="77777777" w:rsidR="00EE0375" w:rsidRPr="00C50376" w:rsidRDefault="00FB36B0" w:rsidP="00607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ФУТЕРКО</w:t>
            </w:r>
          </w:p>
          <w:p w14:paraId="3E247ED0" w14:textId="77777777" w:rsidR="00EE0375" w:rsidRDefault="00FB36B0" w:rsidP="00666B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Богдан Любомирович</w:t>
            </w:r>
          </w:p>
          <w:p w14:paraId="1921BF31" w14:textId="77777777" w:rsidR="00EB307A" w:rsidRDefault="00EB307A" w:rsidP="00666B80">
            <w:pPr>
              <w:rPr>
                <w:b/>
                <w:bCs/>
                <w:sz w:val="28"/>
                <w:szCs w:val="28"/>
              </w:rPr>
            </w:pPr>
          </w:p>
          <w:p w14:paraId="3EB0752C" w14:textId="77777777" w:rsidR="005F2004" w:rsidRDefault="005F2004" w:rsidP="00666B80">
            <w:pPr>
              <w:rPr>
                <w:b/>
                <w:bCs/>
                <w:sz w:val="28"/>
                <w:szCs w:val="28"/>
              </w:rPr>
            </w:pPr>
          </w:p>
          <w:p w14:paraId="128BDF92" w14:textId="77777777" w:rsidR="00316AA0" w:rsidRDefault="00316AA0" w:rsidP="00EB307A">
            <w:pPr>
              <w:rPr>
                <w:b/>
                <w:bCs/>
                <w:sz w:val="28"/>
                <w:szCs w:val="28"/>
              </w:rPr>
            </w:pPr>
          </w:p>
          <w:p w14:paraId="1B0C9B90" w14:textId="77777777" w:rsidR="00EB307A" w:rsidRDefault="00FB36B0" w:rsidP="00EB30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ПОДОШВА</w:t>
            </w:r>
            <w:r w:rsidR="00EB307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DB8ADA4" w14:textId="77777777" w:rsidR="00EB307A" w:rsidRPr="00C50376" w:rsidRDefault="00EB307A" w:rsidP="00EB30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Сергій Валерійович</w:t>
            </w:r>
          </w:p>
        </w:tc>
        <w:tc>
          <w:tcPr>
            <w:tcW w:w="5836" w:type="dxa"/>
          </w:tcPr>
          <w:p w14:paraId="40EA4D9C" w14:textId="77777777" w:rsidR="0084390A" w:rsidRDefault="00EE0375" w:rsidP="003B5F59">
            <w:pPr>
              <w:rPr>
                <w:sz w:val="28"/>
                <w:szCs w:val="28"/>
              </w:rPr>
            </w:pPr>
            <w:r w:rsidRPr="00C50376">
              <w:rPr>
                <w:sz w:val="28"/>
                <w:szCs w:val="28"/>
              </w:rPr>
              <w:t>заступни</w:t>
            </w:r>
            <w:r w:rsidR="000877AE">
              <w:rPr>
                <w:sz w:val="28"/>
                <w:szCs w:val="28"/>
              </w:rPr>
              <w:t xml:space="preserve">к голови </w:t>
            </w:r>
            <w:r w:rsidR="007B18F1">
              <w:rPr>
                <w:sz w:val="28"/>
                <w:szCs w:val="28"/>
              </w:rPr>
              <w:t xml:space="preserve"> Івано-Франківської</w:t>
            </w:r>
          </w:p>
          <w:p w14:paraId="77B03C20" w14:textId="77777777" w:rsidR="005D37CE" w:rsidRDefault="000877AE" w:rsidP="003B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облдержадміністра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ції</w:t>
            </w:r>
            <w:r w:rsidR="005D37CE">
              <w:rPr>
                <w:sz w:val="28"/>
                <w:szCs w:val="28"/>
              </w:rPr>
              <w:t>,</w:t>
            </w:r>
          </w:p>
          <w:p w14:paraId="3EFF8B64" w14:textId="77777777" w:rsidR="00EE0375" w:rsidRDefault="005D37CE" w:rsidP="003B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="0020778B">
              <w:rPr>
                <w:sz w:val="28"/>
                <w:szCs w:val="28"/>
              </w:rPr>
              <w:t xml:space="preserve">обласної </w:t>
            </w:r>
            <w:r w:rsidR="00AF7A5E">
              <w:rPr>
                <w:sz w:val="28"/>
                <w:szCs w:val="28"/>
              </w:rPr>
              <w:t xml:space="preserve">тимчасової </w:t>
            </w:r>
            <w:r w:rsidR="00FB36B0">
              <w:rPr>
                <w:sz w:val="28"/>
                <w:szCs w:val="28"/>
              </w:rPr>
              <w:t xml:space="preserve">міжвідомчої </w:t>
            </w:r>
            <w:r w:rsidR="00EE0375" w:rsidRPr="00C50376">
              <w:rPr>
                <w:sz w:val="28"/>
                <w:szCs w:val="28"/>
              </w:rPr>
              <w:t xml:space="preserve"> </w:t>
            </w:r>
            <w:r w:rsidR="00FB36B0">
              <w:rPr>
                <w:sz w:val="28"/>
                <w:szCs w:val="28"/>
              </w:rPr>
              <w:t>комісії</w:t>
            </w:r>
          </w:p>
          <w:p w14:paraId="6C93473A" w14:textId="77777777" w:rsidR="006D29E7" w:rsidRDefault="006D29E7" w:rsidP="003B5F59">
            <w:pPr>
              <w:rPr>
                <w:sz w:val="28"/>
                <w:szCs w:val="28"/>
              </w:rPr>
            </w:pPr>
          </w:p>
          <w:p w14:paraId="69207C58" w14:textId="77777777" w:rsidR="002922FF" w:rsidRDefault="00EB307A" w:rsidP="003B5F59">
            <w:pPr>
              <w:rPr>
                <w:sz w:val="28"/>
                <w:szCs w:val="28"/>
              </w:rPr>
            </w:pPr>
            <w:r w:rsidRPr="00C50376">
              <w:rPr>
                <w:sz w:val="28"/>
                <w:szCs w:val="28"/>
              </w:rPr>
              <w:t xml:space="preserve">директор департаменту економічного розвитку, промисловості та інфраструктури </w:t>
            </w:r>
            <w:r w:rsidR="00616AE7">
              <w:rPr>
                <w:sz w:val="28"/>
                <w:szCs w:val="28"/>
              </w:rPr>
              <w:t xml:space="preserve">Івано-Франківської </w:t>
            </w:r>
            <w:r w:rsidRPr="00C50376">
              <w:rPr>
                <w:sz w:val="28"/>
                <w:szCs w:val="28"/>
              </w:rPr>
              <w:t>облдержадміністрації</w:t>
            </w:r>
            <w:r>
              <w:rPr>
                <w:sz w:val="28"/>
                <w:szCs w:val="28"/>
              </w:rPr>
              <w:t>,</w:t>
            </w:r>
          </w:p>
          <w:p w14:paraId="1E4F3AF9" w14:textId="77777777" w:rsidR="00EE0375" w:rsidRPr="00C50376" w:rsidRDefault="00EB307A" w:rsidP="00FB36B0">
            <w:pPr>
              <w:rPr>
                <w:sz w:val="28"/>
                <w:szCs w:val="28"/>
              </w:rPr>
            </w:pPr>
            <w:r w:rsidRPr="00C50376">
              <w:rPr>
                <w:sz w:val="28"/>
                <w:szCs w:val="28"/>
              </w:rPr>
              <w:t xml:space="preserve">заступник голови </w:t>
            </w:r>
            <w:r w:rsidR="0020778B">
              <w:rPr>
                <w:sz w:val="28"/>
                <w:szCs w:val="28"/>
              </w:rPr>
              <w:t xml:space="preserve">обласної </w:t>
            </w:r>
            <w:r w:rsidR="00476ADA">
              <w:rPr>
                <w:sz w:val="28"/>
                <w:szCs w:val="28"/>
              </w:rPr>
              <w:t xml:space="preserve">тимчасової </w:t>
            </w:r>
            <w:r w:rsidR="00FB36B0">
              <w:rPr>
                <w:rStyle w:val="3"/>
                <w:b w:val="0"/>
                <w:color w:val="000000"/>
                <w:sz w:val="28"/>
                <w:szCs w:val="28"/>
              </w:rPr>
              <w:t>міжвідомчої комісії</w:t>
            </w:r>
          </w:p>
        </w:tc>
      </w:tr>
      <w:tr w:rsidR="00EE0375" w:rsidRPr="00C50376" w14:paraId="0B326BF6" w14:textId="77777777" w:rsidTr="0008798A">
        <w:tc>
          <w:tcPr>
            <w:tcW w:w="3840" w:type="dxa"/>
          </w:tcPr>
          <w:p w14:paraId="7DE4A92B" w14:textId="77777777" w:rsidR="00616AE7" w:rsidRDefault="00616AE7" w:rsidP="0020778B">
            <w:pPr>
              <w:rPr>
                <w:b/>
                <w:bCs/>
                <w:sz w:val="28"/>
                <w:szCs w:val="28"/>
              </w:rPr>
            </w:pPr>
          </w:p>
          <w:p w14:paraId="483AC537" w14:textId="77777777" w:rsidR="0020778B" w:rsidRDefault="00FB36B0" w:rsidP="002077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МІНЕНКО</w:t>
            </w:r>
            <w:r w:rsidR="0020778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1ACACB8" w14:textId="77777777" w:rsidR="00EE0375" w:rsidRDefault="00FB36B0" w:rsidP="0020778B">
            <w:pPr>
              <w:ind w:left="-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Наталія Василівна</w:t>
            </w:r>
          </w:p>
          <w:p w14:paraId="286ACB3D" w14:textId="77777777" w:rsidR="00476ADA" w:rsidRDefault="00476ADA" w:rsidP="00730B00">
            <w:pPr>
              <w:ind w:left="-36"/>
              <w:rPr>
                <w:b/>
                <w:bCs/>
                <w:sz w:val="28"/>
                <w:szCs w:val="28"/>
              </w:rPr>
            </w:pPr>
          </w:p>
          <w:p w14:paraId="2403A613" w14:textId="77777777" w:rsidR="00476ADA" w:rsidRPr="00476ADA" w:rsidRDefault="00476ADA" w:rsidP="00476ADA">
            <w:pPr>
              <w:rPr>
                <w:sz w:val="28"/>
                <w:szCs w:val="28"/>
              </w:rPr>
            </w:pPr>
          </w:p>
          <w:p w14:paraId="3B06E23F" w14:textId="77777777" w:rsidR="00476ADA" w:rsidRPr="00476ADA" w:rsidRDefault="00476ADA" w:rsidP="00476ADA">
            <w:pPr>
              <w:rPr>
                <w:sz w:val="28"/>
                <w:szCs w:val="28"/>
              </w:rPr>
            </w:pPr>
          </w:p>
          <w:p w14:paraId="12225F56" w14:textId="77777777" w:rsidR="00476ADA" w:rsidRPr="00476ADA" w:rsidRDefault="00476ADA" w:rsidP="00476ADA">
            <w:pPr>
              <w:rPr>
                <w:sz w:val="28"/>
                <w:szCs w:val="28"/>
              </w:rPr>
            </w:pPr>
          </w:p>
          <w:p w14:paraId="4BB00E8E" w14:textId="77777777" w:rsidR="0020778B" w:rsidRPr="00476ADA" w:rsidRDefault="0020778B" w:rsidP="00476ADA">
            <w:pPr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14:paraId="3C2B2CC9" w14:textId="77777777" w:rsidR="006D29E7" w:rsidRDefault="006D29E7" w:rsidP="003B5F59">
            <w:pPr>
              <w:rPr>
                <w:sz w:val="28"/>
                <w:szCs w:val="28"/>
              </w:rPr>
            </w:pPr>
          </w:p>
          <w:p w14:paraId="5F61F4A2" w14:textId="77777777" w:rsidR="006E49DD" w:rsidRDefault="006E49DD" w:rsidP="006E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0778B">
              <w:rPr>
                <w:sz w:val="28"/>
                <w:szCs w:val="28"/>
              </w:rPr>
              <w:t xml:space="preserve"> управління</w:t>
            </w:r>
            <w:r w:rsidR="006D29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питань стратегічних</w:t>
            </w:r>
          </w:p>
          <w:p w14:paraId="4BF2CDFB" w14:textId="77777777" w:rsidR="0020778B" w:rsidRDefault="006E49DD" w:rsidP="006E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галузей промисловості та розвитку підприємництва </w:t>
            </w:r>
            <w:r w:rsidR="0020778B" w:rsidRPr="00C50376">
              <w:rPr>
                <w:sz w:val="28"/>
                <w:szCs w:val="28"/>
              </w:rPr>
              <w:t xml:space="preserve"> департаменту економічного розвитку, </w:t>
            </w:r>
            <w:r w:rsidR="006D29E7">
              <w:rPr>
                <w:sz w:val="28"/>
                <w:szCs w:val="28"/>
              </w:rPr>
              <w:t xml:space="preserve">  </w:t>
            </w:r>
            <w:r w:rsidR="0020778B" w:rsidRPr="00C50376">
              <w:rPr>
                <w:sz w:val="28"/>
                <w:szCs w:val="28"/>
              </w:rPr>
              <w:t xml:space="preserve">промисловості та інфраструктури </w:t>
            </w:r>
            <w:r w:rsidR="00616AE7">
              <w:rPr>
                <w:sz w:val="28"/>
                <w:szCs w:val="28"/>
              </w:rPr>
              <w:t xml:space="preserve">Івано-Франківської </w:t>
            </w:r>
            <w:r w:rsidR="0020778B" w:rsidRPr="00C50376">
              <w:rPr>
                <w:sz w:val="28"/>
                <w:szCs w:val="28"/>
              </w:rPr>
              <w:t>облдержадміністрації</w:t>
            </w:r>
            <w:r w:rsidR="0020778B">
              <w:rPr>
                <w:sz w:val="28"/>
                <w:szCs w:val="28"/>
              </w:rPr>
              <w:t>,</w:t>
            </w:r>
          </w:p>
          <w:p w14:paraId="3CD4FBF0" w14:textId="77777777" w:rsidR="00840901" w:rsidRDefault="0020778B" w:rsidP="0020778B">
            <w:pPr>
              <w:rPr>
                <w:rStyle w:val="3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обласної</w:t>
            </w:r>
            <w:r w:rsidRPr="00C50376">
              <w:rPr>
                <w:sz w:val="28"/>
                <w:szCs w:val="28"/>
              </w:rPr>
              <w:t xml:space="preserve"> </w:t>
            </w:r>
            <w:r w:rsidR="00476ADA">
              <w:rPr>
                <w:sz w:val="28"/>
                <w:szCs w:val="28"/>
              </w:rPr>
              <w:t xml:space="preserve">тимчасової </w:t>
            </w:r>
            <w:r w:rsidR="00476ADA">
              <w:rPr>
                <w:rStyle w:val="3"/>
                <w:b w:val="0"/>
                <w:color w:val="000000"/>
                <w:sz w:val="28"/>
                <w:szCs w:val="28"/>
              </w:rPr>
              <w:t>міжвідомчої комісії</w:t>
            </w:r>
          </w:p>
          <w:p w14:paraId="51D1F34A" w14:textId="77777777" w:rsidR="00476ADA" w:rsidRDefault="00476ADA" w:rsidP="0020778B">
            <w:pPr>
              <w:rPr>
                <w:rStyle w:val="3"/>
                <w:b w:val="0"/>
                <w:color w:val="000000"/>
                <w:sz w:val="28"/>
                <w:szCs w:val="28"/>
              </w:rPr>
            </w:pPr>
          </w:p>
          <w:p w14:paraId="7E6F3432" w14:textId="77777777" w:rsidR="008657B4" w:rsidRPr="00C50376" w:rsidRDefault="008657B4" w:rsidP="0020778B">
            <w:pPr>
              <w:rPr>
                <w:sz w:val="28"/>
                <w:szCs w:val="28"/>
              </w:rPr>
            </w:pPr>
          </w:p>
        </w:tc>
      </w:tr>
      <w:tr w:rsidR="00EE0375" w:rsidRPr="00C50376" w14:paraId="63940C80" w14:textId="77777777" w:rsidTr="00526BA6">
        <w:tc>
          <w:tcPr>
            <w:tcW w:w="9676" w:type="dxa"/>
            <w:gridSpan w:val="2"/>
          </w:tcPr>
          <w:p w14:paraId="28647158" w14:textId="77777777" w:rsidR="00526BA6" w:rsidRDefault="00526BA6" w:rsidP="000877AE">
            <w:pPr>
              <w:tabs>
                <w:tab w:val="left" w:pos="382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Члени </w:t>
            </w:r>
            <w:r w:rsidR="006E49DD">
              <w:rPr>
                <w:b/>
                <w:bCs/>
                <w:sz w:val="28"/>
                <w:szCs w:val="28"/>
              </w:rPr>
              <w:t>міжвідомчої комісії</w:t>
            </w:r>
            <w:r w:rsidR="00EE0375" w:rsidRPr="00C50376">
              <w:rPr>
                <w:b/>
                <w:bCs/>
                <w:sz w:val="28"/>
                <w:szCs w:val="28"/>
              </w:rPr>
              <w:t>:</w:t>
            </w:r>
          </w:p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3900"/>
              <w:gridCol w:w="5670"/>
            </w:tblGrid>
            <w:tr w:rsidR="00526BA6" w:rsidRPr="00C50376" w14:paraId="00DB7D5D" w14:textId="77777777" w:rsidTr="00094A33">
              <w:tc>
                <w:tcPr>
                  <w:tcW w:w="3900" w:type="dxa"/>
                </w:tcPr>
                <w:p w14:paraId="305D008E" w14:textId="77777777" w:rsidR="00316AA0" w:rsidRDefault="00316AA0" w:rsidP="004447F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AEB1B47" w14:textId="77777777" w:rsidR="007B18F1" w:rsidRDefault="007B18F1" w:rsidP="004447F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8826EE0" w14:textId="77777777" w:rsidR="00B268E6" w:rsidRDefault="00730B00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F57D5">
                    <w:rPr>
                      <w:b/>
                      <w:bCs/>
                      <w:sz w:val="28"/>
                      <w:szCs w:val="28"/>
                    </w:rPr>
                    <w:t>ДЗІВІДЗІНСЬКИЙ</w:t>
                  </w:r>
                </w:p>
                <w:p w14:paraId="2EE4596C" w14:textId="77777777" w:rsidR="00B268E6" w:rsidRDefault="00730B00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F57D5">
                    <w:rPr>
                      <w:b/>
                      <w:bCs/>
                      <w:sz w:val="28"/>
                      <w:szCs w:val="28"/>
                    </w:rPr>
                    <w:t>Ігор Ярославович</w:t>
                  </w:r>
                </w:p>
                <w:p w14:paraId="09475A1B" w14:textId="77777777" w:rsidR="00730B00" w:rsidRDefault="00730B00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158776E" w14:textId="77777777" w:rsidR="006D29E7" w:rsidRDefault="006D29E7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9EA8497" w14:textId="77777777" w:rsidR="00094A33" w:rsidRDefault="00094A33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4ED4F3B" w14:textId="77777777" w:rsidR="00730B00" w:rsidRDefault="00094A33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F57D5">
                    <w:rPr>
                      <w:b/>
                      <w:bCs/>
                      <w:sz w:val="28"/>
                      <w:szCs w:val="28"/>
                    </w:rPr>
                    <w:t>ДМИТРЕНКО</w:t>
                  </w:r>
                </w:p>
                <w:p w14:paraId="1F052AA8" w14:textId="77777777" w:rsidR="00094A33" w:rsidRDefault="00730B00" w:rsidP="00094A33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F57D5">
                    <w:rPr>
                      <w:b/>
                      <w:bCs/>
                      <w:sz w:val="28"/>
                      <w:szCs w:val="28"/>
                    </w:rPr>
                    <w:t xml:space="preserve">Ігор </w:t>
                  </w:r>
                  <w:r w:rsidR="00616AE7">
                    <w:rPr>
                      <w:b/>
                      <w:bCs/>
                      <w:sz w:val="28"/>
                      <w:szCs w:val="28"/>
                    </w:rPr>
                    <w:t>Анатолійович</w:t>
                  </w:r>
                </w:p>
                <w:p w14:paraId="2442268E" w14:textId="77777777" w:rsidR="00094A33" w:rsidRDefault="00094A33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8CDDFEB" w14:textId="77777777" w:rsidR="00094A33" w:rsidRDefault="00094A33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D13F50B" w14:textId="77777777" w:rsidR="00730B00" w:rsidRPr="00EF57D5" w:rsidRDefault="00EF57D5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КОСТЮК</w:t>
                  </w:r>
                </w:p>
                <w:p w14:paraId="71AC6316" w14:textId="77777777" w:rsidR="00730B00" w:rsidRDefault="00EF57D5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Василь Васильович</w:t>
                  </w:r>
                </w:p>
                <w:p w14:paraId="7D6236C1" w14:textId="77777777" w:rsidR="00730B00" w:rsidRDefault="00730B00" w:rsidP="00476ADA">
                  <w:pPr>
                    <w:ind w:left="-144"/>
                    <w:rPr>
                      <w:sz w:val="28"/>
                      <w:szCs w:val="28"/>
                    </w:rPr>
                  </w:pPr>
                </w:p>
                <w:p w14:paraId="3BDB7C61" w14:textId="77777777" w:rsidR="00476ADA" w:rsidRDefault="00476ADA" w:rsidP="00476ADA">
                  <w:pPr>
                    <w:ind w:left="-144"/>
                    <w:rPr>
                      <w:sz w:val="28"/>
                      <w:szCs w:val="28"/>
                    </w:rPr>
                  </w:pPr>
                </w:p>
                <w:p w14:paraId="6E3F6F3A" w14:textId="77777777" w:rsidR="00730B00" w:rsidRDefault="009F3C62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СЕРЕДИНСЬКИЙ</w:t>
                  </w:r>
                </w:p>
                <w:p w14:paraId="129AE3AF" w14:textId="77777777" w:rsidR="00730B00" w:rsidRDefault="009F3C62" w:rsidP="00476ADA">
                  <w:pPr>
                    <w:ind w:left="-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Володимир Іванович</w:t>
                  </w:r>
                </w:p>
                <w:p w14:paraId="5B1D5B5B" w14:textId="77777777" w:rsidR="00730B00" w:rsidRDefault="00730B00" w:rsidP="00476ADA">
                  <w:pPr>
                    <w:ind w:left="-144"/>
                    <w:rPr>
                      <w:sz w:val="28"/>
                      <w:szCs w:val="28"/>
                    </w:rPr>
                  </w:pPr>
                </w:p>
                <w:p w14:paraId="1046A766" w14:textId="77777777" w:rsidR="00730B00" w:rsidRDefault="00730B00" w:rsidP="00476ADA">
                  <w:pPr>
                    <w:ind w:left="-144"/>
                    <w:rPr>
                      <w:sz w:val="28"/>
                      <w:szCs w:val="28"/>
                    </w:rPr>
                  </w:pPr>
                </w:p>
                <w:p w14:paraId="0190B8C5" w14:textId="77777777" w:rsidR="00730B00" w:rsidRPr="00730B00" w:rsidRDefault="00730B00" w:rsidP="00730B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80D0056" w14:textId="77777777" w:rsidR="00B268E6" w:rsidRDefault="00B268E6" w:rsidP="00B268E6">
                  <w:pPr>
                    <w:rPr>
                      <w:sz w:val="28"/>
                      <w:szCs w:val="28"/>
                    </w:rPr>
                  </w:pPr>
                </w:p>
                <w:p w14:paraId="15D2A183" w14:textId="77777777" w:rsidR="007B18F1" w:rsidRDefault="007B18F1" w:rsidP="006D29E7">
                  <w:pPr>
                    <w:rPr>
                      <w:sz w:val="28"/>
                      <w:szCs w:val="28"/>
                    </w:rPr>
                  </w:pPr>
                </w:p>
                <w:p w14:paraId="4C8ADB65" w14:textId="77777777" w:rsidR="006D29E7" w:rsidRDefault="00EF57D5" w:rsidP="006D29E7">
                  <w:pPr>
                    <w:rPr>
                      <w:rStyle w:val="BodyTextChar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управління</w:t>
                  </w:r>
                  <w:r w:rsidR="00730B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державного енергетичного нагляду України в </w:t>
                  </w:r>
                  <w:r w:rsidR="005F2004">
                    <w:rPr>
                      <w:sz w:val="28"/>
                      <w:szCs w:val="28"/>
                    </w:rPr>
                    <w:t>І</w:t>
                  </w:r>
                  <w:r>
                    <w:rPr>
                      <w:sz w:val="28"/>
                      <w:szCs w:val="28"/>
                    </w:rPr>
                    <w:t>вано-Франківській області</w:t>
                  </w:r>
                  <w:r w:rsidR="006D29E7">
                    <w:rPr>
                      <w:sz w:val="28"/>
                      <w:szCs w:val="28"/>
                    </w:rPr>
                    <w:t xml:space="preserve"> </w:t>
                  </w:r>
                  <w:r w:rsidR="006D29E7">
                    <w:rPr>
                      <w:rStyle w:val="BodyTextChar"/>
                      <w:color w:val="000000"/>
                      <w:sz w:val="28"/>
                      <w:szCs w:val="28"/>
                    </w:rPr>
                    <w:t>(за згодою)</w:t>
                  </w:r>
                </w:p>
                <w:p w14:paraId="060F87C0" w14:textId="77777777" w:rsidR="00094A33" w:rsidRDefault="00094A33" w:rsidP="006D29E7">
                  <w:pPr>
                    <w:rPr>
                      <w:rStyle w:val="BodyTextChar"/>
                      <w:color w:val="000000"/>
                      <w:sz w:val="28"/>
                      <w:szCs w:val="28"/>
                    </w:rPr>
                  </w:pPr>
                </w:p>
                <w:p w14:paraId="1CD788A6" w14:textId="77777777" w:rsidR="007B18F1" w:rsidRDefault="007B18F1" w:rsidP="006D29E7">
                  <w:pPr>
                    <w:rPr>
                      <w:sz w:val="28"/>
                      <w:szCs w:val="28"/>
                    </w:rPr>
                  </w:pPr>
                </w:p>
                <w:p w14:paraId="13A20F1D" w14:textId="77777777" w:rsidR="00EF57D5" w:rsidRDefault="00EF57D5" w:rsidP="006D29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департаменту </w:t>
                  </w:r>
                  <w:r w:rsidR="00730B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охорони </w:t>
                  </w:r>
                  <w:proofErr w:type="spellStart"/>
                  <w:r>
                    <w:rPr>
                      <w:sz w:val="28"/>
                      <w:szCs w:val="28"/>
                    </w:rPr>
                    <w:t>здоров</w:t>
                  </w:r>
                  <w:proofErr w:type="spellEnd"/>
                  <w:r w:rsidRPr="00980CAC">
                    <w:rPr>
                      <w:sz w:val="28"/>
                      <w:szCs w:val="28"/>
                      <w:lang w:val="ru-RU"/>
                    </w:rPr>
                    <w:t>’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  <w:p w14:paraId="4B2A97F6" w14:textId="77777777" w:rsidR="00094A33" w:rsidRDefault="00616AE7" w:rsidP="006D29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Івано-Франківської </w:t>
                  </w:r>
                  <w:r w:rsidR="00316AA0">
                    <w:rPr>
                      <w:sz w:val="28"/>
                      <w:szCs w:val="28"/>
                    </w:rPr>
                    <w:t>облдержадміністрації</w:t>
                  </w:r>
                </w:p>
                <w:p w14:paraId="3C149CB2" w14:textId="77777777" w:rsidR="00094A33" w:rsidRDefault="00094A33" w:rsidP="006D29E7">
                  <w:pPr>
                    <w:rPr>
                      <w:sz w:val="28"/>
                      <w:szCs w:val="28"/>
                    </w:rPr>
                  </w:pPr>
                </w:p>
                <w:p w14:paraId="7DCC3AD1" w14:textId="77777777" w:rsidR="00094A33" w:rsidRPr="00316AA0" w:rsidRDefault="007B18F1" w:rsidP="006D29E7">
                  <w:pPr>
                    <w:rPr>
                      <w:rStyle w:val="BodyTextChar"/>
                      <w:spacing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  <w:p w14:paraId="1EF9622F" w14:textId="77777777" w:rsidR="00EF57D5" w:rsidRDefault="00EF57D5" w:rsidP="006D29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заступник голови правління </w:t>
                  </w:r>
                </w:p>
                <w:p w14:paraId="60385B19" w14:textId="77777777" w:rsidR="00730B00" w:rsidRPr="006D29E7" w:rsidRDefault="00EF57D5" w:rsidP="006D29E7">
                  <w:pPr>
                    <w:rPr>
                      <w:color w:val="000000"/>
                      <w:spacing w:val="7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АТ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Прикарпаттяобленерго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 </w:t>
                  </w:r>
                  <w:r w:rsidR="006D29E7">
                    <w:rPr>
                      <w:rStyle w:val="BodyTextChar"/>
                      <w:color w:val="000000"/>
                      <w:sz w:val="28"/>
                      <w:szCs w:val="28"/>
                    </w:rPr>
                    <w:t>(за згодою)</w:t>
                  </w:r>
                </w:p>
                <w:p w14:paraId="6D0BA67F" w14:textId="77777777" w:rsidR="006D29E7" w:rsidRDefault="006D29E7" w:rsidP="00B268E6">
                  <w:pPr>
                    <w:rPr>
                      <w:sz w:val="28"/>
                      <w:szCs w:val="28"/>
                    </w:rPr>
                  </w:pPr>
                </w:p>
                <w:p w14:paraId="72FF3CDC" w14:textId="77777777" w:rsidR="00EF57D5" w:rsidRDefault="00EF57D5" w:rsidP="006D29E7">
                  <w:pPr>
                    <w:rPr>
                      <w:sz w:val="28"/>
                      <w:szCs w:val="28"/>
                    </w:rPr>
                  </w:pPr>
                </w:p>
                <w:p w14:paraId="44CEC553" w14:textId="77777777" w:rsidR="006D29E7" w:rsidRDefault="009F3C62" w:rsidP="006D29E7">
                  <w:pPr>
                    <w:rPr>
                      <w:rStyle w:val="BodyTextChar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завідувач сектору Національної комісії, що здійснює державне регулювання у сферах енергетики та комунальних послуг в </w:t>
                  </w:r>
                  <w:r w:rsidR="00476ADA">
                    <w:rPr>
                      <w:sz w:val="28"/>
                      <w:szCs w:val="28"/>
                    </w:rPr>
                    <w:t>І</w:t>
                  </w:r>
                  <w:r>
                    <w:rPr>
                      <w:sz w:val="28"/>
                      <w:szCs w:val="28"/>
                    </w:rPr>
                    <w:t xml:space="preserve">вано-Франківській області </w:t>
                  </w:r>
                  <w:r w:rsidR="006D29E7">
                    <w:rPr>
                      <w:rStyle w:val="BodyTextChar"/>
                      <w:color w:val="000000"/>
                      <w:sz w:val="28"/>
                      <w:szCs w:val="28"/>
                    </w:rPr>
                    <w:t>(за згодою)</w:t>
                  </w:r>
                </w:p>
                <w:p w14:paraId="4B74CF4D" w14:textId="77777777" w:rsidR="00730B00" w:rsidRDefault="00730B00" w:rsidP="00730B00">
                  <w:pPr>
                    <w:rPr>
                      <w:sz w:val="28"/>
                      <w:szCs w:val="28"/>
                    </w:rPr>
                  </w:pPr>
                </w:p>
                <w:p w14:paraId="5B41A81E" w14:textId="77777777" w:rsidR="006D29E7" w:rsidRPr="00B268E6" w:rsidRDefault="006D29E7" w:rsidP="006D29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F6512ED" w14:textId="77777777" w:rsidR="00EE0375" w:rsidRPr="00C50376" w:rsidRDefault="00EE0375" w:rsidP="00607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0A34" w:rsidRPr="00C50376" w14:paraId="3FF2642F" w14:textId="77777777" w:rsidTr="0008798A">
        <w:tc>
          <w:tcPr>
            <w:tcW w:w="3840" w:type="dxa"/>
          </w:tcPr>
          <w:p w14:paraId="41B0805D" w14:textId="77777777" w:rsidR="002D0A34" w:rsidRPr="00C50376" w:rsidRDefault="009F3C62" w:rsidP="00444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ТАТАРИН </w:t>
            </w:r>
          </w:p>
          <w:p w14:paraId="2B393EE9" w14:textId="77777777" w:rsidR="006F45E5" w:rsidRDefault="009F3C62" w:rsidP="00444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Євген Павлович</w:t>
            </w:r>
          </w:p>
          <w:p w14:paraId="4E2F434A" w14:textId="77777777" w:rsidR="006F45E5" w:rsidRDefault="006F45E5" w:rsidP="006F45E5">
            <w:pPr>
              <w:rPr>
                <w:sz w:val="28"/>
                <w:szCs w:val="28"/>
              </w:rPr>
            </w:pPr>
          </w:p>
          <w:p w14:paraId="06355523" w14:textId="77777777" w:rsidR="006D29E7" w:rsidRDefault="006D29E7" w:rsidP="006F45E5">
            <w:pPr>
              <w:rPr>
                <w:sz w:val="28"/>
                <w:szCs w:val="28"/>
              </w:rPr>
            </w:pPr>
          </w:p>
          <w:p w14:paraId="470FDEBB" w14:textId="77777777" w:rsidR="00476ADA" w:rsidRPr="006F45E5" w:rsidRDefault="00476ADA" w:rsidP="006F45E5">
            <w:pPr>
              <w:rPr>
                <w:sz w:val="28"/>
                <w:szCs w:val="28"/>
              </w:rPr>
            </w:pPr>
          </w:p>
          <w:p w14:paraId="46E07C8E" w14:textId="77777777" w:rsidR="002D0A34" w:rsidRPr="006F45E5" w:rsidRDefault="009F3C62" w:rsidP="006F4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ТЕМЕХ</w:t>
            </w:r>
          </w:p>
          <w:p w14:paraId="2D173E83" w14:textId="77777777" w:rsidR="006F45E5" w:rsidRPr="006F45E5" w:rsidRDefault="009F3C62" w:rsidP="008409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Ігор </w:t>
            </w:r>
            <w:proofErr w:type="spellStart"/>
            <w:r>
              <w:rPr>
                <w:b/>
                <w:sz w:val="28"/>
                <w:szCs w:val="28"/>
              </w:rPr>
              <w:t>Теодозійович</w:t>
            </w:r>
            <w:proofErr w:type="spellEnd"/>
          </w:p>
        </w:tc>
        <w:tc>
          <w:tcPr>
            <w:tcW w:w="5836" w:type="dxa"/>
          </w:tcPr>
          <w:p w14:paraId="6FC5E2C8" w14:textId="77777777" w:rsidR="006F45E5" w:rsidRDefault="008657B4" w:rsidP="009F3C62">
            <w:pPr>
              <w:ind w:left="54" w:hanging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C62">
              <w:rPr>
                <w:sz w:val="28"/>
                <w:szCs w:val="28"/>
              </w:rPr>
              <w:t>співробітник управління Служби безпеки      України в Івано-Франківській області</w:t>
            </w:r>
          </w:p>
          <w:p w14:paraId="1599FF88" w14:textId="77777777" w:rsidR="006F45E5" w:rsidRPr="00C50376" w:rsidRDefault="008657B4" w:rsidP="009F3C62">
            <w:pPr>
              <w:ind w:left="54" w:hanging="54"/>
              <w:rPr>
                <w:sz w:val="28"/>
                <w:szCs w:val="28"/>
              </w:rPr>
            </w:pPr>
            <w:r>
              <w:rPr>
                <w:rStyle w:val="BodyTextChar"/>
                <w:color w:val="000000"/>
                <w:sz w:val="28"/>
                <w:szCs w:val="28"/>
              </w:rPr>
              <w:t xml:space="preserve"> </w:t>
            </w:r>
            <w:r w:rsidR="006D29E7">
              <w:rPr>
                <w:rStyle w:val="BodyTextChar"/>
                <w:color w:val="000000"/>
                <w:sz w:val="28"/>
                <w:szCs w:val="28"/>
              </w:rPr>
              <w:t>(за згодою)</w:t>
            </w:r>
          </w:p>
          <w:p w14:paraId="4FECB509" w14:textId="77777777" w:rsidR="00840901" w:rsidRDefault="00840901" w:rsidP="007B20E6">
            <w:pPr>
              <w:ind w:left="160"/>
              <w:rPr>
                <w:rStyle w:val="BodyTextChar"/>
                <w:color w:val="000000"/>
                <w:sz w:val="28"/>
                <w:szCs w:val="28"/>
              </w:rPr>
            </w:pPr>
          </w:p>
          <w:p w14:paraId="46E9EFB0" w14:textId="77777777" w:rsidR="006D29E7" w:rsidRDefault="006D29E7" w:rsidP="007B20E6">
            <w:pPr>
              <w:ind w:left="160"/>
              <w:rPr>
                <w:rStyle w:val="BodyTextChar"/>
                <w:color w:val="000000"/>
                <w:sz w:val="28"/>
                <w:szCs w:val="28"/>
              </w:rPr>
            </w:pPr>
          </w:p>
          <w:p w14:paraId="179D0F7A" w14:textId="77777777" w:rsidR="009F3C62" w:rsidRDefault="008657B4" w:rsidP="009F3C62">
            <w:pPr>
              <w:rPr>
                <w:rStyle w:val="BodyTextChar"/>
                <w:color w:val="000000"/>
                <w:sz w:val="28"/>
                <w:szCs w:val="28"/>
              </w:rPr>
            </w:pPr>
            <w:r>
              <w:rPr>
                <w:rStyle w:val="BodyTextChar"/>
                <w:color w:val="000000"/>
                <w:sz w:val="28"/>
                <w:szCs w:val="28"/>
              </w:rPr>
              <w:t xml:space="preserve">  </w:t>
            </w:r>
            <w:r w:rsidR="009F3C62">
              <w:rPr>
                <w:rStyle w:val="BodyTextChar"/>
                <w:color w:val="000000"/>
                <w:sz w:val="28"/>
                <w:szCs w:val="28"/>
              </w:rPr>
              <w:t xml:space="preserve">директор юридичного департаменту </w:t>
            </w:r>
          </w:p>
          <w:p w14:paraId="7F677B4E" w14:textId="77777777" w:rsidR="006F45E5" w:rsidRPr="00C50376" w:rsidRDefault="009F3C62" w:rsidP="005F2004">
            <w:pPr>
              <w:rPr>
                <w:rStyle w:val="BodyTextChar"/>
                <w:color w:val="000000"/>
                <w:sz w:val="28"/>
                <w:szCs w:val="28"/>
              </w:rPr>
            </w:pPr>
            <w:r>
              <w:rPr>
                <w:rStyle w:val="BodyTextChar"/>
                <w:color w:val="000000"/>
                <w:sz w:val="28"/>
                <w:szCs w:val="28"/>
              </w:rPr>
              <w:t xml:space="preserve">  </w:t>
            </w:r>
            <w:r w:rsidR="00616AE7">
              <w:rPr>
                <w:sz w:val="28"/>
                <w:szCs w:val="28"/>
              </w:rPr>
              <w:t xml:space="preserve">Івано-Франківської  </w:t>
            </w:r>
            <w:r>
              <w:rPr>
                <w:rStyle w:val="BodyTextChar"/>
                <w:color w:val="000000"/>
                <w:sz w:val="28"/>
                <w:szCs w:val="28"/>
              </w:rPr>
              <w:t>облдержадміністрації</w:t>
            </w:r>
            <w:r w:rsidR="006D29E7">
              <w:rPr>
                <w:rStyle w:val="BodyTextChar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47618" w:rsidRPr="00C50376" w14:paraId="620CBFC2" w14:textId="77777777" w:rsidTr="0008798A">
        <w:tc>
          <w:tcPr>
            <w:tcW w:w="3840" w:type="dxa"/>
          </w:tcPr>
          <w:p w14:paraId="50FA3ADC" w14:textId="77777777" w:rsidR="00847618" w:rsidRPr="00C50376" w:rsidRDefault="00847618" w:rsidP="00EE77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36" w:type="dxa"/>
          </w:tcPr>
          <w:p w14:paraId="2AB0F752" w14:textId="77777777" w:rsidR="00847618" w:rsidRPr="00C50376" w:rsidRDefault="00847618" w:rsidP="001510E6">
            <w:pPr>
              <w:rPr>
                <w:sz w:val="28"/>
                <w:szCs w:val="28"/>
              </w:rPr>
            </w:pPr>
          </w:p>
        </w:tc>
      </w:tr>
      <w:tr w:rsidR="00847618" w:rsidRPr="00C50376" w14:paraId="0A3D4935" w14:textId="77777777" w:rsidTr="0008798A">
        <w:tc>
          <w:tcPr>
            <w:tcW w:w="3840" w:type="dxa"/>
          </w:tcPr>
          <w:p w14:paraId="1E254D72" w14:textId="77777777" w:rsidR="00847618" w:rsidRPr="00C50376" w:rsidRDefault="00847618" w:rsidP="00EE77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36" w:type="dxa"/>
          </w:tcPr>
          <w:p w14:paraId="1818CB55" w14:textId="77777777" w:rsidR="00847618" w:rsidRPr="00C50376" w:rsidRDefault="00847618" w:rsidP="00EE77D6">
            <w:pPr>
              <w:rPr>
                <w:sz w:val="28"/>
                <w:szCs w:val="28"/>
              </w:rPr>
            </w:pPr>
          </w:p>
        </w:tc>
      </w:tr>
      <w:tr w:rsidR="00847618" w:rsidRPr="00C50376" w14:paraId="1437567C" w14:textId="77777777" w:rsidTr="0008798A">
        <w:tc>
          <w:tcPr>
            <w:tcW w:w="3840" w:type="dxa"/>
          </w:tcPr>
          <w:p w14:paraId="6C2E3B1C" w14:textId="77777777" w:rsidR="00847618" w:rsidRPr="00C50376" w:rsidRDefault="00847618" w:rsidP="00EE77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36" w:type="dxa"/>
          </w:tcPr>
          <w:p w14:paraId="449E9E9A" w14:textId="77777777" w:rsidR="00847618" w:rsidRPr="00C50376" w:rsidRDefault="00847618" w:rsidP="00EE77D6">
            <w:pPr>
              <w:rPr>
                <w:sz w:val="28"/>
                <w:szCs w:val="28"/>
              </w:rPr>
            </w:pPr>
          </w:p>
        </w:tc>
      </w:tr>
    </w:tbl>
    <w:p w14:paraId="29FD930A" w14:textId="77777777" w:rsidR="006C3AC0" w:rsidRPr="009E6E70" w:rsidRDefault="006C3AC0" w:rsidP="006C3AC0">
      <w:pPr>
        <w:ind w:left="-142"/>
        <w:rPr>
          <w:b/>
          <w:bCs/>
          <w:sz w:val="28"/>
          <w:szCs w:val="28"/>
        </w:rPr>
      </w:pPr>
      <w:r w:rsidRPr="009E6E70">
        <w:rPr>
          <w:b/>
          <w:bCs/>
          <w:sz w:val="28"/>
          <w:szCs w:val="28"/>
        </w:rPr>
        <w:t xml:space="preserve">З членами міжвідомчої комісії погоджено:                                                                           </w:t>
      </w:r>
    </w:p>
    <w:p w14:paraId="7FFE9EC0" w14:textId="77777777" w:rsidR="00970145" w:rsidRDefault="00970145" w:rsidP="006D29E7">
      <w:pPr>
        <w:rPr>
          <w:b/>
          <w:bCs/>
          <w:sz w:val="28"/>
          <w:szCs w:val="28"/>
        </w:rPr>
      </w:pPr>
    </w:p>
    <w:p w14:paraId="661D2DD3" w14:textId="77777777" w:rsidR="004E6B7B" w:rsidRDefault="004E6B7B" w:rsidP="006D29E7">
      <w:pPr>
        <w:rPr>
          <w:b/>
          <w:bCs/>
          <w:sz w:val="28"/>
          <w:szCs w:val="28"/>
        </w:rPr>
      </w:pPr>
    </w:p>
    <w:p w14:paraId="0873DE15" w14:textId="77777777" w:rsidR="00670902" w:rsidRDefault="006D29E7" w:rsidP="00670902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840901">
        <w:rPr>
          <w:b/>
          <w:sz w:val="28"/>
          <w:szCs w:val="28"/>
        </w:rPr>
        <w:t xml:space="preserve"> </w:t>
      </w:r>
      <w:r w:rsidR="00551041" w:rsidRPr="0094477A">
        <w:rPr>
          <w:b/>
          <w:sz w:val="28"/>
          <w:szCs w:val="28"/>
        </w:rPr>
        <w:t xml:space="preserve">департаменту </w:t>
      </w:r>
      <w:r w:rsidR="007C2CF5">
        <w:rPr>
          <w:b/>
          <w:sz w:val="28"/>
          <w:szCs w:val="28"/>
        </w:rPr>
        <w:t xml:space="preserve">економічного розвитку </w:t>
      </w:r>
    </w:p>
    <w:p w14:paraId="601B8AB8" w14:textId="77777777" w:rsidR="00670902" w:rsidRDefault="00551041" w:rsidP="00670902">
      <w:pPr>
        <w:ind w:left="-142"/>
        <w:rPr>
          <w:b/>
          <w:sz w:val="28"/>
          <w:szCs w:val="28"/>
        </w:rPr>
      </w:pPr>
      <w:r w:rsidRPr="0094477A">
        <w:rPr>
          <w:b/>
          <w:sz w:val="28"/>
          <w:szCs w:val="28"/>
        </w:rPr>
        <w:t xml:space="preserve">промисловості та інфраструктури </w:t>
      </w:r>
    </w:p>
    <w:p w14:paraId="1BA58C70" w14:textId="77777777" w:rsidR="007B1AFA" w:rsidRDefault="00616AE7" w:rsidP="00551041">
      <w:pPr>
        <w:ind w:left="-14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Івано-Франківської облдержадміністрації</w:t>
      </w:r>
      <w:r w:rsidR="00373645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</w:t>
      </w:r>
      <w:r w:rsidR="007C2CF5">
        <w:rPr>
          <w:b/>
          <w:bCs/>
          <w:sz w:val="28"/>
          <w:szCs w:val="28"/>
        </w:rPr>
        <w:t>С</w:t>
      </w:r>
      <w:r w:rsidR="006D29E7">
        <w:rPr>
          <w:b/>
          <w:bCs/>
          <w:sz w:val="28"/>
          <w:szCs w:val="28"/>
        </w:rPr>
        <w:t xml:space="preserve">ергій </w:t>
      </w:r>
      <w:r w:rsidR="00476ADA">
        <w:rPr>
          <w:b/>
          <w:bCs/>
          <w:sz w:val="28"/>
          <w:szCs w:val="28"/>
        </w:rPr>
        <w:t>ПОДОШВА</w:t>
      </w:r>
    </w:p>
    <w:p w14:paraId="39096520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38795E8F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232D56F0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1D6CF780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785FB9D2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0B68A2B5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48369F25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72841A6A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50F65BC1" w14:textId="77777777" w:rsidR="007B1AFA" w:rsidRDefault="007B1AFA" w:rsidP="00551041">
      <w:pPr>
        <w:ind w:left="-142"/>
        <w:rPr>
          <w:b/>
          <w:bCs/>
          <w:sz w:val="28"/>
          <w:szCs w:val="28"/>
        </w:rPr>
      </w:pPr>
    </w:p>
    <w:p w14:paraId="162ACFB6" w14:textId="77777777" w:rsidR="007B18F1" w:rsidRDefault="007B18F1" w:rsidP="004E6B7B">
      <w:pPr>
        <w:jc w:val="both"/>
        <w:rPr>
          <w:b/>
          <w:bCs/>
          <w:sz w:val="28"/>
          <w:szCs w:val="28"/>
        </w:rPr>
      </w:pPr>
    </w:p>
    <w:p w14:paraId="036F2F5F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5B78F01B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49A0162C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1D7F7213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3D47FF72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0E1F8944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6AE1A8CD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6E15BC07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52DB469D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4130C86E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0786042C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3B5AC827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24BD548A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0E60F9D8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395D806D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5314AED6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5B842E65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78F4ACAF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5D91A72A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37C6DE2F" w14:textId="77777777" w:rsidR="007B18F1" w:rsidRDefault="007B18F1" w:rsidP="004E6B7B">
      <w:pPr>
        <w:jc w:val="both"/>
        <w:rPr>
          <w:b/>
          <w:spacing w:val="-4"/>
          <w:sz w:val="28"/>
          <w:szCs w:val="28"/>
          <w:lang w:eastAsia="ru-RU"/>
        </w:rPr>
      </w:pPr>
    </w:p>
    <w:p w14:paraId="63468870" w14:textId="77777777" w:rsidR="007B1AFA" w:rsidRPr="00C50376" w:rsidRDefault="007B1AFA" w:rsidP="004E6B7B">
      <w:pPr>
        <w:tabs>
          <w:tab w:val="left" w:pos="9684"/>
        </w:tabs>
        <w:ind w:left="868"/>
        <w:jc w:val="center"/>
        <w:rPr>
          <w:b/>
          <w:bCs/>
          <w:sz w:val="28"/>
          <w:szCs w:val="28"/>
        </w:rPr>
      </w:pPr>
    </w:p>
    <w:sectPr w:rsidR="007B1AFA" w:rsidRPr="00C50376" w:rsidSect="00094A33">
      <w:pgSz w:w="11906" w:h="16838" w:code="9"/>
      <w:pgMar w:top="1021" w:right="567" w:bottom="567" w:left="1985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1974" w14:textId="77777777" w:rsidR="0086628B" w:rsidRDefault="0086628B" w:rsidP="00485905">
      <w:r>
        <w:separator/>
      </w:r>
    </w:p>
  </w:endnote>
  <w:endnote w:type="continuationSeparator" w:id="0">
    <w:p w14:paraId="32D666E4" w14:textId="77777777" w:rsidR="0086628B" w:rsidRDefault="0086628B" w:rsidP="004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76F3" w14:textId="77777777" w:rsidR="0086628B" w:rsidRDefault="0086628B" w:rsidP="00485905">
      <w:r>
        <w:separator/>
      </w:r>
    </w:p>
  </w:footnote>
  <w:footnote w:type="continuationSeparator" w:id="0">
    <w:p w14:paraId="0550BE4A" w14:textId="77777777" w:rsidR="0086628B" w:rsidRDefault="0086628B" w:rsidP="0048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290"/>
    <w:multiLevelType w:val="hybridMultilevel"/>
    <w:tmpl w:val="C5AC1496"/>
    <w:lvl w:ilvl="0" w:tplc="C9EAC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5742F"/>
    <w:multiLevelType w:val="hybridMultilevel"/>
    <w:tmpl w:val="F314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CF2"/>
    <w:rsid w:val="000129E1"/>
    <w:rsid w:val="000278F9"/>
    <w:rsid w:val="000330B9"/>
    <w:rsid w:val="00036BE1"/>
    <w:rsid w:val="00042A65"/>
    <w:rsid w:val="000447FD"/>
    <w:rsid w:val="00053F3C"/>
    <w:rsid w:val="000601FB"/>
    <w:rsid w:val="00065533"/>
    <w:rsid w:val="000737C3"/>
    <w:rsid w:val="00081342"/>
    <w:rsid w:val="00082606"/>
    <w:rsid w:val="000877AE"/>
    <w:rsid w:val="0008798A"/>
    <w:rsid w:val="00087D4D"/>
    <w:rsid w:val="00094A33"/>
    <w:rsid w:val="00094DEA"/>
    <w:rsid w:val="000B7E48"/>
    <w:rsid w:val="000C12C4"/>
    <w:rsid w:val="000C2180"/>
    <w:rsid w:val="000C65F2"/>
    <w:rsid w:val="000D6038"/>
    <w:rsid w:val="000E1D75"/>
    <w:rsid w:val="000E26C8"/>
    <w:rsid w:val="000F214A"/>
    <w:rsid w:val="001110A2"/>
    <w:rsid w:val="00112D02"/>
    <w:rsid w:val="00113508"/>
    <w:rsid w:val="001256F2"/>
    <w:rsid w:val="001261AA"/>
    <w:rsid w:val="00131EC6"/>
    <w:rsid w:val="00136DA7"/>
    <w:rsid w:val="00142024"/>
    <w:rsid w:val="00144A46"/>
    <w:rsid w:val="001510E6"/>
    <w:rsid w:val="001657C4"/>
    <w:rsid w:val="00170F28"/>
    <w:rsid w:val="00171BE1"/>
    <w:rsid w:val="00191BAB"/>
    <w:rsid w:val="00193045"/>
    <w:rsid w:val="001A1FB0"/>
    <w:rsid w:val="001B400E"/>
    <w:rsid w:val="001B75D6"/>
    <w:rsid w:val="001D143D"/>
    <w:rsid w:val="001D49C9"/>
    <w:rsid w:val="001E11FF"/>
    <w:rsid w:val="001E3082"/>
    <w:rsid w:val="001F1423"/>
    <w:rsid w:val="001F7815"/>
    <w:rsid w:val="0020778B"/>
    <w:rsid w:val="002144B8"/>
    <w:rsid w:val="0024003D"/>
    <w:rsid w:val="002432EC"/>
    <w:rsid w:val="002441D8"/>
    <w:rsid w:val="00244333"/>
    <w:rsid w:val="002468CA"/>
    <w:rsid w:val="00261DCE"/>
    <w:rsid w:val="002828C1"/>
    <w:rsid w:val="002922FF"/>
    <w:rsid w:val="002B6161"/>
    <w:rsid w:val="002B7371"/>
    <w:rsid w:val="002B7C31"/>
    <w:rsid w:val="002C2392"/>
    <w:rsid w:val="002D0A34"/>
    <w:rsid w:val="002D4431"/>
    <w:rsid w:val="002E35F8"/>
    <w:rsid w:val="002E643B"/>
    <w:rsid w:val="00303A88"/>
    <w:rsid w:val="0031146E"/>
    <w:rsid w:val="00316AA0"/>
    <w:rsid w:val="00327417"/>
    <w:rsid w:val="0033522A"/>
    <w:rsid w:val="0034248E"/>
    <w:rsid w:val="0035460C"/>
    <w:rsid w:val="00364F75"/>
    <w:rsid w:val="00373645"/>
    <w:rsid w:val="003B4684"/>
    <w:rsid w:val="003B5F59"/>
    <w:rsid w:val="003C0E68"/>
    <w:rsid w:val="003C2E06"/>
    <w:rsid w:val="003C771C"/>
    <w:rsid w:val="003C7AB5"/>
    <w:rsid w:val="003E392E"/>
    <w:rsid w:val="003E79D4"/>
    <w:rsid w:val="00407EDB"/>
    <w:rsid w:val="0041143E"/>
    <w:rsid w:val="00441011"/>
    <w:rsid w:val="00456E06"/>
    <w:rsid w:val="00470F38"/>
    <w:rsid w:val="00476ADA"/>
    <w:rsid w:val="00485905"/>
    <w:rsid w:val="004970CB"/>
    <w:rsid w:val="004A68BD"/>
    <w:rsid w:val="004C0D4C"/>
    <w:rsid w:val="004D36CD"/>
    <w:rsid w:val="004D6B5F"/>
    <w:rsid w:val="004E6B7B"/>
    <w:rsid w:val="004F6CC6"/>
    <w:rsid w:val="0050105F"/>
    <w:rsid w:val="00503206"/>
    <w:rsid w:val="005105B2"/>
    <w:rsid w:val="00525494"/>
    <w:rsid w:val="00526BA6"/>
    <w:rsid w:val="00535089"/>
    <w:rsid w:val="00536742"/>
    <w:rsid w:val="00540498"/>
    <w:rsid w:val="00544A5B"/>
    <w:rsid w:val="00551041"/>
    <w:rsid w:val="0056625D"/>
    <w:rsid w:val="005778C6"/>
    <w:rsid w:val="00585BCA"/>
    <w:rsid w:val="00595F8A"/>
    <w:rsid w:val="005A19F2"/>
    <w:rsid w:val="005A1CA6"/>
    <w:rsid w:val="005A23DA"/>
    <w:rsid w:val="005A2A01"/>
    <w:rsid w:val="005A72B5"/>
    <w:rsid w:val="005C53B1"/>
    <w:rsid w:val="005D37CE"/>
    <w:rsid w:val="005D5CFE"/>
    <w:rsid w:val="005E6CA4"/>
    <w:rsid w:val="005F2004"/>
    <w:rsid w:val="005F6CC0"/>
    <w:rsid w:val="00605648"/>
    <w:rsid w:val="0061476C"/>
    <w:rsid w:val="00616AE7"/>
    <w:rsid w:val="00617C49"/>
    <w:rsid w:val="00623477"/>
    <w:rsid w:val="00624906"/>
    <w:rsid w:val="00637AEC"/>
    <w:rsid w:val="00662E51"/>
    <w:rsid w:val="00666B80"/>
    <w:rsid w:val="00670902"/>
    <w:rsid w:val="006837C4"/>
    <w:rsid w:val="0068513E"/>
    <w:rsid w:val="00685D21"/>
    <w:rsid w:val="00694BB9"/>
    <w:rsid w:val="006A2873"/>
    <w:rsid w:val="006A292A"/>
    <w:rsid w:val="006A5679"/>
    <w:rsid w:val="006C3AC0"/>
    <w:rsid w:val="006C71AA"/>
    <w:rsid w:val="006D29E7"/>
    <w:rsid w:val="006D3D60"/>
    <w:rsid w:val="006E49DD"/>
    <w:rsid w:val="006F45E5"/>
    <w:rsid w:val="00715D4C"/>
    <w:rsid w:val="00717555"/>
    <w:rsid w:val="00720CEC"/>
    <w:rsid w:val="007258CF"/>
    <w:rsid w:val="00725EE2"/>
    <w:rsid w:val="00730B00"/>
    <w:rsid w:val="007321FF"/>
    <w:rsid w:val="00736032"/>
    <w:rsid w:val="00746EF8"/>
    <w:rsid w:val="007535E9"/>
    <w:rsid w:val="00753FB1"/>
    <w:rsid w:val="007616DA"/>
    <w:rsid w:val="00771B94"/>
    <w:rsid w:val="00773468"/>
    <w:rsid w:val="007864E7"/>
    <w:rsid w:val="007B18F1"/>
    <w:rsid w:val="007B1AFA"/>
    <w:rsid w:val="007B20E6"/>
    <w:rsid w:val="007B437B"/>
    <w:rsid w:val="007C2CF5"/>
    <w:rsid w:val="007C4B12"/>
    <w:rsid w:val="007C55FF"/>
    <w:rsid w:val="007D4E40"/>
    <w:rsid w:val="007E2455"/>
    <w:rsid w:val="007F0CF5"/>
    <w:rsid w:val="00800F0D"/>
    <w:rsid w:val="00840901"/>
    <w:rsid w:val="00842996"/>
    <w:rsid w:val="0084390A"/>
    <w:rsid w:val="00847618"/>
    <w:rsid w:val="008572ED"/>
    <w:rsid w:val="00863A77"/>
    <w:rsid w:val="008657B4"/>
    <w:rsid w:val="0086628B"/>
    <w:rsid w:val="00877169"/>
    <w:rsid w:val="00886405"/>
    <w:rsid w:val="00893E8E"/>
    <w:rsid w:val="008A42A1"/>
    <w:rsid w:val="008C5862"/>
    <w:rsid w:val="008D13A0"/>
    <w:rsid w:val="008E6508"/>
    <w:rsid w:val="008F06FA"/>
    <w:rsid w:val="008F6378"/>
    <w:rsid w:val="008F6BB2"/>
    <w:rsid w:val="00910BE6"/>
    <w:rsid w:val="00913903"/>
    <w:rsid w:val="00937EFD"/>
    <w:rsid w:val="009606F4"/>
    <w:rsid w:val="00970145"/>
    <w:rsid w:val="00976825"/>
    <w:rsid w:val="00980CAC"/>
    <w:rsid w:val="009826BD"/>
    <w:rsid w:val="00996C23"/>
    <w:rsid w:val="009A0ACD"/>
    <w:rsid w:val="009B45B7"/>
    <w:rsid w:val="009C0DEC"/>
    <w:rsid w:val="009C3BAF"/>
    <w:rsid w:val="009D780E"/>
    <w:rsid w:val="009E3207"/>
    <w:rsid w:val="009E3CCD"/>
    <w:rsid w:val="009E460F"/>
    <w:rsid w:val="009E6E70"/>
    <w:rsid w:val="009F3C62"/>
    <w:rsid w:val="009F5AFD"/>
    <w:rsid w:val="00A038E5"/>
    <w:rsid w:val="00A07772"/>
    <w:rsid w:val="00A14127"/>
    <w:rsid w:val="00A14F56"/>
    <w:rsid w:val="00A2143E"/>
    <w:rsid w:val="00A32FFB"/>
    <w:rsid w:val="00A73FF9"/>
    <w:rsid w:val="00A74AFF"/>
    <w:rsid w:val="00A813A9"/>
    <w:rsid w:val="00A825AF"/>
    <w:rsid w:val="00A917CA"/>
    <w:rsid w:val="00AA2647"/>
    <w:rsid w:val="00AA6D56"/>
    <w:rsid w:val="00AB02F9"/>
    <w:rsid w:val="00AB1583"/>
    <w:rsid w:val="00AB6AAA"/>
    <w:rsid w:val="00AD0176"/>
    <w:rsid w:val="00AD193B"/>
    <w:rsid w:val="00AD7582"/>
    <w:rsid w:val="00AE2307"/>
    <w:rsid w:val="00AE6E81"/>
    <w:rsid w:val="00AF7A5E"/>
    <w:rsid w:val="00B074FD"/>
    <w:rsid w:val="00B268E6"/>
    <w:rsid w:val="00B4676C"/>
    <w:rsid w:val="00B50E5C"/>
    <w:rsid w:val="00B7006E"/>
    <w:rsid w:val="00B764FC"/>
    <w:rsid w:val="00BC003F"/>
    <w:rsid w:val="00BC2F4A"/>
    <w:rsid w:val="00BC522E"/>
    <w:rsid w:val="00BC5D4B"/>
    <w:rsid w:val="00BD4D20"/>
    <w:rsid w:val="00BF6D8C"/>
    <w:rsid w:val="00C13050"/>
    <w:rsid w:val="00C1350A"/>
    <w:rsid w:val="00C138CF"/>
    <w:rsid w:val="00C13FDF"/>
    <w:rsid w:val="00C21CF2"/>
    <w:rsid w:val="00C23084"/>
    <w:rsid w:val="00C274A5"/>
    <w:rsid w:val="00C30FBF"/>
    <w:rsid w:val="00C40FA4"/>
    <w:rsid w:val="00C50376"/>
    <w:rsid w:val="00C50D26"/>
    <w:rsid w:val="00C6695F"/>
    <w:rsid w:val="00C720BE"/>
    <w:rsid w:val="00C801EF"/>
    <w:rsid w:val="00C824CE"/>
    <w:rsid w:val="00C830C7"/>
    <w:rsid w:val="00C83AC2"/>
    <w:rsid w:val="00C916BF"/>
    <w:rsid w:val="00C9734F"/>
    <w:rsid w:val="00CB7DA2"/>
    <w:rsid w:val="00CC1B7F"/>
    <w:rsid w:val="00CC47F7"/>
    <w:rsid w:val="00CD0097"/>
    <w:rsid w:val="00CD607C"/>
    <w:rsid w:val="00CE6F92"/>
    <w:rsid w:val="00CE79B5"/>
    <w:rsid w:val="00CF7105"/>
    <w:rsid w:val="00D04865"/>
    <w:rsid w:val="00D07D02"/>
    <w:rsid w:val="00D11868"/>
    <w:rsid w:val="00D16870"/>
    <w:rsid w:val="00D20378"/>
    <w:rsid w:val="00D2214E"/>
    <w:rsid w:val="00D236C4"/>
    <w:rsid w:val="00D25B7E"/>
    <w:rsid w:val="00D33CDD"/>
    <w:rsid w:val="00D37483"/>
    <w:rsid w:val="00D41CAF"/>
    <w:rsid w:val="00D45738"/>
    <w:rsid w:val="00D560C5"/>
    <w:rsid w:val="00D86C4D"/>
    <w:rsid w:val="00D95C9C"/>
    <w:rsid w:val="00D963EF"/>
    <w:rsid w:val="00DA7B61"/>
    <w:rsid w:val="00DC00FF"/>
    <w:rsid w:val="00DD0FA0"/>
    <w:rsid w:val="00E0404E"/>
    <w:rsid w:val="00E11127"/>
    <w:rsid w:val="00E32AEC"/>
    <w:rsid w:val="00E3654B"/>
    <w:rsid w:val="00E51407"/>
    <w:rsid w:val="00E55DBB"/>
    <w:rsid w:val="00E801F3"/>
    <w:rsid w:val="00E825D8"/>
    <w:rsid w:val="00EA3322"/>
    <w:rsid w:val="00EA3F62"/>
    <w:rsid w:val="00EA5984"/>
    <w:rsid w:val="00EB307A"/>
    <w:rsid w:val="00EC2F3C"/>
    <w:rsid w:val="00ED308A"/>
    <w:rsid w:val="00EE0375"/>
    <w:rsid w:val="00EE0F6F"/>
    <w:rsid w:val="00EE105E"/>
    <w:rsid w:val="00EE1513"/>
    <w:rsid w:val="00EE77D6"/>
    <w:rsid w:val="00EF2BE6"/>
    <w:rsid w:val="00EF57D5"/>
    <w:rsid w:val="00F314A0"/>
    <w:rsid w:val="00F47614"/>
    <w:rsid w:val="00F6060C"/>
    <w:rsid w:val="00FA7033"/>
    <w:rsid w:val="00FB36B0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A4D52"/>
  <w15:docId w15:val="{F0E09593-1B17-4230-9921-7CE1F20D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C21CF2"/>
    <w:rPr>
      <w:rFonts w:ascii="Times New Roman" w:hAnsi="Times New Roman" w:cs="Times New Roman"/>
      <w:b/>
      <w:bCs/>
      <w:spacing w:val="3"/>
    </w:rPr>
  </w:style>
  <w:style w:type="paragraph" w:customStyle="1" w:styleId="31">
    <w:name w:val="Основной текст (3)1"/>
    <w:basedOn w:val="a"/>
    <w:link w:val="3"/>
    <w:uiPriority w:val="99"/>
    <w:rsid w:val="00C21CF2"/>
    <w:pPr>
      <w:widowControl w:val="0"/>
      <w:spacing w:before="660" w:after="960" w:line="307" w:lineRule="exact"/>
    </w:pPr>
    <w:rPr>
      <w:rFonts w:eastAsia="Calibri"/>
      <w:b/>
      <w:bCs/>
      <w:spacing w:val="3"/>
      <w:sz w:val="22"/>
      <w:szCs w:val="22"/>
      <w:lang w:eastAsia="en-US"/>
    </w:rPr>
  </w:style>
  <w:style w:type="paragraph" w:styleId="a3">
    <w:name w:val="Normal (Web)"/>
    <w:basedOn w:val="a"/>
    <w:uiPriority w:val="99"/>
    <w:rsid w:val="00C21CF2"/>
    <w:pPr>
      <w:spacing w:before="100" w:beforeAutospacing="1" w:after="100" w:afterAutospacing="1"/>
    </w:pPr>
    <w:rPr>
      <w:lang w:val="ru-RU" w:eastAsia="ru-RU"/>
    </w:rPr>
  </w:style>
  <w:style w:type="character" w:customStyle="1" w:styleId="BodyTextChar">
    <w:name w:val="Body Text Char"/>
    <w:uiPriority w:val="99"/>
    <w:locked/>
    <w:rsid w:val="00C21CF2"/>
    <w:rPr>
      <w:rFonts w:ascii="Times New Roman" w:hAnsi="Times New Roman" w:cs="Times New Roman"/>
      <w:spacing w:val="7"/>
    </w:rPr>
  </w:style>
  <w:style w:type="paragraph" w:styleId="a4">
    <w:name w:val="Body Text"/>
    <w:basedOn w:val="a"/>
    <w:link w:val="a5"/>
    <w:uiPriority w:val="99"/>
    <w:rsid w:val="00C21CF2"/>
    <w:pPr>
      <w:widowControl w:val="0"/>
      <w:spacing w:before="960" w:line="312" w:lineRule="exact"/>
      <w:jc w:val="both"/>
    </w:pPr>
    <w:rPr>
      <w:rFonts w:eastAsia="Calibri"/>
      <w:spacing w:val="7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DC5AB6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locked/>
    <w:rsid w:val="00C21CF2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basedOn w:val="a0"/>
    <w:link w:val="20"/>
    <w:uiPriority w:val="99"/>
    <w:locked/>
    <w:rsid w:val="001D143D"/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1D143D"/>
    <w:pPr>
      <w:widowControl w:val="0"/>
      <w:spacing w:before="300" w:after="660" w:line="240" w:lineRule="atLeast"/>
      <w:jc w:val="both"/>
    </w:pPr>
    <w:rPr>
      <w:rFonts w:eastAsia="Calibri"/>
      <w:b/>
      <w:bCs/>
      <w:sz w:val="20"/>
      <w:szCs w:val="20"/>
      <w:lang w:eastAsia="en-US"/>
    </w:rPr>
  </w:style>
  <w:style w:type="character" w:styleId="a6">
    <w:name w:val="Strong"/>
    <w:basedOn w:val="a0"/>
    <w:uiPriority w:val="99"/>
    <w:qFormat/>
    <w:rsid w:val="00EC2F3C"/>
    <w:rPr>
      <w:b/>
      <w:bCs/>
    </w:rPr>
  </w:style>
  <w:style w:type="paragraph" w:styleId="a7">
    <w:name w:val="Balloon Text"/>
    <w:basedOn w:val="a"/>
    <w:link w:val="a8"/>
    <w:uiPriority w:val="99"/>
    <w:semiHidden/>
    <w:rsid w:val="007535E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535E9"/>
    <w:rPr>
      <w:rFonts w:ascii="Tahoma" w:hAnsi="Tahoma" w:cs="Tahoma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rsid w:val="0048590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485905"/>
    <w:rPr>
      <w:rFonts w:ascii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semiHidden/>
    <w:rsid w:val="0048590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485905"/>
    <w:rPr>
      <w:rFonts w:ascii="Times New Roman" w:hAnsi="Times New Roman" w:cs="Times New Roman"/>
      <w:sz w:val="24"/>
      <w:szCs w:val="24"/>
      <w:lang w:eastAsia="uk-UA"/>
    </w:rPr>
  </w:style>
  <w:style w:type="character" w:styleId="ad">
    <w:name w:val="page number"/>
    <w:basedOn w:val="a0"/>
    <w:uiPriority w:val="99"/>
    <w:rsid w:val="00CE79B5"/>
  </w:style>
  <w:style w:type="character" w:customStyle="1" w:styleId="21">
    <w:name w:val="Знак Знак2"/>
    <w:basedOn w:val="a0"/>
    <w:uiPriority w:val="99"/>
    <w:rsid w:val="00C138CF"/>
    <w:rPr>
      <w:spacing w:val="4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C138CF"/>
    <w:rPr>
      <w:b/>
      <w:bCs/>
      <w:spacing w:val="1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C138CF"/>
  </w:style>
  <w:style w:type="character" w:customStyle="1" w:styleId="6">
    <w:name w:val="Основной текст (6)_"/>
    <w:basedOn w:val="a0"/>
    <w:link w:val="61"/>
    <w:uiPriority w:val="99"/>
    <w:locked/>
    <w:rsid w:val="00C138CF"/>
    <w:rPr>
      <w:i/>
      <w:iCs/>
      <w:spacing w:val="-38"/>
      <w:sz w:val="22"/>
      <w:szCs w:val="22"/>
    </w:rPr>
  </w:style>
  <w:style w:type="character" w:customStyle="1" w:styleId="69">
    <w:name w:val="Основной текст (6) + 9"/>
    <w:aliases w:val="5 pt,Не курсив,Интервал 0 pt"/>
    <w:basedOn w:val="6"/>
    <w:uiPriority w:val="99"/>
    <w:rsid w:val="00C138CF"/>
    <w:rPr>
      <w:i/>
      <w:iCs/>
      <w:spacing w:val="-2"/>
      <w:sz w:val="19"/>
      <w:szCs w:val="19"/>
    </w:rPr>
  </w:style>
  <w:style w:type="character" w:customStyle="1" w:styleId="60">
    <w:name w:val="Основной текст (6)"/>
    <w:basedOn w:val="6"/>
    <w:uiPriority w:val="99"/>
    <w:rsid w:val="00C138CF"/>
    <w:rPr>
      <w:i/>
      <w:iCs/>
      <w:spacing w:val="-38"/>
      <w:sz w:val="22"/>
      <w:szCs w:val="22"/>
      <w:u w:val="single"/>
    </w:rPr>
  </w:style>
  <w:style w:type="character" w:customStyle="1" w:styleId="0pt">
    <w:name w:val="Основной текст + Интервал 0 pt"/>
    <w:basedOn w:val="21"/>
    <w:uiPriority w:val="99"/>
    <w:rsid w:val="00C138CF"/>
    <w:rPr>
      <w:spacing w:val="16"/>
      <w:sz w:val="22"/>
      <w:szCs w:val="22"/>
    </w:rPr>
  </w:style>
  <w:style w:type="character" w:customStyle="1" w:styleId="0pt1">
    <w:name w:val="Основной текст + Интервал 0 pt1"/>
    <w:basedOn w:val="21"/>
    <w:uiPriority w:val="99"/>
    <w:rsid w:val="00C138CF"/>
    <w:rPr>
      <w:spacing w:val="0"/>
      <w:sz w:val="22"/>
      <w:szCs w:val="22"/>
    </w:rPr>
  </w:style>
  <w:style w:type="character" w:customStyle="1" w:styleId="7pt">
    <w:name w:val="Основной текст + 7 pt"/>
    <w:aliases w:val="Интервал 0 pt1"/>
    <w:basedOn w:val="21"/>
    <w:uiPriority w:val="99"/>
    <w:rsid w:val="00C138CF"/>
    <w:rPr>
      <w:spacing w:val="11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C138CF"/>
    <w:pPr>
      <w:widowControl w:val="0"/>
      <w:spacing w:after="120" w:line="240" w:lineRule="atLeast"/>
    </w:pPr>
    <w:rPr>
      <w:rFonts w:eastAsia="Calibri"/>
      <w:b/>
      <w:bCs/>
      <w:noProof/>
      <w:spacing w:val="1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C138CF"/>
    <w:pPr>
      <w:widowControl w:val="0"/>
      <w:spacing w:before="120" w:line="315" w:lineRule="exact"/>
    </w:pPr>
    <w:rPr>
      <w:rFonts w:eastAsia="Calibri"/>
      <w:noProof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C138CF"/>
    <w:pPr>
      <w:widowControl w:val="0"/>
      <w:spacing w:after="240" w:line="315" w:lineRule="exact"/>
    </w:pPr>
    <w:rPr>
      <w:rFonts w:eastAsia="Calibri"/>
      <w:i/>
      <w:iCs/>
      <w:noProof/>
      <w:spacing w:val="-38"/>
      <w:sz w:val="22"/>
      <w:szCs w:val="22"/>
    </w:rPr>
  </w:style>
  <w:style w:type="character" w:customStyle="1" w:styleId="1">
    <w:name w:val="Знак Знак1"/>
    <w:basedOn w:val="a0"/>
    <w:uiPriority w:val="99"/>
    <w:rsid w:val="00C138CF"/>
    <w:rPr>
      <w:rFonts w:ascii="Courier New" w:hAnsi="Courier New"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50376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7B1AF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7B1A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регіональну</vt:lpstr>
      <vt:lpstr>Про регіональну</vt:lpstr>
    </vt:vector>
  </TitlesOfParts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регіональну</dc:title>
  <dc:creator>Igor</dc:creator>
  <cp:lastModifiedBy>Admin</cp:lastModifiedBy>
  <cp:revision>5</cp:revision>
  <cp:lastPrinted>2021-12-28T11:45:00Z</cp:lastPrinted>
  <dcterms:created xsi:type="dcterms:W3CDTF">2022-01-04T09:45:00Z</dcterms:created>
  <dcterms:modified xsi:type="dcterms:W3CDTF">2022-01-04T12:52:00Z</dcterms:modified>
</cp:coreProperties>
</file>