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603"/>
        <w:gridCol w:w="4789"/>
      </w:tblGrid>
      <w:tr w:rsidR="007678FD" w:rsidRPr="00B368BF">
        <w:tc>
          <w:tcPr>
            <w:tcW w:w="4927" w:type="dxa"/>
          </w:tcPr>
          <w:p w:rsidR="007678FD" w:rsidRPr="00B368BF" w:rsidRDefault="007678FD" w:rsidP="00B368BF">
            <w:pPr>
              <w:jc w:val="center"/>
              <w:rPr>
                <w:rFonts w:ascii="Times New Roman" w:hAnsi="Times New Roman" w:cs="Times New Roman"/>
                <w:b/>
                <w:bCs/>
                <w:sz w:val="28"/>
                <w:szCs w:val="28"/>
              </w:rPr>
            </w:pPr>
          </w:p>
        </w:tc>
        <w:tc>
          <w:tcPr>
            <w:tcW w:w="4928" w:type="dxa"/>
          </w:tcPr>
          <w:p w:rsidR="007678FD" w:rsidRPr="00B368BF" w:rsidRDefault="007678FD" w:rsidP="00B368BF">
            <w:pPr>
              <w:pStyle w:val="a5"/>
              <w:widowControl w:val="0"/>
              <w:ind w:firstLine="0"/>
              <w:rPr>
                <w:b/>
                <w:bCs/>
              </w:rPr>
            </w:pPr>
            <w:r w:rsidRPr="00B368BF">
              <w:rPr>
                <w:b/>
                <w:bCs/>
              </w:rPr>
              <w:t>ЗАТВЕРДЖЕНО</w:t>
            </w:r>
          </w:p>
          <w:p w:rsidR="007678FD" w:rsidRPr="00B368BF" w:rsidRDefault="007678FD" w:rsidP="00B368BF">
            <w:pPr>
              <w:pStyle w:val="a5"/>
              <w:widowControl w:val="0"/>
              <w:ind w:hanging="33"/>
              <w:rPr>
                <w:b/>
                <w:bCs/>
              </w:rPr>
            </w:pPr>
            <w:r w:rsidRPr="00B368BF">
              <w:rPr>
                <w:b/>
                <w:bCs/>
              </w:rPr>
              <w:t xml:space="preserve">розпорядження </w:t>
            </w:r>
          </w:p>
          <w:p w:rsidR="007678FD" w:rsidRPr="00B368BF" w:rsidRDefault="007678FD" w:rsidP="00B368BF">
            <w:pPr>
              <w:pStyle w:val="a5"/>
              <w:widowControl w:val="0"/>
              <w:ind w:hanging="33"/>
              <w:rPr>
                <w:b/>
                <w:bCs/>
              </w:rPr>
            </w:pPr>
            <w:r w:rsidRPr="00B368BF">
              <w:rPr>
                <w:b/>
                <w:bCs/>
              </w:rPr>
              <w:t>Івано-Франківської</w:t>
            </w:r>
          </w:p>
          <w:p w:rsidR="007678FD" w:rsidRPr="00B368BF" w:rsidRDefault="007678FD" w:rsidP="00B368BF">
            <w:pPr>
              <w:pStyle w:val="a5"/>
              <w:widowControl w:val="0"/>
              <w:ind w:hanging="33"/>
              <w:rPr>
                <w:b/>
                <w:bCs/>
              </w:rPr>
            </w:pPr>
            <w:r w:rsidRPr="00B368BF">
              <w:rPr>
                <w:b/>
                <w:bCs/>
              </w:rPr>
              <w:t>облдержадміністрації</w:t>
            </w:r>
          </w:p>
          <w:p w:rsidR="007678FD" w:rsidRPr="00B368BF" w:rsidRDefault="00505855" w:rsidP="00B368BF">
            <w:pPr>
              <w:pStyle w:val="a5"/>
              <w:widowControl w:val="0"/>
              <w:ind w:firstLine="0"/>
              <w:rPr>
                <w:b/>
                <w:bCs/>
              </w:rPr>
            </w:pPr>
            <w:r>
              <w:rPr>
                <w:b/>
                <w:bCs/>
              </w:rPr>
              <w:t>від 18.10.2021 № 393</w:t>
            </w:r>
          </w:p>
          <w:p w:rsidR="007678FD" w:rsidRPr="00B368BF" w:rsidRDefault="007678FD" w:rsidP="00B368BF">
            <w:pPr>
              <w:jc w:val="center"/>
              <w:rPr>
                <w:rFonts w:ascii="Times New Roman" w:hAnsi="Times New Roman" w:cs="Times New Roman"/>
                <w:b/>
                <w:bCs/>
                <w:sz w:val="28"/>
                <w:szCs w:val="28"/>
              </w:rPr>
            </w:pPr>
          </w:p>
        </w:tc>
      </w:tr>
    </w:tbl>
    <w:p w:rsidR="007678FD" w:rsidRDefault="007678FD" w:rsidP="006E044C">
      <w:pPr>
        <w:jc w:val="center"/>
        <w:rPr>
          <w:rFonts w:ascii="Times New Roman" w:hAnsi="Times New Roman" w:cs="Times New Roman"/>
          <w:b/>
          <w:bCs/>
          <w:sz w:val="28"/>
          <w:szCs w:val="28"/>
        </w:rPr>
      </w:pPr>
    </w:p>
    <w:p w:rsidR="007678FD" w:rsidRPr="00254DCF" w:rsidRDefault="007678FD" w:rsidP="006E044C">
      <w:pPr>
        <w:jc w:val="center"/>
        <w:rPr>
          <w:rFonts w:ascii="Times New Roman" w:hAnsi="Times New Roman" w:cs="Times New Roman"/>
          <w:b/>
          <w:bCs/>
          <w:sz w:val="28"/>
          <w:szCs w:val="28"/>
        </w:rPr>
      </w:pPr>
      <w:r>
        <w:rPr>
          <w:rFonts w:ascii="Times New Roman" w:hAnsi="Times New Roman" w:cs="Times New Roman"/>
          <w:b/>
          <w:bCs/>
          <w:sz w:val="28"/>
          <w:szCs w:val="28"/>
        </w:rPr>
        <w:t>ПОЛОЖЕННЯ</w:t>
      </w:r>
    </w:p>
    <w:p w:rsidR="007678FD" w:rsidRPr="00254DCF" w:rsidRDefault="007678FD" w:rsidP="006E044C">
      <w:pPr>
        <w:jc w:val="center"/>
        <w:rPr>
          <w:rFonts w:ascii="Times New Roman" w:hAnsi="Times New Roman" w:cs="Times New Roman"/>
          <w:b/>
          <w:bCs/>
          <w:sz w:val="28"/>
          <w:szCs w:val="28"/>
        </w:rPr>
      </w:pPr>
      <w:r>
        <w:rPr>
          <w:rFonts w:ascii="Times New Roman" w:hAnsi="Times New Roman" w:cs="Times New Roman"/>
          <w:b/>
          <w:bCs/>
          <w:sz w:val="28"/>
          <w:szCs w:val="28"/>
        </w:rPr>
        <w:t xml:space="preserve">про управління </w:t>
      </w:r>
      <w:r w:rsidRPr="00254DCF">
        <w:rPr>
          <w:rFonts w:ascii="Times New Roman" w:hAnsi="Times New Roman" w:cs="Times New Roman"/>
          <w:b/>
          <w:bCs/>
          <w:sz w:val="28"/>
          <w:szCs w:val="28"/>
        </w:rPr>
        <w:t>організаційної роботи</w:t>
      </w:r>
    </w:p>
    <w:p w:rsidR="007678FD" w:rsidRPr="00254DCF" w:rsidRDefault="007678FD" w:rsidP="006E044C">
      <w:pPr>
        <w:jc w:val="center"/>
        <w:rPr>
          <w:rFonts w:ascii="Times New Roman" w:hAnsi="Times New Roman" w:cs="Times New Roman"/>
          <w:b/>
          <w:bCs/>
          <w:sz w:val="28"/>
          <w:szCs w:val="28"/>
        </w:rPr>
      </w:pPr>
      <w:r w:rsidRPr="00254DCF">
        <w:rPr>
          <w:rFonts w:ascii="Times New Roman" w:hAnsi="Times New Roman" w:cs="Times New Roman"/>
          <w:b/>
          <w:bCs/>
          <w:sz w:val="28"/>
          <w:szCs w:val="28"/>
        </w:rPr>
        <w:t>апарату Івано-Франківської обласної державної адміністрації</w:t>
      </w:r>
    </w:p>
    <w:p w:rsidR="007678FD" w:rsidRPr="00254DCF" w:rsidRDefault="007678FD" w:rsidP="006E044C">
      <w:pPr>
        <w:jc w:val="center"/>
        <w:rPr>
          <w:rFonts w:ascii="Times New Roman" w:hAnsi="Times New Roman" w:cs="Times New Roman"/>
          <w:b/>
          <w:bCs/>
          <w:sz w:val="28"/>
          <w:szCs w:val="28"/>
        </w:rPr>
      </w:pPr>
    </w:p>
    <w:p w:rsidR="007678FD" w:rsidRPr="00B84BEC" w:rsidRDefault="007678FD" w:rsidP="006E044C">
      <w:pPr>
        <w:jc w:val="center"/>
        <w:rPr>
          <w:rFonts w:ascii="Times New Roman" w:hAnsi="Times New Roman" w:cs="Times New Roman"/>
          <w:sz w:val="28"/>
          <w:szCs w:val="28"/>
        </w:rPr>
      </w:pPr>
      <w:r w:rsidRPr="00B84BEC">
        <w:rPr>
          <w:rFonts w:ascii="Times New Roman" w:hAnsi="Times New Roman" w:cs="Times New Roman"/>
          <w:sz w:val="28"/>
          <w:szCs w:val="28"/>
        </w:rPr>
        <w:t>І. Загальні положення</w:t>
      </w:r>
    </w:p>
    <w:p w:rsidR="007678FD" w:rsidRPr="00B84BEC" w:rsidRDefault="007678FD" w:rsidP="006E044C">
      <w:pPr>
        <w:jc w:val="both"/>
        <w:rPr>
          <w:rFonts w:ascii="Times New Roman" w:hAnsi="Times New Roman" w:cs="Times New Roman"/>
          <w:sz w:val="28"/>
          <w:szCs w:val="28"/>
        </w:rPr>
      </w:pP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 xml:space="preserve">1. Управління </w:t>
      </w:r>
      <w:r w:rsidRPr="00B84BEC">
        <w:rPr>
          <w:rFonts w:ascii="Times New Roman" w:hAnsi="Times New Roman" w:cs="Times New Roman"/>
          <w:sz w:val="28"/>
          <w:szCs w:val="28"/>
        </w:rPr>
        <w:t xml:space="preserve">організаційної роботи апарату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обласної державної </w:t>
      </w:r>
      <w:r>
        <w:rPr>
          <w:rFonts w:ascii="Times New Roman" w:hAnsi="Times New Roman" w:cs="Times New Roman"/>
          <w:sz w:val="28"/>
          <w:szCs w:val="28"/>
        </w:rPr>
        <w:t xml:space="preserve">адміністрації (надалі – </w:t>
      </w:r>
      <w:r w:rsidRPr="00B84BEC">
        <w:rPr>
          <w:rFonts w:ascii="Times New Roman" w:hAnsi="Times New Roman" w:cs="Times New Roman"/>
          <w:sz w:val="28"/>
          <w:szCs w:val="28"/>
        </w:rPr>
        <w:t xml:space="preserve">управління) утворюється </w:t>
      </w:r>
      <w:r>
        <w:rPr>
          <w:rFonts w:ascii="Times New Roman" w:hAnsi="Times New Roman" w:cs="Times New Roman"/>
          <w:sz w:val="28"/>
          <w:szCs w:val="28"/>
        </w:rPr>
        <w:t xml:space="preserve">головою </w:t>
      </w:r>
      <w:r w:rsidRPr="00E22620">
        <w:rPr>
          <w:rFonts w:ascii="Times New Roman" w:hAnsi="Times New Roman" w:cs="Times New Roman"/>
          <w:sz w:val="28"/>
          <w:szCs w:val="28"/>
        </w:rPr>
        <w:t>Івано-Франківської</w:t>
      </w:r>
      <w:r>
        <w:rPr>
          <w:sz w:val="28"/>
          <w:szCs w:val="28"/>
        </w:rPr>
        <w:t xml:space="preserve"> </w:t>
      </w:r>
      <w:r w:rsidRPr="00B84BEC">
        <w:rPr>
          <w:rFonts w:ascii="Times New Roman" w:hAnsi="Times New Roman" w:cs="Times New Roman"/>
          <w:sz w:val="28"/>
          <w:szCs w:val="28"/>
        </w:rPr>
        <w:t>обласної державної адміністрації згідно із Законом України "Про місцеві державні адміністрації".</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2. </w:t>
      </w:r>
      <w:r w:rsidRPr="00B84BEC">
        <w:rPr>
          <w:rFonts w:ascii="Times New Roman" w:hAnsi="Times New Roman" w:cs="Times New Roman"/>
          <w:sz w:val="28"/>
          <w:szCs w:val="28"/>
        </w:rPr>
        <w:t xml:space="preserve">Управління є структурним підрозділом апарату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та підпорядковується керівнику апарату </w:t>
      </w:r>
      <w:r>
        <w:rPr>
          <w:rFonts w:ascii="Times New Roman" w:hAnsi="Times New Roman" w:cs="Times New Roman"/>
          <w:sz w:val="28"/>
          <w:szCs w:val="28"/>
        </w:rPr>
        <w:t>Івано-Франківської</w:t>
      </w:r>
      <w:r w:rsidRPr="00B84BEC">
        <w:rPr>
          <w:rFonts w:ascii="Times New Roman" w:hAnsi="Times New Roman" w:cs="Times New Roman"/>
          <w:sz w:val="28"/>
          <w:szCs w:val="28"/>
        </w:rPr>
        <w:t xml:space="preserve"> облдержадміністрації.</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3. </w:t>
      </w:r>
      <w:r w:rsidRPr="00B84BEC">
        <w:rPr>
          <w:rFonts w:ascii="Times New Roman" w:hAnsi="Times New Roman" w:cs="Times New Roman"/>
          <w:sz w:val="28"/>
          <w:szCs w:val="28"/>
        </w:rPr>
        <w:t xml:space="preserve">Управління забезпечує реалізацію державної політики </w:t>
      </w:r>
      <w:r>
        <w:rPr>
          <w:rFonts w:ascii="Times New Roman" w:hAnsi="Times New Roman" w:cs="Times New Roman"/>
          <w:sz w:val="28"/>
          <w:szCs w:val="28"/>
        </w:rPr>
        <w:t xml:space="preserve">в області та виконання завдань, визначених Президентом України, Кабінетом Міністрів України, іншими центральними органами виконавчої влади та керівництвом Івано-Франківської облдержадміністрації </w:t>
      </w:r>
      <w:r w:rsidRPr="00B84BEC">
        <w:rPr>
          <w:rFonts w:ascii="Times New Roman" w:hAnsi="Times New Roman" w:cs="Times New Roman"/>
          <w:sz w:val="28"/>
          <w:szCs w:val="28"/>
        </w:rPr>
        <w:t xml:space="preserve">у сфері організаційної </w:t>
      </w:r>
      <w:r>
        <w:rPr>
          <w:rFonts w:ascii="Times New Roman" w:hAnsi="Times New Roman" w:cs="Times New Roman"/>
          <w:sz w:val="28"/>
          <w:szCs w:val="28"/>
        </w:rPr>
        <w:t>діяльності Івано-Франківської облдержадміністрації та</w:t>
      </w:r>
      <w:r w:rsidRPr="00B84BEC">
        <w:rPr>
          <w:rFonts w:ascii="Times New Roman" w:hAnsi="Times New Roman" w:cs="Times New Roman"/>
          <w:sz w:val="28"/>
          <w:szCs w:val="28"/>
        </w:rPr>
        <w:t xml:space="preserve"> її структурних підрозділів.</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4. </w:t>
      </w:r>
      <w:r w:rsidRPr="00B84BEC">
        <w:rPr>
          <w:rFonts w:ascii="Times New Roman" w:hAnsi="Times New Roman" w:cs="Times New Roman"/>
          <w:sz w:val="28"/>
          <w:szCs w:val="28"/>
        </w:rPr>
        <w:t xml:space="preserve">У своїй діяльності управління керується Конституцією України, законами України, актами Президента України, Кабінету Міністрів України, Верховної Ради України, міністерств, інших центральних органів виконавчої влади, Регламентом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положенням про апарат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розпорядженнями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цим Положенням та іншими нормативними актами відповідно до напрямів роботи.</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5. </w:t>
      </w:r>
      <w:r w:rsidRPr="00B84BEC">
        <w:rPr>
          <w:rFonts w:ascii="Times New Roman" w:hAnsi="Times New Roman" w:cs="Times New Roman"/>
          <w:sz w:val="28"/>
          <w:szCs w:val="28"/>
        </w:rPr>
        <w:t>Управління у межах своїх повноважень взаємодіє з</w:t>
      </w:r>
      <w:r>
        <w:rPr>
          <w:rFonts w:ascii="Times New Roman" w:hAnsi="Times New Roman" w:cs="Times New Roman"/>
          <w:sz w:val="28"/>
          <w:szCs w:val="28"/>
        </w:rPr>
        <w:t xml:space="preserve"> Офісом </w:t>
      </w:r>
      <w:r w:rsidRPr="00B84BEC">
        <w:rPr>
          <w:rFonts w:ascii="Times New Roman" w:hAnsi="Times New Roman" w:cs="Times New Roman"/>
          <w:sz w:val="28"/>
          <w:szCs w:val="28"/>
        </w:rPr>
        <w:t xml:space="preserve">Президента України, Кабінетом Міністрів України, </w:t>
      </w:r>
      <w:r>
        <w:rPr>
          <w:rFonts w:ascii="Times New Roman" w:hAnsi="Times New Roman" w:cs="Times New Roman"/>
          <w:sz w:val="28"/>
          <w:szCs w:val="28"/>
        </w:rPr>
        <w:t xml:space="preserve">Апаратом Верховної Ради України, Центральною виборчою комісією, </w:t>
      </w:r>
      <w:r w:rsidRPr="00B84BEC">
        <w:rPr>
          <w:rFonts w:ascii="Times New Roman" w:hAnsi="Times New Roman" w:cs="Times New Roman"/>
          <w:sz w:val="28"/>
          <w:szCs w:val="28"/>
        </w:rPr>
        <w:t xml:space="preserve">міністерствами та іншими центральними органами виконавчої влади, структурними підрозділами </w:t>
      </w:r>
      <w:r>
        <w:rPr>
          <w:rFonts w:ascii="Times New Roman" w:hAnsi="Times New Roman" w:cs="Times New Roman"/>
          <w:sz w:val="28"/>
          <w:szCs w:val="28"/>
        </w:rPr>
        <w:t>Івано-Франківської облдерж</w:t>
      </w:r>
      <w:r w:rsidRPr="00B84BEC">
        <w:rPr>
          <w:rFonts w:ascii="Times New Roman" w:hAnsi="Times New Roman" w:cs="Times New Roman"/>
          <w:sz w:val="28"/>
          <w:szCs w:val="28"/>
        </w:rPr>
        <w:t>адміністрації, райдержадміністраціями, органами місцевого самоврядування, територіальними органами міністерств, інших центральних органів виконавчої влади в області, підприємствами, установами, організаціями різних форм власності відповідно до чинного законодавства України.</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lastRenderedPageBreak/>
        <w:t>6. </w:t>
      </w:r>
      <w:r w:rsidRPr="00B84BEC">
        <w:rPr>
          <w:rFonts w:ascii="Times New Roman" w:hAnsi="Times New Roman" w:cs="Times New Roman"/>
          <w:sz w:val="28"/>
          <w:szCs w:val="28"/>
        </w:rPr>
        <w:t xml:space="preserve">Робота управління ведеться відповідно до квартальних планів, які формуються з урахуванням завдань, визначених планом роботи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дорученнями керівництва.</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7. </w:t>
      </w:r>
      <w:r w:rsidRPr="00B84BEC">
        <w:rPr>
          <w:rFonts w:ascii="Times New Roman" w:hAnsi="Times New Roman" w:cs="Times New Roman"/>
          <w:sz w:val="28"/>
          <w:szCs w:val="28"/>
        </w:rPr>
        <w:t>Управління веде окреме діловодство та використовує бланки зі своїм найменуванням.</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8. </w:t>
      </w:r>
      <w:r w:rsidRPr="00B84BEC">
        <w:rPr>
          <w:rFonts w:ascii="Times New Roman" w:hAnsi="Times New Roman" w:cs="Times New Roman"/>
          <w:sz w:val="28"/>
          <w:szCs w:val="28"/>
        </w:rPr>
        <w:t xml:space="preserve">Положення про управління затверджується розпорядженням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а посадові обов'язки працівників управління затверджує керівник апарату </w:t>
      </w:r>
      <w:r>
        <w:rPr>
          <w:rFonts w:ascii="Times New Roman" w:hAnsi="Times New Roman" w:cs="Times New Roman"/>
          <w:sz w:val="28"/>
          <w:szCs w:val="28"/>
        </w:rPr>
        <w:t>Івано-Франківської</w:t>
      </w:r>
      <w:r w:rsidRPr="00B84BEC">
        <w:rPr>
          <w:rFonts w:ascii="Times New Roman" w:hAnsi="Times New Roman" w:cs="Times New Roman"/>
          <w:sz w:val="28"/>
          <w:szCs w:val="28"/>
        </w:rPr>
        <w:t xml:space="preserve"> </w:t>
      </w:r>
      <w:proofErr w:type="spellStart"/>
      <w:r w:rsidRPr="00B84BEC">
        <w:rPr>
          <w:rFonts w:ascii="Times New Roman" w:hAnsi="Times New Roman" w:cs="Times New Roman"/>
          <w:sz w:val="28"/>
          <w:szCs w:val="28"/>
        </w:rPr>
        <w:t>облдержадмі</w:t>
      </w:r>
      <w:r w:rsidRPr="00BC5393">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як керівник державної служби, відповідно до Закону України "Про державну службу".</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9. </w:t>
      </w:r>
      <w:r w:rsidRPr="00B84BEC">
        <w:rPr>
          <w:rFonts w:ascii="Times New Roman" w:hAnsi="Times New Roman" w:cs="Times New Roman"/>
          <w:sz w:val="28"/>
          <w:szCs w:val="28"/>
        </w:rPr>
        <w:t xml:space="preserve">Ліквідація та реорганізація управління здійснюється на підставі розпорядження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w:t>
      </w:r>
    </w:p>
    <w:p w:rsidR="007678FD" w:rsidRPr="00B84BEC" w:rsidRDefault="007678FD" w:rsidP="006E044C">
      <w:pPr>
        <w:jc w:val="both"/>
        <w:rPr>
          <w:rFonts w:ascii="Times New Roman" w:hAnsi="Times New Roman" w:cs="Times New Roman"/>
          <w:sz w:val="28"/>
          <w:szCs w:val="28"/>
        </w:rPr>
      </w:pPr>
    </w:p>
    <w:p w:rsidR="007678FD" w:rsidRDefault="007678FD" w:rsidP="006E044C">
      <w:pPr>
        <w:jc w:val="center"/>
        <w:rPr>
          <w:rFonts w:ascii="Times New Roman" w:hAnsi="Times New Roman" w:cs="Times New Roman"/>
          <w:sz w:val="28"/>
          <w:szCs w:val="28"/>
        </w:rPr>
      </w:pPr>
      <w:r w:rsidRPr="00B84BEC">
        <w:rPr>
          <w:rFonts w:ascii="Times New Roman" w:hAnsi="Times New Roman" w:cs="Times New Roman"/>
          <w:sz w:val="28"/>
          <w:szCs w:val="28"/>
        </w:rPr>
        <w:t>II. Структура управління</w:t>
      </w:r>
    </w:p>
    <w:p w:rsidR="007678FD" w:rsidRPr="00B84BEC" w:rsidRDefault="007678FD" w:rsidP="006E044C">
      <w:pPr>
        <w:jc w:val="center"/>
        <w:rPr>
          <w:rFonts w:ascii="Times New Roman" w:hAnsi="Times New Roman" w:cs="Times New Roman"/>
          <w:sz w:val="28"/>
          <w:szCs w:val="28"/>
        </w:rPr>
      </w:pP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1. </w:t>
      </w:r>
      <w:r w:rsidRPr="00B84BEC">
        <w:rPr>
          <w:rFonts w:ascii="Times New Roman" w:hAnsi="Times New Roman" w:cs="Times New Roman"/>
          <w:sz w:val="28"/>
          <w:szCs w:val="28"/>
        </w:rPr>
        <w:t>До складу управління входять:</w:t>
      </w:r>
    </w:p>
    <w:p w:rsidR="007678FD" w:rsidRPr="00B84BEC" w:rsidRDefault="007678FD" w:rsidP="006E044C">
      <w:pPr>
        <w:jc w:val="both"/>
        <w:rPr>
          <w:rFonts w:ascii="Times New Roman" w:hAnsi="Times New Roman" w:cs="Times New Roman"/>
          <w:sz w:val="28"/>
          <w:szCs w:val="28"/>
        </w:rPr>
      </w:pPr>
      <w:r w:rsidRPr="00B84BEC">
        <w:rPr>
          <w:rFonts w:ascii="Times New Roman" w:hAnsi="Times New Roman" w:cs="Times New Roman"/>
          <w:sz w:val="28"/>
          <w:szCs w:val="28"/>
        </w:rPr>
        <w:t xml:space="preserve">відділ взаємодії з </w:t>
      </w:r>
      <w:r>
        <w:rPr>
          <w:rFonts w:ascii="Times New Roman" w:hAnsi="Times New Roman" w:cs="Times New Roman"/>
          <w:sz w:val="28"/>
          <w:szCs w:val="28"/>
        </w:rPr>
        <w:t xml:space="preserve">місцевими </w:t>
      </w:r>
      <w:r w:rsidRPr="00B84BEC">
        <w:rPr>
          <w:rFonts w:ascii="Times New Roman" w:hAnsi="Times New Roman" w:cs="Times New Roman"/>
          <w:sz w:val="28"/>
          <w:szCs w:val="28"/>
        </w:rPr>
        <w:t xml:space="preserve">органами </w:t>
      </w:r>
      <w:r>
        <w:rPr>
          <w:rFonts w:ascii="Times New Roman" w:hAnsi="Times New Roman" w:cs="Times New Roman"/>
          <w:sz w:val="28"/>
          <w:szCs w:val="28"/>
        </w:rPr>
        <w:t>влади та структурами державного управління</w:t>
      </w:r>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 xml:space="preserve">- </w:t>
      </w:r>
      <w:r w:rsidRPr="00B84BEC">
        <w:rPr>
          <w:rFonts w:ascii="Times New Roman" w:hAnsi="Times New Roman" w:cs="Times New Roman"/>
          <w:sz w:val="28"/>
          <w:szCs w:val="28"/>
        </w:rPr>
        <w:t>начальник відділу;</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 головні спеціалісти відділу (3);</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в</w:t>
      </w:r>
      <w:r w:rsidRPr="00B84BEC">
        <w:rPr>
          <w:rFonts w:ascii="Times New Roman" w:hAnsi="Times New Roman" w:cs="Times New Roman"/>
          <w:sz w:val="28"/>
          <w:szCs w:val="28"/>
        </w:rPr>
        <w:t>ідділ</w:t>
      </w:r>
      <w:r>
        <w:rPr>
          <w:rFonts w:ascii="Times New Roman" w:hAnsi="Times New Roman" w:cs="Times New Roman"/>
          <w:sz w:val="28"/>
          <w:szCs w:val="28"/>
        </w:rPr>
        <w:t xml:space="preserve"> планування діяльності та аналітично-організаційної роботи:</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 xml:space="preserve">- </w:t>
      </w:r>
      <w:r w:rsidRPr="00B84BEC">
        <w:rPr>
          <w:rFonts w:ascii="Times New Roman" w:hAnsi="Times New Roman" w:cs="Times New Roman"/>
          <w:sz w:val="28"/>
          <w:szCs w:val="28"/>
        </w:rPr>
        <w:t xml:space="preserve">заступник начальника управління </w:t>
      </w:r>
      <w:r>
        <w:rPr>
          <w:rFonts w:ascii="Times New Roman" w:hAnsi="Times New Roman" w:cs="Times New Roman"/>
          <w:sz w:val="28"/>
          <w:szCs w:val="28"/>
        </w:rPr>
        <w:t>–</w:t>
      </w:r>
      <w:r w:rsidRPr="00B84BEC">
        <w:rPr>
          <w:rFonts w:ascii="Times New Roman" w:hAnsi="Times New Roman" w:cs="Times New Roman"/>
          <w:sz w:val="28"/>
          <w:szCs w:val="28"/>
        </w:rPr>
        <w:t xml:space="preserve"> начальник відділу</w:t>
      </w:r>
      <w:r>
        <w:rPr>
          <w:rFonts w:ascii="Times New Roman" w:hAnsi="Times New Roman" w:cs="Times New Roman"/>
          <w:sz w:val="28"/>
          <w:szCs w:val="28"/>
        </w:rPr>
        <w:t xml:space="preserve"> планування діяльності та аналітично-організаційної роботи</w:t>
      </w:r>
      <w:r w:rsidRPr="00B84BEC">
        <w:rPr>
          <w:rFonts w:ascii="Times New Roman" w:hAnsi="Times New Roman" w:cs="Times New Roman"/>
          <w:sz w:val="28"/>
          <w:szCs w:val="28"/>
        </w:rPr>
        <w:t>;</w:t>
      </w:r>
    </w:p>
    <w:p w:rsidR="007678FD" w:rsidRPr="00B84BEC" w:rsidRDefault="007678FD" w:rsidP="00000352">
      <w:pPr>
        <w:jc w:val="both"/>
        <w:rPr>
          <w:rFonts w:ascii="Times New Roman" w:hAnsi="Times New Roman" w:cs="Times New Roman"/>
          <w:sz w:val="28"/>
          <w:szCs w:val="28"/>
        </w:rPr>
      </w:pPr>
      <w:r>
        <w:rPr>
          <w:rFonts w:ascii="Times New Roman" w:hAnsi="Times New Roman" w:cs="Times New Roman"/>
          <w:sz w:val="28"/>
          <w:szCs w:val="28"/>
        </w:rPr>
        <w:t xml:space="preserve">- </w:t>
      </w:r>
      <w:r w:rsidRPr="00B84BEC">
        <w:rPr>
          <w:rFonts w:ascii="Times New Roman" w:hAnsi="Times New Roman" w:cs="Times New Roman"/>
          <w:sz w:val="28"/>
          <w:szCs w:val="28"/>
        </w:rPr>
        <w:t xml:space="preserve"> головні</w:t>
      </w:r>
      <w:r>
        <w:rPr>
          <w:rFonts w:ascii="Times New Roman" w:hAnsi="Times New Roman" w:cs="Times New Roman"/>
          <w:sz w:val="28"/>
          <w:szCs w:val="28"/>
        </w:rPr>
        <w:t xml:space="preserve"> спеціалісти відділу (3</w:t>
      </w:r>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2. </w:t>
      </w:r>
      <w:r w:rsidRPr="00B84BEC">
        <w:rPr>
          <w:rFonts w:ascii="Times New Roman" w:hAnsi="Times New Roman" w:cs="Times New Roman"/>
          <w:sz w:val="28"/>
          <w:szCs w:val="28"/>
        </w:rPr>
        <w:t xml:space="preserve">Управління організаційної роботи апарату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w:t>
      </w:r>
      <w:r>
        <w:rPr>
          <w:rFonts w:ascii="Times New Roman" w:hAnsi="Times New Roman" w:cs="Times New Roman"/>
          <w:sz w:val="28"/>
          <w:szCs w:val="28"/>
        </w:rPr>
        <w:t xml:space="preserve"> </w:t>
      </w:r>
      <w:r w:rsidRPr="00B84BEC">
        <w:rPr>
          <w:rFonts w:ascii="Times New Roman" w:hAnsi="Times New Roman" w:cs="Times New Roman"/>
          <w:sz w:val="28"/>
          <w:szCs w:val="28"/>
        </w:rPr>
        <w:t xml:space="preserve">очолює </w:t>
      </w:r>
      <w:r>
        <w:rPr>
          <w:rFonts w:ascii="Times New Roman" w:hAnsi="Times New Roman" w:cs="Times New Roman"/>
          <w:sz w:val="28"/>
          <w:szCs w:val="28"/>
        </w:rPr>
        <w:t xml:space="preserve">заступник керівника апарату Івано-Франківської облдержадміністрації – </w:t>
      </w:r>
      <w:r w:rsidRPr="00B84BEC">
        <w:rPr>
          <w:rFonts w:ascii="Times New Roman" w:hAnsi="Times New Roman" w:cs="Times New Roman"/>
          <w:sz w:val="28"/>
          <w:szCs w:val="28"/>
        </w:rPr>
        <w:t>начальник управління</w:t>
      </w:r>
      <w:r>
        <w:rPr>
          <w:rFonts w:ascii="Times New Roman" w:hAnsi="Times New Roman" w:cs="Times New Roman"/>
          <w:sz w:val="28"/>
          <w:szCs w:val="28"/>
        </w:rPr>
        <w:t xml:space="preserve"> організаційної роботи</w:t>
      </w:r>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3. </w:t>
      </w:r>
      <w:r w:rsidRPr="00B84BEC">
        <w:rPr>
          <w:rFonts w:ascii="Times New Roman" w:hAnsi="Times New Roman" w:cs="Times New Roman"/>
          <w:sz w:val="28"/>
          <w:szCs w:val="28"/>
        </w:rPr>
        <w:t xml:space="preserve">Працівники управління призначаються на посади та звільняються з посад керівником апарату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відповідно до Закону України "Про державну службу".</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4. </w:t>
      </w:r>
      <w:r w:rsidRPr="00B84BEC">
        <w:rPr>
          <w:rFonts w:ascii="Times New Roman" w:hAnsi="Times New Roman" w:cs="Times New Roman"/>
          <w:sz w:val="28"/>
          <w:szCs w:val="28"/>
        </w:rPr>
        <w:t xml:space="preserve">У випадку відсутності </w:t>
      </w:r>
      <w:r>
        <w:rPr>
          <w:rFonts w:ascii="Times New Roman" w:hAnsi="Times New Roman" w:cs="Times New Roman"/>
          <w:sz w:val="28"/>
          <w:szCs w:val="28"/>
        </w:rPr>
        <w:t xml:space="preserve">заступника керівника апарату Івано-Франківської облдержадміністрації – </w:t>
      </w:r>
      <w:r w:rsidRPr="00B84BEC">
        <w:rPr>
          <w:rFonts w:ascii="Times New Roman" w:hAnsi="Times New Roman" w:cs="Times New Roman"/>
          <w:sz w:val="28"/>
          <w:szCs w:val="28"/>
        </w:rPr>
        <w:t>начальник</w:t>
      </w:r>
      <w:r>
        <w:rPr>
          <w:rFonts w:ascii="Times New Roman" w:hAnsi="Times New Roman" w:cs="Times New Roman"/>
          <w:sz w:val="28"/>
          <w:szCs w:val="28"/>
        </w:rPr>
        <w:t>а</w:t>
      </w:r>
      <w:r w:rsidRPr="00B84BEC">
        <w:rPr>
          <w:rFonts w:ascii="Times New Roman" w:hAnsi="Times New Roman" w:cs="Times New Roman"/>
          <w:sz w:val="28"/>
          <w:szCs w:val="28"/>
        </w:rPr>
        <w:t xml:space="preserve"> управління</w:t>
      </w:r>
      <w:r>
        <w:rPr>
          <w:rFonts w:ascii="Times New Roman" w:hAnsi="Times New Roman" w:cs="Times New Roman"/>
          <w:sz w:val="28"/>
          <w:szCs w:val="28"/>
        </w:rPr>
        <w:t xml:space="preserve"> організаційної роботи</w:t>
      </w:r>
      <w:r w:rsidRPr="00B84BEC">
        <w:rPr>
          <w:rFonts w:ascii="Times New Roman" w:hAnsi="Times New Roman" w:cs="Times New Roman"/>
          <w:sz w:val="28"/>
          <w:szCs w:val="28"/>
        </w:rPr>
        <w:t xml:space="preserve"> його обов'язки виконує заступник начальника управління </w:t>
      </w:r>
      <w:r>
        <w:rPr>
          <w:rFonts w:ascii="Times New Roman" w:hAnsi="Times New Roman" w:cs="Times New Roman"/>
          <w:sz w:val="28"/>
          <w:szCs w:val="28"/>
        </w:rPr>
        <w:t>–</w:t>
      </w:r>
      <w:r w:rsidRPr="00B84BEC">
        <w:rPr>
          <w:rFonts w:ascii="Times New Roman" w:hAnsi="Times New Roman" w:cs="Times New Roman"/>
          <w:sz w:val="28"/>
          <w:szCs w:val="28"/>
        </w:rPr>
        <w:t xml:space="preserve"> начальник відділу</w:t>
      </w:r>
      <w:r>
        <w:rPr>
          <w:rFonts w:ascii="Times New Roman" w:hAnsi="Times New Roman" w:cs="Times New Roman"/>
          <w:sz w:val="28"/>
          <w:szCs w:val="28"/>
        </w:rPr>
        <w:t xml:space="preserve"> планування діяльності та аналітично-організаційної роботи</w:t>
      </w:r>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p>
    <w:p w:rsidR="007678FD" w:rsidRPr="00B84BEC" w:rsidRDefault="007678FD" w:rsidP="006E044C">
      <w:pPr>
        <w:jc w:val="center"/>
        <w:rPr>
          <w:rFonts w:ascii="Times New Roman" w:hAnsi="Times New Roman" w:cs="Times New Roman"/>
          <w:sz w:val="28"/>
          <w:szCs w:val="28"/>
        </w:rPr>
      </w:pPr>
      <w:r w:rsidRPr="00B84BEC">
        <w:rPr>
          <w:rFonts w:ascii="Times New Roman" w:hAnsi="Times New Roman" w:cs="Times New Roman"/>
          <w:sz w:val="28"/>
          <w:szCs w:val="28"/>
        </w:rPr>
        <w:t>III. Основні завдання управління</w:t>
      </w:r>
    </w:p>
    <w:p w:rsidR="007678FD" w:rsidRPr="00B84BEC" w:rsidRDefault="007678FD" w:rsidP="006E044C">
      <w:pPr>
        <w:jc w:val="both"/>
        <w:rPr>
          <w:rFonts w:ascii="Times New Roman" w:hAnsi="Times New Roman" w:cs="Times New Roman"/>
          <w:sz w:val="28"/>
          <w:szCs w:val="28"/>
        </w:rPr>
      </w:pP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1. </w:t>
      </w:r>
      <w:r w:rsidRPr="00B84BEC">
        <w:rPr>
          <w:rFonts w:ascii="Times New Roman" w:hAnsi="Times New Roman" w:cs="Times New Roman"/>
          <w:sz w:val="28"/>
          <w:szCs w:val="28"/>
        </w:rPr>
        <w:t xml:space="preserve">Організаційне забезпечення діяльності керівництва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підготовка аналітичних, </w:t>
      </w:r>
      <w:proofErr w:type="spellStart"/>
      <w:r w:rsidRPr="00B84BEC">
        <w:rPr>
          <w:rFonts w:ascii="Times New Roman" w:hAnsi="Times New Roman" w:cs="Times New Roman"/>
          <w:sz w:val="28"/>
          <w:szCs w:val="28"/>
        </w:rPr>
        <w:t>інформа</w:t>
      </w:r>
      <w:r>
        <w:rPr>
          <w:rFonts w:ascii="Times New Roman" w:hAnsi="Times New Roman" w:cs="Times New Roman"/>
          <w:sz w:val="28"/>
          <w:szCs w:val="28"/>
        </w:rPr>
        <w:t>-</w:t>
      </w:r>
      <w:r w:rsidRPr="00B84BEC">
        <w:rPr>
          <w:rFonts w:ascii="Times New Roman" w:hAnsi="Times New Roman" w:cs="Times New Roman"/>
          <w:sz w:val="28"/>
          <w:szCs w:val="28"/>
        </w:rPr>
        <w:t>ційних</w:t>
      </w:r>
      <w:proofErr w:type="spellEnd"/>
      <w:r w:rsidRPr="00B84BEC">
        <w:rPr>
          <w:rFonts w:ascii="Times New Roman" w:hAnsi="Times New Roman" w:cs="Times New Roman"/>
          <w:sz w:val="28"/>
          <w:szCs w:val="28"/>
        </w:rPr>
        <w:t xml:space="preserve"> та інших мат</w:t>
      </w:r>
      <w:r>
        <w:rPr>
          <w:rFonts w:ascii="Times New Roman" w:hAnsi="Times New Roman" w:cs="Times New Roman"/>
          <w:sz w:val="28"/>
          <w:szCs w:val="28"/>
        </w:rPr>
        <w:t>еріалів з питань організаційно</w:t>
      </w:r>
      <w:r w:rsidRPr="00B84BEC">
        <w:rPr>
          <w:rFonts w:ascii="Times New Roman" w:hAnsi="Times New Roman" w:cs="Times New Roman"/>
          <w:sz w:val="28"/>
          <w:szCs w:val="28"/>
        </w:rPr>
        <w:t>ї та управлінської діяльності.</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lastRenderedPageBreak/>
        <w:t>2. </w:t>
      </w:r>
      <w:r w:rsidRPr="00B84BEC">
        <w:rPr>
          <w:rFonts w:ascii="Times New Roman" w:hAnsi="Times New Roman" w:cs="Times New Roman"/>
          <w:sz w:val="28"/>
          <w:szCs w:val="28"/>
        </w:rPr>
        <w:t>Забезпечення реалізації державної політики в області та виконання</w:t>
      </w:r>
      <w:r>
        <w:rPr>
          <w:rFonts w:ascii="Times New Roman" w:hAnsi="Times New Roman" w:cs="Times New Roman"/>
          <w:sz w:val="28"/>
          <w:szCs w:val="28"/>
        </w:rPr>
        <w:t>, в межах компетенції,</w:t>
      </w:r>
      <w:r w:rsidRPr="00B84BEC">
        <w:rPr>
          <w:rFonts w:ascii="Times New Roman" w:hAnsi="Times New Roman" w:cs="Times New Roman"/>
          <w:sz w:val="28"/>
          <w:szCs w:val="28"/>
        </w:rPr>
        <w:t xml:space="preserve"> завдань, визначених Президентом України, Кабінетом Міністрів України, іншими центральними органами виконавчої влади та керівництвом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3. </w:t>
      </w:r>
      <w:r w:rsidRPr="00B84BEC">
        <w:rPr>
          <w:rFonts w:ascii="Times New Roman" w:hAnsi="Times New Roman" w:cs="Times New Roman"/>
          <w:sz w:val="28"/>
          <w:szCs w:val="28"/>
        </w:rPr>
        <w:t>Участь в аналізі державної політики на регіональному рівні та розробка пропозицій щодо її формування.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4. </w:t>
      </w:r>
      <w:r w:rsidRPr="00B84BEC">
        <w:rPr>
          <w:rFonts w:ascii="Times New Roman" w:hAnsi="Times New Roman" w:cs="Times New Roman"/>
          <w:sz w:val="28"/>
          <w:szCs w:val="28"/>
        </w:rPr>
        <w:t xml:space="preserve">Забезпечення взаємодії </w:t>
      </w:r>
      <w:r>
        <w:rPr>
          <w:rFonts w:ascii="Times New Roman" w:hAnsi="Times New Roman" w:cs="Times New Roman"/>
          <w:sz w:val="28"/>
          <w:szCs w:val="28"/>
        </w:rPr>
        <w:t>Івано-Франківської облдержадміністрації із структурними підрозділами Офісу Президента України, Кабінету Міністрів України, Апаратом Верховної Ради України,</w:t>
      </w:r>
      <w:r w:rsidRPr="00B84BEC">
        <w:rPr>
          <w:rFonts w:ascii="Times New Roman" w:hAnsi="Times New Roman" w:cs="Times New Roman"/>
          <w:sz w:val="28"/>
          <w:szCs w:val="28"/>
        </w:rPr>
        <w:t xml:space="preserve"> орг</w:t>
      </w:r>
      <w:r>
        <w:rPr>
          <w:rFonts w:ascii="Times New Roman" w:hAnsi="Times New Roman" w:cs="Times New Roman"/>
          <w:sz w:val="28"/>
          <w:szCs w:val="28"/>
        </w:rPr>
        <w:t xml:space="preserve">анами місцевої виконавчої влади, обласною радою та </w:t>
      </w:r>
      <w:r w:rsidRPr="00B84BEC">
        <w:rPr>
          <w:rFonts w:ascii="Times New Roman" w:hAnsi="Times New Roman" w:cs="Times New Roman"/>
          <w:sz w:val="28"/>
          <w:szCs w:val="28"/>
        </w:rPr>
        <w:t xml:space="preserve">органами місцевого самоврядування, структурними підрозділами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територіальними органами міністерств, інших центральних органів виконавчої влади в області, підприємствами, установами, організаціями різних форм власності відповідно до чинного законодавства України.</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5. </w:t>
      </w:r>
      <w:r w:rsidRPr="00B84BEC">
        <w:rPr>
          <w:rFonts w:ascii="Times New Roman" w:hAnsi="Times New Roman" w:cs="Times New Roman"/>
          <w:sz w:val="28"/>
          <w:szCs w:val="28"/>
        </w:rPr>
        <w:t>Удосконалення форм і методів організаційної роботи місцевих органів виконавчої влади, структурних п</w:t>
      </w:r>
      <w:r>
        <w:rPr>
          <w:rFonts w:ascii="Times New Roman" w:hAnsi="Times New Roman" w:cs="Times New Roman"/>
          <w:sz w:val="28"/>
          <w:szCs w:val="28"/>
        </w:rPr>
        <w:t>ідрозділів Івано-Франківської облдержадміністрації, надання методичних рекомендацій органам</w:t>
      </w:r>
      <w:r w:rsidRPr="00B84BEC">
        <w:rPr>
          <w:rFonts w:ascii="Times New Roman" w:hAnsi="Times New Roman" w:cs="Times New Roman"/>
          <w:sz w:val="28"/>
          <w:szCs w:val="28"/>
        </w:rPr>
        <w:t xml:space="preserve"> місцевого самоврядування</w:t>
      </w:r>
      <w:r>
        <w:rPr>
          <w:rFonts w:ascii="Times New Roman" w:hAnsi="Times New Roman" w:cs="Times New Roman"/>
          <w:sz w:val="28"/>
          <w:szCs w:val="28"/>
        </w:rPr>
        <w:t xml:space="preserve">. Здійснення аналізу організаційної та управлінської роботи райдержадміністрацій. </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 xml:space="preserve">6. Організаційне забезпечення робочих поїздок вищих посадових осіб держави та робочих поїздок голови Івано-Франківської облдержадміністрації. </w:t>
      </w:r>
    </w:p>
    <w:p w:rsidR="007678FD" w:rsidRPr="00B84BEC" w:rsidRDefault="007678FD" w:rsidP="006E044C">
      <w:pPr>
        <w:jc w:val="both"/>
        <w:rPr>
          <w:rFonts w:ascii="Times New Roman" w:hAnsi="Times New Roman" w:cs="Times New Roman"/>
          <w:sz w:val="28"/>
          <w:szCs w:val="28"/>
        </w:rPr>
      </w:pPr>
    </w:p>
    <w:p w:rsidR="007678FD" w:rsidRPr="00B84BEC" w:rsidRDefault="007678FD" w:rsidP="006E044C">
      <w:pPr>
        <w:jc w:val="center"/>
        <w:rPr>
          <w:rFonts w:ascii="Times New Roman" w:hAnsi="Times New Roman" w:cs="Times New Roman"/>
          <w:sz w:val="28"/>
          <w:szCs w:val="28"/>
        </w:rPr>
      </w:pPr>
      <w:r w:rsidRPr="00B84BEC">
        <w:rPr>
          <w:rFonts w:ascii="Times New Roman" w:hAnsi="Times New Roman" w:cs="Times New Roman"/>
          <w:sz w:val="28"/>
          <w:szCs w:val="28"/>
        </w:rPr>
        <w:t xml:space="preserve">IV. </w:t>
      </w:r>
      <w:r>
        <w:rPr>
          <w:rFonts w:ascii="Times New Roman" w:hAnsi="Times New Roman" w:cs="Times New Roman"/>
          <w:sz w:val="28"/>
          <w:szCs w:val="28"/>
        </w:rPr>
        <w:t>Управління відповідно до покладених завдань забезпечує:</w:t>
      </w:r>
    </w:p>
    <w:p w:rsidR="007678FD" w:rsidRPr="00B84BEC" w:rsidRDefault="007678FD" w:rsidP="006E044C">
      <w:pPr>
        <w:rPr>
          <w:rFonts w:ascii="Times New Roman" w:hAnsi="Times New Roman" w:cs="Times New Roman"/>
          <w:sz w:val="28"/>
          <w:szCs w:val="28"/>
        </w:rPr>
      </w:pP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 Підготовку</w:t>
      </w:r>
      <w:r w:rsidRPr="00B84BEC">
        <w:rPr>
          <w:rFonts w:ascii="Times New Roman" w:hAnsi="Times New Roman" w:cs="Times New Roman"/>
          <w:sz w:val="28"/>
          <w:szCs w:val="28"/>
        </w:rPr>
        <w:t xml:space="preserve"> перспективного (річного) та квартальних планів роботи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проектів розпоряджень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з цих </w:t>
      </w:r>
      <w:r>
        <w:rPr>
          <w:rFonts w:ascii="Times New Roman" w:hAnsi="Times New Roman" w:cs="Times New Roman"/>
          <w:sz w:val="28"/>
          <w:szCs w:val="28"/>
        </w:rPr>
        <w:t xml:space="preserve">питань </w:t>
      </w:r>
      <w:r w:rsidRPr="00B84BEC">
        <w:rPr>
          <w:rFonts w:ascii="Times New Roman" w:hAnsi="Times New Roman" w:cs="Times New Roman"/>
          <w:sz w:val="28"/>
          <w:szCs w:val="28"/>
        </w:rPr>
        <w:t xml:space="preserve">з урахуванням пропозицій структурних підрозділів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територіальних органів міністерств, інших центральних органів виконавчої влади в області, обласних організацій і установ.</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2. Підготовку</w:t>
      </w:r>
      <w:r w:rsidRPr="00B84BEC">
        <w:rPr>
          <w:rFonts w:ascii="Times New Roman" w:hAnsi="Times New Roman" w:cs="Times New Roman"/>
          <w:sz w:val="28"/>
          <w:szCs w:val="28"/>
        </w:rPr>
        <w:t xml:space="preserve"> планів основних організаційних заходів, що проводяться в області, містах і районах щомісячно та щотижнево, за пропо</w:t>
      </w:r>
      <w:r>
        <w:rPr>
          <w:rFonts w:ascii="Times New Roman" w:hAnsi="Times New Roman" w:cs="Times New Roman"/>
          <w:sz w:val="28"/>
          <w:szCs w:val="28"/>
        </w:rPr>
        <w:t xml:space="preserve">зиціями структурних підрозділів 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xml:space="preserve">, райдержадміністрацій, </w:t>
      </w:r>
      <w:r>
        <w:rPr>
          <w:rFonts w:ascii="Times New Roman" w:hAnsi="Times New Roman" w:cs="Times New Roman"/>
          <w:sz w:val="28"/>
          <w:szCs w:val="28"/>
        </w:rPr>
        <w:t>органів місцевого самоврядування</w:t>
      </w:r>
      <w:r w:rsidRPr="00B84BEC">
        <w:rPr>
          <w:rFonts w:ascii="Times New Roman" w:hAnsi="Times New Roman" w:cs="Times New Roman"/>
          <w:sz w:val="28"/>
          <w:szCs w:val="28"/>
        </w:rPr>
        <w:t xml:space="preserve">, територіальних органів міністерств, інших центральних органів виконавчої </w:t>
      </w:r>
      <w:r>
        <w:rPr>
          <w:rFonts w:ascii="Times New Roman" w:hAnsi="Times New Roman" w:cs="Times New Roman"/>
          <w:sz w:val="28"/>
          <w:szCs w:val="28"/>
        </w:rPr>
        <w:t xml:space="preserve">влади в області, </w:t>
      </w:r>
      <w:r w:rsidRPr="00B84BEC">
        <w:rPr>
          <w:rFonts w:ascii="Times New Roman" w:hAnsi="Times New Roman" w:cs="Times New Roman"/>
          <w:sz w:val="28"/>
          <w:szCs w:val="28"/>
        </w:rPr>
        <w:t xml:space="preserve">обласних організацій і установ. Організаційне забезпечення участі у них керівництва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xml:space="preserve"> та керівників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3. Організаційну підготовку</w:t>
      </w:r>
      <w:r w:rsidRPr="00B84BEC">
        <w:rPr>
          <w:rFonts w:ascii="Times New Roman" w:hAnsi="Times New Roman" w:cs="Times New Roman"/>
          <w:sz w:val="28"/>
          <w:szCs w:val="28"/>
        </w:rPr>
        <w:t xml:space="preserve"> засідань колегії </w:t>
      </w:r>
      <w:r>
        <w:rPr>
          <w:rFonts w:ascii="Times New Roman" w:hAnsi="Times New Roman" w:cs="Times New Roman"/>
          <w:sz w:val="28"/>
          <w:szCs w:val="28"/>
        </w:rPr>
        <w:t xml:space="preserve">Івано-Франківської облдержадміністрації, </w:t>
      </w:r>
      <w:r w:rsidRPr="00B84BEC">
        <w:rPr>
          <w:rFonts w:ascii="Times New Roman" w:hAnsi="Times New Roman" w:cs="Times New Roman"/>
          <w:sz w:val="28"/>
          <w:szCs w:val="28"/>
        </w:rPr>
        <w:t xml:space="preserve">нарад, семінарів, навчання працівників структурних </w:t>
      </w:r>
      <w:r w:rsidRPr="00B84BEC">
        <w:rPr>
          <w:rFonts w:ascii="Times New Roman" w:hAnsi="Times New Roman" w:cs="Times New Roman"/>
          <w:sz w:val="28"/>
          <w:szCs w:val="28"/>
        </w:rPr>
        <w:lastRenderedPageBreak/>
        <w:t xml:space="preserve">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місцевих органів виконавчої влади та органів місцевого самоврядування.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4. </w:t>
      </w:r>
      <w:r w:rsidRPr="00B84BEC">
        <w:rPr>
          <w:rFonts w:ascii="Times New Roman" w:hAnsi="Times New Roman" w:cs="Times New Roman"/>
          <w:sz w:val="28"/>
          <w:szCs w:val="28"/>
        </w:rPr>
        <w:t>Підготовк</w:t>
      </w:r>
      <w:r>
        <w:rPr>
          <w:rFonts w:ascii="Times New Roman" w:hAnsi="Times New Roman" w:cs="Times New Roman"/>
          <w:sz w:val="28"/>
          <w:szCs w:val="28"/>
        </w:rPr>
        <w:t>у</w:t>
      </w:r>
      <w:r w:rsidRPr="00B84BEC">
        <w:rPr>
          <w:rFonts w:ascii="Times New Roman" w:hAnsi="Times New Roman" w:cs="Times New Roman"/>
          <w:sz w:val="28"/>
          <w:szCs w:val="28"/>
        </w:rPr>
        <w:t xml:space="preserve"> проектів розпоряджень</w:t>
      </w:r>
      <w:r w:rsidRPr="00564441">
        <w:rPr>
          <w:rFonts w:ascii="Times New Roman" w:hAnsi="Times New Roman" w:cs="Times New Roman"/>
          <w:sz w:val="28"/>
          <w:szCs w:val="28"/>
        </w:rPr>
        <w:t xml:space="preserve"> </w:t>
      </w:r>
      <w:r>
        <w:rPr>
          <w:rFonts w:ascii="Times New Roman" w:hAnsi="Times New Roman" w:cs="Times New Roman"/>
          <w:sz w:val="28"/>
          <w:szCs w:val="28"/>
        </w:rPr>
        <w:t>Івано-Франківської</w:t>
      </w:r>
      <w:r w:rsidRPr="00B84BEC">
        <w:rPr>
          <w:rFonts w:ascii="Times New Roman" w:hAnsi="Times New Roman" w:cs="Times New Roman"/>
          <w:sz w:val="28"/>
          <w:szCs w:val="28"/>
        </w:rPr>
        <w:t xml:space="preserve"> </w:t>
      </w:r>
      <w:proofErr w:type="spellStart"/>
      <w:r w:rsidRPr="00B84BEC">
        <w:rPr>
          <w:rFonts w:ascii="Times New Roman" w:hAnsi="Times New Roman" w:cs="Times New Roman"/>
          <w:sz w:val="28"/>
          <w:szCs w:val="28"/>
        </w:rPr>
        <w:t>облдерж</w:t>
      </w:r>
      <w:r>
        <w:rPr>
          <w:rFonts w:ascii="Times New Roman" w:hAnsi="Times New Roman" w:cs="Times New Roman"/>
          <w:sz w:val="28"/>
          <w:szCs w:val="28"/>
        </w:rPr>
        <w:t>-</w:t>
      </w:r>
      <w:r w:rsidRPr="00B84BEC">
        <w:rPr>
          <w:rFonts w:ascii="Times New Roman" w:hAnsi="Times New Roman" w:cs="Times New Roman"/>
          <w:sz w:val="28"/>
          <w:szCs w:val="28"/>
        </w:rPr>
        <w:t>адміністрації</w:t>
      </w:r>
      <w:proofErr w:type="spellEnd"/>
      <w:r w:rsidRPr="00B84BEC">
        <w:rPr>
          <w:rFonts w:ascii="Times New Roman" w:hAnsi="Times New Roman" w:cs="Times New Roman"/>
          <w:sz w:val="28"/>
          <w:szCs w:val="28"/>
        </w:rPr>
        <w:t xml:space="preserve"> з питань </w:t>
      </w:r>
      <w:r>
        <w:rPr>
          <w:rFonts w:ascii="Times New Roman" w:hAnsi="Times New Roman" w:cs="Times New Roman"/>
          <w:sz w:val="28"/>
          <w:szCs w:val="28"/>
        </w:rPr>
        <w:t>організаційної</w:t>
      </w:r>
      <w:r w:rsidRPr="00B84BEC">
        <w:rPr>
          <w:rFonts w:ascii="Times New Roman" w:hAnsi="Times New Roman" w:cs="Times New Roman"/>
          <w:sz w:val="28"/>
          <w:szCs w:val="28"/>
        </w:rPr>
        <w:t xml:space="preserve"> роботи, здійснення контролю за їх виконанням.</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5. </w:t>
      </w:r>
      <w:r w:rsidRPr="00B84BEC">
        <w:rPr>
          <w:rFonts w:ascii="Times New Roman" w:hAnsi="Times New Roman" w:cs="Times New Roman"/>
          <w:sz w:val="28"/>
          <w:szCs w:val="28"/>
        </w:rPr>
        <w:t>Узагальнення, поширення і впровадження в роботу новітніх аналітично-інформаційних технологій, прогресивних форм та передового досвіду організаційної, управлінської діяльності, принципів наукової організації праці та методів керівництва.</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6. Взаємодію та комунікацію</w:t>
      </w:r>
      <w:r w:rsidRPr="00B84BEC">
        <w:rPr>
          <w:rFonts w:ascii="Times New Roman" w:hAnsi="Times New Roman" w:cs="Times New Roman"/>
          <w:sz w:val="28"/>
          <w:szCs w:val="28"/>
        </w:rPr>
        <w:t xml:space="preserve">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xml:space="preserve"> з </w:t>
      </w:r>
      <w:r>
        <w:rPr>
          <w:rFonts w:ascii="Times New Roman" w:hAnsi="Times New Roman" w:cs="Times New Roman"/>
          <w:sz w:val="28"/>
          <w:szCs w:val="28"/>
        </w:rPr>
        <w:t xml:space="preserve">Офісом </w:t>
      </w:r>
      <w:r w:rsidRPr="00B84BEC">
        <w:rPr>
          <w:rFonts w:ascii="Times New Roman" w:hAnsi="Times New Roman" w:cs="Times New Roman"/>
          <w:sz w:val="28"/>
          <w:szCs w:val="28"/>
        </w:rPr>
        <w:t>Президента Ук</w:t>
      </w:r>
      <w:bookmarkStart w:id="0" w:name="_GoBack"/>
      <w:bookmarkEnd w:id="0"/>
      <w:r w:rsidRPr="00B84BEC">
        <w:rPr>
          <w:rFonts w:ascii="Times New Roman" w:hAnsi="Times New Roman" w:cs="Times New Roman"/>
          <w:sz w:val="28"/>
          <w:szCs w:val="28"/>
        </w:rPr>
        <w:t xml:space="preserve">раїни, </w:t>
      </w:r>
      <w:r>
        <w:rPr>
          <w:rFonts w:ascii="Times New Roman" w:hAnsi="Times New Roman" w:cs="Times New Roman"/>
          <w:sz w:val="28"/>
          <w:szCs w:val="28"/>
        </w:rPr>
        <w:t xml:space="preserve">Апаратом Верховної Ради України, </w:t>
      </w:r>
      <w:r w:rsidRPr="00B84BEC">
        <w:rPr>
          <w:rFonts w:ascii="Times New Roman" w:hAnsi="Times New Roman" w:cs="Times New Roman"/>
          <w:sz w:val="28"/>
          <w:szCs w:val="28"/>
        </w:rPr>
        <w:t xml:space="preserve">Кабінетом Міністрів України, </w:t>
      </w:r>
      <w:r>
        <w:rPr>
          <w:rFonts w:ascii="Times New Roman" w:hAnsi="Times New Roman" w:cs="Times New Roman"/>
          <w:sz w:val="28"/>
          <w:szCs w:val="28"/>
        </w:rPr>
        <w:t xml:space="preserve">Центральною виборчою комісією, </w:t>
      </w:r>
      <w:r w:rsidRPr="00B84BEC">
        <w:rPr>
          <w:rFonts w:ascii="Times New Roman" w:hAnsi="Times New Roman" w:cs="Times New Roman"/>
          <w:sz w:val="28"/>
          <w:szCs w:val="28"/>
        </w:rPr>
        <w:t>структурними підрозділами</w:t>
      </w:r>
      <w:r w:rsidRPr="00564441">
        <w:rPr>
          <w:rFonts w:ascii="Times New Roman" w:hAnsi="Times New Roman" w:cs="Times New Roman"/>
          <w:sz w:val="28"/>
          <w:szCs w:val="28"/>
        </w:rPr>
        <w:t xml:space="preserve"> </w:t>
      </w:r>
      <w:r>
        <w:rPr>
          <w:rFonts w:ascii="Times New Roman" w:hAnsi="Times New Roman" w:cs="Times New Roman"/>
          <w:sz w:val="28"/>
          <w:szCs w:val="28"/>
        </w:rPr>
        <w:t>Івано-Франківської</w:t>
      </w:r>
      <w:r w:rsidRPr="00B84BEC">
        <w:rPr>
          <w:rFonts w:ascii="Times New Roman" w:hAnsi="Times New Roman" w:cs="Times New Roman"/>
          <w:sz w:val="28"/>
          <w:szCs w:val="28"/>
        </w:rPr>
        <w:t xml:space="preserve"> облдержадміністрації, виконавчим</w:t>
      </w:r>
      <w:r>
        <w:rPr>
          <w:rFonts w:ascii="Times New Roman" w:hAnsi="Times New Roman" w:cs="Times New Roman"/>
          <w:sz w:val="28"/>
          <w:szCs w:val="28"/>
        </w:rPr>
        <w:t>и</w:t>
      </w:r>
      <w:r w:rsidRPr="00B84BEC">
        <w:rPr>
          <w:rFonts w:ascii="Times New Roman" w:hAnsi="Times New Roman" w:cs="Times New Roman"/>
          <w:sz w:val="28"/>
          <w:szCs w:val="28"/>
        </w:rPr>
        <w:t xml:space="preserve"> </w:t>
      </w:r>
      <w:r>
        <w:rPr>
          <w:rFonts w:ascii="Times New Roman" w:hAnsi="Times New Roman" w:cs="Times New Roman"/>
          <w:sz w:val="28"/>
          <w:szCs w:val="28"/>
        </w:rPr>
        <w:t xml:space="preserve">органами </w:t>
      </w:r>
      <w:r w:rsidRPr="00B84BEC">
        <w:rPr>
          <w:rFonts w:ascii="Times New Roman" w:hAnsi="Times New Roman" w:cs="Times New Roman"/>
          <w:sz w:val="28"/>
          <w:szCs w:val="28"/>
        </w:rPr>
        <w:t>обласної</w:t>
      </w:r>
      <w:r>
        <w:rPr>
          <w:rFonts w:ascii="Times New Roman" w:hAnsi="Times New Roman" w:cs="Times New Roman"/>
          <w:sz w:val="28"/>
          <w:szCs w:val="28"/>
        </w:rPr>
        <w:t>, районних, міських, селищних, сільських рад</w:t>
      </w:r>
      <w:r w:rsidRPr="00B84BEC">
        <w:rPr>
          <w:rFonts w:ascii="Times New Roman" w:hAnsi="Times New Roman" w:cs="Times New Roman"/>
          <w:sz w:val="28"/>
          <w:szCs w:val="28"/>
        </w:rPr>
        <w:t>, територіальними органами міністерств, інших центральних органів виконавчої влади в області, райдержадміністраціями, виконавчими комітетами міських рад міст обласного значення, територіальними громадами області, підприємствами, установами, організаціями.</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7. </w:t>
      </w:r>
      <w:r w:rsidRPr="00B84BEC">
        <w:rPr>
          <w:rFonts w:ascii="Times New Roman" w:hAnsi="Times New Roman" w:cs="Times New Roman"/>
          <w:sz w:val="28"/>
          <w:szCs w:val="28"/>
        </w:rPr>
        <w:t xml:space="preserve">Щомісячне інформування </w:t>
      </w:r>
      <w:r>
        <w:rPr>
          <w:rFonts w:ascii="Times New Roman" w:hAnsi="Times New Roman" w:cs="Times New Roman"/>
          <w:sz w:val="28"/>
          <w:szCs w:val="28"/>
        </w:rPr>
        <w:t xml:space="preserve">Секретаріату </w:t>
      </w:r>
      <w:r w:rsidRPr="00B84BEC">
        <w:rPr>
          <w:rFonts w:ascii="Times New Roman" w:hAnsi="Times New Roman" w:cs="Times New Roman"/>
          <w:sz w:val="28"/>
          <w:szCs w:val="28"/>
        </w:rPr>
        <w:t>Кабінету Міністрів України про заходи, які проводитимуться в області.</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8. Підготовку</w:t>
      </w:r>
      <w:r w:rsidRPr="00B84BEC">
        <w:rPr>
          <w:rFonts w:ascii="Times New Roman" w:hAnsi="Times New Roman" w:cs="Times New Roman"/>
          <w:sz w:val="28"/>
          <w:szCs w:val="28"/>
        </w:rPr>
        <w:t xml:space="preserve"> звіту голови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про виконання делегованих </w:t>
      </w:r>
      <w:r>
        <w:rPr>
          <w:rFonts w:ascii="Times New Roman" w:hAnsi="Times New Roman" w:cs="Times New Roman"/>
          <w:sz w:val="28"/>
          <w:szCs w:val="28"/>
        </w:rPr>
        <w:t xml:space="preserve">Івано-Франківською обласною радою повноважень </w:t>
      </w:r>
      <w:r w:rsidRPr="00B84BEC">
        <w:rPr>
          <w:rFonts w:ascii="Times New Roman" w:hAnsi="Times New Roman" w:cs="Times New Roman"/>
          <w:sz w:val="28"/>
          <w:szCs w:val="28"/>
        </w:rPr>
        <w:t xml:space="preserve">за матеріалами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w:t>
      </w:r>
      <w:r>
        <w:rPr>
          <w:rFonts w:ascii="Times New Roman" w:hAnsi="Times New Roman" w:cs="Times New Roman"/>
          <w:sz w:val="28"/>
          <w:szCs w:val="28"/>
        </w:rPr>
        <w:t>територіальних органів</w:t>
      </w:r>
      <w:r w:rsidRPr="00B84BEC">
        <w:rPr>
          <w:rFonts w:ascii="Times New Roman" w:hAnsi="Times New Roman" w:cs="Times New Roman"/>
          <w:sz w:val="28"/>
          <w:szCs w:val="28"/>
        </w:rPr>
        <w:t xml:space="preserve"> міністерств, інших центральних органів виконавчої влади</w:t>
      </w:r>
      <w:r>
        <w:rPr>
          <w:rFonts w:ascii="Times New Roman" w:hAnsi="Times New Roman" w:cs="Times New Roman"/>
          <w:sz w:val="28"/>
          <w:szCs w:val="28"/>
        </w:rPr>
        <w:t>,</w:t>
      </w:r>
      <w:r w:rsidRPr="00B84BEC">
        <w:rPr>
          <w:rFonts w:ascii="Times New Roman" w:hAnsi="Times New Roman" w:cs="Times New Roman"/>
          <w:sz w:val="28"/>
          <w:szCs w:val="28"/>
        </w:rPr>
        <w:t xml:space="preserve"> обласних організацій і установ.</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9. </w:t>
      </w:r>
      <w:r w:rsidRPr="00B84BEC">
        <w:rPr>
          <w:rFonts w:ascii="Times New Roman" w:hAnsi="Times New Roman" w:cs="Times New Roman"/>
          <w:sz w:val="28"/>
          <w:szCs w:val="28"/>
        </w:rPr>
        <w:t xml:space="preserve">Здійснення систематичного аналізу та контролю щодо стилю, форм і методів організаційної та управлінської роботи </w:t>
      </w:r>
      <w:proofErr w:type="spellStart"/>
      <w:r w:rsidRPr="00B84BEC">
        <w:rPr>
          <w:rFonts w:ascii="Times New Roman" w:hAnsi="Times New Roman" w:cs="Times New Roman"/>
          <w:sz w:val="28"/>
          <w:szCs w:val="28"/>
        </w:rPr>
        <w:t>райдерж</w:t>
      </w:r>
      <w:r>
        <w:rPr>
          <w:rFonts w:ascii="Times New Roman" w:hAnsi="Times New Roman" w:cs="Times New Roman"/>
          <w:sz w:val="28"/>
          <w:szCs w:val="28"/>
        </w:rPr>
        <w:t>-</w:t>
      </w:r>
      <w:r w:rsidRPr="00B84BEC">
        <w:rPr>
          <w:rFonts w:ascii="Times New Roman" w:hAnsi="Times New Roman" w:cs="Times New Roman"/>
          <w:sz w:val="28"/>
          <w:szCs w:val="28"/>
        </w:rPr>
        <w:t>адміністрацій</w:t>
      </w:r>
      <w:proofErr w:type="spellEnd"/>
      <w:r w:rsidRPr="00B84BEC">
        <w:rPr>
          <w:rFonts w:ascii="Times New Roman" w:hAnsi="Times New Roman" w:cs="Times New Roman"/>
          <w:sz w:val="28"/>
          <w:szCs w:val="28"/>
        </w:rPr>
        <w:t xml:space="preserve">, виконкомів міських рад міст обласного значення,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Інформування голови та керівника апарату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про стан цієї роботи, при потребі внесення пропозицій керівництву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щодо її удосконалення.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10. </w:t>
      </w:r>
      <w:r w:rsidRPr="00B84BEC">
        <w:rPr>
          <w:rFonts w:ascii="Times New Roman" w:hAnsi="Times New Roman" w:cs="Times New Roman"/>
          <w:sz w:val="28"/>
          <w:szCs w:val="28"/>
        </w:rPr>
        <w:t>Контроль за підготовкою звітів голів райдержадміністрацій про діяльність за рік з питань соціально-економічного та культурного розвитку територій.</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11. </w:t>
      </w:r>
      <w:r w:rsidRPr="00B84BEC">
        <w:rPr>
          <w:rFonts w:ascii="Times New Roman" w:hAnsi="Times New Roman" w:cs="Times New Roman"/>
          <w:sz w:val="28"/>
          <w:szCs w:val="28"/>
        </w:rPr>
        <w:t xml:space="preserve">Надання у межах компетенції практичної і методичної допомоги структурним підрозділам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райдержадміністраціям та</w:t>
      </w:r>
      <w:r>
        <w:rPr>
          <w:rFonts w:ascii="Times New Roman" w:hAnsi="Times New Roman" w:cs="Times New Roman"/>
          <w:sz w:val="28"/>
          <w:szCs w:val="28"/>
        </w:rPr>
        <w:t xml:space="preserve"> органам місцевого самоврядування</w:t>
      </w:r>
      <w:r w:rsidRPr="00B84BEC">
        <w:rPr>
          <w:rFonts w:ascii="Times New Roman" w:hAnsi="Times New Roman" w:cs="Times New Roman"/>
          <w:sz w:val="28"/>
          <w:szCs w:val="28"/>
        </w:rPr>
        <w:t>.</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12. Здійснення організаційних</w:t>
      </w:r>
      <w:r w:rsidRPr="00B84BEC">
        <w:rPr>
          <w:rFonts w:ascii="Times New Roman" w:hAnsi="Times New Roman" w:cs="Times New Roman"/>
          <w:sz w:val="28"/>
          <w:szCs w:val="28"/>
        </w:rPr>
        <w:t xml:space="preserve"> заходів з підготовки та проведення "моніторингових днів" на базі райдержадміністрацій.</w:t>
      </w:r>
    </w:p>
    <w:p w:rsidR="007678FD" w:rsidRPr="00B84BEC" w:rsidRDefault="007678FD" w:rsidP="006E044C">
      <w:pPr>
        <w:jc w:val="both"/>
        <w:rPr>
          <w:rFonts w:ascii="Times New Roman" w:hAnsi="Times New Roman" w:cs="Times New Roman"/>
          <w:sz w:val="28"/>
          <w:szCs w:val="28"/>
        </w:rPr>
      </w:pP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lastRenderedPageBreak/>
        <w:t>13. </w:t>
      </w:r>
      <w:r w:rsidRPr="00B84BEC">
        <w:rPr>
          <w:rFonts w:ascii="Times New Roman" w:hAnsi="Times New Roman" w:cs="Times New Roman"/>
          <w:sz w:val="28"/>
          <w:szCs w:val="28"/>
        </w:rPr>
        <w:t xml:space="preserve">Сприяння розвитку засад відкритості та прозорості діяльності органів виконавчої влади, залученню населення до участі в державному </w:t>
      </w:r>
      <w:r>
        <w:rPr>
          <w:rFonts w:ascii="Times New Roman" w:hAnsi="Times New Roman" w:cs="Times New Roman"/>
          <w:sz w:val="28"/>
          <w:szCs w:val="28"/>
        </w:rPr>
        <w:t>управлінні.</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14</w:t>
      </w:r>
      <w:r w:rsidRPr="00B84BEC">
        <w:rPr>
          <w:rFonts w:ascii="Times New Roman" w:hAnsi="Times New Roman" w:cs="Times New Roman"/>
          <w:sz w:val="28"/>
          <w:szCs w:val="28"/>
        </w:rPr>
        <w:t>.</w:t>
      </w:r>
      <w:r>
        <w:rPr>
          <w:rFonts w:ascii="Times New Roman" w:hAnsi="Times New Roman" w:cs="Times New Roman"/>
          <w:sz w:val="28"/>
          <w:szCs w:val="28"/>
          <w:lang w:val="en-US"/>
        </w:rPr>
        <w:t> </w:t>
      </w:r>
      <w:r w:rsidRPr="00B84BEC">
        <w:rPr>
          <w:rFonts w:ascii="Times New Roman" w:hAnsi="Times New Roman" w:cs="Times New Roman"/>
          <w:sz w:val="28"/>
          <w:szCs w:val="28"/>
        </w:rPr>
        <w:t xml:space="preserve">Розгляд за дорученням керівництва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листів підприємств, організацій і установ, усних і письмових звернень громадян, депутатських запитів різних рівнів, підготовка відповідних пропозицій, здійснення контролю за їх реалізацією.</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15. Аналітично-організаційне забезпечення та координацію</w:t>
      </w:r>
      <w:r w:rsidRPr="00B84BEC">
        <w:rPr>
          <w:rFonts w:ascii="Times New Roman" w:hAnsi="Times New Roman" w:cs="Times New Roman"/>
          <w:sz w:val="28"/>
          <w:szCs w:val="28"/>
        </w:rPr>
        <w:t xml:space="preserve"> діяльності структурних підрозділів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xml:space="preserve"> з питань підготовки та проведення організаційних заходів:</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15.1. </w:t>
      </w:r>
      <w:r w:rsidRPr="00B84BEC">
        <w:rPr>
          <w:rFonts w:ascii="Times New Roman" w:hAnsi="Times New Roman" w:cs="Times New Roman"/>
          <w:sz w:val="28"/>
          <w:szCs w:val="28"/>
        </w:rPr>
        <w:t>Робочих поїздок Президента України, Прем'єр-міністра України, членів Уряду України до регіону. Формування програм їх перебування.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15.2. </w:t>
      </w:r>
      <w:r w:rsidRPr="00B84BEC">
        <w:rPr>
          <w:rFonts w:ascii="Times New Roman" w:hAnsi="Times New Roman" w:cs="Times New Roman"/>
          <w:sz w:val="28"/>
          <w:szCs w:val="28"/>
        </w:rPr>
        <w:t xml:space="preserve">Робочих поїздок голови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xml:space="preserve"> у межах області.</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15.3. </w:t>
      </w:r>
      <w:r w:rsidRPr="00B84BEC">
        <w:rPr>
          <w:rFonts w:ascii="Times New Roman" w:hAnsi="Times New Roman" w:cs="Times New Roman"/>
          <w:sz w:val="28"/>
          <w:szCs w:val="28"/>
        </w:rPr>
        <w:t xml:space="preserve">Семінарів та нарад голови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xml:space="preserve"> з головами райдержадміністрацій та</w:t>
      </w:r>
      <w:r>
        <w:rPr>
          <w:rFonts w:ascii="Times New Roman" w:hAnsi="Times New Roman" w:cs="Times New Roman"/>
          <w:sz w:val="28"/>
          <w:szCs w:val="28"/>
        </w:rPr>
        <w:t xml:space="preserve"> органами місцевого самоврядування</w:t>
      </w:r>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15.4. </w:t>
      </w:r>
      <w:r w:rsidRPr="00B84BEC">
        <w:rPr>
          <w:rFonts w:ascii="Times New Roman" w:hAnsi="Times New Roman" w:cs="Times New Roman"/>
          <w:sz w:val="28"/>
          <w:szCs w:val="28"/>
        </w:rPr>
        <w:t xml:space="preserve">Семінарів та нарад з керівниками апаратів </w:t>
      </w:r>
      <w:proofErr w:type="spellStart"/>
      <w:r w:rsidRPr="00B84BEC">
        <w:rPr>
          <w:rFonts w:ascii="Times New Roman" w:hAnsi="Times New Roman" w:cs="Times New Roman"/>
          <w:sz w:val="28"/>
          <w:szCs w:val="28"/>
        </w:rPr>
        <w:t>райдерж</w:t>
      </w:r>
      <w:r>
        <w:rPr>
          <w:rFonts w:ascii="Times New Roman" w:hAnsi="Times New Roman" w:cs="Times New Roman"/>
          <w:sz w:val="28"/>
          <w:szCs w:val="28"/>
        </w:rPr>
        <w:t>-</w:t>
      </w:r>
      <w:r w:rsidRPr="00B84BEC">
        <w:rPr>
          <w:rFonts w:ascii="Times New Roman" w:hAnsi="Times New Roman" w:cs="Times New Roman"/>
          <w:sz w:val="28"/>
          <w:szCs w:val="28"/>
        </w:rPr>
        <w:t>адміністрацій</w:t>
      </w:r>
      <w:proofErr w:type="spellEnd"/>
      <w:r w:rsidRPr="00B84BEC">
        <w:rPr>
          <w:rFonts w:ascii="Times New Roman" w:hAnsi="Times New Roman" w:cs="Times New Roman"/>
          <w:sz w:val="28"/>
          <w:szCs w:val="28"/>
        </w:rPr>
        <w:t xml:space="preserve"> та керуючими справами виконкомів міських рад міст обласного значення, начальниками організаційних відділів.</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15.5. </w:t>
      </w:r>
      <w:r w:rsidRPr="00B84BEC">
        <w:rPr>
          <w:rFonts w:ascii="Times New Roman" w:hAnsi="Times New Roman" w:cs="Times New Roman"/>
          <w:sz w:val="28"/>
          <w:szCs w:val="28"/>
        </w:rPr>
        <w:t xml:space="preserve">Семінарів та нарад із міськими, селищними та сільськими </w:t>
      </w:r>
      <w:r>
        <w:rPr>
          <w:rFonts w:ascii="Times New Roman" w:hAnsi="Times New Roman" w:cs="Times New Roman"/>
          <w:sz w:val="28"/>
          <w:szCs w:val="28"/>
        </w:rPr>
        <w:t>головами</w:t>
      </w:r>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15.6. </w:t>
      </w:r>
      <w:r w:rsidRPr="00B84BEC">
        <w:rPr>
          <w:rFonts w:ascii="Times New Roman" w:hAnsi="Times New Roman" w:cs="Times New Roman"/>
          <w:sz w:val="28"/>
          <w:szCs w:val="28"/>
        </w:rPr>
        <w:t>Святкувань державних свят, знаменних і пам’ятних дат.</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16</w:t>
      </w:r>
      <w:r w:rsidRPr="00B84BEC">
        <w:rPr>
          <w:rFonts w:ascii="Times New Roman" w:hAnsi="Times New Roman" w:cs="Times New Roman"/>
          <w:sz w:val="28"/>
          <w:szCs w:val="28"/>
        </w:rPr>
        <w:t>.</w:t>
      </w:r>
      <w:r>
        <w:rPr>
          <w:rFonts w:ascii="Times New Roman" w:hAnsi="Times New Roman" w:cs="Times New Roman"/>
          <w:sz w:val="28"/>
          <w:szCs w:val="28"/>
        </w:rPr>
        <w:t> </w:t>
      </w:r>
      <w:r w:rsidRPr="00B84BEC">
        <w:rPr>
          <w:rFonts w:ascii="Times New Roman" w:hAnsi="Times New Roman" w:cs="Times New Roman"/>
          <w:sz w:val="28"/>
          <w:szCs w:val="28"/>
        </w:rPr>
        <w:t>3а дорученням керівництва</w:t>
      </w:r>
      <w:r>
        <w:rPr>
          <w:rFonts w:ascii="Times New Roman" w:hAnsi="Times New Roman" w:cs="Times New Roman"/>
          <w:sz w:val="28"/>
          <w:szCs w:val="28"/>
        </w:rPr>
        <w:t xml:space="preserve"> Івано-Франківської </w:t>
      </w:r>
      <w:proofErr w:type="spellStart"/>
      <w:r>
        <w:rPr>
          <w:rFonts w:ascii="Times New Roman" w:hAnsi="Times New Roman" w:cs="Times New Roman"/>
          <w:sz w:val="28"/>
          <w:szCs w:val="28"/>
        </w:rPr>
        <w:t>облдерж-адміністрації</w:t>
      </w:r>
      <w:proofErr w:type="spellEnd"/>
      <w:r>
        <w:rPr>
          <w:rFonts w:ascii="Times New Roman" w:hAnsi="Times New Roman" w:cs="Times New Roman"/>
          <w:sz w:val="28"/>
          <w:szCs w:val="28"/>
        </w:rPr>
        <w:t xml:space="preserve"> підготовку</w:t>
      </w:r>
      <w:r w:rsidRPr="00B84BEC">
        <w:rPr>
          <w:rFonts w:ascii="Times New Roman" w:hAnsi="Times New Roman" w:cs="Times New Roman"/>
          <w:sz w:val="28"/>
          <w:szCs w:val="28"/>
        </w:rPr>
        <w:t xml:space="preserve"> відповідних матеріалів у центральні органи державної влади.</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17. </w:t>
      </w:r>
      <w:r w:rsidRPr="00B84BEC">
        <w:rPr>
          <w:rFonts w:ascii="Times New Roman" w:hAnsi="Times New Roman" w:cs="Times New Roman"/>
          <w:sz w:val="28"/>
          <w:szCs w:val="28"/>
        </w:rPr>
        <w:t xml:space="preserve">Здійснення інших повноважень, передбачених нормативно-правовими актами та розпорядженнями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w:t>
      </w:r>
      <w:r>
        <w:rPr>
          <w:rFonts w:ascii="Times New Roman" w:hAnsi="Times New Roman" w:cs="Times New Roman"/>
          <w:sz w:val="28"/>
          <w:szCs w:val="28"/>
        </w:rPr>
        <w:t>-</w:t>
      </w:r>
      <w:r w:rsidRPr="00B84BEC">
        <w:rPr>
          <w:rFonts w:ascii="Times New Roman" w:hAnsi="Times New Roman" w:cs="Times New Roman"/>
          <w:sz w:val="28"/>
          <w:szCs w:val="28"/>
        </w:rPr>
        <w:t>жадміністрації</w:t>
      </w:r>
      <w:proofErr w:type="spellEnd"/>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p>
    <w:p w:rsidR="007678FD" w:rsidRDefault="007678FD" w:rsidP="006E044C">
      <w:pPr>
        <w:jc w:val="center"/>
        <w:rPr>
          <w:rFonts w:ascii="Times New Roman" w:hAnsi="Times New Roman" w:cs="Times New Roman"/>
          <w:sz w:val="28"/>
          <w:szCs w:val="28"/>
        </w:rPr>
      </w:pPr>
    </w:p>
    <w:p w:rsidR="007678FD" w:rsidRPr="00B84BEC" w:rsidRDefault="007678FD" w:rsidP="006E044C">
      <w:pPr>
        <w:jc w:val="center"/>
        <w:rPr>
          <w:rFonts w:ascii="Times New Roman" w:hAnsi="Times New Roman" w:cs="Times New Roman"/>
          <w:sz w:val="28"/>
          <w:szCs w:val="28"/>
        </w:rPr>
      </w:pPr>
      <w:r w:rsidRPr="00B84BEC">
        <w:rPr>
          <w:rFonts w:ascii="Times New Roman" w:hAnsi="Times New Roman" w:cs="Times New Roman"/>
          <w:sz w:val="28"/>
          <w:szCs w:val="28"/>
        </w:rPr>
        <w:t>V. Основні напрямки діяльності структурних підрозділів управління</w:t>
      </w:r>
    </w:p>
    <w:p w:rsidR="007678FD" w:rsidRPr="00B84BEC" w:rsidRDefault="007678FD" w:rsidP="006E044C">
      <w:pPr>
        <w:jc w:val="center"/>
        <w:rPr>
          <w:rFonts w:ascii="Times New Roman" w:hAnsi="Times New Roman" w:cs="Times New Roman"/>
          <w:sz w:val="28"/>
          <w:szCs w:val="28"/>
        </w:rPr>
      </w:pPr>
      <w:r w:rsidRPr="00B84BEC">
        <w:rPr>
          <w:rFonts w:ascii="Times New Roman" w:hAnsi="Times New Roman" w:cs="Times New Roman"/>
          <w:sz w:val="28"/>
          <w:szCs w:val="28"/>
        </w:rPr>
        <w:t xml:space="preserve">організаційної роботи апарату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обласної державної адміністрації</w:t>
      </w:r>
    </w:p>
    <w:p w:rsidR="007678FD" w:rsidRPr="00B84BEC" w:rsidRDefault="007678FD" w:rsidP="006E044C">
      <w:pPr>
        <w:jc w:val="both"/>
        <w:rPr>
          <w:rFonts w:ascii="Times New Roman" w:hAnsi="Times New Roman" w:cs="Times New Roman"/>
          <w:sz w:val="28"/>
          <w:szCs w:val="28"/>
        </w:rPr>
      </w:pP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1. </w:t>
      </w:r>
      <w:r w:rsidRPr="00B84BEC">
        <w:rPr>
          <w:rFonts w:ascii="Times New Roman" w:hAnsi="Times New Roman" w:cs="Times New Roman"/>
          <w:sz w:val="28"/>
          <w:szCs w:val="28"/>
        </w:rPr>
        <w:t xml:space="preserve">Відділ взаємодії з </w:t>
      </w:r>
      <w:r>
        <w:rPr>
          <w:rFonts w:ascii="Times New Roman" w:hAnsi="Times New Roman" w:cs="Times New Roman"/>
          <w:sz w:val="28"/>
          <w:szCs w:val="28"/>
        </w:rPr>
        <w:t xml:space="preserve">місцевими органами влади та структурами державного управління: </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1.1. </w:t>
      </w:r>
      <w:r w:rsidRPr="00C25929">
        <w:rPr>
          <w:rFonts w:ascii="Times New Roman" w:hAnsi="Times New Roman" w:cs="Times New Roman"/>
          <w:sz w:val="28"/>
          <w:szCs w:val="28"/>
        </w:rPr>
        <w:t xml:space="preserve">Забезпечує взаємодію з структурними підрозділами </w:t>
      </w:r>
      <w:r>
        <w:rPr>
          <w:rFonts w:ascii="Times New Roman" w:hAnsi="Times New Roman" w:cs="Times New Roman"/>
          <w:sz w:val="28"/>
          <w:szCs w:val="28"/>
        </w:rPr>
        <w:t xml:space="preserve">Івано-Франківської </w:t>
      </w:r>
      <w:r w:rsidRPr="00C25929">
        <w:rPr>
          <w:rFonts w:ascii="Times New Roman" w:hAnsi="Times New Roman" w:cs="Times New Roman"/>
          <w:sz w:val="28"/>
          <w:szCs w:val="28"/>
        </w:rPr>
        <w:t>облдерж</w:t>
      </w:r>
      <w:r>
        <w:rPr>
          <w:rFonts w:ascii="Times New Roman" w:hAnsi="Times New Roman" w:cs="Times New Roman"/>
          <w:sz w:val="28"/>
          <w:szCs w:val="28"/>
        </w:rPr>
        <w:t xml:space="preserve">адміністрації, </w:t>
      </w:r>
      <w:r w:rsidRPr="00C25929">
        <w:rPr>
          <w:rFonts w:ascii="Times New Roman" w:hAnsi="Times New Roman" w:cs="Times New Roman"/>
          <w:sz w:val="28"/>
          <w:szCs w:val="28"/>
        </w:rPr>
        <w:t>територіальними</w:t>
      </w:r>
      <w:r>
        <w:rPr>
          <w:rFonts w:ascii="Times New Roman" w:hAnsi="Times New Roman" w:cs="Times New Roman"/>
          <w:sz w:val="28"/>
          <w:szCs w:val="28"/>
        </w:rPr>
        <w:t xml:space="preserve"> органами </w:t>
      </w:r>
      <w:proofErr w:type="spellStart"/>
      <w:r>
        <w:rPr>
          <w:rFonts w:ascii="Times New Roman" w:hAnsi="Times New Roman" w:cs="Times New Roman"/>
          <w:sz w:val="28"/>
          <w:szCs w:val="28"/>
        </w:rPr>
        <w:t>мініс-терств</w:t>
      </w:r>
      <w:proofErr w:type="spellEnd"/>
      <w:r>
        <w:rPr>
          <w:rFonts w:ascii="Times New Roman" w:hAnsi="Times New Roman" w:cs="Times New Roman"/>
          <w:sz w:val="28"/>
          <w:szCs w:val="28"/>
        </w:rPr>
        <w:t xml:space="preserve">, </w:t>
      </w:r>
      <w:r w:rsidRPr="00C25929">
        <w:rPr>
          <w:rFonts w:ascii="Times New Roman" w:hAnsi="Times New Roman" w:cs="Times New Roman"/>
          <w:sz w:val="28"/>
          <w:szCs w:val="28"/>
        </w:rPr>
        <w:t xml:space="preserve">інших центральних органів виконавчої влади в області, органами місцевої виконавчої влади, органами місцевого самоврядування надає їм методичну, консультативну та практичну допомогу. </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lastRenderedPageBreak/>
        <w:t>1.2. </w:t>
      </w:r>
      <w:r w:rsidRPr="00B84BEC">
        <w:rPr>
          <w:rFonts w:ascii="Times New Roman" w:hAnsi="Times New Roman" w:cs="Times New Roman"/>
          <w:sz w:val="28"/>
          <w:szCs w:val="28"/>
        </w:rPr>
        <w:t xml:space="preserve">Здійснює організаційне забезпечення участі у </w:t>
      </w:r>
      <w:r>
        <w:rPr>
          <w:rFonts w:ascii="Times New Roman" w:hAnsi="Times New Roman" w:cs="Times New Roman"/>
          <w:sz w:val="28"/>
          <w:szCs w:val="28"/>
        </w:rPr>
        <w:t xml:space="preserve">заходах </w:t>
      </w:r>
      <w:r w:rsidRPr="00B84BEC">
        <w:rPr>
          <w:rFonts w:ascii="Times New Roman" w:hAnsi="Times New Roman" w:cs="Times New Roman"/>
          <w:sz w:val="28"/>
          <w:szCs w:val="28"/>
        </w:rPr>
        <w:t>керівництва облдержадміністрації та керівників її структурних підрозділів.</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1.3. </w:t>
      </w:r>
      <w:r w:rsidRPr="00B84BEC">
        <w:rPr>
          <w:rFonts w:ascii="Times New Roman" w:hAnsi="Times New Roman" w:cs="Times New Roman"/>
          <w:sz w:val="28"/>
          <w:szCs w:val="28"/>
        </w:rPr>
        <w:t xml:space="preserve">Забезпечує організаційну підготовку засідань колегії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нарад, семінарів, навчань працівників місцевих органів виконавчої влади.</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1.4. </w:t>
      </w:r>
      <w:r w:rsidRPr="00B84BEC">
        <w:rPr>
          <w:rFonts w:ascii="Times New Roman" w:hAnsi="Times New Roman" w:cs="Times New Roman"/>
          <w:sz w:val="28"/>
          <w:szCs w:val="28"/>
        </w:rPr>
        <w:t xml:space="preserve">Здійснює моніторинг проведення </w:t>
      </w:r>
      <w:r>
        <w:rPr>
          <w:rFonts w:ascii="Times New Roman" w:hAnsi="Times New Roman" w:cs="Times New Roman"/>
          <w:sz w:val="28"/>
          <w:szCs w:val="28"/>
        </w:rPr>
        <w:t xml:space="preserve">засідань </w:t>
      </w:r>
      <w:r w:rsidRPr="00B84BEC">
        <w:rPr>
          <w:rFonts w:ascii="Times New Roman" w:hAnsi="Times New Roman" w:cs="Times New Roman"/>
          <w:sz w:val="28"/>
          <w:szCs w:val="28"/>
        </w:rPr>
        <w:t>колегій ра</w:t>
      </w:r>
      <w:r>
        <w:rPr>
          <w:rFonts w:ascii="Times New Roman" w:hAnsi="Times New Roman" w:cs="Times New Roman"/>
          <w:sz w:val="28"/>
          <w:szCs w:val="28"/>
        </w:rPr>
        <w:t xml:space="preserve">йонних державних адміністрацій та </w:t>
      </w:r>
      <w:r w:rsidRPr="00B84BEC">
        <w:rPr>
          <w:rFonts w:ascii="Times New Roman" w:hAnsi="Times New Roman" w:cs="Times New Roman"/>
          <w:sz w:val="28"/>
          <w:szCs w:val="28"/>
        </w:rPr>
        <w:t>проблематики питань, що вносяться на їх розгляд.</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1.5. </w:t>
      </w:r>
      <w:r w:rsidRPr="00B84BEC">
        <w:rPr>
          <w:rFonts w:ascii="Times New Roman" w:hAnsi="Times New Roman" w:cs="Times New Roman"/>
          <w:sz w:val="28"/>
          <w:szCs w:val="28"/>
        </w:rPr>
        <w:t>Здійснює моніт</w:t>
      </w:r>
      <w:r>
        <w:rPr>
          <w:rFonts w:ascii="Times New Roman" w:hAnsi="Times New Roman" w:cs="Times New Roman"/>
          <w:sz w:val="28"/>
          <w:szCs w:val="28"/>
        </w:rPr>
        <w:t xml:space="preserve">оринг проведення сесій районних </w:t>
      </w:r>
      <w:r w:rsidRPr="00B84BEC">
        <w:rPr>
          <w:rFonts w:ascii="Times New Roman" w:hAnsi="Times New Roman" w:cs="Times New Roman"/>
          <w:sz w:val="28"/>
          <w:szCs w:val="28"/>
        </w:rPr>
        <w:t>рад.</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1.6. </w:t>
      </w:r>
      <w:r w:rsidRPr="00B84BEC">
        <w:rPr>
          <w:rFonts w:ascii="Times New Roman" w:hAnsi="Times New Roman" w:cs="Times New Roman"/>
          <w:sz w:val="28"/>
          <w:szCs w:val="28"/>
        </w:rPr>
        <w:t xml:space="preserve">Забезпечує участь представників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w:t>
      </w:r>
      <w:r>
        <w:rPr>
          <w:rFonts w:ascii="Times New Roman" w:hAnsi="Times New Roman" w:cs="Times New Roman"/>
          <w:sz w:val="28"/>
          <w:szCs w:val="28"/>
        </w:rPr>
        <w:t>-</w:t>
      </w:r>
      <w:r w:rsidRPr="00B84BEC">
        <w:rPr>
          <w:rFonts w:ascii="Times New Roman" w:hAnsi="Times New Roman" w:cs="Times New Roman"/>
          <w:sz w:val="28"/>
          <w:szCs w:val="28"/>
        </w:rPr>
        <w:t>адміністрації</w:t>
      </w:r>
      <w:proofErr w:type="spellEnd"/>
      <w:r w:rsidRPr="00B84BEC">
        <w:rPr>
          <w:rFonts w:ascii="Times New Roman" w:hAnsi="Times New Roman" w:cs="Times New Roman"/>
          <w:sz w:val="28"/>
          <w:szCs w:val="28"/>
        </w:rPr>
        <w:t xml:space="preserve"> в пленарних засіданнях районних і міських рад, сходах громадян за місцем проживання.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1.7. </w:t>
      </w:r>
      <w:r w:rsidRPr="00B84BEC">
        <w:rPr>
          <w:rFonts w:ascii="Times New Roman" w:hAnsi="Times New Roman" w:cs="Times New Roman"/>
          <w:sz w:val="28"/>
          <w:szCs w:val="28"/>
        </w:rPr>
        <w:t>У межах своїх повноважень надає методичну та практичну допомогу місцевим радам області щодо забезпечення їх діяльності.</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1.8. </w:t>
      </w:r>
      <w:r w:rsidRPr="00B84BEC">
        <w:rPr>
          <w:rFonts w:ascii="Times New Roman" w:hAnsi="Times New Roman" w:cs="Times New Roman"/>
          <w:sz w:val="28"/>
          <w:szCs w:val="28"/>
        </w:rPr>
        <w:t>Сприяє розвитку засад відкритості та прозорості діяльності органів виконавчої влади.</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1.9. </w:t>
      </w:r>
      <w:r w:rsidRPr="00B84BEC">
        <w:rPr>
          <w:rFonts w:ascii="Times New Roman" w:hAnsi="Times New Roman" w:cs="Times New Roman"/>
          <w:sz w:val="28"/>
          <w:szCs w:val="28"/>
        </w:rPr>
        <w:t>Забезпечує взаємодію із Івано</w:t>
      </w:r>
      <w:r>
        <w:rPr>
          <w:rFonts w:ascii="Times New Roman" w:hAnsi="Times New Roman" w:cs="Times New Roman"/>
          <w:sz w:val="28"/>
          <w:szCs w:val="28"/>
        </w:rPr>
        <w:t>-</w:t>
      </w:r>
      <w:r w:rsidRPr="00B84BEC">
        <w:rPr>
          <w:rFonts w:ascii="Times New Roman" w:hAnsi="Times New Roman" w:cs="Times New Roman"/>
          <w:sz w:val="28"/>
          <w:szCs w:val="28"/>
        </w:rPr>
        <w:t>Франківськими регіональними відділеннями "Асоціація міст України" та Всеукраїнською Асоціацією сільських та селищних рад.</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1.10. К</w:t>
      </w:r>
      <w:r w:rsidRPr="00B84BEC">
        <w:rPr>
          <w:rFonts w:ascii="Times New Roman" w:hAnsi="Times New Roman" w:cs="Times New Roman"/>
          <w:sz w:val="28"/>
          <w:szCs w:val="28"/>
        </w:rPr>
        <w:t>оординує з організаційних питань взаємодію управління з Апаратом Верховної Ради України та обласною радою.</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1.11. </w:t>
      </w:r>
      <w:r w:rsidRPr="00B84BEC">
        <w:rPr>
          <w:rFonts w:ascii="Times New Roman" w:hAnsi="Times New Roman" w:cs="Times New Roman"/>
          <w:sz w:val="28"/>
          <w:szCs w:val="28"/>
        </w:rPr>
        <w:t xml:space="preserve">За дорученням керівництва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w:t>
      </w:r>
      <w:r>
        <w:rPr>
          <w:rFonts w:ascii="Times New Roman" w:hAnsi="Times New Roman" w:cs="Times New Roman"/>
          <w:sz w:val="28"/>
          <w:szCs w:val="28"/>
        </w:rPr>
        <w:t>-</w:t>
      </w:r>
      <w:r w:rsidRPr="00B84BEC">
        <w:rPr>
          <w:rFonts w:ascii="Times New Roman" w:hAnsi="Times New Roman" w:cs="Times New Roman"/>
          <w:sz w:val="28"/>
          <w:szCs w:val="28"/>
        </w:rPr>
        <w:t>адміністрації</w:t>
      </w:r>
      <w:proofErr w:type="spellEnd"/>
      <w:r w:rsidRPr="00B84BEC">
        <w:rPr>
          <w:rFonts w:ascii="Times New Roman" w:hAnsi="Times New Roman" w:cs="Times New Roman"/>
          <w:sz w:val="28"/>
          <w:szCs w:val="28"/>
        </w:rPr>
        <w:t xml:space="preserve"> розглядає звернення громадян, підприємств, установ, організацій. </w:t>
      </w:r>
    </w:p>
    <w:p w:rsidR="007678FD" w:rsidRPr="00DE05F2" w:rsidRDefault="007678FD" w:rsidP="006E044C">
      <w:pPr>
        <w:rPr>
          <w:rFonts w:ascii="Times New Roman" w:hAnsi="Times New Roman" w:cs="Times New Roman"/>
          <w:sz w:val="28"/>
          <w:szCs w:val="28"/>
        </w:rPr>
      </w:pPr>
      <w:r>
        <w:rPr>
          <w:rFonts w:ascii="Times New Roman" w:hAnsi="Times New Roman" w:cs="Times New Roman"/>
          <w:sz w:val="28"/>
          <w:szCs w:val="28"/>
        </w:rPr>
        <w:t>2. </w:t>
      </w:r>
      <w:r w:rsidRPr="00D87AA3">
        <w:rPr>
          <w:rFonts w:ascii="Times New Roman" w:hAnsi="Times New Roman" w:cs="Times New Roman"/>
          <w:sz w:val="28"/>
          <w:szCs w:val="28"/>
        </w:rPr>
        <w:t>Відділ планування діяльності та аналітично-організаційної роботи:</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2.1. </w:t>
      </w:r>
      <w:r w:rsidRPr="00C25929">
        <w:rPr>
          <w:rFonts w:ascii="Times New Roman" w:hAnsi="Times New Roman" w:cs="Times New Roman"/>
          <w:sz w:val="28"/>
          <w:szCs w:val="28"/>
        </w:rPr>
        <w:t xml:space="preserve">За пропозиціями структурних підрозділів </w:t>
      </w:r>
      <w:r>
        <w:rPr>
          <w:rFonts w:ascii="Times New Roman" w:hAnsi="Times New Roman" w:cs="Times New Roman"/>
          <w:sz w:val="28"/>
          <w:szCs w:val="28"/>
        </w:rPr>
        <w:t xml:space="preserve">Івано-Франківської </w:t>
      </w:r>
      <w:r w:rsidRPr="00C25929">
        <w:rPr>
          <w:rFonts w:ascii="Times New Roman" w:hAnsi="Times New Roman" w:cs="Times New Roman"/>
          <w:sz w:val="28"/>
          <w:szCs w:val="28"/>
        </w:rPr>
        <w:t xml:space="preserve">облдержадміністрації, територіальних органів міністерств, інших центральних органів виконавчої влади в області, обласних установ і організацій готує перспективний (річний) та квартальні плани роботи </w:t>
      </w:r>
      <w:r>
        <w:rPr>
          <w:rFonts w:ascii="Times New Roman" w:hAnsi="Times New Roman" w:cs="Times New Roman"/>
          <w:sz w:val="28"/>
          <w:szCs w:val="28"/>
        </w:rPr>
        <w:t xml:space="preserve">Івано-Франківської </w:t>
      </w:r>
      <w:r w:rsidRPr="00C25929">
        <w:rPr>
          <w:rFonts w:ascii="Times New Roman" w:hAnsi="Times New Roman" w:cs="Times New Roman"/>
          <w:sz w:val="28"/>
          <w:szCs w:val="28"/>
        </w:rPr>
        <w:t xml:space="preserve">облдержадміністрації, проекти розпоряджень </w:t>
      </w:r>
      <w:r>
        <w:rPr>
          <w:rFonts w:ascii="Times New Roman" w:hAnsi="Times New Roman" w:cs="Times New Roman"/>
          <w:sz w:val="28"/>
          <w:szCs w:val="28"/>
        </w:rPr>
        <w:t xml:space="preserve">Івано-Франківської </w:t>
      </w:r>
      <w:r w:rsidRPr="00C25929">
        <w:rPr>
          <w:rFonts w:ascii="Times New Roman" w:hAnsi="Times New Roman" w:cs="Times New Roman"/>
          <w:sz w:val="28"/>
          <w:szCs w:val="28"/>
        </w:rPr>
        <w:t xml:space="preserve">облдержадміністрації з цих питань, </w:t>
      </w:r>
      <w:r>
        <w:rPr>
          <w:rFonts w:ascii="Times New Roman" w:hAnsi="Times New Roman" w:cs="Times New Roman"/>
          <w:sz w:val="28"/>
          <w:szCs w:val="28"/>
        </w:rPr>
        <w:t xml:space="preserve">звіти про їх виконання, </w:t>
      </w:r>
      <w:r w:rsidRPr="00C25929">
        <w:rPr>
          <w:rFonts w:ascii="Times New Roman" w:hAnsi="Times New Roman" w:cs="Times New Roman"/>
          <w:sz w:val="28"/>
          <w:szCs w:val="28"/>
        </w:rPr>
        <w:t>здійснює контроль за їх виконанням.</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2.2. </w:t>
      </w:r>
      <w:r w:rsidRPr="00B84BEC">
        <w:rPr>
          <w:rFonts w:ascii="Times New Roman" w:hAnsi="Times New Roman" w:cs="Times New Roman"/>
          <w:sz w:val="28"/>
          <w:szCs w:val="28"/>
        </w:rPr>
        <w:t xml:space="preserve">Готує, за участю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територіальних органів міністерств, інших центральних органів виконавчої влади в області, пропозиції до формування річного плану роботи обласної ради.</w:t>
      </w:r>
    </w:p>
    <w:p w:rsidR="007678FD" w:rsidRPr="00C25929" w:rsidRDefault="007678FD" w:rsidP="006E044C">
      <w:pPr>
        <w:jc w:val="both"/>
        <w:rPr>
          <w:rFonts w:ascii="Times New Roman" w:hAnsi="Times New Roman" w:cs="Times New Roman"/>
          <w:sz w:val="28"/>
          <w:szCs w:val="28"/>
        </w:rPr>
      </w:pPr>
      <w:r>
        <w:rPr>
          <w:rFonts w:ascii="Times New Roman" w:hAnsi="Times New Roman" w:cs="Times New Roman"/>
          <w:sz w:val="28"/>
          <w:szCs w:val="28"/>
        </w:rPr>
        <w:t>2.3. </w:t>
      </w:r>
      <w:r w:rsidRPr="00B84BEC">
        <w:rPr>
          <w:rFonts w:ascii="Times New Roman" w:hAnsi="Times New Roman" w:cs="Times New Roman"/>
          <w:sz w:val="28"/>
          <w:szCs w:val="28"/>
        </w:rPr>
        <w:t xml:space="preserve">Готує проекти планів роботи управління з організаційної роботи апарату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w:t>
      </w:r>
    </w:p>
    <w:p w:rsidR="007678FD" w:rsidRPr="00DE05F2" w:rsidRDefault="007678FD" w:rsidP="006E044C">
      <w:pPr>
        <w:jc w:val="both"/>
        <w:rPr>
          <w:rFonts w:ascii="Times New Roman" w:hAnsi="Times New Roman" w:cs="Times New Roman"/>
          <w:sz w:val="28"/>
          <w:szCs w:val="28"/>
        </w:rPr>
      </w:pPr>
      <w:r>
        <w:rPr>
          <w:rFonts w:ascii="Times New Roman" w:hAnsi="Times New Roman" w:cs="Times New Roman"/>
          <w:sz w:val="28"/>
          <w:szCs w:val="28"/>
        </w:rPr>
        <w:t>2.4. </w:t>
      </w:r>
      <w:r w:rsidRPr="00B84BEC">
        <w:rPr>
          <w:rFonts w:ascii="Times New Roman" w:hAnsi="Times New Roman" w:cs="Times New Roman"/>
          <w:sz w:val="28"/>
          <w:szCs w:val="28"/>
        </w:rPr>
        <w:t>Щомісячно і щотижнево готує плани основних організаційних заходів, що проводяться в області органами державної виконавчої влади</w:t>
      </w:r>
      <w:r>
        <w:rPr>
          <w:rFonts w:ascii="Times New Roman" w:hAnsi="Times New Roman" w:cs="Times New Roman"/>
          <w:sz w:val="28"/>
          <w:szCs w:val="28"/>
        </w:rPr>
        <w:t>.</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2.5. </w:t>
      </w:r>
      <w:r w:rsidRPr="00C25929">
        <w:rPr>
          <w:rFonts w:ascii="Times New Roman" w:hAnsi="Times New Roman" w:cs="Times New Roman"/>
          <w:sz w:val="28"/>
          <w:szCs w:val="28"/>
        </w:rPr>
        <w:t xml:space="preserve">Узагальнює матеріали до щорічного звіту голови </w:t>
      </w:r>
      <w:r>
        <w:rPr>
          <w:rFonts w:ascii="Times New Roman" w:hAnsi="Times New Roman" w:cs="Times New Roman"/>
          <w:sz w:val="28"/>
          <w:szCs w:val="28"/>
        </w:rPr>
        <w:t xml:space="preserve">Івано-Франківської </w:t>
      </w:r>
      <w:r w:rsidRPr="00C25929">
        <w:rPr>
          <w:rFonts w:ascii="Times New Roman" w:hAnsi="Times New Roman" w:cs="Times New Roman"/>
          <w:sz w:val="28"/>
          <w:szCs w:val="28"/>
        </w:rPr>
        <w:t xml:space="preserve">облдержадміністрації про виконання </w:t>
      </w:r>
      <w:r>
        <w:rPr>
          <w:rFonts w:ascii="Times New Roman" w:hAnsi="Times New Roman" w:cs="Times New Roman"/>
          <w:sz w:val="28"/>
          <w:szCs w:val="28"/>
        </w:rPr>
        <w:t>делегованих Івано-Франківською обласною радою повноважень.</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lastRenderedPageBreak/>
        <w:t>2.6. </w:t>
      </w:r>
      <w:r w:rsidRPr="00B84BEC">
        <w:rPr>
          <w:rFonts w:ascii="Times New Roman" w:hAnsi="Times New Roman" w:cs="Times New Roman"/>
          <w:sz w:val="28"/>
          <w:szCs w:val="28"/>
        </w:rPr>
        <w:t xml:space="preserve">Спільно із структурними підрозділами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та територіальними органами міністерств, інших центральних органів виконавчої влади в області, за дорученням керівництва, готує узагальнюючі матеріали щодо проблемних питань, вирішення яких потребує державної підтримки.</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2.7. </w:t>
      </w:r>
      <w:r w:rsidRPr="00B84BEC">
        <w:rPr>
          <w:rFonts w:ascii="Times New Roman" w:hAnsi="Times New Roman" w:cs="Times New Roman"/>
          <w:sz w:val="28"/>
          <w:szCs w:val="28"/>
        </w:rPr>
        <w:t xml:space="preserve">Спільно з іншими структурними підрозділами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готує узагальнюючі матеріали щодо виконання рішень</w:t>
      </w:r>
      <w:r>
        <w:rPr>
          <w:rFonts w:ascii="Times New Roman" w:hAnsi="Times New Roman" w:cs="Times New Roman"/>
          <w:sz w:val="28"/>
          <w:szCs w:val="28"/>
        </w:rPr>
        <w:t xml:space="preserve"> Івано-Франківської</w:t>
      </w:r>
      <w:r w:rsidRPr="00B84BEC">
        <w:rPr>
          <w:rFonts w:ascii="Times New Roman" w:hAnsi="Times New Roman" w:cs="Times New Roman"/>
          <w:sz w:val="28"/>
          <w:szCs w:val="28"/>
        </w:rPr>
        <w:t xml:space="preserve"> обласної ради про депутатські запити.</w:t>
      </w:r>
    </w:p>
    <w:p w:rsidR="007678FD" w:rsidRPr="00B84BEC" w:rsidRDefault="007678FD" w:rsidP="006E044C">
      <w:pPr>
        <w:jc w:val="both"/>
        <w:rPr>
          <w:rFonts w:ascii="Times New Roman" w:hAnsi="Times New Roman" w:cs="Times New Roman"/>
          <w:sz w:val="28"/>
          <w:szCs w:val="28"/>
        </w:rPr>
      </w:pPr>
    </w:p>
    <w:p w:rsidR="007678FD" w:rsidRDefault="007678FD" w:rsidP="006E044C">
      <w:pPr>
        <w:jc w:val="center"/>
        <w:rPr>
          <w:rFonts w:ascii="Times New Roman" w:hAnsi="Times New Roman" w:cs="Times New Roman"/>
          <w:sz w:val="28"/>
          <w:szCs w:val="28"/>
        </w:rPr>
      </w:pPr>
      <w:r w:rsidRPr="00B84BEC">
        <w:rPr>
          <w:rFonts w:ascii="Times New Roman" w:hAnsi="Times New Roman" w:cs="Times New Roman"/>
          <w:sz w:val="28"/>
          <w:szCs w:val="28"/>
        </w:rPr>
        <w:t>VI. Права управління</w:t>
      </w:r>
    </w:p>
    <w:p w:rsidR="007678FD" w:rsidRPr="00B84BEC" w:rsidRDefault="007678FD" w:rsidP="006E044C">
      <w:pPr>
        <w:jc w:val="center"/>
        <w:rPr>
          <w:rFonts w:ascii="Times New Roman" w:hAnsi="Times New Roman" w:cs="Times New Roman"/>
          <w:sz w:val="28"/>
          <w:szCs w:val="28"/>
        </w:rPr>
      </w:pP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Управління</w:t>
      </w:r>
      <w:r w:rsidRPr="00B84BEC">
        <w:rPr>
          <w:rFonts w:ascii="Times New Roman" w:hAnsi="Times New Roman" w:cs="Times New Roman"/>
          <w:sz w:val="28"/>
          <w:szCs w:val="28"/>
        </w:rPr>
        <w:t xml:space="preserve"> організаційної роботи має право:</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1. </w:t>
      </w:r>
      <w:r w:rsidRPr="00B84BEC">
        <w:rPr>
          <w:rFonts w:ascii="Times New Roman" w:hAnsi="Times New Roman" w:cs="Times New Roman"/>
          <w:sz w:val="28"/>
          <w:szCs w:val="28"/>
        </w:rPr>
        <w:t xml:space="preserve">За дорученням керівництва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xml:space="preserve"> одержувати від місцевих органів виконавчої влади та органів місцевого самоврядування, структурних підрозділів облдержадміністрації, керівників підприємств, організацій, установ незалежно від форми власності необхідну інформацію, довідки, пояснення, статистичні та інші матеріали.</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2. </w:t>
      </w:r>
      <w:r w:rsidRPr="00B84BEC">
        <w:rPr>
          <w:rFonts w:ascii="Times New Roman" w:hAnsi="Times New Roman" w:cs="Times New Roman"/>
          <w:sz w:val="28"/>
          <w:szCs w:val="28"/>
        </w:rPr>
        <w:t xml:space="preserve">Залучати спеціалістів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підприємств, організацій та установ, об'єднань громадян (за погодженням з їхніми керівниками) для вивчення і розгляду питань, що належать до його компетенції.</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3. </w:t>
      </w:r>
      <w:r w:rsidRPr="00B84BEC">
        <w:rPr>
          <w:rFonts w:ascii="Times New Roman" w:hAnsi="Times New Roman" w:cs="Times New Roman"/>
          <w:sz w:val="28"/>
          <w:szCs w:val="28"/>
        </w:rPr>
        <w:t xml:space="preserve">Одержувати в установленому порядку від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органів місцевого </w:t>
      </w:r>
      <w:proofErr w:type="spellStart"/>
      <w:r w:rsidRPr="00B84BEC">
        <w:rPr>
          <w:rFonts w:ascii="Times New Roman" w:hAnsi="Times New Roman" w:cs="Times New Roman"/>
          <w:sz w:val="28"/>
          <w:szCs w:val="28"/>
        </w:rPr>
        <w:t>самовря</w:t>
      </w:r>
      <w:r>
        <w:rPr>
          <w:rFonts w:ascii="Times New Roman" w:hAnsi="Times New Roman" w:cs="Times New Roman"/>
          <w:sz w:val="28"/>
          <w:szCs w:val="28"/>
        </w:rPr>
        <w:t>-</w:t>
      </w:r>
      <w:r w:rsidRPr="00B84BEC">
        <w:rPr>
          <w:rFonts w:ascii="Times New Roman" w:hAnsi="Times New Roman" w:cs="Times New Roman"/>
          <w:sz w:val="28"/>
          <w:szCs w:val="28"/>
        </w:rPr>
        <w:t>дування</w:t>
      </w:r>
      <w:proofErr w:type="spellEnd"/>
      <w:r w:rsidRPr="00B84BEC">
        <w:rPr>
          <w:rFonts w:ascii="Times New Roman" w:hAnsi="Times New Roman" w:cs="Times New Roman"/>
          <w:sz w:val="28"/>
          <w:szCs w:val="28"/>
        </w:rPr>
        <w:t xml:space="preserve">, підприємств, організацій та установ інформацію, документи та інші матеріали, а від органів державної статистики </w:t>
      </w:r>
      <w:r>
        <w:rPr>
          <w:rFonts w:ascii="Times New Roman" w:hAnsi="Times New Roman" w:cs="Times New Roman"/>
          <w:sz w:val="28"/>
          <w:szCs w:val="28"/>
        </w:rPr>
        <w:t>–</w:t>
      </w:r>
      <w:r w:rsidRPr="00B84BEC">
        <w:rPr>
          <w:rFonts w:ascii="Times New Roman" w:hAnsi="Times New Roman" w:cs="Times New Roman"/>
          <w:sz w:val="28"/>
          <w:szCs w:val="28"/>
        </w:rPr>
        <w:t xml:space="preserve"> безоплатно статистичні дані, необхідні для виконання покладених на нього завдань.</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4. </w:t>
      </w:r>
      <w:r w:rsidRPr="00B84BEC">
        <w:rPr>
          <w:rFonts w:ascii="Times New Roman" w:hAnsi="Times New Roman" w:cs="Times New Roman"/>
          <w:sz w:val="28"/>
          <w:szCs w:val="28"/>
        </w:rPr>
        <w:t>Скликати наради з питань, що належать до компетенції управління.</w:t>
      </w:r>
    </w:p>
    <w:p w:rsidR="007678FD" w:rsidRPr="00B84BEC" w:rsidRDefault="007678FD" w:rsidP="006E044C">
      <w:pPr>
        <w:jc w:val="both"/>
        <w:rPr>
          <w:rFonts w:ascii="Times New Roman" w:hAnsi="Times New Roman" w:cs="Times New Roman"/>
          <w:sz w:val="28"/>
          <w:szCs w:val="28"/>
        </w:rPr>
      </w:pPr>
      <w:r w:rsidRPr="00B84BEC">
        <w:rPr>
          <w:rFonts w:ascii="Times New Roman" w:hAnsi="Times New Roman" w:cs="Times New Roman"/>
          <w:sz w:val="28"/>
          <w:szCs w:val="28"/>
        </w:rPr>
        <w:t>5.</w:t>
      </w:r>
      <w:r>
        <w:rPr>
          <w:rFonts w:ascii="Times New Roman" w:hAnsi="Times New Roman" w:cs="Times New Roman"/>
          <w:sz w:val="28"/>
          <w:szCs w:val="28"/>
          <w:lang w:val="en-US"/>
        </w:rPr>
        <w:t> </w:t>
      </w:r>
      <w:r w:rsidRPr="00B84BEC">
        <w:rPr>
          <w:rFonts w:ascii="Times New Roman" w:hAnsi="Times New Roman" w:cs="Times New Roman"/>
          <w:sz w:val="28"/>
          <w:szCs w:val="28"/>
        </w:rPr>
        <w:t xml:space="preserve">Брати участь у нарадах, семінарах, засіданнях консультативно-дорадчих органів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з питань, що належать до компетенції управління.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6. </w:t>
      </w:r>
      <w:r w:rsidRPr="00B84BEC">
        <w:rPr>
          <w:rFonts w:ascii="Times New Roman" w:hAnsi="Times New Roman" w:cs="Times New Roman"/>
          <w:sz w:val="28"/>
          <w:szCs w:val="28"/>
        </w:rPr>
        <w:t xml:space="preserve">Брати участь у нарадах, семінарах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районних державних адміністрацій, виконавчих комітетів місцевих рад, засіданнях консультативно-дорадчих органів та сесіях місцевих рад області.</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7. </w:t>
      </w:r>
      <w:r w:rsidRPr="00B84BEC">
        <w:rPr>
          <w:rFonts w:ascii="Times New Roman" w:hAnsi="Times New Roman" w:cs="Times New Roman"/>
          <w:sz w:val="28"/>
          <w:szCs w:val="28"/>
        </w:rPr>
        <w:t xml:space="preserve">Подавати керівнику апарату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 xml:space="preserve"> пропозиції щодо заохочення осіб, які брали участь у розробці, підготовці та проведенні відповідних заходів щодо організаційної та управлінської діяльності, а також щодо накладання стягнень на осіб, які допустили порушення вимог чинного законодавства й відповідних актів керівництва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 з питань, що належать до компетенції управління.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lastRenderedPageBreak/>
        <w:t>8. </w:t>
      </w:r>
      <w:r w:rsidRPr="00B84BEC">
        <w:rPr>
          <w:rFonts w:ascii="Times New Roman" w:hAnsi="Times New Roman" w:cs="Times New Roman"/>
          <w:sz w:val="28"/>
          <w:szCs w:val="28"/>
        </w:rPr>
        <w:t xml:space="preserve">Сприяти забезпеченню виконання структурними підрозділами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районними державними </w:t>
      </w:r>
      <w:proofErr w:type="spellStart"/>
      <w:r w:rsidRPr="00B84BEC">
        <w:rPr>
          <w:rFonts w:ascii="Times New Roman" w:hAnsi="Times New Roman" w:cs="Times New Roman"/>
          <w:sz w:val="28"/>
          <w:szCs w:val="28"/>
        </w:rPr>
        <w:t>адміні</w:t>
      </w:r>
      <w:r>
        <w:rPr>
          <w:rFonts w:ascii="Times New Roman" w:hAnsi="Times New Roman" w:cs="Times New Roman"/>
          <w:sz w:val="28"/>
          <w:szCs w:val="28"/>
        </w:rPr>
        <w:t>-</w:t>
      </w:r>
      <w:r w:rsidRPr="00B84BEC">
        <w:rPr>
          <w:rFonts w:ascii="Times New Roman" w:hAnsi="Times New Roman" w:cs="Times New Roman"/>
          <w:sz w:val="28"/>
          <w:szCs w:val="28"/>
        </w:rPr>
        <w:t>страціями</w:t>
      </w:r>
      <w:proofErr w:type="spellEnd"/>
      <w:r w:rsidRPr="00B84BEC">
        <w:rPr>
          <w:rFonts w:ascii="Times New Roman" w:hAnsi="Times New Roman" w:cs="Times New Roman"/>
          <w:sz w:val="28"/>
          <w:szCs w:val="28"/>
        </w:rPr>
        <w:t xml:space="preserve">, органами місцевого самоврядування області, територіальними органами міністерств, інших центральних органів виконавчої влади в області, підприємствами, установами, організаціями різних форм власності законів України, актів Президента України, Кабінету Міністрів України, розпоряджень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та рішень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обласної ради з питань, віднесених до компетенції управління.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9. </w:t>
      </w:r>
      <w:r w:rsidRPr="00B84BEC">
        <w:rPr>
          <w:rFonts w:ascii="Times New Roman" w:hAnsi="Times New Roman" w:cs="Times New Roman"/>
          <w:sz w:val="28"/>
          <w:szCs w:val="28"/>
        </w:rPr>
        <w:t xml:space="preserve">Вносити на розгляд керівництва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w:t>
      </w:r>
      <w:r>
        <w:rPr>
          <w:rFonts w:ascii="Times New Roman" w:hAnsi="Times New Roman" w:cs="Times New Roman"/>
          <w:sz w:val="28"/>
          <w:szCs w:val="28"/>
        </w:rPr>
        <w:t>-</w:t>
      </w:r>
      <w:r w:rsidRPr="00B84BEC">
        <w:rPr>
          <w:rFonts w:ascii="Times New Roman" w:hAnsi="Times New Roman" w:cs="Times New Roman"/>
          <w:sz w:val="28"/>
          <w:szCs w:val="28"/>
        </w:rPr>
        <w:t>адміністрації</w:t>
      </w:r>
      <w:proofErr w:type="spellEnd"/>
      <w:r w:rsidRPr="00B84BEC">
        <w:rPr>
          <w:rFonts w:ascii="Times New Roman" w:hAnsi="Times New Roman" w:cs="Times New Roman"/>
          <w:sz w:val="28"/>
          <w:szCs w:val="28"/>
        </w:rPr>
        <w:t xml:space="preserve"> проекти розпоряджень, планів, заходів, доповідні записки та інформації з питань, що належать до компетенції управління.</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10. </w:t>
      </w:r>
      <w:r w:rsidRPr="00B84BEC">
        <w:rPr>
          <w:rFonts w:ascii="Times New Roman" w:hAnsi="Times New Roman" w:cs="Times New Roman"/>
          <w:sz w:val="28"/>
          <w:szCs w:val="28"/>
        </w:rPr>
        <w:t xml:space="preserve">За дорученням керівництва </w:t>
      </w:r>
      <w:r>
        <w:rPr>
          <w:rFonts w:ascii="Times New Roman" w:hAnsi="Times New Roman" w:cs="Times New Roman"/>
          <w:sz w:val="28"/>
          <w:szCs w:val="28"/>
        </w:rPr>
        <w:t xml:space="preserve">Івано-Франківської </w:t>
      </w:r>
      <w:proofErr w:type="spellStart"/>
      <w:r w:rsidRPr="00B84BEC">
        <w:rPr>
          <w:rFonts w:ascii="Times New Roman" w:hAnsi="Times New Roman" w:cs="Times New Roman"/>
          <w:sz w:val="28"/>
          <w:szCs w:val="28"/>
        </w:rPr>
        <w:t>облдержадмі</w:t>
      </w:r>
      <w:r>
        <w:rPr>
          <w:rFonts w:ascii="Times New Roman" w:hAnsi="Times New Roman" w:cs="Times New Roman"/>
          <w:sz w:val="28"/>
          <w:szCs w:val="28"/>
        </w:rPr>
        <w:t>-</w:t>
      </w:r>
      <w:r w:rsidRPr="00B84BEC">
        <w:rPr>
          <w:rFonts w:ascii="Times New Roman" w:hAnsi="Times New Roman" w:cs="Times New Roman"/>
          <w:sz w:val="28"/>
          <w:szCs w:val="28"/>
        </w:rPr>
        <w:t>ністрації</w:t>
      </w:r>
      <w:proofErr w:type="spellEnd"/>
      <w:r w:rsidRPr="00B84BEC">
        <w:rPr>
          <w:rFonts w:ascii="Times New Roman" w:hAnsi="Times New Roman" w:cs="Times New Roman"/>
          <w:sz w:val="28"/>
          <w:szCs w:val="28"/>
        </w:rPr>
        <w:t>:</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10.1. </w:t>
      </w:r>
      <w:r w:rsidRPr="00B84BEC">
        <w:rPr>
          <w:rFonts w:ascii="Times New Roman" w:hAnsi="Times New Roman" w:cs="Times New Roman"/>
          <w:sz w:val="28"/>
          <w:szCs w:val="28"/>
        </w:rPr>
        <w:t xml:space="preserve">Сприяти поліпшенню форм та методів організаційної роботи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місцевих органів виконавчої влади, органів місцевого самоврядування, підприємств, </w:t>
      </w:r>
      <w:r>
        <w:rPr>
          <w:rFonts w:ascii="Times New Roman" w:hAnsi="Times New Roman" w:cs="Times New Roman"/>
          <w:sz w:val="28"/>
          <w:szCs w:val="28"/>
        </w:rPr>
        <w:t xml:space="preserve">установ, </w:t>
      </w:r>
      <w:r w:rsidRPr="00B84BEC">
        <w:rPr>
          <w:rFonts w:ascii="Times New Roman" w:hAnsi="Times New Roman" w:cs="Times New Roman"/>
          <w:sz w:val="28"/>
          <w:szCs w:val="28"/>
        </w:rPr>
        <w:t>організацій, закладів, розташованих на території області.</w:t>
      </w:r>
    </w:p>
    <w:p w:rsidR="007678FD" w:rsidRPr="00B84BEC" w:rsidRDefault="007678FD" w:rsidP="006E044C">
      <w:pPr>
        <w:jc w:val="both"/>
        <w:rPr>
          <w:rFonts w:ascii="Times New Roman" w:hAnsi="Times New Roman" w:cs="Times New Roman"/>
          <w:sz w:val="28"/>
          <w:szCs w:val="28"/>
        </w:rPr>
      </w:pPr>
      <w:r w:rsidRPr="00B84BEC">
        <w:rPr>
          <w:rFonts w:ascii="Times New Roman" w:hAnsi="Times New Roman" w:cs="Times New Roman"/>
          <w:sz w:val="28"/>
          <w:szCs w:val="28"/>
        </w:rPr>
        <w:t>10.2.</w:t>
      </w:r>
      <w:r>
        <w:rPr>
          <w:rFonts w:ascii="Times New Roman" w:hAnsi="Times New Roman" w:cs="Times New Roman"/>
          <w:sz w:val="28"/>
          <w:szCs w:val="28"/>
          <w:lang w:val="en-US"/>
        </w:rPr>
        <w:t> </w:t>
      </w:r>
      <w:r w:rsidRPr="00B84BEC">
        <w:rPr>
          <w:rFonts w:ascii="Times New Roman" w:hAnsi="Times New Roman" w:cs="Times New Roman"/>
          <w:sz w:val="28"/>
          <w:szCs w:val="28"/>
        </w:rPr>
        <w:t>Залучати працівників місцевих органів виконавчої влади та органів місцевого самоврядування, структурних підрозділів</w:t>
      </w:r>
      <w:r w:rsidRPr="001307C5">
        <w:rPr>
          <w:rFonts w:ascii="Times New Roman" w:hAnsi="Times New Roman" w:cs="Times New Roman"/>
          <w:sz w:val="28"/>
          <w:szCs w:val="28"/>
        </w:rPr>
        <w:t xml:space="preserve"> </w:t>
      </w:r>
      <w:r>
        <w:rPr>
          <w:rFonts w:ascii="Times New Roman" w:hAnsi="Times New Roman" w:cs="Times New Roman"/>
          <w:sz w:val="28"/>
          <w:szCs w:val="28"/>
        </w:rPr>
        <w:t>Івано-Франківської</w:t>
      </w:r>
      <w:r w:rsidRPr="00B84BEC">
        <w:rPr>
          <w:rFonts w:ascii="Times New Roman" w:hAnsi="Times New Roman" w:cs="Times New Roman"/>
          <w:sz w:val="28"/>
          <w:szCs w:val="28"/>
        </w:rPr>
        <w:t xml:space="preserve"> облдержадміністрації, інших спеціалістів до обговорення питань організаційної роботи, а також питань, що готуються до розгляду на засіданні колегії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w:t>
      </w:r>
    </w:p>
    <w:p w:rsidR="007678FD" w:rsidRPr="00B84BEC" w:rsidRDefault="007678FD" w:rsidP="006E044C">
      <w:pPr>
        <w:jc w:val="both"/>
        <w:rPr>
          <w:rFonts w:ascii="Times New Roman" w:hAnsi="Times New Roman" w:cs="Times New Roman"/>
          <w:sz w:val="28"/>
          <w:szCs w:val="28"/>
        </w:rPr>
      </w:pPr>
    </w:p>
    <w:p w:rsidR="007678FD" w:rsidRPr="00C25929" w:rsidRDefault="007678FD" w:rsidP="006E044C">
      <w:pPr>
        <w:jc w:val="center"/>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xml:space="preserve">. </w:t>
      </w:r>
      <w:r w:rsidRPr="00C25929">
        <w:rPr>
          <w:rFonts w:ascii="Times New Roman" w:hAnsi="Times New Roman" w:cs="Times New Roman"/>
          <w:sz w:val="28"/>
          <w:szCs w:val="28"/>
        </w:rPr>
        <w:t>Заступник керівника апарату Івано-Франківської облдержадміністрації –</w:t>
      </w:r>
      <w:r>
        <w:rPr>
          <w:rFonts w:ascii="Times New Roman" w:hAnsi="Times New Roman" w:cs="Times New Roman"/>
          <w:sz w:val="28"/>
          <w:szCs w:val="28"/>
        </w:rPr>
        <w:t xml:space="preserve"> </w:t>
      </w:r>
      <w:r w:rsidRPr="00C25929">
        <w:rPr>
          <w:rFonts w:ascii="Times New Roman" w:hAnsi="Times New Roman" w:cs="Times New Roman"/>
          <w:sz w:val="28"/>
          <w:szCs w:val="28"/>
        </w:rPr>
        <w:t>начальник управління організаційної роботи</w:t>
      </w:r>
      <w:r>
        <w:rPr>
          <w:rFonts w:ascii="Times New Roman" w:hAnsi="Times New Roman" w:cs="Times New Roman"/>
          <w:sz w:val="28"/>
          <w:szCs w:val="28"/>
        </w:rPr>
        <w:t>:</w:t>
      </w:r>
    </w:p>
    <w:p w:rsidR="007678FD" w:rsidRPr="00C25929" w:rsidRDefault="007678FD" w:rsidP="006E044C">
      <w:pPr>
        <w:jc w:val="both"/>
        <w:rPr>
          <w:rFonts w:ascii="Times New Roman" w:hAnsi="Times New Roman" w:cs="Times New Roman"/>
          <w:sz w:val="28"/>
          <w:szCs w:val="28"/>
        </w:rPr>
      </w:pP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 З</w:t>
      </w:r>
      <w:r w:rsidRPr="00DD2CE7">
        <w:rPr>
          <w:rFonts w:ascii="Times New Roman" w:hAnsi="Times New Roman" w:cs="Times New Roman"/>
          <w:sz w:val="28"/>
          <w:szCs w:val="28"/>
        </w:rPr>
        <w:t xml:space="preserve">дійснює керівництво діяльністю </w:t>
      </w:r>
      <w:r w:rsidRPr="00D13303">
        <w:rPr>
          <w:rFonts w:ascii="Times New Roman" w:hAnsi="Times New Roman" w:cs="Times New Roman"/>
          <w:sz w:val="28"/>
          <w:szCs w:val="28"/>
        </w:rPr>
        <w:t>управління,</w:t>
      </w:r>
      <w:r>
        <w:rPr>
          <w:rFonts w:ascii="Times New Roman" w:hAnsi="Times New Roman" w:cs="Times New Roman"/>
          <w:sz w:val="28"/>
          <w:szCs w:val="28"/>
        </w:rPr>
        <w:t xml:space="preserve"> н</w:t>
      </w:r>
      <w:r w:rsidRPr="00B84BEC">
        <w:rPr>
          <w:rFonts w:ascii="Times New Roman" w:hAnsi="Times New Roman" w:cs="Times New Roman"/>
          <w:sz w:val="28"/>
          <w:szCs w:val="28"/>
        </w:rPr>
        <w:t xml:space="preserve">есе відповідальність за виконання покладених на управління </w:t>
      </w:r>
      <w:r>
        <w:rPr>
          <w:rFonts w:ascii="Times New Roman" w:hAnsi="Times New Roman" w:cs="Times New Roman"/>
          <w:sz w:val="28"/>
          <w:szCs w:val="28"/>
        </w:rPr>
        <w:t>завдань</w:t>
      </w:r>
      <w:r w:rsidRPr="00B84BEC">
        <w:rPr>
          <w:rFonts w:ascii="Times New Roman" w:hAnsi="Times New Roman" w:cs="Times New Roman"/>
          <w:sz w:val="28"/>
          <w:szCs w:val="28"/>
        </w:rPr>
        <w:t>.</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2. </w:t>
      </w:r>
      <w:r w:rsidRPr="00B84BEC">
        <w:rPr>
          <w:rFonts w:ascii="Times New Roman" w:hAnsi="Times New Roman" w:cs="Times New Roman"/>
          <w:sz w:val="28"/>
          <w:szCs w:val="28"/>
        </w:rPr>
        <w:t>Здійснює розподіл обов'язків між працівниками управління, аналізує результати роботи і вживає заходів щодо підвищення ефективності діяльності управління, сприяє підвищенню фахової кваліфікації і професійного рівня, матеріального і морального стимулювання працівників управління.</w:t>
      </w:r>
    </w:p>
    <w:p w:rsidR="007678FD" w:rsidRPr="00D13303" w:rsidRDefault="007678FD" w:rsidP="006E044C">
      <w:pPr>
        <w:tabs>
          <w:tab w:val="left" w:pos="3615"/>
        </w:tabs>
        <w:jc w:val="both"/>
        <w:rPr>
          <w:rFonts w:ascii="Times New Roman" w:hAnsi="Times New Roman" w:cs="Times New Roman"/>
          <w:sz w:val="28"/>
          <w:szCs w:val="28"/>
        </w:rPr>
      </w:pPr>
      <w:r>
        <w:rPr>
          <w:rFonts w:ascii="Times New Roman" w:hAnsi="Times New Roman" w:cs="Times New Roman"/>
          <w:sz w:val="28"/>
          <w:szCs w:val="28"/>
        </w:rPr>
        <w:t>3. В</w:t>
      </w:r>
      <w:r w:rsidRPr="00BC27CB">
        <w:rPr>
          <w:rFonts w:ascii="Times New Roman" w:hAnsi="Times New Roman" w:cs="Times New Roman"/>
          <w:sz w:val="28"/>
          <w:szCs w:val="28"/>
        </w:rPr>
        <w:t>носить в установленому порядку пропозиції про присвоєння рангів державного сл</w:t>
      </w:r>
      <w:r>
        <w:rPr>
          <w:rFonts w:ascii="Times New Roman" w:hAnsi="Times New Roman" w:cs="Times New Roman"/>
          <w:sz w:val="28"/>
          <w:szCs w:val="28"/>
        </w:rPr>
        <w:t xml:space="preserve">ужбовця, заохочення працівників управління </w:t>
      </w:r>
      <w:r w:rsidRPr="00BC27CB">
        <w:rPr>
          <w:rFonts w:ascii="Times New Roman" w:hAnsi="Times New Roman" w:cs="Times New Roman"/>
          <w:sz w:val="28"/>
          <w:szCs w:val="28"/>
        </w:rPr>
        <w:t>та нак</w:t>
      </w:r>
      <w:r>
        <w:rPr>
          <w:rFonts w:ascii="Times New Roman" w:hAnsi="Times New Roman" w:cs="Times New Roman"/>
          <w:sz w:val="28"/>
          <w:szCs w:val="28"/>
        </w:rPr>
        <w:t>ладення дисциплінарних стягнень.</w:t>
      </w:r>
    </w:p>
    <w:p w:rsidR="007678FD" w:rsidRPr="002522B2" w:rsidRDefault="007678FD" w:rsidP="006E044C">
      <w:pPr>
        <w:tabs>
          <w:tab w:val="left" w:pos="3615"/>
        </w:tabs>
        <w:jc w:val="both"/>
        <w:rPr>
          <w:rFonts w:ascii="Times New Roman" w:hAnsi="Times New Roman" w:cs="Times New Roman"/>
          <w:sz w:val="28"/>
          <w:szCs w:val="28"/>
        </w:rPr>
      </w:pPr>
      <w:r>
        <w:rPr>
          <w:rFonts w:ascii="Times New Roman" w:hAnsi="Times New Roman" w:cs="Times New Roman"/>
          <w:sz w:val="28"/>
          <w:szCs w:val="28"/>
        </w:rPr>
        <w:t>4. П</w:t>
      </w:r>
      <w:r w:rsidRPr="002522B2">
        <w:rPr>
          <w:rFonts w:ascii="Times New Roman" w:hAnsi="Times New Roman" w:cs="Times New Roman"/>
          <w:sz w:val="28"/>
          <w:szCs w:val="28"/>
        </w:rPr>
        <w:t>ланує роботу управління і забезпечує її виконання</w:t>
      </w:r>
      <w:r>
        <w:rPr>
          <w:rFonts w:ascii="Times New Roman" w:hAnsi="Times New Roman" w:cs="Times New Roman"/>
          <w:sz w:val="28"/>
          <w:szCs w:val="28"/>
        </w:rPr>
        <w:t>.</w:t>
      </w:r>
    </w:p>
    <w:p w:rsidR="007678FD" w:rsidRPr="002522B2" w:rsidRDefault="007678FD" w:rsidP="006E044C">
      <w:pPr>
        <w:tabs>
          <w:tab w:val="left" w:pos="3615"/>
        </w:tabs>
        <w:jc w:val="both"/>
        <w:rPr>
          <w:rFonts w:ascii="Times New Roman" w:hAnsi="Times New Roman" w:cs="Times New Roman"/>
          <w:sz w:val="28"/>
          <w:szCs w:val="28"/>
        </w:rPr>
      </w:pPr>
      <w:r>
        <w:rPr>
          <w:rFonts w:ascii="Times New Roman" w:hAnsi="Times New Roman" w:cs="Times New Roman"/>
          <w:sz w:val="28"/>
          <w:szCs w:val="28"/>
        </w:rPr>
        <w:t>5. З</w:t>
      </w:r>
      <w:r w:rsidRPr="002522B2">
        <w:rPr>
          <w:rFonts w:ascii="Times New Roman" w:hAnsi="Times New Roman" w:cs="Times New Roman"/>
          <w:sz w:val="28"/>
          <w:szCs w:val="28"/>
        </w:rPr>
        <w:t xml:space="preserve">дійснює контроль за виконанням функціональних обов'язків і правил внутрішнього </w:t>
      </w:r>
      <w:r>
        <w:rPr>
          <w:rFonts w:ascii="Times New Roman" w:hAnsi="Times New Roman" w:cs="Times New Roman"/>
          <w:sz w:val="28"/>
          <w:szCs w:val="28"/>
        </w:rPr>
        <w:t>службового розпорядку працівниками.</w:t>
      </w:r>
    </w:p>
    <w:p w:rsidR="007678FD" w:rsidRDefault="007678FD" w:rsidP="006E044C">
      <w:pPr>
        <w:tabs>
          <w:tab w:val="left" w:pos="3615"/>
        </w:tabs>
        <w:jc w:val="both"/>
        <w:rPr>
          <w:rFonts w:ascii="Times New Roman" w:hAnsi="Times New Roman" w:cs="Times New Roman"/>
          <w:sz w:val="28"/>
          <w:szCs w:val="28"/>
        </w:rPr>
      </w:pPr>
      <w:r>
        <w:rPr>
          <w:rFonts w:ascii="Times New Roman" w:hAnsi="Times New Roman" w:cs="Times New Roman"/>
          <w:sz w:val="28"/>
          <w:szCs w:val="28"/>
        </w:rPr>
        <w:t>6. П</w:t>
      </w:r>
      <w:r w:rsidRPr="00DD2CE7">
        <w:rPr>
          <w:rFonts w:ascii="Times New Roman" w:hAnsi="Times New Roman" w:cs="Times New Roman"/>
          <w:sz w:val="28"/>
          <w:szCs w:val="28"/>
        </w:rPr>
        <w:t>ідписує та візує доку</w:t>
      </w:r>
      <w:r>
        <w:rPr>
          <w:rFonts w:ascii="Times New Roman" w:hAnsi="Times New Roman" w:cs="Times New Roman"/>
          <w:sz w:val="28"/>
          <w:szCs w:val="28"/>
        </w:rPr>
        <w:t>менти в межах своєї компетенції.</w:t>
      </w:r>
    </w:p>
    <w:p w:rsidR="007678FD" w:rsidRDefault="007678FD" w:rsidP="006E044C">
      <w:pPr>
        <w:tabs>
          <w:tab w:val="left" w:pos="3615"/>
        </w:tabs>
        <w:jc w:val="both"/>
        <w:rPr>
          <w:rFonts w:ascii="Times New Roman" w:hAnsi="Times New Roman" w:cs="Times New Roman"/>
          <w:sz w:val="28"/>
          <w:szCs w:val="28"/>
        </w:rPr>
      </w:pPr>
      <w:r>
        <w:rPr>
          <w:rFonts w:ascii="Times New Roman" w:hAnsi="Times New Roman" w:cs="Times New Roman"/>
          <w:sz w:val="28"/>
          <w:szCs w:val="28"/>
        </w:rPr>
        <w:t xml:space="preserve">7. Бере участь у засіданнях колегій </w:t>
      </w:r>
      <w:r w:rsidRPr="00DD2CE7">
        <w:rPr>
          <w:rFonts w:ascii="Times New Roman" w:hAnsi="Times New Roman" w:cs="Times New Roman"/>
          <w:sz w:val="28"/>
          <w:szCs w:val="28"/>
        </w:rPr>
        <w:t>облдержадміністрації</w:t>
      </w:r>
      <w:r>
        <w:rPr>
          <w:rFonts w:ascii="Times New Roman" w:hAnsi="Times New Roman" w:cs="Times New Roman"/>
          <w:sz w:val="28"/>
          <w:szCs w:val="28"/>
        </w:rPr>
        <w:t>, структурних підрозділів</w:t>
      </w:r>
      <w:r w:rsidRPr="00036E94">
        <w:rPr>
          <w:rFonts w:ascii="Times New Roman" w:hAnsi="Times New Roman" w:cs="Times New Roman"/>
          <w:sz w:val="28"/>
          <w:szCs w:val="28"/>
        </w:rPr>
        <w:t xml:space="preserve"> </w:t>
      </w:r>
      <w:r>
        <w:rPr>
          <w:rFonts w:ascii="Times New Roman" w:hAnsi="Times New Roman" w:cs="Times New Roman"/>
          <w:sz w:val="28"/>
          <w:szCs w:val="28"/>
        </w:rPr>
        <w:t xml:space="preserve">Івано-Франківської </w:t>
      </w:r>
      <w:r w:rsidRPr="00036E94">
        <w:rPr>
          <w:rFonts w:ascii="Times New Roman" w:hAnsi="Times New Roman" w:cs="Times New Roman"/>
          <w:sz w:val="28"/>
          <w:szCs w:val="28"/>
        </w:rPr>
        <w:t>облдержадміністрації</w:t>
      </w:r>
      <w:r>
        <w:rPr>
          <w:rFonts w:ascii="Times New Roman" w:hAnsi="Times New Roman" w:cs="Times New Roman"/>
          <w:sz w:val="28"/>
          <w:szCs w:val="28"/>
        </w:rPr>
        <w:t>,</w:t>
      </w:r>
      <w:r w:rsidRPr="00D37986">
        <w:rPr>
          <w:rFonts w:ascii="Times New Roman" w:hAnsi="Times New Roman" w:cs="Times New Roman"/>
          <w:sz w:val="28"/>
          <w:szCs w:val="28"/>
        </w:rPr>
        <w:t xml:space="preserve"> </w:t>
      </w:r>
      <w:proofErr w:type="spellStart"/>
      <w:r>
        <w:rPr>
          <w:rFonts w:ascii="Times New Roman" w:hAnsi="Times New Roman" w:cs="Times New Roman"/>
          <w:sz w:val="28"/>
          <w:szCs w:val="28"/>
        </w:rPr>
        <w:t>тери-</w:t>
      </w:r>
      <w:r>
        <w:rPr>
          <w:rFonts w:ascii="Times New Roman" w:hAnsi="Times New Roman" w:cs="Times New Roman"/>
          <w:sz w:val="28"/>
          <w:szCs w:val="28"/>
        </w:rPr>
        <w:lastRenderedPageBreak/>
        <w:t>торіальних</w:t>
      </w:r>
      <w:proofErr w:type="spellEnd"/>
      <w:r>
        <w:rPr>
          <w:rFonts w:ascii="Times New Roman" w:hAnsi="Times New Roman" w:cs="Times New Roman"/>
          <w:sz w:val="28"/>
          <w:szCs w:val="28"/>
        </w:rPr>
        <w:t xml:space="preserve"> органів</w:t>
      </w:r>
      <w:r w:rsidRPr="009D35BA">
        <w:rPr>
          <w:rFonts w:ascii="Times New Roman" w:hAnsi="Times New Roman" w:cs="Times New Roman"/>
          <w:sz w:val="28"/>
          <w:szCs w:val="28"/>
        </w:rPr>
        <w:t xml:space="preserve"> міністерств, інших центральних органів викона</w:t>
      </w:r>
      <w:r>
        <w:rPr>
          <w:rFonts w:ascii="Times New Roman" w:hAnsi="Times New Roman" w:cs="Times New Roman"/>
          <w:sz w:val="28"/>
          <w:szCs w:val="28"/>
        </w:rPr>
        <w:t>вчої влади, райдержадміністрацій, нарадах семінарах, сесіях місцевих рад.</w:t>
      </w:r>
    </w:p>
    <w:p w:rsidR="007678FD" w:rsidRPr="00DD2CE7" w:rsidRDefault="007678FD" w:rsidP="006E044C">
      <w:pPr>
        <w:tabs>
          <w:tab w:val="left" w:pos="3615"/>
        </w:tabs>
        <w:jc w:val="both"/>
        <w:rPr>
          <w:rFonts w:ascii="Times New Roman" w:hAnsi="Times New Roman" w:cs="Times New Roman"/>
          <w:sz w:val="28"/>
          <w:szCs w:val="28"/>
        </w:rPr>
      </w:pPr>
      <w:r>
        <w:rPr>
          <w:rFonts w:ascii="Times New Roman" w:hAnsi="Times New Roman" w:cs="Times New Roman"/>
          <w:sz w:val="28"/>
          <w:szCs w:val="28"/>
        </w:rPr>
        <w:t>8. П</w:t>
      </w:r>
      <w:r w:rsidRPr="002A5F18">
        <w:rPr>
          <w:rFonts w:ascii="Times New Roman" w:hAnsi="Times New Roman" w:cs="Times New Roman"/>
          <w:sz w:val="28"/>
          <w:szCs w:val="28"/>
        </w:rPr>
        <w:t xml:space="preserve">редставляє </w:t>
      </w:r>
      <w:r>
        <w:rPr>
          <w:rFonts w:ascii="Times New Roman" w:hAnsi="Times New Roman" w:cs="Times New Roman"/>
          <w:sz w:val="28"/>
          <w:szCs w:val="28"/>
        </w:rPr>
        <w:t xml:space="preserve">Івано-Франківську </w:t>
      </w:r>
      <w:r w:rsidRPr="002A5F18">
        <w:rPr>
          <w:rFonts w:ascii="Times New Roman" w:hAnsi="Times New Roman" w:cs="Times New Roman"/>
          <w:sz w:val="28"/>
          <w:szCs w:val="28"/>
        </w:rPr>
        <w:t>облдержадміністрацію в інших управлінських структурах з питань, що входять до його компетенції</w:t>
      </w:r>
      <w:r w:rsidRPr="009341F9">
        <w:rPr>
          <w:rFonts w:ascii="Times New Roman" w:hAnsi="Times New Roman" w:cs="Times New Roman"/>
          <w:sz w:val="28"/>
          <w:szCs w:val="28"/>
        </w:rPr>
        <w:t>;</w:t>
      </w:r>
    </w:p>
    <w:p w:rsidR="007678FD" w:rsidRDefault="007678FD" w:rsidP="006E044C">
      <w:pPr>
        <w:tabs>
          <w:tab w:val="left" w:pos="3615"/>
        </w:tabs>
        <w:jc w:val="both"/>
        <w:rPr>
          <w:rFonts w:ascii="Times New Roman" w:hAnsi="Times New Roman" w:cs="Times New Roman"/>
          <w:sz w:val="28"/>
          <w:szCs w:val="28"/>
        </w:rPr>
      </w:pPr>
      <w:r>
        <w:rPr>
          <w:rFonts w:ascii="Times New Roman" w:hAnsi="Times New Roman" w:cs="Times New Roman"/>
          <w:sz w:val="28"/>
          <w:szCs w:val="28"/>
        </w:rPr>
        <w:t>9. В</w:t>
      </w:r>
      <w:r w:rsidRPr="00DD2CE7">
        <w:rPr>
          <w:rFonts w:ascii="Times New Roman" w:hAnsi="Times New Roman" w:cs="Times New Roman"/>
          <w:sz w:val="28"/>
          <w:szCs w:val="28"/>
        </w:rPr>
        <w:t xml:space="preserve">иконує інші обов’язки, покладені на нього головою, керівником апарату </w:t>
      </w:r>
      <w:r>
        <w:rPr>
          <w:rFonts w:ascii="Times New Roman" w:hAnsi="Times New Roman" w:cs="Times New Roman"/>
          <w:sz w:val="28"/>
          <w:szCs w:val="28"/>
        </w:rPr>
        <w:t xml:space="preserve">Івано-Франківської </w:t>
      </w:r>
      <w:r w:rsidRPr="00DD2CE7">
        <w:rPr>
          <w:rFonts w:ascii="Times New Roman" w:hAnsi="Times New Roman" w:cs="Times New Roman"/>
          <w:sz w:val="28"/>
          <w:szCs w:val="28"/>
        </w:rPr>
        <w:t xml:space="preserve">облдержадміністрації. </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 xml:space="preserve">10. Заступник керівника </w:t>
      </w:r>
      <w:r w:rsidRPr="00C25929">
        <w:rPr>
          <w:rFonts w:ascii="Times New Roman" w:hAnsi="Times New Roman" w:cs="Times New Roman"/>
          <w:sz w:val="28"/>
          <w:szCs w:val="28"/>
        </w:rPr>
        <w:t>ап</w:t>
      </w:r>
      <w:r>
        <w:rPr>
          <w:rFonts w:ascii="Times New Roman" w:hAnsi="Times New Roman" w:cs="Times New Roman"/>
          <w:sz w:val="28"/>
          <w:szCs w:val="28"/>
        </w:rPr>
        <w:t xml:space="preserve">арату Івано-Франківської </w:t>
      </w:r>
      <w:proofErr w:type="spellStart"/>
      <w:r w:rsidRPr="00C25929">
        <w:rPr>
          <w:rFonts w:ascii="Times New Roman" w:hAnsi="Times New Roman" w:cs="Times New Roman"/>
          <w:sz w:val="28"/>
          <w:szCs w:val="28"/>
        </w:rPr>
        <w:t>облдержадмі</w:t>
      </w:r>
      <w:r w:rsidRPr="00BC5393">
        <w:rPr>
          <w:rFonts w:ascii="Times New Roman" w:hAnsi="Times New Roman" w:cs="Times New Roman"/>
          <w:sz w:val="28"/>
          <w:szCs w:val="28"/>
        </w:rPr>
        <w:t>-</w:t>
      </w:r>
      <w:r w:rsidRPr="00C25929">
        <w:rPr>
          <w:rFonts w:ascii="Times New Roman" w:hAnsi="Times New Roman" w:cs="Times New Roman"/>
          <w:sz w:val="28"/>
          <w:szCs w:val="28"/>
        </w:rPr>
        <w:t>ністрації</w:t>
      </w:r>
      <w:proofErr w:type="spellEnd"/>
      <w:r w:rsidRPr="00C259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5929">
        <w:rPr>
          <w:rFonts w:ascii="Times New Roman" w:hAnsi="Times New Roman" w:cs="Times New Roman"/>
          <w:sz w:val="28"/>
          <w:szCs w:val="28"/>
        </w:rPr>
        <w:t>начальник управління організаційної роботи</w:t>
      </w:r>
      <w:r>
        <w:rPr>
          <w:rFonts w:ascii="Times New Roman" w:hAnsi="Times New Roman" w:cs="Times New Roman"/>
          <w:sz w:val="28"/>
          <w:szCs w:val="28"/>
        </w:rPr>
        <w:t xml:space="preserve"> </w:t>
      </w:r>
      <w:r w:rsidRPr="00B84BEC">
        <w:rPr>
          <w:rFonts w:ascii="Times New Roman" w:hAnsi="Times New Roman" w:cs="Times New Roman"/>
          <w:sz w:val="28"/>
          <w:szCs w:val="28"/>
        </w:rPr>
        <w:t>має право:</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10.1. 3</w:t>
      </w:r>
      <w:r w:rsidRPr="00B84BEC">
        <w:rPr>
          <w:rFonts w:ascii="Times New Roman" w:hAnsi="Times New Roman" w:cs="Times New Roman"/>
          <w:sz w:val="28"/>
          <w:szCs w:val="28"/>
        </w:rPr>
        <w:t>а дорученням керівництва отримувати від органів виконавчої влади, їх підрозділів, підприємств, установ, організацій, громадських об'єднань необхідні статистичні та оперативні дані, звіти, документи та інші матеріали, що стосуються діяльності управління або необхідні для виконання покладених на нього завдань.</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10.2. </w:t>
      </w:r>
      <w:r w:rsidRPr="00B84BEC">
        <w:rPr>
          <w:rFonts w:ascii="Times New Roman" w:hAnsi="Times New Roman" w:cs="Times New Roman"/>
          <w:sz w:val="28"/>
          <w:szCs w:val="28"/>
        </w:rPr>
        <w:t xml:space="preserve">Залучати посадових осіб структурних підрозділів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 xml:space="preserve">облдержадміністрації, підприємств та організацій, за погодженням з їх керівниками, до виконання доручень керівництва </w:t>
      </w:r>
      <w:r>
        <w:rPr>
          <w:rFonts w:ascii="Times New Roman" w:hAnsi="Times New Roman" w:cs="Times New Roman"/>
          <w:sz w:val="28"/>
          <w:szCs w:val="28"/>
        </w:rPr>
        <w:t xml:space="preserve">Івано-Франківської </w:t>
      </w:r>
      <w:r w:rsidRPr="00B84BEC">
        <w:rPr>
          <w:rFonts w:ascii="Times New Roman" w:hAnsi="Times New Roman" w:cs="Times New Roman"/>
          <w:sz w:val="28"/>
          <w:szCs w:val="28"/>
        </w:rPr>
        <w:t>облдержадміністрації.</w:t>
      </w:r>
    </w:p>
    <w:p w:rsidR="007678FD" w:rsidRPr="00B84BEC" w:rsidRDefault="007678FD" w:rsidP="006E044C">
      <w:pPr>
        <w:jc w:val="both"/>
        <w:rPr>
          <w:rFonts w:ascii="Times New Roman" w:hAnsi="Times New Roman" w:cs="Times New Roman"/>
          <w:sz w:val="28"/>
          <w:szCs w:val="28"/>
        </w:rPr>
      </w:pPr>
      <w:r>
        <w:rPr>
          <w:rFonts w:ascii="Times New Roman" w:hAnsi="Times New Roman" w:cs="Times New Roman"/>
          <w:sz w:val="28"/>
          <w:szCs w:val="28"/>
        </w:rPr>
        <w:t>10.3. </w:t>
      </w:r>
      <w:r w:rsidRPr="00B84BEC">
        <w:rPr>
          <w:rFonts w:ascii="Times New Roman" w:hAnsi="Times New Roman" w:cs="Times New Roman"/>
          <w:sz w:val="28"/>
          <w:szCs w:val="28"/>
        </w:rPr>
        <w:t>Вносити пропозиції щодо вдосконалення роботи управління.</w:t>
      </w:r>
    </w:p>
    <w:p w:rsidR="007678FD" w:rsidRDefault="007678FD" w:rsidP="006E044C">
      <w:pPr>
        <w:jc w:val="both"/>
        <w:rPr>
          <w:rFonts w:ascii="Times New Roman" w:hAnsi="Times New Roman" w:cs="Times New Roman"/>
          <w:sz w:val="28"/>
          <w:szCs w:val="28"/>
        </w:rPr>
      </w:pPr>
      <w:r>
        <w:rPr>
          <w:rFonts w:ascii="Times New Roman" w:hAnsi="Times New Roman" w:cs="Times New Roman"/>
          <w:sz w:val="28"/>
          <w:szCs w:val="28"/>
        </w:rPr>
        <w:t>10.4. </w:t>
      </w:r>
      <w:r w:rsidRPr="00B84BEC">
        <w:rPr>
          <w:rFonts w:ascii="Times New Roman" w:hAnsi="Times New Roman" w:cs="Times New Roman"/>
          <w:sz w:val="28"/>
          <w:szCs w:val="28"/>
        </w:rPr>
        <w:t>Підписувати та візувати документи в межах своєї компетенції.</w:t>
      </w:r>
    </w:p>
    <w:p w:rsidR="007678FD" w:rsidRPr="00B84BEC" w:rsidRDefault="007678FD" w:rsidP="006E044C">
      <w:pPr>
        <w:jc w:val="both"/>
        <w:rPr>
          <w:rFonts w:ascii="Times New Roman" w:hAnsi="Times New Roman" w:cs="Times New Roman"/>
          <w:sz w:val="28"/>
          <w:szCs w:val="28"/>
        </w:rPr>
      </w:pPr>
    </w:p>
    <w:p w:rsidR="007678FD" w:rsidRPr="00B84BEC" w:rsidRDefault="007678FD" w:rsidP="006E044C">
      <w:pPr>
        <w:ind w:firstLine="708"/>
        <w:jc w:val="both"/>
        <w:rPr>
          <w:rFonts w:ascii="Times New Roman" w:hAnsi="Times New Roman" w:cs="Times New Roman"/>
          <w:b/>
          <w:bCs/>
          <w:sz w:val="28"/>
          <w:szCs w:val="28"/>
        </w:rPr>
      </w:pPr>
      <w:r>
        <w:rPr>
          <w:rFonts w:ascii="Times New Roman" w:hAnsi="Times New Roman" w:cs="Times New Roman"/>
          <w:sz w:val="28"/>
          <w:szCs w:val="28"/>
        </w:rPr>
        <w:t>Івано-Франківська о</w:t>
      </w:r>
      <w:r w:rsidRPr="00B84BEC">
        <w:rPr>
          <w:rFonts w:ascii="Times New Roman" w:hAnsi="Times New Roman" w:cs="Times New Roman"/>
          <w:sz w:val="28"/>
          <w:szCs w:val="28"/>
        </w:rPr>
        <w:t>бласна державна адміністрація створює належні умови для ефективної роботи і підвищення кваліфікації працівників управління, забезпечує належним приміщенням, сучасними засобами оргтехніки та зв’язку, нормативними актами та довідковими матеріалами з питань, що належать до компетенції управління.</w:t>
      </w:r>
    </w:p>
    <w:p w:rsidR="007678FD" w:rsidRPr="00B84BEC" w:rsidRDefault="007678FD" w:rsidP="006E044C">
      <w:pPr>
        <w:jc w:val="both"/>
        <w:rPr>
          <w:rFonts w:ascii="Times New Roman" w:hAnsi="Times New Roman" w:cs="Times New Roman"/>
          <w:b/>
          <w:bCs/>
          <w:sz w:val="28"/>
          <w:szCs w:val="28"/>
        </w:rPr>
      </w:pPr>
    </w:p>
    <w:p w:rsidR="007678FD" w:rsidRPr="00B84BEC" w:rsidRDefault="007678FD" w:rsidP="006E044C">
      <w:pPr>
        <w:ind w:firstLine="0"/>
        <w:jc w:val="both"/>
        <w:rPr>
          <w:rFonts w:ascii="Times New Roman" w:hAnsi="Times New Roman" w:cs="Times New Roman"/>
          <w:b/>
          <w:bCs/>
          <w:sz w:val="28"/>
          <w:szCs w:val="28"/>
        </w:rPr>
      </w:pPr>
      <w:r w:rsidRPr="00B84BEC">
        <w:rPr>
          <w:rFonts w:ascii="Times New Roman" w:hAnsi="Times New Roman" w:cs="Times New Roman"/>
          <w:b/>
          <w:bCs/>
          <w:sz w:val="28"/>
          <w:szCs w:val="28"/>
        </w:rPr>
        <w:t xml:space="preserve">Заступник керівника апарату </w:t>
      </w:r>
    </w:p>
    <w:p w:rsidR="007678FD" w:rsidRPr="00B84BEC" w:rsidRDefault="007678FD" w:rsidP="006E044C">
      <w:pPr>
        <w:ind w:firstLine="0"/>
        <w:jc w:val="both"/>
        <w:rPr>
          <w:rFonts w:ascii="Times New Roman" w:hAnsi="Times New Roman" w:cs="Times New Roman"/>
          <w:b/>
          <w:bCs/>
          <w:sz w:val="28"/>
          <w:szCs w:val="28"/>
        </w:rPr>
      </w:pPr>
      <w:r w:rsidRPr="00B84BEC">
        <w:rPr>
          <w:rFonts w:ascii="Times New Roman" w:hAnsi="Times New Roman" w:cs="Times New Roman"/>
          <w:b/>
          <w:bCs/>
          <w:sz w:val="28"/>
          <w:szCs w:val="28"/>
        </w:rPr>
        <w:t xml:space="preserve">Івано-Франківської облдержадміністрації – </w:t>
      </w:r>
    </w:p>
    <w:p w:rsidR="007678FD" w:rsidRDefault="007678FD" w:rsidP="006E044C">
      <w:pPr>
        <w:ind w:firstLine="0"/>
        <w:jc w:val="both"/>
        <w:rPr>
          <w:rFonts w:ascii="Times New Roman" w:hAnsi="Times New Roman" w:cs="Times New Roman"/>
          <w:b/>
          <w:bCs/>
          <w:sz w:val="28"/>
          <w:szCs w:val="28"/>
        </w:rPr>
      </w:pPr>
      <w:r w:rsidRPr="00B84BEC">
        <w:rPr>
          <w:rFonts w:ascii="Times New Roman" w:hAnsi="Times New Roman" w:cs="Times New Roman"/>
          <w:b/>
          <w:bCs/>
          <w:sz w:val="28"/>
          <w:szCs w:val="28"/>
        </w:rPr>
        <w:t>начальник управління організаційної роботи</w:t>
      </w:r>
      <w:r>
        <w:rPr>
          <w:rFonts w:ascii="Times New Roman" w:hAnsi="Times New Roman" w:cs="Times New Roman"/>
          <w:b/>
          <w:bCs/>
          <w:sz w:val="28"/>
          <w:szCs w:val="28"/>
        </w:rPr>
        <w:t xml:space="preserve">             </w:t>
      </w:r>
      <w:r w:rsidRPr="00B84BE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84BEC">
        <w:rPr>
          <w:rFonts w:ascii="Times New Roman" w:hAnsi="Times New Roman" w:cs="Times New Roman"/>
          <w:b/>
          <w:bCs/>
          <w:sz w:val="28"/>
          <w:szCs w:val="28"/>
        </w:rPr>
        <w:t xml:space="preserve"> Олеся ЗРАЙКО</w:t>
      </w:r>
    </w:p>
    <w:p w:rsidR="007678FD" w:rsidRDefault="007678FD" w:rsidP="006E044C">
      <w:pPr>
        <w:ind w:firstLine="0"/>
        <w:jc w:val="both"/>
        <w:rPr>
          <w:rFonts w:ascii="Times New Roman" w:hAnsi="Times New Roman" w:cs="Times New Roman"/>
          <w:b/>
          <w:bCs/>
          <w:sz w:val="28"/>
          <w:szCs w:val="28"/>
        </w:rPr>
      </w:pPr>
    </w:p>
    <w:sectPr w:rsidR="007678FD" w:rsidSect="006328B1">
      <w:headerReference w:type="default" r:id="rId7"/>
      <w:pgSz w:w="11906" w:h="16838" w:code="9"/>
      <w:pgMar w:top="1134" w:right="851"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8FD" w:rsidRDefault="007678FD" w:rsidP="00502555">
      <w:r>
        <w:separator/>
      </w:r>
    </w:p>
  </w:endnote>
  <w:endnote w:type="continuationSeparator" w:id="0">
    <w:p w:rsidR="007678FD" w:rsidRDefault="007678FD" w:rsidP="00502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8FD" w:rsidRDefault="007678FD" w:rsidP="00502555">
      <w:r>
        <w:separator/>
      </w:r>
    </w:p>
  </w:footnote>
  <w:footnote w:type="continuationSeparator" w:id="0">
    <w:p w:rsidR="007678FD" w:rsidRDefault="007678FD" w:rsidP="0050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FD" w:rsidRDefault="00211FA5">
    <w:pPr>
      <w:pStyle w:val="a7"/>
      <w:jc w:val="center"/>
    </w:pPr>
    <w:fldSimple w:instr="PAGE   \* MERGEFORMAT">
      <w:r w:rsidR="00505855">
        <w:rPr>
          <w:noProof/>
        </w:rPr>
        <w:t>9</w:t>
      </w:r>
    </w:fldSimple>
  </w:p>
  <w:p w:rsidR="007678FD" w:rsidRDefault="007678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38B4"/>
    <w:multiLevelType w:val="hybridMultilevel"/>
    <w:tmpl w:val="E40E811E"/>
    <w:lvl w:ilvl="0" w:tplc="B320880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2DE32697"/>
    <w:multiLevelType w:val="hybridMultilevel"/>
    <w:tmpl w:val="4028C542"/>
    <w:lvl w:ilvl="0" w:tplc="B9EE61B8">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330F7195"/>
    <w:multiLevelType w:val="hybridMultilevel"/>
    <w:tmpl w:val="7D48CD3E"/>
    <w:lvl w:ilvl="0" w:tplc="5434AD08">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nsid w:val="4AA26607"/>
    <w:multiLevelType w:val="hybridMultilevel"/>
    <w:tmpl w:val="0C42A6F8"/>
    <w:lvl w:ilvl="0" w:tplc="B464CF78">
      <w:numFmt w:val="bullet"/>
      <w:lvlText w:val=""/>
      <w:lvlJc w:val="left"/>
      <w:pPr>
        <w:ind w:left="1080" w:hanging="360"/>
      </w:pPr>
      <w:rPr>
        <w:rFonts w:ascii="Symbol" w:eastAsia="Times New Roman"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4">
    <w:nsid w:val="688F0BC0"/>
    <w:multiLevelType w:val="hybridMultilevel"/>
    <w:tmpl w:val="E03A9B8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713B2BA1"/>
    <w:multiLevelType w:val="hybridMultilevel"/>
    <w:tmpl w:val="1626ED8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1DD"/>
    <w:rsid w:val="00000352"/>
    <w:rsid w:val="000176F3"/>
    <w:rsid w:val="000201EF"/>
    <w:rsid w:val="00036E94"/>
    <w:rsid w:val="00037983"/>
    <w:rsid w:val="000574BE"/>
    <w:rsid w:val="000639C3"/>
    <w:rsid w:val="000B3938"/>
    <w:rsid w:val="000E7AD6"/>
    <w:rsid w:val="001307C5"/>
    <w:rsid w:val="001774B2"/>
    <w:rsid w:val="001D6028"/>
    <w:rsid w:val="001F5ED3"/>
    <w:rsid w:val="00211FA5"/>
    <w:rsid w:val="0024004E"/>
    <w:rsid w:val="002522B2"/>
    <w:rsid w:val="002543C9"/>
    <w:rsid w:val="00254432"/>
    <w:rsid w:val="00254DCF"/>
    <w:rsid w:val="002A5F18"/>
    <w:rsid w:val="002C7283"/>
    <w:rsid w:val="00316493"/>
    <w:rsid w:val="003A5B2A"/>
    <w:rsid w:val="003E61DD"/>
    <w:rsid w:val="003E64B5"/>
    <w:rsid w:val="00457461"/>
    <w:rsid w:val="004D0122"/>
    <w:rsid w:val="004E4099"/>
    <w:rsid w:val="00502555"/>
    <w:rsid w:val="00505855"/>
    <w:rsid w:val="005269AB"/>
    <w:rsid w:val="00564441"/>
    <w:rsid w:val="006211D6"/>
    <w:rsid w:val="006328B1"/>
    <w:rsid w:val="00645CA2"/>
    <w:rsid w:val="00647DEB"/>
    <w:rsid w:val="00651E71"/>
    <w:rsid w:val="006D322B"/>
    <w:rsid w:val="006E044C"/>
    <w:rsid w:val="006E0F81"/>
    <w:rsid w:val="0072222D"/>
    <w:rsid w:val="007678FD"/>
    <w:rsid w:val="007948D2"/>
    <w:rsid w:val="00803C2E"/>
    <w:rsid w:val="008767B1"/>
    <w:rsid w:val="008C53EF"/>
    <w:rsid w:val="009104C0"/>
    <w:rsid w:val="00924637"/>
    <w:rsid w:val="009341F9"/>
    <w:rsid w:val="00955976"/>
    <w:rsid w:val="00976C8B"/>
    <w:rsid w:val="009B3C75"/>
    <w:rsid w:val="009D35BA"/>
    <w:rsid w:val="009F02F9"/>
    <w:rsid w:val="00A12029"/>
    <w:rsid w:val="00A32752"/>
    <w:rsid w:val="00A70D45"/>
    <w:rsid w:val="00AB51E7"/>
    <w:rsid w:val="00AD2864"/>
    <w:rsid w:val="00B368BF"/>
    <w:rsid w:val="00B422B9"/>
    <w:rsid w:val="00B54EFA"/>
    <w:rsid w:val="00B77A0E"/>
    <w:rsid w:val="00B84BEC"/>
    <w:rsid w:val="00BC27CB"/>
    <w:rsid w:val="00BC5393"/>
    <w:rsid w:val="00BF6F3D"/>
    <w:rsid w:val="00C039A2"/>
    <w:rsid w:val="00C25929"/>
    <w:rsid w:val="00C81CC9"/>
    <w:rsid w:val="00CA2437"/>
    <w:rsid w:val="00D13303"/>
    <w:rsid w:val="00D15DC1"/>
    <w:rsid w:val="00D37986"/>
    <w:rsid w:val="00D429D2"/>
    <w:rsid w:val="00D87AA3"/>
    <w:rsid w:val="00DD2CE7"/>
    <w:rsid w:val="00DE05F2"/>
    <w:rsid w:val="00E22620"/>
    <w:rsid w:val="00E76C3A"/>
    <w:rsid w:val="00E77031"/>
    <w:rsid w:val="00E8262D"/>
    <w:rsid w:val="00FC65B0"/>
    <w:rsid w:val="00FE27F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C1"/>
    <w:pPr>
      <w:ind w:firstLine="709"/>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2752"/>
    <w:pPr>
      <w:ind w:left="720"/>
    </w:pPr>
  </w:style>
  <w:style w:type="table" w:styleId="a4">
    <w:name w:val="Table Grid"/>
    <w:basedOn w:val="a1"/>
    <w:uiPriority w:val="99"/>
    <w:rsid w:val="00E7703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semiHidden/>
    <w:rsid w:val="006D322B"/>
    <w:pPr>
      <w:ind w:firstLine="900"/>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uiPriority w:val="99"/>
    <w:semiHidden/>
    <w:locked/>
    <w:rsid w:val="006D322B"/>
    <w:rPr>
      <w:rFonts w:ascii="Times New Roman" w:hAnsi="Times New Roman" w:cs="Times New Roman"/>
      <w:sz w:val="24"/>
      <w:szCs w:val="24"/>
      <w:lang w:eastAsia="ru-RU"/>
    </w:rPr>
  </w:style>
  <w:style w:type="paragraph" w:styleId="a7">
    <w:name w:val="header"/>
    <w:basedOn w:val="a"/>
    <w:link w:val="a8"/>
    <w:uiPriority w:val="99"/>
    <w:rsid w:val="00502555"/>
    <w:pPr>
      <w:tabs>
        <w:tab w:val="center" w:pos="4819"/>
        <w:tab w:val="right" w:pos="9639"/>
      </w:tabs>
    </w:pPr>
  </w:style>
  <w:style w:type="character" w:customStyle="1" w:styleId="a8">
    <w:name w:val="Верхний колонтитул Знак"/>
    <w:basedOn w:val="a0"/>
    <w:link w:val="a7"/>
    <w:uiPriority w:val="99"/>
    <w:locked/>
    <w:rsid w:val="00502555"/>
  </w:style>
  <w:style w:type="paragraph" w:styleId="a9">
    <w:name w:val="footer"/>
    <w:basedOn w:val="a"/>
    <w:link w:val="aa"/>
    <w:uiPriority w:val="99"/>
    <w:rsid w:val="00502555"/>
    <w:pPr>
      <w:tabs>
        <w:tab w:val="center" w:pos="4819"/>
        <w:tab w:val="right" w:pos="9639"/>
      </w:tabs>
    </w:pPr>
  </w:style>
  <w:style w:type="character" w:customStyle="1" w:styleId="aa">
    <w:name w:val="Нижний колонтитул Знак"/>
    <w:basedOn w:val="a0"/>
    <w:link w:val="a9"/>
    <w:uiPriority w:val="99"/>
    <w:locked/>
    <w:rsid w:val="00502555"/>
  </w:style>
  <w:style w:type="paragraph" w:styleId="ab">
    <w:name w:val="Balloon Text"/>
    <w:basedOn w:val="a"/>
    <w:link w:val="ac"/>
    <w:uiPriority w:val="99"/>
    <w:semiHidden/>
    <w:rsid w:val="006328B1"/>
    <w:rPr>
      <w:rFonts w:ascii="Segoe UI" w:hAnsi="Segoe UI" w:cs="Segoe UI"/>
      <w:sz w:val="18"/>
      <w:szCs w:val="18"/>
    </w:rPr>
  </w:style>
  <w:style w:type="character" w:customStyle="1" w:styleId="ac">
    <w:name w:val="Текст выноски Знак"/>
    <w:basedOn w:val="a0"/>
    <w:link w:val="ab"/>
    <w:uiPriority w:val="99"/>
    <w:semiHidden/>
    <w:locked/>
    <w:rsid w:val="006328B1"/>
    <w:rPr>
      <w:rFonts w:ascii="Segoe UI" w:hAnsi="Segoe UI" w:cs="Segoe UI"/>
      <w:sz w:val="18"/>
      <w:szCs w:val="18"/>
    </w:rPr>
  </w:style>
  <w:style w:type="character" w:customStyle="1" w:styleId="3">
    <w:name w:val="Основний текст (3)_"/>
    <w:basedOn w:val="a0"/>
    <w:link w:val="30"/>
    <w:uiPriority w:val="99"/>
    <w:locked/>
    <w:rsid w:val="005269AB"/>
    <w:rPr>
      <w:rFonts w:ascii="Times New Roman" w:hAnsi="Times New Roman" w:cs="Times New Roman"/>
      <w:b/>
      <w:bCs/>
      <w:shd w:val="clear" w:color="auto" w:fill="FFFFFF"/>
    </w:rPr>
  </w:style>
  <w:style w:type="character" w:customStyle="1" w:styleId="ad">
    <w:name w:val="Основний текст_"/>
    <w:basedOn w:val="a0"/>
    <w:link w:val="2"/>
    <w:uiPriority w:val="99"/>
    <w:locked/>
    <w:rsid w:val="005269AB"/>
    <w:rPr>
      <w:rFonts w:ascii="Times New Roman" w:hAnsi="Times New Roman" w:cs="Times New Roman"/>
      <w:shd w:val="clear" w:color="auto" w:fill="FFFFFF"/>
    </w:rPr>
  </w:style>
  <w:style w:type="character" w:customStyle="1" w:styleId="ae">
    <w:name w:val="Колонтитул"/>
    <w:basedOn w:val="a0"/>
    <w:uiPriority w:val="99"/>
    <w:rsid w:val="005269AB"/>
    <w:rPr>
      <w:rFonts w:ascii="Times New Roman" w:hAnsi="Times New Roman" w:cs="Times New Roman"/>
      <w:color w:val="000000"/>
      <w:spacing w:val="0"/>
      <w:w w:val="100"/>
      <w:position w:val="0"/>
      <w:sz w:val="24"/>
      <w:szCs w:val="24"/>
      <w:u w:val="none"/>
      <w:lang w:val="uk-UA" w:eastAsia="uk-UA"/>
    </w:rPr>
  </w:style>
  <w:style w:type="paragraph" w:customStyle="1" w:styleId="30">
    <w:name w:val="Основний текст (3)"/>
    <w:basedOn w:val="a"/>
    <w:link w:val="3"/>
    <w:uiPriority w:val="99"/>
    <w:rsid w:val="005269AB"/>
    <w:pPr>
      <w:shd w:val="clear" w:color="auto" w:fill="FFFFFF"/>
      <w:spacing w:before="180" w:after="960" w:line="240" w:lineRule="atLeast"/>
      <w:jc w:val="center"/>
    </w:pPr>
    <w:rPr>
      <w:rFonts w:ascii="Times New Roman" w:eastAsia="Times New Roman" w:hAnsi="Times New Roman" w:cs="Times New Roman"/>
      <w:b/>
      <w:bCs/>
    </w:rPr>
  </w:style>
  <w:style w:type="paragraph" w:customStyle="1" w:styleId="2">
    <w:name w:val="Основний текст2"/>
    <w:basedOn w:val="a"/>
    <w:link w:val="ad"/>
    <w:uiPriority w:val="99"/>
    <w:rsid w:val="005269AB"/>
    <w:pPr>
      <w:shd w:val="clear" w:color="auto" w:fill="FFFFFF"/>
      <w:spacing w:before="180" w:after="900" w:line="240" w:lineRule="atLeas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22918594">
      <w:marLeft w:val="0"/>
      <w:marRight w:val="0"/>
      <w:marTop w:val="0"/>
      <w:marBottom w:val="0"/>
      <w:divBdr>
        <w:top w:val="none" w:sz="0" w:space="0" w:color="auto"/>
        <w:left w:val="none" w:sz="0" w:space="0" w:color="auto"/>
        <w:bottom w:val="none" w:sz="0" w:space="0" w:color="auto"/>
        <w:right w:val="none" w:sz="0" w:space="0" w:color="auto"/>
      </w:divBdr>
      <w:divsChild>
        <w:div w:id="1122918593">
          <w:marLeft w:val="0"/>
          <w:marRight w:val="0"/>
          <w:marTop w:val="0"/>
          <w:marBottom w:val="150"/>
          <w:divBdr>
            <w:top w:val="none" w:sz="0" w:space="0" w:color="auto"/>
            <w:left w:val="none" w:sz="0" w:space="0" w:color="auto"/>
            <w:bottom w:val="none" w:sz="0" w:space="0" w:color="auto"/>
            <w:right w:val="none" w:sz="0" w:space="0" w:color="auto"/>
          </w:divBdr>
        </w:div>
      </w:divsChild>
    </w:div>
    <w:div w:id="1122918595">
      <w:marLeft w:val="0"/>
      <w:marRight w:val="0"/>
      <w:marTop w:val="0"/>
      <w:marBottom w:val="0"/>
      <w:divBdr>
        <w:top w:val="none" w:sz="0" w:space="0" w:color="auto"/>
        <w:left w:val="none" w:sz="0" w:space="0" w:color="auto"/>
        <w:bottom w:val="none" w:sz="0" w:space="0" w:color="auto"/>
        <w:right w:val="none" w:sz="0" w:space="0" w:color="auto"/>
      </w:divBdr>
    </w:div>
    <w:div w:id="1122918596">
      <w:marLeft w:val="0"/>
      <w:marRight w:val="0"/>
      <w:marTop w:val="0"/>
      <w:marBottom w:val="0"/>
      <w:divBdr>
        <w:top w:val="none" w:sz="0" w:space="0" w:color="auto"/>
        <w:left w:val="none" w:sz="0" w:space="0" w:color="auto"/>
        <w:bottom w:val="none" w:sz="0" w:space="0" w:color="auto"/>
        <w:right w:val="none" w:sz="0" w:space="0" w:color="auto"/>
      </w:divBdr>
    </w:div>
    <w:div w:id="1122918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9</Pages>
  <Words>2087</Words>
  <Characters>18028</Characters>
  <Application>Microsoft Office Word</Application>
  <DocSecurity>0</DocSecurity>
  <Lines>150</Lines>
  <Paragraphs>40</Paragraphs>
  <ScaleCrop>false</ScaleCrop>
  <Company>DG Win&amp;Soft</Company>
  <LinksUpToDate>false</LinksUpToDate>
  <CharactersWithSpaces>20075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dc:creator>
  <cp:keywords/>
  <dc:description/>
  <cp:lastModifiedBy>User</cp:lastModifiedBy>
  <cp:revision>28</cp:revision>
  <cp:lastPrinted>2021-10-26T12:39:00Z</cp:lastPrinted>
  <dcterms:created xsi:type="dcterms:W3CDTF">2021-10-11T06:25:00Z</dcterms:created>
  <dcterms:modified xsi:type="dcterms:W3CDTF">2021-10-29T06:35:00Z</dcterms:modified>
</cp:coreProperties>
</file>