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A7" w:rsidRPr="00FC15A7" w:rsidRDefault="00FC15A7" w:rsidP="00FC15A7">
      <w:pPr>
        <w:spacing w:after="0" w:line="240" w:lineRule="auto"/>
        <w:ind w:left="9720" w:firstLine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FC1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ЗАТВЕРДЖЕНО</w:t>
      </w:r>
    </w:p>
    <w:p w:rsidR="00FC15A7" w:rsidRPr="00FC15A7" w:rsidRDefault="00FC15A7" w:rsidP="00FC15A7">
      <w:pPr>
        <w:keepNext/>
        <w:autoSpaceDE w:val="0"/>
        <w:autoSpaceDN w:val="0"/>
        <w:spacing w:after="0" w:line="240" w:lineRule="auto"/>
        <w:ind w:left="9720" w:firstLine="108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C1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розпорядження </w:t>
      </w:r>
    </w:p>
    <w:p w:rsidR="00FC15A7" w:rsidRPr="00FC15A7" w:rsidRDefault="00FC15A7" w:rsidP="00FC15A7">
      <w:pPr>
        <w:keepNext/>
        <w:autoSpaceDE w:val="0"/>
        <w:autoSpaceDN w:val="0"/>
        <w:spacing w:after="0" w:line="240" w:lineRule="auto"/>
        <w:ind w:left="9720" w:firstLine="108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FC15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облдержадміністрації</w:t>
      </w:r>
    </w:p>
    <w:p w:rsidR="00FC15A7" w:rsidRPr="00FC15A7" w:rsidRDefault="00201242" w:rsidP="00FC15A7">
      <w:pPr>
        <w:spacing w:after="120" w:line="240" w:lineRule="auto"/>
        <w:ind w:left="9720" w:firstLine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від 10.08.2021 № 300</w:t>
      </w:r>
      <w:bookmarkStart w:id="0" w:name="_GoBack"/>
      <w:bookmarkEnd w:id="0"/>
    </w:p>
    <w:p w:rsidR="00FC15A7" w:rsidRPr="00FC15A7" w:rsidRDefault="00FC15A7" w:rsidP="00FC15A7">
      <w:pPr>
        <w:spacing w:after="0" w:line="240" w:lineRule="auto"/>
        <w:ind w:left="118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C15A7" w:rsidRDefault="00FC15A7" w:rsidP="00193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193303" w:rsidRPr="00193303" w:rsidRDefault="00193303" w:rsidP="00193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93303">
        <w:rPr>
          <w:rFonts w:ascii="Times New Roman" w:hAnsi="Times New Roman" w:cs="Times New Roman"/>
          <w:b/>
          <w:sz w:val="28"/>
          <w:lang w:val="uk-UA"/>
        </w:rPr>
        <w:t xml:space="preserve">План заходів </w:t>
      </w:r>
    </w:p>
    <w:p w:rsidR="006169FB" w:rsidRPr="00193303" w:rsidRDefault="00193303" w:rsidP="00193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r w:rsidRPr="00193303">
        <w:rPr>
          <w:rFonts w:ascii="Times New Roman" w:hAnsi="Times New Roman" w:cs="Times New Roman"/>
          <w:b/>
          <w:sz w:val="28"/>
          <w:lang w:val="uk-UA"/>
        </w:rPr>
        <w:t xml:space="preserve">з підготовки до проведення </w:t>
      </w:r>
      <w:r w:rsidRPr="00193303">
        <w:rPr>
          <w:rFonts w:ascii="Times New Roman" w:hAnsi="Times New Roman" w:cs="Times New Roman"/>
          <w:b/>
          <w:bCs/>
          <w:sz w:val="28"/>
          <w:lang w:val="uk-UA"/>
        </w:rPr>
        <w:t>командно-штабного навчання з ліквідації наслідків можливих надзвичайних ситуацій на території Калуського гірничо-промислового комплексу</w:t>
      </w:r>
    </w:p>
    <w:p w:rsidR="00193303" w:rsidRPr="00193303" w:rsidRDefault="00193303" w:rsidP="0019330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lang w:val="uk-U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01"/>
        <w:gridCol w:w="7387"/>
        <w:gridCol w:w="4540"/>
        <w:gridCol w:w="2058"/>
      </w:tblGrid>
      <w:tr w:rsidR="009833C2" w:rsidRPr="00795D75" w:rsidTr="00194599">
        <w:trPr>
          <w:trHeight w:val="831"/>
        </w:trPr>
        <w:tc>
          <w:tcPr>
            <w:tcW w:w="801" w:type="dxa"/>
          </w:tcPr>
          <w:p w:rsidR="00193303" w:rsidRPr="00795D75" w:rsidRDefault="00193303" w:rsidP="009E0C06">
            <w:pPr>
              <w:jc w:val="center"/>
              <w:rPr>
                <w:b/>
                <w:sz w:val="28"/>
                <w:szCs w:val="28"/>
              </w:rPr>
            </w:pPr>
            <w:r w:rsidRPr="00795D75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7387" w:type="dxa"/>
          </w:tcPr>
          <w:p w:rsidR="00193303" w:rsidRPr="00795D75" w:rsidRDefault="00193303" w:rsidP="009E0C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95D75">
              <w:rPr>
                <w:b/>
                <w:sz w:val="28"/>
                <w:szCs w:val="28"/>
              </w:rPr>
              <w:t>Назва</w:t>
            </w:r>
            <w:proofErr w:type="spellEnd"/>
            <w:r w:rsidRPr="00795D75">
              <w:rPr>
                <w:b/>
                <w:sz w:val="28"/>
                <w:szCs w:val="28"/>
              </w:rPr>
              <w:t xml:space="preserve"> заходу</w:t>
            </w:r>
          </w:p>
        </w:tc>
        <w:tc>
          <w:tcPr>
            <w:tcW w:w="4540" w:type="dxa"/>
          </w:tcPr>
          <w:p w:rsidR="00193303" w:rsidRPr="00795D75" w:rsidRDefault="00193303" w:rsidP="009E0C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95D75">
              <w:rPr>
                <w:b/>
                <w:sz w:val="28"/>
                <w:szCs w:val="28"/>
              </w:rPr>
              <w:t>Виконавці</w:t>
            </w:r>
            <w:proofErr w:type="spellEnd"/>
          </w:p>
        </w:tc>
        <w:tc>
          <w:tcPr>
            <w:tcW w:w="2058" w:type="dxa"/>
          </w:tcPr>
          <w:p w:rsidR="00193303" w:rsidRPr="00795D75" w:rsidRDefault="00193303" w:rsidP="009E0C0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95D75">
              <w:rPr>
                <w:b/>
                <w:sz w:val="28"/>
                <w:szCs w:val="28"/>
              </w:rPr>
              <w:t>Термін</w:t>
            </w:r>
            <w:proofErr w:type="spellEnd"/>
            <w:r w:rsidRPr="00795D7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95D75">
              <w:rPr>
                <w:b/>
                <w:sz w:val="28"/>
                <w:szCs w:val="28"/>
              </w:rPr>
              <w:t>виконання</w:t>
            </w:r>
            <w:proofErr w:type="spellEnd"/>
          </w:p>
        </w:tc>
      </w:tr>
      <w:tr w:rsidR="009833C2" w:rsidRPr="00193303" w:rsidTr="00194599">
        <w:tc>
          <w:tcPr>
            <w:tcW w:w="801" w:type="dxa"/>
          </w:tcPr>
          <w:p w:rsidR="00193303" w:rsidRPr="00193303" w:rsidRDefault="00193303" w:rsidP="00193303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193303">
              <w:rPr>
                <w:color w:val="000000"/>
                <w:sz w:val="28"/>
                <w:szCs w:val="28"/>
                <w:lang w:val="uk-UA" w:eastAsia="uk-UA"/>
              </w:rPr>
              <w:t>1</w:t>
            </w:r>
            <w:r w:rsidR="00BC789D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7387" w:type="dxa"/>
          </w:tcPr>
          <w:p w:rsidR="00193303" w:rsidRPr="00193303" w:rsidRDefault="00193303" w:rsidP="00193303">
            <w:pPr>
              <w:jc w:val="both"/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 w:rsidRPr="00193303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Сформувати план проведення командно-штабного навчання (далі </w:t>
            </w:r>
            <w:r w:rsidR="00620966" w:rsidRPr="00620966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–</w:t>
            </w:r>
            <w:r w:rsidR="00620966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 </w:t>
            </w:r>
            <w:r w:rsidRPr="00193303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КШН)</w:t>
            </w:r>
          </w:p>
        </w:tc>
        <w:tc>
          <w:tcPr>
            <w:tcW w:w="4540" w:type="dxa"/>
          </w:tcPr>
          <w:p w:rsidR="00193303" w:rsidRDefault="00193303" w:rsidP="00193303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Калуська міська рада</w:t>
            </w:r>
            <w:r w:rsidR="00194599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 (за згодою)</w:t>
            </w: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;</w:t>
            </w:r>
          </w:p>
          <w:p w:rsidR="0042499C" w:rsidRDefault="00193303" w:rsidP="00193303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Навчально-методичний центр цивільного захисту та безпеки життєдіяльності в області</w:t>
            </w:r>
            <w:r w:rsid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 </w:t>
            </w:r>
          </w:p>
          <w:p w:rsidR="00193303" w:rsidRDefault="002A3331" w:rsidP="00193303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(за згодою)</w:t>
            </w:r>
            <w:r w:rsidR="00193303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;</w:t>
            </w:r>
          </w:p>
          <w:p w:rsidR="00193303" w:rsidRDefault="00193303" w:rsidP="00193303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Головне управління ДСНС України в області</w:t>
            </w:r>
            <w:r w:rsid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 (за згодою)</w:t>
            </w: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;</w:t>
            </w:r>
          </w:p>
          <w:p w:rsidR="00B5378F" w:rsidRPr="00193303" w:rsidRDefault="0042499C" w:rsidP="00620966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у</w:t>
            </w:r>
            <w:r w:rsidR="00193303" w:rsidRPr="00193303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правління з </w:t>
            </w:r>
            <w:r w:rsidR="00193303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питань </w:t>
            </w:r>
            <w:r w:rsidR="009833C2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цивільного захисту облдержадміністрації</w:t>
            </w:r>
          </w:p>
        </w:tc>
        <w:tc>
          <w:tcPr>
            <w:tcW w:w="2058" w:type="dxa"/>
          </w:tcPr>
          <w:p w:rsidR="00193303" w:rsidRPr="00193303" w:rsidRDefault="00193303" w:rsidP="0083523B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До </w:t>
            </w:r>
            <w:r w:rsidR="0083523B">
              <w:rPr>
                <w:sz w:val="28"/>
                <w:szCs w:val="28"/>
                <w:lang w:val="uk-UA" w:eastAsia="uk-UA"/>
              </w:rPr>
              <w:t>16</w:t>
            </w:r>
            <w:r>
              <w:rPr>
                <w:sz w:val="28"/>
                <w:szCs w:val="28"/>
                <w:lang w:val="uk-UA" w:eastAsia="uk-UA"/>
              </w:rPr>
              <w:t>.0</w:t>
            </w:r>
            <w:r w:rsidR="00387C55">
              <w:rPr>
                <w:sz w:val="28"/>
                <w:szCs w:val="28"/>
                <w:lang w:val="uk-UA" w:eastAsia="uk-UA"/>
              </w:rPr>
              <w:t>8</w:t>
            </w:r>
            <w:r>
              <w:rPr>
                <w:sz w:val="28"/>
                <w:szCs w:val="28"/>
                <w:lang w:val="uk-UA" w:eastAsia="uk-UA"/>
              </w:rPr>
              <w:t>.2021</w:t>
            </w:r>
          </w:p>
        </w:tc>
      </w:tr>
      <w:tr w:rsidR="00194599" w:rsidRPr="00193303" w:rsidTr="00194599">
        <w:tc>
          <w:tcPr>
            <w:tcW w:w="801" w:type="dxa"/>
          </w:tcPr>
          <w:p w:rsidR="00194599" w:rsidRPr="00193303" w:rsidRDefault="00194599" w:rsidP="00193303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193303">
              <w:rPr>
                <w:color w:val="000000"/>
                <w:sz w:val="28"/>
                <w:szCs w:val="28"/>
                <w:lang w:val="uk-UA" w:eastAsia="uk-UA"/>
              </w:rPr>
              <w:t>2</w:t>
            </w:r>
            <w:r w:rsidR="00BC789D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7387" w:type="dxa"/>
          </w:tcPr>
          <w:p w:rsidR="00194599" w:rsidRPr="00193303" w:rsidRDefault="00194599" w:rsidP="00193303">
            <w:pPr>
              <w:jc w:val="both"/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Уточнити склад сил та засобів, що будуть </w:t>
            </w:r>
            <w:proofErr w:type="spellStart"/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задіюватися</w:t>
            </w:r>
            <w:proofErr w:type="spellEnd"/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 до проведення КШН</w:t>
            </w:r>
          </w:p>
        </w:tc>
        <w:tc>
          <w:tcPr>
            <w:tcW w:w="4540" w:type="dxa"/>
          </w:tcPr>
          <w:p w:rsidR="00194599" w:rsidRDefault="00194599" w:rsidP="00193303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 w:rsidRPr="00194599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Калуська міська рада (за згодою);</w:t>
            </w:r>
            <w:r>
              <w:t xml:space="preserve"> </w:t>
            </w:r>
            <w:r w:rsidRPr="00194599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Головне управління ДСНС України в області</w:t>
            </w:r>
            <w:r w:rsid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 </w:t>
            </w:r>
            <w:r w:rsidR="002A3331" w:rsidRP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(за згодою)</w:t>
            </w:r>
            <w:r w:rsidRPr="00194599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;</w:t>
            </w:r>
          </w:p>
          <w:p w:rsidR="00194599" w:rsidRDefault="00BC789D" w:rsidP="00193303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у</w:t>
            </w:r>
            <w:r w:rsidR="00194599" w:rsidRPr="00194599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правління з питань цивільного захисту облдержадміністрації</w:t>
            </w:r>
            <w:r w:rsidR="00620966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;</w:t>
            </w:r>
          </w:p>
          <w:p w:rsidR="00620966" w:rsidRPr="00620966" w:rsidRDefault="00620966" w:rsidP="00620966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 w:rsidRPr="00620966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Дністровське басейнове управління </w:t>
            </w:r>
            <w:r w:rsidRPr="00620966">
              <w:rPr>
                <w:color w:val="000000"/>
                <w:sz w:val="28"/>
                <w:szCs w:val="28"/>
                <w:u w:color="000000"/>
                <w:lang w:val="uk-UA" w:eastAsia="uk-UA"/>
              </w:rPr>
              <w:lastRenderedPageBreak/>
              <w:t>водних ресурсів</w:t>
            </w:r>
            <w:r w:rsid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 (за згодою);</w:t>
            </w:r>
          </w:p>
          <w:p w:rsidR="00620966" w:rsidRPr="00620966" w:rsidRDefault="00620966" w:rsidP="00620966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 w:rsidRPr="00620966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Головне управління Національної поліції в області</w:t>
            </w:r>
            <w:r w:rsid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 (за згодою)</w:t>
            </w:r>
            <w:r w:rsidRPr="00620966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;</w:t>
            </w:r>
          </w:p>
          <w:p w:rsidR="00620966" w:rsidRDefault="0042499C" w:rsidP="00620966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д</w:t>
            </w:r>
            <w:r w:rsidR="00620966" w:rsidRPr="00620966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епартамент охорони здоров’я облдержадміністрації</w:t>
            </w:r>
            <w:r w:rsidR="00620966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;</w:t>
            </w:r>
          </w:p>
          <w:p w:rsidR="00620966" w:rsidRDefault="0042499C" w:rsidP="00620966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д</w:t>
            </w:r>
            <w:r w:rsidR="00620966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епартамент економічного розвитку, промисловості та інфраструктури облдержадміністрації;</w:t>
            </w:r>
          </w:p>
          <w:p w:rsidR="00620966" w:rsidRDefault="00620966" w:rsidP="00620966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Головне управління </w:t>
            </w:r>
            <w:r w:rsid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Держпродспоживслужби в Івано-Франківській області (за згодою);</w:t>
            </w:r>
          </w:p>
          <w:p w:rsidR="00B5378F" w:rsidRDefault="00620966" w:rsidP="002A3331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ДУ «Івано-Франківський обласний центр контролю та профілактики хвороб МОЗ України»</w:t>
            </w:r>
            <w:r w:rsid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 (за згодою)</w:t>
            </w:r>
          </w:p>
        </w:tc>
        <w:tc>
          <w:tcPr>
            <w:tcW w:w="2058" w:type="dxa"/>
          </w:tcPr>
          <w:p w:rsidR="00194599" w:rsidRDefault="00194599" w:rsidP="0083523B">
            <w:pPr>
              <w:rPr>
                <w:sz w:val="28"/>
                <w:szCs w:val="28"/>
                <w:lang w:val="uk-UA" w:eastAsia="uk-UA"/>
              </w:rPr>
            </w:pPr>
            <w:r w:rsidRPr="00194599">
              <w:rPr>
                <w:sz w:val="28"/>
                <w:szCs w:val="28"/>
                <w:lang w:val="uk-UA" w:eastAsia="uk-UA"/>
              </w:rPr>
              <w:lastRenderedPageBreak/>
              <w:t xml:space="preserve">До </w:t>
            </w:r>
            <w:r w:rsidR="0083523B">
              <w:rPr>
                <w:sz w:val="28"/>
                <w:szCs w:val="28"/>
                <w:lang w:val="uk-UA" w:eastAsia="uk-UA"/>
              </w:rPr>
              <w:t>16</w:t>
            </w:r>
            <w:r w:rsidRPr="00194599">
              <w:rPr>
                <w:sz w:val="28"/>
                <w:szCs w:val="28"/>
                <w:lang w:val="uk-UA" w:eastAsia="uk-UA"/>
              </w:rPr>
              <w:t>.0</w:t>
            </w:r>
            <w:r w:rsidR="00387C55">
              <w:rPr>
                <w:sz w:val="28"/>
                <w:szCs w:val="28"/>
                <w:lang w:val="uk-UA" w:eastAsia="uk-UA"/>
              </w:rPr>
              <w:t>8</w:t>
            </w:r>
            <w:r w:rsidRPr="00194599">
              <w:rPr>
                <w:sz w:val="28"/>
                <w:szCs w:val="28"/>
                <w:lang w:val="uk-UA" w:eastAsia="uk-UA"/>
              </w:rPr>
              <w:t>.2021</w:t>
            </w:r>
          </w:p>
        </w:tc>
      </w:tr>
      <w:tr w:rsidR="009833C2" w:rsidRPr="00193303" w:rsidTr="00194599">
        <w:tc>
          <w:tcPr>
            <w:tcW w:w="801" w:type="dxa"/>
          </w:tcPr>
          <w:p w:rsidR="00193303" w:rsidRPr="00193303" w:rsidRDefault="00194599" w:rsidP="00193303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193303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3</w:t>
            </w:r>
            <w:r w:rsidR="00BC789D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7387" w:type="dxa"/>
          </w:tcPr>
          <w:p w:rsidR="00193303" w:rsidRPr="00193303" w:rsidRDefault="00193303" w:rsidP="00F90AC3">
            <w:pPr>
              <w:jc w:val="both"/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 w:rsidRPr="00193303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Надати методичну допомогу </w:t>
            </w:r>
            <w:r w:rsidR="00F90AC3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власникам об’єктів</w:t>
            </w:r>
            <w:r w:rsidR="00AB72D2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, </w:t>
            </w: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територіальним спеціалізованим службам цивільного захисту регіонального рівня</w:t>
            </w:r>
            <w:r w:rsidR="009833C2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, </w:t>
            </w:r>
            <w:r w:rsidR="009833C2" w:rsidRPr="009833C2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територіальним спеціалізованим службам цивільного захисту </w:t>
            </w:r>
            <w:r w:rsidR="009833C2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місцевого</w:t>
            </w:r>
            <w:r w:rsidR="009833C2" w:rsidRPr="009833C2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 рівня</w:t>
            </w: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 </w:t>
            </w:r>
            <w:r w:rsidR="009833C2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Калуської міської ланки Єдиної державної системи цивільного захисту </w:t>
            </w: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щодо їхньої участі </w:t>
            </w:r>
            <w:r w:rsidR="009833C2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у проведенні КШН</w:t>
            </w:r>
          </w:p>
        </w:tc>
        <w:tc>
          <w:tcPr>
            <w:tcW w:w="4540" w:type="dxa"/>
          </w:tcPr>
          <w:p w:rsidR="0042499C" w:rsidRDefault="009833C2" w:rsidP="009833C2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 w:rsidRPr="009833C2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Навчально-методичний центр цивільного захисту та безпеки життєдіяльності в області</w:t>
            </w:r>
            <w:r w:rsid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 </w:t>
            </w:r>
          </w:p>
          <w:p w:rsidR="009833C2" w:rsidRPr="009833C2" w:rsidRDefault="002A3331" w:rsidP="009833C2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 w:rsidRP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(за згодою)</w:t>
            </w:r>
            <w:r w:rsidR="009833C2" w:rsidRPr="009833C2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;</w:t>
            </w:r>
          </w:p>
          <w:p w:rsidR="00193303" w:rsidRDefault="00BC789D" w:rsidP="009833C2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у</w:t>
            </w:r>
            <w:r w:rsidR="009833C2" w:rsidRPr="009833C2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правління з питань з питань цивільного захисту облдержадміністрації</w:t>
            </w:r>
            <w:r w:rsidR="00FC15A7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;</w:t>
            </w:r>
          </w:p>
          <w:p w:rsidR="00B5378F" w:rsidRPr="00387C55" w:rsidRDefault="009833C2" w:rsidP="002A3331">
            <w:pPr>
              <w:rPr>
                <w:color w:val="000000"/>
                <w:sz w:val="22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Калуська міська рада (за згодою)</w:t>
            </w:r>
          </w:p>
        </w:tc>
        <w:tc>
          <w:tcPr>
            <w:tcW w:w="2058" w:type="dxa"/>
          </w:tcPr>
          <w:p w:rsidR="00193303" w:rsidRPr="00193303" w:rsidRDefault="00193303" w:rsidP="0042499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93303">
              <w:rPr>
                <w:sz w:val="28"/>
                <w:szCs w:val="28"/>
                <w:lang w:val="uk-UA" w:eastAsia="uk-UA"/>
              </w:rPr>
              <w:t xml:space="preserve">За </w:t>
            </w:r>
            <w:r w:rsidR="009833C2">
              <w:rPr>
                <w:sz w:val="28"/>
                <w:szCs w:val="28"/>
                <w:lang w:val="uk-UA" w:eastAsia="uk-UA"/>
              </w:rPr>
              <w:t xml:space="preserve">10 днів до проведення </w:t>
            </w:r>
            <w:r w:rsidR="0042499C">
              <w:rPr>
                <w:sz w:val="28"/>
                <w:szCs w:val="28"/>
                <w:lang w:val="uk-UA" w:eastAsia="uk-UA"/>
              </w:rPr>
              <w:t>КШН</w:t>
            </w:r>
          </w:p>
        </w:tc>
      </w:tr>
      <w:tr w:rsidR="0060045E" w:rsidRPr="00193303" w:rsidTr="00194599">
        <w:tc>
          <w:tcPr>
            <w:tcW w:w="801" w:type="dxa"/>
          </w:tcPr>
          <w:p w:rsidR="0060045E" w:rsidRPr="00193303" w:rsidRDefault="00194599" w:rsidP="00193303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193303">
              <w:rPr>
                <w:color w:val="000000"/>
                <w:sz w:val="28"/>
                <w:szCs w:val="28"/>
                <w:lang w:val="uk-UA" w:eastAsia="uk-UA"/>
              </w:rPr>
              <w:t>4</w:t>
            </w:r>
            <w:r w:rsidR="00BC789D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7387" w:type="dxa"/>
          </w:tcPr>
          <w:p w:rsidR="0060045E" w:rsidRPr="00193303" w:rsidRDefault="0060045E" w:rsidP="009833C2">
            <w:pPr>
              <w:jc w:val="both"/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Уточнити плани реагування органів управління та сил цивільного захисту при виникненні надзвичайних ситуацій на хімічно-небезпечних об’єктах</w:t>
            </w:r>
          </w:p>
        </w:tc>
        <w:tc>
          <w:tcPr>
            <w:tcW w:w="4540" w:type="dxa"/>
          </w:tcPr>
          <w:p w:rsidR="0060045E" w:rsidRDefault="0060045E" w:rsidP="0060045E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 w:rsidRPr="009833C2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Управління з питань з питань цивільного захисту облдержадміністрації</w:t>
            </w: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;</w:t>
            </w:r>
          </w:p>
          <w:p w:rsidR="00B5378F" w:rsidRDefault="0060045E" w:rsidP="002A3331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Калуська міська рада (за згодою)</w:t>
            </w:r>
          </w:p>
          <w:p w:rsidR="002A3331" w:rsidRPr="00387C55" w:rsidRDefault="002A3331" w:rsidP="002A3331">
            <w:pPr>
              <w:rPr>
                <w:color w:val="000000"/>
                <w:szCs w:val="28"/>
                <w:u w:color="000000"/>
                <w:lang w:val="uk-UA" w:eastAsia="uk-UA"/>
              </w:rPr>
            </w:pPr>
          </w:p>
        </w:tc>
        <w:tc>
          <w:tcPr>
            <w:tcW w:w="2058" w:type="dxa"/>
          </w:tcPr>
          <w:p w:rsidR="0060045E" w:rsidRPr="00193303" w:rsidRDefault="00194599" w:rsidP="00194599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</w:t>
            </w:r>
            <w:r w:rsidRPr="00194599">
              <w:rPr>
                <w:sz w:val="28"/>
                <w:szCs w:val="28"/>
                <w:lang w:val="uk-UA" w:eastAsia="uk-UA"/>
              </w:rPr>
              <w:t>о початку КШН</w:t>
            </w:r>
          </w:p>
        </w:tc>
      </w:tr>
      <w:tr w:rsidR="009833C2" w:rsidRPr="00193303" w:rsidTr="00194599">
        <w:tc>
          <w:tcPr>
            <w:tcW w:w="801" w:type="dxa"/>
          </w:tcPr>
          <w:p w:rsidR="00193303" w:rsidRPr="00193303" w:rsidRDefault="00194599" w:rsidP="00193303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5</w:t>
            </w:r>
            <w:r w:rsidR="00BC789D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7387" w:type="dxa"/>
          </w:tcPr>
          <w:p w:rsidR="00193303" w:rsidRPr="00193303" w:rsidRDefault="0060045E" w:rsidP="0060045E">
            <w:pPr>
              <w:jc w:val="both"/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Визначити необхідну кількість техніки, що може бути задіяна </w:t>
            </w:r>
            <w:r w:rsidRPr="00193303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до проведення КШН</w:t>
            </w: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, забезпечити її справність та можливість транспортування до місця проведення КШН. Забезпечити для вказаної техніки необхідний резерв пально-мастильних матеріалів для участі у КШН</w:t>
            </w:r>
          </w:p>
        </w:tc>
        <w:tc>
          <w:tcPr>
            <w:tcW w:w="4540" w:type="dxa"/>
          </w:tcPr>
          <w:p w:rsidR="00193303" w:rsidRDefault="009833C2" w:rsidP="009833C2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 w:rsidRPr="009833C2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Калуська міська рада (за згодою)</w:t>
            </w:r>
            <w:r w:rsidR="00FC15A7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;</w:t>
            </w:r>
          </w:p>
          <w:p w:rsidR="009833C2" w:rsidRDefault="009833C2" w:rsidP="009833C2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 w:rsidRPr="009833C2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Головне управління ДСНС України в області</w:t>
            </w:r>
            <w:r w:rsid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 </w:t>
            </w:r>
            <w:r w:rsidR="002A3331" w:rsidRP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(за згодою)</w:t>
            </w:r>
            <w:r w:rsidRPr="009833C2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;</w:t>
            </w:r>
          </w:p>
          <w:p w:rsidR="009833C2" w:rsidRDefault="009833C2" w:rsidP="009833C2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Дністровське басейнове управління водних ресурсів</w:t>
            </w:r>
            <w:r w:rsid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 </w:t>
            </w:r>
            <w:r w:rsidR="002A3331" w:rsidRP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(за згодою)</w:t>
            </w:r>
            <w:r w:rsidR="00FC15A7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;</w:t>
            </w:r>
          </w:p>
          <w:p w:rsidR="009833C2" w:rsidRDefault="009833C2" w:rsidP="009833C2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Головне управління </w:t>
            </w:r>
            <w:r w:rsidR="00194599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Н</w:t>
            </w: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аціональної поліції в області</w:t>
            </w:r>
            <w:r w:rsid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 </w:t>
            </w:r>
            <w:r w:rsidR="002A3331" w:rsidRP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(за згодою)</w:t>
            </w:r>
            <w:r w:rsidR="00FC15A7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;</w:t>
            </w:r>
          </w:p>
          <w:p w:rsidR="00387C55" w:rsidRPr="00387C55" w:rsidRDefault="0042499C" w:rsidP="002A3331">
            <w:pPr>
              <w:rPr>
                <w:color w:val="000000"/>
                <w:sz w:val="22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д</w:t>
            </w:r>
            <w:r w:rsidR="00FC15A7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епартамент охорони здоров’я облдержадміністрації</w:t>
            </w:r>
          </w:p>
        </w:tc>
        <w:tc>
          <w:tcPr>
            <w:tcW w:w="2058" w:type="dxa"/>
          </w:tcPr>
          <w:p w:rsidR="00193303" w:rsidRPr="00193303" w:rsidRDefault="00193303" w:rsidP="00194599">
            <w:pPr>
              <w:rPr>
                <w:sz w:val="28"/>
                <w:szCs w:val="28"/>
                <w:lang w:val="uk-UA" w:eastAsia="uk-UA"/>
              </w:rPr>
            </w:pPr>
            <w:r w:rsidRPr="00193303">
              <w:rPr>
                <w:sz w:val="28"/>
                <w:szCs w:val="28"/>
                <w:lang w:val="uk-UA" w:eastAsia="uk-UA"/>
              </w:rPr>
              <w:t>До початку КШН</w:t>
            </w:r>
          </w:p>
        </w:tc>
      </w:tr>
      <w:tr w:rsidR="00FC15A7" w:rsidRPr="00193303" w:rsidTr="00194599">
        <w:tc>
          <w:tcPr>
            <w:tcW w:w="801" w:type="dxa"/>
          </w:tcPr>
          <w:p w:rsidR="00FC15A7" w:rsidRPr="00193303" w:rsidRDefault="00194599" w:rsidP="00193303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6</w:t>
            </w:r>
            <w:r w:rsidR="00BC789D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7387" w:type="dxa"/>
          </w:tcPr>
          <w:p w:rsidR="00FC15A7" w:rsidRPr="00193303" w:rsidRDefault="0060045E" w:rsidP="0060045E">
            <w:pPr>
              <w:jc w:val="both"/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Визначити конкретне місце проведення КШН на </w:t>
            </w:r>
            <w:r w:rsidRPr="0060045E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території Калуського гірничо-промислового комплексу</w:t>
            </w:r>
          </w:p>
        </w:tc>
        <w:tc>
          <w:tcPr>
            <w:tcW w:w="4540" w:type="dxa"/>
          </w:tcPr>
          <w:p w:rsidR="0060045E" w:rsidRDefault="0060045E" w:rsidP="0060045E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 w:rsidRPr="009833C2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Калуська міська рада (за згодою)</w:t>
            </w: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;</w:t>
            </w:r>
          </w:p>
          <w:p w:rsidR="0060045E" w:rsidRDefault="0060045E" w:rsidP="0060045E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 w:rsidRPr="009833C2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Головне управління ДСНС України в області</w:t>
            </w:r>
            <w:r w:rsid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 </w:t>
            </w:r>
            <w:r w:rsidR="002A3331" w:rsidRP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(за згодою)</w:t>
            </w:r>
            <w:r w:rsidRPr="009833C2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;</w:t>
            </w:r>
          </w:p>
          <w:p w:rsidR="00FC15A7" w:rsidRPr="009833C2" w:rsidRDefault="0060045E" w:rsidP="0060045E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Дністровське басейнове управління водних ресурсів</w:t>
            </w:r>
            <w:r w:rsid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 </w:t>
            </w:r>
            <w:r w:rsidR="002A3331" w:rsidRP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(за згодою)</w:t>
            </w:r>
          </w:p>
        </w:tc>
        <w:tc>
          <w:tcPr>
            <w:tcW w:w="2058" w:type="dxa"/>
          </w:tcPr>
          <w:p w:rsidR="00FC15A7" w:rsidRPr="00193303" w:rsidRDefault="0060045E" w:rsidP="00194599">
            <w:pPr>
              <w:rPr>
                <w:sz w:val="28"/>
                <w:szCs w:val="28"/>
                <w:lang w:val="uk-UA" w:eastAsia="uk-UA"/>
              </w:rPr>
            </w:pPr>
            <w:r w:rsidRPr="00193303">
              <w:rPr>
                <w:sz w:val="28"/>
                <w:szCs w:val="28"/>
                <w:lang w:val="uk-UA" w:eastAsia="uk-UA"/>
              </w:rPr>
              <w:t>До початку КШН</w:t>
            </w:r>
          </w:p>
        </w:tc>
      </w:tr>
      <w:tr w:rsidR="002A3331" w:rsidRPr="00193303" w:rsidTr="00194599">
        <w:tc>
          <w:tcPr>
            <w:tcW w:w="801" w:type="dxa"/>
          </w:tcPr>
          <w:p w:rsidR="002A3331" w:rsidRPr="00193303" w:rsidRDefault="002A3331" w:rsidP="00193303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7</w:t>
            </w:r>
            <w:r w:rsidR="00BC789D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7387" w:type="dxa"/>
          </w:tcPr>
          <w:p w:rsidR="002A3331" w:rsidRPr="00193303" w:rsidRDefault="002A3331" w:rsidP="00A74088">
            <w:pPr>
              <w:jc w:val="both"/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 w:rsidRPr="00193303"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Здійснити практичне розгортання </w:t>
            </w: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територіальних формувань цивільного захисту </w:t>
            </w:r>
            <w:r w:rsidRPr="00193303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міського підпорядкування</w:t>
            </w:r>
          </w:p>
        </w:tc>
        <w:tc>
          <w:tcPr>
            <w:tcW w:w="4540" w:type="dxa"/>
          </w:tcPr>
          <w:p w:rsidR="002A3331" w:rsidRPr="00193303" w:rsidRDefault="002A3331" w:rsidP="00A74088">
            <w:pPr>
              <w:jc w:val="both"/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 w:rsidRPr="007C5055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Калуська міська рада (за згодою)</w:t>
            </w:r>
          </w:p>
        </w:tc>
        <w:tc>
          <w:tcPr>
            <w:tcW w:w="2058" w:type="dxa"/>
          </w:tcPr>
          <w:p w:rsidR="002A3331" w:rsidRPr="00193303" w:rsidRDefault="002A3331" w:rsidP="00A74088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Під час проведення КШН</w:t>
            </w:r>
          </w:p>
        </w:tc>
      </w:tr>
      <w:tr w:rsidR="002A3331" w:rsidRPr="00193303" w:rsidTr="00194599">
        <w:tc>
          <w:tcPr>
            <w:tcW w:w="801" w:type="dxa"/>
          </w:tcPr>
          <w:p w:rsidR="002A3331" w:rsidRPr="00193303" w:rsidRDefault="002A3331" w:rsidP="00193303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8</w:t>
            </w:r>
            <w:r w:rsidR="00BC789D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7387" w:type="dxa"/>
          </w:tcPr>
          <w:p w:rsidR="002A3331" w:rsidRDefault="002A3331" w:rsidP="00A74088">
            <w:pPr>
              <w:jc w:val="both"/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Забезпечити роботу міського штабу з ліквідації наслідків надзвичайної ситуації</w:t>
            </w:r>
          </w:p>
        </w:tc>
        <w:tc>
          <w:tcPr>
            <w:tcW w:w="4540" w:type="dxa"/>
          </w:tcPr>
          <w:p w:rsidR="002A3331" w:rsidRDefault="002A3331" w:rsidP="00A74088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Керівник робіт </w:t>
            </w:r>
            <w:r w:rsidRPr="007C5055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з ліквідації наслідків надзвичайної ситуації</w:t>
            </w: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;</w:t>
            </w:r>
          </w:p>
          <w:p w:rsidR="001B7806" w:rsidRPr="00387C55" w:rsidRDefault="002A3331" w:rsidP="00166572">
            <w:pPr>
              <w:rPr>
                <w:color w:val="000000"/>
                <w:sz w:val="22"/>
                <w:szCs w:val="28"/>
                <w:u w:color="000000"/>
                <w:lang w:val="uk-UA" w:eastAsia="uk-UA"/>
              </w:rPr>
            </w:pPr>
            <w:r w:rsidRPr="007C5055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Головне управління ДСНС України в області</w:t>
            </w: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 </w:t>
            </w:r>
            <w:r w:rsidRP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(за згодою)</w:t>
            </w:r>
          </w:p>
        </w:tc>
        <w:tc>
          <w:tcPr>
            <w:tcW w:w="2058" w:type="dxa"/>
          </w:tcPr>
          <w:p w:rsidR="002A3331" w:rsidRPr="00193303" w:rsidRDefault="002A3331" w:rsidP="00A74088">
            <w:pPr>
              <w:rPr>
                <w:sz w:val="28"/>
                <w:szCs w:val="28"/>
                <w:lang w:val="uk-UA" w:eastAsia="uk-UA"/>
              </w:rPr>
            </w:pPr>
            <w:r w:rsidRPr="007C5055">
              <w:rPr>
                <w:sz w:val="28"/>
                <w:szCs w:val="28"/>
                <w:lang w:val="uk-UA" w:eastAsia="uk-UA"/>
              </w:rPr>
              <w:t>Під час проведення КШН</w:t>
            </w:r>
          </w:p>
        </w:tc>
      </w:tr>
      <w:tr w:rsidR="002A3331" w:rsidRPr="00193303" w:rsidTr="00194599">
        <w:tc>
          <w:tcPr>
            <w:tcW w:w="801" w:type="dxa"/>
          </w:tcPr>
          <w:p w:rsidR="002A3331" w:rsidRPr="00193303" w:rsidRDefault="002A3331" w:rsidP="00193303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9</w:t>
            </w:r>
            <w:r w:rsidR="00BC789D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7387" w:type="dxa"/>
          </w:tcPr>
          <w:p w:rsidR="002A3331" w:rsidRDefault="002A3331" w:rsidP="001B7806">
            <w:pPr>
              <w:jc w:val="both"/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Забезпечити </w:t>
            </w:r>
            <w:r w:rsidR="001B7806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технічними засобами роботу штабу з ліквідації наслідків надзвичайної ситуації</w:t>
            </w:r>
          </w:p>
        </w:tc>
        <w:tc>
          <w:tcPr>
            <w:tcW w:w="4540" w:type="dxa"/>
          </w:tcPr>
          <w:p w:rsidR="00166572" w:rsidRDefault="00166572" w:rsidP="00166572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 w:rsidRPr="001B7806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Калуська міська рада (за згодою)</w:t>
            </w: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 ;</w:t>
            </w:r>
          </w:p>
          <w:p w:rsidR="001B7806" w:rsidRPr="009833C2" w:rsidRDefault="002A3331" w:rsidP="00166572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 w:rsidRPr="004D5AED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Головне управління ДСНС України в області</w:t>
            </w: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 </w:t>
            </w:r>
            <w:r w:rsidRPr="002A3331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(за згодою)</w:t>
            </w:r>
          </w:p>
        </w:tc>
        <w:tc>
          <w:tcPr>
            <w:tcW w:w="2058" w:type="dxa"/>
          </w:tcPr>
          <w:p w:rsidR="002A3331" w:rsidRPr="00193303" w:rsidRDefault="002A3331" w:rsidP="00A74088">
            <w:pPr>
              <w:rPr>
                <w:sz w:val="28"/>
                <w:szCs w:val="28"/>
                <w:lang w:val="uk-UA" w:eastAsia="uk-UA"/>
              </w:rPr>
            </w:pPr>
            <w:r w:rsidRPr="004D5AED">
              <w:rPr>
                <w:sz w:val="28"/>
                <w:szCs w:val="28"/>
                <w:lang w:val="uk-UA" w:eastAsia="uk-UA"/>
              </w:rPr>
              <w:t>Під час проведення КШН</w:t>
            </w:r>
          </w:p>
        </w:tc>
      </w:tr>
      <w:tr w:rsidR="001B7806" w:rsidRPr="00193303" w:rsidTr="00194599">
        <w:tc>
          <w:tcPr>
            <w:tcW w:w="801" w:type="dxa"/>
          </w:tcPr>
          <w:p w:rsidR="001B7806" w:rsidRPr="00193303" w:rsidRDefault="001B7806" w:rsidP="00193303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10</w:t>
            </w:r>
            <w:r w:rsidR="00BC789D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7387" w:type="dxa"/>
          </w:tcPr>
          <w:p w:rsidR="001B7806" w:rsidRDefault="001B7806" w:rsidP="00166572">
            <w:pPr>
              <w:jc w:val="both"/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Здійснити інформування населення про проведення КШН</w:t>
            </w:r>
          </w:p>
        </w:tc>
        <w:tc>
          <w:tcPr>
            <w:tcW w:w="4540" w:type="dxa"/>
          </w:tcPr>
          <w:p w:rsidR="001B7806" w:rsidRPr="00387C55" w:rsidRDefault="00166572" w:rsidP="00BC789D">
            <w:pPr>
              <w:rPr>
                <w:color w:val="000000"/>
                <w:sz w:val="22"/>
                <w:szCs w:val="28"/>
                <w:u w:color="000000"/>
                <w:lang w:val="uk-UA" w:eastAsia="uk-UA"/>
              </w:rPr>
            </w:pPr>
            <w:r w:rsidRPr="004D5AED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Калуська міська рада (за згодою)</w:t>
            </w: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 xml:space="preserve">; </w:t>
            </w:r>
            <w:r w:rsidR="00BC789D">
              <w:rPr>
                <w:sz w:val="28"/>
                <w:szCs w:val="28"/>
                <w:u w:color="000000"/>
                <w:lang w:val="uk-UA" w:eastAsia="uk-UA"/>
              </w:rPr>
              <w:t>у</w:t>
            </w:r>
            <w:r w:rsidR="001B7806" w:rsidRPr="00D855DD">
              <w:rPr>
                <w:sz w:val="28"/>
                <w:szCs w:val="28"/>
                <w:u w:color="000000"/>
                <w:lang w:val="uk-UA" w:eastAsia="uk-UA"/>
              </w:rPr>
              <w:t xml:space="preserve">правління інформаційної діяльності та комунікацій з </w:t>
            </w:r>
            <w:r w:rsidR="001B7806" w:rsidRPr="00D855DD">
              <w:rPr>
                <w:sz w:val="28"/>
                <w:szCs w:val="28"/>
                <w:u w:color="000000"/>
                <w:lang w:val="uk-UA" w:eastAsia="uk-UA"/>
              </w:rPr>
              <w:lastRenderedPageBreak/>
              <w:t>громадськістю облдержадміністрації</w:t>
            </w:r>
          </w:p>
        </w:tc>
        <w:tc>
          <w:tcPr>
            <w:tcW w:w="2058" w:type="dxa"/>
          </w:tcPr>
          <w:p w:rsidR="001B7806" w:rsidRDefault="001B7806" w:rsidP="0056137A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 xml:space="preserve">До часу проведення </w:t>
            </w:r>
          </w:p>
          <w:p w:rsidR="001B7806" w:rsidRPr="00193303" w:rsidRDefault="001B7806" w:rsidP="0056137A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КШН</w:t>
            </w:r>
          </w:p>
        </w:tc>
      </w:tr>
      <w:tr w:rsidR="001B7806" w:rsidRPr="00193303" w:rsidTr="00194599">
        <w:tc>
          <w:tcPr>
            <w:tcW w:w="801" w:type="dxa"/>
          </w:tcPr>
          <w:p w:rsidR="001B7806" w:rsidRPr="00193303" w:rsidRDefault="001B7806" w:rsidP="00193303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11</w:t>
            </w:r>
            <w:r w:rsidR="00BC789D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7387" w:type="dxa"/>
          </w:tcPr>
          <w:p w:rsidR="001B7806" w:rsidRDefault="001B7806" w:rsidP="00310306">
            <w:pPr>
              <w:jc w:val="both"/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u w:color="000000"/>
                <w:lang w:val="uk-UA" w:eastAsia="uk-UA"/>
              </w:rPr>
              <w:t>Підготувати інформацію про результати проведення КШН та надати її до облдержадміністрації</w:t>
            </w:r>
          </w:p>
        </w:tc>
        <w:tc>
          <w:tcPr>
            <w:tcW w:w="4540" w:type="dxa"/>
          </w:tcPr>
          <w:p w:rsidR="001B7806" w:rsidRDefault="001B7806" w:rsidP="00310306">
            <w:pPr>
              <w:rPr>
                <w:color w:val="000000"/>
                <w:sz w:val="28"/>
                <w:szCs w:val="28"/>
                <w:u w:color="000000"/>
                <w:lang w:val="uk-UA" w:eastAsia="uk-UA"/>
              </w:rPr>
            </w:pPr>
            <w:r w:rsidRPr="00D855DD">
              <w:rPr>
                <w:color w:val="000000"/>
                <w:sz w:val="28"/>
                <w:szCs w:val="28"/>
                <w:u w:color="000000"/>
                <w:lang w:val="uk-UA" w:eastAsia="uk-UA"/>
              </w:rPr>
              <w:t>Управління з питань цивільного захисту облдержадміністрації</w:t>
            </w:r>
          </w:p>
          <w:p w:rsidR="001B7806" w:rsidRPr="00387C55" w:rsidRDefault="001B7806" w:rsidP="00310306">
            <w:pPr>
              <w:rPr>
                <w:color w:val="000000"/>
                <w:sz w:val="22"/>
                <w:szCs w:val="28"/>
                <w:u w:color="000000"/>
                <w:lang w:val="uk-UA" w:eastAsia="uk-UA"/>
              </w:rPr>
            </w:pPr>
          </w:p>
        </w:tc>
        <w:tc>
          <w:tcPr>
            <w:tcW w:w="2058" w:type="dxa"/>
          </w:tcPr>
          <w:p w:rsidR="001B7806" w:rsidRPr="00193303" w:rsidRDefault="001B7806" w:rsidP="00310306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До 15.09.2021</w:t>
            </w:r>
          </w:p>
        </w:tc>
      </w:tr>
    </w:tbl>
    <w:p w:rsidR="00193303" w:rsidRDefault="00193303" w:rsidP="0019330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D855DD" w:rsidRDefault="00D855DD" w:rsidP="00193303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D855DD" w:rsidRPr="00D855DD" w:rsidRDefault="00D855DD" w:rsidP="00D855DD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D855DD">
        <w:rPr>
          <w:rFonts w:ascii="Times New Roman" w:hAnsi="Times New Roman" w:cs="Times New Roman"/>
          <w:b/>
          <w:sz w:val="28"/>
          <w:lang w:val="uk-UA"/>
        </w:rPr>
        <w:t>Начальник управління з питань</w:t>
      </w:r>
    </w:p>
    <w:p w:rsidR="00D855DD" w:rsidRPr="00D855DD" w:rsidRDefault="00D855DD" w:rsidP="00D855DD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D855DD">
        <w:rPr>
          <w:rFonts w:ascii="Times New Roman" w:hAnsi="Times New Roman" w:cs="Times New Roman"/>
          <w:b/>
          <w:sz w:val="28"/>
          <w:lang w:val="uk-UA"/>
        </w:rPr>
        <w:t>цивільного захисту облдержадміністрації</w:t>
      </w:r>
      <w:r w:rsidRPr="00D855DD">
        <w:rPr>
          <w:rFonts w:ascii="Times New Roman" w:hAnsi="Times New Roman" w:cs="Times New Roman"/>
          <w:b/>
          <w:sz w:val="28"/>
          <w:lang w:val="uk-UA"/>
        </w:rPr>
        <w:tab/>
      </w:r>
      <w:r w:rsidRPr="00D855DD">
        <w:rPr>
          <w:rFonts w:ascii="Times New Roman" w:hAnsi="Times New Roman" w:cs="Times New Roman"/>
          <w:b/>
          <w:sz w:val="28"/>
          <w:lang w:val="uk-UA"/>
        </w:rPr>
        <w:tab/>
      </w:r>
      <w:r w:rsidRPr="00D855DD">
        <w:rPr>
          <w:rFonts w:ascii="Times New Roman" w:hAnsi="Times New Roman" w:cs="Times New Roman"/>
          <w:b/>
          <w:sz w:val="28"/>
          <w:lang w:val="uk-UA"/>
        </w:rPr>
        <w:tab/>
      </w:r>
      <w:r w:rsidRPr="00D855DD"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</w:r>
      <w:r w:rsidRPr="00D855DD">
        <w:rPr>
          <w:rFonts w:ascii="Times New Roman" w:hAnsi="Times New Roman" w:cs="Times New Roman"/>
          <w:b/>
          <w:sz w:val="28"/>
          <w:lang w:val="uk-UA"/>
        </w:rPr>
        <w:tab/>
        <w:t>Володимир СТЕБНИЦЬКИЙ</w:t>
      </w:r>
    </w:p>
    <w:sectPr w:rsidR="00D855DD" w:rsidRPr="00D855DD" w:rsidSect="00193303">
      <w:pgSz w:w="16838" w:h="11906" w:orient="landscape"/>
      <w:pgMar w:top="198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CA"/>
    <w:rsid w:val="00166572"/>
    <w:rsid w:val="00193303"/>
    <w:rsid w:val="00194599"/>
    <w:rsid w:val="001B7806"/>
    <w:rsid w:val="00201242"/>
    <w:rsid w:val="002A3331"/>
    <w:rsid w:val="00387C55"/>
    <w:rsid w:val="0042499C"/>
    <w:rsid w:val="004D5AED"/>
    <w:rsid w:val="0060045E"/>
    <w:rsid w:val="006169FB"/>
    <w:rsid w:val="00620966"/>
    <w:rsid w:val="006931E7"/>
    <w:rsid w:val="007725CA"/>
    <w:rsid w:val="00795D75"/>
    <w:rsid w:val="007C5055"/>
    <w:rsid w:val="0083523B"/>
    <w:rsid w:val="008F1FE3"/>
    <w:rsid w:val="009833C2"/>
    <w:rsid w:val="00AB72D2"/>
    <w:rsid w:val="00B5378F"/>
    <w:rsid w:val="00BC789D"/>
    <w:rsid w:val="00D855DD"/>
    <w:rsid w:val="00ED3555"/>
    <w:rsid w:val="00F90AC3"/>
    <w:rsid w:val="00FC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8F1D0"/>
  <w15:docId w15:val="{A017C899-8CB9-40CD-8D5F-3DB6B656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cp:lastPrinted>2021-07-27T09:26:00Z</cp:lastPrinted>
  <dcterms:created xsi:type="dcterms:W3CDTF">2021-07-20T13:14:00Z</dcterms:created>
  <dcterms:modified xsi:type="dcterms:W3CDTF">2021-08-12T14:57:00Z</dcterms:modified>
</cp:coreProperties>
</file>