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58" w:rsidRPr="00E80A1B" w:rsidRDefault="006123FC" w:rsidP="00B1633A">
      <w:pPr>
        <w:spacing w:line="240" w:lineRule="auto"/>
        <w:ind w:left="10450" w:hanging="110"/>
        <w:rPr>
          <w:rFonts w:ascii="Times New Roman" w:hAnsi="Times New Roman" w:cs="Times New Roman"/>
          <w:b/>
          <w:bCs/>
          <w:sz w:val="28"/>
          <w:szCs w:val="28"/>
        </w:rPr>
      </w:pPr>
      <w:r w:rsidRPr="00E80A1B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</w:p>
    <w:p w:rsidR="006F2458" w:rsidRPr="00E80A1B" w:rsidRDefault="006123FC" w:rsidP="00B1633A">
      <w:pPr>
        <w:spacing w:line="240" w:lineRule="auto"/>
        <w:ind w:left="10450" w:hanging="110"/>
        <w:rPr>
          <w:rFonts w:ascii="Times New Roman" w:hAnsi="Times New Roman" w:cs="Times New Roman"/>
          <w:b/>
          <w:bCs/>
          <w:sz w:val="28"/>
          <w:szCs w:val="28"/>
        </w:rPr>
      </w:pPr>
      <w:r w:rsidRPr="00E80A1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F2458" w:rsidRPr="00E80A1B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6F2458" w:rsidRPr="00E80A1B" w:rsidRDefault="006F2458" w:rsidP="00B1633A">
      <w:pPr>
        <w:spacing w:line="240" w:lineRule="auto"/>
        <w:ind w:left="10450" w:hanging="110"/>
        <w:rPr>
          <w:rFonts w:ascii="Times New Roman" w:hAnsi="Times New Roman" w:cs="Times New Roman"/>
          <w:b/>
          <w:bCs/>
          <w:sz w:val="28"/>
          <w:szCs w:val="28"/>
        </w:rPr>
      </w:pPr>
      <w:r w:rsidRPr="00E80A1B">
        <w:rPr>
          <w:rFonts w:ascii="Times New Roman" w:hAnsi="Times New Roman" w:cs="Times New Roman"/>
          <w:b/>
          <w:bCs/>
          <w:sz w:val="28"/>
          <w:szCs w:val="28"/>
        </w:rPr>
        <w:t>облдержадміністрації</w:t>
      </w:r>
    </w:p>
    <w:p w:rsidR="006F2458" w:rsidRPr="00E80A1B" w:rsidRDefault="00D229BF" w:rsidP="00B1633A">
      <w:pPr>
        <w:spacing w:line="240" w:lineRule="auto"/>
        <w:ind w:left="10450" w:hanging="110"/>
        <w:rPr>
          <w:rFonts w:ascii="Times New Roman" w:hAnsi="Times New Roman" w:cs="Times New Roman"/>
          <w:b/>
          <w:bCs/>
          <w:sz w:val="28"/>
          <w:szCs w:val="28"/>
        </w:rPr>
      </w:pPr>
      <w:r w:rsidRPr="00E80A1B">
        <w:rPr>
          <w:rFonts w:ascii="Times New Roman" w:hAnsi="Times New Roman" w:cs="Times New Roman"/>
          <w:b/>
          <w:bCs/>
          <w:sz w:val="28"/>
          <w:szCs w:val="28"/>
        </w:rPr>
        <w:t>від_</w:t>
      </w:r>
      <w:r w:rsidR="00D14818" w:rsidRPr="00D14818">
        <w:rPr>
          <w:rFonts w:ascii="Times New Roman" w:hAnsi="Times New Roman" w:cs="Times New Roman"/>
          <w:bCs/>
          <w:sz w:val="28"/>
          <w:szCs w:val="28"/>
          <w:u w:val="single"/>
        </w:rPr>
        <w:t>06.08.2021</w:t>
      </w:r>
      <w:r w:rsidRPr="00E80A1B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6F2458" w:rsidRPr="00E80A1B">
        <w:rPr>
          <w:rFonts w:ascii="Times New Roman" w:hAnsi="Times New Roman" w:cs="Times New Roman"/>
          <w:b/>
          <w:bCs/>
          <w:sz w:val="28"/>
          <w:szCs w:val="28"/>
        </w:rPr>
        <w:t>№_</w:t>
      </w:r>
      <w:r w:rsidR="00D14818" w:rsidRPr="00D14818">
        <w:rPr>
          <w:rFonts w:ascii="Times New Roman" w:hAnsi="Times New Roman" w:cs="Times New Roman"/>
          <w:bCs/>
          <w:sz w:val="28"/>
          <w:szCs w:val="28"/>
          <w:u w:val="single"/>
        </w:rPr>
        <w:t>299</w:t>
      </w:r>
      <w:r w:rsidRPr="00E80A1B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6F2458" w:rsidRDefault="006F2458" w:rsidP="00B1633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F2458" w:rsidRPr="00BD5AA5" w:rsidRDefault="006F2458" w:rsidP="00BD5AA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AA5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BD5AA5" w:rsidRDefault="00655E6D" w:rsidP="00BD5AA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AA5">
        <w:rPr>
          <w:rFonts w:ascii="Times New Roman" w:hAnsi="Times New Roman" w:cs="Times New Roman"/>
          <w:b/>
          <w:bCs/>
          <w:sz w:val="28"/>
          <w:szCs w:val="28"/>
        </w:rPr>
        <w:t>з реалізації в області у 20</w:t>
      </w:r>
      <w:r w:rsidR="00001CC6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D5AA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D5AA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01CC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5AA5">
        <w:rPr>
          <w:rFonts w:ascii="Times New Roman" w:hAnsi="Times New Roman" w:cs="Times New Roman"/>
          <w:b/>
          <w:bCs/>
          <w:sz w:val="28"/>
          <w:szCs w:val="28"/>
        </w:rPr>
        <w:t xml:space="preserve"> роках </w:t>
      </w:r>
    </w:p>
    <w:p w:rsidR="006F2458" w:rsidRDefault="00655E6D" w:rsidP="00BD5AA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AA5">
        <w:rPr>
          <w:rFonts w:ascii="Times New Roman" w:hAnsi="Times New Roman" w:cs="Times New Roman"/>
          <w:b/>
          <w:bCs/>
          <w:sz w:val="28"/>
          <w:szCs w:val="28"/>
        </w:rPr>
        <w:t xml:space="preserve">Державної стратегії регіонального розвитку на </w:t>
      </w:r>
      <w:r w:rsidR="00001CC6">
        <w:rPr>
          <w:rFonts w:ascii="Times New Roman" w:hAnsi="Times New Roman" w:cs="Times New Roman"/>
          <w:b/>
          <w:bCs/>
          <w:sz w:val="28"/>
          <w:szCs w:val="28"/>
        </w:rPr>
        <w:t>2021-2027 роки</w:t>
      </w:r>
    </w:p>
    <w:p w:rsidR="00BD5AA5" w:rsidRDefault="00BD5AA5" w:rsidP="00543CD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47"/>
        <w:gridCol w:w="3544"/>
        <w:gridCol w:w="4383"/>
        <w:gridCol w:w="1560"/>
      </w:tblGrid>
      <w:tr w:rsidR="00137CCF" w:rsidRPr="00137CCF" w:rsidTr="00D9730F">
        <w:trPr>
          <w:tblHeader/>
        </w:trPr>
        <w:tc>
          <w:tcPr>
            <w:tcW w:w="675" w:type="dxa"/>
            <w:vAlign w:val="center"/>
          </w:tcPr>
          <w:p w:rsidR="00811961" w:rsidRPr="00137CCF" w:rsidRDefault="00811961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547" w:type="dxa"/>
            <w:vAlign w:val="center"/>
          </w:tcPr>
          <w:p w:rsidR="00811961" w:rsidRPr="00137CCF" w:rsidRDefault="00811961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завдання</w:t>
            </w:r>
          </w:p>
        </w:tc>
        <w:tc>
          <w:tcPr>
            <w:tcW w:w="3544" w:type="dxa"/>
            <w:vAlign w:val="center"/>
          </w:tcPr>
          <w:p w:rsidR="00811961" w:rsidRPr="00137CCF" w:rsidRDefault="00811961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4383" w:type="dxa"/>
            <w:vAlign w:val="center"/>
          </w:tcPr>
          <w:p w:rsidR="00811961" w:rsidRPr="00137CCF" w:rsidRDefault="00811961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811961" w:rsidRPr="00137CCF" w:rsidRDefault="00811961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D441F6" w:rsidRPr="00137CCF" w:rsidTr="00D9730F">
        <w:tc>
          <w:tcPr>
            <w:tcW w:w="14709" w:type="dxa"/>
            <w:gridSpan w:val="5"/>
          </w:tcPr>
          <w:p w:rsidR="00D441F6" w:rsidRPr="00137CCF" w:rsidRDefault="00D441F6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Стратегічна ціль І. «Формування згуртованої держави в соціальному, гуманітарному, економічному,</w:t>
            </w:r>
          </w:p>
          <w:p w:rsidR="00D441F6" w:rsidRPr="00137CCF" w:rsidRDefault="00D441F6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екологічному, безпековому та просторовому вимірах»</w:t>
            </w:r>
          </w:p>
        </w:tc>
      </w:tr>
      <w:tr w:rsidR="00D441F6" w:rsidRPr="00137CCF" w:rsidTr="00D9730F">
        <w:tc>
          <w:tcPr>
            <w:tcW w:w="14709" w:type="dxa"/>
            <w:gridSpan w:val="5"/>
          </w:tcPr>
          <w:p w:rsidR="00D441F6" w:rsidRPr="00137CCF" w:rsidRDefault="00D441F6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2. «Збереження навколишнього природного середовища</w:t>
            </w:r>
            <w:r w:rsidRPr="00137CCF">
              <w:rPr>
                <w:rFonts w:ascii="Times New Roman" w:hAnsi="Times New Roman"/>
                <w:szCs w:val="26"/>
                <w:bdr w:val="none" w:sz="0" w:space="0" w:color="auto" w:frame="1"/>
              </w:rPr>
              <w:t xml:space="preserve">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та стале використання природних ресурсів, посилення можливостей розвитку територій, які потребують державної підтримки (</w:t>
            </w:r>
            <w:proofErr w:type="spellStart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макро</w:t>
            </w:r>
            <w:proofErr w:type="spellEnd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та мікрорівень)»</w:t>
            </w:r>
          </w:p>
        </w:tc>
      </w:tr>
      <w:tr w:rsidR="00D441F6" w:rsidRPr="00137CCF" w:rsidTr="00D9730F">
        <w:trPr>
          <w:trHeight w:val="312"/>
        </w:trPr>
        <w:tc>
          <w:tcPr>
            <w:tcW w:w="14709" w:type="dxa"/>
            <w:gridSpan w:val="5"/>
            <w:vAlign w:val="center"/>
          </w:tcPr>
          <w:p w:rsidR="00D441F6" w:rsidRPr="00137CCF" w:rsidRDefault="00D441F6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«Створення умов для подальшого розвитку гірських територій українських Карпат»</w:t>
            </w:r>
          </w:p>
        </w:tc>
      </w:tr>
      <w:tr w:rsidR="00137CCF" w:rsidRPr="00137CCF" w:rsidTr="00D9730F">
        <w:tc>
          <w:tcPr>
            <w:tcW w:w="675" w:type="dxa"/>
          </w:tcPr>
          <w:p w:rsidR="00414F1F" w:rsidRPr="00137CCF" w:rsidRDefault="00414F1F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414F1F" w:rsidRPr="00137CCF" w:rsidRDefault="00414F1F" w:rsidP="005F53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Створення необхідних організацій</w:t>
            </w:r>
            <w:r w:rsidR="00517377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них, правових та фінансових умов для сталого розвитку гірських територій українських Карпат, у тому числі шляхом забезпечення виконання Державної програми розвитку регіону українських Карпат</w:t>
            </w:r>
            <w:r w:rsidR="00CB75D9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на 2020-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2022 роки, затвердженої постановою Кабінету Міністрів України від 20</w:t>
            </w:r>
            <w:r w:rsidR="0073215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.10.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2019 № 880, та вдосконалення механізмів її виконання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414F1F" w:rsidRPr="00137CCF" w:rsidRDefault="00414F1F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Створення необхідних організаційних та правових умов для запровадження конкурсного відбору проектів у рамках програми регіонального розвитку гірських територій</w:t>
            </w:r>
          </w:p>
          <w:p w:rsidR="00414F1F" w:rsidRPr="00137CCF" w:rsidRDefault="00414F1F" w:rsidP="00137C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Pr="00063452" w:rsidRDefault="00414F1F" w:rsidP="00137CCF">
            <w:pPr>
              <w:pStyle w:val="1"/>
              <w:spacing w:before="0" w:beforeAutospacing="0" w:after="0" w:afterAutospacing="0"/>
              <w:rPr>
                <w:b w:val="0"/>
                <w:spacing w:val="-2"/>
                <w:sz w:val="28"/>
                <w:szCs w:val="28"/>
                <w:lang w:eastAsia="ru-RU"/>
              </w:rPr>
            </w:pPr>
            <w:r w:rsidRPr="00137CCF"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>Департамент розвитку громад та територій, дорожнього, житлово-комунального господарства</w:t>
            </w:r>
            <w:r w:rsidR="006123FC"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>, містобудування та архітектури;</w:t>
            </w:r>
            <w:r w:rsidRPr="00137CCF"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 xml:space="preserve"> </w:t>
            </w:r>
            <w:r w:rsidR="006123FC">
              <w:rPr>
                <w:b w:val="0"/>
                <w:spacing w:val="-2"/>
                <w:sz w:val="28"/>
                <w:szCs w:val="28"/>
                <w:lang w:eastAsia="ru-RU"/>
              </w:rPr>
              <w:t>д</w:t>
            </w:r>
            <w:r w:rsidRPr="00137CCF">
              <w:rPr>
                <w:b w:val="0"/>
                <w:spacing w:val="-2"/>
                <w:sz w:val="28"/>
                <w:szCs w:val="28"/>
                <w:lang w:eastAsia="ru-RU"/>
              </w:rPr>
              <w:t>епартамент економічного розвитку, промисловості та інфраструктури</w:t>
            </w:r>
            <w:r w:rsidR="006123FC">
              <w:rPr>
                <w:b w:val="0"/>
                <w:spacing w:val="-2"/>
                <w:sz w:val="28"/>
                <w:szCs w:val="28"/>
                <w:lang w:eastAsia="ru-RU"/>
              </w:rPr>
              <w:t>;</w:t>
            </w:r>
          </w:p>
          <w:p w:rsidR="006123FC" w:rsidRPr="00063452" w:rsidRDefault="000C560D" w:rsidP="00137CCF">
            <w:pPr>
              <w:pStyle w:val="1"/>
              <w:spacing w:before="0" w:beforeAutospacing="0" w:after="0" w:afterAutospacing="0"/>
              <w:rPr>
                <w:b w:val="0"/>
                <w:spacing w:val="-2"/>
                <w:sz w:val="28"/>
                <w:szCs w:val="28"/>
                <w:lang w:eastAsia="ru-RU"/>
              </w:rPr>
            </w:pPr>
            <w:r w:rsidRPr="00137CCF">
              <w:rPr>
                <w:b w:val="0"/>
                <w:spacing w:val="-2"/>
                <w:sz w:val="28"/>
                <w:szCs w:val="28"/>
                <w:lang w:eastAsia="ru-RU"/>
              </w:rPr>
              <w:t>інші структурні підрозділи</w:t>
            </w:r>
            <w:r w:rsidR="006123FC">
              <w:rPr>
                <w:b w:val="0"/>
                <w:spacing w:val="-2"/>
                <w:sz w:val="28"/>
                <w:szCs w:val="28"/>
                <w:lang w:eastAsia="ru-RU"/>
              </w:rPr>
              <w:t xml:space="preserve"> облдержадміністрації;</w:t>
            </w:r>
          </w:p>
          <w:p w:rsidR="006123FC" w:rsidRPr="00063452" w:rsidRDefault="006123FC" w:rsidP="00137CCF">
            <w:pPr>
              <w:pStyle w:val="1"/>
              <w:spacing w:before="0" w:beforeAutospacing="0" w:after="0" w:afterAutospacing="0"/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</w:pPr>
            <w:r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>районні державні адміністрації;</w:t>
            </w:r>
          </w:p>
          <w:p w:rsidR="00414F1F" w:rsidRPr="00063452" w:rsidRDefault="006123FC" w:rsidP="003E2007">
            <w:pPr>
              <w:pStyle w:val="1"/>
              <w:spacing w:before="0" w:beforeAutospacing="0" w:after="0" w:afterAutospacing="0"/>
              <w:rPr>
                <w:spacing w:val="-2"/>
                <w:sz w:val="10"/>
                <w:szCs w:val="10"/>
                <w:lang w:eastAsia="ru-RU"/>
              </w:rPr>
            </w:pPr>
            <w:r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>органи місцевого самоврядування</w:t>
            </w:r>
            <w:r w:rsidR="00414F1F" w:rsidRPr="00137CCF"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 xml:space="preserve">(за </w:t>
            </w:r>
            <w:r w:rsidR="00414F1F" w:rsidRPr="00137CCF">
              <w:rPr>
                <w:b w:val="0"/>
                <w:bCs w:val="0"/>
                <w:spacing w:val="-2"/>
                <w:sz w:val="28"/>
                <w:szCs w:val="28"/>
                <w:lang w:eastAsia="ru-RU"/>
              </w:rPr>
              <w:t>згодою)</w:t>
            </w:r>
          </w:p>
        </w:tc>
        <w:tc>
          <w:tcPr>
            <w:tcW w:w="1560" w:type="dxa"/>
          </w:tcPr>
          <w:p w:rsidR="00414F1F" w:rsidRPr="00137CCF" w:rsidRDefault="00414F1F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</w:tr>
      <w:tr w:rsidR="00C85E02" w:rsidRPr="00137CCF" w:rsidTr="00D9730F">
        <w:tc>
          <w:tcPr>
            <w:tcW w:w="14709" w:type="dxa"/>
            <w:gridSpan w:val="5"/>
            <w:vAlign w:val="center"/>
          </w:tcPr>
          <w:p w:rsidR="00C85E02" w:rsidRPr="00137CCF" w:rsidRDefault="00C85E02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Напрям «Розвиток територій української частини Дунайського регіону та транскордонного співробітництва»</w:t>
            </w:r>
          </w:p>
        </w:tc>
      </w:tr>
      <w:tr w:rsidR="00137CCF" w:rsidRPr="00137CCF" w:rsidTr="00D9730F">
        <w:tc>
          <w:tcPr>
            <w:tcW w:w="675" w:type="dxa"/>
          </w:tcPr>
          <w:p w:rsidR="00C85E02" w:rsidRPr="00137CCF" w:rsidRDefault="00C85E02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C85E02" w:rsidRPr="00137CCF" w:rsidRDefault="00630F5D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Запровадження механізмів підтримки транскордонних індустріальних та технологічних парків, економічних і промислових зон на території України з метою стимулювання регіонального економічного розвитку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C85E02" w:rsidRPr="00137CCF" w:rsidRDefault="00C85E02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Сприяння транскордонній кооперації в рамках індустріальних і наукових парків, формуванню та </w:t>
            </w:r>
            <w:r w:rsidRPr="00137CCF">
              <w:rPr>
                <w:rFonts w:ascii="Times New Roman" w:hAnsi="Times New Roman"/>
                <w:spacing w:val="-4"/>
                <w:sz w:val="28"/>
                <w:szCs w:val="28"/>
                <w:bdr w:val="none" w:sz="0" w:space="0" w:color="auto" w:frame="1"/>
              </w:rPr>
              <w:t>забезпеченню виконання довгостро</w:t>
            </w:r>
            <w:r w:rsidRPr="00137CCF">
              <w:rPr>
                <w:rFonts w:ascii="Times New Roman" w:hAnsi="Times New Roman"/>
                <w:spacing w:val="-4"/>
                <w:sz w:val="28"/>
                <w:szCs w:val="28"/>
                <w:bdr w:val="none" w:sz="0" w:space="0" w:color="auto" w:frame="1"/>
              </w:rPr>
              <w:softHyphen/>
              <w:t>кових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програм державної допомо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ги, спрямованих на підтримку суб’єктів таких парків, за рахунок коштів місцевих бюджетів</w:t>
            </w:r>
          </w:p>
          <w:p w:rsidR="00C85E02" w:rsidRPr="00137CCF" w:rsidRDefault="00C85E02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Default="00C85E02" w:rsidP="00137CCF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 міжнародного співробітництва, євроін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теграції, туризму та інвестицій;</w:t>
            </w:r>
          </w:p>
          <w:p w:rsidR="006123FC" w:rsidRDefault="00C85E02" w:rsidP="00137CCF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депар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  <w:t>тамент економічного розвитку, промисловості та інфраструкту</w:t>
            </w:r>
            <w:r w:rsidR="00D651B1"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ри;</w:t>
            </w:r>
          </w:p>
          <w:p w:rsidR="006123FC" w:rsidRDefault="00C85E02" w:rsidP="00137CCF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розвитку громад та територій, дорожнього, жит</w:t>
            </w:r>
            <w:r w:rsidR="00D651B1"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лово-комунального господар</w:t>
            </w:r>
            <w:r w:rsidR="00D651B1"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ства, містобудування та архітек</w:t>
            </w:r>
            <w:r w:rsidR="00D651B1"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тури</w:t>
            </w:r>
            <w:r w:rsidR="006123F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123FC" w:rsidRPr="006123FC" w:rsidRDefault="006123FC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bCs/>
                <w:sz w:val="28"/>
                <w:szCs w:val="28"/>
              </w:rPr>
              <w:t>інші структурні підрозділи облдержадміністрації;</w:t>
            </w:r>
          </w:p>
          <w:p w:rsidR="006123FC" w:rsidRPr="006123FC" w:rsidRDefault="006123FC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bCs/>
                <w:sz w:val="28"/>
                <w:szCs w:val="28"/>
              </w:rPr>
              <w:t>районні державні адміністрації;</w:t>
            </w:r>
          </w:p>
          <w:p w:rsidR="00C85E02" w:rsidRPr="00137CCF" w:rsidRDefault="006123FC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sz w:val="10"/>
                <w:szCs w:val="10"/>
              </w:rPr>
            </w:pPr>
            <w:r w:rsidRPr="006123F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C85E02" w:rsidRPr="00137CCF" w:rsidRDefault="00C85E02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630F5D" w:rsidRPr="00137CCF" w:rsidTr="00D9730F">
        <w:tc>
          <w:tcPr>
            <w:tcW w:w="14709" w:type="dxa"/>
            <w:gridSpan w:val="5"/>
            <w:vAlign w:val="center"/>
          </w:tcPr>
          <w:p w:rsidR="00630F5D" w:rsidRPr="00137CCF" w:rsidRDefault="00630F5D" w:rsidP="00137CCF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«Формування мережі природоохоронних територій, збереження та відтворення екосистем,</w:t>
            </w:r>
          </w:p>
          <w:p w:rsidR="00630F5D" w:rsidRPr="00137CCF" w:rsidRDefault="00630F5D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поліпшення стану навколишнього природного середовища»</w:t>
            </w:r>
          </w:p>
        </w:tc>
      </w:tr>
      <w:tr w:rsidR="00137CCF" w:rsidRPr="00137CCF" w:rsidTr="00D9730F">
        <w:tc>
          <w:tcPr>
            <w:tcW w:w="675" w:type="dxa"/>
            <w:vMerge w:val="restart"/>
          </w:tcPr>
          <w:p w:rsidR="002F3DE4" w:rsidRPr="00137CCF" w:rsidRDefault="002F3DE4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7" w:type="dxa"/>
            <w:vMerge w:val="restart"/>
            <w:tcMar>
              <w:left w:w="57" w:type="dxa"/>
              <w:right w:w="57" w:type="dxa"/>
            </w:tcMar>
          </w:tcPr>
          <w:p w:rsidR="002F3DE4" w:rsidRPr="00137CCF" w:rsidRDefault="002F3DE4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Створення природоохоронних тери</w:t>
            </w:r>
            <w:r w:rsidR="009541ED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торій міжнародного значення, у тому числі: підготовка номінації для ство</w:t>
            </w:r>
            <w:r w:rsidR="009541ED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рення нового біосферного резервату програми ЮНЕСКО </w:t>
            </w:r>
            <w:r w:rsidR="009541ED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Людина і біо</w:t>
            </w:r>
            <w:r w:rsidR="009541ED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сфера</w:t>
            </w:r>
            <w:r w:rsidR="009541ED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в межах України та включення мережі печер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гіпсового карсту Західної України до Попереднього списку всесвітньої спадщини ЮНЕСКО та підготовка відповідної номінації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2F3DE4" w:rsidRPr="00137CCF" w:rsidRDefault="002F3DE4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 w:rsidR="00732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 Забезпечення підготовки номінації для створення біосферного резервату програми ЮНЕСКО «Людина і біосфера» в межах України</w:t>
            </w:r>
          </w:p>
          <w:p w:rsidR="002F3DE4" w:rsidRPr="00137CCF" w:rsidRDefault="002F3DE4" w:rsidP="00137CCF">
            <w:pPr>
              <w:spacing w:line="240" w:lineRule="auto"/>
              <w:ind w:firstLine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Default="002F3DE4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t>екології та природ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softHyphen/>
              <w:t>них ресурсів;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міжна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родного співроб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t>ітництва, євро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теграції, туризму та інвестицій;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  <w:t>витку, промисловості та інфра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структури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3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FC" w:rsidRPr="006123FC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інші структурні підрозділи облдержадміністрації;</w:t>
            </w:r>
          </w:p>
          <w:p w:rsidR="006123FC" w:rsidRPr="006123FC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2F3DE4" w:rsidRPr="00137CCF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2F3DE4" w:rsidRPr="00137CCF" w:rsidRDefault="002F3DE4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01.12.2023</w:t>
            </w:r>
          </w:p>
        </w:tc>
      </w:tr>
      <w:tr w:rsidR="00137CCF" w:rsidRPr="00137CCF" w:rsidTr="00D9730F">
        <w:tc>
          <w:tcPr>
            <w:tcW w:w="675" w:type="dxa"/>
            <w:vMerge/>
          </w:tcPr>
          <w:p w:rsidR="009541ED" w:rsidRPr="00137CCF" w:rsidRDefault="009541ED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  <w:vMerge/>
            <w:tcMar>
              <w:left w:w="57" w:type="dxa"/>
              <w:right w:w="57" w:type="dxa"/>
            </w:tcMar>
          </w:tcPr>
          <w:p w:rsidR="009541ED" w:rsidRPr="00137CCF" w:rsidRDefault="009541ED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9541ED" w:rsidRPr="00137CCF" w:rsidRDefault="009541ED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732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 Забезпечення підготовки заявки про включення мережі печер гіпсового карсту Західної України до Попереднього списку всесвітньої спадщини ЮНЕСКО</w:t>
            </w: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Default="009541ED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 xml:space="preserve"> екології та природних ресурсів;</w:t>
            </w:r>
          </w:p>
          <w:p w:rsidR="006123FC" w:rsidRDefault="009541ED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 міжнародного співробітництва, євроін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теграції, туризму та інвестицій;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економічного розвитку, промисловості та інфраструктури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23FC" w:rsidRPr="006123FC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інші структурні підрозділи облдержадміністрації;</w:t>
            </w:r>
          </w:p>
          <w:p w:rsidR="006123FC" w:rsidRPr="006123FC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517377" w:rsidRPr="00137CCF" w:rsidRDefault="006123FC" w:rsidP="006123FC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9541ED" w:rsidRPr="00137CCF" w:rsidRDefault="009541ED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137CCF" w:rsidRPr="00137CCF" w:rsidTr="00D9730F">
        <w:tc>
          <w:tcPr>
            <w:tcW w:w="675" w:type="dxa"/>
          </w:tcPr>
          <w:p w:rsidR="00611A4D" w:rsidRPr="00137CCF" w:rsidRDefault="00611A4D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517377" w:rsidRPr="00137CCF" w:rsidRDefault="00611A4D" w:rsidP="00137CCF">
            <w:pPr>
              <w:spacing w:line="240" w:lineRule="auto"/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Розроблення та впровадження комплексу заходів щодо запобігання та адаптації до зміни клімату тери</w:t>
            </w:r>
            <w:r w:rsidR="006E595A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торій та найбільш вразливих галузей (сільського, лісового, водного госпо</w:t>
            </w:r>
            <w:r w:rsidR="006E595A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дарства, охорони здоров’я та транс</w:t>
            </w:r>
            <w:r w:rsidR="006E595A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портної інфраструктури) та об’єктів інфраструктури, а також забезпечен</w:t>
            </w:r>
            <w:r w:rsidR="006E595A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ня розвитку об’єктів і територій національної екологічної мережі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611A4D" w:rsidRPr="00137CCF" w:rsidRDefault="00611A4D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Забезпечення розроблення та затвердження регіональних схем формування екологічної мережі</w:t>
            </w:r>
          </w:p>
          <w:p w:rsidR="00611A4D" w:rsidRPr="00137CCF" w:rsidRDefault="00611A4D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Default="00611A4D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 екології та природних ресурсів</w:t>
            </w:r>
            <w:r w:rsidR="0073215C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23FC" w:rsidRPr="006123FC" w:rsidRDefault="006123FC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611A4D" w:rsidRPr="00137CCF" w:rsidRDefault="006123FC" w:rsidP="006123FC">
            <w:pPr>
              <w:spacing w:line="240" w:lineRule="auto"/>
              <w:ind w:hanging="2"/>
              <w:rPr>
                <w:rFonts w:ascii="Times New Roman" w:hAnsi="Times New Roman" w:cs="Times New Roman"/>
                <w:sz w:val="10"/>
                <w:szCs w:val="10"/>
              </w:rPr>
            </w:pPr>
            <w:r w:rsidRPr="006123FC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611A4D" w:rsidRPr="00137CCF" w:rsidRDefault="00611A4D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611A4D" w:rsidRPr="00137CCF" w:rsidTr="00D9730F">
        <w:tc>
          <w:tcPr>
            <w:tcW w:w="14709" w:type="dxa"/>
            <w:gridSpan w:val="5"/>
          </w:tcPr>
          <w:p w:rsidR="00611A4D" w:rsidRPr="00137CCF" w:rsidRDefault="00611A4D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4. «Розвиток інфраструктури та цифрова трансформація регіонів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611A4D" w:rsidRPr="00137CCF" w:rsidTr="00D9730F">
        <w:tc>
          <w:tcPr>
            <w:tcW w:w="14709" w:type="dxa"/>
            <w:gridSpan w:val="5"/>
          </w:tcPr>
          <w:p w:rsidR="00611A4D" w:rsidRPr="00137CCF" w:rsidRDefault="00611A4D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Цифрова трансформація регіонів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137CCF" w:rsidRPr="00137CCF" w:rsidTr="00D9730F">
        <w:tc>
          <w:tcPr>
            <w:tcW w:w="675" w:type="dxa"/>
          </w:tcPr>
          <w:p w:rsidR="00A30070" w:rsidRPr="00137CCF" w:rsidRDefault="00A30070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A30070" w:rsidRPr="00137CCF" w:rsidRDefault="00A30070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Впровадження та поширення в регіонах інтегрованої системи електронної ідентифікації «ID.GOV.UA»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A30070" w:rsidRPr="00137CCF" w:rsidRDefault="00A30070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Впровадження інструментів електронної ідентифікації та поширення застосування інтегрованої системи електронної ідентифікації «ID.GOV.UA» в інформа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ційно-телекомунікаційних системах, які використову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ють схеми електронної ідентифікації, сумісність або інтеграцію яких забезпечено інтегрованою системою електронної ідентифікації</w:t>
            </w:r>
          </w:p>
          <w:p w:rsidR="00A30070" w:rsidRPr="00137CCF" w:rsidRDefault="00A30070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A30070" w:rsidRPr="00137CCF" w:rsidRDefault="005B3E07" w:rsidP="0073215C">
            <w:pPr>
              <w:spacing w:line="240" w:lineRule="auto"/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Департамент економічного роз</w:t>
            </w:r>
            <w:r w:rsidR="007D61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витку, промисловості та </w:t>
            </w:r>
            <w:r w:rsidRPr="009F3240">
              <w:rPr>
                <w:rFonts w:ascii="Times New Roman" w:hAnsi="Times New Roman" w:cs="Times New Roman"/>
                <w:sz w:val="28"/>
                <w:szCs w:val="28"/>
              </w:rPr>
              <w:t>інфра</w:t>
            </w:r>
            <w:r w:rsidR="007D6160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E62A3" w:rsidRPr="009F3240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5F29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управління екології та природних ресурсів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7D61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департамент освіти, науки </w:t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 молодіжної політики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5F29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управління культури, націо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нальностей </w:t>
            </w:r>
            <w:r w:rsidR="007321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та 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релігій;</w:t>
            </w:r>
            <w:r w:rsidR="005F29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</w:t>
            </w:r>
            <w:r w:rsidR="003E20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ління </w:t>
            </w:r>
            <w:r w:rsidR="00B9547E" w:rsidRPr="005F29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міжнародного</w:t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співро</w:t>
            </w:r>
            <w:r w:rsidR="00D973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бітництва, євроінтеграції, туризму та інвести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цій;</w:t>
            </w:r>
            <w:r w:rsidR="00B9547E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9547E" w:rsidRPr="005F293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FE62A3" w:rsidRPr="005F293F"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r w:rsidR="003E20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E62A3" w:rsidRPr="005F293F">
              <w:rPr>
                <w:rFonts w:ascii="Times New Roman" w:hAnsi="Times New Roman" w:cs="Times New Roman"/>
                <w:sz w:val="28"/>
                <w:szCs w:val="28"/>
              </w:rPr>
              <w:t>промисло</w:t>
            </w:r>
            <w:r w:rsidR="00703F55" w:rsidRPr="005F293F">
              <w:rPr>
                <w:rFonts w:ascii="Times New Roman" w:hAnsi="Times New Roman" w:cs="Times New Roman"/>
                <w:sz w:val="28"/>
                <w:szCs w:val="28"/>
              </w:rPr>
              <w:t>вого розвитку;</w:t>
            </w:r>
            <w:r w:rsidR="005F2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2A3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</w:t>
            </w:r>
            <w:r w:rsidR="003E20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FE62A3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мент розвитку громад та терито</w:t>
            </w:r>
            <w:r w:rsidR="003E20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FE62A3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рій, дорожнього, житлово-комунального господарства, містобудуванн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 та архітектури;</w:t>
            </w:r>
            <w:r w:rsidR="00FE62A3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72AE7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департамент соціальної полі</w:t>
            </w:r>
            <w:r w:rsidR="007D61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="00572AE7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ики</w:t>
            </w:r>
            <w:r w:rsidR="0070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572AE7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юридичний </w:t>
            </w:r>
            <w:r w:rsidR="00572AE7" w:rsidRPr="00572A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департамент </w:t>
            </w:r>
            <w:r w:rsidR="00A60C7B" w:rsidRPr="00572A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облдержадміністрації</w:t>
            </w:r>
            <w:r w:rsidR="00A60C7B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7D61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123FC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районні державні адміністрації;</w:t>
            </w:r>
            <w:r w:rsidR="007D61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3E20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123FC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A30070" w:rsidRPr="00137CCF" w:rsidRDefault="00A30070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</w:tr>
      <w:tr w:rsidR="00A30070" w:rsidRPr="00137CCF" w:rsidTr="00D9730F">
        <w:tc>
          <w:tcPr>
            <w:tcW w:w="14709" w:type="dxa"/>
            <w:gridSpan w:val="5"/>
            <w:vAlign w:val="center"/>
          </w:tcPr>
          <w:p w:rsidR="00A30070" w:rsidRPr="00137CCF" w:rsidRDefault="00A30070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Напрям «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Розвиток інфраструктури безпеки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137CCF" w:rsidRPr="00137CCF" w:rsidTr="00D9730F">
        <w:tc>
          <w:tcPr>
            <w:tcW w:w="675" w:type="dxa"/>
          </w:tcPr>
          <w:p w:rsidR="00C32C60" w:rsidRPr="00137CCF" w:rsidRDefault="00C32C60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C32C60" w:rsidRPr="00137CCF" w:rsidRDefault="00C32C60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Створення умов для співпраці територіальних громад з поліцейськими, закріпленими за поліцейськими дільницями в територіальних громадах, щодо охорони правопорядку та профілактики злочинів у територіальних громадах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C32C60" w:rsidRPr="00137CCF" w:rsidRDefault="00C32C60" w:rsidP="005D1711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Сприяння здійсненню ефе</w:t>
            </w:r>
            <w:r w:rsidR="009917A7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тивної співпраці територі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альни</w:t>
            </w:r>
            <w:r w:rsidR="005D17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х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громад з поліцей</w:t>
            </w:r>
            <w:r w:rsidR="005D17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ськими, закріпленими за поліцейськими дільниця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ми в територіальних грома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дах, та надання методичної допомоги для створення безпечного середовища в територіальних громадах</w:t>
            </w: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C32C60" w:rsidRPr="00137CCF" w:rsidRDefault="00C32C60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Національної поліції в області, райдержадміністрації, 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виконавчі комітети міських, селищних, сільських рад</w:t>
            </w:r>
            <w:r w:rsidR="00D97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730F"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(за згодою)</w:t>
            </w:r>
          </w:p>
          <w:p w:rsidR="00C32C60" w:rsidRPr="00137CCF" w:rsidRDefault="00C32C60" w:rsidP="00137C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2C60" w:rsidRPr="00137CCF" w:rsidRDefault="00C32C60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C32C60" w:rsidRPr="00137CCF" w:rsidTr="00D9730F">
        <w:tc>
          <w:tcPr>
            <w:tcW w:w="14709" w:type="dxa"/>
            <w:gridSpan w:val="5"/>
            <w:vAlign w:val="center"/>
          </w:tcPr>
          <w:p w:rsidR="00C32C60" w:rsidRPr="00137CCF" w:rsidRDefault="00C32C60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Розвиток інфраструктури надання адміністративних послуг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137CCF" w:rsidRPr="00137CCF" w:rsidTr="00D9730F">
        <w:tc>
          <w:tcPr>
            <w:tcW w:w="675" w:type="dxa"/>
          </w:tcPr>
          <w:p w:rsidR="00944BB8" w:rsidRPr="00137CCF" w:rsidRDefault="00944BB8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944BB8" w:rsidRPr="00137CCF" w:rsidRDefault="00944BB8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розбудови мережі центрів надання адміністративних послуг і надання відповідної підтримки органам місцевого самоврядування для створення таких центрів, їх утримання, надання якісних послуг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944BB8" w:rsidRPr="00137CCF" w:rsidRDefault="00944BB8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безоплатного впровадження та викори</w:t>
            </w:r>
            <w:r w:rsidR="00D75B68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стання програмного ком</w:t>
            </w:r>
            <w:r w:rsidR="00D75B68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плексу «Інтегрована інфор</w:t>
            </w:r>
            <w:r w:rsidR="00D75B68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маційна система «Соціальна громада» органами місцево</w:t>
            </w:r>
            <w:r w:rsidR="00D75B68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го самоврядування, у тому числі утвореними ними цен</w:t>
            </w:r>
            <w:r w:rsidR="007D616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трами надання адміні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стра</w:t>
            </w:r>
            <w:r w:rsidR="007D616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тивних послуг, для організа</w:t>
            </w:r>
            <w:r w:rsidR="007D616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ції надання адміністратив</w:t>
            </w:r>
            <w:r w:rsidR="007D616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них послуг соціального характеру</w:t>
            </w:r>
          </w:p>
          <w:p w:rsidR="00944BB8" w:rsidRPr="00137CCF" w:rsidRDefault="00944BB8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6123FC" w:rsidRDefault="006123FC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соціальної політики;</w:t>
            </w:r>
          </w:p>
          <w:p w:rsidR="005D1711" w:rsidRDefault="00944BB8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</w:t>
            </w:r>
            <w:r w:rsidR="005D1711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  <w:r w:rsidR="00612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E2A" w:rsidRPr="00B30E2A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944BB8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  <w:p w:rsidR="00944BB8" w:rsidRPr="00137CCF" w:rsidRDefault="00944BB8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44BB8" w:rsidRPr="00137CCF" w:rsidRDefault="00944BB8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</w:tr>
      <w:tr w:rsidR="00944BB8" w:rsidRPr="00137CCF" w:rsidTr="00D9730F">
        <w:tc>
          <w:tcPr>
            <w:tcW w:w="14709" w:type="dxa"/>
            <w:gridSpan w:val="5"/>
          </w:tcPr>
          <w:p w:rsidR="00944BB8" w:rsidRPr="00137CCF" w:rsidRDefault="00944BB8" w:rsidP="00137CCF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Оперативна ціль 5.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Формування єдиного освітнього, інформаційного, </w:t>
            </w:r>
          </w:p>
          <w:p w:rsidR="00944BB8" w:rsidRPr="00137CCF" w:rsidRDefault="00944BB8" w:rsidP="00137CCF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культурного простору в межах всієї території України»</w:t>
            </w:r>
          </w:p>
        </w:tc>
      </w:tr>
      <w:tr w:rsidR="00944BB8" w:rsidRPr="00137CCF" w:rsidTr="00D9730F">
        <w:tc>
          <w:tcPr>
            <w:tcW w:w="14709" w:type="dxa"/>
            <w:gridSpan w:val="5"/>
          </w:tcPr>
          <w:p w:rsidR="00944BB8" w:rsidRPr="00137CCF" w:rsidRDefault="00944BB8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«Створення єдиного мовно-інформаційного простору»</w:t>
            </w:r>
          </w:p>
        </w:tc>
      </w:tr>
      <w:tr w:rsidR="00137CCF" w:rsidRPr="00137CCF" w:rsidTr="00D9730F">
        <w:tc>
          <w:tcPr>
            <w:tcW w:w="675" w:type="dxa"/>
          </w:tcPr>
          <w:p w:rsidR="00D75B68" w:rsidRPr="00137CCF" w:rsidRDefault="00D75B68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D75B68" w:rsidRPr="00137CCF" w:rsidRDefault="00D75B68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проведення комплексу регіональних заходів, спрямованих на підтримку і популяризацію державної мови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D75B68" w:rsidRPr="00137CCF" w:rsidRDefault="00D75B68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Розроблення регіональних заходів на 2021-2023 роки, спрямованих на підтримку і популяризацію державної мови</w:t>
            </w:r>
          </w:p>
          <w:p w:rsidR="00D75B68" w:rsidRPr="00137CCF" w:rsidRDefault="00D75B68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2A0E9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Департамент освіти, науки та молодіжної полі</w:t>
            </w:r>
            <w:r w:rsidR="00CE68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тики;</w:t>
            </w:r>
            <w:r w:rsidRPr="009F3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D75B68"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національностей та релігій;</w:t>
            </w:r>
            <w:r w:rsidR="00D75B68"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інформаційної діяльності та комунікацій з громадськістю</w:t>
            </w:r>
            <w:r w:rsidR="005D1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D5D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bookmarkStart w:id="0" w:name="_GoBack"/>
            <w:bookmarkEnd w:id="0"/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E2A" w:rsidRPr="00B30E2A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D75B68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D75B68" w:rsidRPr="001E6364" w:rsidRDefault="00CE68CB" w:rsidP="003161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316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</w:tr>
      <w:tr w:rsidR="006E595A" w:rsidRPr="00137CCF" w:rsidTr="00D9730F">
        <w:tc>
          <w:tcPr>
            <w:tcW w:w="14709" w:type="dxa"/>
            <w:gridSpan w:val="5"/>
          </w:tcPr>
          <w:p w:rsidR="006E595A" w:rsidRPr="00137CCF" w:rsidRDefault="006E595A" w:rsidP="00137CCF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6.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Ефективне використання економічного потенціалу культурної спадщини</w:t>
            </w:r>
          </w:p>
          <w:p w:rsidR="006E595A" w:rsidRPr="00137CCF" w:rsidRDefault="006E595A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для сталого розвитку громад»</w:t>
            </w:r>
          </w:p>
        </w:tc>
      </w:tr>
      <w:tr w:rsidR="006E595A" w:rsidRPr="00137CCF" w:rsidTr="00D9730F">
        <w:tc>
          <w:tcPr>
            <w:tcW w:w="14709" w:type="dxa"/>
            <w:gridSpan w:val="5"/>
          </w:tcPr>
          <w:p w:rsidR="006E595A" w:rsidRPr="00137CCF" w:rsidRDefault="006E595A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«Збереження культурної спадщини та захист традиційного характеру середовища»</w:t>
            </w:r>
          </w:p>
        </w:tc>
      </w:tr>
      <w:tr w:rsidR="00137CCF" w:rsidRPr="00137CCF" w:rsidTr="00D9730F">
        <w:tc>
          <w:tcPr>
            <w:tcW w:w="675" w:type="dxa"/>
            <w:vMerge w:val="restart"/>
          </w:tcPr>
          <w:p w:rsidR="00332609" w:rsidRPr="00137CCF" w:rsidRDefault="00332609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7" w:type="dxa"/>
            <w:vMerge w:val="restart"/>
            <w:tcMar>
              <w:left w:w="57" w:type="dxa"/>
              <w:right w:w="57" w:type="dxa"/>
            </w:tcMar>
          </w:tcPr>
          <w:p w:rsidR="00332609" w:rsidRPr="00137CCF" w:rsidRDefault="00332609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виконання програм у сфері підтримки культурної спадщини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332609" w:rsidRPr="00137CCF" w:rsidRDefault="00332609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9.1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 Здійснення заходів із виявлення, наукового вивчен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ня, </w:t>
            </w:r>
            <w:r w:rsidRPr="00137CCF">
              <w:rPr>
                <w:rFonts w:ascii="Times New Roman" w:hAnsi="Times New Roman"/>
                <w:spacing w:val="-4"/>
                <w:sz w:val="28"/>
                <w:szCs w:val="28"/>
                <w:bdr w:val="none" w:sz="0" w:space="0" w:color="auto" w:frame="1"/>
              </w:rPr>
              <w:t>дослідження, запобігання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руйнуванню або запо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діянню шкоди, забезпе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чення захи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сту, збереження, утримання, відповідного використанн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я, консервації, реставрації, ре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монту, реабі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літації, присто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сування та музеєфік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ації об’єктів куль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турної спадщи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ни, а також охорони немате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ріальної культурної спадщини</w:t>
            </w:r>
          </w:p>
          <w:p w:rsidR="00332609" w:rsidRPr="00137CCF" w:rsidRDefault="00332609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64CF4" w:rsidRDefault="00332609" w:rsidP="00B30E2A">
            <w:pPr>
              <w:spacing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культ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ури, національностей та релігій;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</w:t>
            </w:r>
            <w:r w:rsidR="00B64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облдержадміністрації</w:t>
            </w:r>
            <w:r w:rsidR="00B30E2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B30E2A" w:rsidRPr="00B30E2A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332609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 xml:space="preserve">органи місцевого самоврядування </w:t>
            </w:r>
            <w:r w:rsidRPr="00B30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 згодою)</w:t>
            </w:r>
          </w:p>
        </w:tc>
        <w:tc>
          <w:tcPr>
            <w:tcW w:w="1560" w:type="dxa"/>
          </w:tcPr>
          <w:p w:rsidR="00332609" w:rsidRPr="00137CCF" w:rsidRDefault="00332609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01.12.2023</w:t>
            </w:r>
          </w:p>
        </w:tc>
      </w:tr>
      <w:tr w:rsidR="00137CCF" w:rsidRPr="00137CCF" w:rsidTr="00D9730F">
        <w:tc>
          <w:tcPr>
            <w:tcW w:w="675" w:type="dxa"/>
            <w:vMerge/>
          </w:tcPr>
          <w:p w:rsidR="00892D57" w:rsidRPr="00137CCF" w:rsidRDefault="00892D57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  <w:vMerge/>
            <w:tcMar>
              <w:left w:w="57" w:type="dxa"/>
              <w:right w:w="57" w:type="dxa"/>
            </w:tcMar>
          </w:tcPr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9.2</w:t>
            </w:r>
            <w:r w:rsidR="00B64CF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Розроблення та затвер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 xml:space="preserve">дження науково-проектної документації з визначення меж і режимів використання територій пам’яток, зон охорони пам’яток, </w:t>
            </w:r>
            <w:r w:rsidR="00277C61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історич</w:t>
            </w:r>
            <w:r w:rsidR="00277C61"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них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ареалів населених місць</w:t>
            </w:r>
          </w:p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892D57" w:rsidP="00137CCF">
            <w:pPr>
              <w:spacing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</w:t>
            </w:r>
            <w:r w:rsidR="00B30E2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ання та архітектури;</w:t>
            </w:r>
          </w:p>
          <w:p w:rsidR="00892D57" w:rsidRPr="00137CCF" w:rsidRDefault="00892D57" w:rsidP="000528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ностей та релігій</w:t>
            </w:r>
            <w:r w:rsidR="00B64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облдержадміні</w:t>
            </w:r>
            <w:r w:rsidR="000528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B64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страції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E2A"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30E2A" w:rsidRPr="00B30E2A">
              <w:rPr>
                <w:rFonts w:ascii="Times New Roman" w:hAnsi="Times New Roman" w:cs="Times New Roman"/>
                <w:sz w:val="28"/>
                <w:szCs w:val="28"/>
              </w:rPr>
              <w:t>страції;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E2A"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137CCF" w:rsidRPr="00137CCF" w:rsidTr="00D9730F">
        <w:tc>
          <w:tcPr>
            <w:tcW w:w="675" w:type="dxa"/>
          </w:tcPr>
          <w:p w:rsidR="00892D57" w:rsidRPr="00137CCF" w:rsidRDefault="00892D57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Впровадження системи постійного моніторингу стану збереження об’єктів культурної спадщини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892D57" w:rsidRDefault="00892D57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проведення моніторингу стану збереження об’єктів культурної спадщини</w:t>
            </w:r>
          </w:p>
          <w:p w:rsidR="002722F2" w:rsidRPr="002722F2" w:rsidRDefault="002722F2" w:rsidP="00137CCF">
            <w:pPr>
              <w:spacing w:line="240" w:lineRule="auto"/>
              <w:rPr>
                <w:rFonts w:ascii="Times New Roman" w:hAnsi="Times New Roman"/>
                <w:sz w:val="10"/>
                <w:szCs w:val="10"/>
                <w:bdr w:val="none" w:sz="0" w:space="0" w:color="auto" w:frame="1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052825" w:rsidRDefault="00892D57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8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облдержадміністрації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E2A" w:rsidRPr="00B30E2A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277C61" w:rsidRPr="00137CCF" w:rsidRDefault="00277C61" w:rsidP="00B30E2A">
            <w:pPr>
              <w:spacing w:line="240" w:lineRule="auto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560" w:type="dxa"/>
          </w:tcPr>
          <w:p w:rsidR="00892D57" w:rsidRPr="00137CCF" w:rsidRDefault="00892D57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277C61" w:rsidRPr="00137CCF" w:rsidTr="00D9730F">
        <w:tc>
          <w:tcPr>
            <w:tcW w:w="14709" w:type="dxa"/>
            <w:gridSpan w:val="5"/>
          </w:tcPr>
          <w:p w:rsidR="00277C61" w:rsidRPr="00137CCF" w:rsidRDefault="00277C61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Стратегічна ціль ІІ.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Підвищення рівня конкурентоспроможності регіонів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277C61" w:rsidRPr="00137CCF" w:rsidTr="00D9730F">
        <w:tc>
          <w:tcPr>
            <w:tcW w:w="14709" w:type="dxa"/>
            <w:gridSpan w:val="5"/>
          </w:tcPr>
          <w:p w:rsidR="00277C61" w:rsidRPr="00137CCF" w:rsidRDefault="00277C61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1.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Розвиток людського капіталу»</w:t>
            </w:r>
          </w:p>
        </w:tc>
      </w:tr>
      <w:tr w:rsidR="00277C61" w:rsidRPr="00137CCF" w:rsidTr="00D9730F">
        <w:tc>
          <w:tcPr>
            <w:tcW w:w="14709" w:type="dxa"/>
            <w:gridSpan w:val="5"/>
          </w:tcPr>
          <w:p w:rsidR="00277C61" w:rsidRPr="00137CCF" w:rsidRDefault="00277C61" w:rsidP="00137CCF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Напрям «Підвищення якості і конкурентоспроможності вищої, фахової </w:t>
            </w:r>
            <w:proofErr w:type="spellStart"/>
            <w:r w:rsidRPr="00572AE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передвищої</w:t>
            </w:r>
            <w:proofErr w:type="spellEnd"/>
          </w:p>
          <w:p w:rsidR="00277C61" w:rsidRPr="00137CCF" w:rsidRDefault="00277C61" w:rsidP="00137CC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та професійної (професійно-технічної) освіти»</w:t>
            </w:r>
          </w:p>
        </w:tc>
      </w:tr>
      <w:tr w:rsidR="00137CCF" w:rsidRPr="00137CCF" w:rsidTr="00D9730F">
        <w:tc>
          <w:tcPr>
            <w:tcW w:w="675" w:type="dxa"/>
          </w:tcPr>
          <w:p w:rsidR="00277C61" w:rsidRPr="00137CCF" w:rsidRDefault="00277C61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277C61" w:rsidRPr="00137CCF" w:rsidRDefault="00277C61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Створення та запровадження механізму стимулювання зв’язків закладів освіти з промисловістю та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бізнесом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277C61" w:rsidRPr="00137CCF" w:rsidRDefault="00277C61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Проведення аналізу потреб бізнесу/промисловості в регіональному розрізі у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фахівцях нових спеціально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стей (у контексті потреб Індустрії 4.0), здатних пра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цювати з новітніми техно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логіями та обладнанням з метою узгодження кадрових потреб регіонів з обсягами підготовки фахівців місце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вими закладами вищої осві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ти, а також аналізу запиту бізнесу/ промисловості на розроблення нових технологій</w:t>
            </w:r>
          </w:p>
          <w:p w:rsidR="00277C61" w:rsidRPr="001421CA" w:rsidRDefault="00277C61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277C61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освіт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и, науки та молодіжної політики;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економічного розвитку, промисло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вості та інфраструктури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8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облдержадміністрації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E2A" w:rsidRPr="00B30E2A" w:rsidRDefault="00277C61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центр зайнятості, </w:t>
            </w:r>
            <w:r w:rsidR="00B30E2A"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277C61" w:rsidRPr="00137CCF" w:rsidRDefault="00B30E2A" w:rsidP="00726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  <w:r w:rsidR="00726CEE">
              <w:rPr>
                <w:rFonts w:ascii="Times New Roman" w:hAnsi="Times New Roman" w:cs="Times New Roman"/>
                <w:sz w:val="28"/>
                <w:szCs w:val="28"/>
              </w:rPr>
              <w:t>; Івано-Франківський національний технічний універси</w:t>
            </w:r>
            <w:r w:rsidR="005F531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26CEE">
              <w:rPr>
                <w:rFonts w:ascii="Times New Roman" w:hAnsi="Times New Roman" w:cs="Times New Roman"/>
                <w:sz w:val="28"/>
                <w:szCs w:val="28"/>
              </w:rPr>
              <w:t>тет нафти і газу</w:t>
            </w:r>
            <w:r w:rsidR="005F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1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726CE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03F55">
              <w:rPr>
                <w:rFonts w:ascii="Times New Roman" w:hAnsi="Times New Roman" w:cs="Times New Roman"/>
                <w:sz w:val="28"/>
                <w:szCs w:val="28"/>
              </w:rPr>
              <w:t>Прикарпатський національний університет імені Василя Стефаника</w:t>
            </w:r>
            <w:r w:rsidR="005F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1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703F55">
              <w:rPr>
                <w:rFonts w:ascii="Times New Roman" w:hAnsi="Times New Roman" w:cs="Times New Roman"/>
                <w:sz w:val="28"/>
                <w:szCs w:val="28"/>
              </w:rPr>
              <w:t>; Університет Короля Данила</w:t>
            </w:r>
            <w:r w:rsidR="005F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1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560" w:type="dxa"/>
          </w:tcPr>
          <w:p w:rsidR="00277C61" w:rsidRPr="00137CCF" w:rsidRDefault="00277C61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01.12.2023</w:t>
            </w:r>
          </w:p>
        </w:tc>
      </w:tr>
      <w:tr w:rsidR="0039276C" w:rsidRPr="00137CCF" w:rsidTr="00D9730F">
        <w:tc>
          <w:tcPr>
            <w:tcW w:w="14709" w:type="dxa"/>
            <w:gridSpan w:val="5"/>
            <w:vAlign w:val="center"/>
          </w:tcPr>
          <w:p w:rsidR="0039276C" w:rsidRPr="00137CCF" w:rsidRDefault="0039276C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«Формування доступної та спроможної мережі закладів для надання якісних медичних послуг»</w:t>
            </w:r>
          </w:p>
        </w:tc>
      </w:tr>
      <w:tr w:rsidR="00137CCF" w:rsidRPr="00137CCF" w:rsidTr="00D9730F">
        <w:tc>
          <w:tcPr>
            <w:tcW w:w="675" w:type="dxa"/>
          </w:tcPr>
          <w:p w:rsidR="0039276C" w:rsidRPr="00137CCF" w:rsidRDefault="0039276C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39276C" w:rsidRPr="00137CCF" w:rsidRDefault="0039276C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Затвердження та забезпечення реалізації планів розвитку госпітальних округів облдержадміністраціями</w:t>
            </w:r>
          </w:p>
          <w:p w:rsidR="0039276C" w:rsidRPr="00137CCF" w:rsidRDefault="0039276C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39276C" w:rsidRPr="00137CCF" w:rsidRDefault="0039276C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Розроблення та подання на погодження МОЗ планів розвитку госпітальних округів, що забезпечують функціонування спроможної мережі закладів охорони здоров’я</w:t>
            </w:r>
          </w:p>
          <w:p w:rsidR="0039276C" w:rsidRPr="001421CA" w:rsidRDefault="0039276C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052825" w:rsidRDefault="0039276C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Департамент охорони здоров’я</w:t>
            </w:r>
            <w:r w:rsidR="0005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8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облдержадміністрації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276C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</w:t>
            </w:r>
          </w:p>
        </w:tc>
        <w:tc>
          <w:tcPr>
            <w:tcW w:w="1560" w:type="dxa"/>
          </w:tcPr>
          <w:p w:rsidR="0039276C" w:rsidRPr="00137CCF" w:rsidRDefault="0039276C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</w:tr>
      <w:tr w:rsidR="0039276C" w:rsidRPr="00137CCF" w:rsidTr="00D9730F">
        <w:tc>
          <w:tcPr>
            <w:tcW w:w="14709" w:type="dxa"/>
            <w:gridSpan w:val="5"/>
            <w:vAlign w:val="center"/>
          </w:tcPr>
          <w:p w:rsidR="0039276C" w:rsidRPr="00137CCF" w:rsidRDefault="0039276C" w:rsidP="00137C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«Формування здорової нації та створення належних умов для розвитку системи</w:t>
            </w:r>
          </w:p>
          <w:p w:rsidR="0039276C" w:rsidRPr="00137CCF" w:rsidRDefault="0039276C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закладів фізичної культури і спорту, у тому числі для осіб з інвалідністю»</w:t>
            </w:r>
          </w:p>
        </w:tc>
      </w:tr>
      <w:tr w:rsidR="00137CCF" w:rsidRPr="00137CCF" w:rsidTr="00D9730F">
        <w:tc>
          <w:tcPr>
            <w:tcW w:w="675" w:type="dxa"/>
            <w:vMerge w:val="restart"/>
          </w:tcPr>
          <w:p w:rsidR="00F97875" w:rsidRPr="00137CCF" w:rsidRDefault="00F97875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47" w:type="dxa"/>
            <w:vMerge w:val="restart"/>
            <w:tcMar>
              <w:left w:w="57" w:type="dxa"/>
              <w:right w:w="57" w:type="dxa"/>
            </w:tcMar>
          </w:tcPr>
          <w:p w:rsidR="00F97875" w:rsidRPr="00137CCF" w:rsidRDefault="00F97875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Здійснення організаційно-практичних заходів щодо залучення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дітей з інвалідністю до занять фізичною культурою, спортом та фізкультурно-спортивною реабілітацією на місцях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F97875" w:rsidRPr="00137CCF" w:rsidRDefault="00F97875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13.1</w:t>
            </w:r>
            <w:r w:rsidR="001421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Популяризація систе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 xml:space="preserve">матичних занять фізичною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культурою, спортом та фізкультурно-спортивної реабілітації дітей з інвалідністю </w:t>
            </w:r>
          </w:p>
          <w:p w:rsidR="00F97875" w:rsidRPr="00292028" w:rsidRDefault="00F97875" w:rsidP="00137C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F97875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спорту, департамент освіти, науки та молодіжної 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політики</w:t>
            </w:r>
            <w:r w:rsidR="0014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1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облдержадміністрації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E2A" w:rsidRPr="00B30E2A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F97875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F97875" w:rsidRPr="00137CCF" w:rsidRDefault="00EA39F2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10 січня</w:t>
            </w:r>
          </w:p>
        </w:tc>
      </w:tr>
      <w:tr w:rsidR="00EA39F2" w:rsidRPr="00137CCF" w:rsidTr="00D9730F">
        <w:tc>
          <w:tcPr>
            <w:tcW w:w="675" w:type="dxa"/>
            <w:vMerge/>
          </w:tcPr>
          <w:p w:rsidR="00EA39F2" w:rsidRPr="00137CCF" w:rsidRDefault="00EA39F2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7" w:type="dxa"/>
            <w:vMerge/>
            <w:tcMar>
              <w:left w:w="57" w:type="dxa"/>
              <w:right w:w="57" w:type="dxa"/>
            </w:tcMar>
          </w:tcPr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13.2</w:t>
            </w:r>
            <w:r w:rsidR="001421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 Здійснення заходів щодо організації та проведення відповідних етапів Всеукраїнської спартакіади «Повір у себе» </w:t>
            </w:r>
          </w:p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EA39F2" w:rsidRDefault="00EA39F2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спорту;</w:t>
            </w:r>
          </w:p>
          <w:p w:rsidR="00EA39F2" w:rsidRDefault="00EA39F2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соціальної політики;</w:t>
            </w:r>
          </w:p>
          <w:p w:rsidR="00EA39F2" w:rsidRDefault="00EA39F2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департамент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освіти, науки та молодіжної політики</w:t>
            </w:r>
            <w:r w:rsidR="0014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1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9F2" w:rsidRPr="00B30E2A" w:rsidRDefault="00EA39F2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EA39F2" w:rsidRDefault="00EA39F2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  <w:p w:rsidR="002722F2" w:rsidRPr="00292028" w:rsidRDefault="002722F2" w:rsidP="00B30E2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39F2" w:rsidRPr="00137CCF" w:rsidRDefault="00EA39F2" w:rsidP="005A52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10 січня</w:t>
            </w:r>
          </w:p>
        </w:tc>
      </w:tr>
      <w:tr w:rsidR="00F97875" w:rsidRPr="00137CCF" w:rsidTr="00D9730F">
        <w:trPr>
          <w:trHeight w:val="367"/>
        </w:trPr>
        <w:tc>
          <w:tcPr>
            <w:tcW w:w="14709" w:type="dxa"/>
            <w:gridSpan w:val="5"/>
            <w:vAlign w:val="center"/>
          </w:tcPr>
          <w:p w:rsidR="00F97875" w:rsidRPr="00137CCF" w:rsidRDefault="00366AF8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5. «Сталий розвиток промисловості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137CCF" w:rsidRPr="00137CCF" w:rsidTr="00D9730F">
        <w:tc>
          <w:tcPr>
            <w:tcW w:w="675" w:type="dxa"/>
          </w:tcPr>
          <w:p w:rsidR="00366AF8" w:rsidRPr="00137CCF" w:rsidRDefault="00366AF8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366AF8" w:rsidRPr="00137CCF" w:rsidRDefault="00366AF8" w:rsidP="00470809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Забезпечення приєднання </w:t>
            </w:r>
            <w:r w:rsidR="001421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області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до Європейської платформи смарт-спеціалізації  (S3 </w:t>
            </w:r>
            <w:proofErr w:type="spellStart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Platform</w:t>
            </w:r>
            <w:proofErr w:type="spellEnd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) з метою відкриття доступу до інструментів платформи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366AF8" w:rsidRPr="00137CCF" w:rsidRDefault="00366AF8" w:rsidP="00142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Забезпечення приєднання </w:t>
            </w:r>
            <w:r w:rsidR="001421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області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до Європейської платформи смарт-спеціалізації (S3 </w:t>
            </w:r>
            <w:proofErr w:type="spellStart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Platform</w:t>
            </w:r>
            <w:proofErr w:type="spellEnd"/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366AF8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E2A" w:rsidRPr="00B30E2A" w:rsidRDefault="00366AF8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епартамент розвитку громад та територій, дорожнього, житлово-комунального господарства, містобудування та архітектури</w:t>
            </w:r>
            <w:r w:rsidR="001421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облдержадміністрації</w:t>
            </w:r>
            <w:r w:rsidR="00B30E2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E2A"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366AF8" w:rsidRPr="00137CCF" w:rsidRDefault="00B30E2A" w:rsidP="00B3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  <w:p w:rsidR="00366AF8" w:rsidRPr="00292028" w:rsidRDefault="00366AF8" w:rsidP="00137C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6AF8" w:rsidRPr="00137CCF" w:rsidRDefault="00366AF8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366AF8" w:rsidRPr="00137CCF" w:rsidTr="00E21C18">
        <w:trPr>
          <w:trHeight w:val="440"/>
        </w:trPr>
        <w:tc>
          <w:tcPr>
            <w:tcW w:w="14709" w:type="dxa"/>
            <w:gridSpan w:val="5"/>
            <w:vAlign w:val="center"/>
          </w:tcPr>
          <w:p w:rsidR="00366AF8" w:rsidRPr="00137CCF" w:rsidRDefault="00366AF8" w:rsidP="00E21C18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Стратегічна ціль ІІІ.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Розбудова ефективного багаторівневого врядування</w:t>
            </w: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66AF8" w:rsidRPr="00137CCF" w:rsidTr="00E21C18">
        <w:trPr>
          <w:trHeight w:val="440"/>
        </w:trPr>
        <w:tc>
          <w:tcPr>
            <w:tcW w:w="14709" w:type="dxa"/>
            <w:gridSpan w:val="5"/>
            <w:vAlign w:val="center"/>
          </w:tcPr>
          <w:p w:rsidR="00366AF8" w:rsidRPr="00137CCF" w:rsidRDefault="00366AF8" w:rsidP="00E21C18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Оперативна ціль 4. «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Розбудова потенціалу суб’єктів державної регіональної політики»</w:t>
            </w:r>
          </w:p>
        </w:tc>
      </w:tr>
      <w:tr w:rsidR="00366AF8" w:rsidRPr="00137CCF" w:rsidTr="00C309ED">
        <w:trPr>
          <w:trHeight w:val="707"/>
        </w:trPr>
        <w:tc>
          <w:tcPr>
            <w:tcW w:w="14709" w:type="dxa"/>
            <w:gridSpan w:val="5"/>
            <w:vAlign w:val="center"/>
          </w:tcPr>
          <w:p w:rsidR="00366AF8" w:rsidRPr="00137CCF" w:rsidRDefault="00366AF8" w:rsidP="00C309E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Напрям «Забезпечення професійного розвитку посадових осіб місцевих органів виконавчої влади,</w:t>
            </w:r>
          </w:p>
          <w:p w:rsidR="00366AF8" w:rsidRPr="00137CCF" w:rsidRDefault="00366AF8" w:rsidP="00C309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посадових осіб місцевого самоврядування та депутатів місцевих рад»</w:t>
            </w:r>
          </w:p>
        </w:tc>
      </w:tr>
      <w:tr w:rsidR="00137CCF" w:rsidRPr="00137CCF" w:rsidTr="00D9730F">
        <w:tc>
          <w:tcPr>
            <w:tcW w:w="675" w:type="dxa"/>
          </w:tcPr>
          <w:p w:rsidR="00181ACF" w:rsidRPr="00137CCF" w:rsidRDefault="00181ACF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181ACF" w:rsidRPr="00137CCF" w:rsidRDefault="00181ACF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Сприяння співпраці на регіонально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му рівні державних органів, органів місцевого самоврядування, інститу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тів громадянського суспільства, про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грам міжнародної технічної допомо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softHyphen/>
              <w:t>ги, всеукраїнських асоціацій органів місцевого самоврядування, установ, закладів різних форм власності, що надають освітні послуги у сфері професійного навчання посадових осіб місцевих органів виконавчої влади, посадових осіб місцевого самоврядування та депутатів місцевих рад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181ACF" w:rsidRPr="00137CCF" w:rsidRDefault="00181ACF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здійснення комунікативних заходів з обговорення актуальних питань професійного навчання державних службовців, посадових осіб органів місцевого самоврядування та депутатів місцевих рад</w:t>
            </w: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B30E2A" w:rsidRDefault="00181ACF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Міжрегіональне управління Національного агентства України з питань державної служби у Чернівецькій, Івано-Франківс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ькій та Тернопільській областях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5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B30E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1ACF" w:rsidRDefault="00181ACF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обласний центр перепідготовки та підвищення кваліфікації працівни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ків органів державної влади, орга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нів місцевого самоврядування, державних підприємств, установ і організацій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5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2920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2028" w:rsidRDefault="00FF2677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4AC5">
              <w:rPr>
                <w:rFonts w:ascii="Times New Roman" w:hAnsi="Times New Roman" w:cs="Times New Roman"/>
                <w:sz w:val="28"/>
                <w:szCs w:val="28"/>
              </w:rPr>
              <w:t>ісцева асоціація органів місцево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24AC5">
              <w:rPr>
                <w:rFonts w:ascii="Times New Roman" w:hAnsi="Times New Roman" w:cs="Times New Roman"/>
                <w:sz w:val="28"/>
                <w:szCs w:val="28"/>
              </w:rPr>
              <w:t>го самоврядування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«Агенція розвитку ОТГ Прикарпаття</w:t>
            </w:r>
            <w:r w:rsidR="00924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5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2028" w:rsidRDefault="00292028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Івано-Франківське регіональне відділення Асоціації міст України</w:t>
            </w:r>
            <w:r w:rsidR="006B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5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F2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7A5A" w:rsidRPr="007D7A5A" w:rsidRDefault="007D7A5A" w:rsidP="00BE0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Інститут післядипломної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ІФНТУНГу</w:t>
            </w:r>
            <w:proofErr w:type="spellEnd"/>
            <w:r w:rsidR="006B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5D" w:rsidRPr="00B30E2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560" w:type="dxa"/>
          </w:tcPr>
          <w:p w:rsidR="00181ACF" w:rsidRPr="00137CCF" w:rsidRDefault="00152219" w:rsidP="00137C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щороку </w:t>
            </w:r>
            <w:r w:rsidR="00181ACF" w:rsidRPr="00137C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1ACF" w:rsidRPr="00137CCF">
              <w:rPr>
                <w:rFonts w:ascii="Times New Roman" w:hAnsi="Times New Roman" w:cs="Times New Roman"/>
                <w:sz w:val="28"/>
                <w:szCs w:val="28"/>
              </w:rPr>
              <w:t>1 вересня</w:t>
            </w:r>
          </w:p>
        </w:tc>
      </w:tr>
      <w:tr w:rsidR="00181ACF" w:rsidRPr="00137CCF" w:rsidTr="00E21C18">
        <w:trPr>
          <w:trHeight w:val="468"/>
        </w:trPr>
        <w:tc>
          <w:tcPr>
            <w:tcW w:w="14709" w:type="dxa"/>
            <w:gridSpan w:val="5"/>
            <w:vAlign w:val="center"/>
          </w:tcPr>
          <w:p w:rsidR="00181ACF" w:rsidRPr="00137CCF" w:rsidRDefault="00181ACF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Оперативна ціль 5</w:t>
            </w:r>
            <w:r w:rsidR="00C309E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«Забезпечення рівних прав та можливостей жінок і чоловіків, запобігання та </w:t>
            </w: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  <w:t>протидія домашньому насильству та дискримінації»</w:t>
            </w:r>
          </w:p>
        </w:tc>
      </w:tr>
      <w:tr w:rsidR="00EA39F2" w:rsidRPr="00137CCF" w:rsidTr="00D9730F">
        <w:tc>
          <w:tcPr>
            <w:tcW w:w="675" w:type="dxa"/>
          </w:tcPr>
          <w:p w:rsidR="00EA39F2" w:rsidRPr="00137CCF" w:rsidRDefault="00EA39F2" w:rsidP="00137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47" w:type="dxa"/>
            <w:tcMar>
              <w:left w:w="57" w:type="dxa"/>
              <w:right w:w="57" w:type="dxa"/>
            </w:tcMar>
          </w:tcPr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 створення платформи для координації та партнерства з метою сприяння обміну знаннями та досвідом у сфері забезпечення рівних прав та можливостей жінок і чоловіків між різними адміністративними рівнями у співпраці з ключовими заінтересованими сторонами та партнерами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7C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Поширення інформації про забезпечення рівних прав та можливостей жінок і чоловіків на регіональному та місцевому рівні на спеціалізованих інформаційних ресурсах з питань децентралізації</w:t>
            </w:r>
          </w:p>
          <w:p w:rsidR="00EA39F2" w:rsidRPr="00137CCF" w:rsidRDefault="00EA39F2" w:rsidP="00137C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3" w:type="dxa"/>
            <w:tcMar>
              <w:left w:w="57" w:type="dxa"/>
              <w:right w:w="57" w:type="dxa"/>
            </w:tcMar>
          </w:tcPr>
          <w:p w:rsidR="00EA39F2" w:rsidRDefault="00EA39F2" w:rsidP="00B30E2A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соціальної політики;</w:t>
            </w:r>
          </w:p>
          <w:p w:rsidR="00EA39F2" w:rsidRDefault="00EA39F2" w:rsidP="00B30E2A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епартамент розвитку громад та територій, дорожнього, житлово-комунального господар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  <w:t>ства, містобудування та архітек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  <w:t>тури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Pr="00137C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інші структурні підрозділи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облдержадміністрації;</w:t>
            </w:r>
          </w:p>
          <w:p w:rsidR="00EA39F2" w:rsidRPr="00B30E2A" w:rsidRDefault="00EA39F2" w:rsidP="00B30E2A">
            <w:pPr>
              <w:spacing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районні державні адміністрації;</w:t>
            </w:r>
          </w:p>
          <w:p w:rsidR="00EA39F2" w:rsidRPr="00137CCF" w:rsidRDefault="00EA39F2" w:rsidP="00B30E2A">
            <w:pPr>
              <w:spacing w:line="240" w:lineRule="auto"/>
              <w:ind w:hanging="2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30E2A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560" w:type="dxa"/>
          </w:tcPr>
          <w:p w:rsidR="00EA39F2" w:rsidRPr="00137CCF" w:rsidRDefault="00EA39F2" w:rsidP="005A52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CCF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10 січня</w:t>
            </w:r>
          </w:p>
        </w:tc>
      </w:tr>
    </w:tbl>
    <w:p w:rsidR="00B551EE" w:rsidRPr="00A15E68" w:rsidRDefault="00B551EE" w:rsidP="00543CD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A0BBC" w:rsidRDefault="00EA0BBC" w:rsidP="00B163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2458" w:rsidRPr="00D229BF" w:rsidRDefault="006F2458" w:rsidP="00B163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9BF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економічного розвитку, </w:t>
      </w:r>
    </w:p>
    <w:p w:rsidR="006F2458" w:rsidRPr="00D229BF" w:rsidRDefault="006F2458" w:rsidP="00B163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9BF">
        <w:rPr>
          <w:rFonts w:ascii="Times New Roman" w:hAnsi="Times New Roman" w:cs="Times New Roman"/>
          <w:b/>
          <w:bCs/>
          <w:sz w:val="28"/>
          <w:szCs w:val="28"/>
        </w:rPr>
        <w:t>промисловості та інфраструктури облдержадміністрації</w:t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29B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C231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Сергій </w:t>
      </w:r>
      <w:r w:rsidR="00E80A1B">
        <w:rPr>
          <w:rFonts w:ascii="Times New Roman" w:hAnsi="Times New Roman" w:cs="Times New Roman"/>
          <w:b/>
          <w:bCs/>
          <w:sz w:val="28"/>
          <w:szCs w:val="28"/>
        </w:rPr>
        <w:t>ПОДОШВА</w:t>
      </w:r>
    </w:p>
    <w:sectPr w:rsidR="006F2458" w:rsidRPr="00D229BF" w:rsidSect="001E6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985" w:right="1134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779" w:rsidRDefault="00341779" w:rsidP="00FD181A">
      <w:pPr>
        <w:spacing w:line="240" w:lineRule="auto"/>
      </w:pPr>
      <w:r>
        <w:separator/>
      </w:r>
    </w:p>
  </w:endnote>
  <w:endnote w:type="continuationSeparator" w:id="0">
    <w:p w:rsidR="00341779" w:rsidRDefault="00341779" w:rsidP="00FD1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ED" w:rsidRDefault="00C309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ED" w:rsidRDefault="00C309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ED" w:rsidRDefault="00C309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779" w:rsidRDefault="00341779" w:rsidP="00FD181A">
      <w:pPr>
        <w:spacing w:line="240" w:lineRule="auto"/>
      </w:pPr>
      <w:r>
        <w:separator/>
      </w:r>
    </w:p>
  </w:footnote>
  <w:footnote w:type="continuationSeparator" w:id="0">
    <w:p w:rsidR="00341779" w:rsidRDefault="00341779" w:rsidP="00FD1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ED" w:rsidRDefault="00C309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1E6364" w:rsidRDefault="001E6364">
    <w:pPr>
      <w:pStyle w:val="a6"/>
      <w:jc w:val="center"/>
      <w:rPr>
        <w:rFonts w:ascii="Times New Roman" w:hAnsi="Times New Roman"/>
        <w:sz w:val="24"/>
        <w:szCs w:val="24"/>
      </w:rPr>
    </w:pPr>
  </w:p>
  <w:p w:rsidR="00FB1B9B" w:rsidRDefault="00FB1B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ED" w:rsidRDefault="00C309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01AD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13D"/>
    <w:rsid w:val="00001CC6"/>
    <w:rsid w:val="00003D82"/>
    <w:rsid w:val="00023B5D"/>
    <w:rsid w:val="000262E9"/>
    <w:rsid w:val="00040C24"/>
    <w:rsid w:val="00041169"/>
    <w:rsid w:val="00041C26"/>
    <w:rsid w:val="00052825"/>
    <w:rsid w:val="000537D9"/>
    <w:rsid w:val="00062A92"/>
    <w:rsid w:val="00063452"/>
    <w:rsid w:val="00093569"/>
    <w:rsid w:val="00097CD0"/>
    <w:rsid w:val="000A5117"/>
    <w:rsid w:val="000B6CB0"/>
    <w:rsid w:val="000C3A15"/>
    <w:rsid w:val="000C560D"/>
    <w:rsid w:val="000D283E"/>
    <w:rsid w:val="000D516A"/>
    <w:rsid w:val="000D67D0"/>
    <w:rsid w:val="000E5125"/>
    <w:rsid w:val="000E64B1"/>
    <w:rsid w:val="00100A0D"/>
    <w:rsid w:val="00105786"/>
    <w:rsid w:val="001077ED"/>
    <w:rsid w:val="00110AD9"/>
    <w:rsid w:val="00112E75"/>
    <w:rsid w:val="0011691C"/>
    <w:rsid w:val="00121610"/>
    <w:rsid w:val="001218C5"/>
    <w:rsid w:val="00122669"/>
    <w:rsid w:val="0013566B"/>
    <w:rsid w:val="0013665C"/>
    <w:rsid w:val="00137CCF"/>
    <w:rsid w:val="001421CA"/>
    <w:rsid w:val="001447C7"/>
    <w:rsid w:val="00152219"/>
    <w:rsid w:val="001611F7"/>
    <w:rsid w:val="00162B3F"/>
    <w:rsid w:val="001725EE"/>
    <w:rsid w:val="00174AD3"/>
    <w:rsid w:val="0017537B"/>
    <w:rsid w:val="001818B0"/>
    <w:rsid w:val="00181ACF"/>
    <w:rsid w:val="0018327C"/>
    <w:rsid w:val="001903F1"/>
    <w:rsid w:val="00195914"/>
    <w:rsid w:val="00197B41"/>
    <w:rsid w:val="001A5F80"/>
    <w:rsid w:val="001A641A"/>
    <w:rsid w:val="001A70AE"/>
    <w:rsid w:val="001B2B3F"/>
    <w:rsid w:val="001C0782"/>
    <w:rsid w:val="001D70AF"/>
    <w:rsid w:val="001E6364"/>
    <w:rsid w:val="001E646A"/>
    <w:rsid w:val="001E699C"/>
    <w:rsid w:val="001F5FAA"/>
    <w:rsid w:val="002005B7"/>
    <w:rsid w:val="00200C14"/>
    <w:rsid w:val="00224A10"/>
    <w:rsid w:val="00226439"/>
    <w:rsid w:val="00227208"/>
    <w:rsid w:val="00235C0A"/>
    <w:rsid w:val="0023710C"/>
    <w:rsid w:val="00243A22"/>
    <w:rsid w:val="00247715"/>
    <w:rsid w:val="00247CC1"/>
    <w:rsid w:val="0025306D"/>
    <w:rsid w:val="002636D6"/>
    <w:rsid w:val="00266A26"/>
    <w:rsid w:val="002722F2"/>
    <w:rsid w:val="00277C61"/>
    <w:rsid w:val="0028033C"/>
    <w:rsid w:val="0028132F"/>
    <w:rsid w:val="0028187F"/>
    <w:rsid w:val="00286472"/>
    <w:rsid w:val="00292028"/>
    <w:rsid w:val="002924DC"/>
    <w:rsid w:val="00297BEF"/>
    <w:rsid w:val="002A0E9A"/>
    <w:rsid w:val="002A19C4"/>
    <w:rsid w:val="002A2546"/>
    <w:rsid w:val="002A544F"/>
    <w:rsid w:val="002B786C"/>
    <w:rsid w:val="002B7A60"/>
    <w:rsid w:val="002C0E8D"/>
    <w:rsid w:val="002C1E09"/>
    <w:rsid w:val="002C6EA5"/>
    <w:rsid w:val="002D0DA6"/>
    <w:rsid w:val="002D2353"/>
    <w:rsid w:val="002D7F26"/>
    <w:rsid w:val="002E2F25"/>
    <w:rsid w:val="002E5223"/>
    <w:rsid w:val="002F1523"/>
    <w:rsid w:val="002F3DE4"/>
    <w:rsid w:val="002F7477"/>
    <w:rsid w:val="00303856"/>
    <w:rsid w:val="00314180"/>
    <w:rsid w:val="00316188"/>
    <w:rsid w:val="0032169C"/>
    <w:rsid w:val="00323F89"/>
    <w:rsid w:val="003305F9"/>
    <w:rsid w:val="00331C6E"/>
    <w:rsid w:val="00332609"/>
    <w:rsid w:val="00334BF2"/>
    <w:rsid w:val="00336040"/>
    <w:rsid w:val="0033642F"/>
    <w:rsid w:val="00341779"/>
    <w:rsid w:val="00351B7C"/>
    <w:rsid w:val="003568D9"/>
    <w:rsid w:val="00356C4A"/>
    <w:rsid w:val="003610B6"/>
    <w:rsid w:val="00361EF0"/>
    <w:rsid w:val="00366AF8"/>
    <w:rsid w:val="00372A24"/>
    <w:rsid w:val="0039276C"/>
    <w:rsid w:val="0039528C"/>
    <w:rsid w:val="003A4EFC"/>
    <w:rsid w:val="003B30B4"/>
    <w:rsid w:val="003D5CDF"/>
    <w:rsid w:val="003E2007"/>
    <w:rsid w:val="003E35DD"/>
    <w:rsid w:val="003E64BC"/>
    <w:rsid w:val="003E7275"/>
    <w:rsid w:val="003F0C8A"/>
    <w:rsid w:val="004022B7"/>
    <w:rsid w:val="004055BB"/>
    <w:rsid w:val="00412AEC"/>
    <w:rsid w:val="00414F1F"/>
    <w:rsid w:val="00417752"/>
    <w:rsid w:val="00417A91"/>
    <w:rsid w:val="00424C9B"/>
    <w:rsid w:val="00430A0E"/>
    <w:rsid w:val="004451A7"/>
    <w:rsid w:val="004501F3"/>
    <w:rsid w:val="00452BEE"/>
    <w:rsid w:val="00453DA9"/>
    <w:rsid w:val="00454345"/>
    <w:rsid w:val="0045469B"/>
    <w:rsid w:val="00463909"/>
    <w:rsid w:val="00470809"/>
    <w:rsid w:val="004753BC"/>
    <w:rsid w:val="0048011D"/>
    <w:rsid w:val="00494F6D"/>
    <w:rsid w:val="004A7187"/>
    <w:rsid w:val="004B1681"/>
    <w:rsid w:val="004B364D"/>
    <w:rsid w:val="004B5A41"/>
    <w:rsid w:val="004B7EE1"/>
    <w:rsid w:val="004C22C6"/>
    <w:rsid w:val="004F0579"/>
    <w:rsid w:val="004F505C"/>
    <w:rsid w:val="004F6FBC"/>
    <w:rsid w:val="004F799F"/>
    <w:rsid w:val="0050192A"/>
    <w:rsid w:val="00511CD3"/>
    <w:rsid w:val="0051406C"/>
    <w:rsid w:val="00517377"/>
    <w:rsid w:val="00523053"/>
    <w:rsid w:val="00524A3C"/>
    <w:rsid w:val="00542FC6"/>
    <w:rsid w:val="00543CDD"/>
    <w:rsid w:val="00547C13"/>
    <w:rsid w:val="005504C5"/>
    <w:rsid w:val="00553211"/>
    <w:rsid w:val="00554797"/>
    <w:rsid w:val="00561613"/>
    <w:rsid w:val="00561CA6"/>
    <w:rsid w:val="00562FBB"/>
    <w:rsid w:val="00572AE7"/>
    <w:rsid w:val="005775D7"/>
    <w:rsid w:val="00582E23"/>
    <w:rsid w:val="005A1740"/>
    <w:rsid w:val="005A1DE9"/>
    <w:rsid w:val="005B3E07"/>
    <w:rsid w:val="005B7830"/>
    <w:rsid w:val="005C121A"/>
    <w:rsid w:val="005C7ED3"/>
    <w:rsid w:val="005D1711"/>
    <w:rsid w:val="005D3BC9"/>
    <w:rsid w:val="005D6384"/>
    <w:rsid w:val="005E01EB"/>
    <w:rsid w:val="005E12A8"/>
    <w:rsid w:val="005E1435"/>
    <w:rsid w:val="005E1D5F"/>
    <w:rsid w:val="005E4BD7"/>
    <w:rsid w:val="005E706A"/>
    <w:rsid w:val="005F293F"/>
    <w:rsid w:val="005F353B"/>
    <w:rsid w:val="005F531D"/>
    <w:rsid w:val="00606DCE"/>
    <w:rsid w:val="00611A4D"/>
    <w:rsid w:val="006123FC"/>
    <w:rsid w:val="00615A8B"/>
    <w:rsid w:val="00617429"/>
    <w:rsid w:val="0061791F"/>
    <w:rsid w:val="00630F5D"/>
    <w:rsid w:val="00631C6F"/>
    <w:rsid w:val="00646295"/>
    <w:rsid w:val="00655E6D"/>
    <w:rsid w:val="00657FAB"/>
    <w:rsid w:val="00675D1C"/>
    <w:rsid w:val="00677B93"/>
    <w:rsid w:val="006902FC"/>
    <w:rsid w:val="00692591"/>
    <w:rsid w:val="006B725D"/>
    <w:rsid w:val="006C5498"/>
    <w:rsid w:val="006D5885"/>
    <w:rsid w:val="006E2180"/>
    <w:rsid w:val="006E4CCE"/>
    <w:rsid w:val="006E595A"/>
    <w:rsid w:val="006F2458"/>
    <w:rsid w:val="006F2731"/>
    <w:rsid w:val="006F2A08"/>
    <w:rsid w:val="006F4D42"/>
    <w:rsid w:val="006F65AE"/>
    <w:rsid w:val="00703F55"/>
    <w:rsid w:val="00721B65"/>
    <w:rsid w:val="0072380D"/>
    <w:rsid w:val="00726CEE"/>
    <w:rsid w:val="007305DA"/>
    <w:rsid w:val="0073215C"/>
    <w:rsid w:val="00746CBF"/>
    <w:rsid w:val="00750AF0"/>
    <w:rsid w:val="00754B8B"/>
    <w:rsid w:val="00767BE4"/>
    <w:rsid w:val="00776604"/>
    <w:rsid w:val="007807FB"/>
    <w:rsid w:val="0078444E"/>
    <w:rsid w:val="0078550E"/>
    <w:rsid w:val="00796424"/>
    <w:rsid w:val="007A0FC6"/>
    <w:rsid w:val="007B0900"/>
    <w:rsid w:val="007B7D3D"/>
    <w:rsid w:val="007D1ACC"/>
    <w:rsid w:val="007D6160"/>
    <w:rsid w:val="007D7A5A"/>
    <w:rsid w:val="007E38A4"/>
    <w:rsid w:val="007F2EDB"/>
    <w:rsid w:val="007F606C"/>
    <w:rsid w:val="007F6745"/>
    <w:rsid w:val="00800AC9"/>
    <w:rsid w:val="008052A4"/>
    <w:rsid w:val="0080571C"/>
    <w:rsid w:val="00811961"/>
    <w:rsid w:val="00811B2E"/>
    <w:rsid w:val="00826F0B"/>
    <w:rsid w:val="00833DE4"/>
    <w:rsid w:val="00836845"/>
    <w:rsid w:val="00840AA9"/>
    <w:rsid w:val="00844970"/>
    <w:rsid w:val="0084685C"/>
    <w:rsid w:val="00846B25"/>
    <w:rsid w:val="00847179"/>
    <w:rsid w:val="00857CE7"/>
    <w:rsid w:val="00880567"/>
    <w:rsid w:val="00892D57"/>
    <w:rsid w:val="00893608"/>
    <w:rsid w:val="008A198C"/>
    <w:rsid w:val="008A263E"/>
    <w:rsid w:val="008A5A4B"/>
    <w:rsid w:val="008B0511"/>
    <w:rsid w:val="008B0BD4"/>
    <w:rsid w:val="008B0D3A"/>
    <w:rsid w:val="008B571F"/>
    <w:rsid w:val="008C1026"/>
    <w:rsid w:val="008C4FA2"/>
    <w:rsid w:val="008D0821"/>
    <w:rsid w:val="008D2B1F"/>
    <w:rsid w:val="008D75C0"/>
    <w:rsid w:val="008E78FD"/>
    <w:rsid w:val="008F217E"/>
    <w:rsid w:val="008F4476"/>
    <w:rsid w:val="00904D15"/>
    <w:rsid w:val="00921095"/>
    <w:rsid w:val="00924AC5"/>
    <w:rsid w:val="00925779"/>
    <w:rsid w:val="00926C3A"/>
    <w:rsid w:val="00932508"/>
    <w:rsid w:val="00936F3B"/>
    <w:rsid w:val="00941660"/>
    <w:rsid w:val="00944BB8"/>
    <w:rsid w:val="0094609D"/>
    <w:rsid w:val="009541ED"/>
    <w:rsid w:val="009672A0"/>
    <w:rsid w:val="00972052"/>
    <w:rsid w:val="00973587"/>
    <w:rsid w:val="00977DD1"/>
    <w:rsid w:val="009848B1"/>
    <w:rsid w:val="00985D5D"/>
    <w:rsid w:val="009917A7"/>
    <w:rsid w:val="009941AD"/>
    <w:rsid w:val="009A3CEF"/>
    <w:rsid w:val="009A40A3"/>
    <w:rsid w:val="009A712D"/>
    <w:rsid w:val="009B0B71"/>
    <w:rsid w:val="009B498C"/>
    <w:rsid w:val="009B6483"/>
    <w:rsid w:val="009C1EE5"/>
    <w:rsid w:val="009E6CED"/>
    <w:rsid w:val="009F1A37"/>
    <w:rsid w:val="009F1A98"/>
    <w:rsid w:val="009F3240"/>
    <w:rsid w:val="00A02398"/>
    <w:rsid w:val="00A03996"/>
    <w:rsid w:val="00A07C29"/>
    <w:rsid w:val="00A15E68"/>
    <w:rsid w:val="00A225AE"/>
    <w:rsid w:val="00A25921"/>
    <w:rsid w:val="00A30070"/>
    <w:rsid w:val="00A34EB9"/>
    <w:rsid w:val="00A40EF5"/>
    <w:rsid w:val="00A57C9D"/>
    <w:rsid w:val="00A60C7B"/>
    <w:rsid w:val="00A6321D"/>
    <w:rsid w:val="00A65B2C"/>
    <w:rsid w:val="00A7274D"/>
    <w:rsid w:val="00A74C66"/>
    <w:rsid w:val="00A86D5A"/>
    <w:rsid w:val="00A936BD"/>
    <w:rsid w:val="00AB7EC6"/>
    <w:rsid w:val="00AC2296"/>
    <w:rsid w:val="00AC5734"/>
    <w:rsid w:val="00AC67B3"/>
    <w:rsid w:val="00AE0152"/>
    <w:rsid w:val="00AF72A4"/>
    <w:rsid w:val="00AF7A07"/>
    <w:rsid w:val="00B05FBB"/>
    <w:rsid w:val="00B11172"/>
    <w:rsid w:val="00B155EE"/>
    <w:rsid w:val="00B1633A"/>
    <w:rsid w:val="00B16C3E"/>
    <w:rsid w:val="00B27BB5"/>
    <w:rsid w:val="00B30E2A"/>
    <w:rsid w:val="00B32626"/>
    <w:rsid w:val="00B47AE7"/>
    <w:rsid w:val="00B52489"/>
    <w:rsid w:val="00B551EE"/>
    <w:rsid w:val="00B61957"/>
    <w:rsid w:val="00B633C4"/>
    <w:rsid w:val="00B64CF4"/>
    <w:rsid w:val="00B72942"/>
    <w:rsid w:val="00B850E8"/>
    <w:rsid w:val="00B85CB6"/>
    <w:rsid w:val="00B919A8"/>
    <w:rsid w:val="00B9547E"/>
    <w:rsid w:val="00BA14C3"/>
    <w:rsid w:val="00BD413D"/>
    <w:rsid w:val="00BD5AA5"/>
    <w:rsid w:val="00BD68D6"/>
    <w:rsid w:val="00BE0E98"/>
    <w:rsid w:val="00C20601"/>
    <w:rsid w:val="00C21F57"/>
    <w:rsid w:val="00C25B44"/>
    <w:rsid w:val="00C309ED"/>
    <w:rsid w:val="00C32C60"/>
    <w:rsid w:val="00C436E3"/>
    <w:rsid w:val="00C54A0A"/>
    <w:rsid w:val="00C556C1"/>
    <w:rsid w:val="00C56F07"/>
    <w:rsid w:val="00C65293"/>
    <w:rsid w:val="00C662B0"/>
    <w:rsid w:val="00C81EDB"/>
    <w:rsid w:val="00C84FBE"/>
    <w:rsid w:val="00C85E02"/>
    <w:rsid w:val="00C93E14"/>
    <w:rsid w:val="00C96A5A"/>
    <w:rsid w:val="00CB6357"/>
    <w:rsid w:val="00CB75D9"/>
    <w:rsid w:val="00CD1B0B"/>
    <w:rsid w:val="00CD5490"/>
    <w:rsid w:val="00CE1ED4"/>
    <w:rsid w:val="00CE68CB"/>
    <w:rsid w:val="00CE6C74"/>
    <w:rsid w:val="00CF6F35"/>
    <w:rsid w:val="00D051D1"/>
    <w:rsid w:val="00D14818"/>
    <w:rsid w:val="00D14A2D"/>
    <w:rsid w:val="00D229BF"/>
    <w:rsid w:val="00D36BB5"/>
    <w:rsid w:val="00D405A6"/>
    <w:rsid w:val="00D417E8"/>
    <w:rsid w:val="00D441F6"/>
    <w:rsid w:val="00D47931"/>
    <w:rsid w:val="00D615A5"/>
    <w:rsid w:val="00D651B1"/>
    <w:rsid w:val="00D71585"/>
    <w:rsid w:val="00D71D28"/>
    <w:rsid w:val="00D75B68"/>
    <w:rsid w:val="00D849A9"/>
    <w:rsid w:val="00D87CCC"/>
    <w:rsid w:val="00D9730F"/>
    <w:rsid w:val="00DA102E"/>
    <w:rsid w:val="00DA5734"/>
    <w:rsid w:val="00DA74F4"/>
    <w:rsid w:val="00DB0A9D"/>
    <w:rsid w:val="00DB3C2B"/>
    <w:rsid w:val="00DB3F48"/>
    <w:rsid w:val="00DC4917"/>
    <w:rsid w:val="00DD2BDD"/>
    <w:rsid w:val="00E21C18"/>
    <w:rsid w:val="00E23792"/>
    <w:rsid w:val="00E40909"/>
    <w:rsid w:val="00E44B45"/>
    <w:rsid w:val="00E52831"/>
    <w:rsid w:val="00E52C87"/>
    <w:rsid w:val="00E5536C"/>
    <w:rsid w:val="00E56F00"/>
    <w:rsid w:val="00E75F59"/>
    <w:rsid w:val="00E774E3"/>
    <w:rsid w:val="00E800CC"/>
    <w:rsid w:val="00E80A1B"/>
    <w:rsid w:val="00E921A5"/>
    <w:rsid w:val="00E92519"/>
    <w:rsid w:val="00E929C2"/>
    <w:rsid w:val="00E9575B"/>
    <w:rsid w:val="00EA02A6"/>
    <w:rsid w:val="00EA0968"/>
    <w:rsid w:val="00EA0BBC"/>
    <w:rsid w:val="00EA2B06"/>
    <w:rsid w:val="00EA39F2"/>
    <w:rsid w:val="00EA4A23"/>
    <w:rsid w:val="00EB57D8"/>
    <w:rsid w:val="00EB63FC"/>
    <w:rsid w:val="00EB7A2F"/>
    <w:rsid w:val="00EC2315"/>
    <w:rsid w:val="00EF7CED"/>
    <w:rsid w:val="00F004BF"/>
    <w:rsid w:val="00F136FD"/>
    <w:rsid w:val="00F17F3A"/>
    <w:rsid w:val="00F217AC"/>
    <w:rsid w:val="00F23298"/>
    <w:rsid w:val="00F31913"/>
    <w:rsid w:val="00F42D4F"/>
    <w:rsid w:val="00F440FB"/>
    <w:rsid w:val="00F553EC"/>
    <w:rsid w:val="00F72DAF"/>
    <w:rsid w:val="00F75A13"/>
    <w:rsid w:val="00F82BD7"/>
    <w:rsid w:val="00F82C9A"/>
    <w:rsid w:val="00F838E4"/>
    <w:rsid w:val="00F8716F"/>
    <w:rsid w:val="00F95A18"/>
    <w:rsid w:val="00F97875"/>
    <w:rsid w:val="00FA04C4"/>
    <w:rsid w:val="00FA4907"/>
    <w:rsid w:val="00FB1B9B"/>
    <w:rsid w:val="00FB46CD"/>
    <w:rsid w:val="00FB7607"/>
    <w:rsid w:val="00FC15E0"/>
    <w:rsid w:val="00FC535C"/>
    <w:rsid w:val="00FD071A"/>
    <w:rsid w:val="00FD181A"/>
    <w:rsid w:val="00FD2055"/>
    <w:rsid w:val="00FD5469"/>
    <w:rsid w:val="00FE4629"/>
    <w:rsid w:val="00FE62A3"/>
    <w:rsid w:val="00FF1C1A"/>
    <w:rsid w:val="00FF2677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87DCE01F-E902-4D88-9707-5FE521FC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8C5"/>
    <w:pPr>
      <w:spacing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locked/>
    <w:rsid w:val="002D2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1E699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uiPriority w:val="99"/>
    <w:rsid w:val="0028187F"/>
  </w:style>
  <w:style w:type="character" w:styleId="a5">
    <w:name w:val="Hyperlink"/>
    <w:uiPriority w:val="99"/>
    <w:semiHidden/>
    <w:rsid w:val="0028187F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FD181A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7">
    <w:name w:val="Верхній колонтитул Знак"/>
    <w:link w:val="a6"/>
    <w:uiPriority w:val="99"/>
    <w:locked/>
    <w:rsid w:val="00FD181A"/>
    <w:rPr>
      <w:lang w:val="uk-UA"/>
    </w:rPr>
  </w:style>
  <w:style w:type="paragraph" w:styleId="a8">
    <w:name w:val="footer"/>
    <w:basedOn w:val="a0"/>
    <w:link w:val="a9"/>
    <w:uiPriority w:val="99"/>
    <w:rsid w:val="00FD181A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Нижній колонтитул Знак"/>
    <w:link w:val="a8"/>
    <w:uiPriority w:val="99"/>
    <w:locked/>
    <w:rsid w:val="00FD181A"/>
    <w:rPr>
      <w:lang w:val="uk-UA"/>
    </w:rPr>
  </w:style>
  <w:style w:type="paragraph" w:styleId="aa">
    <w:name w:val="Balloon Text"/>
    <w:basedOn w:val="a0"/>
    <w:link w:val="ab"/>
    <w:uiPriority w:val="99"/>
    <w:semiHidden/>
    <w:rsid w:val="00110AD9"/>
    <w:rPr>
      <w:rFonts w:ascii="Times New Roman" w:hAnsi="Times New Roman" w:cs="Times New Roman"/>
      <w:sz w:val="2"/>
      <w:szCs w:val="2"/>
    </w:rPr>
  </w:style>
  <w:style w:type="character" w:customStyle="1" w:styleId="ab">
    <w:name w:val="Текст у виносці Знак"/>
    <w:link w:val="aa"/>
    <w:uiPriority w:val="99"/>
    <w:semiHidden/>
    <w:locked/>
    <w:rsid w:val="00972052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0">
    <w:name w:val="Заголовок 1 Знак"/>
    <w:link w:val="1"/>
    <w:uiPriority w:val="9"/>
    <w:rsid w:val="002D23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">
    <w:name w:val="List Bullet"/>
    <w:basedOn w:val="a0"/>
    <w:uiPriority w:val="99"/>
    <w:unhideWhenUsed/>
    <w:rsid w:val="0024771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9E82D-B759-4488-BE3A-5D2C4FD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9779</Words>
  <Characters>5575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 заходів</vt:lpstr>
      <vt:lpstr>План заходів</vt:lpstr>
    </vt:vector>
  </TitlesOfParts>
  <Company>Microsoft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заходів</dc:title>
  <dc:subject/>
  <dc:creator>Admin</dc:creator>
  <cp:keywords/>
  <dc:description/>
  <cp:lastModifiedBy>user</cp:lastModifiedBy>
  <cp:revision>3</cp:revision>
  <cp:lastPrinted>2021-07-16T13:25:00Z</cp:lastPrinted>
  <dcterms:created xsi:type="dcterms:W3CDTF">2021-08-06T13:32:00Z</dcterms:created>
  <dcterms:modified xsi:type="dcterms:W3CDTF">2021-08-06T17:04:00Z</dcterms:modified>
</cp:coreProperties>
</file>