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468E" w14:textId="77C0A55F" w:rsidR="00B245A0" w:rsidRPr="00E47BA6" w:rsidRDefault="005C09C2" w:rsidP="008124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BA6">
        <w:rPr>
          <w:rFonts w:ascii="Times New Roman" w:hAnsi="Times New Roman" w:cs="Times New Roman"/>
          <w:b/>
          <w:sz w:val="28"/>
          <w:szCs w:val="28"/>
        </w:rPr>
        <w:t>Звіт</w:t>
      </w:r>
      <w:r w:rsidR="00382F03" w:rsidRPr="00E47BA6">
        <w:rPr>
          <w:rFonts w:ascii="Times New Roman" w:hAnsi="Times New Roman" w:cs="Times New Roman"/>
          <w:b/>
          <w:sz w:val="28"/>
          <w:szCs w:val="28"/>
        </w:rPr>
        <w:t xml:space="preserve"> про роботу спостережної комісії при Івано-Франківській обласній державній адміністрації за 202</w:t>
      </w:r>
      <w:r w:rsidR="00E47BA6" w:rsidRPr="00E47BA6">
        <w:rPr>
          <w:rFonts w:ascii="Times New Roman" w:hAnsi="Times New Roman" w:cs="Times New Roman"/>
          <w:b/>
          <w:sz w:val="28"/>
          <w:szCs w:val="28"/>
        </w:rPr>
        <w:t>5</w:t>
      </w:r>
      <w:r w:rsidR="00382F03" w:rsidRPr="00E47BA6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1686667B" w14:textId="77777777" w:rsidR="0062088F" w:rsidRPr="00E47BA6" w:rsidRDefault="0062088F" w:rsidP="00812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ABB495" w14:textId="28170B22" w:rsidR="0062088F" w:rsidRPr="00E47BA6" w:rsidRDefault="0062088F" w:rsidP="006208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BA6">
        <w:rPr>
          <w:rFonts w:ascii="Times New Roman" w:hAnsi="Times New Roman" w:cs="Times New Roman"/>
          <w:sz w:val="28"/>
          <w:szCs w:val="28"/>
        </w:rPr>
        <w:t>Відповідно до Положення про спостережну комісію при Івано-Франківській обласній державній адміністрації, затвердженого розпорядженням Івано-Франківської обласної військової адміністрації від 13.01.2023 №</w:t>
      </w:r>
      <w:r w:rsidR="005E037C">
        <w:rPr>
          <w:rFonts w:ascii="Times New Roman" w:hAnsi="Times New Roman" w:cs="Times New Roman"/>
          <w:sz w:val="28"/>
          <w:szCs w:val="28"/>
        </w:rPr>
        <w:t>  </w:t>
      </w:r>
      <w:r w:rsidRPr="00E47BA6">
        <w:rPr>
          <w:rFonts w:ascii="Times New Roman" w:hAnsi="Times New Roman" w:cs="Times New Roman"/>
          <w:sz w:val="28"/>
          <w:szCs w:val="28"/>
        </w:rPr>
        <w:t>12</w:t>
      </w:r>
      <w:r w:rsidR="00E47BA6" w:rsidRPr="00E47BA6">
        <w:rPr>
          <w:rFonts w:ascii="Times New Roman" w:hAnsi="Times New Roman" w:cs="Times New Roman"/>
          <w:sz w:val="28"/>
          <w:szCs w:val="28"/>
        </w:rPr>
        <w:t xml:space="preserve"> </w:t>
      </w:r>
      <w:r w:rsidR="00E47BA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47BA6" w:rsidRPr="00E47BA6">
        <w:rPr>
          <w:rFonts w:ascii="Times New Roman" w:hAnsi="Times New Roman" w:cs="Times New Roman"/>
          <w:sz w:val="28"/>
          <w:szCs w:val="28"/>
        </w:rPr>
        <w:t>(зі змінами)</w:t>
      </w:r>
      <w:r w:rsidRPr="00E47BA6">
        <w:rPr>
          <w:rFonts w:ascii="Times New Roman" w:hAnsi="Times New Roman" w:cs="Times New Roman"/>
          <w:sz w:val="28"/>
          <w:szCs w:val="28"/>
        </w:rPr>
        <w:t xml:space="preserve">, спостережна комісія при Івано-Франківській обласній державній адміністрації (далі – Комісія) здійснює громадський контроль за дотриманням прав, основоположних свобод та інтересів засуджених під час виконання кримінальних покарань в установах виконання покарань у взаємодії з громадськими об’єднаннями.   </w:t>
      </w:r>
    </w:p>
    <w:p w14:paraId="1E45DBC6" w14:textId="45A50A95" w:rsidR="0086075F" w:rsidRPr="00E47BA6" w:rsidRDefault="0086075F" w:rsidP="006208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BA6">
        <w:rPr>
          <w:rFonts w:ascii="Times New Roman" w:hAnsi="Times New Roman" w:cs="Times New Roman"/>
          <w:sz w:val="28"/>
          <w:szCs w:val="28"/>
        </w:rPr>
        <w:t>Комісія у своїй діяльності керується Конституцією України, Кримінально-виконавчим кодексом України, законами України «Про місцеві державні адміністрації», «Про соціальну адаптацію осіб, які відбувають чи відбули покарання у виді обмеження волі або позбавлення волі на певний строк», іншими нормативно-правовими актами, а також Положенням</w:t>
      </w:r>
      <w:r w:rsidR="008B4FDF" w:rsidRPr="00E47BA6">
        <w:rPr>
          <w:rFonts w:ascii="Times New Roman" w:hAnsi="Times New Roman" w:cs="Times New Roman"/>
          <w:sz w:val="28"/>
          <w:szCs w:val="28"/>
        </w:rPr>
        <w:t xml:space="preserve"> про спостережну комісію при Івано-Франківській обласній державній адміністрації</w:t>
      </w:r>
      <w:r w:rsidRPr="00E47B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0CEAA8" w14:textId="77777777" w:rsidR="0086075F" w:rsidRPr="00E47BA6" w:rsidRDefault="0086075F" w:rsidP="006208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BA6">
        <w:rPr>
          <w:rFonts w:ascii="Times New Roman" w:hAnsi="Times New Roman" w:cs="Times New Roman"/>
          <w:sz w:val="28"/>
          <w:szCs w:val="28"/>
        </w:rPr>
        <w:t>Діяльність Комісії базується на принципах гласності, демократичності, добровільності, відкритості, прозорості та звітності.</w:t>
      </w:r>
    </w:p>
    <w:p w14:paraId="7F9323EA" w14:textId="77777777" w:rsidR="001970BC" w:rsidRPr="00E47BA6" w:rsidRDefault="001970BC" w:rsidP="006208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BA6">
        <w:rPr>
          <w:rFonts w:ascii="Times New Roman" w:hAnsi="Times New Roman" w:cs="Times New Roman"/>
          <w:sz w:val="28"/>
          <w:szCs w:val="28"/>
        </w:rPr>
        <w:t xml:space="preserve">Організаційною формою роботи </w:t>
      </w:r>
      <w:r w:rsidR="005B710F" w:rsidRPr="00E47BA6">
        <w:rPr>
          <w:rFonts w:ascii="Times New Roman" w:hAnsi="Times New Roman" w:cs="Times New Roman"/>
          <w:sz w:val="28"/>
          <w:szCs w:val="28"/>
        </w:rPr>
        <w:t>Комісії</w:t>
      </w:r>
      <w:r w:rsidRPr="00E47BA6">
        <w:rPr>
          <w:rFonts w:ascii="Times New Roman" w:hAnsi="Times New Roman" w:cs="Times New Roman"/>
          <w:sz w:val="28"/>
          <w:szCs w:val="28"/>
        </w:rPr>
        <w:t xml:space="preserve"> є засідання, які проводяться за потреби, але не рідше ніж один раз на квартал. </w:t>
      </w:r>
    </w:p>
    <w:p w14:paraId="771C5AA8" w14:textId="15CEC83C" w:rsidR="00E47BA6" w:rsidRDefault="00660637" w:rsidP="00E47B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BA6">
        <w:rPr>
          <w:rFonts w:ascii="Times New Roman" w:hAnsi="Times New Roman" w:cs="Times New Roman"/>
          <w:sz w:val="28"/>
          <w:szCs w:val="28"/>
        </w:rPr>
        <w:t xml:space="preserve">За </w:t>
      </w:r>
      <w:r w:rsidR="00410EC3" w:rsidRPr="00E47BA6">
        <w:rPr>
          <w:rFonts w:ascii="Times New Roman" w:hAnsi="Times New Roman" w:cs="Times New Roman"/>
          <w:sz w:val="28"/>
          <w:szCs w:val="28"/>
        </w:rPr>
        <w:t>202</w:t>
      </w:r>
      <w:r w:rsidR="00E47BA6">
        <w:rPr>
          <w:rFonts w:ascii="Times New Roman" w:hAnsi="Times New Roman" w:cs="Times New Roman"/>
          <w:sz w:val="28"/>
          <w:szCs w:val="28"/>
        </w:rPr>
        <w:t>5</w:t>
      </w:r>
      <w:r w:rsidR="00611C3F" w:rsidRPr="00E47BA6">
        <w:rPr>
          <w:rFonts w:ascii="Times New Roman" w:hAnsi="Times New Roman" w:cs="Times New Roman"/>
          <w:sz w:val="28"/>
          <w:szCs w:val="28"/>
        </w:rPr>
        <w:t xml:space="preserve"> рік</w:t>
      </w:r>
      <w:r w:rsidR="001970BC" w:rsidRPr="00E47BA6">
        <w:rPr>
          <w:rFonts w:ascii="Times New Roman" w:hAnsi="Times New Roman" w:cs="Times New Roman"/>
          <w:sz w:val="28"/>
          <w:szCs w:val="28"/>
        </w:rPr>
        <w:t xml:space="preserve"> </w:t>
      </w:r>
      <w:r w:rsidR="0086075F" w:rsidRPr="00E47BA6">
        <w:rPr>
          <w:rFonts w:ascii="Times New Roman" w:hAnsi="Times New Roman" w:cs="Times New Roman"/>
          <w:sz w:val="28"/>
          <w:szCs w:val="28"/>
        </w:rPr>
        <w:t>К</w:t>
      </w:r>
      <w:r w:rsidR="001970BC" w:rsidRPr="00E47BA6">
        <w:rPr>
          <w:rFonts w:ascii="Times New Roman" w:hAnsi="Times New Roman" w:cs="Times New Roman"/>
          <w:sz w:val="28"/>
          <w:szCs w:val="28"/>
        </w:rPr>
        <w:t xml:space="preserve">омісією проведено </w:t>
      </w:r>
      <w:r w:rsidR="00410EC3" w:rsidRPr="00E47BA6">
        <w:rPr>
          <w:rFonts w:ascii="Times New Roman" w:hAnsi="Times New Roman" w:cs="Times New Roman"/>
          <w:sz w:val="28"/>
          <w:szCs w:val="28"/>
        </w:rPr>
        <w:t>4</w:t>
      </w:r>
      <w:r w:rsidR="001970BC" w:rsidRPr="00E47BA6">
        <w:rPr>
          <w:rFonts w:ascii="Times New Roman" w:hAnsi="Times New Roman" w:cs="Times New Roman"/>
          <w:sz w:val="28"/>
          <w:szCs w:val="28"/>
        </w:rPr>
        <w:t xml:space="preserve"> засідання, на яких розглянуто ряд  питань</w:t>
      </w:r>
      <w:r w:rsidRPr="00E47BA6">
        <w:rPr>
          <w:rFonts w:ascii="Times New Roman" w:hAnsi="Times New Roman" w:cs="Times New Roman"/>
          <w:sz w:val="28"/>
          <w:szCs w:val="28"/>
        </w:rPr>
        <w:t>,</w:t>
      </w:r>
      <w:r w:rsidR="0086075F" w:rsidRPr="00E47BA6">
        <w:rPr>
          <w:rFonts w:ascii="Times New Roman" w:hAnsi="Times New Roman" w:cs="Times New Roman"/>
          <w:sz w:val="28"/>
          <w:szCs w:val="28"/>
        </w:rPr>
        <w:t xml:space="preserve"> що належать до повноважень К</w:t>
      </w:r>
      <w:r w:rsidRPr="00E47BA6">
        <w:rPr>
          <w:rFonts w:ascii="Times New Roman" w:hAnsi="Times New Roman" w:cs="Times New Roman"/>
          <w:sz w:val="28"/>
          <w:szCs w:val="28"/>
        </w:rPr>
        <w:t>омісії. П</w:t>
      </w:r>
      <w:r w:rsidR="001970BC" w:rsidRPr="00E47BA6">
        <w:rPr>
          <w:rFonts w:ascii="Times New Roman" w:hAnsi="Times New Roman" w:cs="Times New Roman"/>
          <w:sz w:val="28"/>
          <w:szCs w:val="28"/>
        </w:rPr>
        <w:t>итання</w:t>
      </w:r>
      <w:r w:rsidRPr="00E47BA6">
        <w:rPr>
          <w:rFonts w:ascii="Times New Roman" w:hAnsi="Times New Roman" w:cs="Times New Roman"/>
          <w:sz w:val="28"/>
          <w:szCs w:val="28"/>
        </w:rPr>
        <w:t xml:space="preserve"> були</w:t>
      </w:r>
      <w:r w:rsidR="001970BC" w:rsidRPr="00E47BA6">
        <w:rPr>
          <w:rFonts w:ascii="Times New Roman" w:hAnsi="Times New Roman" w:cs="Times New Roman"/>
          <w:sz w:val="28"/>
          <w:szCs w:val="28"/>
        </w:rPr>
        <w:t xml:space="preserve"> ретельно вивчені та опрацьовані членами </w:t>
      </w:r>
      <w:r w:rsidR="005B710F" w:rsidRPr="00E47BA6">
        <w:rPr>
          <w:rFonts w:ascii="Times New Roman" w:hAnsi="Times New Roman" w:cs="Times New Roman"/>
          <w:sz w:val="28"/>
          <w:szCs w:val="28"/>
        </w:rPr>
        <w:t>К</w:t>
      </w:r>
      <w:r w:rsidR="001970BC" w:rsidRPr="00E47BA6">
        <w:rPr>
          <w:rFonts w:ascii="Times New Roman" w:hAnsi="Times New Roman" w:cs="Times New Roman"/>
          <w:sz w:val="28"/>
          <w:szCs w:val="28"/>
        </w:rPr>
        <w:t>омісії</w:t>
      </w:r>
      <w:r w:rsidR="00410EC3" w:rsidRPr="00E47BA6">
        <w:rPr>
          <w:rFonts w:ascii="Times New Roman" w:hAnsi="Times New Roman" w:cs="Times New Roman"/>
          <w:sz w:val="28"/>
          <w:szCs w:val="28"/>
        </w:rPr>
        <w:t xml:space="preserve"> та запрошеними учасниками на засіданнях</w:t>
      </w:r>
      <w:r w:rsidR="001970BC" w:rsidRPr="00E47BA6">
        <w:rPr>
          <w:rFonts w:ascii="Times New Roman" w:hAnsi="Times New Roman" w:cs="Times New Roman"/>
          <w:sz w:val="28"/>
          <w:szCs w:val="28"/>
        </w:rPr>
        <w:t>.</w:t>
      </w:r>
    </w:p>
    <w:p w14:paraId="65870C8F" w14:textId="63EEBE4A" w:rsidR="00E47BA6" w:rsidRPr="00E47BA6" w:rsidRDefault="00E47BA6" w:rsidP="00E47B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BA6">
        <w:rPr>
          <w:rFonts w:ascii="Times New Roman" w:hAnsi="Times New Roman" w:cs="Times New Roman"/>
          <w:sz w:val="28"/>
          <w:szCs w:val="28"/>
        </w:rPr>
        <w:t>На засіданнях Комісії системно розглядалися:</w:t>
      </w:r>
    </w:p>
    <w:p w14:paraId="6EF00CD1" w14:textId="590712F8" w:rsidR="00E47BA6" w:rsidRPr="00E47BA6" w:rsidRDefault="00E47BA6" w:rsidP="00E47B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BA6">
        <w:rPr>
          <w:rFonts w:ascii="Times New Roman" w:hAnsi="Times New Roman" w:cs="Times New Roman"/>
          <w:sz w:val="28"/>
          <w:szCs w:val="28"/>
        </w:rPr>
        <w:t>питання дотримання прав засуджених;</w:t>
      </w:r>
    </w:p>
    <w:p w14:paraId="521DC2CE" w14:textId="7F6F981F" w:rsidR="00E47BA6" w:rsidRPr="00E47BA6" w:rsidRDefault="00E47BA6" w:rsidP="00E47B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BA6">
        <w:rPr>
          <w:rFonts w:ascii="Times New Roman" w:hAnsi="Times New Roman" w:cs="Times New Roman"/>
          <w:sz w:val="28"/>
          <w:szCs w:val="28"/>
        </w:rPr>
        <w:t>практичні аспекти застосування змін кримінально-виконавчого законодавства;</w:t>
      </w:r>
    </w:p>
    <w:p w14:paraId="2942EDC0" w14:textId="772BC9E8" w:rsidR="00E47BA6" w:rsidRPr="00E47BA6" w:rsidRDefault="00E47BA6" w:rsidP="00E47B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BA6">
        <w:rPr>
          <w:rFonts w:ascii="Times New Roman" w:hAnsi="Times New Roman" w:cs="Times New Roman"/>
          <w:sz w:val="28"/>
          <w:szCs w:val="28"/>
        </w:rPr>
        <w:t>результати діяльності спостережних комісій, утворених при Івано-Франківській та Коломийській районних державних адміністраціях;</w:t>
      </w:r>
    </w:p>
    <w:p w14:paraId="46F43AF4" w14:textId="65EDB1CE" w:rsidR="00E47BA6" w:rsidRPr="00E47BA6" w:rsidRDefault="00E47BA6" w:rsidP="00E47B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BA6">
        <w:rPr>
          <w:rFonts w:ascii="Times New Roman" w:hAnsi="Times New Roman" w:cs="Times New Roman"/>
          <w:sz w:val="28"/>
          <w:szCs w:val="28"/>
        </w:rPr>
        <w:t>проблемні питання матеріально-технічного забезпечення установ виконання покарань;</w:t>
      </w:r>
    </w:p>
    <w:p w14:paraId="7F1213F4" w14:textId="0C47C158" w:rsidR="00E47BA6" w:rsidRPr="00E47BA6" w:rsidRDefault="00E47BA6" w:rsidP="00E47B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BA6">
        <w:rPr>
          <w:rFonts w:ascii="Times New Roman" w:hAnsi="Times New Roman" w:cs="Times New Roman"/>
          <w:sz w:val="28"/>
          <w:szCs w:val="28"/>
        </w:rPr>
        <w:t>питання ресоціалізації засуджених, зокрема їх залучення до праці та професійного навчання</w:t>
      </w:r>
      <w:r w:rsidR="005E037C">
        <w:rPr>
          <w:rFonts w:ascii="Times New Roman" w:hAnsi="Times New Roman" w:cs="Times New Roman"/>
          <w:sz w:val="28"/>
          <w:szCs w:val="28"/>
        </w:rPr>
        <w:t>.</w:t>
      </w:r>
    </w:p>
    <w:p w14:paraId="087F7992" w14:textId="3A587EB6" w:rsidR="00611C3F" w:rsidRPr="00E47BA6" w:rsidRDefault="00611C3F" w:rsidP="006208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BA6">
        <w:rPr>
          <w:rFonts w:ascii="Times New Roman" w:hAnsi="Times New Roman" w:cs="Times New Roman"/>
          <w:sz w:val="28"/>
          <w:szCs w:val="28"/>
        </w:rPr>
        <w:t xml:space="preserve">Окрім того, </w:t>
      </w:r>
      <w:r w:rsidR="005E037C">
        <w:rPr>
          <w:rFonts w:ascii="Times New Roman" w:hAnsi="Times New Roman" w:cs="Times New Roman"/>
          <w:sz w:val="28"/>
          <w:szCs w:val="28"/>
        </w:rPr>
        <w:t>К</w:t>
      </w:r>
      <w:r w:rsidRPr="00E47BA6">
        <w:rPr>
          <w:rFonts w:ascii="Times New Roman" w:hAnsi="Times New Roman" w:cs="Times New Roman"/>
          <w:sz w:val="28"/>
          <w:szCs w:val="28"/>
        </w:rPr>
        <w:t>омісією здійснювалося надання методичних рекомендацій спостережним комісіям, що утворені при райдержадміністраціях, на засіданнях були обговорені організаційні питання щодо роботи спостережних комісій, окреслено пріоритетні напрям</w:t>
      </w:r>
      <w:r w:rsidR="005E037C">
        <w:rPr>
          <w:rFonts w:ascii="Times New Roman" w:hAnsi="Times New Roman" w:cs="Times New Roman"/>
          <w:sz w:val="28"/>
          <w:szCs w:val="28"/>
        </w:rPr>
        <w:t>и</w:t>
      </w:r>
      <w:r w:rsidRPr="00E47BA6">
        <w:rPr>
          <w:rFonts w:ascii="Times New Roman" w:hAnsi="Times New Roman" w:cs="Times New Roman"/>
          <w:sz w:val="28"/>
          <w:szCs w:val="28"/>
        </w:rPr>
        <w:t xml:space="preserve"> роботи, налагоджено співпрацю та координацію в роботі.</w:t>
      </w:r>
    </w:p>
    <w:p w14:paraId="1D679907" w14:textId="6A6C4BAB" w:rsidR="003E51A7" w:rsidRDefault="00611C3F" w:rsidP="006208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BA6">
        <w:rPr>
          <w:rFonts w:ascii="Times New Roman" w:hAnsi="Times New Roman" w:cs="Times New Roman"/>
          <w:sz w:val="28"/>
          <w:szCs w:val="28"/>
        </w:rPr>
        <w:t>Зокрема,</w:t>
      </w:r>
      <w:r w:rsidR="0086075F" w:rsidRPr="00E47BA6">
        <w:rPr>
          <w:rFonts w:ascii="Times New Roman" w:hAnsi="Times New Roman" w:cs="Times New Roman"/>
          <w:sz w:val="28"/>
          <w:szCs w:val="28"/>
        </w:rPr>
        <w:t xml:space="preserve"> налагоджена робота та співпраця </w:t>
      </w:r>
      <w:r w:rsidR="00660637" w:rsidRPr="00E47BA6">
        <w:rPr>
          <w:rFonts w:ascii="Times New Roman" w:hAnsi="Times New Roman" w:cs="Times New Roman"/>
          <w:sz w:val="28"/>
          <w:szCs w:val="28"/>
        </w:rPr>
        <w:t xml:space="preserve">із </w:t>
      </w:r>
      <w:r w:rsidR="0086075F" w:rsidRPr="00E47BA6">
        <w:rPr>
          <w:rFonts w:ascii="Times New Roman" w:hAnsi="Times New Roman" w:cs="Times New Roman"/>
          <w:sz w:val="28"/>
          <w:szCs w:val="28"/>
        </w:rPr>
        <w:t xml:space="preserve">установами виконання покарань, </w:t>
      </w:r>
      <w:r w:rsidR="008B4FDF" w:rsidRPr="00E47BA6">
        <w:rPr>
          <w:rFonts w:ascii="Times New Roman" w:hAnsi="Times New Roman" w:cs="Times New Roman"/>
          <w:sz w:val="28"/>
          <w:szCs w:val="28"/>
        </w:rPr>
        <w:t>що розташовані на території області,</w:t>
      </w:r>
      <w:r w:rsidR="00410EC3" w:rsidRPr="00E47BA6">
        <w:rPr>
          <w:rFonts w:ascii="Times New Roman" w:hAnsi="Times New Roman" w:cs="Times New Roman"/>
          <w:sz w:val="28"/>
          <w:szCs w:val="28"/>
        </w:rPr>
        <w:t xml:space="preserve"> </w:t>
      </w:r>
      <w:r w:rsidRPr="00E47BA6">
        <w:rPr>
          <w:rFonts w:ascii="Times New Roman" w:hAnsi="Times New Roman" w:cs="Times New Roman"/>
          <w:sz w:val="28"/>
          <w:szCs w:val="28"/>
        </w:rPr>
        <w:t>а саме</w:t>
      </w:r>
      <w:r w:rsidR="00410EC3" w:rsidRPr="00E47BA6">
        <w:rPr>
          <w:rFonts w:ascii="Times New Roman" w:hAnsi="Times New Roman" w:cs="Times New Roman"/>
          <w:sz w:val="28"/>
          <w:szCs w:val="28"/>
        </w:rPr>
        <w:t xml:space="preserve"> з Державною установою «Івано-Франківська установа виконання покарань (№</w:t>
      </w:r>
      <w:r w:rsidR="005E037C">
        <w:rPr>
          <w:rFonts w:ascii="Times New Roman" w:hAnsi="Times New Roman" w:cs="Times New Roman"/>
          <w:sz w:val="28"/>
          <w:szCs w:val="28"/>
        </w:rPr>
        <w:t> </w:t>
      </w:r>
      <w:r w:rsidR="00410EC3" w:rsidRPr="00E47BA6">
        <w:rPr>
          <w:rFonts w:ascii="Times New Roman" w:hAnsi="Times New Roman" w:cs="Times New Roman"/>
          <w:sz w:val="28"/>
          <w:szCs w:val="28"/>
        </w:rPr>
        <w:t xml:space="preserve">12)», Державною установою «Коломийська виправна колонія (№ </w:t>
      </w:r>
      <w:r w:rsidR="005E037C">
        <w:rPr>
          <w:rFonts w:ascii="Times New Roman" w:hAnsi="Times New Roman" w:cs="Times New Roman"/>
          <w:sz w:val="28"/>
          <w:szCs w:val="28"/>
        </w:rPr>
        <w:t> </w:t>
      </w:r>
      <w:r w:rsidR="00410EC3" w:rsidRPr="00E47BA6">
        <w:rPr>
          <w:rFonts w:ascii="Times New Roman" w:hAnsi="Times New Roman" w:cs="Times New Roman"/>
          <w:sz w:val="28"/>
          <w:szCs w:val="28"/>
        </w:rPr>
        <w:t>41)»,</w:t>
      </w:r>
      <w:r w:rsidR="008B4FDF" w:rsidRPr="00E47BA6">
        <w:rPr>
          <w:rFonts w:ascii="Times New Roman" w:hAnsi="Times New Roman" w:cs="Times New Roman"/>
          <w:sz w:val="28"/>
          <w:szCs w:val="28"/>
        </w:rPr>
        <w:t xml:space="preserve"> </w:t>
      </w:r>
      <w:r w:rsidR="00382F03" w:rsidRPr="00E47BA6">
        <w:rPr>
          <w:rFonts w:ascii="Times New Roman" w:hAnsi="Times New Roman" w:cs="Times New Roman"/>
          <w:sz w:val="28"/>
          <w:szCs w:val="28"/>
        </w:rPr>
        <w:t xml:space="preserve">філією </w:t>
      </w:r>
      <w:r w:rsidR="00410EC3" w:rsidRPr="00E47BA6">
        <w:rPr>
          <w:rFonts w:ascii="Times New Roman" w:hAnsi="Times New Roman" w:cs="Times New Roman"/>
          <w:sz w:val="28"/>
          <w:szCs w:val="28"/>
        </w:rPr>
        <w:t>Д</w:t>
      </w:r>
      <w:r w:rsidR="00382F03" w:rsidRPr="00E47BA6">
        <w:rPr>
          <w:rFonts w:ascii="Times New Roman" w:hAnsi="Times New Roman" w:cs="Times New Roman"/>
          <w:sz w:val="28"/>
          <w:szCs w:val="28"/>
        </w:rPr>
        <w:t>ержавної установи «Центр пробації» в Івано-Франківській області</w:t>
      </w:r>
      <w:r w:rsidRPr="00E47BA6">
        <w:rPr>
          <w:rFonts w:ascii="Times New Roman" w:hAnsi="Times New Roman" w:cs="Times New Roman"/>
          <w:sz w:val="28"/>
          <w:szCs w:val="28"/>
        </w:rPr>
        <w:t xml:space="preserve"> та </w:t>
      </w:r>
      <w:r w:rsidR="0086075F" w:rsidRPr="00E47BA6">
        <w:rPr>
          <w:rFonts w:ascii="Times New Roman" w:hAnsi="Times New Roman" w:cs="Times New Roman"/>
          <w:sz w:val="28"/>
          <w:szCs w:val="28"/>
        </w:rPr>
        <w:t>спостережними комісіями, утвор</w:t>
      </w:r>
      <w:r w:rsidRPr="00E47BA6">
        <w:rPr>
          <w:rFonts w:ascii="Times New Roman" w:hAnsi="Times New Roman" w:cs="Times New Roman"/>
          <w:sz w:val="28"/>
          <w:szCs w:val="28"/>
        </w:rPr>
        <w:t>еними при райдержадміністраціях.</w:t>
      </w:r>
    </w:p>
    <w:p w14:paraId="35341F1A" w14:textId="75DA9120" w:rsidR="00E47BA6" w:rsidRDefault="00E47BA6" w:rsidP="00E47B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BA6">
        <w:rPr>
          <w:rFonts w:ascii="Times New Roman" w:hAnsi="Times New Roman" w:cs="Times New Roman"/>
          <w:sz w:val="28"/>
          <w:szCs w:val="28"/>
        </w:rPr>
        <w:lastRenderedPageBreak/>
        <w:t>Упродовж року</w:t>
      </w:r>
      <w:r w:rsidR="005E037C">
        <w:rPr>
          <w:rFonts w:ascii="Times New Roman" w:hAnsi="Times New Roman" w:cs="Times New Roman"/>
          <w:sz w:val="28"/>
          <w:szCs w:val="28"/>
        </w:rPr>
        <w:t xml:space="preserve"> К</w:t>
      </w:r>
      <w:r w:rsidRPr="00E47BA6">
        <w:rPr>
          <w:rFonts w:ascii="Times New Roman" w:hAnsi="Times New Roman" w:cs="Times New Roman"/>
          <w:sz w:val="28"/>
          <w:szCs w:val="28"/>
        </w:rPr>
        <w:t>омісією розглядалися питання імплементації змін до кримінально-виконавчого законодавства, зокрема забезпечення права засуджених на безоплатну правничу допомогу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E47BA6">
        <w:rPr>
          <w:rFonts w:ascii="Times New Roman" w:hAnsi="Times New Roman" w:cs="Times New Roman"/>
          <w:sz w:val="28"/>
          <w:szCs w:val="28"/>
        </w:rPr>
        <w:t>акцентовано увагу 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696B814" w14:textId="4F20B7B3" w:rsidR="00E47BA6" w:rsidRDefault="00E47BA6" w:rsidP="00E47B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BA6">
        <w:rPr>
          <w:rFonts w:ascii="Times New Roman" w:hAnsi="Times New Roman" w:cs="Times New Roman"/>
          <w:sz w:val="28"/>
          <w:szCs w:val="28"/>
        </w:rPr>
        <w:t>обов’язку адміністрацій установ виконання покарань невідкладно, але не пізніше 24 годин, забезпечувати можливість повідомлення адвоката або звернення до центрів безоплатної правничої допомоги;</w:t>
      </w:r>
    </w:p>
    <w:p w14:paraId="289BA0DF" w14:textId="2B99F074" w:rsidR="00E47BA6" w:rsidRPr="00E47BA6" w:rsidRDefault="00E47BA6" w:rsidP="00E47B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BA6">
        <w:rPr>
          <w:rFonts w:ascii="Times New Roman" w:hAnsi="Times New Roman" w:cs="Times New Roman"/>
          <w:sz w:val="28"/>
          <w:szCs w:val="28"/>
        </w:rPr>
        <w:t>зупиненні дисциплінарних проваджень до моменту надання засудженому безоплатної вторинної правничої допомоги;</w:t>
      </w:r>
    </w:p>
    <w:p w14:paraId="24A99FF1" w14:textId="77777777" w:rsidR="00E47BA6" w:rsidRDefault="00E47BA6" w:rsidP="00E47B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BA6">
        <w:rPr>
          <w:rFonts w:ascii="Times New Roman" w:hAnsi="Times New Roman" w:cs="Times New Roman"/>
          <w:sz w:val="28"/>
          <w:szCs w:val="28"/>
        </w:rPr>
        <w:t>Комісією акцентовано увагу керівників установ виконання покарань на необхідності неухильного дотримання зазначених вимог та використання їх як практичного механізму запобігання порушенням прав засуджених під час дисциплінарних процедур.</w:t>
      </w:r>
    </w:p>
    <w:p w14:paraId="736BE04D" w14:textId="6DDAC847" w:rsidR="00E47BA6" w:rsidRDefault="00E47BA6" w:rsidP="00E47B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BA6">
        <w:rPr>
          <w:rFonts w:ascii="Times New Roman" w:hAnsi="Times New Roman" w:cs="Times New Roman"/>
          <w:sz w:val="28"/>
          <w:szCs w:val="28"/>
        </w:rPr>
        <w:t xml:space="preserve">У 2025 році </w:t>
      </w:r>
      <w:r w:rsidR="005E037C">
        <w:rPr>
          <w:rFonts w:ascii="Times New Roman" w:hAnsi="Times New Roman" w:cs="Times New Roman"/>
          <w:sz w:val="28"/>
          <w:szCs w:val="28"/>
        </w:rPr>
        <w:t>К</w:t>
      </w:r>
      <w:r w:rsidRPr="00E47BA6">
        <w:rPr>
          <w:rFonts w:ascii="Times New Roman" w:hAnsi="Times New Roman" w:cs="Times New Roman"/>
          <w:sz w:val="28"/>
          <w:szCs w:val="28"/>
        </w:rPr>
        <w:t>омісією розглянуто практичні аспекти функціонування нововведеної посади старшого інспектора з дотримання прав засуджених та запобігання катуванням у державній установі «Коломийська виправна колонія (№ 41)».</w:t>
      </w:r>
    </w:p>
    <w:p w14:paraId="33406C01" w14:textId="4AF09FFC" w:rsidR="00C82CA5" w:rsidRPr="00E47BA6" w:rsidRDefault="00C82CA5" w:rsidP="00E47B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CA5">
        <w:rPr>
          <w:rFonts w:ascii="Times New Roman" w:hAnsi="Times New Roman" w:cs="Times New Roman"/>
          <w:sz w:val="28"/>
          <w:szCs w:val="28"/>
        </w:rPr>
        <w:t>Окрему увагу приділено взаємодії з органами пробації, зокрема обговорено питання врахування потреб підрозділів пробації під час формування регіональної програми профілактики правопорушень на 2026 рік.</w:t>
      </w:r>
    </w:p>
    <w:p w14:paraId="59F43539" w14:textId="735EC7E6" w:rsidR="00E47BA6" w:rsidRDefault="00C82CA5" w:rsidP="00C82C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CA5">
        <w:rPr>
          <w:rFonts w:ascii="Times New Roman" w:hAnsi="Times New Roman" w:cs="Times New Roman"/>
          <w:sz w:val="28"/>
          <w:szCs w:val="28"/>
        </w:rPr>
        <w:t xml:space="preserve">За підсумками 2025 року спостережна комісія при Івано-Франківській обласній державній адміністрації здійснювала діяльність відповідно до покладених повноважень, зосереджуючись на розгляді матеріалів та питань, що належать до її компетенції. Робота </w:t>
      </w:r>
      <w:r w:rsidR="005E037C">
        <w:rPr>
          <w:rFonts w:ascii="Times New Roman" w:hAnsi="Times New Roman" w:cs="Times New Roman"/>
          <w:sz w:val="28"/>
          <w:szCs w:val="28"/>
        </w:rPr>
        <w:t>К</w:t>
      </w:r>
      <w:r w:rsidRPr="00C82CA5">
        <w:rPr>
          <w:rFonts w:ascii="Times New Roman" w:hAnsi="Times New Roman" w:cs="Times New Roman"/>
          <w:sz w:val="28"/>
          <w:szCs w:val="28"/>
        </w:rPr>
        <w:t>омісії була спрямована на забезпечення дотримання прав осіб, щодо яких здійснюється громадський контроль, та на взаємодію з відповідними органами і установами у межах визначених завдань.</w:t>
      </w:r>
    </w:p>
    <w:p w14:paraId="520BD5ED" w14:textId="7FFC4749" w:rsidR="001B4710" w:rsidRDefault="001970BC" w:rsidP="008124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BA6">
        <w:rPr>
          <w:rFonts w:ascii="Times New Roman" w:hAnsi="Times New Roman" w:cs="Times New Roman"/>
          <w:sz w:val="28"/>
          <w:szCs w:val="28"/>
        </w:rPr>
        <w:t xml:space="preserve">Інформація про діяльність </w:t>
      </w:r>
      <w:r w:rsidR="005B710F" w:rsidRPr="00E47BA6">
        <w:rPr>
          <w:rFonts w:ascii="Times New Roman" w:hAnsi="Times New Roman" w:cs="Times New Roman"/>
          <w:sz w:val="28"/>
          <w:szCs w:val="28"/>
        </w:rPr>
        <w:t>К</w:t>
      </w:r>
      <w:r w:rsidRPr="00E47BA6">
        <w:rPr>
          <w:rFonts w:ascii="Times New Roman" w:hAnsi="Times New Roman" w:cs="Times New Roman"/>
          <w:sz w:val="28"/>
          <w:szCs w:val="28"/>
        </w:rPr>
        <w:t>омісії висвітлюється на</w:t>
      </w:r>
      <w:r w:rsidR="005B710F" w:rsidRPr="00E47BA6">
        <w:rPr>
          <w:rFonts w:ascii="Times New Roman" w:hAnsi="Times New Roman" w:cs="Times New Roman"/>
          <w:sz w:val="28"/>
          <w:szCs w:val="28"/>
        </w:rPr>
        <w:t xml:space="preserve"> офіційному</w:t>
      </w:r>
      <w:r w:rsidRPr="00E47BA6">
        <w:rPr>
          <w:rFonts w:ascii="Times New Roman" w:hAnsi="Times New Roman" w:cs="Times New Roman"/>
          <w:sz w:val="28"/>
          <w:szCs w:val="28"/>
        </w:rPr>
        <w:t xml:space="preserve"> </w:t>
      </w:r>
      <w:r w:rsidR="005B710F" w:rsidRPr="00E47BA6">
        <w:rPr>
          <w:rFonts w:ascii="Times New Roman" w:hAnsi="Times New Roman" w:cs="Times New Roman"/>
          <w:sz w:val="28"/>
          <w:szCs w:val="28"/>
        </w:rPr>
        <w:t>веб</w:t>
      </w:r>
      <w:r w:rsidRPr="00E47BA6">
        <w:rPr>
          <w:rFonts w:ascii="Times New Roman" w:hAnsi="Times New Roman" w:cs="Times New Roman"/>
          <w:sz w:val="28"/>
          <w:szCs w:val="28"/>
        </w:rPr>
        <w:t xml:space="preserve">сайті </w:t>
      </w:r>
      <w:r w:rsidR="005B710F" w:rsidRPr="00E47BA6">
        <w:rPr>
          <w:rFonts w:ascii="Times New Roman" w:hAnsi="Times New Roman" w:cs="Times New Roman"/>
          <w:sz w:val="28"/>
          <w:szCs w:val="28"/>
        </w:rPr>
        <w:t>Івано-Франківської обласної</w:t>
      </w:r>
      <w:r w:rsidR="007A568A" w:rsidRPr="00E47BA6">
        <w:rPr>
          <w:rFonts w:ascii="Times New Roman" w:hAnsi="Times New Roman" w:cs="Times New Roman"/>
          <w:sz w:val="28"/>
          <w:szCs w:val="28"/>
        </w:rPr>
        <w:t xml:space="preserve"> державної</w:t>
      </w:r>
      <w:r w:rsidR="005B710F" w:rsidRPr="00E47BA6">
        <w:rPr>
          <w:rFonts w:ascii="Times New Roman" w:hAnsi="Times New Roman" w:cs="Times New Roman"/>
          <w:sz w:val="28"/>
          <w:szCs w:val="28"/>
        </w:rPr>
        <w:t xml:space="preserve"> (військової) адміністрації</w:t>
      </w:r>
      <w:r w:rsidRPr="00E47BA6">
        <w:rPr>
          <w:rFonts w:ascii="Times New Roman" w:hAnsi="Times New Roman" w:cs="Times New Roman"/>
          <w:sz w:val="28"/>
          <w:szCs w:val="28"/>
        </w:rPr>
        <w:t>.</w:t>
      </w:r>
    </w:p>
    <w:p w14:paraId="26C3B8D1" w14:textId="77777777" w:rsidR="005E037C" w:rsidRPr="00E47BA6" w:rsidRDefault="005E037C" w:rsidP="008124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1AB7F8" w14:textId="77777777" w:rsidR="001B4710" w:rsidRPr="00E47BA6" w:rsidRDefault="001B4710" w:rsidP="006208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BA6">
        <w:rPr>
          <w:rFonts w:ascii="Times New Roman" w:hAnsi="Times New Roman" w:cs="Times New Roman"/>
          <w:b/>
          <w:sz w:val="28"/>
          <w:szCs w:val="28"/>
        </w:rPr>
        <w:t xml:space="preserve">Головний спеціаліст-юрисконсульт </w:t>
      </w:r>
    </w:p>
    <w:p w14:paraId="3B107AE3" w14:textId="77777777" w:rsidR="001B4710" w:rsidRPr="00E47BA6" w:rsidRDefault="001B4710" w:rsidP="006208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BA6">
        <w:rPr>
          <w:rFonts w:ascii="Times New Roman" w:hAnsi="Times New Roman" w:cs="Times New Roman"/>
          <w:b/>
          <w:sz w:val="28"/>
          <w:szCs w:val="28"/>
        </w:rPr>
        <w:t xml:space="preserve">відділу координації юридичної роботи </w:t>
      </w:r>
    </w:p>
    <w:p w14:paraId="02472F7C" w14:textId="77777777" w:rsidR="001B4710" w:rsidRPr="00E47BA6" w:rsidRDefault="001B4710" w:rsidP="006208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BA6">
        <w:rPr>
          <w:rFonts w:ascii="Times New Roman" w:hAnsi="Times New Roman" w:cs="Times New Roman"/>
          <w:b/>
          <w:sz w:val="28"/>
          <w:szCs w:val="28"/>
        </w:rPr>
        <w:t>в структурних підрозділах облдержадміністрації</w:t>
      </w:r>
    </w:p>
    <w:p w14:paraId="7FF5536D" w14:textId="77777777" w:rsidR="001B4710" w:rsidRPr="00E47BA6" w:rsidRDefault="001B4710" w:rsidP="0062088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47BA6">
        <w:rPr>
          <w:rFonts w:ascii="Times New Roman" w:hAnsi="Times New Roman" w:cs="Times New Roman"/>
          <w:b/>
          <w:sz w:val="28"/>
          <w:szCs w:val="28"/>
        </w:rPr>
        <w:t>та в райдержадміністраціях</w:t>
      </w:r>
    </w:p>
    <w:p w14:paraId="018E8353" w14:textId="77777777" w:rsidR="001B4710" w:rsidRPr="00E47BA6" w:rsidRDefault="001B4710" w:rsidP="0062088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47B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управління загального правового </w:t>
      </w:r>
    </w:p>
    <w:p w14:paraId="5350C1F8" w14:textId="77777777" w:rsidR="001B4710" w:rsidRPr="00E47BA6" w:rsidRDefault="001B4710" w:rsidP="0062088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47BA6">
        <w:rPr>
          <w:rFonts w:ascii="Times New Roman" w:hAnsi="Times New Roman" w:cs="Times New Roman"/>
          <w:b/>
          <w:sz w:val="28"/>
          <w:szCs w:val="28"/>
          <w:lang w:val="ru-RU"/>
        </w:rPr>
        <w:t>забезпечення</w:t>
      </w:r>
      <w:r w:rsidRPr="00E47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B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юридичного </w:t>
      </w:r>
    </w:p>
    <w:p w14:paraId="5C2E377C" w14:textId="77777777" w:rsidR="001B4710" w:rsidRPr="00E47BA6" w:rsidRDefault="001B4710" w:rsidP="006208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BA6">
        <w:rPr>
          <w:rFonts w:ascii="Times New Roman" w:hAnsi="Times New Roman" w:cs="Times New Roman"/>
          <w:b/>
          <w:sz w:val="28"/>
          <w:szCs w:val="28"/>
          <w:lang w:val="ru-RU"/>
        </w:rPr>
        <w:t>департаменту</w:t>
      </w:r>
      <w:r w:rsidRPr="00E47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BA6">
        <w:rPr>
          <w:rFonts w:ascii="Times New Roman" w:hAnsi="Times New Roman" w:cs="Times New Roman"/>
          <w:b/>
          <w:sz w:val="28"/>
          <w:szCs w:val="28"/>
          <w:lang w:val="ru-RU"/>
        </w:rPr>
        <w:t>облдержадміністрації</w:t>
      </w:r>
      <w:r w:rsidRPr="00E47BA6">
        <w:rPr>
          <w:rFonts w:ascii="Times New Roman" w:hAnsi="Times New Roman" w:cs="Times New Roman"/>
          <w:b/>
          <w:sz w:val="28"/>
          <w:szCs w:val="28"/>
        </w:rPr>
        <w:t>,</w:t>
      </w:r>
    </w:p>
    <w:p w14:paraId="74138708" w14:textId="77777777" w:rsidR="001B4710" w:rsidRPr="00E47BA6" w:rsidRDefault="001B4710" w:rsidP="006208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BA6">
        <w:rPr>
          <w:rFonts w:ascii="Times New Roman" w:hAnsi="Times New Roman" w:cs="Times New Roman"/>
          <w:b/>
          <w:sz w:val="28"/>
          <w:szCs w:val="28"/>
        </w:rPr>
        <w:t xml:space="preserve">секретар спостережної комісії </w:t>
      </w:r>
    </w:p>
    <w:p w14:paraId="2C3028D5" w14:textId="77777777" w:rsidR="007B6B48" w:rsidRPr="00E47BA6" w:rsidRDefault="001B4710" w:rsidP="006208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7BA6">
        <w:rPr>
          <w:rFonts w:ascii="Times New Roman" w:hAnsi="Times New Roman" w:cs="Times New Roman"/>
          <w:b/>
          <w:sz w:val="28"/>
          <w:szCs w:val="28"/>
        </w:rPr>
        <w:t xml:space="preserve">при облдержадміністрації </w:t>
      </w:r>
      <w:r w:rsidRPr="00E47BA6">
        <w:rPr>
          <w:rFonts w:ascii="Times New Roman" w:hAnsi="Times New Roman" w:cs="Times New Roman"/>
          <w:b/>
          <w:sz w:val="28"/>
          <w:szCs w:val="28"/>
        </w:rPr>
        <w:tab/>
      </w:r>
      <w:r w:rsidRPr="00E47BA6">
        <w:rPr>
          <w:rFonts w:ascii="Times New Roman" w:hAnsi="Times New Roman" w:cs="Times New Roman"/>
          <w:b/>
          <w:sz w:val="28"/>
          <w:szCs w:val="28"/>
        </w:rPr>
        <w:tab/>
      </w:r>
      <w:r w:rsidRPr="00E47BA6">
        <w:rPr>
          <w:rFonts w:ascii="Times New Roman" w:hAnsi="Times New Roman" w:cs="Times New Roman"/>
          <w:b/>
          <w:sz w:val="28"/>
          <w:szCs w:val="28"/>
        </w:rPr>
        <w:tab/>
      </w:r>
      <w:r w:rsidRPr="00E47BA6">
        <w:rPr>
          <w:rFonts w:ascii="Times New Roman" w:hAnsi="Times New Roman" w:cs="Times New Roman"/>
          <w:b/>
          <w:sz w:val="28"/>
          <w:szCs w:val="28"/>
        </w:rPr>
        <w:tab/>
      </w:r>
      <w:r w:rsidRPr="00E47BA6">
        <w:rPr>
          <w:rFonts w:ascii="Times New Roman" w:hAnsi="Times New Roman" w:cs="Times New Roman"/>
          <w:b/>
          <w:sz w:val="28"/>
          <w:szCs w:val="28"/>
        </w:rPr>
        <w:tab/>
        <w:t xml:space="preserve">              Назарій ГАВА</w:t>
      </w:r>
    </w:p>
    <w:sectPr w:rsidR="007B6B48" w:rsidRPr="00E47BA6" w:rsidSect="003E51A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B44E7"/>
    <w:multiLevelType w:val="multilevel"/>
    <w:tmpl w:val="0ECA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85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C2"/>
    <w:rsid w:val="001970BC"/>
    <w:rsid w:val="001B4710"/>
    <w:rsid w:val="00254EFF"/>
    <w:rsid w:val="0026180F"/>
    <w:rsid w:val="002D1D73"/>
    <w:rsid w:val="00382F03"/>
    <w:rsid w:val="003B7F21"/>
    <w:rsid w:val="003E51A7"/>
    <w:rsid w:val="00410EC3"/>
    <w:rsid w:val="00453517"/>
    <w:rsid w:val="005B710F"/>
    <w:rsid w:val="005C09C2"/>
    <w:rsid w:val="005E037C"/>
    <w:rsid w:val="00611C3F"/>
    <w:rsid w:val="0062088F"/>
    <w:rsid w:val="00660637"/>
    <w:rsid w:val="006B0573"/>
    <w:rsid w:val="006F0459"/>
    <w:rsid w:val="006F4963"/>
    <w:rsid w:val="00720A79"/>
    <w:rsid w:val="007A568A"/>
    <w:rsid w:val="007B6B48"/>
    <w:rsid w:val="0081244E"/>
    <w:rsid w:val="0086075F"/>
    <w:rsid w:val="008B4FDF"/>
    <w:rsid w:val="00911FA7"/>
    <w:rsid w:val="009D3350"/>
    <w:rsid w:val="00B245A0"/>
    <w:rsid w:val="00C82CA5"/>
    <w:rsid w:val="00CB7140"/>
    <w:rsid w:val="00D671B4"/>
    <w:rsid w:val="00E47BA6"/>
    <w:rsid w:val="00F21A19"/>
    <w:rsid w:val="00F8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C274"/>
  <w15:chartTrackingRefBased/>
  <w15:docId w15:val="{111F59EF-B66F-472B-A9C5-08FC3598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9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4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B4FDF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F832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F8322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2</Pages>
  <Words>3022</Words>
  <Characters>1723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Naz Pravo</cp:lastModifiedBy>
  <cp:revision>12</cp:revision>
  <cp:lastPrinted>2024-01-12T13:48:00Z</cp:lastPrinted>
  <dcterms:created xsi:type="dcterms:W3CDTF">2023-01-16T06:50:00Z</dcterms:created>
  <dcterms:modified xsi:type="dcterms:W3CDTF">2026-01-30T08:04:00Z</dcterms:modified>
</cp:coreProperties>
</file>