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EBE" w:rsidRPr="006A7005" w:rsidRDefault="00C72EBE" w:rsidP="00C72EBE">
      <w:pPr>
        <w:spacing w:after="0" w:line="240" w:lineRule="auto"/>
        <w:ind w:right="-57"/>
        <w:jc w:val="center"/>
        <w:rPr>
          <w:rFonts w:ascii="Times New Roman" w:hAnsi="Times New Roman"/>
          <w:b/>
          <w:sz w:val="28"/>
          <w:szCs w:val="28"/>
          <w:lang w:eastAsia="ru-RU"/>
        </w:rPr>
      </w:pPr>
      <w:bookmarkStart w:id="0" w:name="_GoBack"/>
      <w:bookmarkEnd w:id="0"/>
      <w:r w:rsidRPr="002734C4">
        <w:rPr>
          <w:rFonts w:ascii="Times New Roman" w:hAnsi="Times New Roman"/>
          <w:b/>
          <w:caps/>
          <w:sz w:val="28"/>
          <w:szCs w:val="28"/>
          <w:lang w:eastAsia="ru-RU"/>
        </w:rPr>
        <w:t>Протокол</w:t>
      </w:r>
      <w:r w:rsidRPr="006A7005">
        <w:rPr>
          <w:rFonts w:ascii="Times New Roman" w:hAnsi="Times New Roman"/>
          <w:b/>
          <w:sz w:val="28"/>
          <w:szCs w:val="28"/>
          <w:lang w:eastAsia="ru-RU"/>
        </w:rPr>
        <w:t xml:space="preserve"> № </w:t>
      </w:r>
      <w:r w:rsidR="00651ED6">
        <w:rPr>
          <w:rFonts w:ascii="Times New Roman" w:hAnsi="Times New Roman"/>
          <w:b/>
          <w:sz w:val="28"/>
          <w:szCs w:val="28"/>
          <w:lang w:eastAsia="ru-RU"/>
        </w:rPr>
        <w:t>7</w:t>
      </w:r>
    </w:p>
    <w:p w:rsidR="00B24BF8" w:rsidRDefault="00C72EBE" w:rsidP="00B24BF8">
      <w:pPr>
        <w:jc w:val="center"/>
        <w:rPr>
          <w:rFonts w:ascii="Times New Roman" w:hAnsi="Times New Roman"/>
          <w:b/>
          <w:color w:val="000000"/>
          <w:sz w:val="28"/>
          <w:szCs w:val="28"/>
          <w:shd w:val="clear" w:color="auto" w:fill="FFFFFF"/>
        </w:rPr>
      </w:pPr>
      <w:r w:rsidRPr="00450BAB">
        <w:rPr>
          <w:rFonts w:ascii="Times New Roman" w:hAnsi="Times New Roman"/>
          <w:b/>
          <w:spacing w:val="-4"/>
          <w:sz w:val="28"/>
          <w:szCs w:val="28"/>
          <w:lang w:eastAsia="ru-RU"/>
        </w:rPr>
        <w:t xml:space="preserve">засідання </w:t>
      </w:r>
      <w:r w:rsidR="00B24BF8">
        <w:rPr>
          <w:rFonts w:ascii="Times New Roman" w:hAnsi="Times New Roman"/>
          <w:b/>
          <w:sz w:val="28"/>
          <w:szCs w:val="28"/>
        </w:rPr>
        <w:t>к</w:t>
      </w:r>
      <w:r w:rsidR="00B24BF8" w:rsidRPr="00DA0368">
        <w:rPr>
          <w:rFonts w:ascii="Times New Roman" w:hAnsi="Times New Roman"/>
          <w:b/>
          <w:sz w:val="28"/>
          <w:szCs w:val="28"/>
        </w:rPr>
        <w:t xml:space="preserve">оординаційної комісії з обліку </w:t>
      </w:r>
      <w:proofErr w:type="spellStart"/>
      <w:r w:rsidR="00B24BF8" w:rsidRPr="00DA0368">
        <w:rPr>
          <w:rFonts w:ascii="Times New Roman" w:hAnsi="Times New Roman"/>
          <w:b/>
          <w:sz w:val="28"/>
          <w:szCs w:val="28"/>
        </w:rPr>
        <w:t>обʼєктів</w:t>
      </w:r>
      <w:proofErr w:type="spellEnd"/>
      <w:r w:rsidR="00B24BF8" w:rsidRPr="00DA0368">
        <w:rPr>
          <w:rFonts w:ascii="Times New Roman" w:hAnsi="Times New Roman"/>
          <w:b/>
          <w:sz w:val="28"/>
          <w:szCs w:val="28"/>
        </w:rPr>
        <w:t xml:space="preserve"> нерухомого майна для проживання внутрішньо переміщених осіб</w:t>
      </w:r>
      <w:r w:rsidR="00B24BF8">
        <w:rPr>
          <w:rFonts w:ascii="Times New Roman" w:hAnsi="Times New Roman"/>
          <w:b/>
          <w:sz w:val="28"/>
          <w:szCs w:val="28"/>
        </w:rPr>
        <w:t xml:space="preserve"> </w:t>
      </w:r>
      <w:r w:rsidR="00B24BF8" w:rsidRPr="009D5252">
        <w:rPr>
          <w:rFonts w:ascii="Times New Roman" w:hAnsi="Times New Roman"/>
          <w:b/>
          <w:sz w:val="28"/>
          <w:szCs w:val="28"/>
        </w:rPr>
        <w:t xml:space="preserve">при </w:t>
      </w:r>
      <w:r w:rsidR="00B24BF8" w:rsidRPr="009D5252">
        <w:rPr>
          <w:rFonts w:ascii="Times New Roman" w:hAnsi="Times New Roman"/>
          <w:b/>
          <w:color w:val="000000"/>
          <w:sz w:val="28"/>
          <w:szCs w:val="28"/>
          <w:shd w:val="clear" w:color="auto" w:fill="FFFFFF"/>
        </w:rPr>
        <w:t>Івано-Франківській обласній державній (військовій) адміністрації</w:t>
      </w:r>
    </w:p>
    <w:p w:rsidR="00C72EBE" w:rsidRDefault="00C72EBE" w:rsidP="00C72EBE">
      <w:pPr>
        <w:spacing w:after="0" w:line="240" w:lineRule="auto"/>
        <w:rPr>
          <w:rFonts w:ascii="Times New Roman" w:eastAsia="Times New Roman" w:hAnsi="Times New Roman"/>
          <w:sz w:val="28"/>
          <w:szCs w:val="28"/>
          <w:lang w:eastAsia="ru-RU"/>
        </w:rPr>
      </w:pPr>
    </w:p>
    <w:p w:rsidR="00C72EBE" w:rsidRPr="00195B2D" w:rsidRDefault="00C72EBE" w:rsidP="00C72EBE">
      <w:pPr>
        <w:spacing w:after="0" w:line="240" w:lineRule="auto"/>
        <w:rPr>
          <w:rFonts w:ascii="Times New Roman" w:eastAsia="Times New Roman" w:hAnsi="Times New Roman"/>
          <w:sz w:val="28"/>
          <w:szCs w:val="28"/>
          <w:lang w:eastAsia="ru-RU"/>
        </w:rPr>
      </w:pPr>
      <w:r w:rsidRPr="00195B2D">
        <w:rPr>
          <w:rFonts w:ascii="Times New Roman" w:eastAsia="Times New Roman" w:hAnsi="Times New Roman"/>
          <w:sz w:val="28"/>
          <w:szCs w:val="28"/>
          <w:lang w:eastAsia="ru-RU"/>
        </w:rPr>
        <w:t xml:space="preserve">м. Івано-Франківськ                                        </w:t>
      </w:r>
      <w:r>
        <w:rPr>
          <w:rFonts w:ascii="Times New Roman" w:eastAsia="Times New Roman" w:hAnsi="Times New Roman"/>
          <w:sz w:val="28"/>
          <w:szCs w:val="28"/>
          <w:lang w:eastAsia="ru-RU"/>
        </w:rPr>
        <w:t xml:space="preserve">  </w:t>
      </w:r>
      <w:r w:rsidRPr="00195B2D">
        <w:rPr>
          <w:rFonts w:ascii="Times New Roman" w:eastAsia="Times New Roman" w:hAnsi="Times New Roman"/>
          <w:sz w:val="28"/>
          <w:szCs w:val="28"/>
          <w:lang w:eastAsia="ru-RU"/>
        </w:rPr>
        <w:t xml:space="preserve">               </w:t>
      </w:r>
      <w:r w:rsidR="00651ED6">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w:t>
      </w:r>
      <w:r w:rsidR="00651ED6">
        <w:rPr>
          <w:rFonts w:ascii="Times New Roman" w:eastAsia="Times New Roman" w:hAnsi="Times New Roman"/>
          <w:sz w:val="28"/>
          <w:szCs w:val="28"/>
          <w:lang w:eastAsia="ru-RU"/>
        </w:rPr>
        <w:t>лютого</w:t>
      </w:r>
      <w:r>
        <w:rPr>
          <w:rFonts w:ascii="Times New Roman" w:eastAsia="Times New Roman" w:hAnsi="Times New Roman"/>
          <w:sz w:val="28"/>
          <w:szCs w:val="28"/>
          <w:lang w:eastAsia="ru-RU"/>
        </w:rPr>
        <w:t xml:space="preserve"> 202</w:t>
      </w:r>
      <w:r w:rsidR="00651ED6">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w:t>
      </w:r>
      <w:r w:rsidRPr="00195B2D">
        <w:rPr>
          <w:rFonts w:ascii="Times New Roman" w:eastAsia="Times New Roman" w:hAnsi="Times New Roman"/>
          <w:sz w:val="28"/>
          <w:szCs w:val="28"/>
          <w:lang w:eastAsia="ru-RU"/>
        </w:rPr>
        <w:t>р</w:t>
      </w:r>
      <w:r>
        <w:rPr>
          <w:rFonts w:ascii="Times New Roman" w:eastAsia="Times New Roman" w:hAnsi="Times New Roman"/>
          <w:sz w:val="28"/>
          <w:szCs w:val="28"/>
          <w:lang w:eastAsia="ru-RU"/>
        </w:rPr>
        <w:t>оку</w:t>
      </w:r>
    </w:p>
    <w:p w:rsidR="00C72EBE" w:rsidRDefault="00C72EBE" w:rsidP="00C72EBE">
      <w:pPr>
        <w:spacing w:after="0" w:line="240" w:lineRule="auto"/>
        <w:jc w:val="center"/>
        <w:rPr>
          <w:rFonts w:ascii="Times New Roman" w:eastAsia="Times New Roman" w:hAnsi="Times New Roman"/>
          <w:sz w:val="28"/>
          <w:szCs w:val="28"/>
          <w:lang w:eastAsia="ru-RU"/>
        </w:rPr>
      </w:pPr>
    </w:p>
    <w:p w:rsidR="00C72EBE" w:rsidRDefault="00C72EBE" w:rsidP="00C72EBE">
      <w:pPr>
        <w:spacing w:after="0" w:line="240" w:lineRule="auto"/>
        <w:ind w:firstLine="567"/>
        <w:rPr>
          <w:rFonts w:ascii="Times New Roman" w:eastAsia="Times New Roman" w:hAnsi="Times New Roman"/>
          <w:sz w:val="28"/>
          <w:szCs w:val="28"/>
          <w:lang w:eastAsia="ru-RU"/>
        </w:rPr>
      </w:pPr>
      <w:r w:rsidRPr="00195B2D">
        <w:rPr>
          <w:rFonts w:ascii="Times New Roman" w:eastAsia="Times New Roman" w:hAnsi="Times New Roman"/>
          <w:b/>
          <w:sz w:val="28"/>
          <w:szCs w:val="28"/>
          <w:lang w:eastAsia="ru-RU"/>
        </w:rPr>
        <w:t>Головував:</w:t>
      </w:r>
      <w:r w:rsidRPr="00195B2D">
        <w:rPr>
          <w:rFonts w:ascii="Times New Roman" w:eastAsia="Times New Roman" w:hAnsi="Times New Roman"/>
          <w:sz w:val="28"/>
          <w:szCs w:val="28"/>
          <w:lang w:eastAsia="ru-RU"/>
        </w:rPr>
        <w:t xml:space="preserve"> заступник голови Івано-Франківської облдержадміністрації, голова </w:t>
      </w:r>
      <w:r w:rsidR="00B24BF8">
        <w:rPr>
          <w:rFonts w:ascii="Times New Roman" w:eastAsia="Times New Roman" w:hAnsi="Times New Roman"/>
          <w:sz w:val="28"/>
          <w:szCs w:val="28"/>
          <w:lang w:eastAsia="ru-RU"/>
        </w:rPr>
        <w:t>Координаційної комісії</w:t>
      </w:r>
      <w:r w:rsidRPr="00195B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СОЗОНИК</w:t>
      </w:r>
      <w:r w:rsidRPr="00195B2D">
        <w:rPr>
          <w:rFonts w:ascii="Times New Roman" w:eastAsia="Times New Roman" w:hAnsi="Times New Roman"/>
          <w:sz w:val="28"/>
          <w:szCs w:val="28"/>
          <w:lang w:eastAsia="ru-RU"/>
        </w:rPr>
        <w:t xml:space="preserve"> В. В.</w:t>
      </w:r>
    </w:p>
    <w:p w:rsidR="00CC385D" w:rsidRPr="00CC385D" w:rsidRDefault="00CC385D" w:rsidP="00C72EBE">
      <w:pPr>
        <w:spacing w:after="0" w:line="240" w:lineRule="auto"/>
        <w:ind w:firstLine="567"/>
        <w:rPr>
          <w:rFonts w:ascii="Times New Roman" w:eastAsia="Times New Roman" w:hAnsi="Times New Roman"/>
          <w:sz w:val="16"/>
          <w:szCs w:val="16"/>
          <w:lang w:eastAsia="ru-RU"/>
        </w:rPr>
      </w:pPr>
    </w:p>
    <w:p w:rsidR="00BC08D9" w:rsidRDefault="003B03C8" w:rsidP="00C50949">
      <w:pPr>
        <w:spacing w:after="0" w:line="240" w:lineRule="auto"/>
        <w:ind w:firstLine="567"/>
        <w:jc w:val="both"/>
        <w:rPr>
          <w:rFonts w:ascii="Times New Roman" w:eastAsia="Times New Roman" w:hAnsi="Times New Roman"/>
          <w:b/>
          <w:sz w:val="28"/>
          <w:szCs w:val="28"/>
          <w:lang w:eastAsia="ru-RU"/>
        </w:rPr>
      </w:pPr>
      <w:r w:rsidRPr="00A32EC0">
        <w:rPr>
          <w:rFonts w:ascii="Times New Roman" w:eastAsia="Times New Roman" w:hAnsi="Times New Roman"/>
          <w:b/>
          <w:sz w:val="28"/>
          <w:szCs w:val="28"/>
          <w:lang w:eastAsia="ru-RU"/>
        </w:rPr>
        <w:t>Присутні</w:t>
      </w:r>
      <w:r w:rsidR="00BC08D9">
        <w:rPr>
          <w:rFonts w:ascii="Times New Roman" w:eastAsia="Times New Roman" w:hAnsi="Times New Roman"/>
          <w:b/>
          <w:sz w:val="28"/>
          <w:szCs w:val="28"/>
          <w:lang w:eastAsia="ru-RU"/>
        </w:rPr>
        <w:t>:</w:t>
      </w:r>
    </w:p>
    <w:p w:rsidR="001E0A68" w:rsidRDefault="00BC08D9" w:rsidP="00C72EBE">
      <w:pPr>
        <w:spacing w:after="0" w:line="240" w:lineRule="auto"/>
        <w:ind w:firstLine="567"/>
        <w:jc w:val="both"/>
        <w:rPr>
          <w:rFonts w:ascii="Times New Roman" w:eastAsia="Times New Roman" w:hAnsi="Times New Roman"/>
          <w:sz w:val="28"/>
          <w:szCs w:val="28"/>
          <w:lang w:eastAsia="ru-RU"/>
        </w:rPr>
      </w:pPr>
      <w:proofErr w:type="spellStart"/>
      <w:r>
        <w:rPr>
          <w:rFonts w:ascii="Times New Roman" w:eastAsia="Times New Roman" w:hAnsi="Times New Roman"/>
          <w:b/>
          <w:sz w:val="28"/>
          <w:szCs w:val="28"/>
          <w:lang w:eastAsia="ru-RU"/>
        </w:rPr>
        <w:t>офлайн</w:t>
      </w:r>
      <w:proofErr w:type="spellEnd"/>
      <w:r w:rsidR="003B03C8" w:rsidRPr="00A32EC0">
        <w:rPr>
          <w:rFonts w:ascii="Times New Roman" w:eastAsia="Times New Roman" w:hAnsi="Times New Roman"/>
          <w:b/>
          <w:sz w:val="28"/>
          <w:szCs w:val="28"/>
          <w:lang w:eastAsia="ru-RU"/>
        </w:rPr>
        <w:t xml:space="preserve">: </w:t>
      </w:r>
      <w:r w:rsidR="00EC4EB5" w:rsidRPr="00CC385D">
        <w:rPr>
          <w:rFonts w:ascii="Times New Roman" w:eastAsia="Times New Roman" w:hAnsi="Times New Roman"/>
          <w:sz w:val="28"/>
          <w:szCs w:val="28"/>
          <w:lang w:eastAsia="ru-RU"/>
        </w:rPr>
        <w:t>СОЗОНИК</w:t>
      </w:r>
      <w:r w:rsidR="00651ED6">
        <w:rPr>
          <w:rFonts w:ascii="Times New Roman" w:eastAsia="Times New Roman" w:hAnsi="Times New Roman"/>
          <w:sz w:val="28"/>
          <w:szCs w:val="28"/>
          <w:lang w:eastAsia="ru-RU"/>
        </w:rPr>
        <w:t> </w:t>
      </w:r>
      <w:r w:rsidR="00EC4EB5" w:rsidRPr="00CC385D">
        <w:rPr>
          <w:rFonts w:ascii="Times New Roman" w:eastAsia="Times New Roman" w:hAnsi="Times New Roman"/>
          <w:sz w:val="28"/>
          <w:szCs w:val="28"/>
          <w:lang w:eastAsia="ru-RU"/>
        </w:rPr>
        <w:t xml:space="preserve">В.В., </w:t>
      </w:r>
      <w:r w:rsidR="001E0A68">
        <w:rPr>
          <w:rFonts w:ascii="Times New Roman" w:eastAsia="Times New Roman" w:hAnsi="Times New Roman"/>
          <w:sz w:val="28"/>
          <w:szCs w:val="28"/>
          <w:lang w:eastAsia="ru-RU"/>
        </w:rPr>
        <w:t>ДУНИЧ</w:t>
      </w:r>
      <w:r w:rsidR="00651ED6">
        <w:rPr>
          <w:rFonts w:ascii="Times New Roman" w:eastAsia="Times New Roman" w:hAnsi="Times New Roman"/>
          <w:sz w:val="28"/>
          <w:szCs w:val="28"/>
          <w:lang w:eastAsia="ru-RU"/>
        </w:rPr>
        <w:t> </w:t>
      </w:r>
      <w:r w:rsidR="001E0A68">
        <w:rPr>
          <w:rFonts w:ascii="Times New Roman" w:eastAsia="Times New Roman" w:hAnsi="Times New Roman"/>
          <w:sz w:val="28"/>
          <w:szCs w:val="28"/>
          <w:lang w:eastAsia="ru-RU"/>
        </w:rPr>
        <w:t xml:space="preserve">Р.В., </w:t>
      </w:r>
      <w:r w:rsidR="00EC4EB5">
        <w:rPr>
          <w:rFonts w:ascii="Times New Roman" w:eastAsia="Times New Roman" w:hAnsi="Times New Roman"/>
          <w:sz w:val="28"/>
          <w:szCs w:val="28"/>
          <w:lang w:eastAsia="ru-RU"/>
        </w:rPr>
        <w:t>ВОДВУД</w:t>
      </w:r>
      <w:r w:rsidR="00651ED6">
        <w:rPr>
          <w:rFonts w:ascii="Times New Roman" w:eastAsia="Times New Roman" w:hAnsi="Times New Roman"/>
          <w:sz w:val="28"/>
          <w:szCs w:val="28"/>
          <w:lang w:eastAsia="ru-RU"/>
        </w:rPr>
        <w:t> </w:t>
      </w:r>
      <w:r w:rsidR="00EC4EB5">
        <w:rPr>
          <w:rFonts w:ascii="Times New Roman" w:eastAsia="Times New Roman" w:hAnsi="Times New Roman"/>
          <w:sz w:val="28"/>
          <w:szCs w:val="28"/>
          <w:lang w:eastAsia="ru-RU"/>
        </w:rPr>
        <w:t>М.Б</w:t>
      </w:r>
      <w:r w:rsidR="0017456B">
        <w:rPr>
          <w:rFonts w:ascii="Times New Roman" w:eastAsia="Times New Roman" w:hAnsi="Times New Roman"/>
          <w:sz w:val="28"/>
          <w:szCs w:val="28"/>
          <w:lang w:eastAsia="ru-RU"/>
        </w:rPr>
        <w:t>.</w:t>
      </w:r>
      <w:r w:rsidR="00EC4EB5">
        <w:rPr>
          <w:rFonts w:ascii="Times New Roman" w:eastAsia="Times New Roman" w:hAnsi="Times New Roman"/>
          <w:sz w:val="28"/>
          <w:szCs w:val="28"/>
          <w:lang w:eastAsia="ru-RU"/>
        </w:rPr>
        <w:t xml:space="preserve">, ІВАНИК Р.І, </w:t>
      </w:r>
      <w:r w:rsidR="00651ED6">
        <w:rPr>
          <w:rFonts w:ascii="Times New Roman" w:eastAsia="Times New Roman" w:hAnsi="Times New Roman"/>
          <w:sz w:val="28"/>
          <w:szCs w:val="28"/>
          <w:lang w:eastAsia="ru-RU"/>
        </w:rPr>
        <w:t xml:space="preserve">КОГУТЯК В.Б., КРУЧОК А.Б., </w:t>
      </w:r>
      <w:r w:rsidR="00EC4EB5">
        <w:rPr>
          <w:rFonts w:ascii="Times New Roman" w:eastAsia="Times New Roman" w:hAnsi="Times New Roman"/>
          <w:sz w:val="28"/>
          <w:szCs w:val="28"/>
          <w:lang w:eastAsia="ru-RU"/>
        </w:rPr>
        <w:t xml:space="preserve">КУЦАНЬ К.М., ЛАХОЦЬКИЙ С.І., </w:t>
      </w:r>
      <w:r w:rsidR="00651ED6">
        <w:rPr>
          <w:rFonts w:ascii="Times New Roman" w:eastAsia="Times New Roman" w:hAnsi="Times New Roman"/>
          <w:sz w:val="28"/>
          <w:szCs w:val="28"/>
          <w:lang w:eastAsia="ru-RU"/>
        </w:rPr>
        <w:t xml:space="preserve">ОЛЕСНЕВИЧ І.В.,  ПАВЛІВ І.Р., </w:t>
      </w:r>
      <w:r w:rsidR="003C0E36">
        <w:rPr>
          <w:rFonts w:ascii="Times New Roman" w:eastAsia="Times New Roman" w:hAnsi="Times New Roman"/>
          <w:sz w:val="28"/>
          <w:szCs w:val="28"/>
          <w:lang w:eastAsia="ru-RU"/>
        </w:rPr>
        <w:t>ПАСІЧНИК</w:t>
      </w:r>
      <w:r w:rsidR="00D663B8">
        <w:rPr>
          <w:rFonts w:ascii="Times New Roman" w:eastAsia="Times New Roman" w:hAnsi="Times New Roman"/>
          <w:sz w:val="28"/>
          <w:szCs w:val="28"/>
          <w:lang w:eastAsia="ru-RU"/>
        </w:rPr>
        <w:t> </w:t>
      </w:r>
      <w:r w:rsidR="003C0E36">
        <w:rPr>
          <w:rFonts w:ascii="Times New Roman" w:eastAsia="Times New Roman" w:hAnsi="Times New Roman"/>
          <w:sz w:val="28"/>
          <w:szCs w:val="28"/>
          <w:lang w:eastAsia="ru-RU"/>
        </w:rPr>
        <w:t xml:space="preserve">Г.В., </w:t>
      </w:r>
      <w:r w:rsidR="00651ED6">
        <w:rPr>
          <w:rFonts w:ascii="Times New Roman" w:eastAsia="Times New Roman" w:hAnsi="Times New Roman"/>
          <w:sz w:val="28"/>
          <w:szCs w:val="28"/>
          <w:lang w:eastAsia="ru-RU"/>
        </w:rPr>
        <w:t xml:space="preserve">ЯНОВСЬКА І.І., </w:t>
      </w:r>
      <w:r w:rsidR="00167112">
        <w:rPr>
          <w:rFonts w:ascii="Times New Roman" w:eastAsia="Times New Roman" w:hAnsi="Times New Roman"/>
          <w:sz w:val="28"/>
          <w:szCs w:val="28"/>
          <w:lang w:eastAsia="ru-RU"/>
        </w:rPr>
        <w:t>МИКИЦЕЙ С.Я., ПЕТРОВ А.Т.</w:t>
      </w:r>
      <w:r w:rsidR="00651ED6">
        <w:rPr>
          <w:rFonts w:ascii="Times New Roman" w:eastAsia="Times New Roman" w:hAnsi="Times New Roman"/>
          <w:sz w:val="28"/>
          <w:szCs w:val="28"/>
          <w:lang w:eastAsia="ru-RU"/>
        </w:rPr>
        <w:t>, ЗАПОТОЧНА О.Д.</w:t>
      </w:r>
    </w:p>
    <w:p w:rsidR="00651ED6" w:rsidRDefault="00651ED6" w:rsidP="00C72EBE">
      <w:pPr>
        <w:spacing w:after="0" w:line="240" w:lineRule="auto"/>
        <w:ind w:firstLine="567"/>
        <w:jc w:val="both"/>
        <w:rPr>
          <w:rFonts w:ascii="Times New Roman" w:eastAsia="Times New Roman" w:hAnsi="Times New Roman"/>
          <w:sz w:val="28"/>
          <w:szCs w:val="28"/>
          <w:lang w:eastAsia="ru-RU"/>
        </w:rPr>
      </w:pPr>
      <w:r w:rsidRPr="00651ED6">
        <w:rPr>
          <w:rFonts w:ascii="Times New Roman" w:eastAsia="Times New Roman" w:hAnsi="Times New Roman"/>
          <w:b/>
          <w:bCs/>
          <w:sz w:val="28"/>
          <w:szCs w:val="28"/>
          <w:lang w:eastAsia="ru-RU"/>
        </w:rPr>
        <w:t>онлайн</w:t>
      </w:r>
      <w:r>
        <w:rPr>
          <w:rFonts w:ascii="Times New Roman" w:eastAsia="Times New Roman" w:hAnsi="Times New Roman"/>
          <w:sz w:val="28"/>
          <w:szCs w:val="28"/>
          <w:lang w:eastAsia="ru-RU"/>
        </w:rPr>
        <w:t>: ПАНЧЕНКО О.П.</w:t>
      </w:r>
    </w:p>
    <w:p w:rsidR="00BC08D9" w:rsidRPr="00B15DC9" w:rsidRDefault="00BC08D9" w:rsidP="00C72EBE">
      <w:pPr>
        <w:spacing w:after="0" w:line="240" w:lineRule="auto"/>
        <w:ind w:firstLine="567"/>
        <w:jc w:val="both"/>
        <w:rPr>
          <w:rFonts w:ascii="Times New Roman" w:eastAsia="Times New Roman" w:hAnsi="Times New Roman"/>
          <w:spacing w:val="-4"/>
          <w:sz w:val="16"/>
          <w:szCs w:val="16"/>
          <w:lang w:eastAsia="ru-RU"/>
        </w:rPr>
      </w:pPr>
    </w:p>
    <w:p w:rsidR="00193D4F" w:rsidRDefault="00193D4F" w:rsidP="00193D4F">
      <w:pPr>
        <w:spacing w:after="0" w:line="240" w:lineRule="auto"/>
        <w:ind w:firstLine="567"/>
        <w:jc w:val="both"/>
        <w:rPr>
          <w:rFonts w:ascii="Times New Roman" w:eastAsia="Times New Roman" w:hAnsi="Times New Roman"/>
          <w:spacing w:val="-4"/>
          <w:sz w:val="28"/>
          <w:szCs w:val="28"/>
          <w:lang w:eastAsia="ru-RU"/>
        </w:rPr>
      </w:pPr>
      <w:r w:rsidRPr="00193D4F">
        <w:rPr>
          <w:rFonts w:ascii="Times New Roman" w:eastAsia="Times New Roman" w:hAnsi="Times New Roman"/>
          <w:spacing w:val="-4"/>
          <w:sz w:val="28"/>
          <w:szCs w:val="28"/>
          <w:lang w:eastAsia="ru-RU"/>
        </w:rPr>
        <w:t xml:space="preserve">Виступив: </w:t>
      </w:r>
      <w:r>
        <w:rPr>
          <w:rFonts w:ascii="Times New Roman" w:eastAsia="Times New Roman" w:hAnsi="Times New Roman"/>
          <w:sz w:val="28"/>
          <w:szCs w:val="28"/>
          <w:lang w:eastAsia="ru-RU"/>
        </w:rPr>
        <w:t>СОЗОНИК</w:t>
      </w:r>
      <w:r w:rsidRPr="00195B2D">
        <w:rPr>
          <w:rFonts w:ascii="Times New Roman" w:eastAsia="Times New Roman" w:hAnsi="Times New Roman"/>
          <w:sz w:val="28"/>
          <w:szCs w:val="28"/>
          <w:lang w:eastAsia="ru-RU"/>
        </w:rPr>
        <w:t xml:space="preserve"> </w:t>
      </w:r>
      <w:r w:rsidRPr="00193D4F">
        <w:rPr>
          <w:rFonts w:ascii="Times New Roman" w:eastAsia="Times New Roman" w:hAnsi="Times New Roman"/>
          <w:spacing w:val="-4"/>
          <w:sz w:val="28"/>
          <w:szCs w:val="28"/>
          <w:lang w:eastAsia="ru-RU"/>
        </w:rPr>
        <w:t xml:space="preserve">В. В. та запросив до </w:t>
      </w:r>
      <w:r w:rsidR="00144695">
        <w:rPr>
          <w:rFonts w:ascii="Times New Roman" w:eastAsia="Times New Roman" w:hAnsi="Times New Roman"/>
          <w:spacing w:val="-4"/>
          <w:sz w:val="28"/>
          <w:szCs w:val="28"/>
          <w:lang w:eastAsia="ru-RU"/>
        </w:rPr>
        <w:t>розгляду питань</w:t>
      </w:r>
      <w:r w:rsidRPr="00193D4F">
        <w:rPr>
          <w:rFonts w:ascii="Times New Roman" w:eastAsia="Times New Roman" w:hAnsi="Times New Roman"/>
          <w:spacing w:val="-4"/>
          <w:sz w:val="28"/>
          <w:szCs w:val="28"/>
          <w:lang w:eastAsia="ru-RU"/>
        </w:rPr>
        <w:t xml:space="preserve"> з порядку денного.</w:t>
      </w:r>
      <w:r>
        <w:rPr>
          <w:rFonts w:ascii="Times New Roman" w:eastAsia="Times New Roman" w:hAnsi="Times New Roman"/>
          <w:spacing w:val="-4"/>
          <w:sz w:val="28"/>
          <w:szCs w:val="28"/>
          <w:lang w:eastAsia="ru-RU"/>
        </w:rPr>
        <w:t xml:space="preserve"> </w:t>
      </w:r>
    </w:p>
    <w:p w:rsidR="00B53B28" w:rsidRPr="00B15DC9" w:rsidRDefault="00B53B28" w:rsidP="00193D4F">
      <w:pPr>
        <w:spacing w:after="0" w:line="240" w:lineRule="auto"/>
        <w:ind w:firstLine="567"/>
        <w:jc w:val="both"/>
        <w:rPr>
          <w:rFonts w:ascii="Times New Roman" w:eastAsia="Times New Roman" w:hAnsi="Times New Roman"/>
          <w:spacing w:val="-4"/>
          <w:sz w:val="16"/>
          <w:szCs w:val="16"/>
          <w:lang w:eastAsia="ru-RU"/>
        </w:rPr>
      </w:pPr>
    </w:p>
    <w:p w:rsidR="00E748BF" w:rsidRDefault="00E748BF" w:rsidP="00E748BF">
      <w:pPr>
        <w:spacing w:after="0" w:line="240" w:lineRule="auto"/>
        <w:ind w:firstLine="567"/>
        <w:jc w:val="both"/>
        <w:rPr>
          <w:rFonts w:ascii="Times New Roman" w:hAnsi="Times New Roman"/>
          <w:sz w:val="28"/>
          <w:szCs w:val="28"/>
        </w:rPr>
      </w:pPr>
      <w:r w:rsidRPr="00E748BF">
        <w:rPr>
          <w:rFonts w:ascii="Times New Roman" w:hAnsi="Times New Roman"/>
          <w:sz w:val="28"/>
          <w:szCs w:val="28"/>
        </w:rPr>
        <w:t>Слухали:</w:t>
      </w:r>
    </w:p>
    <w:p w:rsidR="007057F3" w:rsidRPr="007057F3" w:rsidRDefault="007057F3" w:rsidP="00167112">
      <w:pPr>
        <w:spacing w:after="0" w:line="240" w:lineRule="auto"/>
        <w:ind w:firstLine="567"/>
        <w:jc w:val="both"/>
        <w:rPr>
          <w:rFonts w:ascii="Times New Roman" w:hAnsi="Times New Roman"/>
          <w:sz w:val="18"/>
          <w:szCs w:val="18"/>
        </w:rPr>
      </w:pPr>
    </w:p>
    <w:p w:rsidR="00651ED6" w:rsidRDefault="00651ED6" w:rsidP="00167112">
      <w:pPr>
        <w:spacing w:after="0" w:line="240" w:lineRule="auto"/>
        <w:ind w:firstLine="567"/>
        <w:jc w:val="both"/>
        <w:rPr>
          <w:rFonts w:ascii="Times New Roman" w:hAnsi="Times New Roman"/>
          <w:sz w:val="28"/>
          <w:szCs w:val="28"/>
        </w:rPr>
      </w:pPr>
      <w:r>
        <w:rPr>
          <w:rFonts w:ascii="Times New Roman" w:hAnsi="Times New Roman"/>
          <w:sz w:val="28"/>
          <w:szCs w:val="28"/>
        </w:rPr>
        <w:t>Панченка</w:t>
      </w:r>
      <w:r w:rsidR="005147E9">
        <w:rPr>
          <w:rFonts w:ascii="Times New Roman" w:hAnsi="Times New Roman"/>
          <w:sz w:val="28"/>
          <w:szCs w:val="28"/>
        </w:rPr>
        <w:t xml:space="preserve"> Олександра Петровича начальника відділу житлово-комунального господарства, екології та інфраструктури управління соціально-економічного розвитку Коломийської райдержадміністрації, секретаря комісії з обстеження</w:t>
      </w:r>
      <w:r w:rsidR="005B6BFF">
        <w:rPr>
          <w:rFonts w:ascii="Times New Roman" w:hAnsi="Times New Roman"/>
          <w:sz w:val="28"/>
          <w:szCs w:val="28"/>
        </w:rPr>
        <w:t xml:space="preserve"> при райдержадміністрації</w:t>
      </w:r>
      <w:r w:rsidR="005147E9">
        <w:rPr>
          <w:rFonts w:ascii="Times New Roman" w:hAnsi="Times New Roman"/>
          <w:sz w:val="28"/>
          <w:szCs w:val="28"/>
        </w:rPr>
        <w:t>:</w:t>
      </w:r>
    </w:p>
    <w:p w:rsidR="005147E9" w:rsidRDefault="005147E9" w:rsidP="00167112">
      <w:pPr>
        <w:spacing w:after="0" w:line="240" w:lineRule="auto"/>
        <w:ind w:firstLine="567"/>
        <w:jc w:val="both"/>
        <w:rPr>
          <w:rFonts w:ascii="Times New Roman" w:hAnsi="Times New Roman"/>
          <w:sz w:val="28"/>
          <w:szCs w:val="28"/>
        </w:rPr>
      </w:pPr>
      <w:r>
        <w:rPr>
          <w:rFonts w:ascii="Times New Roman" w:hAnsi="Times New Roman"/>
          <w:sz w:val="28"/>
          <w:szCs w:val="28"/>
        </w:rPr>
        <w:t>– </w:t>
      </w:r>
      <w:r w:rsidR="005B6BFF">
        <w:rPr>
          <w:rFonts w:ascii="Times New Roman" w:hAnsi="Times New Roman"/>
          <w:sz w:val="28"/>
          <w:szCs w:val="28"/>
        </w:rPr>
        <w:t>щодо 3-ох приміщень комунальної власності, які додатково подані для обстеження</w:t>
      </w:r>
      <w:r w:rsidR="007057F3">
        <w:rPr>
          <w:rFonts w:ascii="Times New Roman" w:hAnsi="Times New Roman"/>
          <w:sz w:val="28"/>
          <w:szCs w:val="28"/>
        </w:rPr>
        <w:t>;</w:t>
      </w:r>
    </w:p>
    <w:p w:rsidR="007057F3" w:rsidRDefault="007057F3" w:rsidP="00167112">
      <w:pPr>
        <w:spacing w:after="0" w:line="240" w:lineRule="auto"/>
        <w:ind w:firstLine="567"/>
        <w:jc w:val="both"/>
        <w:rPr>
          <w:rFonts w:ascii="Times New Roman" w:hAnsi="Times New Roman"/>
          <w:sz w:val="28"/>
          <w:szCs w:val="28"/>
        </w:rPr>
      </w:pPr>
      <w:r>
        <w:rPr>
          <w:rFonts w:ascii="Times New Roman" w:hAnsi="Times New Roman"/>
          <w:sz w:val="28"/>
          <w:szCs w:val="28"/>
        </w:rPr>
        <w:t>– 9 актів з обстеження приміщень державної форми власності;</w:t>
      </w:r>
    </w:p>
    <w:p w:rsidR="007057F3" w:rsidRDefault="007057F3" w:rsidP="00167112">
      <w:pPr>
        <w:spacing w:after="0" w:line="240" w:lineRule="auto"/>
        <w:ind w:firstLine="567"/>
        <w:jc w:val="both"/>
        <w:rPr>
          <w:rFonts w:ascii="Times New Roman" w:hAnsi="Times New Roman"/>
          <w:sz w:val="28"/>
          <w:szCs w:val="28"/>
        </w:rPr>
      </w:pPr>
      <w:r>
        <w:rPr>
          <w:rFonts w:ascii="Times New Roman" w:hAnsi="Times New Roman"/>
          <w:sz w:val="28"/>
          <w:szCs w:val="28"/>
        </w:rPr>
        <w:t>– 11 актів з обстеження земельних ділянок.</w:t>
      </w:r>
    </w:p>
    <w:p w:rsidR="007057F3" w:rsidRDefault="007057F3" w:rsidP="00167112">
      <w:pPr>
        <w:spacing w:after="0" w:line="240" w:lineRule="auto"/>
        <w:ind w:firstLine="567"/>
        <w:jc w:val="both"/>
        <w:rPr>
          <w:rFonts w:ascii="Times New Roman" w:hAnsi="Times New Roman"/>
          <w:sz w:val="28"/>
          <w:szCs w:val="28"/>
        </w:rPr>
      </w:pPr>
    </w:p>
    <w:p w:rsidR="00E748BF" w:rsidRPr="00E748BF" w:rsidRDefault="00167112" w:rsidP="00167112">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Петрова Антона Тимуровича </w:t>
      </w:r>
      <w:r w:rsidR="009D614A">
        <w:rPr>
          <w:rFonts w:ascii="Times New Roman" w:hAnsi="Times New Roman"/>
          <w:sz w:val="28"/>
          <w:szCs w:val="28"/>
        </w:rPr>
        <w:t>головного спеціаліста відділу інфраструктури, містобудування, архітектури та житлово-комунального господарства Івано-Франківської районної державної адміністрації:</w:t>
      </w:r>
    </w:p>
    <w:p w:rsidR="0051370F" w:rsidRDefault="00D861DF" w:rsidP="0051370F">
      <w:pPr>
        <w:spacing w:after="0" w:line="240" w:lineRule="auto"/>
        <w:ind w:firstLine="567"/>
        <w:jc w:val="both"/>
        <w:rPr>
          <w:rFonts w:ascii="Times New Roman" w:eastAsia="Times New Roman" w:hAnsi="Times New Roman"/>
          <w:spacing w:val="-4"/>
          <w:sz w:val="28"/>
          <w:szCs w:val="28"/>
          <w:lang w:eastAsia="ru-RU"/>
        </w:rPr>
      </w:pPr>
      <w:r w:rsidRPr="00E748BF">
        <w:rPr>
          <w:rFonts w:ascii="Times New Roman" w:hAnsi="Times New Roman"/>
          <w:sz w:val="28"/>
          <w:szCs w:val="28"/>
        </w:rPr>
        <w:t>– </w:t>
      </w:r>
      <w:r w:rsidR="007057F3">
        <w:rPr>
          <w:rFonts w:ascii="Times New Roman" w:hAnsi="Times New Roman"/>
          <w:sz w:val="28"/>
          <w:szCs w:val="28"/>
        </w:rPr>
        <w:t xml:space="preserve">щодо </w:t>
      </w:r>
      <w:r w:rsidR="007057F3">
        <w:rPr>
          <w:rFonts w:ascii="Times New Roman" w:eastAsia="Times New Roman" w:hAnsi="Times New Roman"/>
          <w:spacing w:val="-4"/>
          <w:sz w:val="28"/>
          <w:szCs w:val="28"/>
          <w:lang w:eastAsia="ru-RU"/>
        </w:rPr>
        <w:t xml:space="preserve">обстеження додаткових 5-ти </w:t>
      </w:r>
      <w:r w:rsidR="007057F3" w:rsidRPr="004A21EF">
        <w:rPr>
          <w:rFonts w:ascii="Times New Roman" w:eastAsia="Times New Roman" w:hAnsi="Times New Roman"/>
          <w:spacing w:val="-4"/>
          <w:sz w:val="28"/>
          <w:szCs w:val="28"/>
          <w:lang w:eastAsia="ru-RU"/>
        </w:rPr>
        <w:t>об’єктів</w:t>
      </w:r>
      <w:r w:rsidR="007057F3">
        <w:rPr>
          <w:rFonts w:ascii="Times New Roman" w:eastAsia="Times New Roman" w:hAnsi="Times New Roman"/>
          <w:spacing w:val="-4"/>
          <w:sz w:val="28"/>
          <w:szCs w:val="28"/>
          <w:lang w:eastAsia="ru-RU"/>
        </w:rPr>
        <w:t xml:space="preserve"> комунальної власності;</w:t>
      </w:r>
    </w:p>
    <w:p w:rsidR="007057F3" w:rsidRDefault="007057F3" w:rsidP="0051370F">
      <w:pPr>
        <w:spacing w:after="0" w:line="240" w:lineRule="auto"/>
        <w:ind w:firstLine="567"/>
        <w:jc w:val="both"/>
        <w:rPr>
          <w:rFonts w:ascii="Times New Roman" w:hAnsi="Times New Roman"/>
          <w:sz w:val="28"/>
          <w:szCs w:val="28"/>
        </w:rPr>
      </w:pPr>
      <w:r>
        <w:rPr>
          <w:rFonts w:ascii="Times New Roman" w:eastAsia="Times New Roman" w:hAnsi="Times New Roman"/>
          <w:spacing w:val="-4"/>
          <w:sz w:val="28"/>
          <w:szCs w:val="28"/>
          <w:lang w:eastAsia="ru-RU"/>
        </w:rPr>
        <w:t>– щодо 5-ти гуртожитків МОН, які повернуто на до</w:t>
      </w:r>
      <w:r w:rsidR="00952724">
        <w:rPr>
          <w:rFonts w:ascii="Times New Roman" w:eastAsia="Times New Roman" w:hAnsi="Times New Roman"/>
          <w:spacing w:val="-4"/>
          <w:sz w:val="28"/>
          <w:szCs w:val="28"/>
          <w:lang w:eastAsia="ru-RU"/>
        </w:rPr>
        <w:t xml:space="preserve">даткове </w:t>
      </w:r>
      <w:r>
        <w:rPr>
          <w:rFonts w:ascii="Times New Roman" w:eastAsia="Times New Roman" w:hAnsi="Times New Roman"/>
          <w:spacing w:val="-4"/>
          <w:sz w:val="28"/>
          <w:szCs w:val="28"/>
          <w:lang w:eastAsia="ru-RU"/>
        </w:rPr>
        <w:t>обстеження</w:t>
      </w:r>
      <w:r w:rsidR="00952724">
        <w:rPr>
          <w:rFonts w:ascii="Times New Roman" w:eastAsia="Times New Roman" w:hAnsi="Times New Roman"/>
          <w:spacing w:val="-4"/>
          <w:sz w:val="28"/>
          <w:szCs w:val="28"/>
          <w:lang w:eastAsia="ru-RU"/>
        </w:rPr>
        <w:t>.</w:t>
      </w:r>
    </w:p>
    <w:p w:rsidR="00F90A5D" w:rsidRPr="00F90A5D" w:rsidRDefault="00F90A5D" w:rsidP="0051370F">
      <w:pPr>
        <w:spacing w:after="0" w:line="240" w:lineRule="auto"/>
        <w:ind w:firstLine="567"/>
        <w:jc w:val="both"/>
        <w:rPr>
          <w:rFonts w:ascii="Times New Roman" w:hAnsi="Times New Roman"/>
          <w:sz w:val="16"/>
          <w:szCs w:val="16"/>
        </w:rPr>
      </w:pPr>
    </w:p>
    <w:p w:rsidR="00F90A5D" w:rsidRPr="00D738D3" w:rsidRDefault="00F90A5D" w:rsidP="00F90A5D">
      <w:pPr>
        <w:spacing w:after="0" w:line="240" w:lineRule="auto"/>
        <w:ind w:firstLine="567"/>
        <w:jc w:val="both"/>
        <w:rPr>
          <w:rFonts w:ascii="Times New Roman" w:eastAsia="Times New Roman" w:hAnsi="Times New Roman"/>
          <w:b/>
          <w:bCs/>
          <w:sz w:val="28"/>
          <w:szCs w:val="28"/>
          <w:lang w:eastAsia="ru-RU"/>
        </w:rPr>
      </w:pPr>
      <w:r w:rsidRPr="00D738D3">
        <w:rPr>
          <w:rFonts w:ascii="Times New Roman" w:eastAsia="Times New Roman" w:hAnsi="Times New Roman"/>
          <w:b/>
          <w:bCs/>
          <w:sz w:val="28"/>
          <w:szCs w:val="28"/>
          <w:lang w:eastAsia="ru-RU"/>
        </w:rPr>
        <w:t>2. Комісією розглянуто</w:t>
      </w:r>
      <w:r w:rsidR="007057F3" w:rsidRPr="00D738D3">
        <w:rPr>
          <w:rFonts w:ascii="Times New Roman" w:eastAsia="Times New Roman" w:hAnsi="Times New Roman"/>
          <w:b/>
          <w:bCs/>
          <w:sz w:val="28"/>
          <w:szCs w:val="28"/>
          <w:lang w:eastAsia="ru-RU"/>
        </w:rPr>
        <w:t>:</w:t>
      </w:r>
    </w:p>
    <w:p w:rsidR="007057F3" w:rsidRPr="00D738D3" w:rsidRDefault="007057F3" w:rsidP="00F90A5D">
      <w:pPr>
        <w:spacing w:after="0" w:line="240" w:lineRule="auto"/>
        <w:ind w:firstLine="567"/>
        <w:jc w:val="both"/>
        <w:rPr>
          <w:rFonts w:ascii="Times New Roman" w:eastAsia="Times New Roman" w:hAnsi="Times New Roman"/>
          <w:b/>
          <w:bCs/>
          <w:i/>
          <w:iCs/>
          <w:sz w:val="28"/>
          <w:szCs w:val="28"/>
          <w:lang w:eastAsia="ru-RU"/>
        </w:rPr>
      </w:pPr>
      <w:r w:rsidRPr="00D738D3">
        <w:rPr>
          <w:rFonts w:ascii="Times New Roman" w:eastAsia="Times New Roman" w:hAnsi="Times New Roman"/>
          <w:b/>
          <w:bCs/>
          <w:i/>
          <w:iCs/>
          <w:sz w:val="28"/>
          <w:szCs w:val="28"/>
          <w:lang w:eastAsia="ru-RU"/>
        </w:rPr>
        <w:t>по Коломийському районі:</w:t>
      </w:r>
    </w:p>
    <w:p w:rsidR="005B6BFF" w:rsidRDefault="007057F3" w:rsidP="005B6BFF">
      <w:pPr>
        <w:spacing w:after="0" w:line="240" w:lineRule="auto"/>
        <w:ind w:firstLine="567"/>
        <w:jc w:val="both"/>
        <w:rPr>
          <w:rFonts w:ascii="Times New Roman" w:eastAsia="Times New Roman" w:hAnsi="Times New Roman"/>
          <w:spacing w:val="-4"/>
          <w:sz w:val="28"/>
          <w:szCs w:val="28"/>
          <w:lang w:eastAsia="ru-RU"/>
        </w:rPr>
      </w:pPr>
      <w:r>
        <w:rPr>
          <w:rFonts w:ascii="Times New Roman" w:hAnsi="Times New Roman"/>
          <w:sz w:val="28"/>
          <w:szCs w:val="28"/>
        </w:rPr>
        <w:t>– </w:t>
      </w:r>
      <w:r w:rsidR="005B6BFF">
        <w:rPr>
          <w:rFonts w:ascii="Times New Roman" w:hAnsi="Times New Roman"/>
          <w:sz w:val="28"/>
          <w:szCs w:val="28"/>
        </w:rPr>
        <w:t xml:space="preserve">3 акти з обстеження </w:t>
      </w:r>
      <w:r w:rsidR="005B6BFF" w:rsidRPr="00E748BF">
        <w:rPr>
          <w:rFonts w:ascii="Times New Roman" w:hAnsi="Times New Roman"/>
          <w:sz w:val="28"/>
          <w:szCs w:val="28"/>
        </w:rPr>
        <w:t>нерухомого майна</w:t>
      </w:r>
      <w:r w:rsidR="005B6BFF">
        <w:rPr>
          <w:rFonts w:ascii="Times New Roman" w:hAnsi="Times New Roman"/>
          <w:sz w:val="28"/>
          <w:szCs w:val="28"/>
        </w:rPr>
        <w:t xml:space="preserve"> комунальної форми власності, які додатково надані до обстеження, а саме: </w:t>
      </w:r>
      <w:r w:rsidR="005B6BFF">
        <w:rPr>
          <w:rFonts w:ascii="Times New Roman" w:eastAsia="Times New Roman" w:hAnsi="Times New Roman"/>
          <w:spacing w:val="-4"/>
          <w:sz w:val="28"/>
          <w:szCs w:val="28"/>
          <w:lang w:eastAsia="ru-RU"/>
        </w:rPr>
        <w:t xml:space="preserve">нежитлові будівлі в </w:t>
      </w:r>
      <w:r w:rsidR="005B6BFF" w:rsidRPr="0012634D">
        <w:rPr>
          <w:rFonts w:ascii="Times New Roman" w:eastAsia="Times New Roman" w:hAnsi="Times New Roman"/>
          <w:spacing w:val="-4"/>
          <w:sz w:val="28"/>
          <w:szCs w:val="28"/>
          <w:lang w:eastAsia="ru-RU"/>
        </w:rPr>
        <w:t>с. Трач, вул.</w:t>
      </w:r>
      <w:r w:rsidR="005B6BFF">
        <w:rPr>
          <w:rFonts w:ascii="Times New Roman" w:eastAsia="Times New Roman" w:hAnsi="Times New Roman"/>
          <w:spacing w:val="-4"/>
          <w:sz w:val="28"/>
          <w:szCs w:val="28"/>
          <w:lang w:eastAsia="ru-RU"/>
        </w:rPr>
        <w:t> </w:t>
      </w:r>
      <w:r w:rsidR="005B6BFF" w:rsidRPr="0012634D">
        <w:rPr>
          <w:rFonts w:ascii="Times New Roman" w:eastAsia="Times New Roman" w:hAnsi="Times New Roman"/>
          <w:spacing w:val="-4"/>
          <w:sz w:val="28"/>
          <w:szCs w:val="28"/>
          <w:lang w:eastAsia="ru-RU"/>
        </w:rPr>
        <w:t>Хмельницького, 65а</w:t>
      </w:r>
      <w:r w:rsidR="005B6BFF">
        <w:rPr>
          <w:rFonts w:ascii="Times New Roman" w:eastAsia="Times New Roman" w:hAnsi="Times New Roman"/>
          <w:spacing w:val="-4"/>
          <w:sz w:val="28"/>
          <w:szCs w:val="28"/>
          <w:lang w:eastAsia="ru-RU"/>
        </w:rPr>
        <w:t xml:space="preserve">; </w:t>
      </w:r>
      <w:r w:rsidR="005B6BFF" w:rsidRPr="0012634D">
        <w:rPr>
          <w:rFonts w:ascii="Times New Roman" w:eastAsia="Times New Roman" w:hAnsi="Times New Roman"/>
          <w:spacing w:val="-4"/>
          <w:sz w:val="28"/>
          <w:szCs w:val="28"/>
          <w:lang w:eastAsia="ru-RU"/>
        </w:rPr>
        <w:t>с. Підгайчики, вул. Шкільна</w:t>
      </w:r>
      <w:r w:rsidR="005B6BFF">
        <w:rPr>
          <w:rFonts w:ascii="Times New Roman" w:eastAsia="Times New Roman" w:hAnsi="Times New Roman"/>
          <w:spacing w:val="-4"/>
          <w:sz w:val="28"/>
          <w:szCs w:val="28"/>
          <w:lang w:eastAsia="ru-RU"/>
        </w:rPr>
        <w:t xml:space="preserve"> (</w:t>
      </w:r>
      <w:r w:rsidR="005B6BFF" w:rsidRPr="0012634D">
        <w:rPr>
          <w:rFonts w:ascii="Times New Roman" w:eastAsia="Times New Roman" w:hAnsi="Times New Roman"/>
          <w:spacing w:val="-4"/>
          <w:sz w:val="28"/>
          <w:szCs w:val="28"/>
          <w:lang w:eastAsia="ru-RU"/>
        </w:rPr>
        <w:t>колишня спортивна школа</w:t>
      </w:r>
      <w:r w:rsidR="005B6BFF">
        <w:rPr>
          <w:rFonts w:ascii="Times New Roman" w:eastAsia="Times New Roman" w:hAnsi="Times New Roman"/>
          <w:spacing w:val="-4"/>
          <w:sz w:val="28"/>
          <w:szCs w:val="28"/>
          <w:lang w:eastAsia="ru-RU"/>
        </w:rPr>
        <w:t xml:space="preserve">) та м. Городенці, </w:t>
      </w:r>
      <w:r w:rsidR="005B6BFF" w:rsidRPr="003F6E41">
        <w:rPr>
          <w:rFonts w:ascii="Times New Roman" w:eastAsia="Times New Roman" w:hAnsi="Times New Roman"/>
          <w:spacing w:val="-4"/>
          <w:sz w:val="28"/>
          <w:szCs w:val="28"/>
          <w:lang w:eastAsia="ru-RU"/>
        </w:rPr>
        <w:t xml:space="preserve">вул. Шептицького, 24 </w:t>
      </w:r>
      <w:r w:rsidR="005B6BFF">
        <w:rPr>
          <w:rFonts w:ascii="Times New Roman" w:eastAsia="Times New Roman" w:hAnsi="Times New Roman"/>
          <w:spacing w:val="-4"/>
          <w:sz w:val="28"/>
          <w:szCs w:val="28"/>
          <w:lang w:eastAsia="ru-RU"/>
        </w:rPr>
        <w:t>(н</w:t>
      </w:r>
      <w:r w:rsidR="005B6BFF" w:rsidRPr="003F6E41">
        <w:rPr>
          <w:rFonts w:ascii="Times New Roman" w:eastAsia="Times New Roman" w:hAnsi="Times New Roman"/>
          <w:spacing w:val="-4"/>
          <w:sz w:val="28"/>
          <w:szCs w:val="28"/>
          <w:lang w:eastAsia="ru-RU"/>
        </w:rPr>
        <w:t>езавершене будівництво, станція переливання крові</w:t>
      </w:r>
      <w:r w:rsidR="005B6BFF">
        <w:rPr>
          <w:rFonts w:ascii="Times New Roman" w:eastAsia="Times New Roman" w:hAnsi="Times New Roman"/>
          <w:spacing w:val="-4"/>
          <w:sz w:val="28"/>
          <w:szCs w:val="28"/>
          <w:lang w:eastAsia="ru-RU"/>
        </w:rPr>
        <w:t>)</w:t>
      </w:r>
      <w:r>
        <w:rPr>
          <w:rFonts w:ascii="Times New Roman" w:eastAsia="Times New Roman" w:hAnsi="Times New Roman"/>
          <w:spacing w:val="-4"/>
          <w:sz w:val="28"/>
          <w:szCs w:val="28"/>
          <w:lang w:eastAsia="ru-RU"/>
        </w:rPr>
        <w:t>;</w:t>
      </w:r>
    </w:p>
    <w:p w:rsidR="007057F3" w:rsidRPr="009D59B2" w:rsidRDefault="007057F3" w:rsidP="005B6BFF">
      <w:pPr>
        <w:spacing w:after="0" w:line="240" w:lineRule="auto"/>
        <w:ind w:firstLine="567"/>
        <w:jc w:val="both"/>
        <w:rPr>
          <w:rFonts w:ascii="Times New Roman" w:hAnsi="Times New Roman"/>
          <w:sz w:val="28"/>
          <w:szCs w:val="28"/>
        </w:rPr>
      </w:pPr>
      <w:r>
        <w:rPr>
          <w:rFonts w:ascii="Times New Roman" w:eastAsia="Times New Roman" w:hAnsi="Times New Roman"/>
          <w:spacing w:val="-4"/>
          <w:sz w:val="28"/>
          <w:szCs w:val="28"/>
          <w:lang w:eastAsia="ru-RU"/>
        </w:rPr>
        <w:t>– </w:t>
      </w:r>
      <w:r w:rsidR="009D59B2">
        <w:rPr>
          <w:rFonts w:ascii="Times New Roman" w:eastAsia="Times New Roman" w:hAnsi="Times New Roman"/>
          <w:spacing w:val="-4"/>
          <w:sz w:val="28"/>
          <w:szCs w:val="28"/>
          <w:lang w:eastAsia="ru-RU"/>
        </w:rPr>
        <w:t xml:space="preserve">акти з обстеження </w:t>
      </w:r>
      <w:r w:rsidR="009D59B2" w:rsidRPr="00E748BF">
        <w:rPr>
          <w:rFonts w:ascii="Times New Roman" w:hAnsi="Times New Roman"/>
          <w:sz w:val="28"/>
          <w:szCs w:val="28"/>
        </w:rPr>
        <w:t>нерухомого майна</w:t>
      </w:r>
      <w:r w:rsidR="009D59B2">
        <w:rPr>
          <w:rFonts w:ascii="Times New Roman" w:hAnsi="Times New Roman"/>
          <w:sz w:val="28"/>
          <w:szCs w:val="28"/>
        </w:rPr>
        <w:t xml:space="preserve"> державної форми власності, однак в процесі розгляду та обговорення </w:t>
      </w:r>
      <w:proofErr w:type="spellStart"/>
      <w:r w:rsidR="009D59B2">
        <w:rPr>
          <w:rFonts w:ascii="Times New Roman" w:hAnsi="Times New Roman"/>
          <w:sz w:val="28"/>
          <w:szCs w:val="28"/>
        </w:rPr>
        <w:t>Когутяк</w:t>
      </w:r>
      <w:proofErr w:type="spellEnd"/>
      <w:r w:rsidR="009D59B2">
        <w:rPr>
          <w:rFonts w:ascii="Times New Roman" w:hAnsi="Times New Roman"/>
          <w:sz w:val="28"/>
          <w:szCs w:val="28"/>
        </w:rPr>
        <w:t xml:space="preserve"> Володимир Богданович – заступник начальника Регіонального відділення Фонду державного майна України по </w:t>
      </w:r>
      <w:r w:rsidR="009D59B2">
        <w:rPr>
          <w:rFonts w:ascii="Times New Roman" w:hAnsi="Times New Roman"/>
          <w:sz w:val="28"/>
          <w:szCs w:val="28"/>
        </w:rPr>
        <w:lastRenderedPageBreak/>
        <w:t xml:space="preserve">Івано-Франківській, Чернівецькій та Тернопільській областях зазначив, що низка будівель </w:t>
      </w:r>
      <w:r w:rsidR="009D59B2" w:rsidRPr="00A54625">
        <w:rPr>
          <w:rFonts w:ascii="Times New Roman" w:hAnsi="Times New Roman"/>
          <w:sz w:val="28"/>
          <w:szCs w:val="28"/>
        </w:rPr>
        <w:t>передана на приватизацію</w:t>
      </w:r>
      <w:r w:rsidR="009D59B2" w:rsidRPr="009D59B2">
        <w:rPr>
          <w:rFonts w:ascii="Times New Roman" w:eastAsia="Times New Roman" w:hAnsi="Times New Roman"/>
          <w:sz w:val="28"/>
          <w:szCs w:val="28"/>
          <w:lang w:eastAsia="ru-RU"/>
        </w:rPr>
        <w:t xml:space="preserve"> </w:t>
      </w:r>
      <w:r w:rsidR="009D59B2">
        <w:rPr>
          <w:rFonts w:ascii="Times New Roman" w:eastAsia="Times New Roman" w:hAnsi="Times New Roman"/>
          <w:sz w:val="28"/>
          <w:szCs w:val="28"/>
          <w:lang w:eastAsia="ru-RU"/>
        </w:rPr>
        <w:t>та відчуження з державної власності</w:t>
      </w:r>
      <w:r w:rsidR="009D59B2">
        <w:rPr>
          <w:rFonts w:ascii="Times New Roman" w:hAnsi="Times New Roman"/>
          <w:sz w:val="28"/>
          <w:szCs w:val="28"/>
        </w:rPr>
        <w:t>.</w:t>
      </w:r>
    </w:p>
    <w:p w:rsidR="00F90A5D" w:rsidRDefault="00F90A5D" w:rsidP="00952724">
      <w:pPr>
        <w:spacing w:after="0" w:line="240" w:lineRule="auto"/>
        <w:ind w:firstLine="567"/>
        <w:jc w:val="both"/>
        <w:rPr>
          <w:rFonts w:ascii="Times New Roman" w:eastAsia="Times New Roman" w:hAnsi="Times New Roman"/>
          <w:sz w:val="28"/>
          <w:szCs w:val="28"/>
          <w:lang w:eastAsia="ru-RU"/>
        </w:rPr>
      </w:pPr>
      <w:r w:rsidRPr="00F90A5D">
        <w:rPr>
          <w:rFonts w:ascii="Times New Roman" w:eastAsia="Times New Roman" w:hAnsi="Times New Roman"/>
          <w:sz w:val="28"/>
          <w:szCs w:val="28"/>
          <w:lang w:eastAsia="ru-RU"/>
        </w:rPr>
        <w:t>– </w:t>
      </w:r>
      <w:r w:rsidR="009D59B2">
        <w:rPr>
          <w:rFonts w:ascii="Times New Roman" w:eastAsia="Times New Roman" w:hAnsi="Times New Roman"/>
          <w:sz w:val="28"/>
          <w:szCs w:val="28"/>
          <w:lang w:eastAsia="ru-RU"/>
        </w:rPr>
        <w:t xml:space="preserve">11 актів з обстеження земельних ділянок та виявлено, що </w:t>
      </w:r>
      <w:r w:rsidR="00A54625">
        <w:rPr>
          <w:rFonts w:ascii="Times New Roman" w:eastAsia="Times New Roman" w:hAnsi="Times New Roman"/>
          <w:sz w:val="28"/>
          <w:szCs w:val="28"/>
          <w:lang w:eastAsia="ru-RU"/>
        </w:rPr>
        <w:t>6</w:t>
      </w:r>
      <w:r w:rsidR="009D59B2">
        <w:rPr>
          <w:rFonts w:ascii="Times New Roman" w:eastAsia="Times New Roman" w:hAnsi="Times New Roman"/>
          <w:sz w:val="28"/>
          <w:szCs w:val="28"/>
          <w:lang w:eastAsia="ru-RU"/>
        </w:rPr>
        <w:t xml:space="preserve"> ділянок відносяться до земель сільськогосподарського призначення</w:t>
      </w:r>
      <w:r w:rsidR="00C02F38">
        <w:rPr>
          <w:rFonts w:ascii="Times New Roman" w:eastAsia="Times New Roman" w:hAnsi="Times New Roman"/>
          <w:sz w:val="28"/>
          <w:szCs w:val="28"/>
          <w:lang w:eastAsia="ru-RU"/>
        </w:rPr>
        <w:t>.</w:t>
      </w:r>
    </w:p>
    <w:p w:rsidR="00952724" w:rsidRPr="00952724" w:rsidRDefault="00952724" w:rsidP="00952724">
      <w:pPr>
        <w:spacing w:after="0" w:line="240" w:lineRule="auto"/>
        <w:ind w:firstLine="567"/>
        <w:jc w:val="both"/>
        <w:rPr>
          <w:rFonts w:ascii="Times New Roman" w:eastAsia="Times New Roman" w:hAnsi="Times New Roman"/>
          <w:sz w:val="16"/>
          <w:szCs w:val="16"/>
          <w:lang w:eastAsia="ru-RU"/>
        </w:rPr>
      </w:pPr>
    </w:p>
    <w:p w:rsidR="00952724" w:rsidRPr="00D738D3" w:rsidRDefault="00952724" w:rsidP="00952724">
      <w:pPr>
        <w:spacing w:after="0" w:line="240" w:lineRule="auto"/>
        <w:ind w:firstLine="567"/>
        <w:jc w:val="both"/>
        <w:rPr>
          <w:rFonts w:ascii="Times New Roman" w:hAnsi="Times New Roman"/>
          <w:b/>
          <w:bCs/>
          <w:i/>
          <w:iCs/>
          <w:color w:val="000000"/>
          <w:sz w:val="28"/>
          <w:szCs w:val="28"/>
          <w:shd w:val="clear" w:color="auto" w:fill="FFFFFF"/>
        </w:rPr>
      </w:pPr>
      <w:r w:rsidRPr="00D738D3">
        <w:rPr>
          <w:rFonts w:ascii="Times New Roman" w:hAnsi="Times New Roman"/>
          <w:b/>
          <w:bCs/>
          <w:i/>
          <w:iCs/>
          <w:color w:val="000000"/>
          <w:sz w:val="28"/>
          <w:szCs w:val="28"/>
          <w:shd w:val="clear" w:color="auto" w:fill="FFFFFF"/>
        </w:rPr>
        <w:t>по Івано-Франківському районі:</w:t>
      </w:r>
    </w:p>
    <w:p w:rsidR="00952724" w:rsidRDefault="00952724" w:rsidP="00952724">
      <w:pPr>
        <w:spacing w:after="0" w:line="240" w:lineRule="auto"/>
        <w:ind w:firstLine="567"/>
        <w:jc w:val="both"/>
        <w:rPr>
          <w:rFonts w:ascii="Times New Roman" w:hAnsi="Times New Roman"/>
          <w:sz w:val="28"/>
          <w:szCs w:val="28"/>
        </w:rPr>
      </w:pPr>
      <w:r>
        <w:rPr>
          <w:rFonts w:ascii="Times New Roman" w:hAnsi="Times New Roman"/>
          <w:sz w:val="28"/>
          <w:szCs w:val="28"/>
        </w:rPr>
        <w:t xml:space="preserve">– 5 актів з обстеження </w:t>
      </w:r>
      <w:r w:rsidRPr="00E748BF">
        <w:rPr>
          <w:rFonts w:ascii="Times New Roman" w:hAnsi="Times New Roman"/>
          <w:sz w:val="28"/>
          <w:szCs w:val="28"/>
        </w:rPr>
        <w:t>нерухомого майна</w:t>
      </w:r>
      <w:r>
        <w:rPr>
          <w:rFonts w:ascii="Times New Roman" w:hAnsi="Times New Roman"/>
          <w:sz w:val="28"/>
          <w:szCs w:val="28"/>
        </w:rPr>
        <w:t xml:space="preserve"> комунальної форми власності, які додатково надані до обстеження, а саме: </w:t>
      </w:r>
    </w:p>
    <w:p w:rsidR="00952724" w:rsidRDefault="00952724" w:rsidP="00952724">
      <w:pPr>
        <w:spacing w:after="0" w:line="240" w:lineRule="auto"/>
        <w:ind w:firstLine="567"/>
        <w:jc w:val="both"/>
        <w:rPr>
          <w:rFonts w:ascii="Times New Roman" w:hAnsi="Times New Roman"/>
          <w:sz w:val="28"/>
          <w:szCs w:val="28"/>
        </w:rPr>
      </w:pPr>
      <w:r w:rsidRPr="00952724">
        <w:rPr>
          <w:rFonts w:ascii="Times New Roman" w:hAnsi="Times New Roman"/>
          <w:sz w:val="28"/>
          <w:szCs w:val="28"/>
        </w:rPr>
        <w:t>с. Ч</w:t>
      </w:r>
      <w:proofErr w:type="spellStart"/>
      <w:r w:rsidRPr="00952724">
        <w:rPr>
          <w:rFonts w:ascii="Times New Roman" w:hAnsi="Times New Roman"/>
          <w:sz w:val="28"/>
          <w:szCs w:val="28"/>
        </w:rPr>
        <w:t>агрів</w:t>
      </w:r>
      <w:proofErr w:type="spellEnd"/>
      <w:r w:rsidRPr="00952724">
        <w:rPr>
          <w:rFonts w:ascii="Times New Roman" w:hAnsi="Times New Roman"/>
          <w:sz w:val="28"/>
          <w:szCs w:val="28"/>
        </w:rPr>
        <w:t>, вул. Б. Хмельницького, 19</w:t>
      </w:r>
      <w:r>
        <w:rPr>
          <w:rFonts w:ascii="Times New Roman" w:hAnsi="Times New Roman"/>
          <w:sz w:val="28"/>
          <w:szCs w:val="28"/>
        </w:rPr>
        <w:t xml:space="preserve"> </w:t>
      </w:r>
      <w:proofErr w:type="spellStart"/>
      <w:r>
        <w:rPr>
          <w:rFonts w:ascii="Times New Roman" w:hAnsi="Times New Roman"/>
          <w:sz w:val="28"/>
          <w:szCs w:val="28"/>
        </w:rPr>
        <w:t>Букачівської</w:t>
      </w:r>
      <w:proofErr w:type="spellEnd"/>
      <w:r>
        <w:rPr>
          <w:rFonts w:ascii="Times New Roman" w:hAnsi="Times New Roman"/>
          <w:sz w:val="28"/>
          <w:szCs w:val="28"/>
        </w:rPr>
        <w:t xml:space="preserve"> селищної громади (колишня школа);</w:t>
      </w:r>
    </w:p>
    <w:p w:rsidR="00952724" w:rsidRDefault="00952724" w:rsidP="00952724">
      <w:pPr>
        <w:spacing w:after="0" w:line="240" w:lineRule="auto"/>
        <w:ind w:firstLine="567"/>
        <w:jc w:val="both"/>
        <w:rPr>
          <w:rFonts w:ascii="Times New Roman" w:hAnsi="Times New Roman"/>
          <w:color w:val="000000"/>
          <w:sz w:val="28"/>
          <w:szCs w:val="28"/>
          <w:shd w:val="clear" w:color="auto" w:fill="FFFFFF"/>
        </w:rPr>
      </w:pPr>
      <w:r w:rsidRPr="00952724">
        <w:rPr>
          <w:rFonts w:ascii="Times New Roman" w:hAnsi="Times New Roman"/>
          <w:color w:val="000000"/>
          <w:sz w:val="28"/>
          <w:szCs w:val="28"/>
          <w:shd w:val="clear" w:color="auto" w:fill="FFFFFF"/>
        </w:rPr>
        <w:t xml:space="preserve">с. </w:t>
      </w:r>
      <w:proofErr w:type="spellStart"/>
      <w:r w:rsidRPr="00952724">
        <w:rPr>
          <w:rFonts w:ascii="Times New Roman" w:hAnsi="Times New Roman"/>
          <w:color w:val="000000"/>
          <w:sz w:val="28"/>
          <w:szCs w:val="28"/>
          <w:shd w:val="clear" w:color="auto" w:fill="FFFFFF"/>
        </w:rPr>
        <w:t>Горохолин</w:t>
      </w:r>
      <w:proofErr w:type="spellEnd"/>
      <w:r w:rsidRPr="00952724">
        <w:rPr>
          <w:rFonts w:ascii="Times New Roman" w:hAnsi="Times New Roman"/>
          <w:color w:val="000000"/>
          <w:sz w:val="28"/>
          <w:szCs w:val="28"/>
          <w:shd w:val="clear" w:color="auto" w:fill="FFFFFF"/>
        </w:rPr>
        <w:t xml:space="preserve"> Ліс</w:t>
      </w:r>
      <w:r>
        <w:rPr>
          <w:rFonts w:ascii="Times New Roman" w:hAnsi="Times New Roman"/>
          <w:color w:val="000000"/>
          <w:sz w:val="28"/>
          <w:szCs w:val="28"/>
          <w:shd w:val="clear" w:color="auto" w:fill="FFFFFF"/>
        </w:rPr>
        <w:t xml:space="preserve"> Богородчанської селищної громади (колишня школа);</w:t>
      </w:r>
    </w:p>
    <w:p w:rsidR="00952724" w:rsidRDefault="00D738D3" w:rsidP="00952724">
      <w:pPr>
        <w:spacing w:after="0" w:line="240" w:lineRule="auto"/>
        <w:ind w:firstLine="567"/>
        <w:jc w:val="both"/>
        <w:rPr>
          <w:rFonts w:ascii="Times New Roman" w:hAnsi="Times New Roman"/>
          <w:color w:val="000000"/>
          <w:sz w:val="28"/>
          <w:szCs w:val="28"/>
          <w:shd w:val="clear" w:color="auto" w:fill="FFFFFF"/>
        </w:rPr>
      </w:pPr>
      <w:r w:rsidRPr="00D738D3">
        <w:rPr>
          <w:rFonts w:ascii="Times New Roman" w:hAnsi="Times New Roman"/>
          <w:color w:val="000000"/>
          <w:sz w:val="28"/>
          <w:szCs w:val="28"/>
          <w:shd w:val="clear" w:color="auto" w:fill="FFFFFF"/>
        </w:rPr>
        <w:t>с. Старі Скоморохи, вул. Воїнів УПА, 15</w:t>
      </w:r>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Більшівцівської</w:t>
      </w:r>
      <w:proofErr w:type="spellEnd"/>
      <w:r>
        <w:rPr>
          <w:rFonts w:ascii="Times New Roman" w:hAnsi="Times New Roman"/>
          <w:color w:val="000000"/>
          <w:sz w:val="28"/>
          <w:szCs w:val="28"/>
          <w:shd w:val="clear" w:color="auto" w:fill="FFFFFF"/>
        </w:rPr>
        <w:t xml:space="preserve"> селищної громади (колишня школа);</w:t>
      </w:r>
    </w:p>
    <w:p w:rsidR="00D738D3" w:rsidRDefault="00D738D3" w:rsidP="00952724">
      <w:pPr>
        <w:spacing w:after="0" w:line="240" w:lineRule="auto"/>
        <w:ind w:firstLine="567"/>
        <w:jc w:val="both"/>
        <w:rPr>
          <w:rFonts w:ascii="Times New Roman" w:hAnsi="Times New Roman"/>
          <w:color w:val="000000"/>
          <w:sz w:val="28"/>
          <w:szCs w:val="28"/>
          <w:shd w:val="clear" w:color="auto" w:fill="FFFFFF"/>
        </w:rPr>
      </w:pPr>
      <w:r w:rsidRPr="00D738D3">
        <w:rPr>
          <w:rFonts w:ascii="Times New Roman" w:hAnsi="Times New Roman"/>
          <w:color w:val="000000"/>
          <w:sz w:val="28"/>
          <w:szCs w:val="28"/>
          <w:shd w:val="clear" w:color="auto" w:fill="FFFFFF"/>
        </w:rPr>
        <w:t xml:space="preserve">с. </w:t>
      </w:r>
      <w:proofErr w:type="spellStart"/>
      <w:r w:rsidRPr="00D738D3">
        <w:rPr>
          <w:rFonts w:ascii="Times New Roman" w:hAnsi="Times New Roman"/>
          <w:color w:val="000000"/>
          <w:sz w:val="28"/>
          <w:szCs w:val="28"/>
          <w:shd w:val="clear" w:color="auto" w:fill="FFFFFF"/>
        </w:rPr>
        <w:t>Височанка</w:t>
      </w:r>
      <w:proofErr w:type="spellEnd"/>
      <w:r w:rsidRPr="00D738D3">
        <w:rPr>
          <w:rFonts w:ascii="Times New Roman" w:hAnsi="Times New Roman"/>
          <w:color w:val="000000"/>
          <w:sz w:val="28"/>
          <w:szCs w:val="28"/>
          <w:shd w:val="clear" w:color="auto" w:fill="FFFFFF"/>
        </w:rPr>
        <w:t xml:space="preserve">, Галицької </w:t>
      </w:r>
      <w:r>
        <w:rPr>
          <w:rFonts w:ascii="Times New Roman" w:hAnsi="Times New Roman"/>
          <w:color w:val="000000"/>
          <w:sz w:val="28"/>
          <w:szCs w:val="28"/>
          <w:shd w:val="clear" w:color="auto" w:fill="FFFFFF"/>
        </w:rPr>
        <w:t>міської громади (колишня школа);</w:t>
      </w:r>
    </w:p>
    <w:p w:rsidR="00D738D3" w:rsidRDefault="00D738D3" w:rsidP="00952724">
      <w:pPr>
        <w:spacing w:after="0" w:line="240" w:lineRule="auto"/>
        <w:ind w:firstLine="567"/>
        <w:jc w:val="both"/>
        <w:rPr>
          <w:rFonts w:ascii="Times New Roman" w:hAnsi="Times New Roman"/>
          <w:color w:val="000000"/>
          <w:sz w:val="28"/>
          <w:szCs w:val="28"/>
          <w:shd w:val="clear" w:color="auto" w:fill="FFFFFF"/>
        </w:rPr>
      </w:pPr>
      <w:r w:rsidRPr="00D738D3">
        <w:rPr>
          <w:rFonts w:ascii="Times New Roman" w:hAnsi="Times New Roman"/>
          <w:color w:val="000000"/>
          <w:sz w:val="28"/>
          <w:szCs w:val="28"/>
          <w:shd w:val="clear" w:color="auto" w:fill="FFFFFF"/>
        </w:rPr>
        <w:t xml:space="preserve">с. </w:t>
      </w:r>
      <w:proofErr w:type="spellStart"/>
      <w:r w:rsidRPr="00D738D3">
        <w:rPr>
          <w:rFonts w:ascii="Times New Roman" w:hAnsi="Times New Roman"/>
          <w:color w:val="000000"/>
          <w:sz w:val="28"/>
          <w:szCs w:val="28"/>
          <w:shd w:val="clear" w:color="auto" w:fill="FFFFFF"/>
        </w:rPr>
        <w:t>Петрилів</w:t>
      </w:r>
      <w:proofErr w:type="spellEnd"/>
      <w:r w:rsidRPr="00D738D3">
        <w:rPr>
          <w:rFonts w:ascii="Times New Roman" w:hAnsi="Times New Roman"/>
          <w:color w:val="000000"/>
          <w:sz w:val="28"/>
          <w:szCs w:val="28"/>
          <w:shd w:val="clear" w:color="auto" w:fill="FFFFFF"/>
        </w:rPr>
        <w:t>, вул. Незалежності, 19</w:t>
      </w:r>
      <w:r>
        <w:rPr>
          <w:rFonts w:ascii="Times New Roman" w:hAnsi="Times New Roman"/>
          <w:color w:val="000000"/>
          <w:sz w:val="28"/>
          <w:szCs w:val="28"/>
          <w:shd w:val="clear" w:color="auto" w:fill="FFFFFF"/>
        </w:rPr>
        <w:t>, Тлумацької міської громади (колишня школа).</w:t>
      </w:r>
    </w:p>
    <w:p w:rsidR="00D738D3" w:rsidRPr="00952724" w:rsidRDefault="00D738D3" w:rsidP="00952724">
      <w:pPr>
        <w:spacing w:after="0" w:line="240" w:lineRule="auto"/>
        <w:ind w:firstLine="567"/>
        <w:jc w:val="both"/>
        <w:rPr>
          <w:rFonts w:ascii="Times New Roman" w:hAnsi="Times New Roman"/>
          <w:color w:val="000000"/>
          <w:sz w:val="28"/>
          <w:szCs w:val="28"/>
          <w:shd w:val="clear" w:color="auto" w:fill="FFFFFF"/>
        </w:rPr>
      </w:pPr>
    </w:p>
    <w:p w:rsidR="002947CD" w:rsidRPr="002947CD" w:rsidRDefault="00E748BF" w:rsidP="00E748BF">
      <w:pPr>
        <w:spacing w:after="0" w:line="240" w:lineRule="auto"/>
        <w:ind w:firstLine="567"/>
        <w:jc w:val="both"/>
        <w:rPr>
          <w:rFonts w:ascii="Times New Roman" w:hAnsi="Times New Roman"/>
          <w:sz w:val="16"/>
          <w:szCs w:val="16"/>
        </w:rPr>
      </w:pPr>
      <w:r w:rsidRPr="00E748BF">
        <w:rPr>
          <w:rFonts w:ascii="Times New Roman" w:hAnsi="Times New Roman"/>
          <w:sz w:val="28"/>
          <w:szCs w:val="28"/>
        </w:rPr>
        <w:t>ВИРІШИЛИ:</w:t>
      </w:r>
      <w:r w:rsidRPr="00E748BF">
        <w:rPr>
          <w:rFonts w:ascii="Times New Roman" w:hAnsi="Times New Roman"/>
          <w:sz w:val="28"/>
          <w:szCs w:val="28"/>
        </w:rPr>
        <w:br/>
      </w:r>
    </w:p>
    <w:p w:rsidR="00C02F38" w:rsidRPr="00D738D3" w:rsidRDefault="00C02F38" w:rsidP="00C02F38">
      <w:pPr>
        <w:spacing w:after="0" w:line="240" w:lineRule="auto"/>
        <w:ind w:firstLine="567"/>
        <w:jc w:val="both"/>
        <w:rPr>
          <w:rFonts w:ascii="Times New Roman" w:hAnsi="Times New Roman"/>
          <w:b/>
          <w:bCs/>
          <w:sz w:val="28"/>
          <w:szCs w:val="28"/>
        </w:rPr>
      </w:pPr>
      <w:r w:rsidRPr="00D738D3">
        <w:rPr>
          <w:rFonts w:ascii="Times New Roman" w:eastAsia="Times New Roman" w:hAnsi="Times New Roman"/>
          <w:b/>
          <w:bCs/>
          <w:sz w:val="28"/>
          <w:szCs w:val="28"/>
          <w:lang w:eastAsia="ru-RU"/>
        </w:rPr>
        <w:t xml:space="preserve">1. </w:t>
      </w:r>
      <w:r w:rsidRPr="00D738D3">
        <w:rPr>
          <w:rFonts w:ascii="Times New Roman" w:hAnsi="Times New Roman"/>
          <w:b/>
          <w:bCs/>
          <w:sz w:val="28"/>
          <w:szCs w:val="28"/>
        </w:rPr>
        <w:t xml:space="preserve">По Коломийському району: </w:t>
      </w:r>
    </w:p>
    <w:p w:rsidR="00783CB4" w:rsidRDefault="00C02F38" w:rsidP="00C02F38">
      <w:pPr>
        <w:spacing w:after="0" w:line="240" w:lineRule="auto"/>
        <w:ind w:firstLine="567"/>
        <w:jc w:val="both"/>
        <w:rPr>
          <w:rFonts w:ascii="Times New Roman" w:eastAsia="Times New Roman" w:hAnsi="Times New Roman"/>
          <w:spacing w:val="-4"/>
          <w:sz w:val="28"/>
          <w:szCs w:val="28"/>
          <w:lang w:eastAsia="ru-RU"/>
        </w:rPr>
      </w:pPr>
      <w:r>
        <w:rPr>
          <w:rFonts w:ascii="Times New Roman" w:hAnsi="Times New Roman"/>
          <w:sz w:val="28"/>
          <w:szCs w:val="28"/>
        </w:rPr>
        <w:t>– </w:t>
      </w:r>
      <w:r w:rsidR="00783CB4">
        <w:rPr>
          <w:rFonts w:ascii="Times New Roman" w:hAnsi="Times New Roman"/>
          <w:sz w:val="28"/>
          <w:szCs w:val="28"/>
        </w:rPr>
        <w:t xml:space="preserve">3 акти з обстеження </w:t>
      </w:r>
      <w:r w:rsidR="00783CB4" w:rsidRPr="00E748BF">
        <w:rPr>
          <w:rFonts w:ascii="Times New Roman" w:hAnsi="Times New Roman"/>
          <w:sz w:val="28"/>
          <w:szCs w:val="28"/>
        </w:rPr>
        <w:t>нерухомого майна</w:t>
      </w:r>
      <w:r w:rsidR="00783CB4">
        <w:rPr>
          <w:rFonts w:ascii="Times New Roman" w:hAnsi="Times New Roman"/>
          <w:sz w:val="28"/>
          <w:szCs w:val="28"/>
        </w:rPr>
        <w:t xml:space="preserve"> комунальної форми власності, які додатково надані до обстеження, а саме: </w:t>
      </w:r>
      <w:r w:rsidR="00783CB4">
        <w:rPr>
          <w:rFonts w:ascii="Times New Roman" w:eastAsia="Times New Roman" w:hAnsi="Times New Roman"/>
          <w:spacing w:val="-4"/>
          <w:sz w:val="28"/>
          <w:szCs w:val="28"/>
          <w:lang w:eastAsia="ru-RU"/>
        </w:rPr>
        <w:t xml:space="preserve">нежитлові будівлі в </w:t>
      </w:r>
      <w:r w:rsidR="00783CB4" w:rsidRPr="0012634D">
        <w:rPr>
          <w:rFonts w:ascii="Times New Roman" w:eastAsia="Times New Roman" w:hAnsi="Times New Roman"/>
          <w:spacing w:val="-4"/>
          <w:sz w:val="28"/>
          <w:szCs w:val="28"/>
          <w:lang w:eastAsia="ru-RU"/>
        </w:rPr>
        <w:t>с. Трач, вул.</w:t>
      </w:r>
      <w:r w:rsidR="00783CB4">
        <w:rPr>
          <w:rFonts w:ascii="Times New Roman" w:eastAsia="Times New Roman" w:hAnsi="Times New Roman"/>
          <w:spacing w:val="-4"/>
          <w:sz w:val="28"/>
          <w:szCs w:val="28"/>
          <w:lang w:eastAsia="ru-RU"/>
        </w:rPr>
        <w:t> </w:t>
      </w:r>
      <w:r w:rsidR="00783CB4" w:rsidRPr="0012634D">
        <w:rPr>
          <w:rFonts w:ascii="Times New Roman" w:eastAsia="Times New Roman" w:hAnsi="Times New Roman"/>
          <w:spacing w:val="-4"/>
          <w:sz w:val="28"/>
          <w:szCs w:val="28"/>
          <w:lang w:eastAsia="ru-RU"/>
        </w:rPr>
        <w:t>Хмельницького, 65а</w:t>
      </w:r>
      <w:r w:rsidR="00783CB4">
        <w:rPr>
          <w:rFonts w:ascii="Times New Roman" w:eastAsia="Times New Roman" w:hAnsi="Times New Roman"/>
          <w:spacing w:val="-4"/>
          <w:sz w:val="28"/>
          <w:szCs w:val="28"/>
          <w:lang w:eastAsia="ru-RU"/>
        </w:rPr>
        <w:t xml:space="preserve">; </w:t>
      </w:r>
      <w:r w:rsidR="00783CB4" w:rsidRPr="0012634D">
        <w:rPr>
          <w:rFonts w:ascii="Times New Roman" w:eastAsia="Times New Roman" w:hAnsi="Times New Roman"/>
          <w:spacing w:val="-4"/>
          <w:sz w:val="28"/>
          <w:szCs w:val="28"/>
          <w:lang w:eastAsia="ru-RU"/>
        </w:rPr>
        <w:t>с. Підгайчики, вул. Шкільна</w:t>
      </w:r>
      <w:r w:rsidR="00783CB4">
        <w:rPr>
          <w:rFonts w:ascii="Times New Roman" w:eastAsia="Times New Roman" w:hAnsi="Times New Roman"/>
          <w:spacing w:val="-4"/>
          <w:sz w:val="28"/>
          <w:szCs w:val="28"/>
          <w:lang w:eastAsia="ru-RU"/>
        </w:rPr>
        <w:t xml:space="preserve"> (</w:t>
      </w:r>
      <w:r w:rsidR="00783CB4" w:rsidRPr="0012634D">
        <w:rPr>
          <w:rFonts w:ascii="Times New Roman" w:eastAsia="Times New Roman" w:hAnsi="Times New Roman"/>
          <w:spacing w:val="-4"/>
          <w:sz w:val="28"/>
          <w:szCs w:val="28"/>
          <w:lang w:eastAsia="ru-RU"/>
        </w:rPr>
        <w:t>колишня спортивна школа</w:t>
      </w:r>
      <w:r w:rsidR="00783CB4">
        <w:rPr>
          <w:rFonts w:ascii="Times New Roman" w:eastAsia="Times New Roman" w:hAnsi="Times New Roman"/>
          <w:spacing w:val="-4"/>
          <w:sz w:val="28"/>
          <w:szCs w:val="28"/>
          <w:lang w:eastAsia="ru-RU"/>
        </w:rPr>
        <w:t xml:space="preserve">) та м. Городенці, </w:t>
      </w:r>
      <w:r w:rsidR="00783CB4" w:rsidRPr="003F6E41">
        <w:rPr>
          <w:rFonts w:ascii="Times New Roman" w:eastAsia="Times New Roman" w:hAnsi="Times New Roman"/>
          <w:spacing w:val="-4"/>
          <w:sz w:val="28"/>
          <w:szCs w:val="28"/>
          <w:lang w:eastAsia="ru-RU"/>
        </w:rPr>
        <w:t xml:space="preserve">вул. Шептицького, 24 </w:t>
      </w:r>
      <w:r w:rsidR="00783CB4">
        <w:rPr>
          <w:rFonts w:ascii="Times New Roman" w:eastAsia="Times New Roman" w:hAnsi="Times New Roman"/>
          <w:spacing w:val="-4"/>
          <w:sz w:val="28"/>
          <w:szCs w:val="28"/>
          <w:lang w:eastAsia="ru-RU"/>
        </w:rPr>
        <w:t>(н</w:t>
      </w:r>
      <w:r w:rsidR="00783CB4" w:rsidRPr="003F6E41">
        <w:rPr>
          <w:rFonts w:ascii="Times New Roman" w:eastAsia="Times New Roman" w:hAnsi="Times New Roman"/>
          <w:spacing w:val="-4"/>
          <w:sz w:val="28"/>
          <w:szCs w:val="28"/>
          <w:lang w:eastAsia="ru-RU"/>
        </w:rPr>
        <w:t>езавершене будівництво, станція переливання крові</w:t>
      </w:r>
      <w:r w:rsidR="00783CB4">
        <w:rPr>
          <w:rFonts w:ascii="Times New Roman" w:eastAsia="Times New Roman" w:hAnsi="Times New Roman"/>
          <w:spacing w:val="-4"/>
          <w:sz w:val="28"/>
          <w:szCs w:val="28"/>
          <w:lang w:eastAsia="ru-RU"/>
        </w:rPr>
        <w:t xml:space="preserve">) вважати </w:t>
      </w:r>
      <w:r w:rsidR="00D738D3">
        <w:rPr>
          <w:rFonts w:ascii="Times New Roman" w:eastAsia="Times New Roman" w:hAnsi="Times New Roman"/>
          <w:spacing w:val="-4"/>
          <w:sz w:val="28"/>
          <w:szCs w:val="28"/>
          <w:lang w:eastAsia="ru-RU"/>
        </w:rPr>
        <w:t xml:space="preserve">обстеженими та </w:t>
      </w:r>
      <w:r w:rsidR="00783CB4">
        <w:rPr>
          <w:rFonts w:ascii="Times New Roman" w:eastAsia="Times New Roman" w:hAnsi="Times New Roman"/>
          <w:spacing w:val="-4"/>
          <w:sz w:val="28"/>
          <w:szCs w:val="28"/>
          <w:lang w:eastAsia="ru-RU"/>
        </w:rPr>
        <w:t>такими, що потребують реконструкції;</w:t>
      </w:r>
    </w:p>
    <w:p w:rsidR="00C02F38" w:rsidRDefault="00C02F38" w:rsidP="00C02F38">
      <w:pPr>
        <w:spacing w:after="0" w:line="240" w:lineRule="auto"/>
        <w:ind w:firstLine="567"/>
        <w:jc w:val="both"/>
        <w:rPr>
          <w:rFonts w:ascii="Times New Roman" w:hAnsi="Times New Roman"/>
          <w:color w:val="000000"/>
          <w:sz w:val="28"/>
          <w:szCs w:val="28"/>
          <w:shd w:val="clear" w:color="auto" w:fill="FFFFFF"/>
        </w:rPr>
      </w:pPr>
      <w:r>
        <w:rPr>
          <w:rFonts w:ascii="Times New Roman" w:eastAsia="Times New Roman" w:hAnsi="Times New Roman"/>
          <w:sz w:val="28"/>
          <w:szCs w:val="28"/>
          <w:lang w:eastAsia="ru-RU"/>
        </w:rPr>
        <w:t>– </w:t>
      </w:r>
      <w:r w:rsidR="00A54625">
        <w:rPr>
          <w:rFonts w:ascii="Times New Roman" w:hAnsi="Times New Roman"/>
          <w:color w:val="000000"/>
          <w:sz w:val="28"/>
          <w:szCs w:val="28"/>
          <w:shd w:val="clear" w:color="auto" w:fill="FFFFFF"/>
        </w:rPr>
        <w:t>5 актів обстеження</w:t>
      </w:r>
      <w:r w:rsidR="00783CB4">
        <w:rPr>
          <w:rFonts w:ascii="Times New Roman" w:hAnsi="Times New Roman"/>
          <w:color w:val="000000"/>
          <w:sz w:val="28"/>
          <w:szCs w:val="28"/>
          <w:shd w:val="clear" w:color="auto" w:fill="FFFFFF"/>
        </w:rPr>
        <w:t xml:space="preserve"> земельн</w:t>
      </w:r>
      <w:r w:rsidR="00A54625">
        <w:rPr>
          <w:rFonts w:ascii="Times New Roman" w:hAnsi="Times New Roman"/>
          <w:color w:val="000000"/>
          <w:sz w:val="28"/>
          <w:szCs w:val="28"/>
          <w:shd w:val="clear" w:color="auto" w:fill="FFFFFF"/>
        </w:rPr>
        <w:t>их</w:t>
      </w:r>
      <w:r w:rsidR="00783CB4">
        <w:rPr>
          <w:rFonts w:ascii="Times New Roman" w:hAnsi="Times New Roman"/>
          <w:color w:val="000000"/>
          <w:sz w:val="28"/>
          <w:szCs w:val="28"/>
          <w:shd w:val="clear" w:color="auto" w:fill="FFFFFF"/>
        </w:rPr>
        <w:t xml:space="preserve"> ділян</w:t>
      </w:r>
      <w:r w:rsidR="00A54625">
        <w:rPr>
          <w:rFonts w:ascii="Times New Roman" w:hAnsi="Times New Roman"/>
          <w:color w:val="000000"/>
          <w:sz w:val="28"/>
          <w:szCs w:val="28"/>
          <w:shd w:val="clear" w:color="auto" w:fill="FFFFFF"/>
        </w:rPr>
        <w:t>ок, а саме</w:t>
      </w:r>
      <w:r>
        <w:rPr>
          <w:rFonts w:ascii="Times New Roman" w:hAnsi="Times New Roman"/>
          <w:color w:val="000000"/>
          <w:sz w:val="28"/>
          <w:szCs w:val="28"/>
          <w:shd w:val="clear" w:color="auto" w:fill="FFFFFF"/>
        </w:rPr>
        <w:t xml:space="preserve"> </w:t>
      </w:r>
      <w:r w:rsidR="00A54625">
        <w:rPr>
          <w:rFonts w:ascii="Times New Roman" w:hAnsi="Times New Roman"/>
          <w:color w:val="000000"/>
          <w:sz w:val="28"/>
          <w:szCs w:val="28"/>
          <w:shd w:val="clear" w:color="auto" w:fill="FFFFFF"/>
        </w:rPr>
        <w:t>4</w:t>
      </w:r>
      <w:r>
        <w:rPr>
          <w:rFonts w:ascii="Times New Roman" w:hAnsi="Times New Roman"/>
          <w:color w:val="000000"/>
          <w:sz w:val="28"/>
          <w:szCs w:val="28"/>
          <w:shd w:val="clear" w:color="auto" w:fill="FFFFFF"/>
        </w:rPr>
        <w:t xml:space="preserve"> </w:t>
      </w:r>
      <w:r w:rsidR="00783CB4">
        <w:rPr>
          <w:rFonts w:ascii="Times New Roman" w:hAnsi="Times New Roman"/>
          <w:color w:val="000000"/>
          <w:sz w:val="28"/>
          <w:szCs w:val="28"/>
          <w:shd w:val="clear" w:color="auto" w:fill="FFFFFF"/>
        </w:rPr>
        <w:t>в Коломийській громаді</w:t>
      </w:r>
      <w:r w:rsidR="00A54625">
        <w:rPr>
          <w:rFonts w:ascii="Times New Roman" w:hAnsi="Times New Roman"/>
          <w:color w:val="000000"/>
          <w:sz w:val="28"/>
          <w:szCs w:val="28"/>
          <w:shd w:val="clear" w:color="auto" w:fill="FFFFFF"/>
        </w:rPr>
        <w:t xml:space="preserve"> та 1 в Городенківській громаді</w:t>
      </w:r>
      <w:r w:rsidR="00783CB4">
        <w:rPr>
          <w:rFonts w:ascii="Times New Roman" w:hAnsi="Times New Roman"/>
          <w:color w:val="000000"/>
          <w:sz w:val="28"/>
          <w:szCs w:val="28"/>
          <w:shd w:val="clear" w:color="auto" w:fill="FFFFFF"/>
        </w:rPr>
        <w:t>, які</w:t>
      </w:r>
      <w:r w:rsidR="00996D5E">
        <w:rPr>
          <w:rFonts w:ascii="Times New Roman" w:hAnsi="Times New Roman"/>
          <w:color w:val="000000"/>
          <w:sz w:val="28"/>
          <w:szCs w:val="28"/>
          <w:shd w:val="clear" w:color="auto" w:fill="FFFFFF"/>
        </w:rPr>
        <w:t xml:space="preserve"> відносяться до категорії земель житлової та громадської забудови вважати придатними до будівництва;</w:t>
      </w:r>
    </w:p>
    <w:p w:rsidR="00C02F38" w:rsidRPr="00677343" w:rsidRDefault="00996D5E" w:rsidP="00C02F38">
      <w:pPr>
        <w:spacing w:after="0" w:line="240" w:lineRule="auto"/>
        <w:ind w:firstLine="567"/>
        <w:jc w:val="both"/>
        <w:rPr>
          <w:rFonts w:ascii="Times New Roman" w:hAnsi="Times New Roman"/>
          <w:sz w:val="16"/>
          <w:szCs w:val="16"/>
        </w:rPr>
      </w:pPr>
      <w:r>
        <w:rPr>
          <w:rFonts w:ascii="Times New Roman" w:hAnsi="Times New Roman"/>
          <w:color w:val="000000"/>
          <w:sz w:val="28"/>
          <w:szCs w:val="28"/>
          <w:shd w:val="clear" w:color="auto" w:fill="FFFFFF"/>
        </w:rPr>
        <w:t>– </w:t>
      </w:r>
      <w:r w:rsidR="00A54625">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актів </w:t>
      </w:r>
      <w:r w:rsidR="00A54625">
        <w:rPr>
          <w:rFonts w:ascii="Times New Roman" w:hAnsi="Times New Roman"/>
          <w:color w:val="000000"/>
          <w:sz w:val="28"/>
          <w:szCs w:val="28"/>
          <w:shd w:val="clear" w:color="auto" w:fill="FFFFFF"/>
        </w:rPr>
        <w:t>обстеження</w:t>
      </w:r>
      <w:r>
        <w:rPr>
          <w:rFonts w:ascii="Times New Roman" w:hAnsi="Times New Roman"/>
          <w:color w:val="000000"/>
          <w:sz w:val="28"/>
          <w:szCs w:val="28"/>
          <w:shd w:val="clear" w:color="auto" w:fill="FFFFFF"/>
        </w:rPr>
        <w:t xml:space="preserve"> земельних ділянок</w:t>
      </w:r>
      <w:r w:rsidR="00A54625">
        <w:rPr>
          <w:rFonts w:ascii="Times New Roman" w:hAnsi="Times New Roman"/>
          <w:color w:val="000000"/>
          <w:sz w:val="28"/>
          <w:szCs w:val="28"/>
          <w:shd w:val="clear" w:color="auto" w:fill="FFFFFF"/>
        </w:rPr>
        <w:t>, з яких 5-ть відносяться до категорії земель сільськогосподарського призначення та 1 – до категорії виробничого призначення</w:t>
      </w:r>
      <w:r w:rsidR="00952724">
        <w:rPr>
          <w:rFonts w:ascii="Times New Roman" w:hAnsi="Times New Roman"/>
          <w:color w:val="000000"/>
          <w:sz w:val="28"/>
          <w:szCs w:val="28"/>
          <w:shd w:val="clear" w:color="auto" w:fill="FFFFFF"/>
        </w:rPr>
        <w:t>,</w:t>
      </w:r>
      <w:r w:rsidR="00A54625">
        <w:rPr>
          <w:rFonts w:ascii="Times New Roman" w:hAnsi="Times New Roman"/>
          <w:color w:val="000000"/>
          <w:sz w:val="28"/>
          <w:szCs w:val="28"/>
          <w:shd w:val="clear" w:color="auto" w:fill="FFFFFF"/>
        </w:rPr>
        <w:t xml:space="preserve"> </w:t>
      </w:r>
      <w:r w:rsidR="00952724">
        <w:rPr>
          <w:rFonts w:ascii="Times New Roman" w:hAnsi="Times New Roman"/>
          <w:color w:val="000000"/>
          <w:sz w:val="28"/>
          <w:szCs w:val="28"/>
          <w:shd w:val="clear" w:color="auto" w:fill="FFFFFF"/>
        </w:rPr>
        <w:t>з</w:t>
      </w:r>
      <w:r w:rsidR="008C64CD">
        <w:rPr>
          <w:rFonts w:ascii="Times New Roman" w:hAnsi="Times New Roman"/>
          <w:color w:val="000000"/>
          <w:sz w:val="28"/>
          <w:szCs w:val="28"/>
          <w:shd w:val="clear" w:color="auto" w:fill="FFFFFF"/>
        </w:rPr>
        <w:t xml:space="preserve">апропоновано </w:t>
      </w:r>
      <w:r w:rsidR="00A54625">
        <w:rPr>
          <w:rFonts w:ascii="Times New Roman" w:hAnsi="Times New Roman"/>
          <w:color w:val="000000"/>
          <w:sz w:val="28"/>
          <w:szCs w:val="28"/>
          <w:shd w:val="clear" w:color="auto" w:fill="FFFFFF"/>
        </w:rPr>
        <w:t xml:space="preserve">вважати такими, що можуть розглядатись під будівництво житла для ВПО </w:t>
      </w:r>
      <w:r w:rsidR="008C64CD" w:rsidRPr="008C64CD">
        <w:rPr>
          <w:rFonts w:ascii="Times New Roman" w:hAnsi="Times New Roman"/>
          <w:color w:val="000000"/>
          <w:sz w:val="28"/>
          <w:szCs w:val="28"/>
          <w:shd w:val="clear" w:color="auto" w:fill="FFFFFF"/>
        </w:rPr>
        <w:t xml:space="preserve">за умови зміни </w:t>
      </w:r>
      <w:r w:rsidR="008C64CD">
        <w:rPr>
          <w:rFonts w:ascii="Times New Roman" w:hAnsi="Times New Roman"/>
          <w:color w:val="000000"/>
          <w:sz w:val="28"/>
          <w:szCs w:val="28"/>
          <w:shd w:val="clear" w:color="auto" w:fill="FFFFFF"/>
        </w:rPr>
        <w:t xml:space="preserve">їх </w:t>
      </w:r>
      <w:r w:rsidR="008C64CD" w:rsidRPr="008C64CD">
        <w:rPr>
          <w:rFonts w:ascii="Times New Roman" w:hAnsi="Times New Roman"/>
          <w:color w:val="000000"/>
          <w:sz w:val="28"/>
          <w:szCs w:val="28"/>
          <w:shd w:val="clear" w:color="auto" w:fill="FFFFFF"/>
        </w:rPr>
        <w:t>цільового призначення у встановленому законодавством порядку.</w:t>
      </w:r>
    </w:p>
    <w:p w:rsidR="00C02F38" w:rsidRPr="00E748BF" w:rsidRDefault="00C02F38" w:rsidP="00C02F38">
      <w:pPr>
        <w:spacing w:after="0" w:line="240" w:lineRule="auto"/>
        <w:ind w:firstLine="567"/>
        <w:jc w:val="both"/>
        <w:rPr>
          <w:rFonts w:ascii="Times New Roman" w:hAnsi="Times New Roman"/>
          <w:sz w:val="28"/>
          <w:szCs w:val="28"/>
        </w:rPr>
      </w:pPr>
      <w:r w:rsidRPr="00E748BF">
        <w:rPr>
          <w:rFonts w:ascii="Times New Roman" w:hAnsi="Times New Roman"/>
          <w:sz w:val="28"/>
          <w:szCs w:val="28"/>
        </w:rPr>
        <w:t>Голосували:</w:t>
      </w:r>
    </w:p>
    <w:p w:rsidR="00C02F38" w:rsidRPr="00E748BF" w:rsidRDefault="00C02F38" w:rsidP="00C02F38">
      <w:pPr>
        <w:spacing w:after="0" w:line="240" w:lineRule="auto"/>
        <w:ind w:firstLine="567"/>
        <w:jc w:val="both"/>
        <w:rPr>
          <w:rFonts w:ascii="Times New Roman" w:hAnsi="Times New Roman"/>
          <w:sz w:val="28"/>
          <w:szCs w:val="28"/>
        </w:rPr>
      </w:pPr>
      <w:r w:rsidRPr="00E748BF">
        <w:rPr>
          <w:rFonts w:ascii="Times New Roman" w:hAnsi="Times New Roman"/>
          <w:sz w:val="28"/>
          <w:szCs w:val="28"/>
        </w:rPr>
        <w:t xml:space="preserve">За – </w:t>
      </w:r>
      <w:r w:rsidR="00A54625">
        <w:rPr>
          <w:rFonts w:ascii="Times New Roman" w:hAnsi="Times New Roman"/>
          <w:sz w:val="28"/>
          <w:szCs w:val="28"/>
        </w:rPr>
        <w:t>12</w:t>
      </w:r>
    </w:p>
    <w:p w:rsidR="00C02F38" w:rsidRPr="00E748BF" w:rsidRDefault="00C02F38" w:rsidP="00C02F38">
      <w:pPr>
        <w:spacing w:after="0" w:line="240" w:lineRule="auto"/>
        <w:ind w:firstLine="567"/>
        <w:jc w:val="both"/>
        <w:rPr>
          <w:rFonts w:ascii="Times New Roman" w:hAnsi="Times New Roman"/>
          <w:sz w:val="28"/>
          <w:szCs w:val="28"/>
        </w:rPr>
      </w:pPr>
      <w:r w:rsidRPr="00E748BF">
        <w:rPr>
          <w:rFonts w:ascii="Times New Roman" w:hAnsi="Times New Roman"/>
          <w:sz w:val="28"/>
          <w:szCs w:val="28"/>
        </w:rPr>
        <w:t>Проти – 0</w:t>
      </w:r>
    </w:p>
    <w:p w:rsidR="00C02F38" w:rsidRPr="00E748BF" w:rsidRDefault="00C02F38" w:rsidP="00C02F38">
      <w:pPr>
        <w:spacing w:after="0" w:line="240" w:lineRule="auto"/>
        <w:ind w:firstLine="567"/>
        <w:jc w:val="both"/>
        <w:rPr>
          <w:rFonts w:ascii="Times New Roman" w:hAnsi="Times New Roman"/>
          <w:sz w:val="28"/>
          <w:szCs w:val="28"/>
        </w:rPr>
      </w:pPr>
      <w:r w:rsidRPr="00E748BF">
        <w:rPr>
          <w:rFonts w:ascii="Times New Roman" w:hAnsi="Times New Roman"/>
          <w:sz w:val="28"/>
          <w:szCs w:val="28"/>
        </w:rPr>
        <w:t xml:space="preserve">Рішення прийнято. </w:t>
      </w:r>
    </w:p>
    <w:p w:rsidR="00C02F38" w:rsidRDefault="00C02F38" w:rsidP="00C02F38">
      <w:pPr>
        <w:spacing w:after="0" w:line="240" w:lineRule="auto"/>
        <w:ind w:firstLine="567"/>
        <w:jc w:val="both"/>
        <w:rPr>
          <w:rFonts w:ascii="Times New Roman" w:eastAsia="Times New Roman" w:hAnsi="Times New Roman"/>
          <w:sz w:val="28"/>
          <w:szCs w:val="28"/>
          <w:lang w:eastAsia="ru-RU"/>
        </w:rPr>
      </w:pPr>
    </w:p>
    <w:p w:rsidR="004A5F7C" w:rsidRPr="00D738D3" w:rsidRDefault="008C64CD" w:rsidP="00E748BF">
      <w:pPr>
        <w:spacing w:after="0" w:line="240" w:lineRule="auto"/>
        <w:ind w:firstLine="567"/>
        <w:jc w:val="both"/>
        <w:rPr>
          <w:rFonts w:ascii="Times New Roman" w:hAnsi="Times New Roman"/>
          <w:b/>
          <w:bCs/>
          <w:sz w:val="28"/>
          <w:szCs w:val="28"/>
        </w:rPr>
      </w:pPr>
      <w:r w:rsidRPr="00D738D3">
        <w:rPr>
          <w:rFonts w:ascii="Times New Roman" w:hAnsi="Times New Roman"/>
          <w:b/>
          <w:bCs/>
          <w:sz w:val="28"/>
          <w:szCs w:val="28"/>
        </w:rPr>
        <w:t>2</w:t>
      </w:r>
      <w:r w:rsidR="00E748BF" w:rsidRPr="00D738D3">
        <w:rPr>
          <w:rFonts w:ascii="Times New Roman" w:hAnsi="Times New Roman"/>
          <w:b/>
          <w:bCs/>
          <w:sz w:val="28"/>
          <w:szCs w:val="28"/>
        </w:rPr>
        <w:t xml:space="preserve">. По </w:t>
      </w:r>
      <w:r w:rsidR="0051370F" w:rsidRPr="00D738D3">
        <w:rPr>
          <w:rFonts w:ascii="Times New Roman" w:hAnsi="Times New Roman"/>
          <w:b/>
          <w:bCs/>
          <w:sz w:val="28"/>
          <w:szCs w:val="28"/>
        </w:rPr>
        <w:t>Івано-Франківському</w:t>
      </w:r>
      <w:r w:rsidR="00E748BF" w:rsidRPr="00D738D3">
        <w:rPr>
          <w:rFonts w:ascii="Times New Roman" w:hAnsi="Times New Roman"/>
          <w:b/>
          <w:bCs/>
          <w:sz w:val="28"/>
          <w:szCs w:val="28"/>
        </w:rPr>
        <w:t xml:space="preserve"> району</w:t>
      </w:r>
      <w:r w:rsidR="00D738D3">
        <w:rPr>
          <w:rFonts w:ascii="Times New Roman" w:hAnsi="Times New Roman"/>
          <w:b/>
          <w:bCs/>
          <w:sz w:val="28"/>
          <w:szCs w:val="28"/>
        </w:rPr>
        <w:t>:</w:t>
      </w:r>
    </w:p>
    <w:p w:rsidR="00D738D3" w:rsidRDefault="00D738D3" w:rsidP="00D738D3">
      <w:pPr>
        <w:spacing w:after="0" w:line="240" w:lineRule="auto"/>
        <w:ind w:firstLine="567"/>
        <w:jc w:val="both"/>
        <w:rPr>
          <w:rFonts w:ascii="Times New Roman" w:eastAsia="Times New Roman" w:hAnsi="Times New Roman"/>
          <w:spacing w:val="-4"/>
          <w:sz w:val="28"/>
          <w:szCs w:val="28"/>
          <w:lang w:eastAsia="ru-RU"/>
        </w:rPr>
      </w:pPr>
      <w:r>
        <w:rPr>
          <w:rFonts w:ascii="Times New Roman" w:hAnsi="Times New Roman"/>
          <w:sz w:val="28"/>
          <w:szCs w:val="28"/>
        </w:rPr>
        <w:t xml:space="preserve">– 5 актів з обстеження </w:t>
      </w:r>
      <w:r w:rsidRPr="00E748BF">
        <w:rPr>
          <w:rFonts w:ascii="Times New Roman" w:hAnsi="Times New Roman"/>
          <w:sz w:val="28"/>
          <w:szCs w:val="28"/>
        </w:rPr>
        <w:t>нерухомого майна</w:t>
      </w:r>
      <w:r>
        <w:rPr>
          <w:rFonts w:ascii="Times New Roman" w:hAnsi="Times New Roman"/>
          <w:sz w:val="28"/>
          <w:szCs w:val="28"/>
        </w:rPr>
        <w:t xml:space="preserve"> комунальної форми власності, які додатково надані до обстеження, а саме: колишні школи: </w:t>
      </w:r>
      <w:r w:rsidRPr="00952724">
        <w:rPr>
          <w:rFonts w:ascii="Times New Roman" w:hAnsi="Times New Roman"/>
          <w:sz w:val="28"/>
          <w:szCs w:val="28"/>
        </w:rPr>
        <w:t xml:space="preserve">с. </w:t>
      </w:r>
      <w:proofErr w:type="spellStart"/>
      <w:r w:rsidRPr="00952724">
        <w:rPr>
          <w:rFonts w:ascii="Times New Roman" w:hAnsi="Times New Roman"/>
          <w:sz w:val="28"/>
          <w:szCs w:val="28"/>
        </w:rPr>
        <w:t>Чагрів</w:t>
      </w:r>
      <w:proofErr w:type="spellEnd"/>
      <w:r w:rsidRPr="00952724">
        <w:rPr>
          <w:rFonts w:ascii="Times New Roman" w:hAnsi="Times New Roman"/>
          <w:sz w:val="28"/>
          <w:szCs w:val="28"/>
        </w:rPr>
        <w:t xml:space="preserve">, </w:t>
      </w:r>
      <w:proofErr w:type="spellStart"/>
      <w:r>
        <w:rPr>
          <w:rFonts w:ascii="Times New Roman" w:hAnsi="Times New Roman"/>
          <w:sz w:val="28"/>
          <w:szCs w:val="28"/>
        </w:rPr>
        <w:t>Букачівської</w:t>
      </w:r>
      <w:proofErr w:type="spellEnd"/>
      <w:r>
        <w:rPr>
          <w:rFonts w:ascii="Times New Roman" w:hAnsi="Times New Roman"/>
          <w:sz w:val="28"/>
          <w:szCs w:val="28"/>
        </w:rPr>
        <w:t xml:space="preserve"> селищної громади; </w:t>
      </w:r>
      <w:r w:rsidRPr="00952724">
        <w:rPr>
          <w:rFonts w:ascii="Times New Roman" w:hAnsi="Times New Roman"/>
          <w:color w:val="000000"/>
          <w:sz w:val="28"/>
          <w:szCs w:val="28"/>
          <w:shd w:val="clear" w:color="auto" w:fill="FFFFFF"/>
        </w:rPr>
        <w:t xml:space="preserve">с. </w:t>
      </w:r>
      <w:proofErr w:type="spellStart"/>
      <w:r w:rsidRPr="00952724">
        <w:rPr>
          <w:rFonts w:ascii="Times New Roman" w:hAnsi="Times New Roman"/>
          <w:color w:val="000000"/>
          <w:sz w:val="28"/>
          <w:szCs w:val="28"/>
          <w:shd w:val="clear" w:color="auto" w:fill="FFFFFF"/>
        </w:rPr>
        <w:t>Горохолин</w:t>
      </w:r>
      <w:proofErr w:type="spellEnd"/>
      <w:r w:rsidRPr="00952724">
        <w:rPr>
          <w:rFonts w:ascii="Times New Roman" w:hAnsi="Times New Roman"/>
          <w:color w:val="000000"/>
          <w:sz w:val="28"/>
          <w:szCs w:val="28"/>
          <w:shd w:val="clear" w:color="auto" w:fill="FFFFFF"/>
        </w:rPr>
        <w:t xml:space="preserve"> Ліс</w:t>
      </w:r>
      <w:r>
        <w:rPr>
          <w:rFonts w:ascii="Times New Roman" w:hAnsi="Times New Roman"/>
          <w:color w:val="000000"/>
          <w:sz w:val="28"/>
          <w:szCs w:val="28"/>
          <w:shd w:val="clear" w:color="auto" w:fill="FFFFFF"/>
        </w:rPr>
        <w:t xml:space="preserve"> Богородчанської селищної громади;</w:t>
      </w:r>
      <w:r>
        <w:rPr>
          <w:rFonts w:ascii="Times New Roman" w:hAnsi="Times New Roman"/>
          <w:sz w:val="28"/>
          <w:szCs w:val="28"/>
        </w:rPr>
        <w:t xml:space="preserve"> </w:t>
      </w:r>
      <w:r w:rsidRPr="00D738D3">
        <w:rPr>
          <w:rFonts w:ascii="Times New Roman" w:hAnsi="Times New Roman"/>
          <w:color w:val="000000"/>
          <w:sz w:val="28"/>
          <w:szCs w:val="28"/>
          <w:shd w:val="clear" w:color="auto" w:fill="FFFFFF"/>
        </w:rPr>
        <w:t xml:space="preserve">с. Старі Скоморохи </w:t>
      </w:r>
      <w:proofErr w:type="spellStart"/>
      <w:r>
        <w:rPr>
          <w:rFonts w:ascii="Times New Roman" w:hAnsi="Times New Roman"/>
          <w:color w:val="000000"/>
          <w:sz w:val="28"/>
          <w:szCs w:val="28"/>
          <w:shd w:val="clear" w:color="auto" w:fill="FFFFFF"/>
        </w:rPr>
        <w:t>Більшівцівської</w:t>
      </w:r>
      <w:proofErr w:type="spellEnd"/>
      <w:r>
        <w:rPr>
          <w:rFonts w:ascii="Times New Roman" w:hAnsi="Times New Roman"/>
          <w:color w:val="000000"/>
          <w:sz w:val="28"/>
          <w:szCs w:val="28"/>
          <w:shd w:val="clear" w:color="auto" w:fill="FFFFFF"/>
        </w:rPr>
        <w:t xml:space="preserve"> селищної громади;</w:t>
      </w:r>
      <w:r>
        <w:rPr>
          <w:rFonts w:ascii="Times New Roman" w:hAnsi="Times New Roman"/>
          <w:sz w:val="28"/>
          <w:szCs w:val="28"/>
        </w:rPr>
        <w:t xml:space="preserve"> </w:t>
      </w:r>
      <w:r w:rsidRPr="00D738D3">
        <w:rPr>
          <w:rFonts w:ascii="Times New Roman" w:hAnsi="Times New Roman"/>
          <w:color w:val="000000"/>
          <w:sz w:val="28"/>
          <w:szCs w:val="28"/>
          <w:shd w:val="clear" w:color="auto" w:fill="FFFFFF"/>
        </w:rPr>
        <w:t xml:space="preserve">с. </w:t>
      </w:r>
      <w:proofErr w:type="spellStart"/>
      <w:r w:rsidRPr="00D738D3">
        <w:rPr>
          <w:rFonts w:ascii="Times New Roman" w:hAnsi="Times New Roman"/>
          <w:color w:val="000000"/>
          <w:sz w:val="28"/>
          <w:szCs w:val="28"/>
          <w:shd w:val="clear" w:color="auto" w:fill="FFFFFF"/>
        </w:rPr>
        <w:t>Височанка</w:t>
      </w:r>
      <w:proofErr w:type="spellEnd"/>
      <w:r w:rsidRPr="00D738D3">
        <w:rPr>
          <w:rFonts w:ascii="Times New Roman" w:hAnsi="Times New Roman"/>
          <w:color w:val="000000"/>
          <w:sz w:val="28"/>
          <w:szCs w:val="28"/>
          <w:shd w:val="clear" w:color="auto" w:fill="FFFFFF"/>
        </w:rPr>
        <w:t xml:space="preserve"> Галицької </w:t>
      </w:r>
      <w:r>
        <w:rPr>
          <w:rFonts w:ascii="Times New Roman" w:hAnsi="Times New Roman"/>
          <w:color w:val="000000"/>
          <w:sz w:val="28"/>
          <w:szCs w:val="28"/>
          <w:shd w:val="clear" w:color="auto" w:fill="FFFFFF"/>
        </w:rPr>
        <w:t xml:space="preserve">міської громади та </w:t>
      </w:r>
      <w:r w:rsidRPr="00D738D3">
        <w:rPr>
          <w:rFonts w:ascii="Times New Roman" w:hAnsi="Times New Roman"/>
          <w:color w:val="000000"/>
          <w:sz w:val="28"/>
          <w:szCs w:val="28"/>
          <w:shd w:val="clear" w:color="auto" w:fill="FFFFFF"/>
        </w:rPr>
        <w:t xml:space="preserve">с. </w:t>
      </w:r>
      <w:proofErr w:type="spellStart"/>
      <w:r w:rsidRPr="00D738D3">
        <w:rPr>
          <w:rFonts w:ascii="Times New Roman" w:hAnsi="Times New Roman"/>
          <w:color w:val="000000"/>
          <w:sz w:val="28"/>
          <w:szCs w:val="28"/>
          <w:shd w:val="clear" w:color="auto" w:fill="FFFFFF"/>
        </w:rPr>
        <w:t>Петрилів</w:t>
      </w:r>
      <w:proofErr w:type="spellEnd"/>
      <w:r w:rsidRPr="00D738D3">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Тлумацької міської громади </w:t>
      </w:r>
      <w:r>
        <w:rPr>
          <w:rFonts w:ascii="Times New Roman" w:eastAsia="Times New Roman" w:hAnsi="Times New Roman"/>
          <w:spacing w:val="-4"/>
          <w:sz w:val="28"/>
          <w:szCs w:val="28"/>
          <w:lang w:eastAsia="ru-RU"/>
        </w:rPr>
        <w:t xml:space="preserve">вважати обстеженими та такими, що потребують </w:t>
      </w:r>
      <w:r w:rsidR="00C306C3">
        <w:rPr>
          <w:rFonts w:ascii="Times New Roman" w:eastAsia="Times New Roman" w:hAnsi="Times New Roman"/>
          <w:spacing w:val="-4"/>
          <w:sz w:val="28"/>
          <w:szCs w:val="28"/>
          <w:lang w:eastAsia="ru-RU"/>
        </w:rPr>
        <w:t xml:space="preserve">капремонтів, </w:t>
      </w:r>
      <w:r>
        <w:rPr>
          <w:rFonts w:ascii="Times New Roman" w:eastAsia="Times New Roman" w:hAnsi="Times New Roman"/>
          <w:spacing w:val="-4"/>
          <w:sz w:val="28"/>
          <w:szCs w:val="28"/>
          <w:lang w:eastAsia="ru-RU"/>
        </w:rPr>
        <w:t>реконструкції</w:t>
      </w:r>
      <w:r w:rsidR="00C306C3">
        <w:rPr>
          <w:rFonts w:ascii="Times New Roman" w:eastAsia="Times New Roman" w:hAnsi="Times New Roman"/>
          <w:spacing w:val="-4"/>
          <w:sz w:val="28"/>
          <w:szCs w:val="28"/>
          <w:lang w:eastAsia="ru-RU"/>
        </w:rPr>
        <w:t>;</w:t>
      </w:r>
    </w:p>
    <w:p w:rsidR="00C306C3" w:rsidRPr="009F74F9" w:rsidRDefault="00C306C3" w:rsidP="00C306C3">
      <w:pPr>
        <w:numPr>
          <w:ilvl w:val="0"/>
          <w:numId w:val="8"/>
        </w:numPr>
        <w:spacing w:after="0" w:line="240" w:lineRule="auto"/>
        <w:ind w:left="0" w:firstLine="567"/>
        <w:jc w:val="both"/>
        <w:rPr>
          <w:rFonts w:ascii="Times New Roman" w:hAnsi="Times New Roman"/>
          <w:sz w:val="28"/>
          <w:szCs w:val="28"/>
        </w:rPr>
      </w:pPr>
      <w:r>
        <w:rPr>
          <w:rFonts w:ascii="Times New Roman" w:hAnsi="Times New Roman"/>
          <w:sz w:val="28"/>
          <w:szCs w:val="28"/>
        </w:rPr>
        <w:t> 5 актів по об</w:t>
      </w:r>
      <w:r>
        <w:rPr>
          <w:rFonts w:ascii="Times New Roman" w:hAnsi="Times New Roman"/>
          <w:sz w:val="28"/>
          <w:szCs w:val="28"/>
          <w:lang w:val="en-US"/>
        </w:rPr>
        <w:t>’</w:t>
      </w:r>
      <w:proofErr w:type="spellStart"/>
      <w:r>
        <w:rPr>
          <w:rFonts w:ascii="Times New Roman" w:hAnsi="Times New Roman"/>
          <w:sz w:val="28"/>
          <w:szCs w:val="28"/>
        </w:rPr>
        <w:t>єктах</w:t>
      </w:r>
      <w:proofErr w:type="spellEnd"/>
      <w:r>
        <w:rPr>
          <w:rFonts w:ascii="Times New Roman" w:hAnsi="Times New Roman"/>
          <w:sz w:val="28"/>
          <w:szCs w:val="28"/>
        </w:rPr>
        <w:t xml:space="preserve"> державної власності, які повернуто на доопрацювання (гуртожитки МОН, які використовуються за призначенням, але частково також проживають ВПО) додатково опрацьовано, надіслано листи балансоутримувачам та отримано відповідь про те що вони використовуються за призначенням, тому не можуть </w:t>
      </w:r>
      <w:r w:rsidR="00937DF4">
        <w:rPr>
          <w:rFonts w:ascii="Times New Roman" w:hAnsi="Times New Roman"/>
          <w:sz w:val="28"/>
          <w:szCs w:val="28"/>
        </w:rPr>
        <w:t>поповнити фонд житла для</w:t>
      </w:r>
      <w:r>
        <w:rPr>
          <w:rFonts w:ascii="Times New Roman" w:hAnsi="Times New Roman"/>
          <w:sz w:val="28"/>
          <w:szCs w:val="28"/>
        </w:rPr>
        <w:t xml:space="preserve"> тимчасов</w:t>
      </w:r>
      <w:r w:rsidR="00937DF4">
        <w:rPr>
          <w:rFonts w:ascii="Times New Roman" w:hAnsi="Times New Roman"/>
          <w:sz w:val="28"/>
          <w:szCs w:val="28"/>
        </w:rPr>
        <w:t>ого</w:t>
      </w:r>
      <w:r>
        <w:rPr>
          <w:rFonts w:ascii="Times New Roman" w:hAnsi="Times New Roman"/>
          <w:sz w:val="28"/>
          <w:szCs w:val="28"/>
        </w:rPr>
        <w:t xml:space="preserve"> </w:t>
      </w:r>
      <w:r w:rsidR="00937DF4">
        <w:rPr>
          <w:rFonts w:ascii="Times New Roman" w:hAnsi="Times New Roman"/>
          <w:sz w:val="28"/>
          <w:szCs w:val="28"/>
        </w:rPr>
        <w:t>проживання ВПО.</w:t>
      </w:r>
    </w:p>
    <w:p w:rsidR="00C306C3" w:rsidRPr="00E748BF" w:rsidRDefault="00C306C3" w:rsidP="00C306C3">
      <w:pPr>
        <w:spacing w:after="0" w:line="240" w:lineRule="auto"/>
        <w:ind w:firstLine="567"/>
        <w:jc w:val="both"/>
        <w:rPr>
          <w:rFonts w:ascii="Times New Roman" w:hAnsi="Times New Roman"/>
          <w:sz w:val="28"/>
          <w:szCs w:val="28"/>
        </w:rPr>
      </w:pPr>
      <w:r w:rsidRPr="00E748BF">
        <w:rPr>
          <w:rFonts w:ascii="Times New Roman" w:hAnsi="Times New Roman"/>
          <w:sz w:val="28"/>
          <w:szCs w:val="28"/>
        </w:rPr>
        <w:t>Голосували:</w:t>
      </w:r>
    </w:p>
    <w:p w:rsidR="00C306C3" w:rsidRPr="00E748BF" w:rsidRDefault="00C306C3" w:rsidP="00C306C3">
      <w:pPr>
        <w:spacing w:after="0" w:line="240" w:lineRule="auto"/>
        <w:ind w:firstLine="567"/>
        <w:jc w:val="both"/>
        <w:rPr>
          <w:rFonts w:ascii="Times New Roman" w:hAnsi="Times New Roman"/>
          <w:sz w:val="28"/>
          <w:szCs w:val="28"/>
        </w:rPr>
      </w:pPr>
      <w:r w:rsidRPr="00E748BF">
        <w:rPr>
          <w:rFonts w:ascii="Times New Roman" w:hAnsi="Times New Roman"/>
          <w:sz w:val="28"/>
          <w:szCs w:val="28"/>
        </w:rPr>
        <w:t xml:space="preserve">За – </w:t>
      </w:r>
      <w:r>
        <w:rPr>
          <w:rFonts w:ascii="Times New Roman" w:hAnsi="Times New Roman"/>
          <w:sz w:val="28"/>
          <w:szCs w:val="28"/>
        </w:rPr>
        <w:t>12</w:t>
      </w:r>
    </w:p>
    <w:p w:rsidR="00C306C3" w:rsidRPr="00E748BF" w:rsidRDefault="00C306C3" w:rsidP="00C306C3">
      <w:pPr>
        <w:spacing w:after="0" w:line="240" w:lineRule="auto"/>
        <w:ind w:firstLine="567"/>
        <w:jc w:val="both"/>
        <w:rPr>
          <w:rFonts w:ascii="Times New Roman" w:hAnsi="Times New Roman"/>
          <w:sz w:val="28"/>
          <w:szCs w:val="28"/>
        </w:rPr>
      </w:pPr>
      <w:r w:rsidRPr="00E748BF">
        <w:rPr>
          <w:rFonts w:ascii="Times New Roman" w:hAnsi="Times New Roman"/>
          <w:sz w:val="28"/>
          <w:szCs w:val="28"/>
        </w:rPr>
        <w:t>Проти – 0</w:t>
      </w:r>
    </w:p>
    <w:p w:rsidR="00C306C3" w:rsidRPr="00E748BF" w:rsidRDefault="00C306C3" w:rsidP="00C306C3">
      <w:pPr>
        <w:spacing w:after="0" w:line="240" w:lineRule="auto"/>
        <w:ind w:firstLine="567"/>
        <w:jc w:val="both"/>
        <w:rPr>
          <w:rFonts w:ascii="Times New Roman" w:hAnsi="Times New Roman"/>
          <w:sz w:val="28"/>
          <w:szCs w:val="28"/>
        </w:rPr>
      </w:pPr>
      <w:r w:rsidRPr="00E748BF">
        <w:rPr>
          <w:rFonts w:ascii="Times New Roman" w:hAnsi="Times New Roman"/>
          <w:sz w:val="28"/>
          <w:szCs w:val="28"/>
        </w:rPr>
        <w:t xml:space="preserve">Рішення прийнято. </w:t>
      </w:r>
    </w:p>
    <w:p w:rsidR="00FB43C1" w:rsidRPr="00FB43C1" w:rsidRDefault="00FB43C1" w:rsidP="00DE203A">
      <w:pPr>
        <w:spacing w:after="0" w:line="240" w:lineRule="auto"/>
        <w:ind w:firstLine="567"/>
        <w:jc w:val="both"/>
        <w:rPr>
          <w:rFonts w:ascii="Times New Roman" w:hAnsi="Times New Roman"/>
          <w:sz w:val="28"/>
          <w:szCs w:val="28"/>
        </w:rPr>
      </w:pPr>
    </w:p>
    <w:p w:rsidR="00DE203A" w:rsidRPr="00F63EAD" w:rsidRDefault="00DE203A" w:rsidP="00DE203A">
      <w:pPr>
        <w:spacing w:after="0" w:line="240" w:lineRule="auto"/>
        <w:ind w:firstLine="567"/>
        <w:jc w:val="both"/>
        <w:rPr>
          <w:rFonts w:ascii="Times New Roman" w:eastAsia="Times New Roman" w:hAnsi="Times New Roman"/>
          <w:b/>
          <w:bCs/>
          <w:spacing w:val="-4"/>
          <w:sz w:val="28"/>
          <w:szCs w:val="28"/>
          <w:lang w:eastAsia="ru-RU"/>
        </w:rPr>
      </w:pPr>
      <w:r w:rsidRPr="00F63EAD">
        <w:rPr>
          <w:rFonts w:ascii="Times New Roman" w:eastAsia="Times New Roman" w:hAnsi="Times New Roman"/>
          <w:b/>
          <w:bCs/>
          <w:spacing w:val="-4"/>
          <w:sz w:val="28"/>
          <w:szCs w:val="28"/>
          <w:lang w:eastAsia="ru-RU"/>
        </w:rPr>
        <w:t>За результатами доповідей та обговорень вирішили:</w:t>
      </w:r>
    </w:p>
    <w:p w:rsidR="00DE203A" w:rsidRPr="00F63EAD" w:rsidRDefault="00DE203A" w:rsidP="00DE203A">
      <w:pPr>
        <w:spacing w:after="0" w:line="240" w:lineRule="auto"/>
        <w:ind w:firstLine="567"/>
        <w:jc w:val="both"/>
        <w:rPr>
          <w:rFonts w:ascii="Times New Roman" w:eastAsia="Times New Roman" w:hAnsi="Times New Roman"/>
          <w:b/>
          <w:bCs/>
          <w:spacing w:val="-4"/>
          <w:sz w:val="16"/>
          <w:szCs w:val="16"/>
          <w:lang w:eastAsia="ru-RU"/>
        </w:rPr>
      </w:pPr>
    </w:p>
    <w:p w:rsidR="00DE203A" w:rsidRPr="00E748BF" w:rsidRDefault="00DE203A" w:rsidP="00DE203A">
      <w:pPr>
        <w:spacing w:after="0" w:line="240" w:lineRule="auto"/>
        <w:ind w:firstLine="567"/>
        <w:jc w:val="both"/>
        <w:rPr>
          <w:rFonts w:ascii="Times New Roman" w:hAnsi="Times New Roman"/>
          <w:sz w:val="28"/>
          <w:szCs w:val="28"/>
        </w:rPr>
      </w:pPr>
    </w:p>
    <w:p w:rsidR="0012634D" w:rsidRPr="00DB4677" w:rsidRDefault="0012634D" w:rsidP="0012634D">
      <w:pPr>
        <w:ind w:left="4395"/>
        <w:rPr>
          <w:rFonts w:ascii="Times New Roman" w:hAnsi="Times New Roman"/>
          <w:b/>
          <w:sz w:val="28"/>
          <w:szCs w:val="28"/>
        </w:rPr>
      </w:pPr>
      <w:r w:rsidRPr="00DB4677">
        <w:rPr>
          <w:rFonts w:ascii="Times New Roman" w:hAnsi="Times New Roman"/>
          <w:b/>
          <w:sz w:val="28"/>
          <w:szCs w:val="28"/>
        </w:rPr>
        <w:t>Голов</w:t>
      </w:r>
      <w:r>
        <w:rPr>
          <w:rFonts w:ascii="Times New Roman" w:hAnsi="Times New Roman"/>
          <w:b/>
          <w:sz w:val="28"/>
          <w:szCs w:val="28"/>
        </w:rPr>
        <w:t>і</w:t>
      </w:r>
      <w:r w:rsidRPr="00DB4677">
        <w:rPr>
          <w:rFonts w:ascii="Times New Roman" w:hAnsi="Times New Roman"/>
          <w:b/>
          <w:sz w:val="28"/>
          <w:szCs w:val="28"/>
        </w:rPr>
        <w:t xml:space="preserve"> </w:t>
      </w:r>
      <w:r>
        <w:rPr>
          <w:rFonts w:ascii="Times New Roman" w:hAnsi="Times New Roman"/>
          <w:b/>
          <w:sz w:val="28"/>
          <w:szCs w:val="28"/>
        </w:rPr>
        <w:t xml:space="preserve">Івано-Франківської </w:t>
      </w:r>
      <w:r w:rsidRPr="00DB4677">
        <w:rPr>
          <w:rFonts w:ascii="ProbaPro" w:hAnsi="ProbaPro"/>
          <w:b/>
          <w:color w:val="000000"/>
          <w:sz w:val="28"/>
          <w:szCs w:val="28"/>
          <w:shd w:val="clear" w:color="auto" w:fill="FFFFFF"/>
        </w:rPr>
        <w:t>районн</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державн</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адміністраці</w:t>
      </w:r>
      <w:r>
        <w:rPr>
          <w:rFonts w:ascii="ProbaPro" w:hAnsi="ProbaPro"/>
          <w:b/>
          <w:color w:val="000000"/>
          <w:sz w:val="28"/>
          <w:szCs w:val="28"/>
          <w:shd w:val="clear" w:color="auto" w:fill="FFFFFF"/>
        </w:rPr>
        <w:t>ї</w:t>
      </w:r>
      <w:r w:rsidRPr="00DB4677">
        <w:rPr>
          <w:rFonts w:ascii="ProbaPro" w:hAnsi="ProbaPro"/>
          <w:b/>
          <w:color w:val="000000"/>
          <w:sz w:val="28"/>
          <w:szCs w:val="28"/>
          <w:shd w:val="clear" w:color="auto" w:fill="FFFFFF"/>
        </w:rPr>
        <w:t xml:space="preserve"> – начальник</w:t>
      </w:r>
      <w:r>
        <w:rPr>
          <w:rFonts w:ascii="ProbaPro" w:hAnsi="ProbaPro"/>
          <w:b/>
          <w:color w:val="000000"/>
          <w:sz w:val="28"/>
          <w:szCs w:val="28"/>
          <w:shd w:val="clear" w:color="auto" w:fill="FFFFFF"/>
        </w:rPr>
        <w:t>у</w:t>
      </w:r>
      <w:r w:rsidRPr="00DB4677">
        <w:rPr>
          <w:rFonts w:ascii="ProbaPro" w:hAnsi="ProbaPro"/>
          <w:b/>
          <w:color w:val="000000"/>
          <w:sz w:val="28"/>
          <w:szCs w:val="28"/>
          <w:shd w:val="clear" w:color="auto" w:fill="FFFFFF"/>
        </w:rPr>
        <w:t xml:space="preserve"> районн</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військов</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адміністраці</w:t>
      </w:r>
      <w:r>
        <w:rPr>
          <w:rFonts w:ascii="ProbaPro" w:hAnsi="ProbaPro"/>
          <w:b/>
          <w:color w:val="000000"/>
          <w:sz w:val="28"/>
          <w:szCs w:val="28"/>
          <w:shd w:val="clear" w:color="auto" w:fill="FFFFFF"/>
        </w:rPr>
        <w:t>ї</w:t>
      </w:r>
    </w:p>
    <w:p w:rsidR="00937DF4" w:rsidRDefault="00937DF4" w:rsidP="00937DF4">
      <w:pPr>
        <w:spacing w:after="0" w:line="240" w:lineRule="auto"/>
        <w:ind w:firstLine="567"/>
        <w:jc w:val="both"/>
        <w:rPr>
          <w:rFonts w:ascii="Times New Roman" w:eastAsia="Times New Roman" w:hAnsi="Times New Roman"/>
          <w:spacing w:val="-4"/>
          <w:sz w:val="28"/>
          <w:szCs w:val="28"/>
          <w:lang w:eastAsia="ru-RU"/>
        </w:rPr>
      </w:pPr>
      <w:r w:rsidRPr="00937DF4">
        <w:rPr>
          <w:rFonts w:ascii="Times New Roman" w:hAnsi="Times New Roman"/>
          <w:sz w:val="28"/>
          <w:szCs w:val="28"/>
        </w:rPr>
        <w:t>3.1.</w:t>
      </w:r>
      <w:r>
        <w:rPr>
          <w:sz w:val="28"/>
          <w:szCs w:val="28"/>
        </w:rPr>
        <w:t> </w:t>
      </w:r>
      <w:r>
        <w:rPr>
          <w:rFonts w:ascii="Times New Roman" w:eastAsia="Times New Roman" w:hAnsi="Times New Roman"/>
          <w:spacing w:val="-4"/>
          <w:sz w:val="28"/>
          <w:szCs w:val="28"/>
          <w:lang w:eastAsia="ru-RU"/>
        </w:rPr>
        <w:t xml:space="preserve">Провести обстеження додаткового </w:t>
      </w:r>
      <w:r w:rsidRPr="004A21EF">
        <w:rPr>
          <w:rFonts w:ascii="Times New Roman" w:eastAsia="Times New Roman" w:hAnsi="Times New Roman"/>
          <w:spacing w:val="-4"/>
          <w:sz w:val="28"/>
          <w:szCs w:val="28"/>
          <w:lang w:eastAsia="ru-RU"/>
        </w:rPr>
        <w:t>об’єкт</w:t>
      </w:r>
      <w:r>
        <w:rPr>
          <w:rFonts w:ascii="Times New Roman" w:eastAsia="Times New Roman" w:hAnsi="Times New Roman"/>
          <w:spacing w:val="-4"/>
          <w:sz w:val="28"/>
          <w:szCs w:val="28"/>
          <w:lang w:eastAsia="ru-RU"/>
        </w:rPr>
        <w:t xml:space="preserve">а: м. Тлумач, </w:t>
      </w:r>
      <w:proofErr w:type="spellStart"/>
      <w:r>
        <w:rPr>
          <w:rFonts w:ascii="Times New Roman" w:eastAsia="Times New Roman" w:hAnsi="Times New Roman"/>
          <w:spacing w:val="-4"/>
          <w:sz w:val="28"/>
          <w:szCs w:val="28"/>
          <w:lang w:eastAsia="ru-RU"/>
        </w:rPr>
        <w:t>пл</w:t>
      </w:r>
      <w:proofErr w:type="spellEnd"/>
      <w:r>
        <w:rPr>
          <w:rFonts w:ascii="Times New Roman" w:eastAsia="Times New Roman" w:hAnsi="Times New Roman"/>
          <w:spacing w:val="-4"/>
          <w:sz w:val="28"/>
          <w:szCs w:val="28"/>
          <w:lang w:eastAsia="ru-RU"/>
        </w:rPr>
        <w:t xml:space="preserve">. </w:t>
      </w:r>
      <w:proofErr w:type="spellStart"/>
      <w:r>
        <w:rPr>
          <w:rFonts w:ascii="Times New Roman" w:eastAsia="Times New Roman" w:hAnsi="Times New Roman"/>
          <w:spacing w:val="-4"/>
          <w:sz w:val="28"/>
          <w:szCs w:val="28"/>
          <w:lang w:eastAsia="ru-RU"/>
        </w:rPr>
        <w:t>Д.Галицького</w:t>
      </w:r>
      <w:proofErr w:type="spellEnd"/>
      <w:r>
        <w:rPr>
          <w:rFonts w:ascii="Times New Roman" w:eastAsia="Times New Roman" w:hAnsi="Times New Roman"/>
          <w:spacing w:val="-4"/>
          <w:sz w:val="28"/>
          <w:szCs w:val="28"/>
          <w:lang w:eastAsia="ru-RU"/>
        </w:rPr>
        <w:t xml:space="preserve"> (колишній гуртожиток Тлумацького фахового коледжу (3-ій поверх).</w:t>
      </w:r>
    </w:p>
    <w:p w:rsidR="00CB45D9" w:rsidRDefault="00937DF4" w:rsidP="00CB45D9">
      <w:pPr>
        <w:pStyle w:val="ListParagraph"/>
        <w:tabs>
          <w:tab w:val="left" w:pos="971"/>
        </w:tabs>
        <w:spacing w:before="0"/>
        <w:ind w:left="0"/>
        <w:rPr>
          <w:sz w:val="28"/>
          <w:szCs w:val="28"/>
        </w:rPr>
      </w:pPr>
      <w:r>
        <w:rPr>
          <w:sz w:val="28"/>
          <w:szCs w:val="28"/>
        </w:rPr>
        <w:t>3.2.</w:t>
      </w:r>
      <w:r w:rsidR="00CB45D9">
        <w:rPr>
          <w:sz w:val="28"/>
          <w:szCs w:val="28"/>
        </w:rPr>
        <w:t> </w:t>
      </w:r>
      <w:r>
        <w:rPr>
          <w:sz w:val="28"/>
          <w:szCs w:val="28"/>
        </w:rPr>
        <w:t>З</w:t>
      </w:r>
      <w:r w:rsidR="00CB45D9">
        <w:rPr>
          <w:sz w:val="28"/>
          <w:szCs w:val="28"/>
          <w:lang w:eastAsia="ru-RU"/>
        </w:rPr>
        <w:t xml:space="preserve">аповнити </w:t>
      </w:r>
      <w:r w:rsidR="00CB45D9">
        <w:rPr>
          <w:sz w:val="28"/>
          <w:szCs w:val="28"/>
          <w:lang w:val="en-US" w:eastAsia="ru-RU"/>
        </w:rPr>
        <w:t xml:space="preserve">google </w:t>
      </w:r>
      <w:r w:rsidR="00CB45D9">
        <w:rPr>
          <w:sz w:val="28"/>
          <w:szCs w:val="28"/>
          <w:lang w:eastAsia="ru-RU"/>
        </w:rPr>
        <w:t>форму</w:t>
      </w:r>
      <w:r w:rsidR="00FB43C1">
        <w:rPr>
          <w:sz w:val="28"/>
          <w:szCs w:val="28"/>
          <w:lang w:eastAsia="ru-RU"/>
        </w:rPr>
        <w:t xml:space="preserve"> </w:t>
      </w:r>
      <w:r w:rsidR="00CB45D9">
        <w:rPr>
          <w:sz w:val="28"/>
          <w:szCs w:val="28"/>
          <w:lang w:eastAsia="ru-RU"/>
        </w:rPr>
        <w:t xml:space="preserve">щодо обстеження за посиланням, наданим </w:t>
      </w:r>
      <w:proofErr w:type="spellStart"/>
      <w:r w:rsidR="00CB45D9">
        <w:rPr>
          <w:sz w:val="28"/>
          <w:szCs w:val="28"/>
          <w:lang w:eastAsia="ru-RU"/>
        </w:rPr>
        <w:t>Мінрозвитку</w:t>
      </w:r>
      <w:proofErr w:type="spellEnd"/>
      <w:r w:rsidR="00FB43C1">
        <w:rPr>
          <w:sz w:val="28"/>
          <w:szCs w:val="28"/>
          <w:lang w:eastAsia="ru-RU"/>
        </w:rPr>
        <w:t xml:space="preserve"> </w:t>
      </w:r>
      <w:r w:rsidR="00FD7317">
        <w:rPr>
          <w:sz w:val="28"/>
          <w:szCs w:val="28"/>
          <w:lang w:eastAsia="ru-RU"/>
        </w:rPr>
        <w:t xml:space="preserve">листом </w:t>
      </w:r>
      <w:r w:rsidR="00CB45D9">
        <w:rPr>
          <w:sz w:val="28"/>
          <w:szCs w:val="28"/>
          <w:lang w:eastAsia="ru-RU"/>
        </w:rPr>
        <w:t>від 16.12.2025 № </w:t>
      </w:r>
      <w:r w:rsidR="00FB43C1">
        <w:rPr>
          <w:sz w:val="28"/>
          <w:szCs w:val="28"/>
          <w:lang w:eastAsia="ru-RU"/>
        </w:rPr>
        <w:t>37147</w:t>
      </w:r>
      <w:r w:rsidR="00CB45D9">
        <w:rPr>
          <w:sz w:val="28"/>
          <w:szCs w:val="28"/>
          <w:lang w:eastAsia="ru-RU"/>
        </w:rPr>
        <w:t>/37/14-25.</w:t>
      </w:r>
    </w:p>
    <w:p w:rsidR="0012634D" w:rsidRPr="004A21EF" w:rsidRDefault="0012634D" w:rsidP="0012634D">
      <w:pPr>
        <w:spacing w:after="0" w:line="240" w:lineRule="auto"/>
        <w:ind w:firstLine="567"/>
        <w:jc w:val="both"/>
        <w:rPr>
          <w:rFonts w:ascii="Times New Roman" w:eastAsia="Times New Roman" w:hAnsi="Times New Roman"/>
          <w:spacing w:val="-4"/>
          <w:sz w:val="16"/>
          <w:szCs w:val="16"/>
          <w:lang w:eastAsia="ru-RU"/>
        </w:rPr>
      </w:pPr>
    </w:p>
    <w:p w:rsidR="0012634D" w:rsidRPr="007471B6" w:rsidRDefault="0012634D" w:rsidP="00FB43C1">
      <w:pPr>
        <w:spacing w:after="0" w:line="240" w:lineRule="auto"/>
        <w:ind w:left="4395"/>
        <w:jc w:val="both"/>
        <w:rPr>
          <w:rFonts w:ascii="Times New Roman" w:hAnsi="Times New Roman"/>
          <w:b/>
          <w:sz w:val="28"/>
        </w:rPr>
      </w:pPr>
      <w:r w:rsidRPr="007471B6">
        <w:rPr>
          <w:rFonts w:ascii="Times New Roman" w:hAnsi="Times New Roman"/>
          <w:b/>
          <w:sz w:val="28"/>
        </w:rPr>
        <w:t>Т</w:t>
      </w:r>
      <w:r>
        <w:rPr>
          <w:rFonts w:ascii="Times New Roman" w:hAnsi="Times New Roman"/>
          <w:b/>
          <w:sz w:val="28"/>
        </w:rPr>
        <w:t xml:space="preserve">ермін </w:t>
      </w:r>
      <w:r w:rsidR="00937DF4">
        <w:rPr>
          <w:rFonts w:ascii="Times New Roman" w:hAnsi="Times New Roman"/>
          <w:b/>
          <w:sz w:val="28"/>
        </w:rPr>
        <w:t>20.02</w:t>
      </w:r>
      <w:r w:rsidRPr="007471B6">
        <w:rPr>
          <w:rFonts w:ascii="Times New Roman" w:hAnsi="Times New Roman"/>
          <w:b/>
          <w:sz w:val="28"/>
        </w:rPr>
        <w:t>.202</w:t>
      </w:r>
      <w:r w:rsidR="00501028">
        <w:rPr>
          <w:rFonts w:ascii="Times New Roman" w:hAnsi="Times New Roman"/>
          <w:b/>
          <w:sz w:val="28"/>
        </w:rPr>
        <w:t>6</w:t>
      </w:r>
    </w:p>
    <w:p w:rsidR="00DE203A" w:rsidRDefault="00DE203A" w:rsidP="00FB43C1">
      <w:pPr>
        <w:spacing w:after="0"/>
        <w:ind w:left="4395"/>
        <w:rPr>
          <w:rFonts w:ascii="Times New Roman" w:hAnsi="Times New Roman"/>
          <w:b/>
          <w:sz w:val="28"/>
          <w:szCs w:val="28"/>
        </w:rPr>
      </w:pPr>
    </w:p>
    <w:p w:rsidR="00FB43C1" w:rsidRPr="00DB4677" w:rsidRDefault="00FB43C1" w:rsidP="00FB43C1">
      <w:pPr>
        <w:ind w:left="4395"/>
        <w:rPr>
          <w:rFonts w:ascii="Times New Roman" w:hAnsi="Times New Roman"/>
          <w:b/>
          <w:sz w:val="28"/>
          <w:szCs w:val="28"/>
        </w:rPr>
      </w:pPr>
      <w:r w:rsidRPr="00DB4677">
        <w:rPr>
          <w:rFonts w:ascii="Times New Roman" w:hAnsi="Times New Roman"/>
          <w:b/>
          <w:sz w:val="28"/>
          <w:szCs w:val="28"/>
        </w:rPr>
        <w:t>Голов</w:t>
      </w:r>
      <w:r>
        <w:rPr>
          <w:rFonts w:ascii="Times New Roman" w:hAnsi="Times New Roman"/>
          <w:b/>
          <w:sz w:val="28"/>
          <w:szCs w:val="28"/>
        </w:rPr>
        <w:t>і</w:t>
      </w:r>
      <w:r w:rsidRPr="00DB4677">
        <w:rPr>
          <w:rFonts w:ascii="Times New Roman" w:hAnsi="Times New Roman"/>
          <w:b/>
          <w:sz w:val="28"/>
          <w:szCs w:val="28"/>
        </w:rPr>
        <w:t xml:space="preserve"> </w:t>
      </w:r>
      <w:r>
        <w:rPr>
          <w:rFonts w:ascii="Times New Roman" w:hAnsi="Times New Roman"/>
          <w:b/>
          <w:sz w:val="28"/>
          <w:szCs w:val="28"/>
        </w:rPr>
        <w:t xml:space="preserve">Коломийської </w:t>
      </w:r>
      <w:r w:rsidRPr="00DB4677">
        <w:rPr>
          <w:rFonts w:ascii="ProbaPro" w:hAnsi="ProbaPro"/>
          <w:b/>
          <w:color w:val="000000"/>
          <w:sz w:val="28"/>
          <w:szCs w:val="28"/>
          <w:shd w:val="clear" w:color="auto" w:fill="FFFFFF"/>
        </w:rPr>
        <w:t>районн</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державн</w:t>
      </w:r>
      <w:r>
        <w:rPr>
          <w:rFonts w:ascii="ProbaPro" w:hAnsi="ProbaPro"/>
          <w:b/>
          <w:color w:val="000000"/>
          <w:sz w:val="28"/>
          <w:szCs w:val="28"/>
          <w:shd w:val="clear" w:color="auto" w:fill="FFFFFF"/>
        </w:rPr>
        <w:t xml:space="preserve">ої </w:t>
      </w:r>
      <w:r w:rsidRPr="00DB4677">
        <w:rPr>
          <w:rFonts w:ascii="ProbaPro" w:hAnsi="ProbaPro"/>
          <w:b/>
          <w:color w:val="000000"/>
          <w:sz w:val="28"/>
          <w:szCs w:val="28"/>
          <w:shd w:val="clear" w:color="auto" w:fill="FFFFFF"/>
        </w:rPr>
        <w:t>адміністраці</w:t>
      </w:r>
      <w:r>
        <w:rPr>
          <w:rFonts w:ascii="ProbaPro" w:hAnsi="ProbaPro"/>
          <w:b/>
          <w:color w:val="000000"/>
          <w:sz w:val="28"/>
          <w:szCs w:val="28"/>
          <w:shd w:val="clear" w:color="auto" w:fill="FFFFFF"/>
        </w:rPr>
        <w:t>ї</w:t>
      </w:r>
      <w:r w:rsidRPr="00DB4677">
        <w:rPr>
          <w:rFonts w:ascii="ProbaPro" w:hAnsi="ProbaPro"/>
          <w:b/>
          <w:color w:val="000000"/>
          <w:sz w:val="28"/>
          <w:szCs w:val="28"/>
          <w:shd w:val="clear" w:color="auto" w:fill="FFFFFF"/>
        </w:rPr>
        <w:t xml:space="preserve"> – начальник</w:t>
      </w:r>
      <w:r>
        <w:rPr>
          <w:rFonts w:ascii="ProbaPro" w:hAnsi="ProbaPro"/>
          <w:b/>
          <w:color w:val="000000"/>
          <w:sz w:val="28"/>
          <w:szCs w:val="28"/>
          <w:shd w:val="clear" w:color="auto" w:fill="FFFFFF"/>
        </w:rPr>
        <w:t>у</w:t>
      </w:r>
      <w:r w:rsidRPr="00DB4677">
        <w:rPr>
          <w:rFonts w:ascii="ProbaPro" w:hAnsi="ProbaPro"/>
          <w:b/>
          <w:color w:val="000000"/>
          <w:sz w:val="28"/>
          <w:szCs w:val="28"/>
          <w:shd w:val="clear" w:color="auto" w:fill="FFFFFF"/>
        </w:rPr>
        <w:t xml:space="preserve"> районн</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військов</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адміністраці</w:t>
      </w:r>
      <w:r>
        <w:rPr>
          <w:rFonts w:ascii="ProbaPro" w:hAnsi="ProbaPro"/>
          <w:b/>
          <w:color w:val="000000"/>
          <w:sz w:val="28"/>
          <w:szCs w:val="28"/>
          <w:shd w:val="clear" w:color="auto" w:fill="FFFFFF"/>
        </w:rPr>
        <w:t>ї</w:t>
      </w:r>
    </w:p>
    <w:p w:rsidR="00FD7317" w:rsidRDefault="00937DF4" w:rsidP="00FB43C1">
      <w:pPr>
        <w:pStyle w:val="ListParagraph"/>
        <w:tabs>
          <w:tab w:val="left" w:pos="971"/>
        </w:tabs>
        <w:spacing w:before="0"/>
        <w:ind w:left="0"/>
        <w:rPr>
          <w:spacing w:val="-4"/>
          <w:sz w:val="28"/>
          <w:szCs w:val="28"/>
          <w:lang w:eastAsia="ru-RU"/>
        </w:rPr>
      </w:pPr>
      <w:r>
        <w:rPr>
          <w:sz w:val="28"/>
          <w:szCs w:val="28"/>
        </w:rPr>
        <w:t>4</w:t>
      </w:r>
      <w:r w:rsidR="00FB43C1">
        <w:rPr>
          <w:sz w:val="28"/>
          <w:szCs w:val="28"/>
        </w:rPr>
        <w:t>.</w:t>
      </w:r>
      <w:r w:rsidR="00FD7317">
        <w:rPr>
          <w:sz w:val="28"/>
          <w:szCs w:val="28"/>
        </w:rPr>
        <w:t>1.</w:t>
      </w:r>
      <w:r w:rsidR="00FB43C1">
        <w:rPr>
          <w:sz w:val="28"/>
          <w:szCs w:val="28"/>
        </w:rPr>
        <w:t> </w:t>
      </w:r>
      <w:r>
        <w:rPr>
          <w:spacing w:val="-4"/>
          <w:sz w:val="28"/>
          <w:szCs w:val="28"/>
          <w:lang w:eastAsia="ru-RU"/>
        </w:rPr>
        <w:t>Провести обстеження додатков</w:t>
      </w:r>
      <w:r w:rsidR="00FD7317">
        <w:rPr>
          <w:spacing w:val="-4"/>
          <w:sz w:val="28"/>
          <w:szCs w:val="28"/>
          <w:lang w:eastAsia="ru-RU"/>
        </w:rPr>
        <w:t>их</w:t>
      </w:r>
      <w:r>
        <w:rPr>
          <w:spacing w:val="-4"/>
          <w:sz w:val="28"/>
          <w:szCs w:val="28"/>
          <w:lang w:eastAsia="ru-RU"/>
        </w:rPr>
        <w:t xml:space="preserve"> </w:t>
      </w:r>
      <w:r w:rsidRPr="004A21EF">
        <w:rPr>
          <w:spacing w:val="-4"/>
          <w:sz w:val="28"/>
          <w:szCs w:val="28"/>
          <w:lang w:eastAsia="ru-RU"/>
        </w:rPr>
        <w:t>об’єкт</w:t>
      </w:r>
      <w:r w:rsidR="00FD7317">
        <w:rPr>
          <w:spacing w:val="-4"/>
          <w:sz w:val="28"/>
          <w:szCs w:val="28"/>
          <w:lang w:eastAsia="ru-RU"/>
        </w:rPr>
        <w:t>ів</w:t>
      </w:r>
      <w:r>
        <w:rPr>
          <w:spacing w:val="-4"/>
          <w:sz w:val="28"/>
          <w:szCs w:val="28"/>
          <w:lang w:eastAsia="ru-RU"/>
        </w:rPr>
        <w:t xml:space="preserve">: </w:t>
      </w:r>
      <w:r w:rsidR="00FD7317">
        <w:rPr>
          <w:spacing w:val="-4"/>
          <w:sz w:val="28"/>
          <w:szCs w:val="28"/>
          <w:lang w:eastAsia="ru-RU"/>
        </w:rPr>
        <w:t>незавершене будівництво громадського закладу в с. Підгайчики та недіючий гуртожиток в с. Коршів, вул.</w:t>
      </w:r>
      <w:r w:rsidR="00AF43F4">
        <w:rPr>
          <w:spacing w:val="-4"/>
          <w:sz w:val="28"/>
          <w:szCs w:val="28"/>
          <w:lang w:eastAsia="ru-RU"/>
        </w:rPr>
        <w:t> </w:t>
      </w:r>
      <w:r w:rsidR="00FD7317">
        <w:rPr>
          <w:spacing w:val="-4"/>
          <w:sz w:val="28"/>
          <w:szCs w:val="28"/>
          <w:lang w:eastAsia="ru-RU"/>
        </w:rPr>
        <w:t>Зелена, 38.</w:t>
      </w:r>
    </w:p>
    <w:p w:rsidR="00FB43C1" w:rsidRDefault="00FD7317" w:rsidP="00FB43C1">
      <w:pPr>
        <w:pStyle w:val="ListParagraph"/>
        <w:tabs>
          <w:tab w:val="left" w:pos="971"/>
        </w:tabs>
        <w:spacing w:before="0"/>
        <w:ind w:left="0"/>
        <w:rPr>
          <w:sz w:val="28"/>
          <w:szCs w:val="28"/>
        </w:rPr>
      </w:pPr>
      <w:r>
        <w:rPr>
          <w:spacing w:val="-4"/>
          <w:sz w:val="28"/>
          <w:szCs w:val="28"/>
          <w:lang w:eastAsia="ru-RU"/>
        </w:rPr>
        <w:t>4.2. </w:t>
      </w:r>
      <w:r>
        <w:rPr>
          <w:sz w:val="28"/>
          <w:szCs w:val="28"/>
        </w:rPr>
        <w:t>З</w:t>
      </w:r>
      <w:r w:rsidR="00FB43C1">
        <w:rPr>
          <w:sz w:val="28"/>
          <w:szCs w:val="28"/>
          <w:lang w:eastAsia="ru-RU"/>
        </w:rPr>
        <w:t xml:space="preserve">аповнити </w:t>
      </w:r>
      <w:r w:rsidR="00FB43C1">
        <w:rPr>
          <w:sz w:val="28"/>
          <w:szCs w:val="28"/>
          <w:lang w:val="en-US" w:eastAsia="ru-RU"/>
        </w:rPr>
        <w:t xml:space="preserve">google </w:t>
      </w:r>
      <w:r w:rsidR="00FB43C1">
        <w:rPr>
          <w:sz w:val="28"/>
          <w:szCs w:val="28"/>
          <w:lang w:eastAsia="ru-RU"/>
        </w:rPr>
        <w:t>форму</w:t>
      </w:r>
      <w:r>
        <w:rPr>
          <w:sz w:val="28"/>
          <w:szCs w:val="28"/>
          <w:lang w:eastAsia="ru-RU"/>
        </w:rPr>
        <w:t xml:space="preserve"> </w:t>
      </w:r>
      <w:r w:rsidR="00FB43C1">
        <w:rPr>
          <w:sz w:val="28"/>
          <w:szCs w:val="28"/>
          <w:lang w:eastAsia="ru-RU"/>
        </w:rPr>
        <w:t xml:space="preserve">щодо обстеження за посиланням, наданим </w:t>
      </w:r>
      <w:proofErr w:type="spellStart"/>
      <w:r w:rsidR="00FB43C1">
        <w:rPr>
          <w:sz w:val="28"/>
          <w:szCs w:val="28"/>
          <w:lang w:eastAsia="ru-RU"/>
        </w:rPr>
        <w:t>Мінрозвитку</w:t>
      </w:r>
      <w:proofErr w:type="spellEnd"/>
      <w:r w:rsidR="00FB43C1">
        <w:rPr>
          <w:sz w:val="28"/>
          <w:szCs w:val="28"/>
          <w:lang w:eastAsia="ru-RU"/>
        </w:rPr>
        <w:t xml:space="preserve"> </w:t>
      </w:r>
      <w:r>
        <w:rPr>
          <w:sz w:val="28"/>
          <w:szCs w:val="28"/>
          <w:lang w:eastAsia="ru-RU"/>
        </w:rPr>
        <w:t xml:space="preserve">листом </w:t>
      </w:r>
      <w:r w:rsidR="00FB43C1">
        <w:rPr>
          <w:sz w:val="28"/>
          <w:szCs w:val="28"/>
          <w:lang w:eastAsia="ru-RU"/>
        </w:rPr>
        <w:t>від 16.12.2025 № 37147/37/14-25.</w:t>
      </w:r>
    </w:p>
    <w:p w:rsidR="00FB43C1" w:rsidRPr="009B48FD" w:rsidRDefault="00FB43C1" w:rsidP="00FB43C1">
      <w:pPr>
        <w:spacing w:after="0" w:line="240" w:lineRule="auto"/>
        <w:ind w:left="4395"/>
        <w:rPr>
          <w:rFonts w:ascii="Times New Roman" w:hAnsi="Times New Roman"/>
          <w:b/>
          <w:sz w:val="16"/>
          <w:szCs w:val="16"/>
        </w:rPr>
      </w:pPr>
    </w:p>
    <w:p w:rsidR="00FD7317" w:rsidRPr="007471B6" w:rsidRDefault="00FD7317" w:rsidP="00FD7317">
      <w:pPr>
        <w:spacing w:after="0" w:line="240" w:lineRule="auto"/>
        <w:ind w:left="4395"/>
        <w:jc w:val="both"/>
        <w:rPr>
          <w:rFonts w:ascii="Times New Roman" w:hAnsi="Times New Roman"/>
          <w:b/>
          <w:sz w:val="28"/>
        </w:rPr>
      </w:pPr>
      <w:r w:rsidRPr="007471B6">
        <w:rPr>
          <w:rFonts w:ascii="Times New Roman" w:hAnsi="Times New Roman"/>
          <w:b/>
          <w:sz w:val="28"/>
        </w:rPr>
        <w:t>Т</w:t>
      </w:r>
      <w:r>
        <w:rPr>
          <w:rFonts w:ascii="Times New Roman" w:hAnsi="Times New Roman"/>
          <w:b/>
          <w:sz w:val="28"/>
        </w:rPr>
        <w:t>ермін 20.02</w:t>
      </w:r>
      <w:r w:rsidRPr="007471B6">
        <w:rPr>
          <w:rFonts w:ascii="Times New Roman" w:hAnsi="Times New Roman"/>
          <w:b/>
          <w:sz w:val="28"/>
        </w:rPr>
        <w:t>.202</w:t>
      </w:r>
      <w:r>
        <w:rPr>
          <w:rFonts w:ascii="Times New Roman" w:hAnsi="Times New Roman"/>
          <w:b/>
          <w:sz w:val="28"/>
        </w:rPr>
        <w:t>6</w:t>
      </w:r>
    </w:p>
    <w:p w:rsidR="00937DF4" w:rsidRDefault="00937DF4" w:rsidP="00FB43C1">
      <w:pPr>
        <w:ind w:left="4395"/>
        <w:rPr>
          <w:rFonts w:ascii="Times New Roman" w:hAnsi="Times New Roman"/>
          <w:b/>
          <w:sz w:val="28"/>
          <w:szCs w:val="28"/>
        </w:rPr>
      </w:pPr>
    </w:p>
    <w:p w:rsidR="00FB43C1" w:rsidRPr="00DB4677" w:rsidRDefault="00FB43C1" w:rsidP="00FB43C1">
      <w:pPr>
        <w:ind w:left="4395"/>
        <w:rPr>
          <w:rFonts w:ascii="Times New Roman" w:hAnsi="Times New Roman"/>
          <w:b/>
          <w:sz w:val="28"/>
          <w:szCs w:val="28"/>
        </w:rPr>
      </w:pPr>
      <w:r w:rsidRPr="00DB4677">
        <w:rPr>
          <w:rFonts w:ascii="Times New Roman" w:hAnsi="Times New Roman"/>
          <w:b/>
          <w:sz w:val="28"/>
          <w:szCs w:val="28"/>
        </w:rPr>
        <w:t>Голов</w:t>
      </w:r>
      <w:r>
        <w:rPr>
          <w:rFonts w:ascii="Times New Roman" w:hAnsi="Times New Roman"/>
          <w:b/>
          <w:sz w:val="28"/>
          <w:szCs w:val="28"/>
        </w:rPr>
        <w:t>і</w:t>
      </w:r>
      <w:r w:rsidRPr="00DB4677">
        <w:rPr>
          <w:rFonts w:ascii="Times New Roman" w:hAnsi="Times New Roman"/>
          <w:b/>
          <w:sz w:val="28"/>
          <w:szCs w:val="28"/>
        </w:rPr>
        <w:t xml:space="preserve"> </w:t>
      </w:r>
      <w:r w:rsidR="00FD7317">
        <w:rPr>
          <w:rFonts w:ascii="Times New Roman" w:hAnsi="Times New Roman"/>
          <w:b/>
          <w:sz w:val="28"/>
          <w:szCs w:val="28"/>
        </w:rPr>
        <w:t>Калуської</w:t>
      </w:r>
      <w:r>
        <w:rPr>
          <w:rFonts w:ascii="Times New Roman" w:hAnsi="Times New Roman"/>
          <w:b/>
          <w:sz w:val="28"/>
          <w:szCs w:val="28"/>
        </w:rPr>
        <w:t xml:space="preserve"> </w:t>
      </w:r>
      <w:r w:rsidRPr="00DB4677">
        <w:rPr>
          <w:rFonts w:ascii="ProbaPro" w:hAnsi="ProbaPro"/>
          <w:b/>
          <w:color w:val="000000"/>
          <w:sz w:val="28"/>
          <w:szCs w:val="28"/>
          <w:shd w:val="clear" w:color="auto" w:fill="FFFFFF"/>
        </w:rPr>
        <w:t>районн</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державн</w:t>
      </w:r>
      <w:r>
        <w:rPr>
          <w:rFonts w:ascii="ProbaPro" w:hAnsi="ProbaPro"/>
          <w:b/>
          <w:color w:val="000000"/>
          <w:sz w:val="28"/>
          <w:szCs w:val="28"/>
          <w:shd w:val="clear" w:color="auto" w:fill="FFFFFF"/>
        </w:rPr>
        <w:t xml:space="preserve">ої </w:t>
      </w:r>
      <w:r w:rsidRPr="00DB4677">
        <w:rPr>
          <w:rFonts w:ascii="ProbaPro" w:hAnsi="ProbaPro"/>
          <w:b/>
          <w:color w:val="000000"/>
          <w:sz w:val="28"/>
          <w:szCs w:val="28"/>
          <w:shd w:val="clear" w:color="auto" w:fill="FFFFFF"/>
        </w:rPr>
        <w:t>адміністраці</w:t>
      </w:r>
      <w:r>
        <w:rPr>
          <w:rFonts w:ascii="ProbaPro" w:hAnsi="ProbaPro"/>
          <w:b/>
          <w:color w:val="000000"/>
          <w:sz w:val="28"/>
          <w:szCs w:val="28"/>
          <w:shd w:val="clear" w:color="auto" w:fill="FFFFFF"/>
        </w:rPr>
        <w:t>ї</w:t>
      </w:r>
      <w:r w:rsidRPr="00DB4677">
        <w:rPr>
          <w:rFonts w:ascii="ProbaPro" w:hAnsi="ProbaPro"/>
          <w:b/>
          <w:color w:val="000000"/>
          <w:sz w:val="28"/>
          <w:szCs w:val="28"/>
          <w:shd w:val="clear" w:color="auto" w:fill="FFFFFF"/>
        </w:rPr>
        <w:t xml:space="preserve"> – начальник</w:t>
      </w:r>
      <w:r>
        <w:rPr>
          <w:rFonts w:ascii="ProbaPro" w:hAnsi="ProbaPro"/>
          <w:b/>
          <w:color w:val="000000"/>
          <w:sz w:val="28"/>
          <w:szCs w:val="28"/>
          <w:shd w:val="clear" w:color="auto" w:fill="FFFFFF"/>
        </w:rPr>
        <w:t>у</w:t>
      </w:r>
      <w:r w:rsidRPr="00DB4677">
        <w:rPr>
          <w:rFonts w:ascii="ProbaPro" w:hAnsi="ProbaPro"/>
          <w:b/>
          <w:color w:val="000000"/>
          <w:sz w:val="28"/>
          <w:szCs w:val="28"/>
          <w:shd w:val="clear" w:color="auto" w:fill="FFFFFF"/>
        </w:rPr>
        <w:t xml:space="preserve"> районн</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військов</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адміністраці</w:t>
      </w:r>
      <w:r>
        <w:rPr>
          <w:rFonts w:ascii="ProbaPro" w:hAnsi="ProbaPro"/>
          <w:b/>
          <w:color w:val="000000"/>
          <w:sz w:val="28"/>
          <w:szCs w:val="28"/>
          <w:shd w:val="clear" w:color="auto" w:fill="FFFFFF"/>
        </w:rPr>
        <w:t>ї</w:t>
      </w:r>
    </w:p>
    <w:p w:rsidR="00FD7317" w:rsidRDefault="00FD7317" w:rsidP="00FD7317">
      <w:pPr>
        <w:spacing w:after="0" w:line="240" w:lineRule="auto"/>
        <w:ind w:firstLine="567"/>
        <w:jc w:val="both"/>
        <w:rPr>
          <w:rFonts w:ascii="Times New Roman" w:eastAsia="Times New Roman" w:hAnsi="Times New Roman"/>
          <w:spacing w:val="-4"/>
          <w:sz w:val="28"/>
          <w:szCs w:val="28"/>
          <w:lang w:eastAsia="ru-RU"/>
        </w:rPr>
      </w:pPr>
      <w:r>
        <w:rPr>
          <w:rFonts w:ascii="Times New Roman" w:hAnsi="Times New Roman"/>
          <w:sz w:val="28"/>
          <w:szCs w:val="28"/>
        </w:rPr>
        <w:t>5</w:t>
      </w:r>
      <w:r w:rsidRPr="00937DF4">
        <w:rPr>
          <w:rFonts w:ascii="Times New Roman" w:hAnsi="Times New Roman"/>
          <w:sz w:val="28"/>
          <w:szCs w:val="28"/>
        </w:rPr>
        <w:t>.1.</w:t>
      </w:r>
      <w:r>
        <w:rPr>
          <w:sz w:val="28"/>
          <w:szCs w:val="28"/>
        </w:rPr>
        <w:t> </w:t>
      </w:r>
      <w:r>
        <w:rPr>
          <w:rFonts w:ascii="Times New Roman" w:eastAsia="Times New Roman" w:hAnsi="Times New Roman"/>
          <w:spacing w:val="-4"/>
          <w:sz w:val="28"/>
          <w:szCs w:val="28"/>
          <w:lang w:eastAsia="ru-RU"/>
        </w:rPr>
        <w:t xml:space="preserve">Провести обстеження додаткового </w:t>
      </w:r>
      <w:r w:rsidRPr="004A21EF">
        <w:rPr>
          <w:rFonts w:ascii="Times New Roman" w:eastAsia="Times New Roman" w:hAnsi="Times New Roman"/>
          <w:spacing w:val="-4"/>
          <w:sz w:val="28"/>
          <w:szCs w:val="28"/>
          <w:lang w:eastAsia="ru-RU"/>
        </w:rPr>
        <w:t>об’єкт</w:t>
      </w:r>
      <w:r>
        <w:rPr>
          <w:rFonts w:ascii="Times New Roman" w:eastAsia="Times New Roman" w:hAnsi="Times New Roman"/>
          <w:spacing w:val="-4"/>
          <w:sz w:val="28"/>
          <w:szCs w:val="28"/>
          <w:lang w:eastAsia="ru-RU"/>
        </w:rPr>
        <w:t>а: м. Болехів, вул. С. Стрільців, 73.</w:t>
      </w:r>
    </w:p>
    <w:p w:rsidR="00FD7317" w:rsidRDefault="00FD7317" w:rsidP="00FD7317">
      <w:pPr>
        <w:pStyle w:val="ListParagraph"/>
        <w:tabs>
          <w:tab w:val="left" w:pos="971"/>
        </w:tabs>
        <w:spacing w:before="0"/>
        <w:ind w:left="0"/>
        <w:rPr>
          <w:sz w:val="28"/>
          <w:szCs w:val="28"/>
        </w:rPr>
      </w:pPr>
      <w:r>
        <w:rPr>
          <w:sz w:val="28"/>
          <w:szCs w:val="28"/>
        </w:rPr>
        <w:t>5.2. З</w:t>
      </w:r>
      <w:r>
        <w:rPr>
          <w:sz w:val="28"/>
          <w:szCs w:val="28"/>
          <w:lang w:eastAsia="ru-RU"/>
        </w:rPr>
        <w:t xml:space="preserve">аповнити </w:t>
      </w:r>
      <w:r>
        <w:rPr>
          <w:sz w:val="28"/>
          <w:szCs w:val="28"/>
          <w:lang w:val="en-US" w:eastAsia="ru-RU"/>
        </w:rPr>
        <w:t xml:space="preserve">google </w:t>
      </w:r>
      <w:r>
        <w:rPr>
          <w:sz w:val="28"/>
          <w:szCs w:val="28"/>
          <w:lang w:eastAsia="ru-RU"/>
        </w:rPr>
        <w:t xml:space="preserve">форму щодо обстеження за посиланням, наданим </w:t>
      </w:r>
      <w:proofErr w:type="spellStart"/>
      <w:r>
        <w:rPr>
          <w:sz w:val="28"/>
          <w:szCs w:val="28"/>
          <w:lang w:eastAsia="ru-RU"/>
        </w:rPr>
        <w:t>Мінрозвитку</w:t>
      </w:r>
      <w:proofErr w:type="spellEnd"/>
      <w:r>
        <w:rPr>
          <w:sz w:val="28"/>
          <w:szCs w:val="28"/>
          <w:lang w:eastAsia="ru-RU"/>
        </w:rPr>
        <w:t xml:space="preserve"> листом від 16.12.2025 № 37147/37/14-25.</w:t>
      </w:r>
    </w:p>
    <w:p w:rsidR="00FB43C1" w:rsidRPr="009B48FD" w:rsidRDefault="00FB43C1" w:rsidP="00FB43C1">
      <w:pPr>
        <w:spacing w:after="0" w:line="240" w:lineRule="auto"/>
        <w:ind w:left="4395"/>
        <w:rPr>
          <w:rFonts w:ascii="Times New Roman" w:hAnsi="Times New Roman"/>
          <w:b/>
          <w:sz w:val="16"/>
          <w:szCs w:val="16"/>
        </w:rPr>
      </w:pPr>
    </w:p>
    <w:p w:rsidR="00FD7317" w:rsidRDefault="00FD7317" w:rsidP="00FD7317">
      <w:pPr>
        <w:spacing w:after="0" w:line="240" w:lineRule="auto"/>
        <w:ind w:left="4395"/>
        <w:jc w:val="both"/>
        <w:rPr>
          <w:rFonts w:ascii="Times New Roman" w:hAnsi="Times New Roman"/>
          <w:b/>
          <w:sz w:val="28"/>
        </w:rPr>
      </w:pPr>
      <w:r w:rsidRPr="007471B6">
        <w:rPr>
          <w:rFonts w:ascii="Times New Roman" w:hAnsi="Times New Roman"/>
          <w:b/>
          <w:sz w:val="28"/>
        </w:rPr>
        <w:t>Т</w:t>
      </w:r>
      <w:r>
        <w:rPr>
          <w:rFonts w:ascii="Times New Roman" w:hAnsi="Times New Roman"/>
          <w:b/>
          <w:sz w:val="28"/>
        </w:rPr>
        <w:t>ермін 20.02</w:t>
      </w:r>
      <w:r w:rsidRPr="007471B6">
        <w:rPr>
          <w:rFonts w:ascii="Times New Roman" w:hAnsi="Times New Roman"/>
          <w:b/>
          <w:sz w:val="28"/>
        </w:rPr>
        <w:t>.202</w:t>
      </w:r>
      <w:r>
        <w:rPr>
          <w:rFonts w:ascii="Times New Roman" w:hAnsi="Times New Roman"/>
          <w:b/>
          <w:sz w:val="28"/>
        </w:rPr>
        <w:t>6</w:t>
      </w:r>
    </w:p>
    <w:p w:rsidR="00FD7317" w:rsidRPr="00DB4677" w:rsidRDefault="00FD7317" w:rsidP="00FD7317">
      <w:pPr>
        <w:ind w:left="4395"/>
        <w:rPr>
          <w:rFonts w:ascii="Times New Roman" w:hAnsi="Times New Roman"/>
          <w:b/>
          <w:sz w:val="28"/>
          <w:szCs w:val="28"/>
        </w:rPr>
      </w:pPr>
      <w:r w:rsidRPr="00DB4677">
        <w:rPr>
          <w:rFonts w:ascii="Times New Roman" w:hAnsi="Times New Roman"/>
          <w:b/>
          <w:sz w:val="28"/>
          <w:szCs w:val="28"/>
        </w:rPr>
        <w:t>Голов</w:t>
      </w:r>
      <w:r>
        <w:rPr>
          <w:rFonts w:ascii="Times New Roman" w:hAnsi="Times New Roman"/>
          <w:b/>
          <w:sz w:val="28"/>
          <w:szCs w:val="28"/>
        </w:rPr>
        <w:t>і</w:t>
      </w:r>
      <w:r w:rsidRPr="00DB4677">
        <w:rPr>
          <w:rFonts w:ascii="Times New Roman" w:hAnsi="Times New Roman"/>
          <w:b/>
          <w:sz w:val="28"/>
          <w:szCs w:val="28"/>
        </w:rPr>
        <w:t xml:space="preserve"> </w:t>
      </w:r>
      <w:r>
        <w:rPr>
          <w:rFonts w:ascii="Times New Roman" w:hAnsi="Times New Roman"/>
          <w:b/>
          <w:sz w:val="28"/>
          <w:szCs w:val="28"/>
        </w:rPr>
        <w:t xml:space="preserve">Косівської </w:t>
      </w:r>
      <w:r w:rsidRPr="00DB4677">
        <w:rPr>
          <w:rFonts w:ascii="ProbaPro" w:hAnsi="ProbaPro"/>
          <w:b/>
          <w:color w:val="000000"/>
          <w:sz w:val="28"/>
          <w:szCs w:val="28"/>
          <w:shd w:val="clear" w:color="auto" w:fill="FFFFFF"/>
        </w:rPr>
        <w:t>районн</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державн</w:t>
      </w:r>
      <w:r>
        <w:rPr>
          <w:rFonts w:ascii="ProbaPro" w:hAnsi="ProbaPro"/>
          <w:b/>
          <w:color w:val="000000"/>
          <w:sz w:val="28"/>
          <w:szCs w:val="28"/>
          <w:shd w:val="clear" w:color="auto" w:fill="FFFFFF"/>
        </w:rPr>
        <w:t xml:space="preserve">ої </w:t>
      </w:r>
      <w:r w:rsidRPr="00DB4677">
        <w:rPr>
          <w:rFonts w:ascii="ProbaPro" w:hAnsi="ProbaPro"/>
          <w:b/>
          <w:color w:val="000000"/>
          <w:sz w:val="28"/>
          <w:szCs w:val="28"/>
          <w:shd w:val="clear" w:color="auto" w:fill="FFFFFF"/>
        </w:rPr>
        <w:t>адміністраці</w:t>
      </w:r>
      <w:r>
        <w:rPr>
          <w:rFonts w:ascii="ProbaPro" w:hAnsi="ProbaPro"/>
          <w:b/>
          <w:color w:val="000000"/>
          <w:sz w:val="28"/>
          <w:szCs w:val="28"/>
          <w:shd w:val="clear" w:color="auto" w:fill="FFFFFF"/>
        </w:rPr>
        <w:t>ї</w:t>
      </w:r>
      <w:r w:rsidRPr="00DB4677">
        <w:rPr>
          <w:rFonts w:ascii="ProbaPro" w:hAnsi="ProbaPro"/>
          <w:b/>
          <w:color w:val="000000"/>
          <w:sz w:val="28"/>
          <w:szCs w:val="28"/>
          <w:shd w:val="clear" w:color="auto" w:fill="FFFFFF"/>
        </w:rPr>
        <w:t xml:space="preserve"> – начальник</w:t>
      </w:r>
      <w:r>
        <w:rPr>
          <w:rFonts w:ascii="ProbaPro" w:hAnsi="ProbaPro"/>
          <w:b/>
          <w:color w:val="000000"/>
          <w:sz w:val="28"/>
          <w:szCs w:val="28"/>
          <w:shd w:val="clear" w:color="auto" w:fill="FFFFFF"/>
        </w:rPr>
        <w:t>у</w:t>
      </w:r>
      <w:r w:rsidRPr="00DB4677">
        <w:rPr>
          <w:rFonts w:ascii="ProbaPro" w:hAnsi="ProbaPro"/>
          <w:b/>
          <w:color w:val="000000"/>
          <w:sz w:val="28"/>
          <w:szCs w:val="28"/>
          <w:shd w:val="clear" w:color="auto" w:fill="FFFFFF"/>
        </w:rPr>
        <w:t xml:space="preserve"> районн</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військов</w:t>
      </w:r>
      <w:r>
        <w:rPr>
          <w:rFonts w:ascii="ProbaPro" w:hAnsi="ProbaPro"/>
          <w:b/>
          <w:color w:val="000000"/>
          <w:sz w:val="28"/>
          <w:szCs w:val="28"/>
          <w:shd w:val="clear" w:color="auto" w:fill="FFFFFF"/>
        </w:rPr>
        <w:t>ої</w:t>
      </w:r>
      <w:r w:rsidRPr="00DB4677">
        <w:rPr>
          <w:rFonts w:ascii="ProbaPro" w:hAnsi="ProbaPro"/>
          <w:b/>
          <w:color w:val="000000"/>
          <w:sz w:val="28"/>
          <w:szCs w:val="28"/>
          <w:shd w:val="clear" w:color="auto" w:fill="FFFFFF"/>
        </w:rPr>
        <w:t xml:space="preserve"> адміністраці</w:t>
      </w:r>
      <w:r>
        <w:rPr>
          <w:rFonts w:ascii="ProbaPro" w:hAnsi="ProbaPro"/>
          <w:b/>
          <w:color w:val="000000"/>
          <w:sz w:val="28"/>
          <w:szCs w:val="28"/>
          <w:shd w:val="clear" w:color="auto" w:fill="FFFFFF"/>
        </w:rPr>
        <w:t>ї</w:t>
      </w:r>
    </w:p>
    <w:p w:rsidR="00FD7317" w:rsidRDefault="00FD7317" w:rsidP="00FD7317">
      <w:pPr>
        <w:spacing w:after="0" w:line="240" w:lineRule="auto"/>
        <w:ind w:firstLine="567"/>
        <w:jc w:val="both"/>
        <w:rPr>
          <w:rFonts w:ascii="Times New Roman" w:eastAsia="Times New Roman" w:hAnsi="Times New Roman"/>
          <w:spacing w:val="-4"/>
          <w:sz w:val="28"/>
          <w:szCs w:val="28"/>
          <w:lang w:eastAsia="ru-RU"/>
        </w:rPr>
      </w:pPr>
      <w:r>
        <w:rPr>
          <w:rFonts w:ascii="Times New Roman" w:hAnsi="Times New Roman"/>
          <w:sz w:val="28"/>
          <w:szCs w:val="28"/>
        </w:rPr>
        <w:t>6</w:t>
      </w:r>
      <w:r w:rsidRPr="00937DF4">
        <w:rPr>
          <w:rFonts w:ascii="Times New Roman" w:hAnsi="Times New Roman"/>
          <w:sz w:val="28"/>
          <w:szCs w:val="28"/>
        </w:rPr>
        <w:t>.1.</w:t>
      </w:r>
      <w:r>
        <w:rPr>
          <w:sz w:val="28"/>
          <w:szCs w:val="28"/>
        </w:rPr>
        <w:t> </w:t>
      </w:r>
      <w:r>
        <w:rPr>
          <w:rFonts w:ascii="Times New Roman" w:eastAsia="Times New Roman" w:hAnsi="Times New Roman"/>
          <w:spacing w:val="-4"/>
          <w:sz w:val="28"/>
          <w:szCs w:val="28"/>
          <w:lang w:eastAsia="ru-RU"/>
        </w:rPr>
        <w:t xml:space="preserve">Провести обстеження </w:t>
      </w:r>
      <w:r w:rsidR="00AF43F4">
        <w:rPr>
          <w:rFonts w:ascii="Times New Roman" w:eastAsia="Times New Roman" w:hAnsi="Times New Roman"/>
          <w:spacing w:val="-4"/>
          <w:sz w:val="28"/>
          <w:szCs w:val="28"/>
          <w:lang w:eastAsia="ru-RU"/>
        </w:rPr>
        <w:t xml:space="preserve">земельної ділянки комунальної власності в с. Рожнів біля </w:t>
      </w:r>
      <w:proofErr w:type="spellStart"/>
      <w:r w:rsidR="00AF43F4">
        <w:rPr>
          <w:rFonts w:ascii="Times New Roman" w:eastAsia="Times New Roman" w:hAnsi="Times New Roman"/>
          <w:spacing w:val="-4"/>
          <w:sz w:val="28"/>
          <w:szCs w:val="28"/>
          <w:lang w:eastAsia="ru-RU"/>
        </w:rPr>
        <w:t>Рожнівського</w:t>
      </w:r>
      <w:proofErr w:type="spellEnd"/>
      <w:r w:rsidR="00AF43F4">
        <w:rPr>
          <w:rFonts w:ascii="Times New Roman" w:eastAsia="Times New Roman" w:hAnsi="Times New Roman"/>
          <w:spacing w:val="-4"/>
          <w:sz w:val="28"/>
          <w:szCs w:val="28"/>
          <w:lang w:eastAsia="ru-RU"/>
        </w:rPr>
        <w:t xml:space="preserve"> ліцею «Гуцульщина» імені Федора </w:t>
      </w:r>
      <w:proofErr w:type="spellStart"/>
      <w:r w:rsidR="00AF43F4">
        <w:rPr>
          <w:rFonts w:ascii="Times New Roman" w:eastAsia="Times New Roman" w:hAnsi="Times New Roman"/>
          <w:spacing w:val="-4"/>
          <w:sz w:val="28"/>
          <w:szCs w:val="28"/>
          <w:lang w:eastAsia="ru-RU"/>
        </w:rPr>
        <w:t>Погребенника</w:t>
      </w:r>
      <w:proofErr w:type="spellEnd"/>
      <w:r w:rsidR="00AF43F4">
        <w:rPr>
          <w:rFonts w:ascii="Times New Roman" w:eastAsia="Times New Roman" w:hAnsi="Times New Roman"/>
          <w:spacing w:val="-4"/>
          <w:sz w:val="28"/>
          <w:szCs w:val="28"/>
          <w:lang w:eastAsia="ru-RU"/>
        </w:rPr>
        <w:t xml:space="preserve">, яка розглядається громадою під будівництво гуртожитку для тимчасового проживання ВПО (інформація надіслана листом управління соціального захисту населення Косівської райдержадміністрації від 30.01.2026 № 64/08-51/01). </w:t>
      </w:r>
    </w:p>
    <w:p w:rsidR="00FD7317" w:rsidRDefault="00FD7317" w:rsidP="00FD7317">
      <w:pPr>
        <w:pStyle w:val="ListParagraph"/>
        <w:tabs>
          <w:tab w:val="left" w:pos="971"/>
        </w:tabs>
        <w:spacing w:before="0"/>
        <w:ind w:left="0"/>
        <w:rPr>
          <w:sz w:val="28"/>
          <w:szCs w:val="28"/>
        </w:rPr>
      </w:pPr>
      <w:r>
        <w:rPr>
          <w:sz w:val="28"/>
          <w:szCs w:val="28"/>
        </w:rPr>
        <w:t>6.2. З</w:t>
      </w:r>
      <w:r>
        <w:rPr>
          <w:sz w:val="28"/>
          <w:szCs w:val="28"/>
          <w:lang w:eastAsia="ru-RU"/>
        </w:rPr>
        <w:t xml:space="preserve">аповнити </w:t>
      </w:r>
      <w:r>
        <w:rPr>
          <w:sz w:val="28"/>
          <w:szCs w:val="28"/>
          <w:lang w:val="en-US" w:eastAsia="ru-RU"/>
        </w:rPr>
        <w:t xml:space="preserve">google </w:t>
      </w:r>
      <w:r>
        <w:rPr>
          <w:sz w:val="28"/>
          <w:szCs w:val="28"/>
          <w:lang w:eastAsia="ru-RU"/>
        </w:rPr>
        <w:t xml:space="preserve">форму щодо обстеження за посиланням, наданим </w:t>
      </w:r>
      <w:proofErr w:type="spellStart"/>
      <w:r>
        <w:rPr>
          <w:sz w:val="28"/>
          <w:szCs w:val="28"/>
          <w:lang w:eastAsia="ru-RU"/>
        </w:rPr>
        <w:t>Мінрозвитку</w:t>
      </w:r>
      <w:proofErr w:type="spellEnd"/>
      <w:r>
        <w:rPr>
          <w:sz w:val="28"/>
          <w:szCs w:val="28"/>
          <w:lang w:eastAsia="ru-RU"/>
        </w:rPr>
        <w:t xml:space="preserve"> листом від 16.12.2025 № 37147/37/14-25.</w:t>
      </w:r>
    </w:p>
    <w:p w:rsidR="00FD7317" w:rsidRPr="009B48FD" w:rsidRDefault="00FD7317" w:rsidP="00FD7317">
      <w:pPr>
        <w:spacing w:after="0" w:line="240" w:lineRule="auto"/>
        <w:ind w:left="4395"/>
        <w:rPr>
          <w:rFonts w:ascii="Times New Roman" w:hAnsi="Times New Roman"/>
          <w:b/>
          <w:sz w:val="16"/>
          <w:szCs w:val="16"/>
        </w:rPr>
      </w:pPr>
    </w:p>
    <w:p w:rsidR="00FD7317" w:rsidRPr="007471B6" w:rsidRDefault="00FD7317" w:rsidP="00FD7317">
      <w:pPr>
        <w:spacing w:after="0" w:line="240" w:lineRule="auto"/>
        <w:ind w:left="4395"/>
        <w:jc w:val="both"/>
        <w:rPr>
          <w:rFonts w:ascii="Times New Roman" w:hAnsi="Times New Roman"/>
          <w:b/>
          <w:sz w:val="28"/>
        </w:rPr>
      </w:pPr>
      <w:r w:rsidRPr="007471B6">
        <w:rPr>
          <w:rFonts w:ascii="Times New Roman" w:hAnsi="Times New Roman"/>
          <w:b/>
          <w:sz w:val="28"/>
        </w:rPr>
        <w:t>Т</w:t>
      </w:r>
      <w:r>
        <w:rPr>
          <w:rFonts w:ascii="Times New Roman" w:hAnsi="Times New Roman"/>
          <w:b/>
          <w:sz w:val="28"/>
        </w:rPr>
        <w:t>ермін 20.02</w:t>
      </w:r>
      <w:r w:rsidRPr="007471B6">
        <w:rPr>
          <w:rFonts w:ascii="Times New Roman" w:hAnsi="Times New Roman"/>
          <w:b/>
          <w:sz w:val="28"/>
        </w:rPr>
        <w:t>.202</w:t>
      </w:r>
      <w:r>
        <w:rPr>
          <w:rFonts w:ascii="Times New Roman" w:hAnsi="Times New Roman"/>
          <w:b/>
          <w:sz w:val="28"/>
        </w:rPr>
        <w:t>6</w:t>
      </w:r>
    </w:p>
    <w:p w:rsidR="00FD7317" w:rsidRPr="007471B6" w:rsidRDefault="00FD7317" w:rsidP="00FD7317">
      <w:pPr>
        <w:spacing w:after="0" w:line="240" w:lineRule="auto"/>
        <w:ind w:left="4395"/>
        <w:jc w:val="both"/>
        <w:rPr>
          <w:rFonts w:ascii="Times New Roman" w:hAnsi="Times New Roman"/>
          <w:b/>
          <w:sz w:val="28"/>
        </w:rPr>
      </w:pPr>
    </w:p>
    <w:p w:rsidR="007959A6" w:rsidRPr="002D08F4" w:rsidRDefault="00FB43C1" w:rsidP="00FB43C1">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7959A6" w:rsidRPr="002D08F4">
        <w:rPr>
          <w:rFonts w:ascii="Times New Roman" w:eastAsia="Times New Roman" w:hAnsi="Times New Roman"/>
          <w:sz w:val="28"/>
          <w:szCs w:val="28"/>
          <w:lang w:eastAsia="ru-RU"/>
        </w:rPr>
        <w:t xml:space="preserve">. Координацію роботи </w:t>
      </w:r>
      <w:r w:rsidR="0080090A">
        <w:rPr>
          <w:rFonts w:ascii="Times New Roman" w:eastAsia="Times New Roman" w:hAnsi="Times New Roman"/>
          <w:sz w:val="28"/>
          <w:szCs w:val="28"/>
          <w:lang w:eastAsia="ru-RU"/>
        </w:rPr>
        <w:t xml:space="preserve">та узагальнення інформації </w:t>
      </w:r>
      <w:r w:rsidR="007959A6" w:rsidRPr="002D08F4">
        <w:rPr>
          <w:rFonts w:ascii="Times New Roman" w:eastAsia="Times New Roman" w:hAnsi="Times New Roman"/>
          <w:sz w:val="28"/>
          <w:szCs w:val="28"/>
          <w:lang w:eastAsia="ru-RU"/>
        </w:rPr>
        <w:t>щодо виконання протоколу покласти на департамент розвитку громад та територій, дорожнього, житлово-комунального господарства, містобудування та архітектури облдержадміністрації.</w:t>
      </w:r>
    </w:p>
    <w:p w:rsidR="00B24BF8" w:rsidRDefault="00B24BF8" w:rsidP="009D30E6">
      <w:pPr>
        <w:spacing w:after="0" w:line="240" w:lineRule="auto"/>
        <w:jc w:val="both"/>
        <w:rPr>
          <w:rFonts w:ascii="Times New Roman" w:eastAsia="Times New Roman" w:hAnsi="Times New Roman"/>
          <w:sz w:val="28"/>
          <w:szCs w:val="28"/>
          <w:lang w:eastAsia="ru-RU"/>
        </w:rPr>
      </w:pPr>
    </w:p>
    <w:p w:rsidR="00B24BF8" w:rsidRDefault="00B24BF8" w:rsidP="009D30E6">
      <w:pPr>
        <w:spacing w:after="0" w:line="240" w:lineRule="auto"/>
        <w:jc w:val="both"/>
        <w:rPr>
          <w:rFonts w:ascii="Times New Roman" w:eastAsia="Times New Roman" w:hAnsi="Times New Roman"/>
          <w:sz w:val="28"/>
          <w:szCs w:val="28"/>
          <w:lang w:eastAsia="ru-RU"/>
        </w:rPr>
      </w:pPr>
    </w:p>
    <w:p w:rsidR="00A73EBF" w:rsidRDefault="00A73EBF" w:rsidP="009D30E6">
      <w:pPr>
        <w:spacing w:after="0" w:line="240" w:lineRule="auto"/>
        <w:jc w:val="both"/>
        <w:rPr>
          <w:rFonts w:ascii="Times New Roman" w:eastAsia="Times New Roman" w:hAnsi="Times New Roman"/>
          <w:sz w:val="28"/>
          <w:szCs w:val="28"/>
          <w:lang w:eastAsia="ru-RU"/>
        </w:rPr>
      </w:pPr>
    </w:p>
    <w:p w:rsidR="009D30E6" w:rsidRPr="002D08F4" w:rsidRDefault="009D30E6" w:rsidP="009D30E6">
      <w:pPr>
        <w:spacing w:after="0" w:line="240" w:lineRule="auto"/>
        <w:jc w:val="both"/>
        <w:rPr>
          <w:rFonts w:ascii="Times New Roman" w:eastAsia="Times New Roman" w:hAnsi="Times New Roman"/>
          <w:b/>
          <w:sz w:val="28"/>
          <w:szCs w:val="24"/>
          <w:lang w:eastAsia="ru-RU"/>
        </w:rPr>
      </w:pPr>
      <w:r w:rsidRPr="002D08F4">
        <w:rPr>
          <w:rFonts w:ascii="Times New Roman" w:eastAsia="Times New Roman" w:hAnsi="Times New Roman"/>
          <w:b/>
          <w:sz w:val="28"/>
          <w:szCs w:val="24"/>
          <w:lang w:eastAsia="ru-RU"/>
        </w:rPr>
        <w:t xml:space="preserve">Заступник голови Івано-Франківської </w:t>
      </w:r>
    </w:p>
    <w:p w:rsidR="009D30E6" w:rsidRPr="002D08F4" w:rsidRDefault="009D30E6" w:rsidP="009D30E6">
      <w:pPr>
        <w:spacing w:after="0" w:line="240" w:lineRule="auto"/>
        <w:jc w:val="both"/>
        <w:rPr>
          <w:rFonts w:ascii="Times New Roman" w:eastAsia="Times New Roman" w:hAnsi="Times New Roman"/>
          <w:b/>
          <w:sz w:val="28"/>
          <w:szCs w:val="24"/>
          <w:lang w:eastAsia="ru-RU"/>
        </w:rPr>
      </w:pPr>
      <w:r w:rsidRPr="002D08F4">
        <w:rPr>
          <w:rFonts w:ascii="Times New Roman" w:eastAsia="Times New Roman" w:hAnsi="Times New Roman"/>
          <w:b/>
          <w:sz w:val="28"/>
          <w:szCs w:val="24"/>
          <w:lang w:eastAsia="ru-RU"/>
        </w:rPr>
        <w:t xml:space="preserve">обласної державної адміністрації, </w:t>
      </w:r>
    </w:p>
    <w:p w:rsidR="009D30E6" w:rsidRPr="002D08F4" w:rsidRDefault="009D30E6" w:rsidP="009D30E6">
      <w:pPr>
        <w:spacing w:after="0" w:line="240" w:lineRule="auto"/>
        <w:jc w:val="both"/>
        <w:rPr>
          <w:rFonts w:ascii="Times New Roman" w:eastAsia="Times New Roman" w:hAnsi="Times New Roman"/>
          <w:b/>
          <w:sz w:val="28"/>
          <w:szCs w:val="28"/>
          <w:lang w:eastAsia="ru-RU"/>
        </w:rPr>
      </w:pPr>
      <w:r w:rsidRPr="002D08F4">
        <w:rPr>
          <w:rFonts w:ascii="Times New Roman" w:eastAsia="Times New Roman" w:hAnsi="Times New Roman"/>
          <w:b/>
          <w:sz w:val="28"/>
          <w:szCs w:val="24"/>
          <w:lang w:eastAsia="ru-RU"/>
        </w:rPr>
        <w:t xml:space="preserve">голова </w:t>
      </w:r>
      <w:r w:rsidR="00B24BF8">
        <w:rPr>
          <w:rFonts w:ascii="Times New Roman" w:eastAsia="Times New Roman" w:hAnsi="Times New Roman"/>
          <w:b/>
          <w:sz w:val="28"/>
          <w:szCs w:val="24"/>
          <w:lang w:eastAsia="ru-RU"/>
        </w:rPr>
        <w:t>комісії</w:t>
      </w:r>
      <w:r w:rsidRPr="002D08F4">
        <w:rPr>
          <w:rFonts w:ascii="Times New Roman" w:eastAsia="Times New Roman" w:hAnsi="Times New Roman"/>
          <w:b/>
          <w:sz w:val="28"/>
          <w:szCs w:val="28"/>
          <w:lang w:eastAsia="ru-RU"/>
        </w:rPr>
        <w:t xml:space="preserve">                                </w:t>
      </w:r>
      <w:r w:rsidR="00B24BF8">
        <w:rPr>
          <w:rFonts w:ascii="Times New Roman" w:eastAsia="Times New Roman" w:hAnsi="Times New Roman"/>
          <w:b/>
          <w:sz w:val="28"/>
          <w:szCs w:val="28"/>
          <w:lang w:eastAsia="ru-RU"/>
        </w:rPr>
        <w:t xml:space="preserve">                                     </w:t>
      </w:r>
      <w:r w:rsidRPr="002D08F4">
        <w:rPr>
          <w:rFonts w:ascii="Times New Roman" w:eastAsia="Times New Roman" w:hAnsi="Times New Roman"/>
          <w:b/>
          <w:sz w:val="28"/>
          <w:szCs w:val="28"/>
          <w:lang w:eastAsia="ru-RU"/>
        </w:rPr>
        <w:t>Вадим СОЗОНИК</w:t>
      </w:r>
    </w:p>
    <w:p w:rsidR="009D30E6" w:rsidRDefault="009D30E6" w:rsidP="009D30E6">
      <w:pPr>
        <w:spacing w:after="0" w:line="240" w:lineRule="auto"/>
        <w:jc w:val="both"/>
        <w:rPr>
          <w:rFonts w:ascii="Times New Roman" w:eastAsia="Times New Roman" w:hAnsi="Times New Roman"/>
          <w:b/>
          <w:sz w:val="28"/>
          <w:szCs w:val="28"/>
          <w:lang w:eastAsia="ru-RU"/>
        </w:rPr>
      </w:pPr>
    </w:p>
    <w:p w:rsidR="00A73EBF" w:rsidRDefault="00A73EBF" w:rsidP="009D30E6">
      <w:pPr>
        <w:spacing w:after="0" w:line="240" w:lineRule="auto"/>
        <w:jc w:val="both"/>
        <w:rPr>
          <w:rFonts w:ascii="Times New Roman" w:eastAsia="Times New Roman" w:hAnsi="Times New Roman"/>
          <w:b/>
          <w:sz w:val="28"/>
          <w:szCs w:val="28"/>
          <w:lang w:eastAsia="ru-RU"/>
        </w:rPr>
      </w:pPr>
    </w:p>
    <w:p w:rsidR="00A73EBF" w:rsidRDefault="00A73EBF" w:rsidP="009D30E6">
      <w:pPr>
        <w:spacing w:after="0" w:line="240" w:lineRule="auto"/>
        <w:jc w:val="both"/>
        <w:rPr>
          <w:rFonts w:ascii="Times New Roman" w:eastAsia="Times New Roman" w:hAnsi="Times New Roman"/>
          <w:b/>
          <w:sz w:val="28"/>
          <w:szCs w:val="28"/>
          <w:lang w:eastAsia="ru-RU"/>
        </w:rPr>
      </w:pPr>
    </w:p>
    <w:p w:rsidR="009D30E6" w:rsidRPr="002D08F4" w:rsidRDefault="009D30E6" w:rsidP="009D30E6">
      <w:pPr>
        <w:spacing w:after="0" w:line="240" w:lineRule="auto"/>
        <w:jc w:val="both"/>
        <w:rPr>
          <w:rFonts w:ascii="Times New Roman" w:eastAsia="Times New Roman" w:hAnsi="Times New Roman"/>
          <w:b/>
          <w:sz w:val="28"/>
          <w:szCs w:val="28"/>
          <w:lang w:eastAsia="ru-RU"/>
        </w:rPr>
      </w:pPr>
      <w:r w:rsidRPr="002D08F4">
        <w:rPr>
          <w:rFonts w:ascii="Times New Roman" w:eastAsia="Times New Roman" w:hAnsi="Times New Roman"/>
          <w:b/>
          <w:sz w:val="28"/>
          <w:szCs w:val="28"/>
          <w:lang w:eastAsia="ru-RU"/>
        </w:rPr>
        <w:t>Протокол в</w:t>
      </w:r>
      <w:r w:rsidR="007959A6">
        <w:rPr>
          <w:rFonts w:ascii="Times New Roman" w:eastAsia="Times New Roman" w:hAnsi="Times New Roman"/>
          <w:b/>
          <w:sz w:val="28"/>
          <w:szCs w:val="28"/>
          <w:lang w:eastAsia="ru-RU"/>
        </w:rPr>
        <w:t>ела</w:t>
      </w:r>
      <w:r w:rsidRPr="002D08F4">
        <w:rPr>
          <w:rFonts w:ascii="Times New Roman" w:eastAsia="Times New Roman" w:hAnsi="Times New Roman"/>
          <w:b/>
          <w:sz w:val="28"/>
          <w:szCs w:val="28"/>
          <w:lang w:eastAsia="ru-RU"/>
        </w:rPr>
        <w:t>:</w:t>
      </w:r>
    </w:p>
    <w:p w:rsidR="00B24BF8" w:rsidRDefault="00B24BF8" w:rsidP="00B24BF8">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головний спеціаліст відділу</w:t>
      </w:r>
      <w:r w:rsidR="009D30E6" w:rsidRPr="002D08F4">
        <w:rPr>
          <w:rFonts w:ascii="Times New Roman" w:eastAsia="Times New Roman" w:hAnsi="Times New Roman"/>
          <w:b/>
          <w:sz w:val="28"/>
          <w:szCs w:val="28"/>
          <w:lang w:eastAsia="ru-RU"/>
        </w:rPr>
        <w:t xml:space="preserve"> </w:t>
      </w:r>
    </w:p>
    <w:p w:rsidR="00B24BF8" w:rsidRDefault="00B24BF8" w:rsidP="00B24BF8">
      <w:pPr>
        <w:spacing w:after="0" w:line="240" w:lineRule="auto"/>
        <w:rPr>
          <w:rFonts w:ascii="Times New Roman" w:hAnsi="Times New Roman"/>
          <w:b/>
          <w:sz w:val="27"/>
          <w:szCs w:val="27"/>
        </w:rPr>
      </w:pPr>
      <w:r w:rsidRPr="00B24BF8">
        <w:rPr>
          <w:rFonts w:ascii="Times New Roman" w:hAnsi="Times New Roman"/>
          <w:b/>
          <w:sz w:val="27"/>
          <w:szCs w:val="27"/>
        </w:rPr>
        <w:t>інвестиційної діяльності та планово-</w:t>
      </w:r>
    </w:p>
    <w:p w:rsidR="00B24BF8" w:rsidRDefault="00B24BF8" w:rsidP="00B24BF8">
      <w:pPr>
        <w:spacing w:after="0" w:line="240" w:lineRule="auto"/>
        <w:rPr>
          <w:rFonts w:ascii="Times New Roman" w:hAnsi="Times New Roman"/>
          <w:b/>
          <w:sz w:val="27"/>
          <w:szCs w:val="27"/>
        </w:rPr>
      </w:pPr>
      <w:r w:rsidRPr="00B24BF8">
        <w:rPr>
          <w:rFonts w:ascii="Times New Roman" w:hAnsi="Times New Roman"/>
          <w:b/>
          <w:sz w:val="27"/>
          <w:szCs w:val="27"/>
        </w:rPr>
        <w:t xml:space="preserve">економічного забезпечення </w:t>
      </w:r>
    </w:p>
    <w:p w:rsidR="00B24BF8" w:rsidRDefault="00B24BF8" w:rsidP="00B24BF8">
      <w:pPr>
        <w:spacing w:after="0" w:line="240" w:lineRule="auto"/>
        <w:rPr>
          <w:rFonts w:ascii="Times New Roman" w:hAnsi="Times New Roman"/>
          <w:b/>
          <w:sz w:val="27"/>
          <w:szCs w:val="27"/>
        </w:rPr>
      </w:pPr>
      <w:r w:rsidRPr="00B24BF8">
        <w:rPr>
          <w:rFonts w:ascii="Times New Roman" w:hAnsi="Times New Roman"/>
          <w:b/>
          <w:sz w:val="27"/>
          <w:szCs w:val="27"/>
        </w:rPr>
        <w:t xml:space="preserve">департаменту розвитку громад та </w:t>
      </w:r>
    </w:p>
    <w:p w:rsidR="00B24BF8" w:rsidRDefault="00B24BF8" w:rsidP="00B24BF8">
      <w:pPr>
        <w:spacing w:after="0" w:line="240" w:lineRule="auto"/>
        <w:rPr>
          <w:rFonts w:ascii="Times New Roman" w:hAnsi="Times New Roman"/>
          <w:b/>
          <w:sz w:val="27"/>
          <w:szCs w:val="27"/>
        </w:rPr>
      </w:pPr>
      <w:r w:rsidRPr="00B24BF8">
        <w:rPr>
          <w:rFonts w:ascii="Times New Roman" w:hAnsi="Times New Roman"/>
          <w:b/>
          <w:sz w:val="27"/>
          <w:szCs w:val="27"/>
        </w:rPr>
        <w:t>територій, дорожнього, житлово-</w:t>
      </w:r>
    </w:p>
    <w:p w:rsidR="00B24BF8" w:rsidRDefault="00B24BF8" w:rsidP="00B24BF8">
      <w:pPr>
        <w:spacing w:after="0" w:line="240" w:lineRule="auto"/>
        <w:rPr>
          <w:rFonts w:ascii="Times New Roman" w:hAnsi="Times New Roman"/>
          <w:b/>
          <w:sz w:val="27"/>
          <w:szCs w:val="27"/>
        </w:rPr>
      </w:pPr>
      <w:r w:rsidRPr="00B24BF8">
        <w:rPr>
          <w:rFonts w:ascii="Times New Roman" w:hAnsi="Times New Roman"/>
          <w:b/>
          <w:sz w:val="27"/>
          <w:szCs w:val="27"/>
        </w:rPr>
        <w:t xml:space="preserve">комунального господарства, </w:t>
      </w:r>
    </w:p>
    <w:p w:rsidR="00B24BF8" w:rsidRDefault="00B24BF8" w:rsidP="00B24BF8">
      <w:pPr>
        <w:spacing w:after="0" w:line="240" w:lineRule="auto"/>
        <w:rPr>
          <w:rFonts w:ascii="Times New Roman" w:hAnsi="Times New Roman"/>
          <w:b/>
          <w:sz w:val="27"/>
          <w:szCs w:val="27"/>
        </w:rPr>
      </w:pPr>
      <w:r w:rsidRPr="00B24BF8">
        <w:rPr>
          <w:rFonts w:ascii="Times New Roman" w:hAnsi="Times New Roman"/>
          <w:b/>
          <w:sz w:val="27"/>
          <w:szCs w:val="27"/>
        </w:rPr>
        <w:t xml:space="preserve">містобудування та архітектури </w:t>
      </w:r>
    </w:p>
    <w:p w:rsidR="009D30E6" w:rsidRDefault="00B24BF8" w:rsidP="00B24BF8">
      <w:pPr>
        <w:spacing w:after="0" w:line="240" w:lineRule="auto"/>
        <w:rPr>
          <w:rFonts w:ascii="Times New Roman" w:eastAsia="Times New Roman" w:hAnsi="Times New Roman"/>
          <w:b/>
          <w:sz w:val="28"/>
          <w:szCs w:val="28"/>
          <w:lang w:eastAsia="ru-RU"/>
        </w:rPr>
      </w:pPr>
      <w:r w:rsidRPr="00B24BF8">
        <w:rPr>
          <w:rFonts w:ascii="Times New Roman" w:hAnsi="Times New Roman"/>
          <w:b/>
          <w:sz w:val="27"/>
          <w:szCs w:val="27"/>
        </w:rPr>
        <w:t>Івано-Франківської облдержадміністрації</w:t>
      </w:r>
      <w:r w:rsidR="009D30E6" w:rsidRPr="00B24BF8">
        <w:rPr>
          <w:rFonts w:ascii="Times New Roman" w:eastAsia="Times New Roman" w:hAnsi="Times New Roman"/>
          <w:b/>
          <w:sz w:val="28"/>
          <w:szCs w:val="28"/>
          <w:lang w:eastAsia="ru-RU"/>
        </w:rPr>
        <w:t xml:space="preserve">             </w:t>
      </w:r>
      <w:r w:rsidR="009D30E6">
        <w:rPr>
          <w:rFonts w:ascii="Times New Roman" w:eastAsia="Times New Roman" w:hAnsi="Times New Roman"/>
          <w:b/>
          <w:sz w:val="28"/>
          <w:szCs w:val="28"/>
          <w:lang w:eastAsia="ru-RU"/>
        </w:rPr>
        <w:t xml:space="preserve">    </w:t>
      </w:r>
      <w:r w:rsidR="009D30E6" w:rsidRPr="002D08F4">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Марія ВОДВУД</w:t>
      </w:r>
    </w:p>
    <w:p w:rsidR="0015006E" w:rsidRDefault="0015006E" w:rsidP="00B24BF8">
      <w:pPr>
        <w:spacing w:after="0" w:line="240" w:lineRule="auto"/>
        <w:rPr>
          <w:rFonts w:ascii="Times New Roman" w:eastAsia="Times New Roman" w:hAnsi="Times New Roman"/>
          <w:b/>
          <w:sz w:val="28"/>
          <w:szCs w:val="28"/>
          <w:lang w:eastAsia="ru-RU"/>
        </w:rPr>
      </w:pPr>
    </w:p>
    <w:p w:rsidR="0015006E" w:rsidRDefault="0015006E" w:rsidP="00B24BF8">
      <w:pPr>
        <w:spacing w:after="0" w:line="240" w:lineRule="auto"/>
        <w:rPr>
          <w:rFonts w:ascii="Times New Roman" w:eastAsia="Times New Roman" w:hAnsi="Times New Roman"/>
          <w:b/>
          <w:sz w:val="28"/>
          <w:szCs w:val="28"/>
          <w:lang w:eastAsia="ru-RU"/>
        </w:rPr>
      </w:pPr>
    </w:p>
    <w:p w:rsidR="0015006E" w:rsidRDefault="0015006E" w:rsidP="00B24BF8">
      <w:pPr>
        <w:spacing w:after="0" w:line="240" w:lineRule="auto"/>
        <w:rPr>
          <w:rFonts w:ascii="Times New Roman" w:eastAsia="Times New Roman" w:hAnsi="Times New Roman"/>
          <w:b/>
          <w:sz w:val="28"/>
          <w:szCs w:val="28"/>
          <w:lang w:eastAsia="ru-RU"/>
        </w:rPr>
      </w:pPr>
    </w:p>
    <w:p w:rsidR="0015006E" w:rsidRDefault="0015006E" w:rsidP="00B24BF8">
      <w:pPr>
        <w:spacing w:after="0" w:line="240" w:lineRule="auto"/>
        <w:rPr>
          <w:rFonts w:ascii="Times New Roman" w:eastAsia="Times New Roman" w:hAnsi="Times New Roman"/>
          <w:b/>
          <w:sz w:val="28"/>
          <w:szCs w:val="28"/>
          <w:lang w:eastAsia="ru-RU"/>
        </w:rPr>
      </w:pPr>
    </w:p>
    <w:p w:rsidR="0015006E" w:rsidRDefault="0015006E" w:rsidP="00B24BF8">
      <w:pPr>
        <w:spacing w:after="0" w:line="240" w:lineRule="auto"/>
        <w:rPr>
          <w:rFonts w:ascii="Times New Roman" w:eastAsia="Times New Roman" w:hAnsi="Times New Roman"/>
          <w:b/>
          <w:sz w:val="28"/>
          <w:szCs w:val="28"/>
          <w:lang w:eastAsia="ru-RU"/>
        </w:rPr>
      </w:pPr>
    </w:p>
    <w:p w:rsidR="0015006E" w:rsidRDefault="0015006E" w:rsidP="00B24BF8">
      <w:pPr>
        <w:spacing w:after="0" w:line="240" w:lineRule="auto"/>
        <w:rPr>
          <w:rFonts w:ascii="Times New Roman" w:eastAsia="Times New Roman" w:hAnsi="Times New Roman"/>
          <w:b/>
          <w:sz w:val="28"/>
          <w:szCs w:val="28"/>
          <w:lang w:eastAsia="ru-RU"/>
        </w:rPr>
      </w:pPr>
    </w:p>
    <w:p w:rsidR="0015006E" w:rsidRDefault="0015006E" w:rsidP="00B24BF8">
      <w:pPr>
        <w:spacing w:after="0" w:line="240" w:lineRule="auto"/>
        <w:rPr>
          <w:rFonts w:ascii="Times New Roman" w:eastAsia="Times New Roman" w:hAnsi="Times New Roman"/>
          <w:b/>
          <w:sz w:val="28"/>
          <w:szCs w:val="28"/>
          <w:lang w:eastAsia="ru-RU"/>
        </w:rPr>
      </w:pPr>
    </w:p>
    <w:p w:rsidR="0015006E" w:rsidRDefault="0015006E" w:rsidP="00B24BF8">
      <w:pPr>
        <w:spacing w:after="0" w:line="240" w:lineRule="auto"/>
        <w:rPr>
          <w:rFonts w:ascii="Times New Roman" w:eastAsia="Times New Roman" w:hAnsi="Times New Roman"/>
          <w:b/>
          <w:sz w:val="28"/>
          <w:szCs w:val="28"/>
          <w:lang w:eastAsia="ru-RU"/>
        </w:rPr>
      </w:pPr>
    </w:p>
    <w:sectPr w:rsidR="0015006E" w:rsidSect="00DE203A">
      <w:pgSz w:w="11906" w:h="16838"/>
      <w:pgMar w:top="1276" w:right="624" w:bottom="709"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50CE"/>
    <w:multiLevelType w:val="multilevel"/>
    <w:tmpl w:val="8C181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A3494"/>
    <w:multiLevelType w:val="multilevel"/>
    <w:tmpl w:val="B1E4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A6B27"/>
    <w:multiLevelType w:val="hybridMultilevel"/>
    <w:tmpl w:val="9ACE5F0C"/>
    <w:lvl w:ilvl="0" w:tplc="E4565852">
      <w:start w:val="1"/>
      <w:numFmt w:val="bullet"/>
      <w:lvlText w:val="–"/>
      <w:lvlJc w:val="left"/>
      <w:pPr>
        <w:ind w:left="360" w:hanging="360"/>
      </w:pPr>
      <w:rPr>
        <w:rFonts w:ascii="Times New Roman" w:eastAsia="Calibr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48E4072B"/>
    <w:multiLevelType w:val="multilevel"/>
    <w:tmpl w:val="7AF8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160612"/>
    <w:multiLevelType w:val="hybridMultilevel"/>
    <w:tmpl w:val="5B1CB7F6"/>
    <w:lvl w:ilvl="0" w:tplc="85B4CE0C">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5207058"/>
    <w:multiLevelType w:val="multilevel"/>
    <w:tmpl w:val="5DBA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C4073D"/>
    <w:multiLevelType w:val="multilevel"/>
    <w:tmpl w:val="C4E6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CC4062"/>
    <w:multiLevelType w:val="multilevel"/>
    <w:tmpl w:val="6A20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5"/>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717"/>
    <w:rsid w:val="0000529A"/>
    <w:rsid w:val="00020042"/>
    <w:rsid w:val="00060E1A"/>
    <w:rsid w:val="000B2F16"/>
    <w:rsid w:val="00104FAA"/>
    <w:rsid w:val="0012634D"/>
    <w:rsid w:val="00144695"/>
    <w:rsid w:val="0015006E"/>
    <w:rsid w:val="00167112"/>
    <w:rsid w:val="0017456B"/>
    <w:rsid w:val="00193B05"/>
    <w:rsid w:val="00193D4F"/>
    <w:rsid w:val="001E0A68"/>
    <w:rsid w:val="001E278C"/>
    <w:rsid w:val="001E63A1"/>
    <w:rsid w:val="001F67CB"/>
    <w:rsid w:val="00221F37"/>
    <w:rsid w:val="002335A6"/>
    <w:rsid w:val="00235AEA"/>
    <w:rsid w:val="002760C9"/>
    <w:rsid w:val="002947CD"/>
    <w:rsid w:val="002A0132"/>
    <w:rsid w:val="002B20F9"/>
    <w:rsid w:val="002E5F08"/>
    <w:rsid w:val="002F1E3D"/>
    <w:rsid w:val="00300D97"/>
    <w:rsid w:val="00362A0A"/>
    <w:rsid w:val="003A048F"/>
    <w:rsid w:val="003A1BFE"/>
    <w:rsid w:val="003A5B54"/>
    <w:rsid w:val="003B03C8"/>
    <w:rsid w:val="003B2BEF"/>
    <w:rsid w:val="003C0E36"/>
    <w:rsid w:val="003F6E41"/>
    <w:rsid w:val="004213BB"/>
    <w:rsid w:val="00452B53"/>
    <w:rsid w:val="0047252A"/>
    <w:rsid w:val="004A21EF"/>
    <w:rsid w:val="004A5F7C"/>
    <w:rsid w:val="004B5021"/>
    <w:rsid w:val="004F0047"/>
    <w:rsid w:val="00501028"/>
    <w:rsid w:val="0051370F"/>
    <w:rsid w:val="00513A7E"/>
    <w:rsid w:val="005147E9"/>
    <w:rsid w:val="00580339"/>
    <w:rsid w:val="005803E3"/>
    <w:rsid w:val="005B2FB3"/>
    <w:rsid w:val="005B6BFF"/>
    <w:rsid w:val="00616E6A"/>
    <w:rsid w:val="00624674"/>
    <w:rsid w:val="00651ED6"/>
    <w:rsid w:val="00653AE8"/>
    <w:rsid w:val="0065490B"/>
    <w:rsid w:val="00677343"/>
    <w:rsid w:val="006A3193"/>
    <w:rsid w:val="006A7BFA"/>
    <w:rsid w:val="006B0355"/>
    <w:rsid w:val="006E6F76"/>
    <w:rsid w:val="0070296C"/>
    <w:rsid w:val="007057F3"/>
    <w:rsid w:val="007471B6"/>
    <w:rsid w:val="0076688F"/>
    <w:rsid w:val="00783CB4"/>
    <w:rsid w:val="00785379"/>
    <w:rsid w:val="007869D5"/>
    <w:rsid w:val="007879A0"/>
    <w:rsid w:val="007959A6"/>
    <w:rsid w:val="007B2341"/>
    <w:rsid w:val="007F0AF7"/>
    <w:rsid w:val="007F3B74"/>
    <w:rsid w:val="0080090A"/>
    <w:rsid w:val="00806491"/>
    <w:rsid w:val="008556D7"/>
    <w:rsid w:val="008A43C2"/>
    <w:rsid w:val="008C05BD"/>
    <w:rsid w:val="008C5EBB"/>
    <w:rsid w:val="008C64CD"/>
    <w:rsid w:val="008D3895"/>
    <w:rsid w:val="008E43CF"/>
    <w:rsid w:val="0093492C"/>
    <w:rsid w:val="00937DF4"/>
    <w:rsid w:val="00952724"/>
    <w:rsid w:val="00996D5E"/>
    <w:rsid w:val="009B101E"/>
    <w:rsid w:val="009B48FD"/>
    <w:rsid w:val="009C4E43"/>
    <w:rsid w:val="009D30E6"/>
    <w:rsid w:val="009D4160"/>
    <w:rsid w:val="009D59B2"/>
    <w:rsid w:val="009D614A"/>
    <w:rsid w:val="009F74F9"/>
    <w:rsid w:val="00A06214"/>
    <w:rsid w:val="00A32EC0"/>
    <w:rsid w:val="00A54625"/>
    <w:rsid w:val="00A73EBF"/>
    <w:rsid w:val="00AA4428"/>
    <w:rsid w:val="00AF43F4"/>
    <w:rsid w:val="00B074EF"/>
    <w:rsid w:val="00B15DC9"/>
    <w:rsid w:val="00B24BF8"/>
    <w:rsid w:val="00B53B28"/>
    <w:rsid w:val="00B64621"/>
    <w:rsid w:val="00BB2B8C"/>
    <w:rsid w:val="00BC08D9"/>
    <w:rsid w:val="00C02F38"/>
    <w:rsid w:val="00C248C4"/>
    <w:rsid w:val="00C306C3"/>
    <w:rsid w:val="00C35302"/>
    <w:rsid w:val="00C50949"/>
    <w:rsid w:val="00C536AC"/>
    <w:rsid w:val="00C72150"/>
    <w:rsid w:val="00C72EBE"/>
    <w:rsid w:val="00CA3433"/>
    <w:rsid w:val="00CB45D9"/>
    <w:rsid w:val="00CC385D"/>
    <w:rsid w:val="00CD295F"/>
    <w:rsid w:val="00D52814"/>
    <w:rsid w:val="00D663B8"/>
    <w:rsid w:val="00D738D3"/>
    <w:rsid w:val="00D76BFC"/>
    <w:rsid w:val="00D861DF"/>
    <w:rsid w:val="00D94973"/>
    <w:rsid w:val="00DA73C9"/>
    <w:rsid w:val="00DB4677"/>
    <w:rsid w:val="00DD79B1"/>
    <w:rsid w:val="00DE203A"/>
    <w:rsid w:val="00DF3730"/>
    <w:rsid w:val="00E135E1"/>
    <w:rsid w:val="00E23212"/>
    <w:rsid w:val="00E36D65"/>
    <w:rsid w:val="00E748BF"/>
    <w:rsid w:val="00EC1107"/>
    <w:rsid w:val="00EC25B2"/>
    <w:rsid w:val="00EC4EB5"/>
    <w:rsid w:val="00F41717"/>
    <w:rsid w:val="00F63EAD"/>
    <w:rsid w:val="00F90A5D"/>
    <w:rsid w:val="00F927EC"/>
    <w:rsid w:val="00FB43C1"/>
    <w:rsid w:val="00FD7317"/>
    <w:rsid w:val="00FE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F212911-0164-4AE7-B3AD-E1FA6FD4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17"/>
    <w:pPr>
      <w:spacing w:after="160" w:line="259" w:lineRule="auto"/>
    </w:pPr>
    <w:rPr>
      <w:sz w:val="22"/>
      <w:szCs w:val="22"/>
      <w:lang w:val="uk-UA"/>
    </w:rPr>
  </w:style>
  <w:style w:type="paragraph" w:styleId="Heading1">
    <w:name w:val="heading 1"/>
    <w:basedOn w:val="Normal"/>
    <w:link w:val="Heading1Char"/>
    <w:uiPriority w:val="9"/>
    <w:qFormat/>
    <w:rsid w:val="006A3193"/>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Heading2">
    <w:name w:val="heading 2"/>
    <w:basedOn w:val="Normal"/>
    <w:link w:val="Heading2Char"/>
    <w:uiPriority w:val="9"/>
    <w:qFormat/>
    <w:rsid w:val="006A3193"/>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30E6"/>
    <w:rPr>
      <w:color w:val="0563C1"/>
      <w:u w:val="single"/>
    </w:rPr>
  </w:style>
  <w:style w:type="paragraph" w:styleId="ListParagraph">
    <w:name w:val="List Paragraph"/>
    <w:basedOn w:val="Normal"/>
    <w:uiPriority w:val="1"/>
    <w:qFormat/>
    <w:rsid w:val="00DB4677"/>
    <w:pPr>
      <w:widowControl w:val="0"/>
      <w:autoSpaceDE w:val="0"/>
      <w:autoSpaceDN w:val="0"/>
      <w:spacing w:before="150" w:after="0" w:line="240" w:lineRule="auto"/>
      <w:ind w:left="1" w:right="139" w:firstLine="567"/>
      <w:jc w:val="both"/>
    </w:pPr>
    <w:rPr>
      <w:rFonts w:ascii="Times New Roman" w:eastAsia="Times New Roman" w:hAnsi="Times New Roman"/>
    </w:rPr>
  </w:style>
  <w:style w:type="character" w:customStyle="1" w:styleId="Heading1Char">
    <w:name w:val="Heading 1 Char"/>
    <w:link w:val="Heading1"/>
    <w:uiPriority w:val="9"/>
    <w:rsid w:val="006A3193"/>
    <w:rPr>
      <w:rFonts w:ascii="Times New Roman" w:eastAsia="Times New Roman" w:hAnsi="Times New Roman"/>
      <w:b/>
      <w:bCs/>
      <w:kern w:val="36"/>
      <w:sz w:val="48"/>
      <w:szCs w:val="48"/>
    </w:rPr>
  </w:style>
  <w:style w:type="character" w:customStyle="1" w:styleId="Heading2Char">
    <w:name w:val="Heading 2 Char"/>
    <w:link w:val="Heading2"/>
    <w:uiPriority w:val="9"/>
    <w:rsid w:val="006A3193"/>
    <w:rPr>
      <w:rFonts w:ascii="Times New Roman" w:eastAsia="Times New Roman" w:hAnsi="Times New Roman"/>
      <w:b/>
      <w:bCs/>
      <w:sz w:val="36"/>
      <w:szCs w:val="36"/>
    </w:rPr>
  </w:style>
  <w:style w:type="character" w:styleId="Strong">
    <w:name w:val="Strong"/>
    <w:uiPriority w:val="22"/>
    <w:qFormat/>
    <w:rsid w:val="006A3193"/>
    <w:rPr>
      <w:b/>
      <w:bCs/>
    </w:rPr>
  </w:style>
  <w:style w:type="paragraph" w:styleId="NormalWeb">
    <w:name w:val="Normal (Web)"/>
    <w:basedOn w:val="Normal"/>
    <w:uiPriority w:val="99"/>
    <w:semiHidden/>
    <w:unhideWhenUsed/>
    <w:rsid w:val="006A3193"/>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17287">
      <w:bodyDiv w:val="1"/>
      <w:marLeft w:val="0"/>
      <w:marRight w:val="0"/>
      <w:marTop w:val="0"/>
      <w:marBottom w:val="0"/>
      <w:divBdr>
        <w:top w:val="none" w:sz="0" w:space="0" w:color="auto"/>
        <w:left w:val="none" w:sz="0" w:space="0" w:color="auto"/>
        <w:bottom w:val="none" w:sz="0" w:space="0" w:color="auto"/>
        <w:right w:val="none" w:sz="0" w:space="0" w:color="auto"/>
      </w:divBdr>
      <w:divsChild>
        <w:div w:id="221018773">
          <w:marLeft w:val="0"/>
          <w:marRight w:val="0"/>
          <w:marTop w:val="0"/>
          <w:marBottom w:val="0"/>
          <w:divBdr>
            <w:top w:val="none" w:sz="0" w:space="0" w:color="auto"/>
            <w:left w:val="none" w:sz="0" w:space="0" w:color="auto"/>
            <w:bottom w:val="none" w:sz="0" w:space="0" w:color="auto"/>
            <w:right w:val="none" w:sz="0" w:space="0" w:color="auto"/>
          </w:divBdr>
          <w:divsChild>
            <w:div w:id="908223645">
              <w:marLeft w:val="0"/>
              <w:marRight w:val="0"/>
              <w:marTop w:val="0"/>
              <w:marBottom w:val="0"/>
              <w:divBdr>
                <w:top w:val="none" w:sz="0" w:space="0" w:color="auto"/>
                <w:left w:val="none" w:sz="0" w:space="0" w:color="auto"/>
                <w:bottom w:val="none" w:sz="0" w:space="0" w:color="auto"/>
                <w:right w:val="none" w:sz="0" w:space="0" w:color="auto"/>
              </w:divBdr>
            </w:div>
          </w:divsChild>
        </w:div>
        <w:div w:id="348600318">
          <w:marLeft w:val="0"/>
          <w:marRight w:val="0"/>
          <w:marTop w:val="0"/>
          <w:marBottom w:val="0"/>
          <w:divBdr>
            <w:top w:val="none" w:sz="0" w:space="0" w:color="auto"/>
            <w:left w:val="none" w:sz="0" w:space="0" w:color="auto"/>
            <w:bottom w:val="none" w:sz="0" w:space="0" w:color="auto"/>
            <w:right w:val="none" w:sz="0" w:space="0" w:color="auto"/>
          </w:divBdr>
          <w:divsChild>
            <w:div w:id="10048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8C0C9-422E-443E-BACC-02C73127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6133</Characters>
  <Application>Microsoft Office Word</Application>
  <DocSecurity>4</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word</cp:lastModifiedBy>
  <cp:revision>2</cp:revision>
  <cp:lastPrinted>2026-02-09T16:24:00Z</cp:lastPrinted>
  <dcterms:created xsi:type="dcterms:W3CDTF">2026-02-11T08:16:00Z</dcterms:created>
  <dcterms:modified xsi:type="dcterms:W3CDTF">2026-02-11T08:16:00Z</dcterms:modified>
</cp:coreProperties>
</file>