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3123"/>
        <w:gridCol w:w="1799"/>
        <w:gridCol w:w="1598"/>
        <w:gridCol w:w="3691"/>
        <w:gridCol w:w="3118"/>
        <w:gridCol w:w="1844"/>
      </w:tblGrid>
      <w:tr w:rsidR="00DB59D8" w:rsidRPr="00DB59D8" w:rsidTr="00E45D85">
        <w:tc>
          <w:tcPr>
            <w:tcW w:w="15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BA8" w:rsidRPr="00BE3434" w:rsidRDefault="00DB0BA8" w:rsidP="00DB0BA8">
            <w:pPr>
              <w:ind w:firstLine="107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956" w:rsidRDefault="00DB0BA8" w:rsidP="00DB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FB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проєктів</w:t>
            </w:r>
            <w:r w:rsidRPr="00535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МТД,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які реалізовувалися </w:t>
            </w:r>
            <w:r w:rsidR="00FA1D11" w:rsidRPr="00D861FB">
              <w:rPr>
                <w:rFonts w:ascii="Times New Roman" w:hAnsi="Times New Roman" w:cs="Times New Roman"/>
                <w:b/>
                <w:sz w:val="24"/>
                <w:szCs w:val="24"/>
              </w:rPr>
              <w:t>в Івано-Франківській області</w:t>
            </w:r>
            <w:r w:rsidR="00FA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протягом </w:t>
            </w:r>
            <w:r w:rsidR="007F4D3F">
              <w:rPr>
                <w:rFonts w:ascii="Times New Roman" w:hAnsi="Times New Roman" w:cs="Times New Roman"/>
                <w:b/>
                <w:sz w:val="24"/>
                <w:szCs w:val="24"/>
              </w:rPr>
              <w:t>2019-2023</w:t>
            </w:r>
            <w:r w:rsidR="0062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років </w:t>
            </w:r>
          </w:p>
          <w:p w:rsidR="00DB0BA8" w:rsidRPr="00F87BE8" w:rsidRDefault="002111D3" w:rsidP="00623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62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BA8" w:rsidRPr="00D861FB">
              <w:rPr>
                <w:rFonts w:ascii="Times New Roman" w:hAnsi="Times New Roman" w:cs="Times New Roman"/>
                <w:b/>
                <w:sz w:val="24"/>
                <w:szCs w:val="24"/>
              </w:rPr>
              <w:t>бенефіціа</w:t>
            </w:r>
            <w:r w:rsidR="00DB0BA8">
              <w:rPr>
                <w:rFonts w:ascii="Times New Roman" w:hAnsi="Times New Roman" w:cs="Times New Roman"/>
                <w:b/>
                <w:sz w:val="24"/>
                <w:szCs w:val="24"/>
              </w:rPr>
              <w:t>ром яких була Івано-Франківська облдержадміністрація</w:t>
            </w:r>
          </w:p>
          <w:p w:rsidR="00CB7600" w:rsidRPr="00DB59D8" w:rsidRDefault="00CB7600" w:rsidP="00DB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BA8" w:rsidRPr="00DB59D8" w:rsidTr="00E45D85">
        <w:tc>
          <w:tcPr>
            <w:tcW w:w="15882" w:type="dxa"/>
            <w:gridSpan w:val="7"/>
            <w:tcBorders>
              <w:top w:val="single" w:sz="4" w:space="0" w:color="auto"/>
            </w:tcBorders>
          </w:tcPr>
          <w:p w:rsidR="00DB0BA8" w:rsidRDefault="00DB0BA8" w:rsidP="00DB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Проєкти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прикордонного співробітництва</w:t>
            </w:r>
            <w:r w:rsidRPr="00DB5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B59D8">
              <w:rPr>
                <w:rFonts w:ascii="Times New Roman" w:hAnsi="Times New Roman" w:cs="Times New Roman"/>
                <w:b/>
                <w:sz w:val="24"/>
                <w:szCs w:val="24"/>
              </w:rPr>
              <w:t>Польща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9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B59D8">
              <w:rPr>
                <w:rFonts w:ascii="Times New Roman" w:hAnsi="Times New Roman" w:cs="Times New Roman"/>
                <w:b/>
                <w:sz w:val="24"/>
                <w:szCs w:val="24"/>
              </w:rPr>
              <w:t>Білорусь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B59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Україна </w:t>
            </w:r>
            <w:r w:rsidRPr="005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2014-2020</w:t>
            </w:r>
            <w:r w:rsidR="00535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0BA8" w:rsidRPr="00DB59D8" w:rsidRDefault="00DB0BA8" w:rsidP="00DB5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9D8" w:rsidRPr="00A91A28" w:rsidTr="00FA1D11">
        <w:tc>
          <w:tcPr>
            <w:tcW w:w="710" w:type="dxa"/>
          </w:tcPr>
          <w:p w:rsidR="006E2006" w:rsidRPr="00A91A28" w:rsidDel="00C53AFC" w:rsidRDefault="00CB7600" w:rsidP="003719F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1A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123" w:type="dxa"/>
            <w:vAlign w:val="center"/>
          </w:tcPr>
          <w:p w:rsidR="006E2006" w:rsidRPr="00A91A28" w:rsidDel="00C53AFC" w:rsidRDefault="00A407B2" w:rsidP="00371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28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</w:t>
            </w:r>
            <w:r w:rsidR="00CB7600" w:rsidRPr="00A91A28">
              <w:rPr>
                <w:rFonts w:ascii="Times New Roman" w:hAnsi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1799" w:type="dxa"/>
            <w:vAlign w:val="center"/>
          </w:tcPr>
          <w:p w:rsidR="006E2006" w:rsidRPr="00A91A28" w:rsidRDefault="00CB7600" w:rsidP="003719F2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91A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Сектор</w:t>
            </w:r>
          </w:p>
        </w:tc>
        <w:tc>
          <w:tcPr>
            <w:tcW w:w="1598" w:type="dxa"/>
            <w:vAlign w:val="center"/>
          </w:tcPr>
          <w:p w:rsidR="006E2006" w:rsidRPr="00A91A28" w:rsidRDefault="00CB7600" w:rsidP="00371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28">
              <w:rPr>
                <w:rFonts w:ascii="Times New Roman" w:hAnsi="Times New Roman" w:cs="Times New Roman"/>
                <w:b/>
                <w:sz w:val="24"/>
                <w:szCs w:val="24"/>
              </w:rPr>
              <w:t>Строки реалізації</w:t>
            </w:r>
          </w:p>
        </w:tc>
        <w:tc>
          <w:tcPr>
            <w:tcW w:w="3691" w:type="dxa"/>
            <w:vAlign w:val="center"/>
          </w:tcPr>
          <w:p w:rsidR="006E2006" w:rsidRPr="00A91A28" w:rsidRDefault="00CB7600" w:rsidP="003719F2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A91A28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Реципієнт в області</w:t>
            </w:r>
          </w:p>
        </w:tc>
        <w:tc>
          <w:tcPr>
            <w:tcW w:w="3118" w:type="dxa"/>
            <w:vAlign w:val="center"/>
          </w:tcPr>
          <w:p w:rsidR="006E2006" w:rsidRPr="00A91A28" w:rsidRDefault="00CB7600" w:rsidP="003719F2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A91A28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Виконавець</w:t>
            </w:r>
          </w:p>
        </w:tc>
        <w:tc>
          <w:tcPr>
            <w:tcW w:w="1843" w:type="dxa"/>
            <w:vAlign w:val="center"/>
          </w:tcPr>
          <w:p w:rsidR="006E2006" w:rsidRPr="00A91A28" w:rsidRDefault="00CB7600" w:rsidP="003719F2">
            <w:pPr>
              <w:ind w:righ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r w:rsidR="00A407B2" w:rsidRPr="00A91A28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r w:rsidRPr="00A91A28">
              <w:rPr>
                <w:rFonts w:ascii="Times New Roman" w:hAnsi="Times New Roman" w:cs="Times New Roman"/>
                <w:b/>
                <w:sz w:val="24"/>
                <w:szCs w:val="24"/>
              </w:rPr>
              <w:t>, євро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123" w:type="dxa"/>
            <w:vAlign w:val="center"/>
          </w:tcPr>
          <w:p w:rsidR="00631D3B" w:rsidRPr="00DB59D8" w:rsidDel="00C53AFC" w:rsidRDefault="0053569A" w:rsidP="0063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Світ карпатських розет – заходи із збереження унікальності культури Карпат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Туризм </w:t>
            </w:r>
          </w:p>
        </w:tc>
        <w:tc>
          <w:tcPr>
            <w:tcW w:w="1598" w:type="dxa"/>
          </w:tcPr>
          <w:p w:rsidR="00631D3B" w:rsidRDefault="00631D3B" w:rsidP="00631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01.09.2018-28</w:t>
            </w: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Косівська районна рада;</w:t>
            </w:r>
          </w:p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Громадська організація </w:t>
            </w:r>
            <w:r w:rsidR="0053569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«</w:t>
            </w: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Громадський центр </w:t>
            </w:r>
            <w:r w:rsidR="0053569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«</w:t>
            </w: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Еталон</w:t>
            </w:r>
            <w:r w:rsidR="0053569A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Асоціація промоції та розвитку Підкарпаття </w:t>
            </w:r>
            <w:r w:rsidR="0053569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Pro Carpathia</w:t>
            </w:r>
            <w:r w:rsidR="0053569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(Підкарпатське воєводство, Польща)</w:t>
            </w:r>
          </w:p>
        </w:tc>
        <w:tc>
          <w:tcPr>
            <w:tcW w:w="1844" w:type="dxa"/>
            <w:vAlign w:val="center"/>
          </w:tcPr>
          <w:p w:rsidR="00631D3B" w:rsidRPr="00DB59D8" w:rsidRDefault="00B91696" w:rsidP="00631D3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1 543 329,05 (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грант для області -331 028, 00)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123" w:type="dxa"/>
            <w:vAlign w:val="center"/>
          </w:tcPr>
          <w:p w:rsidR="00631D3B" w:rsidRPr="00DB59D8" w:rsidDel="00C53AFC" w:rsidRDefault="0053569A" w:rsidP="0063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Спільний захист людей та навколишнього середовища шляхом створення українсько-польської системи попередження та реагування на катастрофи в Карпатському Єврорегіоні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Безпека </w:t>
            </w:r>
          </w:p>
        </w:tc>
        <w:tc>
          <w:tcPr>
            <w:tcW w:w="1598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05.10.2018-04.</w:t>
            </w:r>
            <w:r w:rsidRPr="00DB5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7.2021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Головне управління Державної служби України з надзвичайних ситуацій в Івано-Франківській області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53569A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Асоціація органів місцевого самоврядування </w:t>
            </w:r>
            <w:r w:rsidR="0053569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Єврорегіон Карпати - Україна</w:t>
            </w:r>
            <w:r w:rsidR="0053569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31D3B" w:rsidRPr="00DB59D8" w:rsidRDefault="00B91696" w:rsidP="0019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1 842 438,00 (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грант для області - 276 250)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123" w:type="dxa"/>
            <w:vAlign w:val="center"/>
          </w:tcPr>
          <w:p w:rsidR="00631D3B" w:rsidRPr="00DB59D8" w:rsidDel="00C53AFC" w:rsidRDefault="0053569A" w:rsidP="00631D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Адаптація колишньої обсерваторії на горі Піп Іван для потреб високогірного рятувального центру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Безпека</w:t>
            </w:r>
          </w:p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Туризм </w:t>
            </w:r>
          </w:p>
        </w:tc>
        <w:tc>
          <w:tcPr>
            <w:tcW w:w="1598" w:type="dxa"/>
            <w:vAlign w:val="center"/>
          </w:tcPr>
          <w:p w:rsidR="00631D3B" w:rsidRPr="00DB59D8" w:rsidRDefault="0053569A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23.02.2019 – 22.02.2023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Державний вищий навчальний заклад Прикарпатський національний університет імені Василя Стефаника</w:t>
            </w:r>
          </w:p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Головне управління Державної служби України з надзвичайних ситуацій в Івано-Франківській області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pStyle w:val="project-item-value"/>
              <w:spacing w:before="0" w:beforeAutospacing="0" w:after="150" w:afterAutospacing="0"/>
            </w:pPr>
            <w:r w:rsidRPr="00DB59D8">
              <w:t>ДВНЗ Прикарпатський національний університет імені Василя Стефаника (Івано-Франківська область, Україна)</w:t>
            </w:r>
          </w:p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31D3B" w:rsidRPr="00DB59D8" w:rsidRDefault="00B91696" w:rsidP="00631D3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1 170 269,82 (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грант для області - 852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161,88)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23" w:type="dxa"/>
            <w:vAlign w:val="center"/>
          </w:tcPr>
          <w:p w:rsidR="00631D3B" w:rsidRPr="00DB59D8" w:rsidRDefault="0053569A" w:rsidP="00631D3B">
            <w:pPr>
              <w:pStyle w:val="a5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Карпатська бджола – спільні заходи для збереження унікальної природної спадщини в українсько-польському прикордонні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31D3B" w:rsidRPr="00DB59D8" w:rsidRDefault="00631D3B" w:rsidP="00631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Екологія</w:t>
            </w:r>
          </w:p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05.09.2019-04.07.2021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Громадська організація Об'єднання пасічників </w:t>
            </w:r>
            <w:r w:rsidR="0053569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Карпатська еко пасіка</w:t>
            </w:r>
            <w:r w:rsidR="0053569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DB59D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(Івано-Франківська область, Україна)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pStyle w:val="project-item-value"/>
              <w:spacing w:before="0" w:beforeAutospacing="0" w:after="150" w:afterAutospacing="0"/>
            </w:pPr>
            <w:r w:rsidRPr="00DB59D8">
              <w:rPr>
                <w:shd w:val="clear" w:color="auto" w:fill="FFFFFF"/>
              </w:rPr>
              <w:t xml:space="preserve">Громадська організація Об'єднання пасічників </w:t>
            </w:r>
            <w:r w:rsidR="0053569A">
              <w:rPr>
                <w:shd w:val="clear" w:color="auto" w:fill="FFFFFF"/>
              </w:rPr>
              <w:t>«</w:t>
            </w:r>
            <w:r w:rsidRPr="00DB59D8">
              <w:rPr>
                <w:shd w:val="clear" w:color="auto" w:fill="FFFFFF"/>
              </w:rPr>
              <w:t>Карпатська еко пасіка</w:t>
            </w:r>
            <w:r w:rsidR="0053569A">
              <w:rPr>
                <w:shd w:val="clear" w:color="auto" w:fill="FFFFFF"/>
              </w:rPr>
              <w:t>»</w:t>
            </w:r>
            <w:r w:rsidRPr="00DB59D8">
              <w:rPr>
                <w:shd w:val="clear" w:color="auto" w:fill="FFFFFF"/>
              </w:rPr>
              <w:t xml:space="preserve"> (Івано-Франківська область, Україна)</w:t>
            </w:r>
          </w:p>
        </w:tc>
        <w:tc>
          <w:tcPr>
            <w:tcW w:w="1844" w:type="dxa"/>
            <w:vAlign w:val="center"/>
          </w:tcPr>
          <w:p w:rsidR="00631D3B" w:rsidRPr="00DB59D8" w:rsidRDefault="005E580B" w:rsidP="005E580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66 655,00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(47 310,03 – грант для України)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23" w:type="dxa"/>
            <w:vAlign w:val="center"/>
          </w:tcPr>
          <w:p w:rsidR="00631D3B" w:rsidRPr="00DB59D8" w:rsidRDefault="00631D3B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DB59D8" w:rsidRDefault="0053569A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Пізнання природних багатств Карпат з гуцульським конем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Туризм </w:t>
            </w:r>
          </w:p>
        </w:tc>
        <w:tc>
          <w:tcPr>
            <w:tcW w:w="1598" w:type="dxa"/>
            <w:vAlign w:val="center"/>
          </w:tcPr>
          <w:p w:rsidR="00631D3B" w:rsidRPr="00DB59D8" w:rsidRDefault="002B265E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природний парк </w:t>
            </w:r>
            <w:r w:rsidR="00535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Верховинський</w:t>
            </w:r>
            <w:r w:rsidR="0053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Асоціація конярів та любителів гуцульського коня (Підкарпатське воєводство, Польща)</w:t>
            </w:r>
          </w:p>
        </w:tc>
        <w:tc>
          <w:tcPr>
            <w:tcW w:w="1844" w:type="dxa"/>
            <w:vAlign w:val="center"/>
          </w:tcPr>
          <w:p w:rsidR="00631D3B" w:rsidRPr="00DB59D8" w:rsidRDefault="004A670F" w:rsidP="00631D3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63 666,00</w:t>
            </w:r>
          </w:p>
          <w:p w:rsidR="00631D3B" w:rsidRPr="00DB59D8" w:rsidRDefault="00687E5C" w:rsidP="004A670F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грант для області –</w:t>
            </w:r>
            <w:r w:rsidR="004A670F">
              <w:rPr>
                <w:rFonts w:ascii="Times New Roman" w:hAnsi="Times New Roman" w:cs="Times New Roman"/>
                <w:sz w:val="24"/>
                <w:szCs w:val="24"/>
              </w:rPr>
              <w:t>28 485,00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23" w:type="dxa"/>
            <w:vAlign w:val="center"/>
          </w:tcPr>
          <w:p w:rsidR="00631D3B" w:rsidRPr="00DB59D8" w:rsidRDefault="00631D3B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DB59D8" w:rsidRDefault="0053569A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Ворота </w:t>
            </w:r>
            <w:r w:rsidR="00D051B9">
              <w:rPr>
                <w:rFonts w:ascii="Times New Roman" w:hAnsi="Times New Roman" w:cs="Times New Roman"/>
                <w:sz w:val="24"/>
                <w:szCs w:val="24"/>
              </w:rPr>
              <w:t>в Центральні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Горган</w:t>
            </w:r>
            <w:r w:rsidR="00D05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51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 міжкультурний діалог на польсько-українському прикордонні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D3B" w:rsidRPr="00DB59D8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</w:p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Туризм </w:t>
            </w:r>
          </w:p>
        </w:tc>
        <w:tc>
          <w:tcPr>
            <w:tcW w:w="1598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01.09.2021-31.05.2023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Державний вищий навчальний заклад Прикарпатський національний університет імені Василя Стефаника</w:t>
            </w:r>
          </w:p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Брошнів-Осадська об’</w:t>
            </w:r>
            <w:r w:rsidRPr="00DB59D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єднана територіальна громада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ДВНЗ </w:t>
            </w:r>
            <w:r w:rsidR="0053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Прикарпатський національний університет імені Василя Стефаника</w:t>
            </w:r>
            <w:r w:rsidR="0053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(Івано-Франківська область, Україна)</w:t>
            </w:r>
          </w:p>
        </w:tc>
        <w:tc>
          <w:tcPr>
            <w:tcW w:w="1844" w:type="dxa"/>
            <w:vAlign w:val="center"/>
          </w:tcPr>
          <w:p w:rsidR="00190215" w:rsidRDefault="00190215" w:rsidP="00631D3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15" w:rsidRDefault="00190215" w:rsidP="00631D3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55 664, 57</w:t>
            </w:r>
          </w:p>
          <w:p w:rsidR="00631D3B" w:rsidRPr="00DB59D8" w:rsidRDefault="00190215" w:rsidP="0019021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рант для області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39 542,87)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Del="00C53AFC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123" w:type="dxa"/>
            <w:vAlign w:val="center"/>
          </w:tcPr>
          <w:p w:rsidR="00631D3B" w:rsidRPr="00DB59D8" w:rsidRDefault="0053569A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Невидима спадщина: обмін та впровадження передового досвіду доступу до культури для людей з порушеннями 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631D3B" w:rsidRPr="00DB59D8" w:rsidRDefault="00BE5B5D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01.01.2020-31.12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Державний вищий навчальний заклад Прикарпатський національний університет імені Василя Стефаника</w:t>
            </w:r>
          </w:p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Люблінський католицький університет Івана Павла ІІ (Люблінське воєводство, Польща)</w:t>
            </w:r>
          </w:p>
        </w:tc>
        <w:tc>
          <w:tcPr>
            <w:tcW w:w="1844" w:type="dxa"/>
            <w:vAlign w:val="center"/>
          </w:tcPr>
          <w:p w:rsidR="00631D3B" w:rsidRPr="00DB59D8" w:rsidRDefault="00687E5C" w:rsidP="00631D3B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60 852,00 (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грант для області -9 101,94)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123" w:type="dxa"/>
            <w:vAlign w:val="center"/>
          </w:tcPr>
          <w:p w:rsidR="00631D3B" w:rsidRPr="00DB59D8" w:rsidRDefault="0053569A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Культура кована вогнем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1D3B" w:rsidRPr="00DB59D8" w:rsidRDefault="00631D3B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</w:p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01.08.2022-31.07.2023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Надвірнянська міська рада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Ґміна Загуж (Підкарпатське воєводство, Польща)</w:t>
            </w:r>
          </w:p>
        </w:tc>
        <w:tc>
          <w:tcPr>
            <w:tcW w:w="1844" w:type="dxa"/>
            <w:vAlign w:val="center"/>
          </w:tcPr>
          <w:p w:rsidR="00631D3B" w:rsidRPr="00DB59D8" w:rsidRDefault="0016244A" w:rsidP="0016244A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66 106,90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E5C">
              <w:rPr>
                <w:rFonts w:ascii="Times New Roman" w:hAnsi="Times New Roman" w:cs="Times New Roman"/>
                <w:sz w:val="24"/>
                <w:szCs w:val="24"/>
              </w:rPr>
              <w:t xml:space="preserve">27 612 євро – грант 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1D3B" w:rsidRPr="00DB59D8" w:rsidTr="00E45D85">
        <w:tc>
          <w:tcPr>
            <w:tcW w:w="710" w:type="dxa"/>
          </w:tcPr>
          <w:p w:rsidR="00631D3B" w:rsidRPr="00DB59D8" w:rsidRDefault="00631D3B" w:rsidP="00631D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9.</w:t>
            </w:r>
          </w:p>
        </w:tc>
        <w:tc>
          <w:tcPr>
            <w:tcW w:w="3123" w:type="dxa"/>
            <w:vAlign w:val="center"/>
          </w:tcPr>
          <w:p w:rsidR="00631D3B" w:rsidRPr="00DB59D8" w:rsidRDefault="0053569A" w:rsidP="0063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D3B" w:rsidRPr="00DB5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Фестиваль – стала ініціатива та ефективний інструмент промоції історичної та культурної спадщини у прикордонних регіонах України та Польщі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631D3B" w:rsidRPr="00DB5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631D3B" w:rsidRPr="00DB59D8" w:rsidRDefault="00631D3B" w:rsidP="00631D3B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01.03.2023-31.10.2023</w:t>
            </w:r>
          </w:p>
        </w:tc>
        <w:tc>
          <w:tcPr>
            <w:tcW w:w="3691" w:type="dxa"/>
            <w:vAlign w:val="center"/>
          </w:tcPr>
          <w:p w:rsidR="00631D3B" w:rsidRPr="00DB59D8" w:rsidRDefault="00631D3B" w:rsidP="00DD36F7">
            <w:pPr>
              <w:pStyle w:val="HTML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631D3B" w:rsidRPr="00DB59D8" w:rsidRDefault="00631D3B" w:rsidP="00631D3B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Косівська міська рада</w:t>
            </w:r>
          </w:p>
        </w:tc>
        <w:tc>
          <w:tcPr>
            <w:tcW w:w="3117" w:type="dxa"/>
            <w:vAlign w:val="center"/>
          </w:tcPr>
          <w:p w:rsidR="00631D3B" w:rsidRPr="00DB59D8" w:rsidRDefault="00631D3B" w:rsidP="0063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Громадська Організація </w:t>
            </w:r>
            <w:r w:rsidR="0053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Прикарпатська Інформаційна Корпорація</w:t>
            </w:r>
            <w:r w:rsidR="0053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B5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(Івано-Франківська область, Україна)</w:t>
            </w:r>
          </w:p>
        </w:tc>
        <w:tc>
          <w:tcPr>
            <w:tcW w:w="1844" w:type="dxa"/>
            <w:vAlign w:val="center"/>
          </w:tcPr>
          <w:p w:rsidR="00631D3B" w:rsidRPr="00DB59D8" w:rsidRDefault="00DD36F7" w:rsidP="00DD36F7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65 696,00 </w:t>
            </w:r>
            <w:r w:rsidR="00631D3B" w:rsidRPr="00DB59D8">
              <w:rPr>
                <w:rFonts w:ascii="Times New Roman" w:hAnsi="Times New Roman" w:cs="Times New Roman"/>
                <w:sz w:val="24"/>
                <w:szCs w:val="24"/>
              </w:rPr>
              <w:t>(гра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для області </w:t>
            </w: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59D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,00)</w:t>
            </w:r>
          </w:p>
        </w:tc>
      </w:tr>
      <w:tr w:rsidR="00984188" w:rsidRPr="00DB59D8" w:rsidTr="00E45D85">
        <w:tc>
          <w:tcPr>
            <w:tcW w:w="710" w:type="dxa"/>
          </w:tcPr>
          <w:p w:rsidR="00984188" w:rsidRPr="00560DB9" w:rsidRDefault="00984188" w:rsidP="0098418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23" w:type="dxa"/>
            <w:vAlign w:val="center"/>
          </w:tcPr>
          <w:p w:rsidR="00984188" w:rsidRPr="00560DB9" w:rsidRDefault="0053569A" w:rsidP="0098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188" w:rsidRPr="00560DB9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 Представництва Програми ЄІС транскордонного співробітництва Польща-</w:t>
            </w:r>
            <w:r w:rsidR="004C4494" w:rsidRPr="004C4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="00984188" w:rsidRPr="00560DB9">
              <w:rPr>
                <w:rFonts w:ascii="Times New Roman" w:hAnsi="Times New Roman"/>
                <w:color w:val="000000"/>
                <w:sz w:val="24"/>
                <w:szCs w:val="24"/>
              </w:rPr>
              <w:t>Білорусь</w:t>
            </w:r>
            <w:r w:rsidR="004C4494" w:rsidRPr="004C4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="004C4494">
              <w:rPr>
                <w:rFonts w:ascii="Times New Roman" w:hAnsi="Times New Roman"/>
                <w:color w:val="000000"/>
                <w:sz w:val="24"/>
                <w:szCs w:val="24"/>
              </w:rPr>
              <w:t>-Україна 2014-2020 р</w:t>
            </w:r>
            <w:r w:rsidR="00984188" w:rsidRPr="005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 у м. Львові, </w:t>
            </w:r>
            <w:r w:rsidR="00984188">
              <w:rPr>
                <w:rFonts w:ascii="Times New Roman" w:hAnsi="Times New Roman"/>
                <w:color w:val="000000"/>
                <w:sz w:val="24"/>
                <w:szCs w:val="24"/>
              </w:rPr>
              <w:t>Україна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9" w:type="dxa"/>
            <w:vAlign w:val="center"/>
          </w:tcPr>
          <w:p w:rsidR="00984188" w:rsidRPr="00DB59D8" w:rsidRDefault="00984188" w:rsidP="00984188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984188" w:rsidRPr="003E6E8B" w:rsidRDefault="00984188" w:rsidP="009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01.01.2018-31.0</w:t>
            </w:r>
            <w:r w:rsidRPr="004C4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91" w:type="dxa"/>
            <w:vAlign w:val="center"/>
          </w:tcPr>
          <w:p w:rsidR="00984188" w:rsidRPr="003E6E8B" w:rsidRDefault="00984188" w:rsidP="00984188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E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3117" w:type="dxa"/>
            <w:vAlign w:val="center"/>
          </w:tcPr>
          <w:p w:rsidR="00984188" w:rsidRPr="003E6E8B" w:rsidRDefault="00984188" w:rsidP="009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Інформаційний Центр сприяння транскордонному співробітництву </w:t>
            </w:r>
            <w:r w:rsidR="00535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E8B">
              <w:rPr>
                <w:rFonts w:ascii="Times New Roman" w:hAnsi="Times New Roman" w:cs="Times New Roman"/>
                <w:sz w:val="24"/>
                <w:szCs w:val="24"/>
              </w:rPr>
              <w:t>Добросусідство</w:t>
            </w:r>
            <w:r w:rsidR="00535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188" w:rsidRPr="003E6E8B" w:rsidRDefault="00984188" w:rsidP="0098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E63BA" w:rsidRDefault="00DE63BA" w:rsidP="0098418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88" w:rsidRPr="007249A3" w:rsidRDefault="00984188" w:rsidP="0098418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49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DE6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44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63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C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188" w:rsidRPr="003E6E8B" w:rsidRDefault="00984188" w:rsidP="0098418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88" w:rsidRPr="003E6E8B" w:rsidRDefault="00984188" w:rsidP="0098418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A0" w:rsidRDefault="004C59A0" w:rsidP="004C59A0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5D4C96" w:rsidRDefault="005D4C96" w:rsidP="004C59A0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5D4C96" w:rsidRPr="004C59A0" w:rsidRDefault="005D4C96" w:rsidP="004C59A0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04"/>
        <w:gridCol w:w="1598"/>
        <w:gridCol w:w="3686"/>
        <w:gridCol w:w="3122"/>
        <w:gridCol w:w="1839"/>
      </w:tblGrid>
      <w:tr w:rsidR="004C59A0" w:rsidRPr="005258FE" w:rsidTr="002111D3">
        <w:tc>
          <w:tcPr>
            <w:tcW w:w="15877" w:type="dxa"/>
            <w:gridSpan w:val="7"/>
          </w:tcPr>
          <w:p w:rsidR="004C59A0" w:rsidRPr="005258FE" w:rsidRDefault="004C59A0" w:rsidP="0085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Проєкти ППС </w:t>
            </w:r>
            <w:r w:rsidRPr="00525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258FE">
              <w:rPr>
                <w:rFonts w:ascii="Times New Roman" w:hAnsi="Times New Roman" w:cs="Times New Roman"/>
                <w:b/>
                <w:sz w:val="24"/>
                <w:szCs w:val="24"/>
              </w:rPr>
              <w:t>Румунія-Україна 2014-2020</w:t>
            </w:r>
            <w:r w:rsidR="00535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59A0" w:rsidRPr="005258FE" w:rsidTr="00BF6AEA">
        <w:tc>
          <w:tcPr>
            <w:tcW w:w="710" w:type="dxa"/>
          </w:tcPr>
          <w:p w:rsidR="004C59A0" w:rsidRPr="009155C3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4C59A0" w:rsidRPr="005258FE" w:rsidRDefault="0053569A" w:rsidP="008574C8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4C59A0" w:rsidRPr="005258F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безпеки населення у транскордонному регіоні </w:t>
            </w:r>
            <w:r w:rsidR="004C59A0" w:rsidRPr="0052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шляхом посилення спільних заходів з навчання та співробітництва у сфері управління надзвичайними ситуаціями - </w:t>
            </w:r>
            <w:r w:rsidR="004C59A0" w:rsidRPr="0052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9A0" w:rsidRPr="005258FE">
              <w:rPr>
                <w:rFonts w:ascii="Times New Roman" w:hAnsi="Times New Roman" w:cs="Times New Roman"/>
                <w:sz w:val="24"/>
                <w:szCs w:val="24"/>
              </w:rPr>
              <w:t xml:space="preserve"> (4159</w:t>
            </w:r>
            <w:r w:rsidR="007E2D45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="004C59A0" w:rsidRPr="00525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4C59A0" w:rsidRPr="005258FE" w:rsidRDefault="004C59A0" w:rsidP="008574C8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5258FE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Безпека</w:t>
            </w:r>
          </w:p>
        </w:tc>
        <w:tc>
          <w:tcPr>
            <w:tcW w:w="1598" w:type="dxa"/>
            <w:vAlign w:val="center"/>
          </w:tcPr>
          <w:p w:rsidR="004C59A0" w:rsidRPr="005258FE" w:rsidRDefault="00C70D78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 – 31.12.2023</w:t>
            </w:r>
          </w:p>
        </w:tc>
        <w:tc>
          <w:tcPr>
            <w:tcW w:w="3686" w:type="dxa"/>
            <w:vAlign w:val="center"/>
          </w:tcPr>
          <w:p w:rsidR="004C59A0" w:rsidRPr="005258FE" w:rsidRDefault="004C59A0" w:rsidP="008574C8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Державної служби України з надзвичайних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ситуацій в Івано-Франківській області</w:t>
            </w:r>
          </w:p>
        </w:tc>
        <w:tc>
          <w:tcPr>
            <w:tcW w:w="3122" w:type="dxa"/>
            <w:vAlign w:val="center"/>
          </w:tcPr>
          <w:p w:rsidR="004C59A0" w:rsidRPr="005258FE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Генеральний</w:t>
            </w:r>
            <w:r w:rsidRPr="0052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>інспекторат з надзвичайних</w:t>
            </w:r>
            <w:r w:rsidRPr="0052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r w:rsidRPr="00525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>Румунії</w:t>
            </w:r>
          </w:p>
          <w:p w:rsidR="004C59A0" w:rsidRPr="005258FE" w:rsidRDefault="004C59A0" w:rsidP="008574C8">
            <w:pPr>
              <w:pStyle w:val="HTM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4C59A0" w:rsidRPr="005258FE" w:rsidRDefault="004C59A0" w:rsidP="00C6264E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 xml:space="preserve">592,50 (грант для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області 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258F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626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258FE">
              <w:rPr>
                <w:rFonts w:ascii="Times New Roman" w:hAnsi="Times New Roman" w:cs="Times New Roman"/>
                <w:noProof/>
                <w:sz w:val="24"/>
                <w:szCs w:val="24"/>
              </w:rPr>
              <w:t>861</w:t>
            </w:r>
            <w:r w:rsidR="00C626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258FE">
              <w:rPr>
                <w:rFonts w:ascii="Times New Roman" w:hAnsi="Times New Roman" w:cs="Times New Roman"/>
                <w:noProof/>
                <w:sz w:val="24"/>
                <w:szCs w:val="24"/>
              </w:rPr>
              <w:t>092,5</w:t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25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9A0" w:rsidRPr="002A7F2E" w:rsidTr="00BF6AEA">
        <w:tc>
          <w:tcPr>
            <w:tcW w:w="710" w:type="dxa"/>
          </w:tcPr>
          <w:p w:rsidR="004C59A0" w:rsidRPr="00E402B3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4C59A0" w:rsidRPr="00462F2E" w:rsidRDefault="0053569A" w:rsidP="008574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4C59A0" w:rsidRPr="002A7F2E">
              <w:rPr>
                <w:rFonts w:ascii="Times New Roman" w:hAnsi="Times New Roman" w:cs="Times New Roman"/>
                <w:sz w:val="24"/>
                <w:szCs w:val="24"/>
              </w:rPr>
              <w:t xml:space="preserve">Регіональне співробітництво з питань запобігання та боротьби  з транскордонною злочинністю між Румунією-Україною - </w:t>
            </w:r>
            <w:r w:rsidR="004C59A0" w:rsidRPr="002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SAGA</w:t>
            </w:r>
            <w:r>
              <w:rPr>
                <w:rFonts w:ascii="Times New Roman" w:hAnsi="Times New Roman" w:cs="Times New Roman"/>
              </w:rPr>
              <w:t>»</w:t>
            </w:r>
            <w:r w:rsidR="004C59A0">
              <w:rPr>
                <w:rFonts w:ascii="Times New Roman" w:hAnsi="Times New Roman" w:cs="Times New Roman"/>
              </w:rPr>
              <w:t xml:space="preserve"> (4220-03</w:t>
            </w:r>
            <w:r w:rsidR="004C59A0" w:rsidRPr="002A7F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4" w:type="dxa"/>
            <w:vAlign w:val="center"/>
          </w:tcPr>
          <w:p w:rsidR="004C59A0" w:rsidRPr="002A7F2E" w:rsidRDefault="004C59A0" w:rsidP="008574C8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hd w:val="clear" w:color="auto" w:fill="FFFFFF"/>
                <w:lang w:val="en-US"/>
              </w:rPr>
            </w:pPr>
            <w:r w:rsidRPr="002A7F2E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Безпека</w:t>
            </w:r>
          </w:p>
        </w:tc>
        <w:tc>
          <w:tcPr>
            <w:tcW w:w="1598" w:type="dxa"/>
            <w:vAlign w:val="center"/>
          </w:tcPr>
          <w:p w:rsidR="004C59A0" w:rsidRPr="002A7F2E" w:rsidRDefault="004C59A0" w:rsidP="008574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2A7F2E">
              <w:rPr>
                <w:rFonts w:ascii="Times New Roman" w:hAnsi="Times New Roman" w:cs="Times New Roman"/>
                <w:lang w:val="en-US"/>
              </w:rPr>
              <w:t>.</w:t>
            </w:r>
            <w:r w:rsidRPr="002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2A7F2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– 28</w:t>
            </w:r>
            <w:r w:rsidRPr="002A7F2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7F2E">
              <w:rPr>
                <w:rFonts w:ascii="Times New Roman" w:hAnsi="Times New Roman" w:cs="Times New Roman"/>
                <w:lang w:val="en-US"/>
              </w:rPr>
              <w:t>.</w:t>
            </w:r>
            <w:r w:rsidRPr="002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4C59A0" w:rsidRPr="002A7F2E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Головне управління</w:t>
            </w:r>
            <w:r w:rsidRPr="002A7F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r w:rsidRPr="002A7F2E">
              <w:rPr>
                <w:rFonts w:ascii="Times New Roman" w:hAnsi="Times New Roman" w:cs="Times New Roman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поліції в Івано-Франківській</w:t>
            </w:r>
            <w:r w:rsidRPr="002A7F2E">
              <w:rPr>
                <w:rFonts w:ascii="Times New Roman" w:hAnsi="Times New Roman" w:cs="Times New Roman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4C59A0" w:rsidRPr="002A7F2E" w:rsidRDefault="004C59A0" w:rsidP="008574C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C59A0" w:rsidRPr="002A7F2E" w:rsidRDefault="004C59A0" w:rsidP="008574C8">
            <w:pPr>
              <w:jc w:val="center"/>
              <w:rPr>
                <w:rFonts w:ascii="Times New Roman" w:hAnsi="Times New Roman" w:cs="Times New Roman"/>
              </w:rPr>
            </w:pP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Генеральний</w:t>
            </w:r>
            <w:r w:rsidRPr="002A7F2E">
              <w:rPr>
                <w:rFonts w:ascii="Times New Roman" w:hAnsi="Times New Roman" w:cs="Times New Roman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інспекторат</w:t>
            </w:r>
            <w:r w:rsidRPr="002A7F2E">
              <w:rPr>
                <w:rFonts w:ascii="Times New Roman" w:hAnsi="Times New Roman" w:cs="Times New Roman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r w:rsidRPr="002A7F2E">
              <w:rPr>
                <w:rFonts w:ascii="Times New Roman" w:hAnsi="Times New Roman" w:cs="Times New Roman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Румунії</w:t>
            </w:r>
          </w:p>
        </w:tc>
        <w:tc>
          <w:tcPr>
            <w:tcW w:w="1839" w:type="dxa"/>
            <w:vAlign w:val="center"/>
          </w:tcPr>
          <w:p w:rsidR="004C59A0" w:rsidRPr="002A7F2E" w:rsidRDefault="004C59A0" w:rsidP="008574C8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F2E">
              <w:rPr>
                <w:rFonts w:ascii="Times New Roman" w:hAnsi="Times New Roman" w:cs="Times New Roman"/>
              </w:rPr>
              <w:t> 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2A7F2E">
              <w:rPr>
                <w:rFonts w:ascii="Times New Roman" w:hAnsi="Times New Roman" w:cs="Times New Roman"/>
              </w:rPr>
              <w:t xml:space="preserve"> </w:t>
            </w:r>
            <w:r w:rsidRPr="002A7F2E">
              <w:rPr>
                <w:rFonts w:ascii="Times New Roman" w:hAnsi="Times New Roman" w:cs="Times New Roman"/>
                <w:sz w:val="24"/>
                <w:szCs w:val="24"/>
              </w:rPr>
              <w:t xml:space="preserve">341,07 </w:t>
            </w:r>
            <w:r w:rsidR="007E2D4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грант для області -  297 45</w:t>
            </w:r>
            <w:r w:rsidRPr="002A7F2E">
              <w:rPr>
                <w:rFonts w:ascii="Times New Roman" w:hAnsi="Times New Roman" w:cs="Times New Roman"/>
              </w:rPr>
              <w:t>0,00)</w:t>
            </w:r>
          </w:p>
        </w:tc>
      </w:tr>
      <w:tr w:rsidR="004C59A0" w:rsidRPr="00741296" w:rsidTr="00BF6AEA">
        <w:tc>
          <w:tcPr>
            <w:tcW w:w="710" w:type="dxa"/>
          </w:tcPr>
          <w:p w:rsidR="004C59A0" w:rsidRPr="00C43965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4C59A0" w:rsidRPr="00C43965" w:rsidRDefault="0053569A" w:rsidP="008574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9A0" w:rsidRPr="00C43965">
              <w:rPr>
                <w:rFonts w:ascii="Times New Roman" w:hAnsi="Times New Roman" w:cs="Times New Roman"/>
                <w:sz w:val="24"/>
                <w:szCs w:val="24"/>
              </w:rPr>
              <w:t>Посилення транскордонної 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9A0" w:rsidRPr="00C43965">
              <w:rPr>
                <w:rFonts w:ascii="Times New Roman" w:hAnsi="Times New Roman" w:cs="Times New Roman"/>
                <w:sz w:val="24"/>
                <w:szCs w:val="24"/>
              </w:rPr>
              <w:t xml:space="preserve"> (4251)</w:t>
            </w:r>
          </w:p>
        </w:tc>
        <w:tc>
          <w:tcPr>
            <w:tcW w:w="1804" w:type="dxa"/>
            <w:vAlign w:val="center"/>
          </w:tcPr>
          <w:p w:rsidR="004C59A0" w:rsidRPr="00741296" w:rsidRDefault="004C59A0" w:rsidP="008574C8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4129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Безпека</w:t>
            </w:r>
          </w:p>
        </w:tc>
        <w:tc>
          <w:tcPr>
            <w:tcW w:w="1598" w:type="dxa"/>
            <w:vAlign w:val="center"/>
          </w:tcPr>
          <w:p w:rsidR="004C59A0" w:rsidRPr="00741296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96">
              <w:rPr>
                <w:rFonts w:ascii="Times New Roman" w:hAnsi="Times New Roman" w:cs="Times New Roman"/>
                <w:sz w:val="24"/>
                <w:szCs w:val="24"/>
              </w:rPr>
              <w:t>01.01.2020 - 01.01.2023</w:t>
            </w:r>
          </w:p>
        </w:tc>
        <w:tc>
          <w:tcPr>
            <w:tcW w:w="3686" w:type="dxa"/>
            <w:vAlign w:val="center"/>
          </w:tcPr>
          <w:p w:rsidR="004C59A0" w:rsidRPr="00741296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96">
              <w:rPr>
                <w:rFonts w:ascii="Times New Roman" w:hAnsi="Times New Roman" w:cs="Times New Roman"/>
                <w:sz w:val="24"/>
                <w:szCs w:val="24"/>
              </w:rPr>
              <w:t>Військова частина 1241 Національної гвардії України</w:t>
            </w:r>
          </w:p>
        </w:tc>
        <w:tc>
          <w:tcPr>
            <w:tcW w:w="3122" w:type="dxa"/>
            <w:vAlign w:val="center"/>
          </w:tcPr>
          <w:p w:rsidR="004C59A0" w:rsidRPr="00741296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96">
              <w:rPr>
                <w:rFonts w:ascii="Times New Roman" w:hAnsi="Times New Roman" w:cs="Times New Roman"/>
                <w:sz w:val="24"/>
                <w:szCs w:val="24"/>
              </w:rPr>
              <w:t>Жандармерія Румунії округу Сату-Маре</w:t>
            </w:r>
          </w:p>
        </w:tc>
        <w:tc>
          <w:tcPr>
            <w:tcW w:w="1839" w:type="dxa"/>
            <w:vAlign w:val="center"/>
          </w:tcPr>
          <w:p w:rsidR="00E95C09" w:rsidRDefault="00E95C09" w:rsidP="008574C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111 111,1 </w:t>
            </w:r>
          </w:p>
          <w:p w:rsidR="004C59A0" w:rsidRPr="00741296" w:rsidRDefault="00E95C09" w:rsidP="008574C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59A0" w:rsidRPr="00741296">
              <w:rPr>
                <w:rFonts w:ascii="Times New Roman" w:hAnsi="Times New Roman" w:cs="Times New Roman"/>
                <w:sz w:val="24"/>
                <w:szCs w:val="24"/>
              </w:rPr>
              <w:t>грант для області –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59A0" w:rsidRPr="007412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C59A0" w:rsidRPr="00741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9A0" w:rsidRPr="00741296" w:rsidTr="00BF6AEA">
        <w:tc>
          <w:tcPr>
            <w:tcW w:w="710" w:type="dxa"/>
          </w:tcPr>
          <w:p w:rsidR="004C59A0" w:rsidRPr="00C43965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4C59A0" w:rsidRPr="00C43965" w:rsidRDefault="0053569A" w:rsidP="008574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9A0" w:rsidRPr="00C43965">
              <w:rPr>
                <w:rFonts w:ascii="Times New Roman" w:hAnsi="Times New Roman" w:cs="Times New Roman"/>
                <w:sz w:val="24"/>
                <w:szCs w:val="24"/>
              </w:rPr>
              <w:t>Зміцнення навчальних можливостей груп спеціального призначення шляхом розробки комплексних програм фізичного та психологічного навчання та оцінки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9A0" w:rsidRPr="00C43965">
              <w:rPr>
                <w:rFonts w:ascii="Times New Roman" w:hAnsi="Times New Roman" w:cs="Times New Roman"/>
                <w:sz w:val="24"/>
                <w:szCs w:val="24"/>
              </w:rPr>
              <w:t xml:space="preserve"> (4252)</w:t>
            </w:r>
          </w:p>
        </w:tc>
        <w:tc>
          <w:tcPr>
            <w:tcW w:w="1804" w:type="dxa"/>
            <w:vAlign w:val="center"/>
          </w:tcPr>
          <w:p w:rsidR="004C59A0" w:rsidRPr="00741296" w:rsidRDefault="004C59A0" w:rsidP="008574C8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4129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Безпека</w:t>
            </w:r>
          </w:p>
        </w:tc>
        <w:tc>
          <w:tcPr>
            <w:tcW w:w="1598" w:type="dxa"/>
            <w:vAlign w:val="center"/>
          </w:tcPr>
          <w:p w:rsidR="004C59A0" w:rsidRPr="00741296" w:rsidRDefault="004C59A0" w:rsidP="0085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96">
              <w:rPr>
                <w:rFonts w:ascii="Times New Roman" w:hAnsi="Times New Roman" w:cs="Times New Roman"/>
                <w:sz w:val="24"/>
                <w:szCs w:val="24"/>
              </w:rPr>
              <w:t>01.01.2020 –01.01.2023</w:t>
            </w:r>
          </w:p>
        </w:tc>
        <w:tc>
          <w:tcPr>
            <w:tcW w:w="3686" w:type="dxa"/>
            <w:vAlign w:val="center"/>
          </w:tcPr>
          <w:p w:rsidR="004C59A0" w:rsidRPr="00741296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96">
              <w:rPr>
                <w:rFonts w:ascii="Times New Roman" w:hAnsi="Times New Roman" w:cs="Times New Roman"/>
                <w:sz w:val="24"/>
                <w:szCs w:val="24"/>
              </w:rPr>
              <w:t>Військова частина 1241 Національної гвардії України</w:t>
            </w:r>
          </w:p>
        </w:tc>
        <w:tc>
          <w:tcPr>
            <w:tcW w:w="3122" w:type="dxa"/>
            <w:vAlign w:val="center"/>
          </w:tcPr>
          <w:p w:rsidR="004C59A0" w:rsidRPr="00741296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96">
              <w:rPr>
                <w:rFonts w:ascii="Times New Roman" w:hAnsi="Times New Roman" w:cs="Times New Roman"/>
                <w:sz w:val="24"/>
                <w:szCs w:val="24"/>
              </w:rPr>
              <w:t>Жандармерія Румунії округу Сучава</w:t>
            </w:r>
          </w:p>
        </w:tc>
        <w:tc>
          <w:tcPr>
            <w:tcW w:w="1839" w:type="dxa"/>
            <w:vAlign w:val="center"/>
          </w:tcPr>
          <w:p w:rsidR="004C59A0" w:rsidRPr="00741296" w:rsidRDefault="00E95C09" w:rsidP="008574C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111 112,00 (</w:t>
            </w:r>
            <w:r w:rsidR="004C59A0" w:rsidRPr="00741296">
              <w:rPr>
                <w:rFonts w:ascii="Times New Roman" w:hAnsi="Times New Roman" w:cs="Times New Roman"/>
                <w:sz w:val="24"/>
                <w:szCs w:val="24"/>
              </w:rPr>
              <w:t>грант для області –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59A0" w:rsidRPr="007412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C59A0" w:rsidRPr="00741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59A0" w:rsidRPr="00741296" w:rsidRDefault="004C59A0" w:rsidP="008574C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A0" w:rsidRPr="00C82DBD" w:rsidTr="00BF6AEA">
        <w:tc>
          <w:tcPr>
            <w:tcW w:w="710" w:type="dxa"/>
          </w:tcPr>
          <w:p w:rsidR="004C59A0" w:rsidRPr="00C43965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4C59A0" w:rsidRPr="00C43965" w:rsidRDefault="0053569A" w:rsidP="008574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9A0" w:rsidRPr="00C43965">
              <w:rPr>
                <w:rFonts w:ascii="Times New Roman" w:hAnsi="Times New Roman" w:cs="Times New Roman"/>
                <w:sz w:val="24"/>
                <w:szCs w:val="24"/>
              </w:rPr>
              <w:t>Підвищення можливостей транскордонного співробітництва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9A0" w:rsidRPr="00C43965">
              <w:rPr>
                <w:rFonts w:ascii="Times New Roman" w:hAnsi="Times New Roman" w:cs="Times New Roman"/>
                <w:sz w:val="24"/>
                <w:szCs w:val="24"/>
              </w:rPr>
              <w:t xml:space="preserve"> (4250)</w:t>
            </w:r>
          </w:p>
        </w:tc>
        <w:tc>
          <w:tcPr>
            <w:tcW w:w="1804" w:type="dxa"/>
            <w:vAlign w:val="center"/>
          </w:tcPr>
          <w:p w:rsidR="004C59A0" w:rsidRPr="00C82DBD" w:rsidRDefault="004C59A0" w:rsidP="008574C8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C82D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Безпека</w:t>
            </w:r>
          </w:p>
        </w:tc>
        <w:tc>
          <w:tcPr>
            <w:tcW w:w="1598" w:type="dxa"/>
            <w:vAlign w:val="center"/>
          </w:tcPr>
          <w:p w:rsidR="004C59A0" w:rsidRPr="00C82DBD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01.01.2020 - 01.01.2023</w:t>
            </w:r>
          </w:p>
        </w:tc>
        <w:tc>
          <w:tcPr>
            <w:tcW w:w="3686" w:type="dxa"/>
            <w:vAlign w:val="center"/>
          </w:tcPr>
          <w:p w:rsidR="004C59A0" w:rsidRPr="00C82DBD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Військова частина 1241 Національної гвардії України</w:t>
            </w:r>
          </w:p>
        </w:tc>
        <w:tc>
          <w:tcPr>
            <w:tcW w:w="3122" w:type="dxa"/>
            <w:vAlign w:val="center"/>
          </w:tcPr>
          <w:p w:rsidR="004C59A0" w:rsidRPr="00C82DBD" w:rsidRDefault="004C59A0" w:rsidP="0085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Жандармерія Румунії округу Марамуреш</w:t>
            </w:r>
          </w:p>
        </w:tc>
        <w:tc>
          <w:tcPr>
            <w:tcW w:w="1839" w:type="dxa"/>
            <w:vAlign w:val="center"/>
          </w:tcPr>
          <w:p w:rsidR="004C59A0" w:rsidRPr="00C82DBD" w:rsidRDefault="00C42DB7" w:rsidP="008574C8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111 111,00</w:t>
            </w:r>
            <w:r w:rsidR="00E95C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59A0" w:rsidRPr="00C82DBD">
              <w:rPr>
                <w:rFonts w:ascii="Times New Roman" w:hAnsi="Times New Roman" w:cs="Times New Roman"/>
                <w:sz w:val="24"/>
                <w:szCs w:val="24"/>
              </w:rPr>
              <w:t>грант для області -  45</w:t>
            </w:r>
            <w:r w:rsidR="00E95C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59A0" w:rsidRPr="00C82D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95C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C59A0" w:rsidRPr="00C82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C82DBD" w:rsidTr="00BF6AEA">
        <w:tc>
          <w:tcPr>
            <w:tcW w:w="710" w:type="dxa"/>
          </w:tcPr>
          <w:p w:rsidR="00AD69A5" w:rsidRPr="00C4396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AD69A5" w:rsidRPr="00C43965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3965">
              <w:rPr>
                <w:rFonts w:ascii="Times New Roman" w:hAnsi="Times New Roman" w:cs="Times New Roman"/>
                <w:sz w:val="24"/>
                <w:szCs w:val="24"/>
              </w:rPr>
              <w:t>Зміцнення інституційного та технічного потенціалу підтримки спеціалізованих структур, які ведуть боротьбу з організованою злочинністю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vAlign w:val="center"/>
          </w:tcPr>
          <w:p w:rsidR="00AD69A5" w:rsidRPr="00C82DBD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C82D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Безпека</w:t>
            </w:r>
          </w:p>
        </w:tc>
        <w:tc>
          <w:tcPr>
            <w:tcW w:w="1598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01.01.2020 - 01.01.2023</w:t>
            </w:r>
          </w:p>
        </w:tc>
        <w:tc>
          <w:tcPr>
            <w:tcW w:w="3686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Військова частина 1241 Національної гвардії України</w:t>
            </w:r>
          </w:p>
        </w:tc>
        <w:tc>
          <w:tcPr>
            <w:tcW w:w="3122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Військова частина 1241 Національної гвардії України</w:t>
            </w:r>
          </w:p>
        </w:tc>
        <w:tc>
          <w:tcPr>
            <w:tcW w:w="1839" w:type="dxa"/>
            <w:vAlign w:val="center"/>
          </w:tcPr>
          <w:p w:rsidR="00AD69A5" w:rsidRPr="00C82D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111 112,00 (61 112,00</w:t>
            </w:r>
            <w:r w:rsidR="009C7617">
              <w:rPr>
                <w:rFonts w:ascii="Times New Roman" w:hAnsi="Times New Roman" w:cs="Times New Roman"/>
                <w:sz w:val="24"/>
                <w:szCs w:val="24"/>
              </w:rPr>
              <w:t>- бюджет для України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9A5" w:rsidRPr="00C82D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C82D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AD69A5" w:rsidRPr="00C82DBD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82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Нарощення потенціалу протидії організованій злочинності та посилення прикордонного співробітництва через </w:t>
            </w:r>
            <w:r w:rsidRPr="00C82D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спільну підготовку поліцейських сил та проведення спільних тренувань поліції в галузі криміналістичних розслідувань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C82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(4276</w:t>
            </w:r>
            <w:r w:rsidR="00751D16">
              <w:rPr>
                <w:rFonts w:ascii="Times New Roman" w:hAnsi="Times New Roman" w:cs="Times New Roman"/>
                <w:iCs/>
                <w:sz w:val="24"/>
                <w:szCs w:val="24"/>
              </w:rPr>
              <w:t>-03</w:t>
            </w:r>
            <w:r w:rsidRPr="00C82DB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C82DBD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C82D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Безпека</w:t>
            </w:r>
          </w:p>
        </w:tc>
        <w:tc>
          <w:tcPr>
            <w:tcW w:w="1598" w:type="dxa"/>
            <w:vAlign w:val="center"/>
          </w:tcPr>
          <w:p w:rsidR="00B44F71" w:rsidRPr="00C82DBD" w:rsidRDefault="00B44F71" w:rsidP="00B4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 – 26.06.2023</w:t>
            </w:r>
          </w:p>
        </w:tc>
        <w:tc>
          <w:tcPr>
            <w:tcW w:w="3686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національної поліції в Івано-Франківській області</w:t>
            </w:r>
          </w:p>
          <w:p w:rsidR="00AD69A5" w:rsidRPr="00C82DBD" w:rsidRDefault="00AD69A5" w:rsidP="00AD69A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Повітове управління поліції Марамуреш</w:t>
            </w:r>
          </w:p>
        </w:tc>
        <w:tc>
          <w:tcPr>
            <w:tcW w:w="1839" w:type="dxa"/>
            <w:vAlign w:val="center"/>
          </w:tcPr>
          <w:p w:rsidR="00AD69A5" w:rsidRPr="00C82D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111 144.00  (</w:t>
            </w:r>
            <w:r w:rsidR="00B44F71">
              <w:rPr>
                <w:rFonts w:ascii="Times New Roman" w:hAnsi="Times New Roman" w:cs="Times New Roman"/>
                <w:sz w:val="24"/>
                <w:szCs w:val="24"/>
              </w:rPr>
              <w:t>грант для області-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44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B44F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C82D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AD69A5" w:rsidRPr="00C82DBD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Персоналізовані підходи для попередження ожиріння та діабету–спільна румунсько-українська програма отримання та поширення знань про здоров’я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 xml:space="preserve"> (4456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Охорона здоров</w:t>
            </w: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AD69A5" w:rsidRPr="00C82DBD" w:rsidRDefault="005729DA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 2020- 15.04. 2022</w:t>
            </w:r>
            <w:r w:rsidR="00AD69A5" w:rsidRPr="00C8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ДВНЗ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Прикарпатський національний університет імені Василя Стефаника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2" w:type="dxa"/>
            <w:vAlign w:val="center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Штефана чел Маре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8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(Румунія)</w:t>
            </w:r>
          </w:p>
        </w:tc>
        <w:tc>
          <w:tcPr>
            <w:tcW w:w="1839" w:type="dxa"/>
            <w:vAlign w:val="center"/>
          </w:tcPr>
          <w:p w:rsidR="00AD69A5" w:rsidRPr="00C82D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  <w:r w:rsidR="005729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729DA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грант для області -  145</w:t>
            </w:r>
            <w:r w:rsidR="005729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729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9A5" w:rsidRPr="00C82D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C82D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AD69A5" w:rsidRPr="00C82DBD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Співпраця задля покращення медичного обслуговування в Долині та Бая-Спріє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(4575</w:t>
            </w:r>
            <w:r w:rsidR="00BB5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-02</w:t>
            </w:r>
            <w:r w:rsidRPr="00C8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Охорона здоров’я</w:t>
            </w:r>
          </w:p>
        </w:tc>
        <w:tc>
          <w:tcPr>
            <w:tcW w:w="1598" w:type="dxa"/>
            <w:vAlign w:val="center"/>
          </w:tcPr>
          <w:p w:rsidR="00AD69A5" w:rsidRPr="00C82DBD" w:rsidRDefault="00FB6E16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01.08.2020- 01.09</w:t>
            </w:r>
            <w:r w:rsidR="00AD69A5" w:rsidRPr="00C8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AD69A5" w:rsidRPr="00C8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Долинська міська рада</w:t>
            </w:r>
          </w:p>
        </w:tc>
        <w:tc>
          <w:tcPr>
            <w:tcW w:w="3122" w:type="dxa"/>
          </w:tcPr>
          <w:p w:rsidR="00AD69A5" w:rsidRPr="00C82DBD" w:rsidRDefault="00AD69A5" w:rsidP="00AD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Долинська міська рада</w:t>
            </w:r>
          </w:p>
        </w:tc>
        <w:tc>
          <w:tcPr>
            <w:tcW w:w="1839" w:type="dxa"/>
            <w:vAlign w:val="center"/>
          </w:tcPr>
          <w:p w:rsidR="00AD69A5" w:rsidRPr="00C82DBD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C7" w:rsidRDefault="00AD69A5" w:rsidP="00FB6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337 617,68 (</w:t>
            </w:r>
            <w:r w:rsidR="00FB6E16"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r w:rsidR="00796FC7">
              <w:rPr>
                <w:rFonts w:ascii="Times New Roman" w:hAnsi="Times New Roman" w:cs="Times New Roman"/>
                <w:sz w:val="24"/>
                <w:szCs w:val="24"/>
              </w:rPr>
              <w:t>для області -</w:t>
            </w:r>
          </w:p>
          <w:p w:rsidR="00AD69A5" w:rsidRPr="00C82DBD" w:rsidRDefault="00AD69A5" w:rsidP="00FB6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BD">
              <w:rPr>
                <w:rFonts w:ascii="Times New Roman" w:hAnsi="Times New Roman" w:cs="Times New Roman"/>
                <w:sz w:val="24"/>
                <w:szCs w:val="24"/>
              </w:rPr>
              <w:t>193 678,58)</w:t>
            </w: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STEM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освіта у професійних училищах та спеціалізованих школах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(4284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-02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AD69A5" w:rsidRPr="008E0ABD" w:rsidRDefault="00BB5FFF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01.01.2020-31.06.2021</w:t>
            </w:r>
          </w:p>
        </w:tc>
        <w:tc>
          <w:tcPr>
            <w:tcW w:w="3686" w:type="dxa"/>
            <w:vAlign w:val="center"/>
          </w:tcPr>
          <w:p w:rsidR="00AD69A5" w:rsidRPr="008E0ABD" w:rsidRDefault="00015396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Центр муніципального та регіонального розвитку  - ресурсний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Центр муніципального та регіонального розвитку  - ресурсний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01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979,80 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5396">
              <w:rPr>
                <w:rFonts w:ascii="Times New Roman" w:hAnsi="Times New Roman" w:cs="Times New Roman"/>
                <w:sz w:val="24"/>
                <w:szCs w:val="24"/>
              </w:rPr>
              <w:t>грант для області –144 0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153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:rsidR="00AD69A5" w:rsidRDefault="00AD69A5" w:rsidP="00AD69A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RO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Транскордонний академічний розвиток для досліджень та інновацій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(4329</w:t>
            </w:r>
            <w:r w:rsidR="00F174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-03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AD69A5" w:rsidRPr="008E0ABD" w:rsidRDefault="00AD69A5" w:rsidP="00AD69A5">
            <w:pPr>
              <w:spacing w:before="2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Наука, освіта</w:t>
            </w:r>
          </w:p>
        </w:tc>
        <w:tc>
          <w:tcPr>
            <w:tcW w:w="1598" w:type="dxa"/>
            <w:vAlign w:val="center"/>
          </w:tcPr>
          <w:p w:rsidR="00AD69A5" w:rsidRPr="008E0ABD" w:rsidRDefault="008B2C03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 – 04.06.2023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E0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вано-Франківський національний технічний університет нафти і газу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1839" w:type="dxa"/>
            <w:vAlign w:val="center"/>
          </w:tcPr>
          <w:p w:rsidR="00946B89" w:rsidRDefault="00946B89" w:rsidP="00AD69A5">
            <w:pPr>
              <w:keepNext/>
              <w:keepLines/>
              <w:spacing w:before="200"/>
              <w:ind w:right="1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8E0ABD" w:rsidRDefault="00AD69A5" w:rsidP="00AD69A5">
            <w:pPr>
              <w:keepNext/>
              <w:keepLines/>
              <w:spacing w:before="200"/>
              <w:ind w:right="1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204 880,00</w:t>
            </w:r>
            <w:r w:rsidR="00F17466">
              <w:rPr>
                <w:rFonts w:ascii="Times New Roman" w:hAnsi="Times New Roman" w:cs="Times New Roman"/>
                <w:sz w:val="24"/>
                <w:szCs w:val="24"/>
              </w:rPr>
              <w:t>- бюджет для України</w:t>
            </w:r>
          </w:p>
          <w:p w:rsidR="00AD69A5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(грант для області -  184</w:t>
            </w:r>
            <w:r w:rsidR="00946B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330)</w:t>
            </w:r>
          </w:p>
          <w:p w:rsidR="00946B89" w:rsidRPr="008E0ABD" w:rsidRDefault="00946B89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Навчання з моїм сусідом – покращення якості освіти шляхом транскордонного співробітництва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(4548)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598" w:type="dxa"/>
            <w:vAlign w:val="center"/>
          </w:tcPr>
          <w:p w:rsidR="00AD69A5" w:rsidRPr="008E0ABD" w:rsidRDefault="001E358B" w:rsidP="00AD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</w:t>
            </w:r>
            <w:r w:rsidR="00AD69A5" w:rsidRPr="008E0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</w:t>
            </w:r>
            <w:r w:rsidR="00AD69A5" w:rsidRPr="008E0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Коломийська міська рада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Лісотехнічний ліцей Сігету Мармацієй</w:t>
            </w:r>
          </w:p>
        </w:tc>
        <w:tc>
          <w:tcPr>
            <w:tcW w:w="1839" w:type="dxa"/>
            <w:vAlign w:val="center"/>
          </w:tcPr>
          <w:p w:rsidR="007D14FF" w:rsidRDefault="007D14FF" w:rsidP="007D1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188 639,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60 (грант для області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5" w:rsidRPr="008E0ABD" w:rsidRDefault="00AD69A5" w:rsidP="007D1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D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425,51)</w:t>
            </w: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8" w:type="dxa"/>
            <w:vAlign w:val="center"/>
          </w:tcPr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Поводження з</w:t>
            </w:r>
            <w:r w:rsidR="00CA03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мертвою деревиною для стійких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лісів  у румунсько-українському транскордонному регіоні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(4335</w:t>
            </w:r>
            <w:r w:rsidR="00CA03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-02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AD69A5" w:rsidRPr="00EB1296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Екологія</w:t>
            </w:r>
          </w:p>
        </w:tc>
        <w:tc>
          <w:tcPr>
            <w:tcW w:w="1598" w:type="dxa"/>
            <w:vAlign w:val="center"/>
          </w:tcPr>
          <w:p w:rsidR="00AD69A5" w:rsidRPr="008E0ABD" w:rsidRDefault="00CA030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03.01.2020 -  03.04.2022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Український науково-дослідний інститут гірського лісівництва ім. П.С. Пастернака.</w:t>
            </w:r>
          </w:p>
          <w:p w:rsidR="00AD69A5" w:rsidRPr="008E0ABD" w:rsidRDefault="00AD69A5" w:rsidP="00AD69A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Дунайсько-Карпатська программа Всесвітнього фонду природи  філія Марамуреш (Румунія)</w:t>
            </w:r>
          </w:p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CA0305" w:rsidRDefault="00CA030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324 942,50 (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грант для області -  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A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482,00)</w:t>
            </w:r>
          </w:p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Партнерство Румунія-Україна для пом’якшення зміни клімату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(4582</w:t>
            </w:r>
            <w:r w:rsidR="00FF12C2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Екологія</w:t>
            </w:r>
          </w:p>
        </w:tc>
        <w:tc>
          <w:tcPr>
            <w:tcW w:w="1598" w:type="dxa"/>
            <w:vAlign w:val="center"/>
          </w:tcPr>
          <w:p w:rsidR="00AD69A5" w:rsidRPr="008E0ABD" w:rsidRDefault="00FF12C2" w:rsidP="00AD6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01.11.2020-31.12.2023</w:t>
            </w:r>
          </w:p>
        </w:tc>
        <w:tc>
          <w:tcPr>
            <w:tcW w:w="3686" w:type="dxa"/>
          </w:tcPr>
          <w:p w:rsidR="00AD69A5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Бюро розвитку, інновацій та 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та інтеграційного розвитку  Виконавчого комітету Івано-Франківської міської ради</w:t>
            </w:r>
            <w:r w:rsidR="00FF1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9A5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Бюро розвитку, інновацій та 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9A5" w:rsidRPr="008E0ABD" w:rsidRDefault="00AD69A5" w:rsidP="00AD69A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FF12C2" w:rsidRDefault="00FF12C2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276 092,00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 грант для області</w:t>
            </w:r>
            <w:r w:rsidR="00AD69A5" w:rsidRPr="008E0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D69A5" w:rsidRPr="008E0ABD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="00FF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ABD">
              <w:rPr>
                <w:rFonts w:ascii="Times New Roman" w:hAnsi="Times New Roman" w:cs="Times New Roman"/>
                <w:bCs/>
                <w:sz w:val="24"/>
                <w:szCs w:val="24"/>
              </w:rPr>
              <w:t>930, 00)</w:t>
            </w:r>
          </w:p>
          <w:p w:rsidR="00AD69A5" w:rsidRPr="008E0ABD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8E0ABD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vAlign w:val="center"/>
          </w:tcPr>
          <w:p w:rsidR="00D83D58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Розвиток транскордонного співробітництва щодо популяризації об’єктів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сторичної та культурної спадщини на транскордонній  території Румунії й України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D69A5" w:rsidRPr="00EB1296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(4320</w:t>
            </w:r>
            <w:r w:rsidR="00D83D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-04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</w:p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8E0ABD" w:rsidRDefault="00D83D58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05.02.2020 - 04.06.2023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Сучавський Університет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eastAsia="Calibri" w:hAnsi="Times New Roman" w:cs="Times New Roman"/>
                <w:sz w:val="24"/>
                <w:szCs w:val="24"/>
              </w:rPr>
              <w:t>Штефана чел Маре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D69A5" w:rsidRPr="008E0ABD" w:rsidRDefault="00AD69A5" w:rsidP="00AD69A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D83D58" w:rsidRDefault="00D83D58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454 640, 3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6A74">
              <w:rPr>
                <w:rFonts w:ascii="Times New Roman" w:hAnsi="Times New Roman" w:cs="Times New Roman"/>
                <w:sz w:val="24"/>
                <w:szCs w:val="24"/>
              </w:rPr>
              <w:t>грант для області -  218 142,9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Назад до наших спільних коренів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(4369</w:t>
            </w:r>
            <w:r w:rsidR="004B0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-04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</w:p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8E0ABD" w:rsidRDefault="004B031A" w:rsidP="004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 – 31.12.2023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та інтеграційного розвитку  Виконавчого комітету Івано-Франківської міської ради</w:t>
            </w:r>
          </w:p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Центр муніципального та ресурсного розвитку – ресурсний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Місто Ботошані (Румунія)</w:t>
            </w:r>
          </w:p>
        </w:tc>
        <w:tc>
          <w:tcPr>
            <w:tcW w:w="1839" w:type="dxa"/>
            <w:vAlign w:val="center"/>
          </w:tcPr>
          <w:p w:rsidR="00AD69A5" w:rsidRPr="008E0ABD" w:rsidRDefault="004B031A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1 038 750,00 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(грант для області -  318 987,72)</w:t>
            </w: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Об’єднані спадщиною: збереження історичної спадщини фортеці Пнів в Україні та фортеці Ардуд в Румунії з метою розвитку туризму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(4683</w:t>
            </w:r>
            <w:r w:rsidR="00766A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-05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8E0ABD" w:rsidRDefault="00766AC2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 – 31.12.2023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Туристична Асоціація Івано-Франківщини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8E0ABD" w:rsidRDefault="00766AC2" w:rsidP="00766AC2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Пасічнянськ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>а сільська рада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Туристична Асоціація Івано-Франківщини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AD69A5" w:rsidRPr="008E0ABD" w:rsidRDefault="00AD69A5" w:rsidP="00766AC2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496 811,12 (</w:t>
            </w:r>
            <w:r w:rsidR="00766AC2">
              <w:rPr>
                <w:rFonts w:ascii="Times New Roman" w:hAnsi="Times New Roman" w:cs="Times New Roman"/>
                <w:sz w:val="24"/>
                <w:szCs w:val="24"/>
              </w:rPr>
              <w:t>грант для України 285 400,41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8E0ABD" w:rsidTr="00BF6AEA">
        <w:tc>
          <w:tcPr>
            <w:tcW w:w="710" w:type="dxa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«Спільні дії щодо вдосконалення транскордонного управління та контролю за епідеміологічними показниками серед румунського та українського населення» (4789</w:t>
            </w:r>
            <w:r w:rsidR="001C6B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Охорона здоров</w:t>
            </w: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AD69A5" w:rsidRPr="008E0ABD" w:rsidRDefault="001C6B07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29.04.2021-28.12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202D63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Верховинська </w:t>
            </w:r>
            <w:r w:rsidR="00202D6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r w:rsidR="00202D63">
              <w:rPr>
                <w:rFonts w:ascii="Times New Roman" w:hAnsi="Times New Roman" w:cs="Times New Roman"/>
                <w:sz w:val="24"/>
                <w:szCs w:val="24"/>
              </w:rPr>
              <w:t xml:space="preserve">Верховинського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області</w:t>
            </w: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Муніципалітет Поєніле де суб Мунте (Комуна Русь Поляни), Румунія</w:t>
            </w:r>
          </w:p>
        </w:tc>
        <w:tc>
          <w:tcPr>
            <w:tcW w:w="1839" w:type="dxa"/>
            <w:vAlign w:val="center"/>
          </w:tcPr>
          <w:p w:rsidR="00202D63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1 509 208,49 </w:t>
            </w:r>
          </w:p>
          <w:p w:rsidR="00AD69A5" w:rsidRPr="008E0ABD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(грант для області – 464 583,92)</w:t>
            </w:r>
          </w:p>
        </w:tc>
      </w:tr>
      <w:tr w:rsidR="00AD69A5" w:rsidRPr="008E0ABD" w:rsidTr="00BF6AEA">
        <w:tc>
          <w:tcPr>
            <w:tcW w:w="710" w:type="dxa"/>
          </w:tcPr>
          <w:p w:rsidR="00AD69A5" w:rsidRPr="00E402B3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6D3AB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6D3A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АЛЬТЕРА- 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Альтернативні терапії у Ма</w:t>
            </w:r>
            <w:r w:rsidR="006D3A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рамуреші та Івано-Франківську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D3A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(4722-01)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Охорона здоров’я </w:t>
            </w:r>
          </w:p>
        </w:tc>
        <w:tc>
          <w:tcPr>
            <w:tcW w:w="1598" w:type="dxa"/>
            <w:vAlign w:val="center"/>
          </w:tcPr>
          <w:p w:rsidR="00AD69A5" w:rsidRPr="008E0ABD" w:rsidRDefault="004A05BE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 – 24.12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</w:tc>
        <w:tc>
          <w:tcPr>
            <w:tcW w:w="3122" w:type="dxa"/>
            <w:vAlign w:val="center"/>
          </w:tcPr>
          <w:p w:rsidR="00AD69A5" w:rsidRPr="008E0ABD" w:rsidRDefault="004A05BE" w:rsidP="004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Повіт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Марамуреш (Румунія)</w:t>
            </w:r>
          </w:p>
        </w:tc>
        <w:tc>
          <w:tcPr>
            <w:tcW w:w="1839" w:type="dxa"/>
            <w:vAlign w:val="center"/>
          </w:tcPr>
          <w:p w:rsidR="003B2A56" w:rsidRDefault="00AD69A5" w:rsidP="003B2A5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3 349 588, 15</w:t>
            </w:r>
          </w:p>
          <w:p w:rsidR="00AD69A5" w:rsidRPr="008E0ABD" w:rsidRDefault="00AD69A5" w:rsidP="003B2A5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(грант </w:t>
            </w:r>
            <w:r w:rsidR="003B2A56">
              <w:rPr>
                <w:rFonts w:ascii="Times New Roman" w:hAnsi="Times New Roman" w:cs="Times New Roman"/>
                <w:sz w:val="24"/>
                <w:szCs w:val="24"/>
              </w:rPr>
              <w:t>для області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56">
              <w:rPr>
                <w:rFonts w:ascii="Times New Roman" w:hAnsi="Times New Roman" w:cs="Times New Roman"/>
                <w:sz w:val="24"/>
                <w:szCs w:val="24"/>
              </w:rPr>
              <w:t>318 060,00</w:t>
            </w: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8E0ABD" w:rsidTr="00BF6AEA">
        <w:tc>
          <w:tcPr>
            <w:tcW w:w="710" w:type="dxa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vAlign w:val="center"/>
          </w:tcPr>
          <w:p w:rsidR="00AD69A5" w:rsidRPr="008E0ABD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Безпечне майбутнє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E0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F1C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(4734-02)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Безпека </w:t>
            </w:r>
          </w:p>
        </w:tc>
        <w:tc>
          <w:tcPr>
            <w:tcW w:w="1598" w:type="dxa"/>
            <w:vAlign w:val="center"/>
          </w:tcPr>
          <w:p w:rsidR="00AD69A5" w:rsidRPr="008E0ABD" w:rsidRDefault="004F1CFE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 – 31.12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  <w:p w:rsidR="004F1CFE" w:rsidRPr="008E0ABD" w:rsidRDefault="004F1CFE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Солотвинська селищна рада</w:t>
            </w:r>
            <w:r w:rsidR="004F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FE" w:rsidRPr="008E0ABD">
              <w:rPr>
                <w:rFonts w:ascii="Times New Roman" w:hAnsi="Times New Roman" w:cs="Times New Roman"/>
                <w:sz w:val="24"/>
                <w:szCs w:val="24"/>
              </w:rPr>
              <w:t>Івано-Франківської</w:t>
            </w:r>
            <w:r w:rsidR="004F1CFE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AD69A5" w:rsidRPr="008E0ABD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D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</w:tc>
        <w:tc>
          <w:tcPr>
            <w:tcW w:w="1839" w:type="dxa"/>
            <w:vAlign w:val="center"/>
          </w:tcPr>
          <w:p w:rsidR="00AD69A5" w:rsidRPr="008E0ABD" w:rsidRDefault="004F1CFE" w:rsidP="004F1CFE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1 559 711,26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 xml:space="preserve"> (грант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області – 802 933,10</w:t>
            </w:r>
            <w:r w:rsidR="00AD69A5" w:rsidRPr="008E0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8E0ABD" w:rsidTr="00462F2E">
        <w:trPr>
          <w:trHeight w:val="1149"/>
        </w:trPr>
        <w:tc>
          <w:tcPr>
            <w:tcW w:w="710" w:type="dxa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  <w:vAlign w:val="center"/>
          </w:tcPr>
          <w:p w:rsidR="00AD69A5" w:rsidRPr="00AD7410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«Лікарні без інфекцій»</w:t>
            </w:r>
            <w:r w:rsidR="009513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(4285-01)</w:t>
            </w:r>
          </w:p>
        </w:tc>
        <w:tc>
          <w:tcPr>
            <w:tcW w:w="1804" w:type="dxa"/>
            <w:vAlign w:val="center"/>
          </w:tcPr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Охорона здоров’я</w:t>
            </w:r>
          </w:p>
          <w:p w:rsidR="00AD69A5" w:rsidRPr="00E45D8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8" w:type="dxa"/>
            <w:vAlign w:val="center"/>
          </w:tcPr>
          <w:p w:rsidR="00AD69A5" w:rsidRPr="000D1ED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01.10.2019-31.03-2021</w:t>
            </w:r>
          </w:p>
        </w:tc>
        <w:tc>
          <w:tcPr>
            <w:tcW w:w="3686" w:type="dxa"/>
            <w:vAlign w:val="center"/>
          </w:tcPr>
          <w:p w:rsidR="00AD69A5" w:rsidRPr="008E0ABD" w:rsidRDefault="00AD69A5" w:rsidP="00AD69A5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міська клінічна лікарня</w:t>
            </w:r>
          </w:p>
        </w:tc>
        <w:tc>
          <w:tcPr>
            <w:tcW w:w="3122" w:type="dxa"/>
            <w:vAlign w:val="center"/>
          </w:tcPr>
          <w:p w:rsidR="00AD69A5" w:rsidRPr="000D1ED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міська клінічна лікарня</w:t>
            </w:r>
          </w:p>
        </w:tc>
        <w:tc>
          <w:tcPr>
            <w:tcW w:w="1839" w:type="dxa"/>
            <w:vAlign w:val="center"/>
          </w:tcPr>
          <w:p w:rsidR="00AD69A5" w:rsidRPr="008E0ABD" w:rsidRDefault="0095139A" w:rsidP="0095139A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311 380,90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 xml:space="preserve"> (бюджет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області -  147 417,30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8E0ABD" w:rsidTr="002111D3">
        <w:tc>
          <w:tcPr>
            <w:tcW w:w="15877" w:type="dxa"/>
            <w:gridSpan w:val="7"/>
            <w:vAlign w:val="center"/>
          </w:tcPr>
          <w:p w:rsidR="00AD69A5" w:rsidRPr="0053569A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Проєкти ППС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0ABD">
              <w:rPr>
                <w:rFonts w:ascii="Times New Roman" w:hAnsi="Times New Roman" w:cs="Times New Roman"/>
                <w:b/>
                <w:sz w:val="24"/>
                <w:szCs w:val="24"/>
              </w:rPr>
              <w:t>Угорщина-Словаччина-Румунія-Україна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56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2014-2020</w:t>
            </w:r>
          </w:p>
          <w:p w:rsidR="00AD69A5" w:rsidRPr="008E0ABD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9A5" w:rsidRPr="0079174A" w:rsidTr="00BF6AEA"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Передача ноу-хау та створення Центру муковісцидозу для забезпечення кращого догляду за хворими на муковісцидоз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Івано-Франківській області» </w:t>
            </w:r>
          </w:p>
        </w:tc>
        <w:tc>
          <w:tcPr>
            <w:tcW w:w="1804" w:type="dxa"/>
            <w:vAlign w:val="center"/>
          </w:tcPr>
          <w:p w:rsidR="00AD69A5" w:rsidRPr="0079174A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Охорона здоров’я</w:t>
            </w:r>
          </w:p>
        </w:tc>
        <w:tc>
          <w:tcPr>
            <w:tcW w:w="1598" w:type="dxa"/>
            <w:vAlign w:val="center"/>
          </w:tcPr>
          <w:p w:rsidR="00AD69A5" w:rsidRPr="0079174A" w:rsidRDefault="00402604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01.09.2019-31.08.2023</w:t>
            </w:r>
          </w:p>
        </w:tc>
        <w:tc>
          <w:tcPr>
            <w:tcW w:w="3686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обласна дитяча клінічна лікарня</w:t>
            </w:r>
          </w:p>
        </w:tc>
        <w:tc>
          <w:tcPr>
            <w:tcW w:w="3122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Словацька Асоціація муковісцидозу (Словаччина)</w:t>
            </w:r>
          </w:p>
        </w:tc>
        <w:tc>
          <w:tcPr>
            <w:tcW w:w="1839" w:type="dxa"/>
            <w:vAlign w:val="center"/>
          </w:tcPr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287 575,11 </w:t>
            </w:r>
          </w:p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(грант для області - 127 962, 02)</w:t>
            </w:r>
          </w:p>
        </w:tc>
      </w:tr>
      <w:tr w:rsidR="00AD69A5" w:rsidRPr="0079174A" w:rsidTr="00BF6AEA"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Транскордонна мережа енергетично сталих університетів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79174A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Енергетика</w:t>
            </w:r>
          </w:p>
        </w:tc>
        <w:tc>
          <w:tcPr>
            <w:tcW w:w="1598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01.10.2019-30.09.2021</w:t>
            </w:r>
          </w:p>
        </w:tc>
        <w:tc>
          <w:tcPr>
            <w:tcW w:w="3686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3122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1839" w:type="dxa"/>
            <w:vAlign w:val="center"/>
          </w:tcPr>
          <w:p w:rsidR="00AD69A5" w:rsidRPr="0079174A" w:rsidRDefault="006B3ECD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326 448,23</w:t>
            </w:r>
            <w:r w:rsidR="00AD69A5"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5" w:rsidRPr="0079174A" w:rsidRDefault="00AD69A5" w:rsidP="006B3ECD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ECD">
              <w:rPr>
                <w:rFonts w:ascii="Times New Roman" w:hAnsi="Times New Roman" w:cs="Times New Roman"/>
                <w:sz w:val="24"/>
                <w:szCs w:val="24"/>
              </w:rPr>
              <w:t>бюджет для України – 112 151,14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79174A" w:rsidTr="00BF6AEA"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Транскорд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онна зелена транспортна мережа»</w:t>
            </w:r>
          </w:p>
        </w:tc>
        <w:tc>
          <w:tcPr>
            <w:tcW w:w="1804" w:type="dxa"/>
            <w:vAlign w:val="center"/>
          </w:tcPr>
          <w:p w:rsidR="00AD69A5" w:rsidRPr="0079174A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Транспорт, інфраст</w:t>
            </w: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рукту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-</w:t>
            </w: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ра</w:t>
            </w:r>
          </w:p>
        </w:tc>
        <w:tc>
          <w:tcPr>
            <w:tcW w:w="1598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01.10.2019-30.09.2020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Івано-Франківської міської ради</w:t>
            </w:r>
          </w:p>
          <w:p w:rsidR="00ED34AE" w:rsidRDefault="00ED34AE" w:rsidP="00ED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AE" w:rsidRPr="0079174A" w:rsidRDefault="00ED34AE" w:rsidP="00ED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Благодійна організація «Благодійний фонд «Тепле місто»</w:t>
            </w:r>
          </w:p>
        </w:tc>
        <w:tc>
          <w:tcPr>
            <w:tcW w:w="3122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Виконавчий комітет Івано-Франківської міської ради</w:t>
            </w:r>
          </w:p>
        </w:tc>
        <w:tc>
          <w:tcPr>
            <w:tcW w:w="1839" w:type="dxa"/>
            <w:vAlign w:val="center"/>
          </w:tcPr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280 805,5</w:t>
            </w:r>
            <w:r w:rsidR="00ED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69A5" w:rsidRPr="0079174A" w:rsidRDefault="006B3ECD" w:rsidP="006B3ECD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D34AE">
              <w:rPr>
                <w:rFonts w:ascii="Times New Roman" w:hAnsi="Times New Roman" w:cs="Times New Roman"/>
                <w:sz w:val="24"/>
                <w:szCs w:val="24"/>
              </w:rPr>
              <w:t>бюджет для України – 148 848,00)</w:t>
            </w:r>
          </w:p>
        </w:tc>
      </w:tr>
      <w:tr w:rsidR="00AD69A5" w:rsidRPr="0079174A" w:rsidTr="00BF6AEA"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Карпатські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лісові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школи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- пілотне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співробітництво для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збереження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природи та екологічної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79174A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79174A" w:rsidRDefault="00AD69A5" w:rsidP="008B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  <w:r w:rsidR="008B37CB"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Туристична Асоціація Івано-Франківщини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7CB" w:rsidRDefault="008B37CB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CB" w:rsidRDefault="008B37CB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Вигодська селищна рада</w:t>
            </w:r>
          </w:p>
          <w:p w:rsidR="008B37CB" w:rsidRDefault="008B37CB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CB" w:rsidRPr="0079174A" w:rsidRDefault="008B37CB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регіонального розвитку та будівництва Долинської районної державної адміністрації</w:t>
            </w:r>
          </w:p>
        </w:tc>
        <w:tc>
          <w:tcPr>
            <w:tcW w:w="3122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Туристична Асоціація Івано-Франківщини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672 333,53</w:t>
            </w:r>
          </w:p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(грант для області – 314 717,19 )</w:t>
            </w:r>
          </w:p>
        </w:tc>
      </w:tr>
      <w:tr w:rsidR="00AD69A5" w:rsidRPr="0079174A" w:rsidTr="00BF6AEA"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 способи життя в Карпатах: відродження традиційних культур праці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79174A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79174A" w:rsidRDefault="00AD69A5" w:rsidP="00D1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25.10.2019-</w:t>
            </w:r>
            <w:r w:rsidR="00D12373">
              <w:rPr>
                <w:rFonts w:ascii="Times New Roman" w:hAnsi="Times New Roman" w:cs="Times New Roman"/>
                <w:sz w:val="24"/>
                <w:szCs w:val="24"/>
              </w:rPr>
              <w:t xml:space="preserve"> 24.06.2022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r w:rsid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r w:rsid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Івано-Франківщини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373" w:rsidRDefault="00D12373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73" w:rsidRPr="0079174A" w:rsidRDefault="00D12373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міжнародного співробітництва, євроінтеграції, туризму та інвестицій Івано-Франківської обласної державної адміністрації </w:t>
            </w:r>
          </w:p>
        </w:tc>
        <w:tc>
          <w:tcPr>
            <w:tcW w:w="3122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истична</w:t>
            </w:r>
            <w:r w:rsidR="00D1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Асоціація Івано-Франківщи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576 081,52</w:t>
            </w:r>
          </w:p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373">
              <w:rPr>
                <w:rFonts w:ascii="Times New Roman" w:hAnsi="Times New Roman" w:cs="Times New Roman"/>
                <w:sz w:val="24"/>
                <w:szCs w:val="24"/>
              </w:rPr>
              <w:t>грант для області - 236 110, 66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79174A" w:rsidTr="00BF6AEA"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AD69A5" w:rsidRPr="00623956" w:rsidDel="00C53AFC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BikeAcceNT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Велосипедна доступність 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єднує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території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79174A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79174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01.09.2019- 31.08.2021</w:t>
            </w:r>
          </w:p>
        </w:tc>
        <w:tc>
          <w:tcPr>
            <w:tcW w:w="3686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Центр соціальних та ділових ініціатив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vAlign w:val="center"/>
          </w:tcPr>
          <w:p w:rsidR="00AD69A5" w:rsidRPr="0079174A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Центр соціальних та ділових ініціатив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AD69A5" w:rsidRPr="0079174A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359 560, 18</w:t>
            </w:r>
          </w:p>
          <w:p w:rsidR="00AD69A5" w:rsidRPr="0079174A" w:rsidRDefault="00AD69A5" w:rsidP="005F217E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217E">
              <w:rPr>
                <w:rFonts w:ascii="Times New Roman" w:hAnsi="Times New Roman" w:cs="Times New Roman"/>
                <w:sz w:val="24"/>
                <w:szCs w:val="24"/>
              </w:rPr>
              <w:t>бюджет для України –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7E">
              <w:rPr>
                <w:rFonts w:ascii="Times New Roman" w:hAnsi="Times New Roman" w:cs="Times New Roman"/>
                <w:sz w:val="24"/>
                <w:szCs w:val="24"/>
              </w:rPr>
              <w:t>222 179,00</w:t>
            </w:r>
            <w:r w:rsidRPr="00791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5F116C" w:rsidTr="00BF6AEA">
        <w:tc>
          <w:tcPr>
            <w:tcW w:w="710" w:type="dxa"/>
          </w:tcPr>
          <w:p w:rsidR="00AD69A5" w:rsidRPr="009F1544" w:rsidRDefault="00AD69A5" w:rsidP="00AD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3118" w:type="dxa"/>
            <w:vAlign w:val="center"/>
          </w:tcPr>
          <w:p w:rsidR="00AD69A5" w:rsidRPr="00623956" w:rsidDel="00C53AFC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Шляхи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здорових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лісів: посилення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стійкості, життєздатності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адаптаційної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спроможності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лісів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прикордонних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регіонах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України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та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23956">
              <w:rPr>
                <w:rFonts w:ascii="Times New Roman" w:hAnsi="Times New Roman" w:cs="Times New Roman"/>
                <w:iCs/>
                <w:sz w:val="24"/>
                <w:szCs w:val="24"/>
              </w:rPr>
              <w:t>Словаччини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5F116C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5F116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Лісове господарство, екологія</w:t>
            </w:r>
          </w:p>
        </w:tc>
        <w:tc>
          <w:tcPr>
            <w:tcW w:w="1598" w:type="dxa"/>
            <w:vAlign w:val="center"/>
          </w:tcPr>
          <w:p w:rsidR="00AD69A5" w:rsidRPr="005F116C" w:rsidRDefault="000A54C6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 2019 – 17.12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 xml:space="preserve">Державне підприємство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Вигодське лісове господарство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 xml:space="preserve">Державне підприємство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Ужгородське лісове господарство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0A54C6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 xml:space="preserve">3 523 870,16  </w:t>
            </w:r>
          </w:p>
          <w:p w:rsidR="00AD69A5" w:rsidRPr="005F116C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(грант для області – 968 659)</w:t>
            </w:r>
          </w:p>
        </w:tc>
      </w:tr>
      <w:tr w:rsidR="00AD69A5" w:rsidRPr="005F116C" w:rsidTr="00BF6AEA">
        <w:trPr>
          <w:trHeight w:val="481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Регіональний центр навчання та моніторингу впливу електроустановок на навколишнє середовище – CRIMIGE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5F116C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5F116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Охорона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навколишньо-го середови</w:t>
            </w:r>
            <w:r w:rsidRPr="005F116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ща</w:t>
            </w:r>
          </w:p>
        </w:tc>
        <w:tc>
          <w:tcPr>
            <w:tcW w:w="1598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01.03.2020 – 28.02.2022</w:t>
            </w:r>
          </w:p>
        </w:tc>
        <w:tc>
          <w:tcPr>
            <w:tcW w:w="3686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3122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Технічний університет Клуж–Напока, університецький центр Норд Бая-Маре (Румунія)</w:t>
            </w:r>
          </w:p>
        </w:tc>
        <w:tc>
          <w:tcPr>
            <w:tcW w:w="1839" w:type="dxa"/>
            <w:vAlign w:val="center"/>
          </w:tcPr>
          <w:p w:rsidR="00AD69A5" w:rsidRPr="005F116C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 xml:space="preserve">272 637,52 </w:t>
            </w:r>
          </w:p>
          <w:p w:rsidR="00AD69A5" w:rsidRPr="005F116C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 xml:space="preserve">(грант для області – 120 799, 80) </w:t>
            </w:r>
          </w:p>
          <w:p w:rsidR="00AD69A5" w:rsidRPr="005F116C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5F116C" w:rsidTr="00BF6AEA">
        <w:trPr>
          <w:trHeight w:val="1990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>Модернізація Центрів Муковісцидозу в Кошице і в Івано-Франківську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Pr="00163A74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Охорона здоров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AD69A5" w:rsidRPr="005F116C" w:rsidRDefault="00FA36A4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01.06.2021-31.10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686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«Івано-Франківська обласна дитяча клінічна лікарня Івано-Франківської обласної ради»</w:t>
            </w:r>
          </w:p>
        </w:tc>
        <w:tc>
          <w:tcPr>
            <w:tcW w:w="3122" w:type="dxa"/>
            <w:vAlign w:val="center"/>
          </w:tcPr>
          <w:p w:rsidR="00AD69A5" w:rsidRPr="005F116C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Словацька Асоціація Муковісцидозу</w:t>
            </w:r>
          </w:p>
        </w:tc>
        <w:tc>
          <w:tcPr>
            <w:tcW w:w="1839" w:type="dxa"/>
            <w:vAlign w:val="center"/>
          </w:tcPr>
          <w:p w:rsidR="00FA36A4" w:rsidRDefault="00FA36A4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228 330,84</w:t>
            </w:r>
          </w:p>
          <w:p w:rsidR="00AD69A5" w:rsidRPr="005F116C" w:rsidRDefault="00AD69A5" w:rsidP="00FA36A4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(грант для </w:t>
            </w:r>
            <w:r w:rsidR="00FA36A4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84 834,21)</w:t>
            </w:r>
          </w:p>
        </w:tc>
      </w:tr>
      <w:tr w:rsidR="00AD69A5" w:rsidTr="00BF6AEA">
        <w:trPr>
          <w:trHeight w:val="1990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>Дослідження та збереження єврейської культурної спадщини на прикордонній 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AD69A5" w:rsidRDefault="00016F40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01.06.2021-31.08.2023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інвестиційної політики, проєктів, міжнародних зав’язків, туризму та промоцій міста Івано-Франківської міської ради </w:t>
            </w:r>
          </w:p>
        </w:tc>
        <w:tc>
          <w:tcPr>
            <w:tcW w:w="3122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інвестиційної політики, проєктів, міжнародних зав’язків, туризму та промоцій міста Івано-Франківської міської ради</w:t>
            </w:r>
          </w:p>
        </w:tc>
        <w:tc>
          <w:tcPr>
            <w:tcW w:w="1839" w:type="dxa"/>
            <w:vAlign w:val="center"/>
          </w:tcPr>
          <w:p w:rsidR="00AD69A5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287 745,19 </w:t>
            </w:r>
          </w:p>
          <w:p w:rsidR="00016F40" w:rsidRDefault="00016F40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(грант для області 138 908,96)</w:t>
            </w:r>
          </w:p>
        </w:tc>
      </w:tr>
      <w:tr w:rsidR="00AD69A5" w:rsidTr="00462F2E">
        <w:trPr>
          <w:trHeight w:val="1373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 xml:space="preserve">Карпатський культурний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шлях» </w:t>
            </w:r>
          </w:p>
        </w:tc>
        <w:tc>
          <w:tcPr>
            <w:tcW w:w="1804" w:type="dxa"/>
            <w:vAlign w:val="center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Культура, туризм</w:t>
            </w:r>
          </w:p>
        </w:tc>
        <w:tc>
          <w:tcPr>
            <w:tcW w:w="1598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20.07.2021-19.10.2023</w:t>
            </w:r>
          </w:p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Default="00AD69A5" w:rsidP="00AD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економічного розвитку Івано-Франківщини»</w:t>
            </w:r>
          </w:p>
          <w:p w:rsidR="007376E7" w:rsidRDefault="007376E7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E7" w:rsidRPr="003E090C" w:rsidRDefault="007376E7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C"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3122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«Асоціація економічного розвитку Івано-Франківщини»</w:t>
            </w:r>
          </w:p>
        </w:tc>
        <w:tc>
          <w:tcPr>
            <w:tcW w:w="1839" w:type="dxa"/>
            <w:vAlign w:val="center"/>
          </w:tcPr>
          <w:p w:rsidR="00FA36A4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366 764,66 </w:t>
            </w:r>
          </w:p>
          <w:p w:rsidR="00AD69A5" w:rsidRDefault="00AD69A5" w:rsidP="007376E7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76E7">
              <w:rPr>
                <w:rFonts w:ascii="Times New Roman" w:hAnsi="Times New Roman" w:cs="Times New Roman"/>
                <w:sz w:val="24"/>
                <w:szCs w:val="24"/>
              </w:rPr>
              <w:t>грант для області 175 765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,96)</w:t>
            </w:r>
          </w:p>
        </w:tc>
      </w:tr>
      <w:tr w:rsidR="00AD69A5" w:rsidTr="00BF6AEA">
        <w:trPr>
          <w:trHeight w:val="1700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AD69A5" w:rsidRPr="002603A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>Культура у віддзеркаленні</w:t>
            </w:r>
            <w:r w:rsidRPr="0026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3A6" w:rsidRPr="002603A6">
              <w:rPr>
                <w:rFonts w:ascii="Times New Roman" w:hAnsi="Times New Roman" w:cs="Times New Roman"/>
                <w:sz w:val="24"/>
                <w:szCs w:val="24"/>
              </w:rPr>
              <w:t>- Реставрація будинку культури у м. Сеїні (Румунія) та Концертного залу у м. Калуш (Україна) у Мультикультурні центри</w:t>
            </w:r>
            <w:r w:rsidR="00260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vAlign w:val="center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1598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15.09.2019-15.09.2021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</w:tc>
        <w:tc>
          <w:tcPr>
            <w:tcW w:w="3122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Місто Сеїні (Румунія)</w:t>
            </w:r>
          </w:p>
        </w:tc>
        <w:tc>
          <w:tcPr>
            <w:tcW w:w="1839" w:type="dxa"/>
            <w:vAlign w:val="center"/>
          </w:tcPr>
          <w:p w:rsidR="00AD69A5" w:rsidRDefault="003A6346" w:rsidP="003A634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1 037 081,58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 для області 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– 292 940,26)</w:t>
            </w:r>
          </w:p>
        </w:tc>
      </w:tr>
      <w:tr w:rsidR="00AD69A5" w:rsidTr="00BF6AEA">
        <w:trPr>
          <w:trHeight w:val="1700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>Відновлення енергії з твердих побутових відходів з використанням технологій теплового перетворення в транскордонному регіоні</w:t>
            </w:r>
            <w:r w:rsidR="006A31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3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EnyMSW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5F116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Охорона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навколишньо-го середови</w:t>
            </w:r>
            <w:r w:rsidRPr="005F116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ща</w:t>
            </w:r>
          </w:p>
        </w:tc>
        <w:tc>
          <w:tcPr>
            <w:tcW w:w="1598" w:type="dxa"/>
            <w:vAlign w:val="center"/>
          </w:tcPr>
          <w:p w:rsidR="00AD69A5" w:rsidRPr="008C69CE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01.11.2019-31.10.2020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Івано-Франківський національний технічний університет нафти і газу</w:t>
            </w:r>
          </w:p>
        </w:tc>
        <w:tc>
          <w:tcPr>
            <w:tcW w:w="3122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університет Клуж-Напока, університетський центр Норд Бая-Маре (Румунія)</w:t>
            </w:r>
          </w:p>
        </w:tc>
        <w:tc>
          <w:tcPr>
            <w:tcW w:w="1839" w:type="dxa"/>
            <w:vAlign w:val="center"/>
          </w:tcPr>
          <w:p w:rsidR="00AD69A5" w:rsidRDefault="006A3148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289 389,64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 xml:space="preserve"> (бюджет для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- 71 892,66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Tr="00BF6AEA">
        <w:trPr>
          <w:trHeight w:val="1700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>Спільні ініціативи у сфері охорони здоров’я</w:t>
            </w:r>
            <w:r w:rsidRPr="0062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транскордонній Румунії-Україні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2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Охорона здоров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98" w:type="dxa"/>
            <w:vAlign w:val="center"/>
          </w:tcPr>
          <w:p w:rsidR="00AD69A5" w:rsidRDefault="00204792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01.10.2019-31.05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Комерційне неприбуткове підприємство «</w:t>
            </w:r>
            <w:r w:rsidR="00204792">
              <w:rPr>
                <w:rFonts w:ascii="Times New Roman" w:hAnsi="Times New Roman" w:cs="Times New Roman"/>
                <w:sz w:val="24"/>
                <w:szCs w:val="24"/>
              </w:rPr>
              <w:t>Центральна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клінічна лікарня Івано-Франківської міської ради»</w:t>
            </w:r>
          </w:p>
        </w:tc>
        <w:tc>
          <w:tcPr>
            <w:tcW w:w="3122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Муніципальна лікарня Сігету-Мармацієй (Румунія)</w:t>
            </w:r>
          </w:p>
        </w:tc>
        <w:tc>
          <w:tcPr>
            <w:tcW w:w="1839" w:type="dxa"/>
            <w:vAlign w:val="center"/>
          </w:tcPr>
          <w:p w:rsidR="00AD69A5" w:rsidRDefault="00934C15" w:rsidP="00934C1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962 674,72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 xml:space="preserve"> (грант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області 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–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Tr="00BF6AEA">
        <w:trPr>
          <w:trHeight w:val="1700"/>
        </w:trPr>
        <w:tc>
          <w:tcPr>
            <w:tcW w:w="710" w:type="dxa"/>
          </w:tcPr>
          <w:p w:rsidR="00AD69A5" w:rsidRPr="009F1544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AD69A5" w:rsidRPr="00623956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>Гуманітарна допомога Україні – багатосекторальна гуманітарна допомога в Західній Україні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Гуманітарна допомога</w:t>
            </w:r>
          </w:p>
        </w:tc>
        <w:tc>
          <w:tcPr>
            <w:tcW w:w="1598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01.09.2023-31.12.2023</w:t>
            </w:r>
          </w:p>
        </w:tc>
        <w:tc>
          <w:tcPr>
            <w:tcW w:w="3686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«Громадський центр «Еталон»</w:t>
            </w:r>
          </w:p>
        </w:tc>
        <w:tc>
          <w:tcPr>
            <w:tcW w:w="3122" w:type="dxa"/>
            <w:vAlign w:val="center"/>
          </w:tcPr>
          <w:p w:rsidR="00AD69A5" w:rsidRDefault="00AD69A5" w:rsidP="00A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Угорська екуменічна служба допомоги (Угорщина)</w:t>
            </w:r>
          </w:p>
        </w:tc>
        <w:tc>
          <w:tcPr>
            <w:tcW w:w="1839" w:type="dxa"/>
            <w:vAlign w:val="center"/>
          </w:tcPr>
          <w:p w:rsidR="00AD69A5" w:rsidRDefault="008369E1" w:rsidP="008369E1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277 777, 62 (грант для України- 240 245,19</w:t>
            </w:r>
            <w:r w:rsidR="00AD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9A5" w:rsidRPr="003E6E8B" w:rsidTr="002111D3">
        <w:tc>
          <w:tcPr>
            <w:tcW w:w="15877" w:type="dxa"/>
            <w:gridSpan w:val="7"/>
          </w:tcPr>
          <w:p w:rsidR="00AD69A5" w:rsidRPr="003E6E8B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B">
              <w:rPr>
                <w:rFonts w:ascii="Times New Roman" w:hAnsi="Times New Roman" w:cs="Times New Roman"/>
                <w:b/>
                <w:sz w:val="24"/>
                <w:szCs w:val="24"/>
              </w:rPr>
              <w:t>Кредитні проєкти з грантовою часткою</w:t>
            </w:r>
          </w:p>
        </w:tc>
      </w:tr>
      <w:tr w:rsidR="00AD69A5" w:rsidRPr="003E6E8B" w:rsidTr="00BF6AEA">
        <w:tc>
          <w:tcPr>
            <w:tcW w:w="710" w:type="dxa"/>
          </w:tcPr>
          <w:p w:rsidR="00AD69A5" w:rsidRPr="009B0E37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AD69A5" w:rsidRPr="009B0E3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Підвищення енергоефективності об’єктів бюджетної сфери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Івано- Франківська»</w:t>
            </w:r>
          </w:p>
          <w:p w:rsidR="00AD69A5" w:rsidRPr="009B0E3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9B0E3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Донор - Європейський банк реконструкції та розвитку, як розпорядник фонду Е5Р, Північна екологічна фінансова корпорація (НЕФКО) як Виконуюча Агенція Е5Р</w:t>
            </w:r>
          </w:p>
        </w:tc>
        <w:tc>
          <w:tcPr>
            <w:tcW w:w="1804" w:type="dxa"/>
            <w:vAlign w:val="center"/>
          </w:tcPr>
          <w:p w:rsidR="00AD69A5" w:rsidRPr="009B0E37" w:rsidRDefault="00AD69A5" w:rsidP="00AD69A5">
            <w:pPr>
              <w:tabs>
                <w:tab w:val="left" w:pos="567"/>
              </w:tabs>
              <w:ind w:firstLine="14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9B0E3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Енергетика та енергоефективність</w:t>
            </w:r>
          </w:p>
        </w:tc>
        <w:tc>
          <w:tcPr>
            <w:tcW w:w="1598" w:type="dxa"/>
            <w:vAlign w:val="center"/>
          </w:tcPr>
          <w:p w:rsidR="00AD69A5" w:rsidRPr="009B0E3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15.08.2016-31.12.2024</w:t>
            </w:r>
          </w:p>
        </w:tc>
        <w:tc>
          <w:tcPr>
            <w:tcW w:w="3686" w:type="dxa"/>
            <w:vAlign w:val="center"/>
          </w:tcPr>
          <w:p w:rsidR="00AD69A5" w:rsidRPr="009B0E3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Івано-Франківська міська рада</w:t>
            </w:r>
          </w:p>
        </w:tc>
        <w:tc>
          <w:tcPr>
            <w:tcW w:w="3122" w:type="dxa"/>
            <w:vAlign w:val="center"/>
          </w:tcPr>
          <w:p w:rsidR="0098560D" w:rsidRDefault="0098560D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Північна екологічна фінансова корпорація (НЕФКО) в якості виконавчої агенції Фонду східноєвропейського партнерства з енергоефективності та довкілля (Фонд Е5Р)</w:t>
            </w:r>
          </w:p>
          <w:p w:rsidR="00AD69A5" w:rsidRPr="009B0E3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AD69A5" w:rsidRPr="009B0E37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9B0E3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AD69A5" w:rsidRPr="009B0E37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A5" w:rsidRPr="003E6E8B" w:rsidTr="002111D3">
        <w:tc>
          <w:tcPr>
            <w:tcW w:w="15877" w:type="dxa"/>
            <w:gridSpan w:val="7"/>
          </w:tcPr>
          <w:p w:rsidR="00AD69A5" w:rsidRPr="003C5269" w:rsidRDefault="00AD69A5" w:rsidP="00AD6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69">
              <w:rPr>
                <w:rFonts w:ascii="Times New Roman" w:hAnsi="Times New Roman" w:cs="Times New Roman"/>
                <w:b/>
                <w:sz w:val="24"/>
                <w:szCs w:val="24"/>
              </w:rPr>
              <w:t>Інші програми МТД</w:t>
            </w:r>
          </w:p>
        </w:tc>
      </w:tr>
      <w:tr w:rsidR="00AD69A5" w:rsidRPr="003E6E8B" w:rsidTr="00BF6AEA">
        <w:tc>
          <w:tcPr>
            <w:tcW w:w="710" w:type="dxa"/>
          </w:tcPr>
          <w:p w:rsidR="00AD69A5" w:rsidRPr="003E6E8B" w:rsidRDefault="00AD69A5" w:rsidP="00AD69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F1DE2" w:rsidRDefault="00BF1DE2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C5269">
              <w:rPr>
                <w:rFonts w:ascii="Times New Roman" w:hAnsi="Times New Roman" w:cs="Times New Roman"/>
                <w:sz w:val="24"/>
              </w:rPr>
              <w:t>Швейцарсько-український проект D</w:t>
            </w:r>
            <w:r w:rsidRPr="003C5269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CIDE –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Децентралізація 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>для розвитку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>демократичної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26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3C5269">
              <w:rPr>
                <w:rFonts w:ascii="Times New Roman" w:hAnsi="Times New Roman" w:cs="Times New Roman"/>
                <w:sz w:val="24"/>
              </w:rPr>
              <w:t xml:space="preserve"> (4469</w:t>
            </w:r>
            <w:r w:rsidR="00BC7F42">
              <w:rPr>
                <w:rFonts w:ascii="Times New Roman" w:hAnsi="Times New Roman" w:cs="Times New Roman"/>
                <w:sz w:val="24"/>
              </w:rPr>
              <w:t>-06</w:t>
            </w:r>
            <w:r w:rsidRPr="003C5269">
              <w:rPr>
                <w:rFonts w:ascii="Times New Roman" w:hAnsi="Times New Roman" w:cs="Times New Roman"/>
                <w:sz w:val="24"/>
              </w:rPr>
              <w:t>)</w:t>
            </w:r>
          </w:p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t xml:space="preserve">Донор – Уряд Швейцарської Конфедерації через Швейцарську агенцію з розвитку та співробітництва Федерального департаменту </w:t>
            </w:r>
            <w:r w:rsidRPr="003C5269">
              <w:rPr>
                <w:rFonts w:ascii="Times New Roman" w:hAnsi="Times New Roman" w:cs="Times New Roman"/>
                <w:sz w:val="24"/>
              </w:rPr>
              <w:lastRenderedPageBreak/>
              <w:t>закордонних справ Швейцарії</w:t>
            </w:r>
          </w:p>
        </w:tc>
        <w:tc>
          <w:tcPr>
            <w:tcW w:w="1804" w:type="dxa"/>
            <w:vAlign w:val="center"/>
          </w:tcPr>
          <w:p w:rsidR="00AD69A5" w:rsidRPr="003C5269" w:rsidRDefault="00AD69A5" w:rsidP="00AD69A5">
            <w:pPr>
              <w:tabs>
                <w:tab w:val="left" w:pos="567"/>
              </w:tabs>
              <w:ind w:firstLine="14"/>
              <w:jc w:val="both"/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</w:pPr>
            <w:r w:rsidRPr="003C5269">
              <w:rPr>
                <w:rFonts w:ascii="Times New Roman" w:hAnsi="Times New Roman" w:cs="Times New Roman"/>
                <w:color w:val="1C1C1C"/>
                <w:sz w:val="24"/>
                <w:shd w:val="clear" w:color="auto" w:fill="FFFFFF"/>
              </w:rPr>
              <w:lastRenderedPageBreak/>
              <w:t>Освіта</w:t>
            </w:r>
          </w:p>
        </w:tc>
        <w:tc>
          <w:tcPr>
            <w:tcW w:w="1598" w:type="dxa"/>
            <w:vAlign w:val="center"/>
          </w:tcPr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t>01.02.2020-</w:t>
            </w:r>
          </w:p>
          <w:p w:rsidR="00AD69A5" w:rsidRPr="003C5269" w:rsidRDefault="00BC7F42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</w:t>
            </w:r>
            <w:r w:rsidR="00AD69A5" w:rsidRPr="003C5269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3686" w:type="dxa"/>
            <w:vAlign w:val="center"/>
          </w:tcPr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t>Івано-Франківська обласна державна адміністрація</w:t>
            </w:r>
            <w:r w:rsidR="00BC7F42">
              <w:rPr>
                <w:rFonts w:ascii="Times New Roman" w:hAnsi="Times New Roman" w:cs="Times New Roman"/>
                <w:sz w:val="24"/>
              </w:rPr>
              <w:t xml:space="preserve">, Виконавчий комітет Івано-Франківської міської ради, Івано-Франківський обласний інститут післядипломної педагогічної освіти, Ворохтянська селищна рада , Галицька міська рада, Білоберізька сільська рада, Місцева асоціація органів місцевого самоврядування «Агенція розвитку ОТГ </w:t>
            </w:r>
            <w:r w:rsidR="00BC7F42">
              <w:rPr>
                <w:rFonts w:ascii="Times New Roman" w:hAnsi="Times New Roman" w:cs="Times New Roman"/>
                <w:sz w:val="24"/>
              </w:rPr>
              <w:lastRenderedPageBreak/>
              <w:t>Прикарпаття», Центр професійно-технічної освіти №1 м. Івано-Франківська</w:t>
            </w:r>
          </w:p>
        </w:tc>
        <w:tc>
          <w:tcPr>
            <w:tcW w:w="3122" w:type="dxa"/>
            <w:vAlign w:val="center"/>
          </w:tcPr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lastRenderedPageBreak/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C5269">
              <w:rPr>
                <w:rFonts w:ascii="Times New Roman" w:hAnsi="Times New Roman" w:cs="Times New Roman"/>
                <w:sz w:val="24"/>
              </w:rPr>
              <w:t>Розвиток громадянських компетентностей в Україні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3C5269">
              <w:rPr>
                <w:rFonts w:ascii="Times New Roman" w:hAnsi="Times New Roman" w:cs="Times New Roman"/>
                <w:sz w:val="24"/>
              </w:rPr>
              <w:t>;</w:t>
            </w:r>
          </w:p>
          <w:p w:rsidR="00BC7F42" w:rsidRDefault="00BC7F42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69A5" w:rsidRPr="003C5269" w:rsidRDefault="00AD69A5" w:rsidP="00AD69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269">
              <w:rPr>
                <w:rFonts w:ascii="Times New Roman" w:hAnsi="Times New Roman" w:cs="Times New Roman"/>
                <w:sz w:val="24"/>
              </w:rPr>
              <w:t>Цюріхський педагогічний університет (Швейцарія)</w:t>
            </w:r>
          </w:p>
        </w:tc>
        <w:tc>
          <w:tcPr>
            <w:tcW w:w="1839" w:type="dxa"/>
            <w:vAlign w:val="center"/>
          </w:tcPr>
          <w:p w:rsidR="00AD69A5" w:rsidRPr="003C5269" w:rsidRDefault="00BC7F42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15 050 000,00</w:t>
            </w:r>
            <w:r w:rsidR="00AD69A5">
              <w:rPr>
                <w:rFonts w:ascii="Times New Roman" w:hAnsi="Times New Roman" w:cs="Times New Roman"/>
                <w:sz w:val="24"/>
              </w:rPr>
              <w:t xml:space="preserve"> швейцарських франків</w:t>
            </w:r>
          </w:p>
        </w:tc>
      </w:tr>
      <w:tr w:rsidR="00AD69A5" w:rsidRPr="003E6E8B" w:rsidTr="00BF6AEA">
        <w:trPr>
          <w:trHeight w:val="70"/>
        </w:trPr>
        <w:tc>
          <w:tcPr>
            <w:tcW w:w="710" w:type="dxa"/>
          </w:tcPr>
          <w:p w:rsidR="00AD69A5" w:rsidRPr="003E6E8B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BF1DE2" w:rsidRDefault="00BF1DE2" w:rsidP="00AD69A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266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SWIFT</w:t>
            </w:r>
            <w:r w:rsidRPr="002266B7">
              <w:rPr>
                <w:rFonts w:ascii="Times New Roman" w:hAnsi="Times New Roman" w:cs="Times New Roman"/>
                <w:iCs/>
                <w:sz w:val="24"/>
                <w:szCs w:val="24"/>
              </w:rPr>
              <w:t>: Карпатська пошуково-рятувальна мережа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69A5" w:rsidRPr="00753AEE" w:rsidRDefault="00AD69A5" w:rsidP="00AD69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Донор – </w:t>
            </w:r>
            <w:r w:rsidRPr="0022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ЄС</w:t>
            </w:r>
          </w:p>
        </w:tc>
        <w:tc>
          <w:tcPr>
            <w:tcW w:w="1804" w:type="dxa"/>
            <w:vAlign w:val="center"/>
          </w:tcPr>
          <w:p w:rsidR="00AD69A5" w:rsidRPr="002266B7" w:rsidRDefault="00AD69A5" w:rsidP="00AD69A5">
            <w:pPr>
              <w:tabs>
                <w:tab w:val="left" w:pos="567"/>
              </w:tabs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Безпека</w:t>
            </w:r>
          </w:p>
        </w:tc>
        <w:tc>
          <w:tcPr>
            <w:tcW w:w="1598" w:type="dxa"/>
            <w:vAlign w:val="center"/>
          </w:tcPr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 2020 – 31.08. 2022</w:t>
            </w:r>
          </w:p>
        </w:tc>
        <w:tc>
          <w:tcPr>
            <w:tcW w:w="3686" w:type="dxa"/>
            <w:vAlign w:val="center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>Івано-Франківський обласний державний центр туризму і краєзнавства учнівської молоді;</w:t>
            </w:r>
          </w:p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>Гірський рятувальний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vAlign w:val="center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Громадська організація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 xml:space="preserve">Асоціація гірських провідників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>Ровінь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vAlign w:val="center"/>
          </w:tcPr>
          <w:p w:rsidR="00AD69A5" w:rsidRPr="002266B7" w:rsidRDefault="00AD69A5" w:rsidP="00BA20D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732 168,00 </w:t>
            </w:r>
          </w:p>
        </w:tc>
      </w:tr>
      <w:tr w:rsidR="00AD69A5" w:rsidRPr="003E6E8B" w:rsidTr="00BF6AEA">
        <w:tc>
          <w:tcPr>
            <w:tcW w:w="710" w:type="dxa"/>
          </w:tcPr>
          <w:p w:rsidR="00AD69A5" w:rsidRPr="003E6E8B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BF1DE2" w:rsidRDefault="00BF1DE2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>Управління і використання міських лісів як природної спадщини в містах Дунайського регіону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 xml:space="preserve"> (4123)</w:t>
            </w:r>
          </w:p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A5" w:rsidRPr="00753AEE" w:rsidRDefault="00AD69A5" w:rsidP="00AD69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 xml:space="preserve">Донор – ЄС </w:t>
            </w:r>
            <w:r w:rsidRPr="0022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Дунайська Транснаціональна Програма</w:t>
            </w:r>
          </w:p>
        </w:tc>
        <w:tc>
          <w:tcPr>
            <w:tcW w:w="1804" w:type="dxa"/>
            <w:vAlign w:val="center"/>
          </w:tcPr>
          <w:p w:rsidR="00AD69A5" w:rsidRPr="002266B7" w:rsidRDefault="00AD69A5" w:rsidP="00AD69A5">
            <w:pPr>
              <w:tabs>
                <w:tab w:val="left" w:pos="567"/>
              </w:tabs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598" w:type="dxa"/>
            <w:vAlign w:val="center"/>
          </w:tcPr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>01.06.2018-30.11.2020</w:t>
            </w:r>
          </w:p>
        </w:tc>
        <w:tc>
          <w:tcPr>
            <w:tcW w:w="3686" w:type="dxa"/>
            <w:vAlign w:val="center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Виконавчий комітет Івано-Франківської міської ради</w:t>
            </w:r>
          </w:p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Місто Любляна (Словенія)</w:t>
            </w:r>
          </w:p>
        </w:tc>
        <w:tc>
          <w:tcPr>
            <w:tcW w:w="1839" w:type="dxa"/>
            <w:vAlign w:val="center"/>
          </w:tcPr>
          <w:p w:rsidR="00AD69A5" w:rsidRPr="002266B7" w:rsidRDefault="00B40988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2 788 566,61</w:t>
            </w:r>
          </w:p>
          <w:p w:rsidR="00AD69A5" w:rsidRPr="002266B7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6B7">
              <w:rPr>
                <w:rFonts w:ascii="Times New Roman" w:hAnsi="Times New Roman" w:cs="Times New Roman"/>
                <w:sz w:val="24"/>
                <w:szCs w:val="24"/>
              </w:rPr>
              <w:t>(грант для області - 181 624,30)</w:t>
            </w:r>
          </w:p>
        </w:tc>
      </w:tr>
      <w:tr w:rsidR="00AD69A5" w:rsidRPr="002266B7" w:rsidTr="00BF6AEA">
        <w:tc>
          <w:tcPr>
            <w:tcW w:w="710" w:type="dxa"/>
          </w:tcPr>
          <w:p w:rsidR="00AD69A5" w:rsidRDefault="00B91696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F1DE2" w:rsidRDefault="00BF1DE2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«Посилення стійкості громад у регіонах України – Фаза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D69A5" w:rsidRPr="00462F2E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Донор – Уряд Сполученого Королівства Великої Британії та Північної Ірландії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FCDO</w:t>
            </w:r>
            <w:r w:rsidRPr="00A34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804" w:type="dxa"/>
          </w:tcPr>
          <w:p w:rsidR="00AD69A5" w:rsidRPr="0061363B" w:rsidRDefault="00AD69A5" w:rsidP="00AD69A5">
            <w:pPr>
              <w:tabs>
                <w:tab w:val="left" w:pos="567"/>
              </w:tabs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Соціально-економічний розвиток</w:t>
            </w:r>
          </w:p>
        </w:tc>
        <w:tc>
          <w:tcPr>
            <w:tcW w:w="1598" w:type="dxa"/>
          </w:tcPr>
          <w:p w:rsidR="00AD69A5" w:rsidRPr="002266B7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01.04.2021-30.09.2022</w:t>
            </w:r>
          </w:p>
        </w:tc>
        <w:tc>
          <w:tcPr>
            <w:tcW w:w="3686" w:type="dxa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Громади області</w:t>
            </w:r>
          </w:p>
        </w:tc>
        <w:tc>
          <w:tcPr>
            <w:tcW w:w="3122" w:type="dxa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розвитку Організації Об’єднаних Націй (ПРООН)</w:t>
            </w:r>
          </w:p>
        </w:tc>
        <w:tc>
          <w:tcPr>
            <w:tcW w:w="1839" w:type="dxa"/>
          </w:tcPr>
          <w:p w:rsidR="00AD69A5" w:rsidRPr="002266B7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1 299 715 британських фунтів стерлінгів</w:t>
            </w:r>
          </w:p>
        </w:tc>
      </w:tr>
      <w:tr w:rsidR="00AD69A5" w:rsidTr="00BF6AEA">
        <w:tc>
          <w:tcPr>
            <w:tcW w:w="710" w:type="dxa"/>
          </w:tcPr>
          <w:p w:rsidR="00AD69A5" w:rsidRDefault="00B91696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F1DE2" w:rsidRDefault="00BF1DE2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«Посилення стійкості громад у регіонах України»</w:t>
            </w:r>
          </w:p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Донор – Уряд</w:t>
            </w:r>
          </w:p>
          <w:p w:rsidR="00AD69A5" w:rsidRPr="00462F2E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Сполученого Королівства Великої Британії та Північної Ірландії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FCDO</w:t>
            </w:r>
            <w:r w:rsidRPr="00A34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804" w:type="dxa"/>
          </w:tcPr>
          <w:p w:rsidR="00AD69A5" w:rsidRDefault="00AD69A5" w:rsidP="00AD69A5">
            <w:pPr>
              <w:tabs>
                <w:tab w:val="left" w:pos="567"/>
              </w:tabs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Соціально-економічний розвиток</w:t>
            </w:r>
          </w:p>
        </w:tc>
        <w:tc>
          <w:tcPr>
            <w:tcW w:w="1598" w:type="dxa"/>
          </w:tcPr>
          <w:p w:rsidR="00AD69A5" w:rsidRDefault="00AD69A5" w:rsidP="00AD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01.08.2022-31.03.2024</w:t>
            </w:r>
          </w:p>
        </w:tc>
        <w:tc>
          <w:tcPr>
            <w:tcW w:w="3686" w:type="dxa"/>
          </w:tcPr>
          <w:p w:rsidR="00AD69A5" w:rsidRPr="002266B7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Громади області</w:t>
            </w:r>
          </w:p>
        </w:tc>
        <w:tc>
          <w:tcPr>
            <w:tcW w:w="3122" w:type="dxa"/>
          </w:tcPr>
          <w:p w:rsidR="00AD69A5" w:rsidRDefault="00AD69A5" w:rsidP="00AD69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розвитку Організації Об’єднаних Націй (ПРООН)</w:t>
            </w:r>
          </w:p>
        </w:tc>
        <w:tc>
          <w:tcPr>
            <w:tcW w:w="1839" w:type="dxa"/>
          </w:tcPr>
          <w:p w:rsidR="00AD69A5" w:rsidRDefault="00AD69A5" w:rsidP="00AD69A5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2 486 972 британських фунтів стерлінгів</w:t>
            </w:r>
          </w:p>
        </w:tc>
      </w:tr>
    </w:tbl>
    <w:p w:rsidR="00985DDB" w:rsidRPr="00462F2E" w:rsidRDefault="00985DDB" w:rsidP="00462F2E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5DDB" w:rsidRPr="00462F2E" w:rsidSect="00120E20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5EFD"/>
    <w:multiLevelType w:val="hybridMultilevel"/>
    <w:tmpl w:val="2CB8E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06"/>
    <w:rsid w:val="00015396"/>
    <w:rsid w:val="00016F40"/>
    <w:rsid w:val="00046833"/>
    <w:rsid w:val="0005025C"/>
    <w:rsid w:val="00060435"/>
    <w:rsid w:val="000A54C6"/>
    <w:rsid w:val="00120E20"/>
    <w:rsid w:val="0016244A"/>
    <w:rsid w:val="00170346"/>
    <w:rsid w:val="00184160"/>
    <w:rsid w:val="00190215"/>
    <w:rsid w:val="0019291C"/>
    <w:rsid w:val="001C6B07"/>
    <w:rsid w:val="001E358B"/>
    <w:rsid w:val="00202D63"/>
    <w:rsid w:val="00204792"/>
    <w:rsid w:val="002111D3"/>
    <w:rsid w:val="002603A6"/>
    <w:rsid w:val="002B265E"/>
    <w:rsid w:val="002B57A9"/>
    <w:rsid w:val="002C3B0C"/>
    <w:rsid w:val="002C6550"/>
    <w:rsid w:val="00323A12"/>
    <w:rsid w:val="003A6346"/>
    <w:rsid w:val="003B2A56"/>
    <w:rsid w:val="003C375A"/>
    <w:rsid w:val="00402604"/>
    <w:rsid w:val="00462F2E"/>
    <w:rsid w:val="00493831"/>
    <w:rsid w:val="004A05BE"/>
    <w:rsid w:val="004A670F"/>
    <w:rsid w:val="004B031A"/>
    <w:rsid w:val="004C4494"/>
    <w:rsid w:val="004C5904"/>
    <w:rsid w:val="004C59A0"/>
    <w:rsid w:val="004E4B83"/>
    <w:rsid w:val="004F1CFE"/>
    <w:rsid w:val="0051595A"/>
    <w:rsid w:val="0053569A"/>
    <w:rsid w:val="00560DB9"/>
    <w:rsid w:val="005629C8"/>
    <w:rsid w:val="005729DA"/>
    <w:rsid w:val="005C42D4"/>
    <w:rsid w:val="005D4C96"/>
    <w:rsid w:val="005E580B"/>
    <w:rsid w:val="005F217E"/>
    <w:rsid w:val="00623956"/>
    <w:rsid w:val="00631D3B"/>
    <w:rsid w:val="00647162"/>
    <w:rsid w:val="00676A26"/>
    <w:rsid w:val="00682346"/>
    <w:rsid w:val="00687E5C"/>
    <w:rsid w:val="006A3148"/>
    <w:rsid w:val="006B3ECD"/>
    <w:rsid w:val="006D3AB8"/>
    <w:rsid w:val="006E2006"/>
    <w:rsid w:val="006E69B1"/>
    <w:rsid w:val="007376E7"/>
    <w:rsid w:val="00751D16"/>
    <w:rsid w:val="00766AC2"/>
    <w:rsid w:val="007808B5"/>
    <w:rsid w:val="00796FC7"/>
    <w:rsid w:val="007D14FF"/>
    <w:rsid w:val="007E2D45"/>
    <w:rsid w:val="007E6A74"/>
    <w:rsid w:val="007F4D3F"/>
    <w:rsid w:val="0080520B"/>
    <w:rsid w:val="008369E1"/>
    <w:rsid w:val="008B2C03"/>
    <w:rsid w:val="008B37CB"/>
    <w:rsid w:val="00934C15"/>
    <w:rsid w:val="00946B89"/>
    <w:rsid w:val="0095139A"/>
    <w:rsid w:val="00971470"/>
    <w:rsid w:val="00984188"/>
    <w:rsid w:val="0098560D"/>
    <w:rsid w:val="00985DDB"/>
    <w:rsid w:val="009C5219"/>
    <w:rsid w:val="009C7617"/>
    <w:rsid w:val="009D5DFC"/>
    <w:rsid w:val="00A222A0"/>
    <w:rsid w:val="00A407B2"/>
    <w:rsid w:val="00A82E0D"/>
    <w:rsid w:val="00A91A28"/>
    <w:rsid w:val="00A92FB1"/>
    <w:rsid w:val="00AD69A5"/>
    <w:rsid w:val="00AD75D3"/>
    <w:rsid w:val="00B157F1"/>
    <w:rsid w:val="00B40988"/>
    <w:rsid w:val="00B44F71"/>
    <w:rsid w:val="00B91696"/>
    <w:rsid w:val="00BA085F"/>
    <w:rsid w:val="00BA20D6"/>
    <w:rsid w:val="00BB5FFF"/>
    <w:rsid w:val="00BC7F42"/>
    <w:rsid w:val="00BD3258"/>
    <w:rsid w:val="00BE5B5D"/>
    <w:rsid w:val="00BF1DE2"/>
    <w:rsid w:val="00BF6AEA"/>
    <w:rsid w:val="00C42DB7"/>
    <w:rsid w:val="00C6264E"/>
    <w:rsid w:val="00C70D78"/>
    <w:rsid w:val="00CA0305"/>
    <w:rsid w:val="00CB7600"/>
    <w:rsid w:val="00D051B9"/>
    <w:rsid w:val="00D12373"/>
    <w:rsid w:val="00D50D23"/>
    <w:rsid w:val="00D83D58"/>
    <w:rsid w:val="00DB0BA8"/>
    <w:rsid w:val="00DB59D8"/>
    <w:rsid w:val="00DD36F7"/>
    <w:rsid w:val="00DE63BA"/>
    <w:rsid w:val="00E45D85"/>
    <w:rsid w:val="00E656EE"/>
    <w:rsid w:val="00E95C09"/>
    <w:rsid w:val="00ED34AE"/>
    <w:rsid w:val="00EF58D4"/>
    <w:rsid w:val="00F17466"/>
    <w:rsid w:val="00FA1D11"/>
    <w:rsid w:val="00FA36A4"/>
    <w:rsid w:val="00FB5410"/>
    <w:rsid w:val="00FB6E1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46F6"/>
  <w15:chartTrackingRefBased/>
  <w15:docId w15:val="{4B59C69C-6FE4-4BFE-8EE3-C176A868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006"/>
    <w:pPr>
      <w:ind w:left="720"/>
      <w:contextualSpacing/>
    </w:pPr>
  </w:style>
  <w:style w:type="paragraph" w:styleId="HTML">
    <w:name w:val="HTML Preformatted"/>
    <w:basedOn w:val="a"/>
    <w:link w:val="HTML0"/>
    <w:rsid w:val="006E2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rsid w:val="006E2006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customStyle="1" w:styleId="project-item-value">
    <w:name w:val="project-item-value"/>
    <w:basedOn w:val="a"/>
    <w:rsid w:val="0078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A08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5">
    <w:name w:val="Назва документа"/>
    <w:basedOn w:val="a"/>
    <w:next w:val="a"/>
    <w:rsid w:val="00120E2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2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5910-6F0D-4759-A71B-0BA6E856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11686</Words>
  <Characters>6662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UID</cp:lastModifiedBy>
  <cp:revision>7</cp:revision>
  <cp:lastPrinted>2025-06-11T08:44:00Z</cp:lastPrinted>
  <dcterms:created xsi:type="dcterms:W3CDTF">2025-06-11T08:41:00Z</dcterms:created>
  <dcterms:modified xsi:type="dcterms:W3CDTF">2025-06-12T06:49:00Z</dcterms:modified>
</cp:coreProperties>
</file>