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AACCC" w14:textId="32D9D08D" w:rsidR="00AE1BEB" w:rsidRDefault="00AE1BEB" w:rsidP="00B941F6">
      <w:pPr>
        <w:spacing w:after="0" w:line="240" w:lineRule="auto"/>
        <w:ind w:left="5670"/>
        <w:jc w:val="both"/>
        <w:rPr>
          <w:rFonts w:ascii="Times New Roman" w:hAnsi="Times New Roman" w:cs="Times New Roman"/>
          <w:bCs/>
          <w:sz w:val="28"/>
          <w:szCs w:val="28"/>
          <w:lang w:val="en-US"/>
        </w:rPr>
      </w:pPr>
      <w:r w:rsidRPr="00422CE9">
        <w:rPr>
          <w:rFonts w:ascii="Times New Roman" w:hAnsi="Times New Roman" w:cs="Times New Roman"/>
          <w:bCs/>
          <w:sz w:val="28"/>
          <w:szCs w:val="28"/>
          <w:lang w:val="uk-UA"/>
        </w:rPr>
        <w:t>ЗАТВЕРДЖЕНО</w:t>
      </w:r>
    </w:p>
    <w:p w14:paraId="45F4C6F7" w14:textId="77777777" w:rsidR="00B941F6" w:rsidRPr="00B941F6" w:rsidRDefault="00B941F6" w:rsidP="00B941F6">
      <w:pPr>
        <w:spacing w:after="0" w:line="240" w:lineRule="auto"/>
        <w:ind w:left="5670"/>
        <w:jc w:val="both"/>
        <w:rPr>
          <w:rFonts w:ascii="Times New Roman" w:hAnsi="Times New Roman" w:cs="Times New Roman"/>
          <w:bCs/>
          <w:sz w:val="16"/>
          <w:szCs w:val="28"/>
          <w:lang w:val="en-US"/>
        </w:rPr>
      </w:pPr>
    </w:p>
    <w:p w14:paraId="1646E967" w14:textId="77777777" w:rsidR="0099677E" w:rsidRPr="00422CE9" w:rsidRDefault="0099677E" w:rsidP="00B941F6">
      <w:pPr>
        <w:pStyle w:val="3"/>
        <w:numPr>
          <w:ilvl w:val="0"/>
          <w:numId w:val="0"/>
        </w:numPr>
        <w:ind w:left="5670"/>
        <w:rPr>
          <w:b w:val="0"/>
          <w:lang w:val="uk-UA"/>
        </w:rPr>
      </w:pPr>
      <w:r w:rsidRPr="00422CE9">
        <w:rPr>
          <w:b w:val="0"/>
          <w:bCs w:val="0"/>
          <w:lang w:val="uk-UA"/>
        </w:rPr>
        <w:t>Розпорядження</w:t>
      </w:r>
    </w:p>
    <w:p w14:paraId="3974D681" w14:textId="77777777" w:rsidR="0099677E" w:rsidRPr="00422CE9" w:rsidRDefault="0099677E" w:rsidP="00B941F6">
      <w:pPr>
        <w:pStyle w:val="3"/>
        <w:numPr>
          <w:ilvl w:val="0"/>
          <w:numId w:val="0"/>
        </w:numPr>
        <w:ind w:firstLine="5670"/>
        <w:rPr>
          <w:b w:val="0"/>
          <w:lang w:val="uk-UA"/>
        </w:rPr>
      </w:pPr>
      <w:r w:rsidRPr="00422CE9">
        <w:rPr>
          <w:b w:val="0"/>
          <w:lang w:val="uk-UA"/>
        </w:rPr>
        <w:t xml:space="preserve">Івано-Франківської обласної </w:t>
      </w:r>
    </w:p>
    <w:p w14:paraId="5255F4A5" w14:textId="77777777" w:rsidR="0099677E" w:rsidRPr="00422CE9" w:rsidRDefault="0099677E" w:rsidP="00B941F6">
      <w:pPr>
        <w:pStyle w:val="3"/>
        <w:numPr>
          <w:ilvl w:val="0"/>
          <w:numId w:val="0"/>
        </w:numPr>
        <w:spacing w:line="360" w:lineRule="auto"/>
        <w:ind w:left="5670"/>
        <w:rPr>
          <w:b w:val="0"/>
          <w:lang w:val="uk-UA"/>
        </w:rPr>
      </w:pPr>
      <w:r w:rsidRPr="00422CE9">
        <w:rPr>
          <w:b w:val="0"/>
          <w:lang w:val="uk-UA"/>
        </w:rPr>
        <w:t>військової адміністрації</w:t>
      </w:r>
    </w:p>
    <w:p w14:paraId="3F1E8018" w14:textId="31E1BC09" w:rsidR="00792E3A" w:rsidRPr="00273C1B" w:rsidRDefault="00FC37A5" w:rsidP="00FC37A5">
      <w:pPr>
        <w:spacing w:after="0" w:line="360" w:lineRule="auto"/>
        <w:ind w:left="5670"/>
        <w:jc w:val="both"/>
        <w:rPr>
          <w:rFonts w:ascii="Times New Roman" w:hAnsi="Times New Roman" w:cs="Times New Roman"/>
          <w:bCs/>
          <w:sz w:val="28"/>
          <w:szCs w:val="28"/>
        </w:rPr>
      </w:pPr>
      <w:r w:rsidRPr="00273C1B">
        <w:rPr>
          <w:rFonts w:ascii="Times New Roman" w:hAnsi="Times New Roman" w:cs="Times New Roman"/>
          <w:bCs/>
          <w:sz w:val="28"/>
          <w:szCs w:val="28"/>
        </w:rPr>
        <w:t xml:space="preserve">____ </w:t>
      </w:r>
      <w:r w:rsidR="00FD0FE3" w:rsidRPr="00422CE9">
        <w:rPr>
          <w:rFonts w:ascii="Times New Roman" w:hAnsi="Times New Roman" w:cs="Times New Roman"/>
          <w:bCs/>
          <w:sz w:val="28"/>
          <w:szCs w:val="28"/>
          <w:lang w:val="uk-UA"/>
        </w:rPr>
        <w:t>серпня 2025 року №</w:t>
      </w:r>
      <w:r w:rsidR="0099677E" w:rsidRPr="00422CE9">
        <w:rPr>
          <w:rFonts w:ascii="Times New Roman" w:hAnsi="Times New Roman" w:cs="Times New Roman"/>
          <w:bCs/>
          <w:sz w:val="28"/>
          <w:szCs w:val="28"/>
          <w:lang w:val="uk-UA"/>
        </w:rPr>
        <w:t xml:space="preserve"> </w:t>
      </w:r>
      <w:r w:rsidRPr="00273C1B">
        <w:rPr>
          <w:rFonts w:ascii="Times New Roman" w:hAnsi="Times New Roman" w:cs="Times New Roman"/>
          <w:bCs/>
          <w:sz w:val="28"/>
          <w:szCs w:val="28"/>
        </w:rPr>
        <w:t>____</w:t>
      </w:r>
    </w:p>
    <w:p w14:paraId="1024FDE0" w14:textId="77777777" w:rsidR="00AE1BEB" w:rsidRPr="00FD0FE3" w:rsidRDefault="00AE1BEB" w:rsidP="00AE1BEB">
      <w:pPr>
        <w:spacing w:line="240" w:lineRule="auto"/>
        <w:jc w:val="both"/>
        <w:rPr>
          <w:rFonts w:ascii="Times New Roman" w:hAnsi="Times New Roman" w:cs="Times New Roman"/>
          <w:b/>
          <w:bCs/>
          <w:sz w:val="28"/>
          <w:szCs w:val="28"/>
          <w:lang w:val="uk-UA"/>
        </w:rPr>
      </w:pPr>
    </w:p>
    <w:p w14:paraId="762C3617" w14:textId="77777777" w:rsidR="00792E3A" w:rsidRPr="00FC37A5" w:rsidRDefault="00792E3A" w:rsidP="00FC37A5">
      <w:pPr>
        <w:spacing w:after="0" w:line="240" w:lineRule="auto"/>
        <w:jc w:val="center"/>
        <w:rPr>
          <w:rFonts w:ascii="Times New Roman" w:hAnsi="Times New Roman" w:cs="Times New Roman"/>
          <w:b/>
          <w:sz w:val="28"/>
          <w:szCs w:val="28"/>
          <w:lang w:val="uk-UA"/>
        </w:rPr>
      </w:pPr>
      <w:r w:rsidRPr="00FC37A5">
        <w:rPr>
          <w:rFonts w:ascii="Times New Roman" w:hAnsi="Times New Roman" w:cs="Times New Roman"/>
          <w:b/>
          <w:sz w:val="28"/>
          <w:szCs w:val="28"/>
          <w:lang w:val="uk-UA"/>
        </w:rPr>
        <w:t>ПОРЯДОК</w:t>
      </w:r>
    </w:p>
    <w:p w14:paraId="5234FE43" w14:textId="55A22699" w:rsidR="00792E3A" w:rsidRPr="00422CE9" w:rsidRDefault="00FC37A5" w:rsidP="00FC37A5">
      <w:pPr>
        <w:spacing w:after="0" w:line="240" w:lineRule="auto"/>
        <w:jc w:val="center"/>
        <w:rPr>
          <w:rFonts w:ascii="Times New Roman" w:hAnsi="Times New Roman"/>
          <w:b/>
          <w:sz w:val="28"/>
          <w:szCs w:val="28"/>
        </w:rPr>
      </w:pPr>
      <w:proofErr w:type="spellStart"/>
      <w:r w:rsidRPr="00FC37A5">
        <w:rPr>
          <w:rFonts w:ascii="Times New Roman" w:hAnsi="Times New Roman"/>
          <w:b/>
          <w:sz w:val="28"/>
          <w:szCs w:val="28"/>
        </w:rPr>
        <w:t>використання</w:t>
      </w:r>
      <w:proofErr w:type="spellEnd"/>
      <w:r w:rsidRPr="00FC37A5">
        <w:rPr>
          <w:rFonts w:ascii="Times New Roman" w:hAnsi="Times New Roman"/>
          <w:b/>
          <w:sz w:val="28"/>
          <w:szCs w:val="28"/>
        </w:rPr>
        <w:t xml:space="preserve"> </w:t>
      </w:r>
      <w:proofErr w:type="spellStart"/>
      <w:r w:rsidRPr="00FC37A5">
        <w:rPr>
          <w:rFonts w:ascii="Times New Roman" w:hAnsi="Times New Roman"/>
          <w:b/>
          <w:sz w:val="28"/>
          <w:szCs w:val="28"/>
        </w:rPr>
        <w:t>коштів</w:t>
      </w:r>
      <w:proofErr w:type="spellEnd"/>
      <w:r w:rsidRPr="00FC37A5">
        <w:rPr>
          <w:rFonts w:ascii="Times New Roman" w:hAnsi="Times New Roman"/>
          <w:b/>
          <w:sz w:val="28"/>
          <w:szCs w:val="28"/>
        </w:rPr>
        <w:t xml:space="preserve"> </w:t>
      </w:r>
      <w:proofErr w:type="spellStart"/>
      <w:r w:rsidRPr="00FC37A5">
        <w:rPr>
          <w:rFonts w:ascii="Times New Roman" w:hAnsi="Times New Roman"/>
          <w:b/>
          <w:sz w:val="28"/>
          <w:szCs w:val="28"/>
        </w:rPr>
        <w:t>обласного</w:t>
      </w:r>
      <w:proofErr w:type="spellEnd"/>
      <w:r w:rsidRPr="00FC37A5">
        <w:rPr>
          <w:rFonts w:ascii="Times New Roman" w:hAnsi="Times New Roman"/>
          <w:b/>
          <w:sz w:val="28"/>
          <w:szCs w:val="28"/>
        </w:rPr>
        <w:t xml:space="preserve"> бюджету для </w:t>
      </w:r>
      <w:proofErr w:type="spellStart"/>
      <w:r w:rsidRPr="00FC37A5">
        <w:rPr>
          <w:rFonts w:ascii="Times New Roman" w:hAnsi="Times New Roman"/>
          <w:b/>
          <w:sz w:val="28"/>
          <w:szCs w:val="28"/>
        </w:rPr>
        <w:t>надання</w:t>
      </w:r>
      <w:proofErr w:type="spellEnd"/>
      <w:r w:rsidRPr="00FC37A5">
        <w:rPr>
          <w:rFonts w:ascii="Times New Roman" w:hAnsi="Times New Roman"/>
          <w:b/>
          <w:sz w:val="28"/>
          <w:szCs w:val="28"/>
        </w:rPr>
        <w:t xml:space="preserve"> </w:t>
      </w:r>
      <w:proofErr w:type="spellStart"/>
      <w:r w:rsidRPr="00FC37A5">
        <w:rPr>
          <w:rFonts w:ascii="Times New Roman" w:hAnsi="Times New Roman"/>
          <w:b/>
          <w:sz w:val="28"/>
          <w:szCs w:val="28"/>
        </w:rPr>
        <w:t>фінансової</w:t>
      </w:r>
      <w:proofErr w:type="spellEnd"/>
      <w:r w:rsidRPr="00FC37A5">
        <w:rPr>
          <w:rFonts w:ascii="Times New Roman" w:hAnsi="Times New Roman"/>
          <w:b/>
          <w:sz w:val="28"/>
          <w:szCs w:val="28"/>
        </w:rPr>
        <w:t xml:space="preserve"> </w:t>
      </w:r>
      <w:proofErr w:type="spellStart"/>
      <w:proofErr w:type="gramStart"/>
      <w:r w:rsidRPr="00FC37A5">
        <w:rPr>
          <w:rFonts w:ascii="Times New Roman" w:hAnsi="Times New Roman"/>
          <w:b/>
          <w:sz w:val="28"/>
          <w:szCs w:val="28"/>
        </w:rPr>
        <w:t>п</w:t>
      </w:r>
      <w:proofErr w:type="gramEnd"/>
      <w:r w:rsidRPr="00FC37A5">
        <w:rPr>
          <w:rFonts w:ascii="Times New Roman" w:hAnsi="Times New Roman"/>
          <w:b/>
          <w:sz w:val="28"/>
          <w:szCs w:val="28"/>
        </w:rPr>
        <w:t>ідтримки</w:t>
      </w:r>
      <w:proofErr w:type="spellEnd"/>
      <w:r w:rsidRPr="00FC37A5">
        <w:rPr>
          <w:rFonts w:ascii="Times New Roman" w:hAnsi="Times New Roman"/>
          <w:b/>
          <w:sz w:val="28"/>
          <w:szCs w:val="28"/>
        </w:rPr>
        <w:t xml:space="preserve">  </w:t>
      </w:r>
      <w:proofErr w:type="spellStart"/>
      <w:r w:rsidRPr="00FC37A5">
        <w:rPr>
          <w:rFonts w:ascii="Times New Roman" w:hAnsi="Times New Roman"/>
          <w:b/>
          <w:sz w:val="28"/>
          <w:szCs w:val="28"/>
        </w:rPr>
        <w:t>інститутам</w:t>
      </w:r>
      <w:proofErr w:type="spellEnd"/>
      <w:r w:rsidRPr="00FC37A5">
        <w:rPr>
          <w:rFonts w:ascii="Times New Roman" w:hAnsi="Times New Roman"/>
          <w:b/>
          <w:sz w:val="28"/>
          <w:szCs w:val="28"/>
        </w:rPr>
        <w:t xml:space="preserve">  </w:t>
      </w:r>
      <w:proofErr w:type="spellStart"/>
      <w:r w:rsidRPr="00FC37A5">
        <w:rPr>
          <w:rFonts w:ascii="Times New Roman" w:hAnsi="Times New Roman"/>
          <w:b/>
          <w:sz w:val="28"/>
          <w:szCs w:val="28"/>
        </w:rPr>
        <w:t>громадянського</w:t>
      </w:r>
      <w:proofErr w:type="spellEnd"/>
      <w:r w:rsidRPr="00FC37A5">
        <w:rPr>
          <w:rFonts w:ascii="Times New Roman" w:hAnsi="Times New Roman"/>
          <w:b/>
          <w:sz w:val="28"/>
          <w:szCs w:val="28"/>
        </w:rPr>
        <w:t xml:space="preserve"> </w:t>
      </w:r>
      <w:proofErr w:type="spellStart"/>
      <w:r w:rsidRPr="00FC37A5">
        <w:rPr>
          <w:rFonts w:ascii="Times New Roman" w:hAnsi="Times New Roman"/>
          <w:b/>
          <w:sz w:val="28"/>
          <w:szCs w:val="28"/>
        </w:rPr>
        <w:t>суспільства</w:t>
      </w:r>
      <w:proofErr w:type="spellEnd"/>
      <w:r w:rsidRPr="00FC37A5">
        <w:rPr>
          <w:rFonts w:ascii="Times New Roman" w:hAnsi="Times New Roman"/>
          <w:b/>
          <w:sz w:val="28"/>
          <w:szCs w:val="28"/>
        </w:rPr>
        <w:t xml:space="preserve"> на </w:t>
      </w:r>
      <w:proofErr w:type="spellStart"/>
      <w:r w:rsidRPr="00FC37A5">
        <w:rPr>
          <w:rFonts w:ascii="Times New Roman" w:hAnsi="Times New Roman"/>
          <w:b/>
          <w:sz w:val="28"/>
          <w:szCs w:val="28"/>
        </w:rPr>
        <w:t>реалізацію</w:t>
      </w:r>
      <w:proofErr w:type="spellEnd"/>
      <w:r w:rsidRPr="00FC37A5">
        <w:rPr>
          <w:rFonts w:ascii="Times New Roman" w:hAnsi="Times New Roman"/>
          <w:b/>
          <w:sz w:val="28"/>
          <w:szCs w:val="28"/>
        </w:rPr>
        <w:t xml:space="preserve"> </w:t>
      </w:r>
      <w:proofErr w:type="spellStart"/>
      <w:r w:rsidRPr="00FC37A5">
        <w:rPr>
          <w:rFonts w:ascii="Times New Roman" w:hAnsi="Times New Roman"/>
          <w:b/>
          <w:sz w:val="28"/>
          <w:szCs w:val="28"/>
        </w:rPr>
        <w:t>програм</w:t>
      </w:r>
      <w:proofErr w:type="spellEnd"/>
      <w:r w:rsidRPr="00FC37A5">
        <w:rPr>
          <w:rFonts w:ascii="Times New Roman" w:hAnsi="Times New Roman"/>
          <w:b/>
          <w:sz w:val="28"/>
          <w:szCs w:val="28"/>
        </w:rPr>
        <w:t xml:space="preserve"> (</w:t>
      </w:r>
      <w:r w:rsidR="00273C1B" w:rsidRPr="00D77325">
        <w:rPr>
          <w:rFonts w:ascii="Times New Roman" w:hAnsi="Times New Roman"/>
          <w:b/>
          <w:sz w:val="28"/>
          <w:szCs w:val="28"/>
        </w:rPr>
        <w:t>про</w:t>
      </w:r>
      <w:r w:rsidR="00B941F6" w:rsidRPr="00D77325">
        <w:rPr>
          <w:rFonts w:ascii="Times New Roman" w:hAnsi="Times New Roman"/>
          <w:b/>
          <w:sz w:val="28"/>
          <w:szCs w:val="28"/>
          <w:lang w:val="uk-UA"/>
        </w:rPr>
        <w:t>є</w:t>
      </w:r>
      <w:proofErr w:type="spellStart"/>
      <w:r w:rsidRPr="00D77325">
        <w:rPr>
          <w:rFonts w:ascii="Times New Roman" w:hAnsi="Times New Roman"/>
          <w:b/>
          <w:sz w:val="28"/>
          <w:szCs w:val="28"/>
        </w:rPr>
        <w:t>ктів</w:t>
      </w:r>
      <w:proofErr w:type="spellEnd"/>
      <w:r w:rsidRPr="00FC37A5">
        <w:rPr>
          <w:rFonts w:ascii="Times New Roman" w:hAnsi="Times New Roman"/>
          <w:b/>
          <w:sz w:val="28"/>
          <w:szCs w:val="28"/>
        </w:rPr>
        <w:t xml:space="preserve">, </w:t>
      </w:r>
      <w:proofErr w:type="spellStart"/>
      <w:r w:rsidRPr="00FC37A5">
        <w:rPr>
          <w:rFonts w:ascii="Times New Roman" w:hAnsi="Times New Roman"/>
          <w:b/>
          <w:sz w:val="28"/>
          <w:szCs w:val="28"/>
        </w:rPr>
        <w:t>заходів</w:t>
      </w:r>
      <w:proofErr w:type="spellEnd"/>
      <w:r w:rsidRPr="00FC37A5">
        <w:rPr>
          <w:rFonts w:ascii="Times New Roman" w:hAnsi="Times New Roman"/>
          <w:b/>
          <w:sz w:val="28"/>
          <w:szCs w:val="28"/>
        </w:rPr>
        <w:t xml:space="preserve">) у </w:t>
      </w:r>
      <w:proofErr w:type="spellStart"/>
      <w:r w:rsidRPr="00FC37A5">
        <w:rPr>
          <w:rFonts w:ascii="Times New Roman" w:hAnsi="Times New Roman"/>
          <w:b/>
          <w:sz w:val="28"/>
          <w:szCs w:val="28"/>
        </w:rPr>
        <w:t>сфері</w:t>
      </w:r>
      <w:proofErr w:type="spellEnd"/>
      <w:r w:rsidRPr="00FC37A5">
        <w:rPr>
          <w:rFonts w:ascii="Times New Roman" w:hAnsi="Times New Roman"/>
          <w:b/>
          <w:sz w:val="28"/>
          <w:szCs w:val="28"/>
        </w:rPr>
        <w:t xml:space="preserve"> </w:t>
      </w:r>
      <w:proofErr w:type="spellStart"/>
      <w:r w:rsidRPr="00FC37A5">
        <w:rPr>
          <w:rFonts w:ascii="Times New Roman" w:hAnsi="Times New Roman"/>
          <w:b/>
          <w:sz w:val="28"/>
          <w:szCs w:val="28"/>
        </w:rPr>
        <w:t>ветеранської</w:t>
      </w:r>
      <w:proofErr w:type="spellEnd"/>
      <w:r w:rsidRPr="00FC37A5">
        <w:rPr>
          <w:rFonts w:ascii="Times New Roman" w:hAnsi="Times New Roman"/>
          <w:b/>
          <w:sz w:val="28"/>
          <w:szCs w:val="28"/>
        </w:rPr>
        <w:t xml:space="preserve"> </w:t>
      </w:r>
      <w:proofErr w:type="spellStart"/>
      <w:r w:rsidRPr="00FC37A5">
        <w:rPr>
          <w:rFonts w:ascii="Times New Roman" w:hAnsi="Times New Roman"/>
          <w:b/>
          <w:sz w:val="28"/>
          <w:szCs w:val="28"/>
        </w:rPr>
        <w:t>політики</w:t>
      </w:r>
      <w:proofErr w:type="spellEnd"/>
    </w:p>
    <w:p w14:paraId="43189B2C" w14:textId="77777777" w:rsidR="00FC37A5" w:rsidRPr="00422CE9" w:rsidRDefault="00FC37A5" w:rsidP="00885DD8">
      <w:pPr>
        <w:spacing w:after="0" w:line="240" w:lineRule="auto"/>
        <w:rPr>
          <w:rFonts w:ascii="Times New Roman" w:hAnsi="Times New Roman" w:cs="Times New Roman"/>
          <w:sz w:val="28"/>
          <w:szCs w:val="28"/>
        </w:rPr>
      </w:pPr>
    </w:p>
    <w:p w14:paraId="2A8B3327" w14:textId="77575C54" w:rsidR="00272EF4" w:rsidRDefault="00031134" w:rsidP="00272EF4">
      <w:pPr>
        <w:pStyle w:val="ad"/>
        <w:ind w:firstLine="567"/>
        <w:jc w:val="both"/>
        <w:rPr>
          <w:rFonts w:ascii="Times New Roman" w:hAnsi="Times New Roman"/>
          <w:sz w:val="28"/>
          <w:szCs w:val="28"/>
        </w:rPr>
      </w:pPr>
      <w:r>
        <w:rPr>
          <w:rFonts w:ascii="Times New Roman" w:hAnsi="Times New Roman"/>
          <w:sz w:val="28"/>
          <w:szCs w:val="28"/>
        </w:rPr>
        <w:t>1. </w:t>
      </w:r>
      <w:r w:rsidR="00FC37A5">
        <w:rPr>
          <w:rFonts w:ascii="Times New Roman" w:hAnsi="Times New Roman"/>
          <w:sz w:val="28"/>
          <w:szCs w:val="28"/>
        </w:rPr>
        <w:t xml:space="preserve">Цей </w:t>
      </w:r>
      <w:r w:rsidR="00272EF4">
        <w:rPr>
          <w:rFonts w:ascii="Times New Roman" w:hAnsi="Times New Roman"/>
          <w:sz w:val="28"/>
          <w:szCs w:val="28"/>
        </w:rPr>
        <w:t>Порядок розроблено з метою використання коштів обласного бюджету</w:t>
      </w:r>
      <w:r w:rsidR="00273C1B">
        <w:rPr>
          <w:rFonts w:ascii="Times New Roman" w:hAnsi="Times New Roman"/>
          <w:sz w:val="28"/>
          <w:szCs w:val="28"/>
        </w:rPr>
        <w:t xml:space="preserve"> </w:t>
      </w:r>
      <w:r w:rsidR="00273C1B" w:rsidRPr="00B941F6">
        <w:rPr>
          <w:rFonts w:ascii="Times New Roman" w:hAnsi="Times New Roman"/>
          <w:sz w:val="28"/>
          <w:szCs w:val="28"/>
        </w:rPr>
        <w:t>(далі – бюджетні кошти)</w:t>
      </w:r>
      <w:r w:rsidR="00272EF4">
        <w:rPr>
          <w:rFonts w:ascii="Times New Roman" w:hAnsi="Times New Roman"/>
          <w:sz w:val="28"/>
          <w:szCs w:val="28"/>
        </w:rPr>
        <w:t xml:space="preserve"> в рамках заходів </w:t>
      </w:r>
      <w:r w:rsidR="00FC37A5" w:rsidRPr="00422CE9">
        <w:rPr>
          <w:rFonts w:ascii="Times New Roman" w:hAnsi="Times New Roman"/>
          <w:sz w:val="28"/>
          <w:szCs w:val="28"/>
        </w:rPr>
        <w:t xml:space="preserve">обласної програми підтримки сімей загиблих, постраждалих учасників Революції Гідності, осіб, які перебували і перебувають у складі добровольчих формувань, учасників бойових дій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w:t>
      </w:r>
      <w:r w:rsidR="00FC37A5" w:rsidRPr="005C312F">
        <w:rPr>
          <w:rFonts w:ascii="Times New Roman" w:hAnsi="Times New Roman"/>
          <w:sz w:val="28"/>
          <w:szCs w:val="28"/>
        </w:rPr>
        <w:t>України, починаючи з 20 люто</w:t>
      </w:r>
      <w:r w:rsidR="00FC37A5">
        <w:rPr>
          <w:rFonts w:ascii="Times New Roman" w:hAnsi="Times New Roman"/>
          <w:sz w:val="28"/>
          <w:szCs w:val="28"/>
        </w:rPr>
        <w:t xml:space="preserve">го 2014 року, на 2022-2026 роки, </w:t>
      </w:r>
      <w:r w:rsidR="00FC37A5" w:rsidRPr="00F55554">
        <w:rPr>
          <w:rFonts w:ascii="Times New Roman" w:hAnsi="Times New Roman"/>
          <w:sz w:val="28"/>
          <w:szCs w:val="28"/>
        </w:rPr>
        <w:t>затвердженої рішенням Івано-Франк</w:t>
      </w:r>
      <w:r w:rsidR="00FC37A5">
        <w:rPr>
          <w:rFonts w:ascii="Times New Roman" w:hAnsi="Times New Roman"/>
          <w:sz w:val="28"/>
          <w:szCs w:val="28"/>
        </w:rPr>
        <w:t xml:space="preserve">івської обласної ради від 11 травня </w:t>
      </w:r>
      <w:r w:rsidR="00FC37A5" w:rsidRPr="00F55554">
        <w:rPr>
          <w:rFonts w:ascii="Times New Roman" w:hAnsi="Times New Roman"/>
          <w:sz w:val="28"/>
          <w:szCs w:val="28"/>
        </w:rPr>
        <w:t xml:space="preserve">2022 </w:t>
      </w:r>
      <w:r w:rsidR="00FC37A5">
        <w:rPr>
          <w:rFonts w:ascii="Times New Roman" w:hAnsi="Times New Roman"/>
          <w:sz w:val="28"/>
          <w:szCs w:val="28"/>
        </w:rPr>
        <w:t xml:space="preserve">року </w:t>
      </w:r>
      <w:r w:rsidR="00D85452">
        <w:rPr>
          <w:rFonts w:ascii="Times New Roman" w:hAnsi="Times New Roman"/>
          <w:sz w:val="28"/>
          <w:szCs w:val="28"/>
        </w:rPr>
        <w:t xml:space="preserve">                 </w:t>
      </w:r>
      <w:r w:rsidR="00FC37A5" w:rsidRPr="00F55554">
        <w:rPr>
          <w:rFonts w:ascii="Times New Roman" w:hAnsi="Times New Roman"/>
          <w:sz w:val="28"/>
          <w:szCs w:val="28"/>
        </w:rPr>
        <w:t>№ 417-14/2022</w:t>
      </w:r>
      <w:r w:rsidR="00FC37A5">
        <w:rPr>
          <w:rFonts w:ascii="Times New Roman" w:hAnsi="Times New Roman"/>
          <w:sz w:val="28"/>
          <w:szCs w:val="28"/>
        </w:rPr>
        <w:t xml:space="preserve"> </w:t>
      </w:r>
      <w:r w:rsidR="00272EF4">
        <w:rPr>
          <w:rFonts w:ascii="Times New Roman" w:hAnsi="Times New Roman"/>
          <w:sz w:val="28"/>
          <w:szCs w:val="28"/>
        </w:rPr>
        <w:t>(далі – Програма).</w:t>
      </w:r>
      <w:r w:rsidR="00FC37A5">
        <w:rPr>
          <w:rFonts w:ascii="Times New Roman" w:hAnsi="Times New Roman"/>
          <w:sz w:val="28"/>
          <w:szCs w:val="28"/>
        </w:rPr>
        <w:t xml:space="preserve"> </w:t>
      </w:r>
    </w:p>
    <w:p w14:paraId="39361E72" w14:textId="77777777" w:rsidR="00272EF4" w:rsidRDefault="00272EF4" w:rsidP="00272EF4">
      <w:pPr>
        <w:pStyle w:val="ad"/>
        <w:ind w:firstLine="567"/>
        <w:jc w:val="both"/>
        <w:rPr>
          <w:rFonts w:ascii="Times New Roman" w:hAnsi="Times New Roman"/>
          <w:sz w:val="28"/>
          <w:szCs w:val="28"/>
        </w:rPr>
      </w:pPr>
    </w:p>
    <w:p w14:paraId="6C3AD13E" w14:textId="27898377" w:rsidR="00272EF4" w:rsidRDefault="00031134" w:rsidP="00272EF4">
      <w:pPr>
        <w:pStyle w:val="ad"/>
        <w:ind w:firstLine="567"/>
        <w:jc w:val="both"/>
        <w:rPr>
          <w:rFonts w:ascii="Times New Roman" w:hAnsi="Times New Roman"/>
          <w:sz w:val="28"/>
          <w:szCs w:val="28"/>
        </w:rPr>
      </w:pPr>
      <w:r>
        <w:rPr>
          <w:rFonts w:ascii="Times New Roman" w:hAnsi="Times New Roman"/>
          <w:sz w:val="28"/>
          <w:szCs w:val="28"/>
        </w:rPr>
        <w:t>2. </w:t>
      </w:r>
      <w:r w:rsidR="00272EF4">
        <w:rPr>
          <w:rFonts w:ascii="Times New Roman" w:hAnsi="Times New Roman"/>
          <w:sz w:val="28"/>
          <w:szCs w:val="28"/>
        </w:rPr>
        <w:t>Бюджетні кошти спрямовуються на фінансову підтримку інститутів громадянського суспільства для виконання</w:t>
      </w:r>
      <w:r w:rsidR="00B941F6">
        <w:rPr>
          <w:rFonts w:ascii="Times New Roman" w:hAnsi="Times New Roman"/>
          <w:sz w:val="28"/>
          <w:szCs w:val="28"/>
        </w:rPr>
        <w:t xml:space="preserve"> (реалізації) ними програм (</w:t>
      </w:r>
      <w:proofErr w:type="spellStart"/>
      <w:r w:rsidR="00B941F6" w:rsidRPr="00D77325">
        <w:rPr>
          <w:rFonts w:ascii="Times New Roman" w:hAnsi="Times New Roman"/>
          <w:sz w:val="28"/>
          <w:szCs w:val="28"/>
        </w:rPr>
        <w:t>проє</w:t>
      </w:r>
      <w:r w:rsidR="00272EF4" w:rsidRPr="00D77325">
        <w:rPr>
          <w:rFonts w:ascii="Times New Roman" w:hAnsi="Times New Roman"/>
          <w:sz w:val="28"/>
          <w:szCs w:val="28"/>
        </w:rPr>
        <w:t>ктів</w:t>
      </w:r>
      <w:proofErr w:type="spellEnd"/>
      <w:r w:rsidR="00272EF4">
        <w:rPr>
          <w:rFonts w:ascii="Times New Roman" w:hAnsi="Times New Roman"/>
          <w:sz w:val="28"/>
          <w:szCs w:val="28"/>
        </w:rPr>
        <w:t>, заходів) у сфері ветеранської політики виключно на конкурсній основі.</w:t>
      </w:r>
    </w:p>
    <w:p w14:paraId="277A272B" w14:textId="77777777" w:rsidR="00272EF4" w:rsidRDefault="00272EF4" w:rsidP="00272EF4">
      <w:pPr>
        <w:pStyle w:val="ad"/>
        <w:ind w:firstLine="567"/>
        <w:jc w:val="both"/>
        <w:rPr>
          <w:rFonts w:ascii="Times New Roman" w:hAnsi="Times New Roman"/>
          <w:sz w:val="28"/>
          <w:szCs w:val="28"/>
        </w:rPr>
      </w:pPr>
    </w:p>
    <w:p w14:paraId="143D68FA" w14:textId="0AC81FA3" w:rsidR="00272EF4" w:rsidRPr="00B941F6" w:rsidRDefault="00031134" w:rsidP="00272EF4">
      <w:pPr>
        <w:pStyle w:val="ad"/>
        <w:ind w:firstLine="567"/>
        <w:jc w:val="both"/>
        <w:rPr>
          <w:rFonts w:ascii="Times New Roman" w:hAnsi="Times New Roman"/>
          <w:color w:val="7030A0"/>
          <w:sz w:val="28"/>
          <w:szCs w:val="28"/>
        </w:rPr>
      </w:pPr>
      <w:r>
        <w:rPr>
          <w:rFonts w:ascii="Times New Roman" w:hAnsi="Times New Roman"/>
          <w:sz w:val="28"/>
          <w:szCs w:val="28"/>
        </w:rPr>
        <w:t>3. </w:t>
      </w:r>
      <w:r w:rsidR="00272EF4">
        <w:rPr>
          <w:rFonts w:ascii="Times New Roman" w:hAnsi="Times New Roman"/>
          <w:sz w:val="28"/>
          <w:szCs w:val="28"/>
        </w:rPr>
        <w:t>Процедура організації та проведення конкурсу з визначення програм (</w:t>
      </w:r>
      <w:proofErr w:type="spellStart"/>
      <w:r w:rsidR="00272EF4">
        <w:rPr>
          <w:rFonts w:ascii="Times New Roman" w:hAnsi="Times New Roman"/>
          <w:sz w:val="28"/>
          <w:szCs w:val="28"/>
        </w:rPr>
        <w:t>проєктів</w:t>
      </w:r>
      <w:proofErr w:type="spellEnd"/>
      <w:r w:rsidR="00272EF4">
        <w:rPr>
          <w:rFonts w:ascii="Times New Roman" w:hAnsi="Times New Roman"/>
          <w:sz w:val="28"/>
          <w:szCs w:val="28"/>
        </w:rPr>
        <w:t xml:space="preserve">, заходів), розроблених інститутами громадянського суспільства, для </w:t>
      </w:r>
      <w:r w:rsidR="00273C1B">
        <w:rPr>
          <w:rFonts w:ascii="Times New Roman" w:hAnsi="Times New Roman"/>
          <w:sz w:val="28"/>
          <w:szCs w:val="28"/>
        </w:rPr>
        <w:t>виконання (</w:t>
      </w:r>
      <w:r w:rsidR="00272EF4">
        <w:rPr>
          <w:rFonts w:ascii="Times New Roman" w:hAnsi="Times New Roman"/>
          <w:sz w:val="28"/>
          <w:szCs w:val="28"/>
        </w:rPr>
        <w:t>реалізації</w:t>
      </w:r>
      <w:r w:rsidR="00273C1B">
        <w:rPr>
          <w:rFonts w:ascii="Times New Roman" w:hAnsi="Times New Roman"/>
          <w:sz w:val="28"/>
          <w:szCs w:val="28"/>
        </w:rPr>
        <w:t>)</w:t>
      </w:r>
      <w:r w:rsidR="00272EF4">
        <w:rPr>
          <w:rFonts w:ascii="Times New Roman" w:hAnsi="Times New Roman"/>
          <w:sz w:val="28"/>
          <w:szCs w:val="28"/>
        </w:rPr>
        <w:t xml:space="preserve"> яких надається фінансова підтримка за рахунок бюджетних коштів (далі – конкурс)</w:t>
      </w:r>
      <w:r w:rsidR="00273C1B">
        <w:rPr>
          <w:rFonts w:ascii="Times New Roman" w:hAnsi="Times New Roman"/>
          <w:sz w:val="28"/>
          <w:szCs w:val="28"/>
        </w:rPr>
        <w:t>,</w:t>
      </w:r>
      <w:r w:rsidR="00272EF4">
        <w:rPr>
          <w:rFonts w:ascii="Times New Roman" w:hAnsi="Times New Roman"/>
          <w:sz w:val="28"/>
          <w:szCs w:val="28"/>
        </w:rPr>
        <w:t xml:space="preserve"> визначається відповідно до Порядку проведення конкурсу з визначення програм (</w:t>
      </w:r>
      <w:r w:rsidR="00272EF4" w:rsidRPr="00D77325">
        <w:rPr>
          <w:rFonts w:ascii="Times New Roman" w:hAnsi="Times New Roman"/>
          <w:sz w:val="28"/>
          <w:szCs w:val="28"/>
        </w:rPr>
        <w:t>пр</w:t>
      </w:r>
      <w:r w:rsidR="00D77325">
        <w:rPr>
          <w:rFonts w:ascii="Times New Roman" w:hAnsi="Times New Roman"/>
          <w:sz w:val="28"/>
          <w:szCs w:val="28"/>
        </w:rPr>
        <w:t>ое</w:t>
      </w:r>
      <w:r w:rsidR="00272EF4" w:rsidRPr="00D77325">
        <w:rPr>
          <w:rFonts w:ascii="Times New Roman" w:hAnsi="Times New Roman"/>
          <w:sz w:val="28"/>
          <w:szCs w:val="28"/>
        </w:rPr>
        <w:t>ктів</w:t>
      </w:r>
      <w:r w:rsidR="00272EF4">
        <w:rPr>
          <w:rFonts w:ascii="Times New Roman" w:hAnsi="Times New Roman"/>
          <w:sz w:val="28"/>
          <w:szCs w:val="28"/>
        </w:rPr>
        <w:t>,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w:t>
      </w:r>
      <w:r w:rsidR="00273C1B">
        <w:rPr>
          <w:rFonts w:ascii="Times New Roman" w:hAnsi="Times New Roman"/>
          <w:sz w:val="28"/>
          <w:szCs w:val="28"/>
        </w:rPr>
        <w:t xml:space="preserve">ету Міністрів України </w:t>
      </w:r>
      <w:r w:rsidR="00272EF4">
        <w:rPr>
          <w:rFonts w:ascii="Times New Roman" w:hAnsi="Times New Roman"/>
          <w:sz w:val="28"/>
          <w:szCs w:val="28"/>
        </w:rPr>
        <w:t>від 12 жовтня 20</w:t>
      </w:r>
      <w:r w:rsidR="006E531D">
        <w:rPr>
          <w:rFonts w:ascii="Times New Roman" w:hAnsi="Times New Roman"/>
          <w:sz w:val="28"/>
          <w:szCs w:val="28"/>
        </w:rPr>
        <w:t xml:space="preserve">11 року № </w:t>
      </w:r>
      <w:r w:rsidR="006E531D" w:rsidRPr="00422CE9">
        <w:rPr>
          <w:rFonts w:ascii="Times New Roman" w:hAnsi="Times New Roman"/>
          <w:sz w:val="28"/>
          <w:szCs w:val="28"/>
        </w:rPr>
        <w:t>1049</w:t>
      </w:r>
      <w:r w:rsidR="006E531D" w:rsidRPr="00D77325">
        <w:rPr>
          <w:rFonts w:ascii="Times New Roman" w:hAnsi="Times New Roman"/>
          <w:sz w:val="28"/>
          <w:szCs w:val="28"/>
        </w:rPr>
        <w:t xml:space="preserve"> </w:t>
      </w:r>
      <w:r w:rsidR="006049CE" w:rsidRPr="00D77325">
        <w:rPr>
          <w:rFonts w:ascii="Times New Roman" w:hAnsi="Times New Roman"/>
          <w:sz w:val="28"/>
          <w:szCs w:val="28"/>
        </w:rPr>
        <w:t>(в редакції постанови Кабінет</w:t>
      </w:r>
      <w:r w:rsidR="00B941F6" w:rsidRPr="00D77325">
        <w:rPr>
          <w:rFonts w:ascii="Times New Roman" w:hAnsi="Times New Roman"/>
          <w:sz w:val="28"/>
          <w:szCs w:val="28"/>
        </w:rPr>
        <w:t xml:space="preserve">у Міністрів України від 04 серпня 2021 року </w:t>
      </w:r>
      <w:r w:rsidR="006049CE" w:rsidRPr="00D77325">
        <w:rPr>
          <w:rFonts w:ascii="Times New Roman" w:hAnsi="Times New Roman"/>
          <w:sz w:val="28"/>
          <w:szCs w:val="28"/>
        </w:rPr>
        <w:t>№</w:t>
      </w:r>
      <w:r w:rsidR="00D77325" w:rsidRPr="00D77325">
        <w:rPr>
          <w:rFonts w:ascii="Times New Roman" w:hAnsi="Times New Roman"/>
          <w:sz w:val="28"/>
          <w:szCs w:val="28"/>
        </w:rPr>
        <w:t xml:space="preserve"> 802). </w:t>
      </w:r>
    </w:p>
    <w:p w14:paraId="12F0F5D2" w14:textId="77777777" w:rsidR="00272EF4" w:rsidRDefault="00272EF4" w:rsidP="00272EF4">
      <w:pPr>
        <w:pStyle w:val="ac"/>
        <w:spacing w:after="0" w:line="240" w:lineRule="auto"/>
        <w:ind w:left="0" w:firstLine="567"/>
        <w:jc w:val="both"/>
        <w:rPr>
          <w:rFonts w:ascii="Times New Roman" w:hAnsi="Times New Roman"/>
          <w:sz w:val="28"/>
          <w:szCs w:val="28"/>
        </w:rPr>
      </w:pPr>
    </w:p>
    <w:p w14:paraId="41133934" w14:textId="416503FB" w:rsidR="00272EF4" w:rsidRDefault="00031134" w:rsidP="00C16522">
      <w:pPr>
        <w:pStyle w:val="ac"/>
        <w:spacing w:after="0" w:line="240" w:lineRule="auto"/>
        <w:ind w:left="0" w:firstLine="567"/>
        <w:jc w:val="both"/>
        <w:rPr>
          <w:rFonts w:ascii="Times New Roman" w:hAnsi="Times New Roman"/>
          <w:sz w:val="28"/>
          <w:szCs w:val="28"/>
        </w:rPr>
      </w:pPr>
      <w:r>
        <w:rPr>
          <w:rFonts w:ascii="Times New Roman" w:hAnsi="Times New Roman"/>
          <w:sz w:val="28"/>
          <w:szCs w:val="28"/>
        </w:rPr>
        <w:t>4. </w:t>
      </w:r>
      <w:r w:rsidR="00272EF4">
        <w:rPr>
          <w:rFonts w:ascii="Times New Roman" w:hAnsi="Times New Roman"/>
          <w:sz w:val="28"/>
          <w:szCs w:val="28"/>
        </w:rPr>
        <w:t>Головним ро</w:t>
      </w:r>
      <w:r w:rsidR="0004768C">
        <w:rPr>
          <w:rFonts w:ascii="Times New Roman" w:hAnsi="Times New Roman"/>
          <w:sz w:val="28"/>
          <w:szCs w:val="28"/>
        </w:rPr>
        <w:t>зпорядником бюджетних коштів є у</w:t>
      </w:r>
      <w:r w:rsidR="00272EF4">
        <w:rPr>
          <w:rFonts w:ascii="Times New Roman" w:hAnsi="Times New Roman"/>
          <w:sz w:val="28"/>
          <w:szCs w:val="28"/>
        </w:rPr>
        <w:t xml:space="preserve">правління з питань ветеранської політики Івано-Франківської </w:t>
      </w:r>
      <w:r w:rsidR="00272EF4">
        <w:rPr>
          <w:rFonts w:ascii="Times New Roman" w:hAnsi="Times New Roman"/>
          <w:sz w:val="28"/>
          <w:szCs w:val="28"/>
          <w:lang w:eastAsia="ru-RU"/>
        </w:rPr>
        <w:t>обласної державної адміністрації</w:t>
      </w:r>
      <w:r w:rsidR="00272EF4">
        <w:rPr>
          <w:rFonts w:ascii="Times New Roman" w:hAnsi="Times New Roman"/>
          <w:sz w:val="28"/>
          <w:szCs w:val="28"/>
        </w:rPr>
        <w:t xml:space="preserve"> (далі – Управління).</w:t>
      </w:r>
    </w:p>
    <w:p w14:paraId="4BB0DC0D" w14:textId="77777777" w:rsidR="008D46EF" w:rsidRDefault="008D46EF" w:rsidP="00C16522">
      <w:pPr>
        <w:pStyle w:val="ac"/>
        <w:spacing w:after="0" w:line="240" w:lineRule="auto"/>
        <w:ind w:left="0" w:firstLine="567"/>
        <w:jc w:val="both"/>
        <w:rPr>
          <w:rFonts w:ascii="Times New Roman" w:hAnsi="Times New Roman"/>
          <w:sz w:val="28"/>
          <w:szCs w:val="28"/>
        </w:rPr>
      </w:pPr>
    </w:p>
    <w:p w14:paraId="0081B2C4" w14:textId="0675D3BD" w:rsidR="008D46EF" w:rsidRDefault="00031134" w:rsidP="00F6394B">
      <w:pPr>
        <w:pStyle w:val="ac"/>
        <w:spacing w:after="0" w:line="240" w:lineRule="auto"/>
        <w:ind w:left="0" w:firstLine="567"/>
        <w:jc w:val="both"/>
        <w:rPr>
          <w:rFonts w:ascii="Times New Roman" w:hAnsi="Times New Roman"/>
          <w:sz w:val="28"/>
          <w:szCs w:val="28"/>
        </w:rPr>
      </w:pPr>
      <w:r>
        <w:rPr>
          <w:rFonts w:ascii="Times New Roman" w:hAnsi="Times New Roman"/>
          <w:sz w:val="28"/>
          <w:szCs w:val="28"/>
        </w:rPr>
        <w:t>5. </w:t>
      </w:r>
      <w:r w:rsidR="008D46EF">
        <w:rPr>
          <w:rFonts w:ascii="Times New Roman" w:hAnsi="Times New Roman"/>
          <w:sz w:val="28"/>
          <w:szCs w:val="28"/>
        </w:rPr>
        <w:t xml:space="preserve">Одержувачами бюджетних коштів є інститути громадянського суспільства, внесені до Єдиного державного реєстру юридичних осіб, фізичних </w:t>
      </w:r>
      <w:r w:rsidR="008D46EF">
        <w:rPr>
          <w:rFonts w:ascii="Times New Roman" w:hAnsi="Times New Roman"/>
          <w:sz w:val="28"/>
          <w:szCs w:val="28"/>
        </w:rPr>
        <w:lastRenderedPageBreak/>
        <w:t>осіб-підприємців та громадських формувань, яких визначено переможцями за результатами конкурсу.</w:t>
      </w:r>
    </w:p>
    <w:p w14:paraId="51CA3C2C" w14:textId="77777777" w:rsidR="00031134" w:rsidRPr="00F6394B" w:rsidRDefault="00031134" w:rsidP="00F6394B">
      <w:pPr>
        <w:pStyle w:val="ac"/>
        <w:spacing w:after="0" w:line="240" w:lineRule="auto"/>
        <w:ind w:left="0" w:firstLine="567"/>
        <w:jc w:val="both"/>
        <w:rPr>
          <w:rFonts w:ascii="Times New Roman" w:hAnsi="Times New Roman"/>
          <w:sz w:val="28"/>
          <w:szCs w:val="28"/>
        </w:rPr>
      </w:pPr>
    </w:p>
    <w:p w14:paraId="6708DC1E" w14:textId="188E762B" w:rsidR="00B775B3" w:rsidRDefault="00031134" w:rsidP="00C165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w:t>
      </w:r>
      <w:r>
        <w:rPr>
          <w:rFonts w:ascii="Times New Roman" w:hAnsi="Times New Roman" w:cs="Times New Roman"/>
          <w:sz w:val="28"/>
          <w:szCs w:val="28"/>
          <w:lang w:val="uk-UA"/>
        </w:rPr>
        <w:t> </w:t>
      </w:r>
      <w:proofErr w:type="spellStart"/>
      <w:r w:rsidR="008D46EF" w:rsidRPr="00C16522">
        <w:rPr>
          <w:rFonts w:ascii="Times New Roman" w:hAnsi="Times New Roman" w:cs="Times New Roman"/>
          <w:sz w:val="28"/>
          <w:szCs w:val="28"/>
        </w:rPr>
        <w:t>Розподіл</w:t>
      </w:r>
      <w:proofErr w:type="spellEnd"/>
      <w:r w:rsidR="008D46EF" w:rsidRPr="00C16522">
        <w:rPr>
          <w:rFonts w:ascii="Times New Roman" w:hAnsi="Times New Roman" w:cs="Times New Roman"/>
          <w:sz w:val="28"/>
          <w:szCs w:val="28"/>
        </w:rPr>
        <w:t xml:space="preserve"> </w:t>
      </w:r>
      <w:proofErr w:type="spellStart"/>
      <w:r w:rsidR="008D46EF" w:rsidRPr="00C16522">
        <w:rPr>
          <w:rFonts w:ascii="Times New Roman" w:hAnsi="Times New Roman" w:cs="Times New Roman"/>
          <w:sz w:val="28"/>
          <w:szCs w:val="28"/>
        </w:rPr>
        <w:t>бюджетних</w:t>
      </w:r>
      <w:proofErr w:type="spellEnd"/>
      <w:r w:rsidR="008D46EF" w:rsidRPr="00C16522">
        <w:rPr>
          <w:rFonts w:ascii="Times New Roman" w:hAnsi="Times New Roman" w:cs="Times New Roman"/>
          <w:sz w:val="28"/>
          <w:szCs w:val="28"/>
        </w:rPr>
        <w:t xml:space="preserve"> </w:t>
      </w:r>
      <w:proofErr w:type="spellStart"/>
      <w:r w:rsidR="008D46EF" w:rsidRPr="00C16522">
        <w:rPr>
          <w:rFonts w:ascii="Times New Roman" w:hAnsi="Times New Roman" w:cs="Times New Roman"/>
          <w:sz w:val="28"/>
          <w:szCs w:val="28"/>
        </w:rPr>
        <w:t>коштів</w:t>
      </w:r>
      <w:proofErr w:type="spellEnd"/>
      <w:r w:rsidR="008D46EF" w:rsidRPr="00C16522">
        <w:rPr>
          <w:rFonts w:ascii="Times New Roman" w:hAnsi="Times New Roman" w:cs="Times New Roman"/>
          <w:sz w:val="28"/>
          <w:szCs w:val="28"/>
        </w:rPr>
        <w:t xml:space="preserve"> на фінансову </w:t>
      </w:r>
      <w:proofErr w:type="gramStart"/>
      <w:r w:rsidR="008D46EF" w:rsidRPr="00C16522">
        <w:rPr>
          <w:rFonts w:ascii="Times New Roman" w:hAnsi="Times New Roman" w:cs="Times New Roman"/>
          <w:sz w:val="28"/>
          <w:szCs w:val="28"/>
        </w:rPr>
        <w:t>п</w:t>
      </w:r>
      <w:proofErr w:type="gramEnd"/>
      <w:r w:rsidR="008D46EF" w:rsidRPr="00C16522">
        <w:rPr>
          <w:rFonts w:ascii="Times New Roman" w:hAnsi="Times New Roman" w:cs="Times New Roman"/>
          <w:sz w:val="28"/>
          <w:szCs w:val="28"/>
        </w:rPr>
        <w:t xml:space="preserve">ідтримку інститутів громадянського суспільства затверджується Управлінням за результатами проведення конкурсу та в межах </w:t>
      </w:r>
      <w:proofErr w:type="spellStart"/>
      <w:r w:rsidR="008D46EF" w:rsidRPr="00C16522">
        <w:rPr>
          <w:rFonts w:ascii="Times New Roman" w:hAnsi="Times New Roman" w:cs="Times New Roman"/>
          <w:sz w:val="28"/>
          <w:szCs w:val="28"/>
        </w:rPr>
        <w:t>обсягу</w:t>
      </w:r>
      <w:proofErr w:type="spellEnd"/>
      <w:r w:rsidR="008D46EF" w:rsidRPr="00C16522">
        <w:rPr>
          <w:rFonts w:ascii="Times New Roman" w:hAnsi="Times New Roman" w:cs="Times New Roman"/>
          <w:sz w:val="28"/>
          <w:szCs w:val="28"/>
        </w:rPr>
        <w:t xml:space="preserve"> </w:t>
      </w:r>
      <w:proofErr w:type="spellStart"/>
      <w:r w:rsidR="008D46EF" w:rsidRPr="00C16522">
        <w:rPr>
          <w:rFonts w:ascii="Times New Roman" w:hAnsi="Times New Roman" w:cs="Times New Roman"/>
          <w:sz w:val="28"/>
          <w:szCs w:val="28"/>
        </w:rPr>
        <w:t>бюджетних</w:t>
      </w:r>
      <w:proofErr w:type="spellEnd"/>
      <w:r w:rsidR="008D46EF" w:rsidRPr="00C16522">
        <w:rPr>
          <w:rFonts w:ascii="Times New Roman" w:hAnsi="Times New Roman" w:cs="Times New Roman"/>
          <w:sz w:val="28"/>
          <w:szCs w:val="28"/>
        </w:rPr>
        <w:t xml:space="preserve"> </w:t>
      </w:r>
      <w:proofErr w:type="spellStart"/>
      <w:r w:rsidR="008D46EF" w:rsidRPr="00C16522">
        <w:rPr>
          <w:rFonts w:ascii="Times New Roman" w:hAnsi="Times New Roman" w:cs="Times New Roman"/>
          <w:sz w:val="28"/>
          <w:szCs w:val="28"/>
        </w:rPr>
        <w:t>коштів</w:t>
      </w:r>
      <w:proofErr w:type="spellEnd"/>
      <w:r w:rsidR="008D46EF" w:rsidRPr="00C16522">
        <w:rPr>
          <w:rFonts w:ascii="Times New Roman" w:hAnsi="Times New Roman" w:cs="Times New Roman"/>
          <w:sz w:val="28"/>
          <w:szCs w:val="28"/>
        </w:rPr>
        <w:t xml:space="preserve"> на </w:t>
      </w:r>
      <w:proofErr w:type="spellStart"/>
      <w:r w:rsidR="008D46EF" w:rsidRPr="00C16522">
        <w:rPr>
          <w:rFonts w:ascii="Times New Roman" w:hAnsi="Times New Roman" w:cs="Times New Roman"/>
          <w:sz w:val="28"/>
          <w:szCs w:val="28"/>
        </w:rPr>
        <w:t>відповідний</w:t>
      </w:r>
      <w:proofErr w:type="spellEnd"/>
      <w:r w:rsidR="008D46EF" w:rsidRPr="00C16522">
        <w:rPr>
          <w:rFonts w:ascii="Times New Roman" w:hAnsi="Times New Roman" w:cs="Times New Roman"/>
          <w:sz w:val="28"/>
          <w:szCs w:val="28"/>
        </w:rPr>
        <w:t xml:space="preserve"> </w:t>
      </w:r>
      <w:proofErr w:type="spellStart"/>
      <w:r w:rsidR="008D46EF" w:rsidRPr="00C16522">
        <w:rPr>
          <w:rFonts w:ascii="Times New Roman" w:hAnsi="Times New Roman" w:cs="Times New Roman"/>
          <w:sz w:val="28"/>
          <w:szCs w:val="28"/>
        </w:rPr>
        <w:t>рік</w:t>
      </w:r>
      <w:proofErr w:type="spellEnd"/>
      <w:r w:rsidR="008D46EF" w:rsidRPr="00C16522">
        <w:rPr>
          <w:rFonts w:ascii="Times New Roman" w:hAnsi="Times New Roman" w:cs="Times New Roman"/>
          <w:sz w:val="28"/>
          <w:szCs w:val="28"/>
        </w:rPr>
        <w:t>.</w:t>
      </w:r>
    </w:p>
    <w:p w14:paraId="4F59CC33" w14:textId="77777777" w:rsidR="00C16522" w:rsidRPr="00C16522" w:rsidRDefault="00C16522" w:rsidP="00C16522">
      <w:pPr>
        <w:spacing w:after="0" w:line="240" w:lineRule="auto"/>
        <w:ind w:firstLine="567"/>
        <w:jc w:val="both"/>
        <w:rPr>
          <w:rFonts w:ascii="Times New Roman" w:hAnsi="Times New Roman" w:cs="Times New Roman"/>
          <w:sz w:val="28"/>
          <w:szCs w:val="28"/>
          <w:lang w:val="uk-UA"/>
        </w:rPr>
      </w:pPr>
    </w:p>
    <w:p w14:paraId="141AD05F" w14:textId="3BDB469D" w:rsidR="00792E3A" w:rsidRDefault="008D46EF" w:rsidP="00C165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031134">
        <w:rPr>
          <w:rFonts w:ascii="Times New Roman" w:hAnsi="Times New Roman" w:cs="Times New Roman"/>
          <w:sz w:val="28"/>
          <w:szCs w:val="28"/>
          <w:lang w:val="uk-UA"/>
        </w:rPr>
        <w:t>. </w:t>
      </w:r>
      <w:r w:rsidR="00792E3A" w:rsidRPr="00FD0FE3">
        <w:rPr>
          <w:rFonts w:ascii="Times New Roman" w:hAnsi="Times New Roman" w:cs="Times New Roman"/>
          <w:sz w:val="28"/>
          <w:szCs w:val="28"/>
          <w:lang w:val="uk-UA"/>
        </w:rPr>
        <w:t>Кошти, отримані</w:t>
      </w:r>
      <w:r w:rsidR="003977B4" w:rsidRPr="00FD0FE3">
        <w:rPr>
          <w:rFonts w:ascii="Times New Roman" w:hAnsi="Times New Roman" w:cs="Times New Roman"/>
          <w:sz w:val="28"/>
          <w:szCs w:val="28"/>
          <w:lang w:val="uk-UA"/>
        </w:rPr>
        <w:t xml:space="preserve"> інститутами громадянського суспільства</w:t>
      </w:r>
      <w:r w:rsidR="00EA16D9" w:rsidRPr="00FD0FE3">
        <w:rPr>
          <w:rFonts w:ascii="Times New Roman" w:hAnsi="Times New Roman" w:cs="Times New Roman"/>
          <w:sz w:val="28"/>
          <w:szCs w:val="28"/>
          <w:lang w:val="uk-UA"/>
        </w:rPr>
        <w:t>,</w:t>
      </w:r>
      <w:r w:rsidR="00C16522">
        <w:rPr>
          <w:rFonts w:ascii="Times New Roman" w:hAnsi="Times New Roman" w:cs="Times New Roman"/>
          <w:sz w:val="28"/>
          <w:szCs w:val="28"/>
          <w:lang w:val="uk-UA"/>
        </w:rPr>
        <w:t xml:space="preserve"> у рамках участі в </w:t>
      </w:r>
      <w:r w:rsidR="00C16522" w:rsidRPr="00422CE9">
        <w:rPr>
          <w:rFonts w:ascii="Times New Roman" w:hAnsi="Times New Roman" w:cs="Times New Roman"/>
          <w:sz w:val="28"/>
          <w:szCs w:val="28"/>
          <w:lang w:val="uk-UA"/>
        </w:rPr>
        <w:t>к</w:t>
      </w:r>
      <w:r w:rsidR="00792E3A" w:rsidRPr="00422CE9">
        <w:rPr>
          <w:rFonts w:ascii="Times New Roman" w:hAnsi="Times New Roman" w:cs="Times New Roman"/>
          <w:sz w:val="28"/>
          <w:szCs w:val="28"/>
          <w:lang w:val="uk-UA"/>
        </w:rPr>
        <w:t>онку</w:t>
      </w:r>
      <w:r w:rsidR="00792E3A" w:rsidRPr="00FD0FE3">
        <w:rPr>
          <w:rFonts w:ascii="Times New Roman" w:hAnsi="Times New Roman" w:cs="Times New Roman"/>
          <w:sz w:val="28"/>
          <w:szCs w:val="28"/>
          <w:lang w:val="uk-UA"/>
        </w:rPr>
        <w:t xml:space="preserve">рсі, можуть спрямовуватися ними на проведення </w:t>
      </w:r>
      <w:r w:rsidR="0003600B">
        <w:rPr>
          <w:rFonts w:ascii="Times New Roman" w:hAnsi="Times New Roman" w:cs="Times New Roman"/>
          <w:sz w:val="28"/>
          <w:szCs w:val="28"/>
          <w:lang w:val="uk-UA"/>
        </w:rPr>
        <w:t>програм (</w:t>
      </w:r>
      <w:proofErr w:type="spellStart"/>
      <w:r w:rsidR="0003600B" w:rsidRPr="00D77325">
        <w:rPr>
          <w:rFonts w:ascii="Times New Roman" w:hAnsi="Times New Roman" w:cs="Times New Roman"/>
          <w:sz w:val="28"/>
          <w:szCs w:val="28"/>
          <w:lang w:val="uk-UA"/>
        </w:rPr>
        <w:t>проє</w:t>
      </w:r>
      <w:r w:rsidR="00AE2464" w:rsidRPr="00D77325">
        <w:rPr>
          <w:rFonts w:ascii="Times New Roman" w:hAnsi="Times New Roman" w:cs="Times New Roman"/>
          <w:sz w:val="28"/>
          <w:szCs w:val="28"/>
          <w:lang w:val="uk-UA"/>
        </w:rPr>
        <w:t>ктів</w:t>
      </w:r>
      <w:proofErr w:type="spellEnd"/>
      <w:r w:rsidR="00AE2464" w:rsidRPr="00FD0FE3">
        <w:rPr>
          <w:rFonts w:ascii="Times New Roman" w:hAnsi="Times New Roman" w:cs="Times New Roman"/>
          <w:sz w:val="28"/>
          <w:szCs w:val="28"/>
          <w:lang w:val="uk-UA"/>
        </w:rPr>
        <w:t xml:space="preserve">, заходів) </w:t>
      </w:r>
      <w:r w:rsidR="00792E3A" w:rsidRPr="00FD0FE3">
        <w:rPr>
          <w:rFonts w:ascii="Times New Roman" w:hAnsi="Times New Roman" w:cs="Times New Roman"/>
          <w:sz w:val="28"/>
          <w:szCs w:val="28"/>
          <w:lang w:val="uk-UA"/>
        </w:rPr>
        <w:t>з метою реалізації їх статутних завдань для організації, тренінгів, курсів, інших навчальних, інформаційно</w:t>
      </w:r>
      <w:r w:rsidR="00AE2464" w:rsidRPr="00FD0FE3">
        <w:rPr>
          <w:rFonts w:ascii="Times New Roman" w:hAnsi="Times New Roman" w:cs="Times New Roman"/>
          <w:sz w:val="28"/>
          <w:szCs w:val="28"/>
          <w:lang w:val="uk-UA"/>
        </w:rPr>
        <w:t>-</w:t>
      </w:r>
      <w:r w:rsidR="00792E3A" w:rsidRPr="00FD0FE3">
        <w:rPr>
          <w:rFonts w:ascii="Times New Roman" w:hAnsi="Times New Roman" w:cs="Times New Roman"/>
          <w:sz w:val="28"/>
          <w:szCs w:val="28"/>
          <w:lang w:val="uk-UA"/>
        </w:rPr>
        <w:t xml:space="preserve">просвітницьких, </w:t>
      </w:r>
      <w:r w:rsidR="00B775B3" w:rsidRPr="00FD0FE3">
        <w:rPr>
          <w:rFonts w:ascii="Times New Roman" w:hAnsi="Times New Roman" w:cs="Times New Roman"/>
          <w:sz w:val="28"/>
          <w:szCs w:val="28"/>
          <w:lang w:val="uk-UA"/>
        </w:rPr>
        <w:t>а також заходів психологічної реабілітації</w:t>
      </w:r>
      <w:r w:rsidR="00792E3A" w:rsidRPr="00FD0FE3">
        <w:rPr>
          <w:rFonts w:ascii="Times New Roman" w:hAnsi="Times New Roman" w:cs="Times New Roman"/>
          <w:sz w:val="28"/>
          <w:szCs w:val="28"/>
          <w:lang w:val="uk-UA"/>
        </w:rPr>
        <w:t xml:space="preserve"> та включати видатки на: </w:t>
      </w:r>
    </w:p>
    <w:p w14:paraId="242B1785" w14:textId="77777777" w:rsidR="007F564B" w:rsidRPr="00FD0FE3" w:rsidRDefault="007F564B" w:rsidP="00EA16D9">
      <w:pPr>
        <w:spacing w:after="0" w:line="240" w:lineRule="auto"/>
        <w:ind w:firstLine="708"/>
        <w:jc w:val="both"/>
        <w:rPr>
          <w:rFonts w:ascii="Times New Roman" w:hAnsi="Times New Roman" w:cs="Times New Roman"/>
          <w:sz w:val="28"/>
          <w:szCs w:val="28"/>
          <w:lang w:val="uk-UA"/>
        </w:rPr>
      </w:pPr>
    </w:p>
    <w:p w14:paraId="63B888AD" w14:textId="1E3BF1B5" w:rsidR="00792E3A" w:rsidRDefault="00031134" w:rsidP="00987EB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792E3A" w:rsidRPr="00FD0FE3">
        <w:rPr>
          <w:rFonts w:ascii="Times New Roman" w:hAnsi="Times New Roman" w:cs="Times New Roman"/>
          <w:sz w:val="28"/>
          <w:szCs w:val="28"/>
          <w:lang w:val="uk-UA"/>
        </w:rPr>
        <w:t xml:space="preserve">оренду нежитлових приміщень, у яких </w:t>
      </w:r>
      <w:r w:rsidR="00AE2464" w:rsidRPr="00FD0FE3">
        <w:rPr>
          <w:rFonts w:ascii="Times New Roman" w:hAnsi="Times New Roman" w:cs="Times New Roman"/>
          <w:sz w:val="28"/>
          <w:szCs w:val="28"/>
          <w:lang w:val="uk-UA"/>
        </w:rPr>
        <w:t xml:space="preserve">інститут громадянського суспільства </w:t>
      </w:r>
      <w:r w:rsidR="00792E3A" w:rsidRPr="00FD0FE3">
        <w:rPr>
          <w:rFonts w:ascii="Times New Roman" w:hAnsi="Times New Roman" w:cs="Times New Roman"/>
          <w:sz w:val="28"/>
          <w:szCs w:val="28"/>
          <w:lang w:val="uk-UA"/>
        </w:rPr>
        <w:t xml:space="preserve">здійснює свою статутну діяльність; </w:t>
      </w:r>
    </w:p>
    <w:p w14:paraId="43694AA8" w14:textId="77777777" w:rsidR="00772C4B" w:rsidRPr="00FD0FE3" w:rsidRDefault="00772C4B" w:rsidP="00987EB1">
      <w:pPr>
        <w:spacing w:after="0" w:line="240" w:lineRule="auto"/>
        <w:ind w:firstLine="567"/>
        <w:jc w:val="both"/>
        <w:rPr>
          <w:rFonts w:ascii="Times New Roman" w:hAnsi="Times New Roman" w:cs="Times New Roman"/>
          <w:sz w:val="28"/>
          <w:szCs w:val="28"/>
          <w:lang w:val="uk-UA"/>
        </w:rPr>
      </w:pPr>
    </w:p>
    <w:p w14:paraId="39604F95" w14:textId="24F3BB9D" w:rsidR="00792E3A" w:rsidRDefault="00031134" w:rsidP="00987EB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792E3A" w:rsidRPr="00FD0FE3">
        <w:rPr>
          <w:rFonts w:ascii="Times New Roman" w:hAnsi="Times New Roman" w:cs="Times New Roman"/>
          <w:sz w:val="28"/>
          <w:szCs w:val="28"/>
          <w:lang w:val="uk-UA"/>
        </w:rPr>
        <w:t xml:space="preserve">оренду приміщень, споруд, територій для проведення </w:t>
      </w:r>
      <w:r w:rsidR="00B941F6">
        <w:rPr>
          <w:rFonts w:ascii="Times New Roman" w:hAnsi="Times New Roman" w:cs="Times New Roman"/>
          <w:sz w:val="28"/>
          <w:szCs w:val="28"/>
          <w:lang w:val="uk-UA"/>
        </w:rPr>
        <w:t>програм (</w:t>
      </w:r>
      <w:proofErr w:type="spellStart"/>
      <w:r w:rsidR="00B941F6" w:rsidRPr="00D77325">
        <w:rPr>
          <w:rFonts w:ascii="Times New Roman" w:hAnsi="Times New Roman" w:cs="Times New Roman"/>
          <w:sz w:val="28"/>
          <w:szCs w:val="28"/>
          <w:lang w:val="uk-UA"/>
        </w:rPr>
        <w:t>проє</w:t>
      </w:r>
      <w:r w:rsidR="00AE2464" w:rsidRPr="00D77325">
        <w:rPr>
          <w:rFonts w:ascii="Times New Roman" w:hAnsi="Times New Roman" w:cs="Times New Roman"/>
          <w:sz w:val="28"/>
          <w:szCs w:val="28"/>
          <w:lang w:val="uk-UA"/>
        </w:rPr>
        <w:t>ктів</w:t>
      </w:r>
      <w:proofErr w:type="spellEnd"/>
      <w:r w:rsidR="00AE2464" w:rsidRPr="00FD0FE3">
        <w:rPr>
          <w:rFonts w:ascii="Times New Roman" w:hAnsi="Times New Roman" w:cs="Times New Roman"/>
          <w:sz w:val="28"/>
          <w:szCs w:val="28"/>
          <w:lang w:val="uk-UA"/>
        </w:rPr>
        <w:t>, заходів)</w:t>
      </w:r>
      <w:r w:rsidR="00792E3A" w:rsidRPr="00FD0FE3">
        <w:rPr>
          <w:rFonts w:ascii="Times New Roman" w:hAnsi="Times New Roman" w:cs="Times New Roman"/>
          <w:sz w:val="28"/>
          <w:szCs w:val="28"/>
          <w:lang w:val="uk-UA"/>
        </w:rPr>
        <w:t xml:space="preserve">; </w:t>
      </w:r>
    </w:p>
    <w:p w14:paraId="24321A77" w14:textId="77777777" w:rsidR="007F564B" w:rsidRPr="00FD0FE3" w:rsidRDefault="007F564B" w:rsidP="00987EB1">
      <w:pPr>
        <w:spacing w:after="0" w:line="240" w:lineRule="auto"/>
        <w:ind w:firstLine="567"/>
        <w:jc w:val="both"/>
        <w:rPr>
          <w:rFonts w:ascii="Times New Roman" w:hAnsi="Times New Roman" w:cs="Times New Roman"/>
          <w:sz w:val="28"/>
          <w:szCs w:val="28"/>
          <w:lang w:val="uk-UA"/>
        </w:rPr>
      </w:pPr>
    </w:p>
    <w:p w14:paraId="3ED9CED6" w14:textId="5925CB0F" w:rsidR="00792E3A" w:rsidRDefault="00031134" w:rsidP="00987EB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792E3A" w:rsidRPr="00FD0FE3">
        <w:rPr>
          <w:rFonts w:ascii="Times New Roman" w:hAnsi="Times New Roman" w:cs="Times New Roman"/>
          <w:sz w:val="28"/>
          <w:szCs w:val="28"/>
          <w:lang w:val="uk-UA"/>
        </w:rPr>
        <w:t xml:space="preserve">оплату послуг з утримання приміщень, у яких </w:t>
      </w:r>
      <w:r w:rsidR="00AE2464" w:rsidRPr="00FD0FE3">
        <w:rPr>
          <w:rFonts w:ascii="Times New Roman" w:hAnsi="Times New Roman" w:cs="Times New Roman"/>
          <w:sz w:val="28"/>
          <w:szCs w:val="28"/>
          <w:lang w:val="uk-UA"/>
        </w:rPr>
        <w:t xml:space="preserve">інститут громадянського суспільства </w:t>
      </w:r>
      <w:r w:rsidR="00792E3A" w:rsidRPr="00FD0FE3">
        <w:rPr>
          <w:rFonts w:ascii="Times New Roman" w:hAnsi="Times New Roman" w:cs="Times New Roman"/>
          <w:sz w:val="28"/>
          <w:szCs w:val="28"/>
          <w:lang w:val="uk-UA"/>
        </w:rPr>
        <w:t>провадить свою статутну діяльність, що належить до державної або комунально</w:t>
      </w:r>
      <w:r w:rsidR="00C71850">
        <w:rPr>
          <w:rFonts w:ascii="Times New Roman" w:hAnsi="Times New Roman" w:cs="Times New Roman"/>
          <w:sz w:val="28"/>
          <w:szCs w:val="28"/>
          <w:lang w:val="uk-UA"/>
        </w:rPr>
        <w:t xml:space="preserve">ї власності, та їх </w:t>
      </w:r>
      <w:r w:rsidR="00C71850" w:rsidRPr="00B941F6">
        <w:rPr>
          <w:rFonts w:ascii="Times New Roman" w:hAnsi="Times New Roman" w:cs="Times New Roman"/>
          <w:sz w:val="28"/>
          <w:szCs w:val="28"/>
          <w:lang w:val="uk-UA"/>
        </w:rPr>
        <w:t>прибудинкових територій</w:t>
      </w:r>
      <w:r w:rsidR="00792E3A" w:rsidRPr="00FD0FE3">
        <w:rPr>
          <w:rFonts w:ascii="Times New Roman" w:hAnsi="Times New Roman" w:cs="Times New Roman"/>
          <w:sz w:val="28"/>
          <w:szCs w:val="28"/>
          <w:lang w:val="uk-UA"/>
        </w:rPr>
        <w:t xml:space="preserve">; </w:t>
      </w:r>
    </w:p>
    <w:p w14:paraId="312E1635" w14:textId="77777777" w:rsidR="007F564B" w:rsidRPr="00FD0FE3" w:rsidRDefault="007F564B" w:rsidP="00987EB1">
      <w:pPr>
        <w:spacing w:after="0" w:line="240" w:lineRule="auto"/>
        <w:ind w:firstLine="567"/>
        <w:jc w:val="both"/>
        <w:rPr>
          <w:rFonts w:ascii="Times New Roman" w:hAnsi="Times New Roman" w:cs="Times New Roman"/>
          <w:sz w:val="28"/>
          <w:szCs w:val="28"/>
          <w:lang w:val="uk-UA"/>
        </w:rPr>
      </w:pPr>
    </w:p>
    <w:p w14:paraId="44E0BB10" w14:textId="3AA1F37C" w:rsidR="00792E3A" w:rsidRPr="00C16522" w:rsidRDefault="00031134" w:rsidP="00987EB1">
      <w:pPr>
        <w:spacing w:after="0" w:line="240" w:lineRule="auto"/>
        <w:ind w:firstLine="567"/>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4) </w:t>
      </w:r>
      <w:r w:rsidR="00792E3A" w:rsidRPr="00FD0FE3">
        <w:rPr>
          <w:rFonts w:ascii="Times New Roman" w:hAnsi="Times New Roman" w:cs="Times New Roman"/>
          <w:sz w:val="28"/>
          <w:szCs w:val="28"/>
          <w:lang w:val="uk-UA"/>
        </w:rPr>
        <w:t xml:space="preserve">комунальні послуги (забезпечення холодною та гарячою водою, водовідведенням, газо- та електропостачанням, опаленням, а також вивезення побутових відходів) в орендованих приміщеннях, в яких </w:t>
      </w:r>
      <w:r w:rsidR="00AE2464" w:rsidRPr="00FD0FE3">
        <w:rPr>
          <w:rFonts w:ascii="Times New Roman" w:hAnsi="Times New Roman" w:cs="Times New Roman"/>
          <w:sz w:val="28"/>
          <w:szCs w:val="28"/>
          <w:lang w:val="uk-UA"/>
        </w:rPr>
        <w:t xml:space="preserve">інститут громадянського суспільства </w:t>
      </w:r>
      <w:r w:rsidR="00792E3A" w:rsidRPr="00FD0FE3">
        <w:rPr>
          <w:rFonts w:ascii="Times New Roman" w:hAnsi="Times New Roman" w:cs="Times New Roman"/>
          <w:sz w:val="28"/>
          <w:szCs w:val="28"/>
          <w:lang w:val="uk-UA"/>
        </w:rPr>
        <w:t xml:space="preserve">провадить свою статутну діяльність; </w:t>
      </w:r>
    </w:p>
    <w:p w14:paraId="5016B3F6" w14:textId="77777777" w:rsidR="007F564B" w:rsidRPr="00FD0FE3" w:rsidRDefault="007F564B" w:rsidP="00987EB1">
      <w:pPr>
        <w:spacing w:after="0" w:line="240" w:lineRule="auto"/>
        <w:ind w:firstLine="567"/>
        <w:jc w:val="both"/>
        <w:rPr>
          <w:rFonts w:ascii="Times New Roman" w:hAnsi="Times New Roman" w:cs="Times New Roman"/>
          <w:sz w:val="28"/>
          <w:szCs w:val="28"/>
          <w:lang w:val="uk-UA"/>
        </w:rPr>
      </w:pPr>
    </w:p>
    <w:p w14:paraId="7C752E0C" w14:textId="129C9051" w:rsidR="00792E3A" w:rsidRDefault="00031134" w:rsidP="00987EB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00792E3A" w:rsidRPr="00FD0FE3">
        <w:rPr>
          <w:rFonts w:ascii="Times New Roman" w:hAnsi="Times New Roman" w:cs="Times New Roman"/>
          <w:sz w:val="28"/>
          <w:szCs w:val="28"/>
          <w:lang w:val="uk-UA"/>
        </w:rPr>
        <w:t xml:space="preserve">оплату праці (матеріальне заохочення) штатних працівників </w:t>
      </w:r>
      <w:r w:rsidR="00AE2464" w:rsidRPr="00FD0FE3">
        <w:rPr>
          <w:rFonts w:ascii="Times New Roman" w:hAnsi="Times New Roman" w:cs="Times New Roman"/>
          <w:sz w:val="28"/>
          <w:szCs w:val="28"/>
          <w:lang w:val="uk-UA"/>
        </w:rPr>
        <w:t>інсти</w:t>
      </w:r>
      <w:r w:rsidR="007F564B">
        <w:rPr>
          <w:rFonts w:ascii="Times New Roman" w:hAnsi="Times New Roman" w:cs="Times New Roman"/>
          <w:sz w:val="28"/>
          <w:szCs w:val="28"/>
          <w:lang w:val="uk-UA"/>
        </w:rPr>
        <w:t>туту громадянського суспільства;</w:t>
      </w:r>
    </w:p>
    <w:p w14:paraId="1202D3DD" w14:textId="77777777" w:rsidR="007F564B" w:rsidRPr="00FD0FE3" w:rsidRDefault="007F564B" w:rsidP="00987EB1">
      <w:pPr>
        <w:spacing w:after="0" w:line="240" w:lineRule="auto"/>
        <w:ind w:firstLine="567"/>
        <w:jc w:val="both"/>
        <w:rPr>
          <w:rFonts w:ascii="Times New Roman" w:hAnsi="Times New Roman" w:cs="Times New Roman"/>
          <w:sz w:val="28"/>
          <w:szCs w:val="28"/>
          <w:lang w:val="uk-UA"/>
        </w:rPr>
      </w:pPr>
    </w:p>
    <w:p w14:paraId="36748F60" w14:textId="3C9F93E7" w:rsidR="00792E3A" w:rsidRDefault="00031134" w:rsidP="00987EB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00792E3A" w:rsidRPr="00FD0FE3">
        <w:rPr>
          <w:rFonts w:ascii="Times New Roman" w:hAnsi="Times New Roman" w:cs="Times New Roman"/>
          <w:sz w:val="28"/>
          <w:szCs w:val="28"/>
          <w:lang w:val="uk-UA"/>
        </w:rPr>
        <w:t>п</w:t>
      </w:r>
      <w:r w:rsidR="00B941F6">
        <w:rPr>
          <w:rFonts w:ascii="Times New Roman" w:hAnsi="Times New Roman" w:cs="Times New Roman"/>
          <w:sz w:val="28"/>
          <w:szCs w:val="28"/>
          <w:lang w:val="uk-UA"/>
        </w:rPr>
        <w:t xml:space="preserve">ридбання канцелярських виробів </w:t>
      </w:r>
      <w:r w:rsidR="00B941F6" w:rsidRPr="00B941F6">
        <w:rPr>
          <w:rFonts w:ascii="Times New Roman" w:hAnsi="Times New Roman" w:cs="Times New Roman"/>
          <w:sz w:val="28"/>
          <w:szCs w:val="28"/>
          <w:lang w:val="uk-UA"/>
        </w:rPr>
        <w:t>(</w:t>
      </w:r>
      <w:r w:rsidR="000223F8">
        <w:rPr>
          <w:rFonts w:ascii="Times New Roman" w:hAnsi="Times New Roman" w:cs="Times New Roman"/>
          <w:sz w:val="28"/>
          <w:szCs w:val="28"/>
          <w:lang w:val="uk-UA"/>
        </w:rPr>
        <w:t>блокнотів, папе</w:t>
      </w:r>
      <w:r w:rsidR="00792E3A" w:rsidRPr="00FD0FE3">
        <w:rPr>
          <w:rFonts w:ascii="Times New Roman" w:hAnsi="Times New Roman" w:cs="Times New Roman"/>
          <w:sz w:val="28"/>
          <w:szCs w:val="28"/>
          <w:lang w:val="uk-UA"/>
        </w:rPr>
        <w:t>р</w:t>
      </w:r>
      <w:r w:rsidR="000223F8">
        <w:rPr>
          <w:rFonts w:ascii="Times New Roman" w:hAnsi="Times New Roman" w:cs="Times New Roman"/>
          <w:sz w:val="28"/>
          <w:szCs w:val="28"/>
          <w:lang w:val="uk-UA"/>
        </w:rPr>
        <w:t>у, папок, ручок</w:t>
      </w:r>
      <w:r w:rsidR="00792E3A" w:rsidRPr="00FD0FE3">
        <w:rPr>
          <w:rFonts w:ascii="Times New Roman" w:hAnsi="Times New Roman" w:cs="Times New Roman"/>
          <w:sz w:val="28"/>
          <w:szCs w:val="28"/>
          <w:lang w:val="uk-UA"/>
        </w:rPr>
        <w:t>, к</w:t>
      </w:r>
      <w:r w:rsidR="000223F8">
        <w:rPr>
          <w:rFonts w:ascii="Times New Roman" w:hAnsi="Times New Roman" w:cs="Times New Roman"/>
          <w:sz w:val="28"/>
          <w:szCs w:val="28"/>
          <w:lang w:val="uk-UA"/>
        </w:rPr>
        <w:t>онвертів, грамот, подяк, рамок</w:t>
      </w:r>
      <w:r w:rsidR="00792E3A" w:rsidRPr="00FD0FE3">
        <w:rPr>
          <w:rFonts w:ascii="Times New Roman" w:hAnsi="Times New Roman" w:cs="Times New Roman"/>
          <w:sz w:val="28"/>
          <w:szCs w:val="28"/>
          <w:lang w:val="uk-UA"/>
        </w:rPr>
        <w:t xml:space="preserve">), господарчих товарів, сувенірної продукції, квітів (квіткових композицій) та інших товарів, необхідних для проведення </w:t>
      </w:r>
      <w:r w:rsidR="0003600B">
        <w:rPr>
          <w:rFonts w:ascii="Times New Roman" w:hAnsi="Times New Roman" w:cs="Times New Roman"/>
          <w:sz w:val="28"/>
          <w:szCs w:val="28"/>
          <w:lang w:val="uk-UA"/>
        </w:rPr>
        <w:t>програм (</w:t>
      </w:r>
      <w:proofErr w:type="spellStart"/>
      <w:r w:rsidR="0003600B" w:rsidRPr="00D77325">
        <w:rPr>
          <w:rFonts w:ascii="Times New Roman" w:hAnsi="Times New Roman" w:cs="Times New Roman"/>
          <w:sz w:val="28"/>
          <w:szCs w:val="28"/>
          <w:lang w:val="uk-UA"/>
        </w:rPr>
        <w:t>проє</w:t>
      </w:r>
      <w:r w:rsidR="00FA1C4A" w:rsidRPr="00D77325">
        <w:rPr>
          <w:rFonts w:ascii="Times New Roman" w:hAnsi="Times New Roman" w:cs="Times New Roman"/>
          <w:sz w:val="28"/>
          <w:szCs w:val="28"/>
          <w:lang w:val="uk-UA"/>
        </w:rPr>
        <w:t>ктів</w:t>
      </w:r>
      <w:proofErr w:type="spellEnd"/>
      <w:r w:rsidR="00FA1C4A" w:rsidRPr="00D77325">
        <w:rPr>
          <w:rFonts w:ascii="Times New Roman" w:hAnsi="Times New Roman" w:cs="Times New Roman"/>
          <w:sz w:val="28"/>
          <w:szCs w:val="28"/>
          <w:lang w:val="uk-UA"/>
        </w:rPr>
        <w:t xml:space="preserve">, </w:t>
      </w:r>
      <w:r w:rsidR="00FA1C4A" w:rsidRPr="00FD0FE3">
        <w:rPr>
          <w:rFonts w:ascii="Times New Roman" w:hAnsi="Times New Roman" w:cs="Times New Roman"/>
          <w:sz w:val="28"/>
          <w:szCs w:val="28"/>
          <w:lang w:val="uk-UA"/>
        </w:rPr>
        <w:t xml:space="preserve">заходів) </w:t>
      </w:r>
      <w:r w:rsidR="00792E3A" w:rsidRPr="00FD0FE3">
        <w:rPr>
          <w:rFonts w:ascii="Times New Roman" w:hAnsi="Times New Roman" w:cs="Times New Roman"/>
          <w:sz w:val="28"/>
          <w:szCs w:val="28"/>
          <w:lang w:val="uk-UA"/>
        </w:rPr>
        <w:t xml:space="preserve">та провадження статутної діяльності </w:t>
      </w:r>
      <w:r w:rsidR="00FA1C4A" w:rsidRPr="00FD0FE3">
        <w:rPr>
          <w:rFonts w:ascii="Times New Roman" w:hAnsi="Times New Roman" w:cs="Times New Roman"/>
          <w:sz w:val="28"/>
          <w:szCs w:val="28"/>
          <w:lang w:val="uk-UA"/>
        </w:rPr>
        <w:t>інституту громадянського суспільства</w:t>
      </w:r>
      <w:r w:rsidR="00792E3A" w:rsidRPr="00FD0FE3">
        <w:rPr>
          <w:rFonts w:ascii="Times New Roman" w:hAnsi="Times New Roman" w:cs="Times New Roman"/>
          <w:sz w:val="28"/>
          <w:szCs w:val="28"/>
          <w:lang w:val="uk-UA"/>
        </w:rPr>
        <w:t xml:space="preserve">; </w:t>
      </w:r>
    </w:p>
    <w:p w14:paraId="43CC0CAF" w14:textId="77777777" w:rsidR="007F564B" w:rsidRPr="00FD0FE3" w:rsidRDefault="007F564B" w:rsidP="00987EB1">
      <w:pPr>
        <w:spacing w:after="0" w:line="240" w:lineRule="auto"/>
        <w:ind w:firstLine="567"/>
        <w:jc w:val="both"/>
        <w:rPr>
          <w:rFonts w:ascii="Times New Roman" w:hAnsi="Times New Roman" w:cs="Times New Roman"/>
          <w:sz w:val="28"/>
          <w:szCs w:val="28"/>
          <w:lang w:val="uk-UA"/>
        </w:rPr>
      </w:pPr>
    </w:p>
    <w:p w14:paraId="30AD2A05" w14:textId="5A3959B8" w:rsidR="00792E3A" w:rsidRPr="00422CE9" w:rsidRDefault="00031134" w:rsidP="00987EB1">
      <w:pPr>
        <w:pStyle w:val="2"/>
        <w:shd w:val="clear" w:color="auto" w:fill="FFFFFF"/>
        <w:spacing w:before="0"/>
        <w:ind w:firstLine="567"/>
        <w:rPr>
          <w:rFonts w:ascii="Times New Roman" w:hAnsi="Times New Roman" w:cs="Times New Roman"/>
          <w:b w:val="0"/>
          <w:color w:val="auto"/>
        </w:rPr>
      </w:pPr>
      <w:r>
        <w:rPr>
          <w:rFonts w:ascii="Times New Roman" w:hAnsi="Times New Roman" w:cs="Times New Roman"/>
          <w:b w:val="0"/>
          <w:color w:val="auto"/>
          <w:sz w:val="28"/>
          <w:szCs w:val="28"/>
          <w:lang w:val="uk-UA"/>
        </w:rPr>
        <w:t>7) </w:t>
      </w:r>
      <w:r w:rsidR="00987EB1" w:rsidRPr="00422CE9">
        <w:rPr>
          <w:rFonts w:ascii="Times New Roman" w:hAnsi="Times New Roman" w:cs="Times New Roman"/>
          <w:b w:val="0"/>
          <w:color w:val="auto"/>
          <w:sz w:val="28"/>
          <w:szCs w:val="28"/>
          <w:lang w:val="uk-UA"/>
        </w:rPr>
        <w:t xml:space="preserve">послуги поштового </w:t>
      </w:r>
      <w:proofErr w:type="spellStart"/>
      <w:r w:rsidR="00987EB1" w:rsidRPr="00422CE9">
        <w:rPr>
          <w:rFonts w:ascii="Times New Roman" w:hAnsi="Times New Roman" w:cs="Times New Roman"/>
          <w:b w:val="0"/>
          <w:color w:val="auto"/>
        </w:rPr>
        <w:t>зв'язку</w:t>
      </w:r>
      <w:proofErr w:type="spellEnd"/>
      <w:r w:rsidR="00987EB1" w:rsidRPr="00422CE9">
        <w:rPr>
          <w:rFonts w:ascii="Times New Roman" w:hAnsi="Times New Roman" w:cs="Times New Roman"/>
          <w:b w:val="0"/>
          <w:color w:val="auto"/>
          <w:lang w:val="uk-UA"/>
        </w:rPr>
        <w:t xml:space="preserve"> </w:t>
      </w:r>
      <w:r w:rsidR="00987EB1" w:rsidRPr="00422CE9">
        <w:rPr>
          <w:rFonts w:ascii="Times New Roman" w:hAnsi="Times New Roman" w:cs="Times New Roman"/>
          <w:b w:val="0"/>
          <w:color w:val="auto"/>
          <w:sz w:val="28"/>
          <w:szCs w:val="28"/>
          <w:lang w:val="uk-UA"/>
        </w:rPr>
        <w:t xml:space="preserve"> </w:t>
      </w:r>
      <w:r w:rsidR="00792E3A" w:rsidRPr="00422CE9">
        <w:rPr>
          <w:rFonts w:ascii="Times New Roman" w:hAnsi="Times New Roman" w:cs="Times New Roman"/>
          <w:b w:val="0"/>
          <w:color w:val="auto"/>
          <w:sz w:val="28"/>
          <w:szCs w:val="28"/>
          <w:lang w:val="uk-UA"/>
        </w:rPr>
        <w:t xml:space="preserve">та </w:t>
      </w:r>
      <w:r w:rsidR="00987EB1" w:rsidRPr="00422CE9">
        <w:rPr>
          <w:rFonts w:ascii="Times New Roman" w:hAnsi="Times New Roman" w:cs="Times New Roman"/>
          <w:b w:val="0"/>
          <w:color w:val="auto"/>
          <w:sz w:val="28"/>
          <w:szCs w:val="28"/>
          <w:lang w:val="uk-UA"/>
        </w:rPr>
        <w:t xml:space="preserve">засоби </w:t>
      </w:r>
      <w:r w:rsidR="00792E3A" w:rsidRPr="00422CE9">
        <w:rPr>
          <w:rFonts w:ascii="Times New Roman" w:hAnsi="Times New Roman" w:cs="Times New Roman"/>
          <w:b w:val="0"/>
          <w:color w:val="auto"/>
          <w:sz w:val="28"/>
          <w:szCs w:val="28"/>
          <w:lang w:val="uk-UA"/>
        </w:rPr>
        <w:t xml:space="preserve">Інтернету; </w:t>
      </w:r>
    </w:p>
    <w:p w14:paraId="060F5FE8" w14:textId="77777777" w:rsidR="007F564B" w:rsidRPr="00FD0FE3" w:rsidRDefault="007F564B" w:rsidP="00987EB1">
      <w:pPr>
        <w:spacing w:after="0" w:line="240" w:lineRule="auto"/>
        <w:ind w:firstLine="567"/>
        <w:jc w:val="both"/>
        <w:rPr>
          <w:rFonts w:ascii="Times New Roman" w:hAnsi="Times New Roman" w:cs="Times New Roman"/>
          <w:sz w:val="28"/>
          <w:szCs w:val="28"/>
          <w:lang w:val="uk-UA"/>
        </w:rPr>
      </w:pPr>
    </w:p>
    <w:p w14:paraId="7E31DAFA" w14:textId="20D03C1D" w:rsidR="00792E3A" w:rsidRDefault="00031134" w:rsidP="00987EB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w:t>
      </w:r>
      <w:r w:rsidR="00792E3A" w:rsidRPr="00FD0FE3">
        <w:rPr>
          <w:rFonts w:ascii="Times New Roman" w:hAnsi="Times New Roman" w:cs="Times New Roman"/>
          <w:sz w:val="28"/>
          <w:szCs w:val="28"/>
          <w:lang w:val="uk-UA"/>
        </w:rPr>
        <w:t xml:space="preserve">послуги з обслуговування та проведення </w:t>
      </w:r>
      <w:r w:rsidR="00792E3A" w:rsidRPr="00524017">
        <w:rPr>
          <w:rFonts w:ascii="Times New Roman" w:hAnsi="Times New Roman" w:cs="Times New Roman"/>
          <w:sz w:val="28"/>
          <w:szCs w:val="28"/>
          <w:lang w:val="uk-UA"/>
        </w:rPr>
        <w:t xml:space="preserve">ремонту </w:t>
      </w:r>
      <w:proofErr w:type="spellStart"/>
      <w:r w:rsidR="00524017" w:rsidRPr="00422CE9">
        <w:rPr>
          <w:rFonts w:ascii="Times New Roman" w:hAnsi="Times New Roman" w:cs="Times New Roman"/>
          <w:sz w:val="28"/>
          <w:szCs w:val="28"/>
        </w:rPr>
        <w:t>комп’ютерів</w:t>
      </w:r>
      <w:proofErr w:type="spellEnd"/>
      <w:r w:rsidR="00792E3A" w:rsidRPr="00422CE9">
        <w:rPr>
          <w:rFonts w:ascii="Times New Roman" w:hAnsi="Times New Roman" w:cs="Times New Roman"/>
          <w:sz w:val="28"/>
          <w:szCs w:val="28"/>
          <w:lang w:val="uk-UA"/>
        </w:rPr>
        <w:t xml:space="preserve"> </w:t>
      </w:r>
      <w:r w:rsidR="00792E3A" w:rsidRPr="00FD0FE3">
        <w:rPr>
          <w:rFonts w:ascii="Times New Roman" w:hAnsi="Times New Roman" w:cs="Times New Roman"/>
          <w:sz w:val="28"/>
          <w:szCs w:val="28"/>
          <w:lang w:val="uk-UA"/>
        </w:rPr>
        <w:t xml:space="preserve">та оргтехніки; </w:t>
      </w:r>
    </w:p>
    <w:p w14:paraId="16DF01F4" w14:textId="77777777" w:rsidR="007F564B" w:rsidRPr="00FD0FE3" w:rsidRDefault="007F564B" w:rsidP="00987EB1">
      <w:pPr>
        <w:spacing w:after="0" w:line="240" w:lineRule="auto"/>
        <w:ind w:firstLine="567"/>
        <w:jc w:val="both"/>
        <w:rPr>
          <w:rFonts w:ascii="Times New Roman" w:hAnsi="Times New Roman" w:cs="Times New Roman"/>
          <w:sz w:val="28"/>
          <w:szCs w:val="28"/>
          <w:lang w:val="uk-UA"/>
        </w:rPr>
      </w:pPr>
    </w:p>
    <w:p w14:paraId="045AA9BD" w14:textId="42458B5E" w:rsidR="007F564B" w:rsidRPr="00D77325" w:rsidRDefault="00031134" w:rsidP="0003113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 </w:t>
      </w:r>
      <w:r w:rsidR="00792E3A" w:rsidRPr="00D77325">
        <w:rPr>
          <w:rFonts w:ascii="Times New Roman" w:hAnsi="Times New Roman" w:cs="Times New Roman"/>
          <w:sz w:val="28"/>
          <w:szCs w:val="28"/>
          <w:lang w:val="uk-UA"/>
        </w:rPr>
        <w:t xml:space="preserve">художнє та/або технічне оформлення місць реалізації проведення </w:t>
      </w:r>
      <w:r w:rsidR="0003600B" w:rsidRPr="00D77325">
        <w:rPr>
          <w:rFonts w:ascii="Times New Roman" w:hAnsi="Times New Roman" w:cs="Times New Roman"/>
          <w:sz w:val="28"/>
          <w:szCs w:val="28"/>
          <w:lang w:val="uk-UA"/>
        </w:rPr>
        <w:t>програм (</w:t>
      </w:r>
      <w:proofErr w:type="spellStart"/>
      <w:r w:rsidR="0003600B" w:rsidRPr="00D77325">
        <w:rPr>
          <w:rFonts w:ascii="Times New Roman" w:hAnsi="Times New Roman" w:cs="Times New Roman"/>
          <w:sz w:val="28"/>
          <w:szCs w:val="28"/>
          <w:lang w:val="uk-UA"/>
        </w:rPr>
        <w:t>проє</w:t>
      </w:r>
      <w:r w:rsidRPr="00D77325">
        <w:rPr>
          <w:rFonts w:ascii="Times New Roman" w:hAnsi="Times New Roman" w:cs="Times New Roman"/>
          <w:sz w:val="28"/>
          <w:szCs w:val="28"/>
          <w:lang w:val="uk-UA"/>
        </w:rPr>
        <w:t>ктів</w:t>
      </w:r>
      <w:proofErr w:type="spellEnd"/>
      <w:r w:rsidRPr="00D77325">
        <w:rPr>
          <w:rFonts w:ascii="Times New Roman" w:hAnsi="Times New Roman" w:cs="Times New Roman"/>
          <w:sz w:val="28"/>
          <w:szCs w:val="28"/>
          <w:lang w:val="uk-UA"/>
        </w:rPr>
        <w:t>, заходів);</w:t>
      </w:r>
    </w:p>
    <w:p w14:paraId="6559AF78" w14:textId="77777777" w:rsidR="00B941F6" w:rsidRPr="00D77325" w:rsidRDefault="00B941F6" w:rsidP="00031134">
      <w:pPr>
        <w:spacing w:after="0" w:line="240" w:lineRule="auto"/>
        <w:ind w:firstLine="567"/>
        <w:jc w:val="both"/>
        <w:rPr>
          <w:rFonts w:ascii="Times New Roman" w:hAnsi="Times New Roman" w:cs="Times New Roman"/>
          <w:sz w:val="28"/>
          <w:szCs w:val="28"/>
          <w:lang w:val="uk-UA"/>
        </w:rPr>
      </w:pPr>
    </w:p>
    <w:p w14:paraId="252E5EB3" w14:textId="6BD0E9CB" w:rsidR="007F564B" w:rsidRPr="00D77325" w:rsidRDefault="00031134" w:rsidP="0004768C">
      <w:pPr>
        <w:spacing w:after="0" w:line="240" w:lineRule="auto"/>
        <w:ind w:firstLine="567"/>
        <w:jc w:val="both"/>
        <w:rPr>
          <w:rFonts w:ascii="Times New Roman" w:hAnsi="Times New Roman" w:cs="Times New Roman"/>
          <w:sz w:val="28"/>
          <w:szCs w:val="28"/>
          <w:lang w:val="uk-UA"/>
        </w:rPr>
      </w:pPr>
      <w:r w:rsidRPr="00D77325">
        <w:rPr>
          <w:rFonts w:ascii="Times New Roman" w:hAnsi="Times New Roman" w:cs="Times New Roman"/>
          <w:sz w:val="28"/>
          <w:szCs w:val="28"/>
          <w:lang w:val="uk-UA"/>
        </w:rPr>
        <w:t>10) </w:t>
      </w:r>
      <w:r w:rsidR="00792E3A" w:rsidRPr="00D77325">
        <w:rPr>
          <w:rFonts w:ascii="Times New Roman" w:hAnsi="Times New Roman" w:cs="Times New Roman"/>
          <w:sz w:val="28"/>
          <w:szCs w:val="28"/>
          <w:lang w:val="uk-UA"/>
        </w:rPr>
        <w:t xml:space="preserve">транспортні послуги, у тому числі оренду транспортних засобів, послуги водія для проведення </w:t>
      </w:r>
      <w:r w:rsidR="0003600B" w:rsidRPr="00D77325">
        <w:rPr>
          <w:rFonts w:ascii="Times New Roman" w:hAnsi="Times New Roman" w:cs="Times New Roman"/>
          <w:sz w:val="28"/>
          <w:szCs w:val="28"/>
          <w:lang w:val="uk-UA"/>
        </w:rPr>
        <w:t>програм (</w:t>
      </w:r>
      <w:proofErr w:type="spellStart"/>
      <w:r w:rsidR="0003600B" w:rsidRPr="00D77325">
        <w:rPr>
          <w:rFonts w:ascii="Times New Roman" w:hAnsi="Times New Roman" w:cs="Times New Roman"/>
          <w:sz w:val="28"/>
          <w:szCs w:val="28"/>
          <w:lang w:val="uk-UA"/>
        </w:rPr>
        <w:t>проє</w:t>
      </w:r>
      <w:r w:rsidR="00FA1C4A" w:rsidRPr="00D77325">
        <w:rPr>
          <w:rFonts w:ascii="Times New Roman" w:hAnsi="Times New Roman" w:cs="Times New Roman"/>
          <w:sz w:val="28"/>
          <w:szCs w:val="28"/>
          <w:lang w:val="uk-UA"/>
        </w:rPr>
        <w:t>ктів</w:t>
      </w:r>
      <w:proofErr w:type="spellEnd"/>
      <w:r w:rsidR="00FA1C4A" w:rsidRPr="00D77325">
        <w:rPr>
          <w:rFonts w:ascii="Times New Roman" w:hAnsi="Times New Roman" w:cs="Times New Roman"/>
          <w:sz w:val="28"/>
          <w:szCs w:val="28"/>
          <w:lang w:val="uk-UA"/>
        </w:rPr>
        <w:t xml:space="preserve">, заходів); </w:t>
      </w:r>
    </w:p>
    <w:p w14:paraId="54EB340F" w14:textId="77777777" w:rsidR="00031134" w:rsidRPr="00D77325" w:rsidRDefault="00031134" w:rsidP="0004768C">
      <w:pPr>
        <w:spacing w:after="0" w:line="240" w:lineRule="auto"/>
        <w:ind w:firstLine="567"/>
        <w:jc w:val="both"/>
        <w:rPr>
          <w:rFonts w:ascii="Times New Roman" w:hAnsi="Times New Roman" w:cs="Times New Roman"/>
          <w:sz w:val="28"/>
          <w:szCs w:val="28"/>
          <w:lang w:val="uk-UA"/>
        </w:rPr>
      </w:pPr>
    </w:p>
    <w:p w14:paraId="0E8DD3EE" w14:textId="5E8FC9B3" w:rsidR="00FA1C4A" w:rsidRPr="00D77325" w:rsidRDefault="00031134" w:rsidP="00987EB1">
      <w:pPr>
        <w:spacing w:after="0" w:line="240" w:lineRule="auto"/>
        <w:ind w:firstLine="567"/>
        <w:jc w:val="both"/>
        <w:rPr>
          <w:rFonts w:ascii="Times New Roman" w:hAnsi="Times New Roman" w:cs="Times New Roman"/>
          <w:sz w:val="28"/>
          <w:szCs w:val="28"/>
          <w:lang w:val="uk-UA"/>
        </w:rPr>
      </w:pPr>
      <w:r w:rsidRPr="00D77325">
        <w:rPr>
          <w:rFonts w:ascii="Times New Roman" w:hAnsi="Times New Roman" w:cs="Times New Roman"/>
          <w:sz w:val="28"/>
          <w:szCs w:val="28"/>
          <w:lang w:val="uk-UA"/>
        </w:rPr>
        <w:t>11) </w:t>
      </w:r>
      <w:r w:rsidR="00792E3A" w:rsidRPr="00D77325">
        <w:rPr>
          <w:rFonts w:ascii="Times New Roman" w:hAnsi="Times New Roman" w:cs="Times New Roman"/>
          <w:sz w:val="28"/>
          <w:szCs w:val="28"/>
          <w:lang w:val="uk-UA"/>
        </w:rPr>
        <w:t>оренду те</w:t>
      </w:r>
      <w:r w:rsidR="00422CE9" w:rsidRPr="00D77325">
        <w:rPr>
          <w:rFonts w:ascii="Times New Roman" w:hAnsi="Times New Roman" w:cs="Times New Roman"/>
          <w:sz w:val="28"/>
          <w:szCs w:val="28"/>
          <w:lang w:val="uk-UA"/>
        </w:rPr>
        <w:t>хнічного обладнання, оргтехніки</w:t>
      </w:r>
      <w:r w:rsidR="00792E3A" w:rsidRPr="00D77325">
        <w:rPr>
          <w:rFonts w:ascii="Times New Roman" w:hAnsi="Times New Roman" w:cs="Times New Roman"/>
          <w:sz w:val="28"/>
          <w:szCs w:val="28"/>
          <w:lang w:val="uk-UA"/>
        </w:rPr>
        <w:t xml:space="preserve">, які використовуються для проведення </w:t>
      </w:r>
      <w:r w:rsidR="0003600B" w:rsidRPr="00D77325">
        <w:rPr>
          <w:rFonts w:ascii="Times New Roman" w:hAnsi="Times New Roman" w:cs="Times New Roman"/>
          <w:sz w:val="28"/>
          <w:szCs w:val="28"/>
          <w:lang w:val="uk-UA"/>
        </w:rPr>
        <w:t>програм (</w:t>
      </w:r>
      <w:proofErr w:type="spellStart"/>
      <w:r w:rsidR="0003600B" w:rsidRPr="00D77325">
        <w:rPr>
          <w:rFonts w:ascii="Times New Roman" w:hAnsi="Times New Roman" w:cs="Times New Roman"/>
          <w:sz w:val="28"/>
          <w:szCs w:val="28"/>
          <w:lang w:val="uk-UA"/>
        </w:rPr>
        <w:t>проє</w:t>
      </w:r>
      <w:r w:rsidR="00FA1C4A" w:rsidRPr="00D77325">
        <w:rPr>
          <w:rFonts w:ascii="Times New Roman" w:hAnsi="Times New Roman" w:cs="Times New Roman"/>
          <w:sz w:val="28"/>
          <w:szCs w:val="28"/>
          <w:lang w:val="uk-UA"/>
        </w:rPr>
        <w:t>ктів</w:t>
      </w:r>
      <w:proofErr w:type="spellEnd"/>
      <w:r w:rsidR="00FA1C4A" w:rsidRPr="00D77325">
        <w:rPr>
          <w:rFonts w:ascii="Times New Roman" w:hAnsi="Times New Roman" w:cs="Times New Roman"/>
          <w:sz w:val="28"/>
          <w:szCs w:val="28"/>
          <w:lang w:val="uk-UA"/>
        </w:rPr>
        <w:t xml:space="preserve">, заходів); </w:t>
      </w:r>
    </w:p>
    <w:p w14:paraId="7EF3C4DA" w14:textId="77777777" w:rsidR="007F564B" w:rsidRPr="00D77325" w:rsidRDefault="007F564B" w:rsidP="00987EB1">
      <w:pPr>
        <w:spacing w:after="0" w:line="240" w:lineRule="auto"/>
        <w:ind w:firstLine="567"/>
        <w:jc w:val="both"/>
        <w:rPr>
          <w:rFonts w:ascii="Times New Roman" w:hAnsi="Times New Roman" w:cs="Times New Roman"/>
          <w:sz w:val="28"/>
          <w:szCs w:val="28"/>
          <w:lang w:val="uk-UA"/>
        </w:rPr>
      </w:pPr>
    </w:p>
    <w:p w14:paraId="7208126C" w14:textId="6CE0169E" w:rsidR="00792E3A" w:rsidRPr="00D77325" w:rsidRDefault="00031134" w:rsidP="00987EB1">
      <w:pPr>
        <w:spacing w:after="0" w:line="240" w:lineRule="auto"/>
        <w:ind w:firstLine="567"/>
        <w:jc w:val="both"/>
        <w:rPr>
          <w:rFonts w:ascii="Times New Roman" w:hAnsi="Times New Roman" w:cs="Times New Roman"/>
          <w:sz w:val="28"/>
          <w:szCs w:val="28"/>
          <w:lang w:val="uk-UA"/>
        </w:rPr>
      </w:pPr>
      <w:r w:rsidRPr="00D77325">
        <w:rPr>
          <w:rFonts w:ascii="Times New Roman" w:hAnsi="Times New Roman" w:cs="Times New Roman"/>
          <w:sz w:val="28"/>
          <w:szCs w:val="28"/>
          <w:lang w:val="uk-UA"/>
        </w:rPr>
        <w:t>12) </w:t>
      </w:r>
      <w:r w:rsidR="00792E3A" w:rsidRPr="00D77325">
        <w:rPr>
          <w:rFonts w:ascii="Times New Roman" w:hAnsi="Times New Roman" w:cs="Times New Roman"/>
          <w:sz w:val="28"/>
          <w:szCs w:val="28"/>
          <w:lang w:val="uk-UA"/>
        </w:rPr>
        <w:t>поліграфічні</w:t>
      </w:r>
      <w:r w:rsidR="00524017" w:rsidRPr="00D77325">
        <w:rPr>
          <w:rFonts w:ascii="Times New Roman" w:hAnsi="Times New Roman" w:cs="Times New Roman"/>
          <w:sz w:val="28"/>
          <w:szCs w:val="28"/>
          <w:lang w:val="uk-UA"/>
        </w:rPr>
        <w:t xml:space="preserve"> </w:t>
      </w:r>
      <w:proofErr w:type="spellStart"/>
      <w:r w:rsidR="00524017" w:rsidRPr="00D77325">
        <w:rPr>
          <w:rFonts w:ascii="Times New Roman" w:hAnsi="Times New Roman" w:cs="Times New Roman"/>
          <w:sz w:val="28"/>
          <w:szCs w:val="28"/>
        </w:rPr>
        <w:t>послуги</w:t>
      </w:r>
      <w:proofErr w:type="spellEnd"/>
      <w:r w:rsidR="00524017" w:rsidRPr="00D77325">
        <w:rPr>
          <w:rFonts w:ascii="Times New Roman" w:hAnsi="Times New Roman" w:cs="Times New Roman"/>
          <w:sz w:val="28"/>
          <w:szCs w:val="28"/>
        </w:rPr>
        <w:t xml:space="preserve"> (</w:t>
      </w:r>
      <w:proofErr w:type="spellStart"/>
      <w:r w:rsidR="00524017" w:rsidRPr="00D77325">
        <w:rPr>
          <w:rFonts w:ascii="Times New Roman" w:hAnsi="Times New Roman" w:cs="Times New Roman"/>
          <w:sz w:val="28"/>
          <w:szCs w:val="28"/>
        </w:rPr>
        <w:t>виготовлення</w:t>
      </w:r>
      <w:proofErr w:type="spellEnd"/>
      <w:r w:rsidR="00524017" w:rsidRPr="00D77325">
        <w:rPr>
          <w:rFonts w:ascii="Times New Roman" w:hAnsi="Times New Roman" w:cs="Times New Roman"/>
          <w:sz w:val="28"/>
          <w:szCs w:val="28"/>
        </w:rPr>
        <w:t xml:space="preserve"> </w:t>
      </w:r>
      <w:proofErr w:type="spellStart"/>
      <w:r w:rsidR="00524017" w:rsidRPr="00D77325">
        <w:rPr>
          <w:rFonts w:ascii="Times New Roman" w:hAnsi="Times New Roman" w:cs="Times New Roman"/>
          <w:sz w:val="28"/>
          <w:szCs w:val="28"/>
        </w:rPr>
        <w:t>друкованої</w:t>
      </w:r>
      <w:proofErr w:type="spellEnd"/>
      <w:r w:rsidR="00524017" w:rsidRPr="00D77325">
        <w:rPr>
          <w:rFonts w:ascii="Times New Roman" w:hAnsi="Times New Roman" w:cs="Times New Roman"/>
          <w:sz w:val="28"/>
          <w:szCs w:val="28"/>
        </w:rPr>
        <w:t xml:space="preserve"> </w:t>
      </w:r>
      <w:proofErr w:type="spellStart"/>
      <w:r w:rsidR="00524017" w:rsidRPr="00D77325">
        <w:rPr>
          <w:rFonts w:ascii="Times New Roman" w:hAnsi="Times New Roman" w:cs="Times New Roman"/>
          <w:sz w:val="28"/>
          <w:szCs w:val="28"/>
        </w:rPr>
        <w:t>продукції</w:t>
      </w:r>
      <w:proofErr w:type="spellEnd"/>
      <w:r w:rsidR="00524017" w:rsidRPr="00D77325">
        <w:rPr>
          <w:rFonts w:ascii="Times New Roman" w:hAnsi="Times New Roman" w:cs="Times New Roman"/>
          <w:sz w:val="28"/>
          <w:szCs w:val="28"/>
        </w:rPr>
        <w:t>)</w:t>
      </w:r>
      <w:r w:rsidR="00524017" w:rsidRPr="00D77325">
        <w:rPr>
          <w:rFonts w:ascii="Times New Roman" w:hAnsi="Times New Roman" w:cs="Times New Roman"/>
          <w:sz w:val="28"/>
          <w:szCs w:val="28"/>
          <w:lang w:val="uk-UA"/>
        </w:rPr>
        <w:t>,</w:t>
      </w:r>
      <w:r w:rsidR="00792E3A" w:rsidRPr="00D77325">
        <w:rPr>
          <w:rFonts w:ascii="Times New Roman" w:hAnsi="Times New Roman" w:cs="Times New Roman"/>
          <w:sz w:val="28"/>
          <w:szCs w:val="28"/>
          <w:lang w:val="uk-UA"/>
        </w:rPr>
        <w:t xml:space="preserve"> </w:t>
      </w:r>
      <w:proofErr w:type="spellStart"/>
      <w:r w:rsidR="00524017" w:rsidRPr="00D77325">
        <w:rPr>
          <w:rFonts w:ascii="Times New Roman" w:hAnsi="Times New Roman" w:cs="Times New Roman"/>
          <w:sz w:val="28"/>
          <w:szCs w:val="28"/>
        </w:rPr>
        <w:t>інформаційно-рекламні</w:t>
      </w:r>
      <w:proofErr w:type="spellEnd"/>
      <w:r w:rsidR="00524017" w:rsidRPr="00D77325">
        <w:rPr>
          <w:rFonts w:ascii="Times New Roman" w:hAnsi="Times New Roman" w:cs="Times New Roman"/>
          <w:sz w:val="28"/>
          <w:szCs w:val="28"/>
        </w:rPr>
        <w:t xml:space="preserve"> </w:t>
      </w:r>
      <w:proofErr w:type="spellStart"/>
      <w:r w:rsidR="00524017" w:rsidRPr="00D77325">
        <w:rPr>
          <w:rFonts w:ascii="Times New Roman" w:hAnsi="Times New Roman" w:cs="Times New Roman"/>
          <w:sz w:val="28"/>
          <w:szCs w:val="28"/>
        </w:rPr>
        <w:t>послуги</w:t>
      </w:r>
      <w:proofErr w:type="spellEnd"/>
      <w:r w:rsidR="00422CE9" w:rsidRPr="00D77325">
        <w:rPr>
          <w:rFonts w:ascii="Times New Roman" w:hAnsi="Times New Roman" w:cs="Times New Roman"/>
          <w:sz w:val="28"/>
          <w:szCs w:val="28"/>
          <w:lang w:val="uk-UA"/>
        </w:rPr>
        <w:t xml:space="preserve"> </w:t>
      </w:r>
      <w:r w:rsidR="00524017" w:rsidRPr="00D77325">
        <w:rPr>
          <w:rFonts w:ascii="Times New Roman" w:hAnsi="Times New Roman" w:cs="Times New Roman"/>
          <w:sz w:val="28"/>
          <w:szCs w:val="28"/>
          <w:lang w:val="uk-UA"/>
        </w:rPr>
        <w:t xml:space="preserve"> </w:t>
      </w:r>
      <w:r w:rsidR="00792E3A" w:rsidRPr="00D77325">
        <w:rPr>
          <w:rFonts w:ascii="Times New Roman" w:hAnsi="Times New Roman" w:cs="Times New Roman"/>
          <w:sz w:val="28"/>
          <w:szCs w:val="28"/>
          <w:lang w:val="uk-UA"/>
        </w:rPr>
        <w:t xml:space="preserve">для проведення </w:t>
      </w:r>
      <w:r w:rsidR="0003600B" w:rsidRPr="00D77325">
        <w:rPr>
          <w:rFonts w:ascii="Times New Roman" w:hAnsi="Times New Roman" w:cs="Times New Roman"/>
          <w:sz w:val="28"/>
          <w:szCs w:val="28"/>
          <w:lang w:val="uk-UA"/>
        </w:rPr>
        <w:t>програм (</w:t>
      </w:r>
      <w:proofErr w:type="spellStart"/>
      <w:r w:rsidR="0003600B" w:rsidRPr="00D77325">
        <w:rPr>
          <w:rFonts w:ascii="Times New Roman" w:hAnsi="Times New Roman" w:cs="Times New Roman"/>
          <w:sz w:val="28"/>
          <w:szCs w:val="28"/>
          <w:lang w:val="uk-UA"/>
        </w:rPr>
        <w:t>проє</w:t>
      </w:r>
      <w:r w:rsidR="00FA1C4A" w:rsidRPr="00D77325">
        <w:rPr>
          <w:rFonts w:ascii="Times New Roman" w:hAnsi="Times New Roman" w:cs="Times New Roman"/>
          <w:sz w:val="28"/>
          <w:szCs w:val="28"/>
          <w:lang w:val="uk-UA"/>
        </w:rPr>
        <w:t>ктів</w:t>
      </w:r>
      <w:proofErr w:type="spellEnd"/>
      <w:r w:rsidR="00FA1C4A" w:rsidRPr="00D77325">
        <w:rPr>
          <w:rFonts w:ascii="Times New Roman" w:hAnsi="Times New Roman" w:cs="Times New Roman"/>
          <w:sz w:val="28"/>
          <w:szCs w:val="28"/>
          <w:lang w:val="uk-UA"/>
        </w:rPr>
        <w:t xml:space="preserve">, заходів); </w:t>
      </w:r>
    </w:p>
    <w:p w14:paraId="68D3D881" w14:textId="77777777" w:rsidR="007F564B" w:rsidRPr="00FD0FE3" w:rsidRDefault="007F564B" w:rsidP="00987EB1">
      <w:pPr>
        <w:spacing w:after="0" w:line="240" w:lineRule="auto"/>
        <w:ind w:firstLine="567"/>
        <w:jc w:val="both"/>
        <w:rPr>
          <w:rFonts w:ascii="Times New Roman" w:hAnsi="Times New Roman" w:cs="Times New Roman"/>
          <w:sz w:val="28"/>
          <w:szCs w:val="28"/>
          <w:lang w:val="uk-UA"/>
        </w:rPr>
      </w:pPr>
    </w:p>
    <w:p w14:paraId="0CE447C9" w14:textId="3CAD7073" w:rsidR="00422CE9" w:rsidRPr="00B941F6" w:rsidRDefault="00031134" w:rsidP="00B941F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w:t>
      </w:r>
      <w:r w:rsidR="00792E3A" w:rsidRPr="00FD0FE3">
        <w:rPr>
          <w:rFonts w:ascii="Times New Roman" w:hAnsi="Times New Roman" w:cs="Times New Roman"/>
          <w:sz w:val="28"/>
          <w:szCs w:val="28"/>
          <w:lang w:val="uk-UA"/>
        </w:rPr>
        <w:t xml:space="preserve">інші витрати, що обумовлені специфікою реалізації </w:t>
      </w:r>
      <w:r w:rsidR="00BF33F1">
        <w:rPr>
          <w:rFonts w:ascii="Times New Roman" w:hAnsi="Times New Roman" w:cs="Times New Roman"/>
          <w:sz w:val="28"/>
          <w:szCs w:val="28"/>
          <w:lang w:val="uk-UA"/>
        </w:rPr>
        <w:t>програм (</w:t>
      </w:r>
      <w:proofErr w:type="spellStart"/>
      <w:r w:rsidR="00BF33F1">
        <w:rPr>
          <w:rFonts w:ascii="Times New Roman" w:hAnsi="Times New Roman" w:cs="Times New Roman"/>
          <w:sz w:val="28"/>
          <w:szCs w:val="28"/>
          <w:lang w:val="uk-UA"/>
        </w:rPr>
        <w:t>проє</w:t>
      </w:r>
      <w:r w:rsidR="00FE5819" w:rsidRPr="00FD0FE3">
        <w:rPr>
          <w:rFonts w:ascii="Times New Roman" w:hAnsi="Times New Roman" w:cs="Times New Roman"/>
          <w:sz w:val="28"/>
          <w:szCs w:val="28"/>
          <w:lang w:val="uk-UA"/>
        </w:rPr>
        <w:t>ктів</w:t>
      </w:r>
      <w:proofErr w:type="spellEnd"/>
      <w:r w:rsidR="00FE5819" w:rsidRPr="00FD0FE3">
        <w:rPr>
          <w:rFonts w:ascii="Times New Roman" w:hAnsi="Times New Roman" w:cs="Times New Roman"/>
          <w:sz w:val="28"/>
          <w:szCs w:val="28"/>
          <w:lang w:val="uk-UA"/>
        </w:rPr>
        <w:t xml:space="preserve">, заходів) </w:t>
      </w:r>
      <w:r w:rsidR="00792E3A" w:rsidRPr="00FD0FE3">
        <w:rPr>
          <w:rFonts w:ascii="Times New Roman" w:hAnsi="Times New Roman" w:cs="Times New Roman"/>
          <w:sz w:val="28"/>
          <w:szCs w:val="28"/>
          <w:lang w:val="uk-UA"/>
        </w:rPr>
        <w:t xml:space="preserve">за умови, що такі витрати були зазначені у конкурсній пропозиції. </w:t>
      </w:r>
    </w:p>
    <w:p w14:paraId="77AEF886" w14:textId="6D7DEBA3" w:rsidR="00792E3A" w:rsidRDefault="00792E3A" w:rsidP="00987EB1">
      <w:pPr>
        <w:spacing w:after="0" w:line="240" w:lineRule="auto"/>
        <w:ind w:firstLine="567"/>
        <w:jc w:val="both"/>
        <w:rPr>
          <w:rFonts w:ascii="Times New Roman" w:hAnsi="Times New Roman" w:cs="Times New Roman"/>
          <w:sz w:val="28"/>
          <w:szCs w:val="28"/>
          <w:lang w:val="uk-UA"/>
        </w:rPr>
      </w:pPr>
      <w:r w:rsidRPr="00FD0FE3">
        <w:rPr>
          <w:rFonts w:ascii="Times New Roman" w:hAnsi="Times New Roman" w:cs="Times New Roman"/>
          <w:sz w:val="28"/>
          <w:szCs w:val="28"/>
          <w:lang w:val="uk-UA"/>
        </w:rPr>
        <w:t>Рішення</w:t>
      </w:r>
      <w:r w:rsidR="00422CE9">
        <w:rPr>
          <w:rFonts w:ascii="Times New Roman" w:hAnsi="Times New Roman" w:cs="Times New Roman"/>
          <w:color w:val="00B0F0"/>
          <w:sz w:val="28"/>
          <w:szCs w:val="28"/>
          <w:lang w:val="uk-UA"/>
        </w:rPr>
        <w:t xml:space="preserve"> </w:t>
      </w:r>
      <w:r w:rsidR="00422CE9" w:rsidRPr="00422CE9">
        <w:rPr>
          <w:rFonts w:ascii="Times New Roman" w:hAnsi="Times New Roman" w:cs="Times New Roman"/>
          <w:sz w:val="28"/>
          <w:szCs w:val="28"/>
          <w:lang w:val="uk-UA"/>
        </w:rPr>
        <w:t>щодо повернення</w:t>
      </w:r>
      <w:r w:rsidRPr="00422CE9">
        <w:rPr>
          <w:rFonts w:ascii="Times New Roman" w:hAnsi="Times New Roman" w:cs="Times New Roman"/>
          <w:sz w:val="28"/>
          <w:szCs w:val="28"/>
          <w:lang w:val="uk-UA"/>
        </w:rPr>
        <w:t xml:space="preserve"> </w:t>
      </w:r>
      <w:r w:rsidRPr="00FD0FE3">
        <w:rPr>
          <w:rFonts w:ascii="Times New Roman" w:hAnsi="Times New Roman" w:cs="Times New Roman"/>
          <w:sz w:val="28"/>
          <w:szCs w:val="28"/>
          <w:lang w:val="uk-UA"/>
        </w:rPr>
        <w:t xml:space="preserve">невикористаних коштів </w:t>
      </w:r>
      <w:r w:rsidR="00FE5819" w:rsidRPr="00FD0FE3">
        <w:rPr>
          <w:rFonts w:ascii="Times New Roman" w:hAnsi="Times New Roman" w:cs="Times New Roman"/>
          <w:sz w:val="28"/>
          <w:szCs w:val="28"/>
          <w:lang w:val="uk-UA"/>
        </w:rPr>
        <w:t xml:space="preserve">інститутами </w:t>
      </w:r>
      <w:r w:rsidR="00FE5819" w:rsidRPr="000223F8">
        <w:rPr>
          <w:rFonts w:ascii="Times New Roman" w:hAnsi="Times New Roman" w:cs="Times New Roman"/>
          <w:sz w:val="28"/>
          <w:szCs w:val="28"/>
          <w:lang w:val="uk-UA"/>
        </w:rPr>
        <w:t>громадянського суспільства</w:t>
      </w:r>
      <w:bookmarkStart w:id="0" w:name="_GoBack"/>
      <w:bookmarkEnd w:id="0"/>
      <w:r w:rsidRPr="000223F8">
        <w:rPr>
          <w:rFonts w:ascii="Times New Roman" w:hAnsi="Times New Roman" w:cs="Times New Roman"/>
          <w:sz w:val="28"/>
          <w:szCs w:val="28"/>
          <w:lang w:val="uk-UA"/>
        </w:rPr>
        <w:t xml:space="preserve"> </w:t>
      </w:r>
      <w:r w:rsidR="00F55554" w:rsidRPr="000223F8">
        <w:rPr>
          <w:rFonts w:ascii="Times New Roman" w:hAnsi="Times New Roman" w:cs="Times New Roman"/>
          <w:sz w:val="28"/>
          <w:szCs w:val="28"/>
          <w:lang w:val="uk-UA"/>
        </w:rPr>
        <w:t>приймається</w:t>
      </w:r>
      <w:r w:rsidR="00FE5819" w:rsidRPr="000223F8">
        <w:rPr>
          <w:rFonts w:ascii="Times New Roman" w:hAnsi="Times New Roman" w:cs="Times New Roman"/>
          <w:sz w:val="28"/>
          <w:szCs w:val="28"/>
          <w:lang w:val="uk-UA"/>
        </w:rPr>
        <w:t xml:space="preserve"> Управлінням.</w:t>
      </w:r>
      <w:r w:rsidR="000223F8">
        <w:rPr>
          <w:rFonts w:ascii="Times New Roman" w:hAnsi="Times New Roman" w:cs="Times New Roman"/>
          <w:sz w:val="28"/>
          <w:szCs w:val="28"/>
          <w:lang w:val="uk-UA"/>
        </w:rPr>
        <w:t xml:space="preserve"> </w:t>
      </w:r>
    </w:p>
    <w:p w14:paraId="7065AA87" w14:textId="77777777" w:rsidR="00031134" w:rsidRDefault="00031134" w:rsidP="00987EB1">
      <w:pPr>
        <w:spacing w:after="0" w:line="240" w:lineRule="auto"/>
        <w:ind w:firstLine="567"/>
        <w:jc w:val="both"/>
        <w:rPr>
          <w:rFonts w:ascii="Times New Roman" w:hAnsi="Times New Roman" w:cs="Times New Roman"/>
          <w:sz w:val="28"/>
          <w:szCs w:val="28"/>
          <w:lang w:val="uk-UA"/>
        </w:rPr>
      </w:pPr>
    </w:p>
    <w:p w14:paraId="06D3CC88" w14:textId="77777777" w:rsidR="00031134" w:rsidRPr="00B941F6" w:rsidRDefault="00031134" w:rsidP="00031134">
      <w:pPr>
        <w:pStyle w:val="ac"/>
        <w:spacing w:line="240" w:lineRule="auto"/>
        <w:ind w:left="0" w:firstLine="567"/>
        <w:jc w:val="both"/>
        <w:rPr>
          <w:rFonts w:ascii="Times New Roman" w:hAnsi="Times New Roman"/>
          <w:sz w:val="28"/>
          <w:szCs w:val="28"/>
        </w:rPr>
      </w:pPr>
      <w:r w:rsidRPr="00B941F6">
        <w:rPr>
          <w:rFonts w:ascii="Times New Roman" w:hAnsi="Times New Roman"/>
          <w:sz w:val="28"/>
          <w:szCs w:val="28"/>
        </w:rPr>
        <w:t>8. Не допускається спрямування бюджетних коштів на:</w:t>
      </w:r>
    </w:p>
    <w:p w14:paraId="0DDC2471" w14:textId="77777777" w:rsidR="00031134" w:rsidRPr="00B941F6" w:rsidRDefault="00031134" w:rsidP="00031134">
      <w:pPr>
        <w:pStyle w:val="ac"/>
        <w:spacing w:line="240" w:lineRule="auto"/>
        <w:ind w:left="0" w:firstLine="567"/>
        <w:jc w:val="both"/>
        <w:rPr>
          <w:rFonts w:ascii="Times New Roman" w:hAnsi="Times New Roman"/>
          <w:sz w:val="28"/>
          <w:szCs w:val="28"/>
        </w:rPr>
      </w:pPr>
    </w:p>
    <w:p w14:paraId="065A26B2" w14:textId="2CBD5950" w:rsidR="00031134" w:rsidRPr="00D77325" w:rsidRDefault="00031134" w:rsidP="00031134">
      <w:pPr>
        <w:pStyle w:val="ac"/>
        <w:spacing w:line="240" w:lineRule="auto"/>
        <w:ind w:left="0" w:firstLine="567"/>
        <w:jc w:val="both"/>
        <w:rPr>
          <w:rFonts w:ascii="Times New Roman" w:hAnsi="Times New Roman"/>
          <w:sz w:val="28"/>
          <w:szCs w:val="28"/>
        </w:rPr>
      </w:pPr>
      <w:r w:rsidRPr="00B941F6">
        <w:rPr>
          <w:rFonts w:ascii="Times New Roman" w:hAnsi="Times New Roman"/>
          <w:sz w:val="28"/>
          <w:szCs w:val="28"/>
        </w:rPr>
        <w:t>1</w:t>
      </w:r>
      <w:r w:rsidRPr="00D77325">
        <w:rPr>
          <w:rFonts w:ascii="Times New Roman" w:hAnsi="Times New Roman"/>
          <w:sz w:val="28"/>
          <w:szCs w:val="28"/>
        </w:rPr>
        <w:t>) придбання товарів, виконання робіт, надання послуг, які безпосередньо не пов’язані із реалізацією проведення програм (</w:t>
      </w:r>
      <w:proofErr w:type="spellStart"/>
      <w:r w:rsidRPr="00D77325">
        <w:rPr>
          <w:rFonts w:ascii="Times New Roman" w:hAnsi="Times New Roman"/>
          <w:sz w:val="28"/>
          <w:szCs w:val="28"/>
        </w:rPr>
        <w:t>проєктів</w:t>
      </w:r>
      <w:proofErr w:type="spellEnd"/>
      <w:r w:rsidRPr="00D77325">
        <w:rPr>
          <w:rFonts w:ascii="Times New Roman" w:hAnsi="Times New Roman"/>
          <w:sz w:val="28"/>
          <w:szCs w:val="28"/>
        </w:rPr>
        <w:t>, заходів);</w:t>
      </w:r>
    </w:p>
    <w:p w14:paraId="77181066" w14:textId="77777777" w:rsidR="00031134" w:rsidRPr="00D77325" w:rsidRDefault="00031134" w:rsidP="00031134">
      <w:pPr>
        <w:pStyle w:val="ac"/>
        <w:spacing w:line="240" w:lineRule="auto"/>
        <w:ind w:left="0" w:firstLine="567"/>
        <w:jc w:val="both"/>
        <w:rPr>
          <w:rFonts w:ascii="Times New Roman" w:hAnsi="Times New Roman"/>
          <w:sz w:val="28"/>
          <w:szCs w:val="28"/>
        </w:rPr>
      </w:pPr>
    </w:p>
    <w:p w14:paraId="4B8B315D" w14:textId="54F374A4" w:rsidR="00031134" w:rsidRPr="00D77325" w:rsidRDefault="00031134" w:rsidP="00031134">
      <w:pPr>
        <w:pStyle w:val="ac"/>
        <w:spacing w:line="240" w:lineRule="auto"/>
        <w:ind w:left="0" w:firstLine="567"/>
        <w:jc w:val="both"/>
        <w:rPr>
          <w:rFonts w:ascii="Times New Roman" w:hAnsi="Times New Roman"/>
          <w:sz w:val="28"/>
          <w:szCs w:val="28"/>
        </w:rPr>
      </w:pPr>
      <w:r w:rsidRPr="00D77325">
        <w:rPr>
          <w:rFonts w:ascii="Times New Roman" w:hAnsi="Times New Roman"/>
          <w:sz w:val="28"/>
          <w:szCs w:val="28"/>
        </w:rPr>
        <w:t>2) фінансування заходів за рахунок коштів, передбачених на виконання інших бюджетних програм;</w:t>
      </w:r>
    </w:p>
    <w:p w14:paraId="1ACEA0A1" w14:textId="77777777" w:rsidR="00031134" w:rsidRPr="00D77325" w:rsidRDefault="00031134" w:rsidP="00031134">
      <w:pPr>
        <w:pStyle w:val="ac"/>
        <w:spacing w:line="240" w:lineRule="auto"/>
        <w:ind w:left="0" w:firstLine="567"/>
        <w:jc w:val="both"/>
        <w:rPr>
          <w:rFonts w:ascii="Times New Roman" w:hAnsi="Times New Roman"/>
          <w:sz w:val="28"/>
          <w:szCs w:val="28"/>
        </w:rPr>
      </w:pPr>
    </w:p>
    <w:p w14:paraId="074BFADA" w14:textId="52613290" w:rsidR="00031134" w:rsidRPr="00D77325" w:rsidRDefault="00031134" w:rsidP="000223F8">
      <w:pPr>
        <w:pStyle w:val="ac"/>
        <w:spacing w:after="0" w:line="240" w:lineRule="auto"/>
        <w:ind w:left="0" w:firstLine="567"/>
        <w:jc w:val="both"/>
        <w:rPr>
          <w:rFonts w:ascii="Times New Roman" w:hAnsi="Times New Roman"/>
          <w:sz w:val="28"/>
          <w:szCs w:val="28"/>
        </w:rPr>
      </w:pPr>
      <w:r w:rsidRPr="00D77325">
        <w:rPr>
          <w:rFonts w:ascii="Times New Roman" w:hAnsi="Times New Roman"/>
          <w:sz w:val="28"/>
          <w:szCs w:val="28"/>
        </w:rPr>
        <w:t>3) проведення програм (</w:t>
      </w:r>
      <w:proofErr w:type="spellStart"/>
      <w:r w:rsidRPr="00D77325">
        <w:rPr>
          <w:rFonts w:ascii="Times New Roman" w:hAnsi="Times New Roman"/>
          <w:sz w:val="28"/>
          <w:szCs w:val="28"/>
        </w:rPr>
        <w:t>проєктів</w:t>
      </w:r>
      <w:proofErr w:type="spellEnd"/>
      <w:r w:rsidRPr="00D77325">
        <w:rPr>
          <w:rFonts w:ascii="Times New Roman" w:hAnsi="Times New Roman"/>
          <w:sz w:val="28"/>
          <w:szCs w:val="28"/>
        </w:rPr>
        <w:t>, заходів), метою яких є отримання прибутку.</w:t>
      </w:r>
    </w:p>
    <w:p w14:paraId="6F6A6D7F" w14:textId="77777777" w:rsidR="008D46EF" w:rsidRPr="00D77325" w:rsidRDefault="008D46EF" w:rsidP="00EA16D9">
      <w:pPr>
        <w:spacing w:after="0" w:line="240" w:lineRule="auto"/>
        <w:ind w:firstLine="708"/>
        <w:jc w:val="both"/>
        <w:rPr>
          <w:rFonts w:ascii="Times New Roman" w:hAnsi="Times New Roman" w:cs="Times New Roman"/>
          <w:sz w:val="28"/>
          <w:szCs w:val="28"/>
          <w:lang w:val="uk-UA"/>
        </w:rPr>
      </w:pPr>
    </w:p>
    <w:p w14:paraId="6AFF035B" w14:textId="52D28351" w:rsidR="008D46EF" w:rsidRPr="00B941F6" w:rsidRDefault="000223F8" w:rsidP="008D46EF">
      <w:pPr>
        <w:pStyle w:val="ac"/>
        <w:spacing w:after="0" w:line="240" w:lineRule="auto"/>
        <w:ind w:left="0" w:firstLine="567"/>
        <w:jc w:val="both"/>
        <w:rPr>
          <w:rFonts w:ascii="Times New Roman" w:hAnsi="Times New Roman"/>
          <w:sz w:val="28"/>
          <w:szCs w:val="28"/>
        </w:rPr>
      </w:pPr>
      <w:r w:rsidRPr="00B941F6">
        <w:rPr>
          <w:rFonts w:ascii="Times New Roman" w:hAnsi="Times New Roman"/>
          <w:sz w:val="28"/>
          <w:szCs w:val="28"/>
        </w:rPr>
        <w:t>9</w:t>
      </w:r>
      <w:r w:rsidR="00031134" w:rsidRPr="00B941F6">
        <w:rPr>
          <w:rFonts w:ascii="Times New Roman" w:hAnsi="Times New Roman"/>
          <w:sz w:val="28"/>
          <w:szCs w:val="28"/>
        </w:rPr>
        <w:t>. </w:t>
      </w:r>
      <w:r w:rsidR="008D46EF" w:rsidRPr="00B941F6">
        <w:rPr>
          <w:rFonts w:ascii="Times New Roman" w:hAnsi="Times New Roman"/>
          <w:sz w:val="28"/>
          <w:szCs w:val="28"/>
        </w:rPr>
        <w:t>Придбані за рахунок бюджетних коштів матеріальні і нематеріальні активи, передбачені пунктом 7 цього Порядку, залишаються у власності інститутів громадянського суспільства, якщо інше не передбачено умовами конкурсу.</w:t>
      </w:r>
      <w:r w:rsidR="007B15E8" w:rsidRPr="00B941F6">
        <w:rPr>
          <w:rFonts w:ascii="Times New Roman" w:hAnsi="Times New Roman"/>
          <w:sz w:val="28"/>
          <w:szCs w:val="28"/>
        </w:rPr>
        <w:t xml:space="preserve"> </w:t>
      </w:r>
    </w:p>
    <w:p w14:paraId="54309D1D" w14:textId="77777777" w:rsidR="008D46EF" w:rsidRPr="00B941F6" w:rsidRDefault="008D46EF" w:rsidP="008D46EF">
      <w:pPr>
        <w:pStyle w:val="ac"/>
        <w:spacing w:after="0" w:line="240" w:lineRule="auto"/>
        <w:ind w:left="0" w:firstLine="567"/>
        <w:jc w:val="both"/>
        <w:rPr>
          <w:rFonts w:ascii="Times New Roman" w:hAnsi="Times New Roman"/>
          <w:sz w:val="28"/>
          <w:szCs w:val="28"/>
        </w:rPr>
      </w:pPr>
    </w:p>
    <w:p w14:paraId="68084078" w14:textId="7246BCDC" w:rsidR="008D46EF" w:rsidRPr="00B941F6" w:rsidRDefault="000223F8" w:rsidP="008D46EF">
      <w:pPr>
        <w:pStyle w:val="ac"/>
        <w:spacing w:after="0" w:line="240" w:lineRule="auto"/>
        <w:ind w:left="0" w:firstLine="567"/>
        <w:jc w:val="both"/>
        <w:rPr>
          <w:rFonts w:ascii="Times New Roman" w:hAnsi="Times New Roman"/>
          <w:sz w:val="28"/>
          <w:szCs w:val="28"/>
        </w:rPr>
      </w:pPr>
      <w:r w:rsidRPr="00B941F6">
        <w:rPr>
          <w:rFonts w:ascii="Times New Roman" w:hAnsi="Times New Roman"/>
          <w:sz w:val="28"/>
          <w:szCs w:val="28"/>
        </w:rPr>
        <w:t>10</w:t>
      </w:r>
      <w:r w:rsidR="00031134" w:rsidRPr="00B941F6">
        <w:rPr>
          <w:rFonts w:ascii="Times New Roman" w:hAnsi="Times New Roman"/>
          <w:sz w:val="28"/>
          <w:szCs w:val="28"/>
        </w:rPr>
        <w:t>. </w:t>
      </w:r>
      <w:r w:rsidR="008D46EF" w:rsidRPr="00B941F6">
        <w:rPr>
          <w:rFonts w:ascii="Times New Roman" w:hAnsi="Times New Roman"/>
          <w:sz w:val="28"/>
          <w:szCs w:val="28"/>
        </w:rPr>
        <w:t xml:space="preserve">Відкриття рахунків, реєстрація, облік бюджетних зобов’язань та проведення операцій, пов’язаних з використанням бюджетних коштів, здійснюються в органах Державної казначейської служби України в установленому </w:t>
      </w:r>
      <w:r w:rsidR="007B15E8" w:rsidRPr="00B941F6">
        <w:rPr>
          <w:rFonts w:ascii="Times New Roman" w:hAnsi="Times New Roman"/>
          <w:sz w:val="28"/>
          <w:szCs w:val="28"/>
        </w:rPr>
        <w:t xml:space="preserve">чинним </w:t>
      </w:r>
      <w:r w:rsidR="008D46EF" w:rsidRPr="00B941F6">
        <w:rPr>
          <w:rFonts w:ascii="Times New Roman" w:hAnsi="Times New Roman"/>
          <w:sz w:val="28"/>
          <w:szCs w:val="28"/>
        </w:rPr>
        <w:t xml:space="preserve">законодавством </w:t>
      </w:r>
      <w:r w:rsidR="007B15E8" w:rsidRPr="00B941F6">
        <w:rPr>
          <w:rFonts w:ascii="Times New Roman" w:hAnsi="Times New Roman"/>
          <w:sz w:val="28"/>
          <w:szCs w:val="28"/>
        </w:rPr>
        <w:t xml:space="preserve">України </w:t>
      </w:r>
      <w:r w:rsidR="008D46EF" w:rsidRPr="00B941F6">
        <w:rPr>
          <w:rFonts w:ascii="Times New Roman" w:hAnsi="Times New Roman"/>
          <w:sz w:val="28"/>
          <w:szCs w:val="28"/>
        </w:rPr>
        <w:t>порядку.</w:t>
      </w:r>
    </w:p>
    <w:p w14:paraId="1F9E1AC1" w14:textId="77777777" w:rsidR="008D46EF" w:rsidRPr="00B941F6" w:rsidRDefault="008D46EF" w:rsidP="008D46EF">
      <w:pPr>
        <w:pStyle w:val="ac"/>
        <w:spacing w:after="0" w:line="240" w:lineRule="auto"/>
        <w:ind w:left="0" w:firstLine="567"/>
        <w:jc w:val="both"/>
        <w:rPr>
          <w:rFonts w:ascii="Times New Roman" w:hAnsi="Times New Roman"/>
          <w:sz w:val="28"/>
          <w:szCs w:val="28"/>
        </w:rPr>
      </w:pPr>
    </w:p>
    <w:p w14:paraId="1D1EB244" w14:textId="500799D9" w:rsidR="008D46EF" w:rsidRDefault="000223F8" w:rsidP="007B15E8">
      <w:pPr>
        <w:pStyle w:val="ac"/>
        <w:spacing w:after="0" w:line="240" w:lineRule="auto"/>
        <w:ind w:left="0" w:firstLine="567"/>
        <w:jc w:val="both"/>
        <w:rPr>
          <w:rFonts w:ascii="Times New Roman" w:hAnsi="Times New Roman"/>
          <w:sz w:val="28"/>
          <w:szCs w:val="28"/>
        </w:rPr>
      </w:pPr>
      <w:r w:rsidRPr="00B941F6">
        <w:rPr>
          <w:rFonts w:ascii="Times New Roman" w:hAnsi="Times New Roman"/>
          <w:sz w:val="28"/>
          <w:szCs w:val="28"/>
        </w:rPr>
        <w:t>11</w:t>
      </w:r>
      <w:r w:rsidR="00031134" w:rsidRPr="00B941F6">
        <w:rPr>
          <w:rFonts w:ascii="Times New Roman" w:hAnsi="Times New Roman"/>
          <w:sz w:val="28"/>
          <w:szCs w:val="28"/>
        </w:rPr>
        <w:t>. </w:t>
      </w:r>
      <w:r w:rsidR="008D46EF" w:rsidRPr="00B941F6">
        <w:rPr>
          <w:rFonts w:ascii="Times New Roman" w:hAnsi="Times New Roman"/>
          <w:sz w:val="28"/>
          <w:szCs w:val="28"/>
        </w:rPr>
        <w:t xml:space="preserve">Закупівля товарів, робіт і послуг за рахунок бюджетних коштів здійснюється в установленому </w:t>
      </w:r>
      <w:r w:rsidR="007B15E8" w:rsidRPr="00B941F6">
        <w:rPr>
          <w:rFonts w:ascii="Times New Roman" w:hAnsi="Times New Roman"/>
          <w:sz w:val="28"/>
          <w:szCs w:val="28"/>
        </w:rPr>
        <w:t>чинним законодавством України порядку.</w:t>
      </w:r>
    </w:p>
    <w:p w14:paraId="0F0AA62B" w14:textId="77777777" w:rsidR="000223F8" w:rsidRDefault="000223F8" w:rsidP="007B15E8">
      <w:pPr>
        <w:pStyle w:val="ac"/>
        <w:spacing w:after="0" w:line="240" w:lineRule="auto"/>
        <w:ind w:left="0" w:firstLine="567"/>
        <w:jc w:val="both"/>
        <w:rPr>
          <w:rFonts w:ascii="Times New Roman" w:hAnsi="Times New Roman"/>
          <w:sz w:val="28"/>
          <w:szCs w:val="28"/>
        </w:rPr>
      </w:pPr>
    </w:p>
    <w:p w14:paraId="693DF10C" w14:textId="3AAF5719" w:rsidR="007B15E8" w:rsidRPr="00B941F6" w:rsidRDefault="000223F8" w:rsidP="007B15E8">
      <w:pPr>
        <w:pStyle w:val="ac"/>
        <w:spacing w:after="0" w:line="240" w:lineRule="auto"/>
        <w:ind w:left="0" w:firstLine="567"/>
        <w:jc w:val="both"/>
        <w:rPr>
          <w:rFonts w:ascii="Times New Roman" w:hAnsi="Times New Roman"/>
          <w:sz w:val="28"/>
          <w:szCs w:val="28"/>
        </w:rPr>
      </w:pPr>
      <w:r w:rsidRPr="00B941F6">
        <w:rPr>
          <w:rFonts w:ascii="Times New Roman" w:hAnsi="Times New Roman"/>
          <w:sz w:val="28"/>
          <w:szCs w:val="28"/>
        </w:rPr>
        <w:t>12. Під час укладання договорів з переможцями конкурсу обсяг бюджетних коштів для надання фінансової підтримки для виконання (реалізації)</w:t>
      </w:r>
      <w:r w:rsidR="00260425" w:rsidRPr="00B941F6">
        <w:rPr>
          <w:rFonts w:ascii="Times New Roman" w:hAnsi="Times New Roman"/>
          <w:sz w:val="28"/>
          <w:szCs w:val="28"/>
        </w:rPr>
        <w:t xml:space="preserve"> ними відповідної програми (</w:t>
      </w:r>
      <w:proofErr w:type="spellStart"/>
      <w:r w:rsidR="00260425" w:rsidRPr="00B941F6">
        <w:rPr>
          <w:rFonts w:ascii="Times New Roman" w:hAnsi="Times New Roman"/>
          <w:sz w:val="28"/>
          <w:szCs w:val="28"/>
        </w:rPr>
        <w:t>проє</w:t>
      </w:r>
      <w:r w:rsidRPr="00B941F6">
        <w:rPr>
          <w:rFonts w:ascii="Times New Roman" w:hAnsi="Times New Roman"/>
          <w:sz w:val="28"/>
          <w:szCs w:val="28"/>
        </w:rPr>
        <w:t>кту</w:t>
      </w:r>
      <w:proofErr w:type="spellEnd"/>
      <w:r w:rsidRPr="00B941F6">
        <w:rPr>
          <w:rFonts w:ascii="Times New Roman" w:hAnsi="Times New Roman"/>
          <w:sz w:val="28"/>
          <w:szCs w:val="28"/>
        </w:rPr>
        <w:t xml:space="preserve">, заходу) може бути змінений з метою </w:t>
      </w:r>
      <w:r w:rsidR="00B074D5" w:rsidRPr="00B941F6">
        <w:rPr>
          <w:rFonts w:ascii="Times New Roman" w:hAnsi="Times New Roman"/>
          <w:sz w:val="28"/>
          <w:szCs w:val="28"/>
        </w:rPr>
        <w:t>при</w:t>
      </w:r>
      <w:r w:rsidR="00260425" w:rsidRPr="00B941F6">
        <w:rPr>
          <w:rFonts w:ascii="Times New Roman" w:hAnsi="Times New Roman"/>
          <w:sz w:val="28"/>
          <w:szCs w:val="28"/>
        </w:rPr>
        <w:t>ведення кошторису програми (</w:t>
      </w:r>
      <w:proofErr w:type="spellStart"/>
      <w:r w:rsidR="00260425" w:rsidRPr="00B941F6">
        <w:rPr>
          <w:rFonts w:ascii="Times New Roman" w:hAnsi="Times New Roman"/>
          <w:sz w:val="28"/>
          <w:szCs w:val="28"/>
        </w:rPr>
        <w:t>проє</w:t>
      </w:r>
      <w:r w:rsidR="00B074D5" w:rsidRPr="00B941F6">
        <w:rPr>
          <w:rFonts w:ascii="Times New Roman" w:hAnsi="Times New Roman"/>
          <w:sz w:val="28"/>
          <w:szCs w:val="28"/>
        </w:rPr>
        <w:t>кту</w:t>
      </w:r>
      <w:proofErr w:type="spellEnd"/>
      <w:r w:rsidR="00B074D5" w:rsidRPr="00B941F6">
        <w:rPr>
          <w:rFonts w:ascii="Times New Roman" w:hAnsi="Times New Roman"/>
          <w:sz w:val="28"/>
          <w:szCs w:val="28"/>
        </w:rPr>
        <w:t xml:space="preserve">, заходу) у відповідність з вимогами бюджетного законодавства та принципами економного та </w:t>
      </w:r>
      <w:r w:rsidR="00B074D5" w:rsidRPr="00B941F6">
        <w:rPr>
          <w:rFonts w:ascii="Times New Roman" w:hAnsi="Times New Roman"/>
          <w:sz w:val="28"/>
          <w:szCs w:val="28"/>
        </w:rPr>
        <w:lastRenderedPageBreak/>
        <w:t xml:space="preserve">ефективного використання бюджетних коштів, але не може перевищувати рекомендованого конкурсною комісією обсягу бюджетних коштів. </w:t>
      </w:r>
    </w:p>
    <w:p w14:paraId="2695744C" w14:textId="77777777" w:rsidR="000223F8" w:rsidRPr="00B941F6" w:rsidRDefault="000223F8" w:rsidP="007B15E8">
      <w:pPr>
        <w:pStyle w:val="ac"/>
        <w:spacing w:after="0" w:line="240" w:lineRule="auto"/>
        <w:ind w:left="0" w:firstLine="567"/>
        <w:jc w:val="both"/>
        <w:rPr>
          <w:rFonts w:ascii="Times New Roman" w:hAnsi="Times New Roman"/>
          <w:sz w:val="28"/>
          <w:szCs w:val="28"/>
        </w:rPr>
      </w:pPr>
    </w:p>
    <w:p w14:paraId="0B314919" w14:textId="26B77620" w:rsidR="00B074D5" w:rsidRDefault="000223F8" w:rsidP="008D46EF">
      <w:pPr>
        <w:pStyle w:val="ac"/>
        <w:spacing w:after="0" w:line="240" w:lineRule="auto"/>
        <w:ind w:left="0" w:firstLine="567"/>
        <w:jc w:val="both"/>
        <w:rPr>
          <w:rFonts w:ascii="Times New Roman" w:hAnsi="Times New Roman"/>
          <w:sz w:val="28"/>
          <w:szCs w:val="28"/>
        </w:rPr>
      </w:pPr>
      <w:r w:rsidRPr="00B941F6">
        <w:rPr>
          <w:rFonts w:ascii="Times New Roman" w:hAnsi="Times New Roman"/>
          <w:sz w:val="28"/>
          <w:szCs w:val="28"/>
        </w:rPr>
        <w:t>13</w:t>
      </w:r>
      <w:r w:rsidR="00031134" w:rsidRPr="00B941F6">
        <w:rPr>
          <w:rFonts w:ascii="Times New Roman" w:hAnsi="Times New Roman"/>
          <w:sz w:val="28"/>
          <w:szCs w:val="28"/>
        </w:rPr>
        <w:t>. </w:t>
      </w:r>
      <w:r w:rsidR="00B074D5" w:rsidRPr="00B941F6">
        <w:rPr>
          <w:rFonts w:ascii="Times New Roman" w:hAnsi="Times New Roman"/>
          <w:sz w:val="28"/>
          <w:szCs w:val="28"/>
        </w:rPr>
        <w:t>У разі письмової відмови переможця конкурсу від викона</w:t>
      </w:r>
      <w:r w:rsidR="00260425" w:rsidRPr="00B941F6">
        <w:rPr>
          <w:rFonts w:ascii="Times New Roman" w:hAnsi="Times New Roman"/>
          <w:sz w:val="28"/>
          <w:szCs w:val="28"/>
        </w:rPr>
        <w:t>ння (реалізації) програми  (</w:t>
      </w:r>
      <w:proofErr w:type="spellStart"/>
      <w:r w:rsidR="00260425" w:rsidRPr="00B941F6">
        <w:rPr>
          <w:rFonts w:ascii="Times New Roman" w:hAnsi="Times New Roman"/>
          <w:sz w:val="28"/>
          <w:szCs w:val="28"/>
        </w:rPr>
        <w:t>проє</w:t>
      </w:r>
      <w:r w:rsidR="00B074D5" w:rsidRPr="00B941F6">
        <w:rPr>
          <w:rFonts w:ascii="Times New Roman" w:hAnsi="Times New Roman"/>
          <w:sz w:val="28"/>
          <w:szCs w:val="28"/>
        </w:rPr>
        <w:t>кту</w:t>
      </w:r>
      <w:proofErr w:type="spellEnd"/>
      <w:r w:rsidR="00B074D5" w:rsidRPr="00B941F6">
        <w:rPr>
          <w:rFonts w:ascii="Times New Roman" w:hAnsi="Times New Roman"/>
          <w:sz w:val="28"/>
          <w:szCs w:val="28"/>
        </w:rPr>
        <w:t>, заходу) Управління приймає рішення про подальше спрямування бюджетних коштів з урахуванням необхідності виконання завдань, визначених Управлінням на бюджетний період.</w:t>
      </w:r>
      <w:r w:rsidR="00B074D5">
        <w:rPr>
          <w:rFonts w:ascii="Times New Roman" w:hAnsi="Times New Roman"/>
          <w:sz w:val="28"/>
          <w:szCs w:val="28"/>
        </w:rPr>
        <w:t xml:space="preserve"> </w:t>
      </w:r>
    </w:p>
    <w:p w14:paraId="04EC9722" w14:textId="77777777" w:rsidR="00B074D5" w:rsidRDefault="00B074D5" w:rsidP="008D46EF">
      <w:pPr>
        <w:pStyle w:val="ac"/>
        <w:spacing w:after="0" w:line="240" w:lineRule="auto"/>
        <w:ind w:left="0" w:firstLine="567"/>
        <w:jc w:val="both"/>
        <w:rPr>
          <w:rFonts w:ascii="Times New Roman" w:hAnsi="Times New Roman"/>
          <w:sz w:val="28"/>
          <w:szCs w:val="28"/>
        </w:rPr>
      </w:pPr>
    </w:p>
    <w:p w14:paraId="3DA99D2A" w14:textId="23A241B5" w:rsidR="008D46EF" w:rsidRPr="00B941F6" w:rsidRDefault="00B074D5" w:rsidP="008D46EF">
      <w:pPr>
        <w:pStyle w:val="ac"/>
        <w:spacing w:after="0" w:line="240" w:lineRule="auto"/>
        <w:ind w:left="0" w:firstLine="567"/>
        <w:jc w:val="both"/>
        <w:rPr>
          <w:rFonts w:ascii="Times New Roman" w:hAnsi="Times New Roman"/>
          <w:sz w:val="28"/>
          <w:szCs w:val="28"/>
        </w:rPr>
      </w:pPr>
      <w:r w:rsidRPr="00B941F6">
        <w:rPr>
          <w:rFonts w:ascii="Times New Roman" w:hAnsi="Times New Roman"/>
          <w:sz w:val="28"/>
          <w:szCs w:val="28"/>
        </w:rPr>
        <w:t>14. </w:t>
      </w:r>
      <w:r w:rsidR="008D46EF" w:rsidRPr="00B941F6">
        <w:rPr>
          <w:rFonts w:ascii="Times New Roman" w:hAnsi="Times New Roman"/>
          <w:sz w:val="28"/>
          <w:szCs w:val="28"/>
        </w:rPr>
        <w:t>Інститути громадянського суспільства, що отримали фінансову підтримку за рахунок бюджетних коштів, не пізніше п’ятнадцятого числа місяця, наступного за тим, в якому відбувався захід, подають Управлінню зв</w:t>
      </w:r>
      <w:r w:rsidR="0003600B" w:rsidRPr="00B941F6">
        <w:rPr>
          <w:rFonts w:ascii="Times New Roman" w:hAnsi="Times New Roman"/>
          <w:sz w:val="28"/>
          <w:szCs w:val="28"/>
        </w:rPr>
        <w:t>іт про реалізацію програми (</w:t>
      </w:r>
      <w:proofErr w:type="spellStart"/>
      <w:r w:rsidR="0003600B" w:rsidRPr="00D77325">
        <w:rPr>
          <w:rFonts w:ascii="Times New Roman" w:hAnsi="Times New Roman"/>
          <w:sz w:val="28"/>
          <w:szCs w:val="28"/>
        </w:rPr>
        <w:t>проє</w:t>
      </w:r>
      <w:r w:rsidR="008D46EF" w:rsidRPr="00D77325">
        <w:rPr>
          <w:rFonts w:ascii="Times New Roman" w:hAnsi="Times New Roman"/>
          <w:sz w:val="28"/>
          <w:szCs w:val="28"/>
        </w:rPr>
        <w:t>кту</w:t>
      </w:r>
      <w:proofErr w:type="spellEnd"/>
      <w:r w:rsidR="008D46EF" w:rsidRPr="00D77325">
        <w:rPr>
          <w:rFonts w:ascii="Times New Roman" w:hAnsi="Times New Roman"/>
          <w:sz w:val="28"/>
          <w:szCs w:val="28"/>
        </w:rPr>
        <w:t xml:space="preserve">, </w:t>
      </w:r>
      <w:r w:rsidR="008D46EF" w:rsidRPr="00B941F6">
        <w:rPr>
          <w:rFonts w:ascii="Times New Roman" w:hAnsi="Times New Roman"/>
          <w:sz w:val="28"/>
          <w:szCs w:val="28"/>
        </w:rPr>
        <w:t>заходу) та обсяг використаних бюджетних коштів.</w:t>
      </w:r>
    </w:p>
    <w:p w14:paraId="2EFF3285" w14:textId="77777777" w:rsidR="008D46EF" w:rsidRPr="00B941F6" w:rsidRDefault="008D46EF" w:rsidP="008D46EF">
      <w:pPr>
        <w:pStyle w:val="ac"/>
        <w:spacing w:after="0" w:line="240" w:lineRule="auto"/>
        <w:ind w:left="0" w:firstLine="567"/>
        <w:jc w:val="both"/>
        <w:rPr>
          <w:rFonts w:ascii="Times New Roman" w:hAnsi="Times New Roman"/>
          <w:sz w:val="28"/>
          <w:szCs w:val="28"/>
        </w:rPr>
      </w:pPr>
    </w:p>
    <w:p w14:paraId="0F41DF20" w14:textId="1B80DCE3" w:rsidR="008D46EF" w:rsidRPr="00B941F6" w:rsidRDefault="00B074D5" w:rsidP="00053C2A">
      <w:pPr>
        <w:pStyle w:val="ac"/>
        <w:spacing w:after="0" w:line="240" w:lineRule="auto"/>
        <w:ind w:left="0" w:firstLine="567"/>
        <w:jc w:val="both"/>
        <w:rPr>
          <w:rFonts w:ascii="Times New Roman" w:hAnsi="Times New Roman"/>
          <w:sz w:val="28"/>
          <w:szCs w:val="28"/>
        </w:rPr>
      </w:pPr>
      <w:r w:rsidRPr="00B941F6">
        <w:rPr>
          <w:rFonts w:ascii="Times New Roman" w:hAnsi="Times New Roman"/>
          <w:sz w:val="28"/>
          <w:szCs w:val="28"/>
        </w:rPr>
        <w:t>15</w:t>
      </w:r>
      <w:r w:rsidR="00031134" w:rsidRPr="00B941F6">
        <w:rPr>
          <w:rFonts w:ascii="Times New Roman" w:hAnsi="Times New Roman"/>
          <w:sz w:val="28"/>
          <w:szCs w:val="28"/>
        </w:rPr>
        <w:t>. </w:t>
      </w:r>
      <w:r w:rsidR="008D46EF" w:rsidRPr="00B941F6">
        <w:rPr>
          <w:rFonts w:ascii="Times New Roman" w:hAnsi="Times New Roman"/>
          <w:sz w:val="28"/>
          <w:szCs w:val="28"/>
        </w:rPr>
        <w:t>Управління проводить моніторинг реалізації всіх програм (</w:t>
      </w:r>
      <w:proofErr w:type="spellStart"/>
      <w:r w:rsidR="008D46EF" w:rsidRPr="00B941F6">
        <w:rPr>
          <w:rFonts w:ascii="Times New Roman" w:hAnsi="Times New Roman"/>
          <w:sz w:val="28"/>
          <w:szCs w:val="28"/>
        </w:rPr>
        <w:t>проєктів</w:t>
      </w:r>
      <w:proofErr w:type="spellEnd"/>
      <w:r w:rsidR="008D46EF" w:rsidRPr="00B941F6">
        <w:rPr>
          <w:rFonts w:ascii="Times New Roman" w:hAnsi="Times New Roman"/>
          <w:sz w:val="28"/>
          <w:szCs w:val="28"/>
        </w:rPr>
        <w:t>, заходів) інститутів громадянського суспільства, які отримують фінансову підтримку за рахунок бюджетних коштів.</w:t>
      </w:r>
    </w:p>
    <w:p w14:paraId="6D199B0D" w14:textId="77777777" w:rsidR="008D46EF" w:rsidRPr="00B941F6" w:rsidRDefault="008D46EF" w:rsidP="00053C2A">
      <w:pPr>
        <w:pStyle w:val="ac"/>
        <w:spacing w:after="0" w:line="240" w:lineRule="auto"/>
        <w:ind w:firstLine="567"/>
        <w:jc w:val="both"/>
        <w:rPr>
          <w:rFonts w:ascii="Times New Roman" w:hAnsi="Times New Roman"/>
          <w:sz w:val="28"/>
          <w:szCs w:val="28"/>
        </w:rPr>
      </w:pPr>
    </w:p>
    <w:p w14:paraId="0A5E260E" w14:textId="67194CCE" w:rsidR="008D46EF" w:rsidRPr="00D16F27" w:rsidRDefault="00B074D5" w:rsidP="00053C2A">
      <w:pPr>
        <w:pStyle w:val="ac"/>
        <w:spacing w:line="240" w:lineRule="auto"/>
        <w:ind w:left="0" w:firstLine="567"/>
        <w:jc w:val="both"/>
        <w:rPr>
          <w:rFonts w:ascii="Times New Roman" w:hAnsi="Times New Roman"/>
          <w:sz w:val="28"/>
          <w:szCs w:val="28"/>
        </w:rPr>
      </w:pPr>
      <w:r w:rsidRPr="00B941F6">
        <w:rPr>
          <w:rFonts w:ascii="Times New Roman" w:hAnsi="Times New Roman"/>
          <w:sz w:val="28"/>
          <w:szCs w:val="28"/>
        </w:rPr>
        <w:t>16</w:t>
      </w:r>
      <w:r w:rsidR="00031134" w:rsidRPr="00B941F6">
        <w:rPr>
          <w:rFonts w:ascii="Times New Roman" w:hAnsi="Times New Roman"/>
          <w:sz w:val="28"/>
          <w:szCs w:val="28"/>
        </w:rPr>
        <w:t>. </w:t>
      </w:r>
      <w:r w:rsidR="008D46EF" w:rsidRPr="00B941F6">
        <w:rPr>
          <w:rFonts w:ascii="Times New Roman" w:hAnsi="Times New Roman"/>
          <w:sz w:val="28"/>
          <w:szCs w:val="28"/>
        </w:rPr>
        <w:t>Складання та подання фінансової і бюджетної звітності про використання бюджетних коштів, а також контроль за їх цільовим використанням</w:t>
      </w:r>
      <w:r w:rsidR="008D46EF" w:rsidRPr="00D16F27">
        <w:rPr>
          <w:rFonts w:ascii="Times New Roman" w:hAnsi="Times New Roman"/>
          <w:sz w:val="28"/>
          <w:szCs w:val="28"/>
        </w:rPr>
        <w:t xml:space="preserve"> здійснюються в установленому </w:t>
      </w:r>
      <w:r w:rsidR="007B15E8" w:rsidRPr="00D16F27">
        <w:rPr>
          <w:rFonts w:ascii="Times New Roman" w:hAnsi="Times New Roman"/>
          <w:sz w:val="28"/>
          <w:szCs w:val="28"/>
        </w:rPr>
        <w:t xml:space="preserve">чинним </w:t>
      </w:r>
      <w:r w:rsidR="008D46EF" w:rsidRPr="00D16F27">
        <w:rPr>
          <w:rFonts w:ascii="Times New Roman" w:hAnsi="Times New Roman"/>
          <w:sz w:val="28"/>
          <w:szCs w:val="28"/>
        </w:rPr>
        <w:t xml:space="preserve">законодавством </w:t>
      </w:r>
      <w:r w:rsidR="007B15E8" w:rsidRPr="00D16F27">
        <w:rPr>
          <w:rFonts w:ascii="Times New Roman" w:hAnsi="Times New Roman"/>
          <w:sz w:val="28"/>
          <w:szCs w:val="28"/>
        </w:rPr>
        <w:t xml:space="preserve">України </w:t>
      </w:r>
      <w:r w:rsidR="008D46EF" w:rsidRPr="00D16F27">
        <w:rPr>
          <w:rFonts w:ascii="Times New Roman" w:hAnsi="Times New Roman"/>
          <w:sz w:val="28"/>
          <w:szCs w:val="28"/>
        </w:rPr>
        <w:t>порядку.</w:t>
      </w:r>
    </w:p>
    <w:p w14:paraId="6C709AB5" w14:textId="77777777" w:rsidR="007B15E8" w:rsidRPr="00D16F27" w:rsidRDefault="007B15E8" w:rsidP="00053C2A">
      <w:pPr>
        <w:pStyle w:val="ac"/>
        <w:spacing w:line="240" w:lineRule="auto"/>
        <w:ind w:left="0" w:firstLine="567"/>
        <w:jc w:val="both"/>
        <w:rPr>
          <w:rFonts w:ascii="Times New Roman" w:hAnsi="Times New Roman"/>
          <w:sz w:val="28"/>
          <w:szCs w:val="28"/>
        </w:rPr>
      </w:pPr>
    </w:p>
    <w:p w14:paraId="36EBF4E3" w14:textId="0C008EF7" w:rsidR="007B15E8" w:rsidRPr="00B941F6" w:rsidRDefault="00B074D5" w:rsidP="00031134">
      <w:pPr>
        <w:pStyle w:val="ac"/>
        <w:spacing w:line="240" w:lineRule="auto"/>
        <w:ind w:left="0" w:firstLine="567"/>
        <w:jc w:val="both"/>
        <w:rPr>
          <w:rFonts w:ascii="Times New Roman" w:hAnsi="Times New Roman"/>
          <w:sz w:val="28"/>
          <w:szCs w:val="28"/>
        </w:rPr>
      </w:pPr>
      <w:r w:rsidRPr="00B941F6">
        <w:rPr>
          <w:rFonts w:ascii="Times New Roman" w:hAnsi="Times New Roman"/>
          <w:sz w:val="28"/>
          <w:szCs w:val="28"/>
        </w:rPr>
        <w:t>17</w:t>
      </w:r>
      <w:r w:rsidR="00031134" w:rsidRPr="00B941F6">
        <w:rPr>
          <w:rFonts w:ascii="Times New Roman" w:hAnsi="Times New Roman"/>
          <w:sz w:val="28"/>
          <w:szCs w:val="28"/>
        </w:rPr>
        <w:t>.</w:t>
      </w:r>
      <w:r w:rsidRPr="00B941F6">
        <w:rPr>
          <w:rFonts w:ascii="Times New Roman" w:hAnsi="Times New Roman"/>
          <w:sz w:val="28"/>
          <w:szCs w:val="28"/>
        </w:rPr>
        <w:t> Управління на підставі рішення конкурсної комісії щодо невиконання (</w:t>
      </w:r>
      <w:proofErr w:type="spellStart"/>
      <w:r w:rsidRPr="00B941F6">
        <w:rPr>
          <w:rFonts w:ascii="Times New Roman" w:hAnsi="Times New Roman"/>
          <w:sz w:val="28"/>
          <w:szCs w:val="28"/>
        </w:rPr>
        <w:t>нереалізації</w:t>
      </w:r>
      <w:proofErr w:type="spellEnd"/>
      <w:r w:rsidR="00260425" w:rsidRPr="00B941F6">
        <w:rPr>
          <w:rFonts w:ascii="Times New Roman" w:hAnsi="Times New Roman"/>
          <w:sz w:val="28"/>
          <w:szCs w:val="28"/>
        </w:rPr>
        <w:t>) програми (</w:t>
      </w:r>
      <w:proofErr w:type="spellStart"/>
      <w:r w:rsidR="00260425" w:rsidRPr="00B941F6">
        <w:rPr>
          <w:rFonts w:ascii="Times New Roman" w:hAnsi="Times New Roman"/>
          <w:sz w:val="28"/>
          <w:szCs w:val="28"/>
        </w:rPr>
        <w:t>проє</w:t>
      </w:r>
      <w:r w:rsidRPr="00B941F6">
        <w:rPr>
          <w:rFonts w:ascii="Times New Roman" w:hAnsi="Times New Roman"/>
          <w:sz w:val="28"/>
          <w:szCs w:val="28"/>
        </w:rPr>
        <w:t>кту</w:t>
      </w:r>
      <w:proofErr w:type="spellEnd"/>
      <w:r w:rsidRPr="00B941F6">
        <w:rPr>
          <w:rFonts w:ascii="Times New Roman" w:hAnsi="Times New Roman"/>
          <w:sz w:val="28"/>
          <w:szCs w:val="28"/>
        </w:rPr>
        <w:t xml:space="preserve">, заходу) переможцем конкурсу, який </w:t>
      </w:r>
      <w:r w:rsidR="0082487F" w:rsidRPr="00B941F6">
        <w:rPr>
          <w:rFonts w:ascii="Times New Roman" w:hAnsi="Times New Roman"/>
          <w:sz w:val="28"/>
          <w:szCs w:val="28"/>
        </w:rPr>
        <w:t xml:space="preserve">отримав фінансову підтримку за рахунок бюджетних коштів, або на підставі встановлення факту фінансування статей витрат кошторису за рахунок бюджетних коштів двома та більше організаторами конкурсу приймає рішення про повернення бюджетних коштів, яке у триденний термін надсилається відповідному переможцю конкурсу. </w:t>
      </w:r>
    </w:p>
    <w:p w14:paraId="7980FBD3" w14:textId="77777777" w:rsidR="0082487F" w:rsidRPr="00B941F6" w:rsidRDefault="0082487F" w:rsidP="00031134">
      <w:pPr>
        <w:pStyle w:val="ac"/>
        <w:spacing w:line="240" w:lineRule="auto"/>
        <w:ind w:left="0" w:firstLine="567"/>
        <w:jc w:val="both"/>
        <w:rPr>
          <w:rFonts w:ascii="Times New Roman" w:hAnsi="Times New Roman"/>
          <w:sz w:val="28"/>
          <w:szCs w:val="28"/>
        </w:rPr>
      </w:pPr>
    </w:p>
    <w:p w14:paraId="09730F85" w14:textId="0C795AB2" w:rsidR="00CD7A70" w:rsidRDefault="0082487F" w:rsidP="00260425">
      <w:pPr>
        <w:pStyle w:val="ac"/>
        <w:spacing w:line="240" w:lineRule="auto"/>
        <w:ind w:left="0" w:firstLine="567"/>
        <w:jc w:val="both"/>
        <w:rPr>
          <w:rFonts w:ascii="Times New Roman" w:hAnsi="Times New Roman"/>
          <w:sz w:val="28"/>
          <w:szCs w:val="28"/>
        </w:rPr>
      </w:pPr>
      <w:r w:rsidRPr="00B941F6">
        <w:rPr>
          <w:rFonts w:ascii="Times New Roman" w:hAnsi="Times New Roman"/>
          <w:sz w:val="28"/>
          <w:szCs w:val="28"/>
        </w:rPr>
        <w:t>18. Після надходження рішення Управління про повернення бюджетних коштів переможець конкурсу повертає у тижневий строк кошти до обласного бюджету та протягом п’яти календарних днів інформує про це Управління.</w:t>
      </w:r>
      <w:r>
        <w:rPr>
          <w:rFonts w:ascii="Times New Roman" w:hAnsi="Times New Roman"/>
          <w:sz w:val="28"/>
          <w:szCs w:val="28"/>
        </w:rPr>
        <w:t xml:space="preserve"> </w:t>
      </w:r>
    </w:p>
    <w:p w14:paraId="269924A6" w14:textId="77777777" w:rsidR="00260425" w:rsidRDefault="00260425" w:rsidP="00260425">
      <w:pPr>
        <w:pStyle w:val="ac"/>
        <w:spacing w:line="240" w:lineRule="auto"/>
        <w:ind w:left="0" w:firstLine="567"/>
        <w:jc w:val="both"/>
        <w:rPr>
          <w:rFonts w:ascii="Times New Roman" w:hAnsi="Times New Roman"/>
          <w:sz w:val="28"/>
          <w:szCs w:val="28"/>
        </w:rPr>
      </w:pPr>
    </w:p>
    <w:p w14:paraId="5C1FC0CE" w14:textId="77777777" w:rsidR="00260425" w:rsidRPr="00260425" w:rsidRDefault="00260425" w:rsidP="00B941F6">
      <w:pPr>
        <w:pStyle w:val="ac"/>
        <w:spacing w:after="0" w:line="240" w:lineRule="auto"/>
        <w:ind w:left="0" w:firstLine="567"/>
        <w:jc w:val="both"/>
        <w:rPr>
          <w:rFonts w:ascii="Times New Roman" w:hAnsi="Times New Roman"/>
          <w:sz w:val="28"/>
          <w:szCs w:val="28"/>
        </w:rPr>
      </w:pPr>
    </w:p>
    <w:p w14:paraId="411BFC6C" w14:textId="14EB1977" w:rsidR="00D16F27" w:rsidRPr="00F6394B" w:rsidRDefault="00422CE9" w:rsidP="00B941F6">
      <w:pPr>
        <w:spacing w:after="0" w:line="240" w:lineRule="auto"/>
        <w:jc w:val="both"/>
        <w:rPr>
          <w:rFonts w:ascii="Times New Roman" w:hAnsi="Times New Roman" w:cs="Times New Roman"/>
          <w:b/>
          <w:bCs/>
          <w:sz w:val="28"/>
          <w:szCs w:val="28"/>
          <w:lang w:val="uk-UA"/>
        </w:rPr>
      </w:pPr>
      <w:r w:rsidRPr="00F6394B">
        <w:rPr>
          <w:rFonts w:ascii="Times New Roman" w:hAnsi="Times New Roman" w:cs="Times New Roman"/>
          <w:b/>
          <w:bCs/>
          <w:sz w:val="28"/>
          <w:szCs w:val="28"/>
          <w:lang w:val="uk-UA"/>
        </w:rPr>
        <w:t>Начальник управління з питань</w:t>
      </w:r>
    </w:p>
    <w:p w14:paraId="6F166B92" w14:textId="77777777" w:rsidR="00422CE9" w:rsidRPr="00F6394B" w:rsidRDefault="00422CE9" w:rsidP="00B941F6">
      <w:pPr>
        <w:spacing w:after="0" w:line="240" w:lineRule="auto"/>
        <w:jc w:val="both"/>
        <w:rPr>
          <w:rFonts w:ascii="Times New Roman" w:hAnsi="Times New Roman" w:cs="Times New Roman"/>
          <w:b/>
          <w:bCs/>
          <w:sz w:val="28"/>
          <w:szCs w:val="28"/>
          <w:lang w:val="uk-UA"/>
        </w:rPr>
      </w:pPr>
      <w:r w:rsidRPr="00F6394B">
        <w:rPr>
          <w:rFonts w:ascii="Times New Roman" w:hAnsi="Times New Roman" w:cs="Times New Roman"/>
          <w:b/>
          <w:bCs/>
          <w:sz w:val="28"/>
          <w:szCs w:val="28"/>
          <w:lang w:val="uk-UA"/>
        </w:rPr>
        <w:t xml:space="preserve">ветеранської політики </w:t>
      </w:r>
    </w:p>
    <w:p w14:paraId="1A3CB922" w14:textId="2D0B004A" w:rsidR="00422CE9" w:rsidRPr="00F6394B" w:rsidRDefault="00422CE9" w:rsidP="00B941F6">
      <w:pPr>
        <w:spacing w:after="0" w:line="240" w:lineRule="auto"/>
        <w:jc w:val="both"/>
        <w:rPr>
          <w:rFonts w:ascii="Times New Roman" w:hAnsi="Times New Roman" w:cs="Times New Roman"/>
          <w:b/>
          <w:bCs/>
          <w:sz w:val="28"/>
          <w:szCs w:val="28"/>
          <w:lang w:val="uk-UA"/>
        </w:rPr>
      </w:pPr>
      <w:r w:rsidRPr="00F6394B">
        <w:rPr>
          <w:rFonts w:ascii="Times New Roman" w:hAnsi="Times New Roman" w:cs="Times New Roman"/>
          <w:b/>
          <w:bCs/>
          <w:sz w:val="28"/>
          <w:szCs w:val="28"/>
          <w:lang w:val="uk-UA"/>
        </w:rPr>
        <w:t xml:space="preserve">Івано-Франківської обласної </w:t>
      </w:r>
    </w:p>
    <w:p w14:paraId="1A16E45D" w14:textId="49348A22" w:rsidR="00422CE9" w:rsidRPr="00F6394B" w:rsidRDefault="00422CE9" w:rsidP="00B941F6">
      <w:pPr>
        <w:spacing w:after="0" w:line="240" w:lineRule="auto"/>
        <w:jc w:val="both"/>
        <w:rPr>
          <w:rFonts w:ascii="Times New Roman" w:hAnsi="Times New Roman" w:cs="Times New Roman"/>
          <w:b/>
          <w:bCs/>
          <w:sz w:val="28"/>
          <w:szCs w:val="28"/>
          <w:lang w:val="uk-UA"/>
        </w:rPr>
      </w:pPr>
      <w:r w:rsidRPr="00F6394B">
        <w:rPr>
          <w:rFonts w:ascii="Times New Roman" w:hAnsi="Times New Roman" w:cs="Times New Roman"/>
          <w:b/>
          <w:bCs/>
          <w:sz w:val="28"/>
          <w:szCs w:val="28"/>
          <w:lang w:val="uk-UA"/>
        </w:rPr>
        <w:t xml:space="preserve">державної адміністрації                                                       </w:t>
      </w:r>
      <w:r w:rsidR="00260425">
        <w:rPr>
          <w:rFonts w:ascii="Times New Roman" w:hAnsi="Times New Roman" w:cs="Times New Roman"/>
          <w:b/>
          <w:bCs/>
          <w:sz w:val="28"/>
          <w:szCs w:val="28"/>
          <w:lang w:val="uk-UA"/>
        </w:rPr>
        <w:t xml:space="preserve">     </w:t>
      </w:r>
      <w:r w:rsidRPr="00F6394B">
        <w:rPr>
          <w:rFonts w:ascii="Times New Roman" w:hAnsi="Times New Roman" w:cs="Times New Roman"/>
          <w:b/>
          <w:bCs/>
          <w:sz w:val="28"/>
          <w:szCs w:val="28"/>
          <w:lang w:val="uk-UA"/>
        </w:rPr>
        <w:t>Роман ПРИМИЧ</w:t>
      </w:r>
    </w:p>
    <w:p w14:paraId="3DB3B8F1" w14:textId="711EAC75" w:rsidR="00EA26B1" w:rsidRPr="00F6394B" w:rsidRDefault="00EA26B1">
      <w:pPr>
        <w:rPr>
          <w:rFonts w:ascii="Times New Roman" w:hAnsi="Times New Roman" w:cs="Times New Roman"/>
          <w:b/>
          <w:color w:val="00B0F0"/>
          <w:sz w:val="28"/>
          <w:szCs w:val="28"/>
        </w:rPr>
      </w:pPr>
    </w:p>
    <w:sectPr w:rsidR="00EA26B1" w:rsidRPr="00F6394B" w:rsidSect="00FC37A5">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0B2B8" w14:textId="77777777" w:rsidR="00077413" w:rsidRDefault="00077413" w:rsidP="007F564B">
      <w:pPr>
        <w:spacing w:after="0" w:line="240" w:lineRule="auto"/>
      </w:pPr>
      <w:r>
        <w:separator/>
      </w:r>
    </w:p>
  </w:endnote>
  <w:endnote w:type="continuationSeparator" w:id="0">
    <w:p w14:paraId="316C57FE" w14:textId="77777777" w:rsidR="00077413" w:rsidRDefault="00077413" w:rsidP="007F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7AFB7" w14:textId="77777777" w:rsidR="00077413" w:rsidRDefault="00077413" w:rsidP="007F564B">
      <w:pPr>
        <w:spacing w:after="0" w:line="240" w:lineRule="auto"/>
      </w:pPr>
      <w:r>
        <w:separator/>
      </w:r>
    </w:p>
  </w:footnote>
  <w:footnote w:type="continuationSeparator" w:id="0">
    <w:p w14:paraId="0B82AB08" w14:textId="77777777" w:rsidR="00077413" w:rsidRDefault="00077413" w:rsidP="007F5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004580"/>
      <w:docPartObj>
        <w:docPartGallery w:val="Page Numbers (Top of Page)"/>
        <w:docPartUnique/>
      </w:docPartObj>
    </w:sdtPr>
    <w:sdtEndPr>
      <w:rPr>
        <w:rFonts w:ascii="Times New Roman" w:hAnsi="Times New Roman" w:cs="Times New Roman"/>
        <w:sz w:val="28"/>
        <w:szCs w:val="28"/>
      </w:rPr>
    </w:sdtEndPr>
    <w:sdtContent>
      <w:p w14:paraId="426F08EF" w14:textId="508CA543" w:rsidR="00B074D5" w:rsidRPr="008671BB" w:rsidRDefault="00B074D5">
        <w:pPr>
          <w:pStyle w:val="a8"/>
          <w:jc w:val="center"/>
          <w:rPr>
            <w:rFonts w:ascii="Times New Roman" w:hAnsi="Times New Roman" w:cs="Times New Roman"/>
            <w:sz w:val="28"/>
            <w:szCs w:val="28"/>
          </w:rPr>
        </w:pPr>
        <w:r w:rsidRPr="008671BB">
          <w:rPr>
            <w:rFonts w:ascii="Times New Roman" w:hAnsi="Times New Roman" w:cs="Times New Roman"/>
            <w:sz w:val="28"/>
            <w:szCs w:val="28"/>
          </w:rPr>
          <w:fldChar w:fldCharType="begin"/>
        </w:r>
        <w:r w:rsidRPr="008671BB">
          <w:rPr>
            <w:rFonts w:ascii="Times New Roman" w:hAnsi="Times New Roman" w:cs="Times New Roman"/>
            <w:sz w:val="28"/>
            <w:szCs w:val="28"/>
          </w:rPr>
          <w:instrText>PAGE   \* MERGEFORMAT</w:instrText>
        </w:r>
        <w:r w:rsidRPr="008671BB">
          <w:rPr>
            <w:rFonts w:ascii="Times New Roman" w:hAnsi="Times New Roman" w:cs="Times New Roman"/>
            <w:sz w:val="28"/>
            <w:szCs w:val="28"/>
          </w:rPr>
          <w:fldChar w:fldCharType="separate"/>
        </w:r>
        <w:r w:rsidR="00D85452">
          <w:rPr>
            <w:rFonts w:ascii="Times New Roman" w:hAnsi="Times New Roman" w:cs="Times New Roman"/>
            <w:noProof/>
            <w:sz w:val="28"/>
            <w:szCs w:val="28"/>
          </w:rPr>
          <w:t>3</w:t>
        </w:r>
        <w:r w:rsidRPr="008671BB">
          <w:rPr>
            <w:rFonts w:ascii="Times New Roman" w:hAnsi="Times New Roman" w:cs="Times New Roman"/>
            <w:sz w:val="28"/>
            <w:szCs w:val="28"/>
          </w:rPr>
          <w:fldChar w:fldCharType="end"/>
        </w:r>
      </w:p>
    </w:sdtContent>
  </w:sdt>
  <w:p w14:paraId="0BDB4B8E" w14:textId="77777777" w:rsidR="00B074D5" w:rsidRDefault="00B074D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8709F"/>
    <w:multiLevelType w:val="hybridMultilevel"/>
    <w:tmpl w:val="127A2F1E"/>
    <w:lvl w:ilvl="0" w:tplc="B50E8336">
      <w:start w:val="1"/>
      <w:numFmt w:val="decimal"/>
      <w:lvlText w:val="%1."/>
      <w:lvlJc w:val="left"/>
      <w:pPr>
        <w:ind w:left="720" w:hanging="360"/>
      </w:pPr>
      <w:rPr>
        <w:sz w:val="28"/>
      </w:rPr>
    </w:lvl>
    <w:lvl w:ilvl="1" w:tplc="04220019">
      <w:start w:val="1"/>
      <w:numFmt w:val="decimal"/>
      <w:lvlText w:val="%2."/>
      <w:lvlJc w:val="left"/>
      <w:pPr>
        <w:tabs>
          <w:tab w:val="num" w:pos="1440"/>
        </w:tabs>
        <w:ind w:left="1440" w:hanging="360"/>
      </w:pPr>
    </w:lvl>
    <w:lvl w:ilvl="2" w:tplc="0422001B">
      <w:start w:val="1"/>
      <w:numFmt w:val="decimal"/>
      <w:pStyle w:val="3"/>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6B"/>
    <w:rsid w:val="000027DE"/>
    <w:rsid w:val="00012D89"/>
    <w:rsid w:val="00021FC2"/>
    <w:rsid w:val="000223F8"/>
    <w:rsid w:val="00031134"/>
    <w:rsid w:val="0003600B"/>
    <w:rsid w:val="000415D2"/>
    <w:rsid w:val="0004768C"/>
    <w:rsid w:val="00053C2A"/>
    <w:rsid w:val="00063E6B"/>
    <w:rsid w:val="00067268"/>
    <w:rsid w:val="00077413"/>
    <w:rsid w:val="00091FD0"/>
    <w:rsid w:val="000C6A4A"/>
    <w:rsid w:val="000E1410"/>
    <w:rsid w:val="000E375B"/>
    <w:rsid w:val="00114AD5"/>
    <w:rsid w:val="001204C2"/>
    <w:rsid w:val="00122FED"/>
    <w:rsid w:val="001F61D2"/>
    <w:rsid w:val="0021467A"/>
    <w:rsid w:val="00220C3E"/>
    <w:rsid w:val="00230EBE"/>
    <w:rsid w:val="002472A4"/>
    <w:rsid w:val="00260425"/>
    <w:rsid w:val="00272EF4"/>
    <w:rsid w:val="00273C1B"/>
    <w:rsid w:val="0031634A"/>
    <w:rsid w:val="003361F8"/>
    <w:rsid w:val="00377461"/>
    <w:rsid w:val="00377778"/>
    <w:rsid w:val="003946BC"/>
    <w:rsid w:val="003977B4"/>
    <w:rsid w:val="003B7887"/>
    <w:rsid w:val="003F316A"/>
    <w:rsid w:val="0042131E"/>
    <w:rsid w:val="00422CE9"/>
    <w:rsid w:val="00426E75"/>
    <w:rsid w:val="00441264"/>
    <w:rsid w:val="0046477F"/>
    <w:rsid w:val="00472A46"/>
    <w:rsid w:val="00494BA5"/>
    <w:rsid w:val="004A07CA"/>
    <w:rsid w:val="004C0674"/>
    <w:rsid w:val="00524017"/>
    <w:rsid w:val="005260E9"/>
    <w:rsid w:val="00527521"/>
    <w:rsid w:val="0057146B"/>
    <w:rsid w:val="005B5B61"/>
    <w:rsid w:val="005D0830"/>
    <w:rsid w:val="006049CE"/>
    <w:rsid w:val="00637AC5"/>
    <w:rsid w:val="00695F83"/>
    <w:rsid w:val="006B6D73"/>
    <w:rsid w:val="006E531D"/>
    <w:rsid w:val="00755F2D"/>
    <w:rsid w:val="00766876"/>
    <w:rsid w:val="00772C4B"/>
    <w:rsid w:val="00792E3A"/>
    <w:rsid w:val="007B15E8"/>
    <w:rsid w:val="007F090B"/>
    <w:rsid w:val="007F564B"/>
    <w:rsid w:val="008130BA"/>
    <w:rsid w:val="00816D50"/>
    <w:rsid w:val="0082487F"/>
    <w:rsid w:val="008408D3"/>
    <w:rsid w:val="00852387"/>
    <w:rsid w:val="008671BB"/>
    <w:rsid w:val="00885DD8"/>
    <w:rsid w:val="008A6866"/>
    <w:rsid w:val="008B3714"/>
    <w:rsid w:val="008D46EF"/>
    <w:rsid w:val="009078BE"/>
    <w:rsid w:val="00981297"/>
    <w:rsid w:val="00987EB1"/>
    <w:rsid w:val="00993AB2"/>
    <w:rsid w:val="0099677E"/>
    <w:rsid w:val="009C1D14"/>
    <w:rsid w:val="009D32F3"/>
    <w:rsid w:val="009D61B4"/>
    <w:rsid w:val="009E62FD"/>
    <w:rsid w:val="009F75C2"/>
    <w:rsid w:val="00A769E2"/>
    <w:rsid w:val="00AA2D7C"/>
    <w:rsid w:val="00AD5424"/>
    <w:rsid w:val="00AE1BEB"/>
    <w:rsid w:val="00AE2464"/>
    <w:rsid w:val="00B074D5"/>
    <w:rsid w:val="00B11296"/>
    <w:rsid w:val="00B3136B"/>
    <w:rsid w:val="00B42E44"/>
    <w:rsid w:val="00B51FAB"/>
    <w:rsid w:val="00B775B3"/>
    <w:rsid w:val="00B9220C"/>
    <w:rsid w:val="00B941F6"/>
    <w:rsid w:val="00BF33F1"/>
    <w:rsid w:val="00C02E66"/>
    <w:rsid w:val="00C16522"/>
    <w:rsid w:val="00C3666E"/>
    <w:rsid w:val="00C52D6A"/>
    <w:rsid w:val="00C61841"/>
    <w:rsid w:val="00C67407"/>
    <w:rsid w:val="00C70DE7"/>
    <w:rsid w:val="00C71850"/>
    <w:rsid w:val="00CD7A70"/>
    <w:rsid w:val="00D03821"/>
    <w:rsid w:val="00D16F27"/>
    <w:rsid w:val="00D63B36"/>
    <w:rsid w:val="00D77325"/>
    <w:rsid w:val="00D84C14"/>
    <w:rsid w:val="00D85452"/>
    <w:rsid w:val="00D93A31"/>
    <w:rsid w:val="00D954A7"/>
    <w:rsid w:val="00DE00FC"/>
    <w:rsid w:val="00E74282"/>
    <w:rsid w:val="00E834BF"/>
    <w:rsid w:val="00E97501"/>
    <w:rsid w:val="00EA16D9"/>
    <w:rsid w:val="00EA26B1"/>
    <w:rsid w:val="00EB25B0"/>
    <w:rsid w:val="00F55554"/>
    <w:rsid w:val="00F6394B"/>
    <w:rsid w:val="00F83324"/>
    <w:rsid w:val="00FA1C4A"/>
    <w:rsid w:val="00FA48C8"/>
    <w:rsid w:val="00FB085E"/>
    <w:rsid w:val="00FC37A5"/>
    <w:rsid w:val="00FD0FE3"/>
    <w:rsid w:val="00FE525F"/>
    <w:rsid w:val="00FE58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87E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9677E"/>
    <w:pPr>
      <w:keepNext/>
      <w:numPr>
        <w:ilvl w:val="2"/>
        <w:numId w:val="1"/>
      </w:numPr>
      <w:suppressAutoHyphens/>
      <w:spacing w:after="0" w:line="240" w:lineRule="auto"/>
      <w:jc w:val="both"/>
      <w:outlineLvl w:val="2"/>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16D5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3">
    <w:name w:val="Balloon Text"/>
    <w:basedOn w:val="a"/>
    <w:link w:val="a4"/>
    <w:uiPriority w:val="99"/>
    <w:semiHidden/>
    <w:unhideWhenUsed/>
    <w:rsid w:val="00FA48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48C8"/>
    <w:rPr>
      <w:rFonts w:ascii="Segoe UI" w:hAnsi="Segoe UI" w:cs="Segoe UI"/>
      <w:sz w:val="18"/>
      <w:szCs w:val="18"/>
    </w:rPr>
  </w:style>
  <w:style w:type="paragraph" w:styleId="a5">
    <w:name w:val="endnote text"/>
    <w:basedOn w:val="a"/>
    <w:link w:val="a6"/>
    <w:uiPriority w:val="99"/>
    <w:semiHidden/>
    <w:unhideWhenUsed/>
    <w:qFormat/>
    <w:rsid w:val="00122FED"/>
    <w:pPr>
      <w:spacing w:after="0" w:line="240" w:lineRule="auto"/>
    </w:pPr>
    <w:rPr>
      <w:rFonts w:ascii="Antiqua" w:eastAsia="Times New Roman" w:hAnsi="Antiqua" w:cs="Times New Roman"/>
      <w:sz w:val="20"/>
      <w:szCs w:val="20"/>
      <w:lang w:val="x-none" w:eastAsia="ru-RU"/>
    </w:rPr>
  </w:style>
  <w:style w:type="character" w:customStyle="1" w:styleId="a6">
    <w:name w:val="Текст концевой сноски Знак"/>
    <w:basedOn w:val="a0"/>
    <w:link w:val="a5"/>
    <w:uiPriority w:val="99"/>
    <w:semiHidden/>
    <w:qFormat/>
    <w:rsid w:val="00122FED"/>
    <w:rPr>
      <w:rFonts w:ascii="Antiqua" w:eastAsia="Times New Roman" w:hAnsi="Antiqua" w:cs="Times New Roman"/>
      <w:sz w:val="20"/>
      <w:szCs w:val="20"/>
      <w:lang w:val="x-none" w:eastAsia="ru-RU"/>
    </w:rPr>
  </w:style>
  <w:style w:type="paragraph" w:customStyle="1" w:styleId="a7">
    <w:name w:val="Назва документа"/>
    <w:basedOn w:val="a"/>
    <w:next w:val="a"/>
    <w:qFormat/>
    <w:rsid w:val="00122FED"/>
    <w:pPr>
      <w:keepNext/>
      <w:keepLines/>
      <w:spacing w:before="240" w:after="240" w:line="240" w:lineRule="auto"/>
      <w:jc w:val="center"/>
    </w:pPr>
    <w:rPr>
      <w:rFonts w:ascii="Antiqua" w:eastAsia="Times New Roman" w:hAnsi="Antiqua" w:cs="Times New Roman"/>
      <w:b/>
      <w:sz w:val="26"/>
      <w:szCs w:val="20"/>
      <w:lang w:val="uk-UA" w:eastAsia="ru-RU"/>
    </w:rPr>
  </w:style>
  <w:style w:type="paragraph" w:styleId="a8">
    <w:name w:val="header"/>
    <w:basedOn w:val="a"/>
    <w:link w:val="a9"/>
    <w:uiPriority w:val="99"/>
    <w:unhideWhenUsed/>
    <w:rsid w:val="007F56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F564B"/>
  </w:style>
  <w:style w:type="paragraph" w:styleId="aa">
    <w:name w:val="footer"/>
    <w:basedOn w:val="a"/>
    <w:link w:val="ab"/>
    <w:uiPriority w:val="99"/>
    <w:unhideWhenUsed/>
    <w:rsid w:val="007F56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F564B"/>
  </w:style>
  <w:style w:type="character" w:customStyle="1" w:styleId="30">
    <w:name w:val="Заголовок 3 Знак"/>
    <w:basedOn w:val="a0"/>
    <w:link w:val="3"/>
    <w:rsid w:val="0099677E"/>
    <w:rPr>
      <w:rFonts w:ascii="Times New Roman" w:eastAsia="Times New Roman" w:hAnsi="Times New Roman" w:cs="Times New Roman"/>
      <w:b/>
      <w:bCs/>
      <w:sz w:val="28"/>
      <w:szCs w:val="24"/>
      <w:lang w:eastAsia="zh-CN"/>
    </w:rPr>
  </w:style>
  <w:style w:type="paragraph" w:styleId="ac">
    <w:name w:val="List Paragraph"/>
    <w:basedOn w:val="a"/>
    <w:qFormat/>
    <w:rsid w:val="00272EF4"/>
    <w:pPr>
      <w:suppressAutoHyphens/>
      <w:ind w:left="720"/>
      <w:contextualSpacing/>
    </w:pPr>
    <w:rPr>
      <w:rFonts w:ascii="Calibri" w:eastAsia="Times New Roman" w:hAnsi="Calibri" w:cs="Times New Roman"/>
      <w:lang w:val="uk-UA" w:eastAsia="zh-CN"/>
    </w:rPr>
  </w:style>
  <w:style w:type="paragraph" w:styleId="ad">
    <w:name w:val="No Spacing"/>
    <w:qFormat/>
    <w:rsid w:val="00272EF4"/>
    <w:pPr>
      <w:suppressAutoHyphens/>
      <w:spacing w:after="0" w:line="240" w:lineRule="auto"/>
    </w:pPr>
    <w:rPr>
      <w:rFonts w:ascii="Calibri" w:eastAsia="Times New Roman" w:hAnsi="Calibri" w:cs="Times New Roman"/>
      <w:lang w:val="uk-UA" w:eastAsia="zh-CN"/>
    </w:rPr>
  </w:style>
  <w:style w:type="character" w:customStyle="1" w:styleId="20">
    <w:name w:val="Заголовок 2 Знак"/>
    <w:basedOn w:val="a0"/>
    <w:link w:val="2"/>
    <w:uiPriority w:val="9"/>
    <w:rsid w:val="00987EB1"/>
    <w:rPr>
      <w:rFonts w:asciiTheme="majorHAnsi" w:eastAsiaTheme="majorEastAsia" w:hAnsiTheme="majorHAnsi" w:cstheme="majorBidi"/>
      <w:b/>
      <w:bCs/>
      <w:color w:val="4F81BD" w:themeColor="accent1"/>
      <w:sz w:val="26"/>
      <w:szCs w:val="26"/>
    </w:rPr>
  </w:style>
  <w:style w:type="paragraph" w:customStyle="1" w:styleId="ae">
    <w:name w:val="Нормальний текст"/>
    <w:basedOn w:val="a"/>
    <w:rsid w:val="007B15E8"/>
    <w:pPr>
      <w:spacing w:before="120" w:after="0" w:line="240" w:lineRule="auto"/>
      <w:ind w:firstLine="567"/>
    </w:pPr>
    <w:rPr>
      <w:rFonts w:ascii="Antiqua" w:eastAsia="Times New Roman"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87E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9677E"/>
    <w:pPr>
      <w:keepNext/>
      <w:numPr>
        <w:ilvl w:val="2"/>
        <w:numId w:val="1"/>
      </w:numPr>
      <w:suppressAutoHyphens/>
      <w:spacing w:after="0" w:line="240" w:lineRule="auto"/>
      <w:jc w:val="both"/>
      <w:outlineLvl w:val="2"/>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16D5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3">
    <w:name w:val="Balloon Text"/>
    <w:basedOn w:val="a"/>
    <w:link w:val="a4"/>
    <w:uiPriority w:val="99"/>
    <w:semiHidden/>
    <w:unhideWhenUsed/>
    <w:rsid w:val="00FA48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48C8"/>
    <w:rPr>
      <w:rFonts w:ascii="Segoe UI" w:hAnsi="Segoe UI" w:cs="Segoe UI"/>
      <w:sz w:val="18"/>
      <w:szCs w:val="18"/>
    </w:rPr>
  </w:style>
  <w:style w:type="paragraph" w:styleId="a5">
    <w:name w:val="endnote text"/>
    <w:basedOn w:val="a"/>
    <w:link w:val="a6"/>
    <w:uiPriority w:val="99"/>
    <w:semiHidden/>
    <w:unhideWhenUsed/>
    <w:qFormat/>
    <w:rsid w:val="00122FED"/>
    <w:pPr>
      <w:spacing w:after="0" w:line="240" w:lineRule="auto"/>
    </w:pPr>
    <w:rPr>
      <w:rFonts w:ascii="Antiqua" w:eastAsia="Times New Roman" w:hAnsi="Antiqua" w:cs="Times New Roman"/>
      <w:sz w:val="20"/>
      <w:szCs w:val="20"/>
      <w:lang w:val="x-none" w:eastAsia="ru-RU"/>
    </w:rPr>
  </w:style>
  <w:style w:type="character" w:customStyle="1" w:styleId="a6">
    <w:name w:val="Текст концевой сноски Знак"/>
    <w:basedOn w:val="a0"/>
    <w:link w:val="a5"/>
    <w:uiPriority w:val="99"/>
    <w:semiHidden/>
    <w:qFormat/>
    <w:rsid w:val="00122FED"/>
    <w:rPr>
      <w:rFonts w:ascii="Antiqua" w:eastAsia="Times New Roman" w:hAnsi="Antiqua" w:cs="Times New Roman"/>
      <w:sz w:val="20"/>
      <w:szCs w:val="20"/>
      <w:lang w:val="x-none" w:eastAsia="ru-RU"/>
    </w:rPr>
  </w:style>
  <w:style w:type="paragraph" w:customStyle="1" w:styleId="a7">
    <w:name w:val="Назва документа"/>
    <w:basedOn w:val="a"/>
    <w:next w:val="a"/>
    <w:qFormat/>
    <w:rsid w:val="00122FED"/>
    <w:pPr>
      <w:keepNext/>
      <w:keepLines/>
      <w:spacing w:before="240" w:after="240" w:line="240" w:lineRule="auto"/>
      <w:jc w:val="center"/>
    </w:pPr>
    <w:rPr>
      <w:rFonts w:ascii="Antiqua" w:eastAsia="Times New Roman" w:hAnsi="Antiqua" w:cs="Times New Roman"/>
      <w:b/>
      <w:sz w:val="26"/>
      <w:szCs w:val="20"/>
      <w:lang w:val="uk-UA" w:eastAsia="ru-RU"/>
    </w:rPr>
  </w:style>
  <w:style w:type="paragraph" w:styleId="a8">
    <w:name w:val="header"/>
    <w:basedOn w:val="a"/>
    <w:link w:val="a9"/>
    <w:uiPriority w:val="99"/>
    <w:unhideWhenUsed/>
    <w:rsid w:val="007F56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F564B"/>
  </w:style>
  <w:style w:type="paragraph" w:styleId="aa">
    <w:name w:val="footer"/>
    <w:basedOn w:val="a"/>
    <w:link w:val="ab"/>
    <w:uiPriority w:val="99"/>
    <w:unhideWhenUsed/>
    <w:rsid w:val="007F56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F564B"/>
  </w:style>
  <w:style w:type="character" w:customStyle="1" w:styleId="30">
    <w:name w:val="Заголовок 3 Знак"/>
    <w:basedOn w:val="a0"/>
    <w:link w:val="3"/>
    <w:rsid w:val="0099677E"/>
    <w:rPr>
      <w:rFonts w:ascii="Times New Roman" w:eastAsia="Times New Roman" w:hAnsi="Times New Roman" w:cs="Times New Roman"/>
      <w:b/>
      <w:bCs/>
      <w:sz w:val="28"/>
      <w:szCs w:val="24"/>
      <w:lang w:eastAsia="zh-CN"/>
    </w:rPr>
  </w:style>
  <w:style w:type="paragraph" w:styleId="ac">
    <w:name w:val="List Paragraph"/>
    <w:basedOn w:val="a"/>
    <w:qFormat/>
    <w:rsid w:val="00272EF4"/>
    <w:pPr>
      <w:suppressAutoHyphens/>
      <w:ind w:left="720"/>
      <w:contextualSpacing/>
    </w:pPr>
    <w:rPr>
      <w:rFonts w:ascii="Calibri" w:eastAsia="Times New Roman" w:hAnsi="Calibri" w:cs="Times New Roman"/>
      <w:lang w:val="uk-UA" w:eastAsia="zh-CN"/>
    </w:rPr>
  </w:style>
  <w:style w:type="paragraph" w:styleId="ad">
    <w:name w:val="No Spacing"/>
    <w:qFormat/>
    <w:rsid w:val="00272EF4"/>
    <w:pPr>
      <w:suppressAutoHyphens/>
      <w:spacing w:after="0" w:line="240" w:lineRule="auto"/>
    </w:pPr>
    <w:rPr>
      <w:rFonts w:ascii="Calibri" w:eastAsia="Times New Roman" w:hAnsi="Calibri" w:cs="Times New Roman"/>
      <w:lang w:val="uk-UA" w:eastAsia="zh-CN"/>
    </w:rPr>
  </w:style>
  <w:style w:type="character" w:customStyle="1" w:styleId="20">
    <w:name w:val="Заголовок 2 Знак"/>
    <w:basedOn w:val="a0"/>
    <w:link w:val="2"/>
    <w:uiPriority w:val="9"/>
    <w:rsid w:val="00987EB1"/>
    <w:rPr>
      <w:rFonts w:asciiTheme="majorHAnsi" w:eastAsiaTheme="majorEastAsia" w:hAnsiTheme="majorHAnsi" w:cstheme="majorBidi"/>
      <w:b/>
      <w:bCs/>
      <w:color w:val="4F81BD" w:themeColor="accent1"/>
      <w:sz w:val="26"/>
      <w:szCs w:val="26"/>
    </w:rPr>
  </w:style>
  <w:style w:type="paragraph" w:customStyle="1" w:styleId="ae">
    <w:name w:val="Нормальний текст"/>
    <w:basedOn w:val="a"/>
    <w:rsid w:val="007B15E8"/>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476">
      <w:bodyDiv w:val="1"/>
      <w:marLeft w:val="0"/>
      <w:marRight w:val="0"/>
      <w:marTop w:val="0"/>
      <w:marBottom w:val="0"/>
      <w:divBdr>
        <w:top w:val="none" w:sz="0" w:space="0" w:color="auto"/>
        <w:left w:val="none" w:sz="0" w:space="0" w:color="auto"/>
        <w:bottom w:val="none" w:sz="0" w:space="0" w:color="auto"/>
        <w:right w:val="none" w:sz="0" w:space="0" w:color="auto"/>
      </w:divBdr>
    </w:div>
    <w:div w:id="411704968">
      <w:bodyDiv w:val="1"/>
      <w:marLeft w:val="0"/>
      <w:marRight w:val="0"/>
      <w:marTop w:val="0"/>
      <w:marBottom w:val="0"/>
      <w:divBdr>
        <w:top w:val="none" w:sz="0" w:space="0" w:color="auto"/>
        <w:left w:val="none" w:sz="0" w:space="0" w:color="auto"/>
        <w:bottom w:val="none" w:sz="0" w:space="0" w:color="auto"/>
        <w:right w:val="none" w:sz="0" w:space="0" w:color="auto"/>
      </w:divBdr>
    </w:div>
    <w:div w:id="487941907">
      <w:bodyDiv w:val="1"/>
      <w:marLeft w:val="0"/>
      <w:marRight w:val="0"/>
      <w:marTop w:val="0"/>
      <w:marBottom w:val="0"/>
      <w:divBdr>
        <w:top w:val="none" w:sz="0" w:space="0" w:color="auto"/>
        <w:left w:val="none" w:sz="0" w:space="0" w:color="auto"/>
        <w:bottom w:val="none" w:sz="0" w:space="0" w:color="auto"/>
        <w:right w:val="none" w:sz="0" w:space="0" w:color="auto"/>
      </w:divBdr>
    </w:div>
    <w:div w:id="971057504">
      <w:bodyDiv w:val="1"/>
      <w:marLeft w:val="0"/>
      <w:marRight w:val="0"/>
      <w:marTop w:val="0"/>
      <w:marBottom w:val="0"/>
      <w:divBdr>
        <w:top w:val="none" w:sz="0" w:space="0" w:color="auto"/>
        <w:left w:val="none" w:sz="0" w:space="0" w:color="auto"/>
        <w:bottom w:val="none" w:sz="0" w:space="0" w:color="auto"/>
        <w:right w:val="none" w:sz="0" w:space="0" w:color="auto"/>
      </w:divBdr>
    </w:div>
    <w:div w:id="1691687585">
      <w:bodyDiv w:val="1"/>
      <w:marLeft w:val="0"/>
      <w:marRight w:val="0"/>
      <w:marTop w:val="0"/>
      <w:marBottom w:val="0"/>
      <w:divBdr>
        <w:top w:val="none" w:sz="0" w:space="0" w:color="auto"/>
        <w:left w:val="none" w:sz="0" w:space="0" w:color="auto"/>
        <w:bottom w:val="none" w:sz="0" w:space="0" w:color="auto"/>
        <w:right w:val="none" w:sz="0" w:space="0" w:color="auto"/>
      </w:divBdr>
    </w:div>
    <w:div w:id="1930043172">
      <w:bodyDiv w:val="1"/>
      <w:marLeft w:val="0"/>
      <w:marRight w:val="0"/>
      <w:marTop w:val="0"/>
      <w:marBottom w:val="0"/>
      <w:divBdr>
        <w:top w:val="none" w:sz="0" w:space="0" w:color="auto"/>
        <w:left w:val="none" w:sz="0" w:space="0" w:color="auto"/>
        <w:bottom w:val="none" w:sz="0" w:space="0" w:color="auto"/>
        <w:right w:val="none" w:sz="0" w:space="0" w:color="auto"/>
      </w:divBdr>
    </w:div>
    <w:div w:id="19931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1193</Words>
  <Characters>6804</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2025-07-30T10:16:00Z</cp:lastPrinted>
  <dcterms:created xsi:type="dcterms:W3CDTF">2025-08-06T20:30:00Z</dcterms:created>
  <dcterms:modified xsi:type="dcterms:W3CDTF">2025-08-15T05:39:00Z</dcterms:modified>
</cp:coreProperties>
</file>