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</w:tblGrid>
      <w:tr w:rsidR="005D6BF5" w:rsidTr="005D6BF5">
        <w:tc>
          <w:tcPr>
            <w:tcW w:w="4783" w:type="dxa"/>
          </w:tcPr>
          <w:p w:rsidR="005D6BF5" w:rsidRPr="005D6BF5" w:rsidRDefault="005D6BF5" w:rsidP="005D6BF5">
            <w:p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5D6BF5">
              <w:rPr>
                <w:b/>
                <w:bCs/>
                <w:sz w:val="28"/>
                <w:szCs w:val="28"/>
                <w:lang w:val="ru-RU"/>
              </w:rPr>
              <w:t>Затверджую</w:t>
            </w:r>
            <w:proofErr w:type="spellEnd"/>
            <w:r w:rsidRPr="005D6BF5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B0F3E" w:rsidRDefault="005D6BF5" w:rsidP="005D6BF5">
            <w:pPr>
              <w:jc w:val="both"/>
              <w:rPr>
                <w:b/>
                <w:sz w:val="28"/>
                <w:lang w:val="ru-RU"/>
              </w:rPr>
            </w:pPr>
            <w:r w:rsidRPr="005D6BF5">
              <w:rPr>
                <w:b/>
                <w:sz w:val="28"/>
                <w:lang w:val="ru-RU"/>
              </w:rPr>
              <w:t xml:space="preserve">Заступник </w:t>
            </w:r>
            <w:proofErr w:type="spellStart"/>
            <w:r w:rsidRPr="005D6BF5">
              <w:rPr>
                <w:b/>
                <w:sz w:val="28"/>
                <w:lang w:val="ru-RU"/>
              </w:rPr>
              <w:t>голови</w:t>
            </w:r>
            <w:proofErr w:type="spellEnd"/>
            <w:r w:rsidR="002B0F3E">
              <w:rPr>
                <w:b/>
                <w:sz w:val="28"/>
                <w:lang w:val="ru-RU"/>
              </w:rPr>
              <w:t xml:space="preserve"> </w:t>
            </w:r>
          </w:p>
          <w:p w:rsidR="005D6BF5" w:rsidRPr="005D6BF5" w:rsidRDefault="002B0F3E" w:rsidP="005D6BF5">
            <w:pPr>
              <w:jc w:val="both"/>
              <w:rPr>
                <w:b/>
                <w:sz w:val="28"/>
                <w:lang w:val="ru-RU"/>
              </w:rPr>
            </w:pPr>
            <w:proofErr w:type="spellStart"/>
            <w:r>
              <w:rPr>
                <w:b/>
                <w:sz w:val="28"/>
                <w:lang w:val="ru-RU"/>
              </w:rPr>
              <w:t>Івано-Франківської</w:t>
            </w:r>
            <w:proofErr w:type="spellEnd"/>
            <w:r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="005D6BF5" w:rsidRPr="005D6BF5">
              <w:rPr>
                <w:b/>
                <w:sz w:val="28"/>
                <w:lang w:val="ru-RU"/>
              </w:rPr>
              <w:t>облдержадміністрації</w:t>
            </w:r>
            <w:proofErr w:type="spellEnd"/>
            <w:r w:rsidR="005D6BF5" w:rsidRPr="005D6BF5">
              <w:rPr>
                <w:b/>
                <w:sz w:val="28"/>
                <w:lang w:val="ru-RU"/>
              </w:rPr>
              <w:t xml:space="preserve"> з </w:t>
            </w:r>
            <w:proofErr w:type="spellStart"/>
            <w:r w:rsidR="005D6BF5" w:rsidRPr="005D6BF5">
              <w:rPr>
                <w:b/>
                <w:sz w:val="28"/>
                <w:lang w:val="ru-RU"/>
              </w:rPr>
              <w:t>питань</w:t>
            </w:r>
            <w:proofErr w:type="spellEnd"/>
            <w:r w:rsidR="005D6BF5" w:rsidRPr="005D6BF5">
              <w:rPr>
                <w:b/>
                <w:sz w:val="28"/>
                <w:lang w:val="ru-RU"/>
              </w:rPr>
              <w:t xml:space="preserve"> </w:t>
            </w:r>
          </w:p>
          <w:p w:rsidR="005D6BF5" w:rsidRPr="005D6BF5" w:rsidRDefault="005D6BF5" w:rsidP="005D6BF5">
            <w:pPr>
              <w:jc w:val="both"/>
              <w:rPr>
                <w:b/>
                <w:sz w:val="28"/>
                <w:lang w:val="ru-RU"/>
              </w:rPr>
            </w:pPr>
            <w:r w:rsidRPr="005D6BF5">
              <w:rPr>
                <w:b/>
                <w:sz w:val="28"/>
                <w:lang w:val="ru-RU"/>
              </w:rPr>
              <w:t xml:space="preserve">цифрового </w:t>
            </w:r>
            <w:proofErr w:type="spellStart"/>
            <w:r w:rsidRPr="005D6BF5">
              <w:rPr>
                <w:b/>
                <w:sz w:val="28"/>
                <w:lang w:val="ru-RU"/>
              </w:rPr>
              <w:t>розвит</w:t>
            </w:r>
            <w:bookmarkStart w:id="0" w:name="_GoBack"/>
            <w:bookmarkEnd w:id="0"/>
            <w:r w:rsidRPr="005D6BF5">
              <w:rPr>
                <w:b/>
                <w:sz w:val="28"/>
                <w:lang w:val="ru-RU"/>
              </w:rPr>
              <w:t>ку</w:t>
            </w:r>
            <w:proofErr w:type="spellEnd"/>
            <w:r w:rsidRPr="005D6BF5">
              <w:rPr>
                <w:b/>
                <w:sz w:val="28"/>
                <w:lang w:val="ru-RU"/>
              </w:rPr>
              <w:t xml:space="preserve">, </w:t>
            </w:r>
            <w:proofErr w:type="spellStart"/>
            <w:r w:rsidRPr="005D6BF5">
              <w:rPr>
                <w:b/>
                <w:sz w:val="28"/>
                <w:lang w:val="ru-RU"/>
              </w:rPr>
              <w:t>цифрових</w:t>
            </w:r>
            <w:proofErr w:type="spellEnd"/>
          </w:p>
          <w:p w:rsidR="005D6BF5" w:rsidRPr="005D6BF5" w:rsidRDefault="005D6BF5" w:rsidP="005D6BF5">
            <w:pPr>
              <w:ind w:firstLine="33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625C95">
              <w:rPr>
                <w:b/>
                <w:sz w:val="28"/>
                <w:lang w:val="ru-RU"/>
              </w:rPr>
              <w:t>трансформацій</w:t>
            </w:r>
            <w:proofErr w:type="spellEnd"/>
            <w:r w:rsidRPr="00625C95">
              <w:rPr>
                <w:b/>
                <w:sz w:val="28"/>
                <w:lang w:val="ru-RU"/>
              </w:rPr>
              <w:t xml:space="preserve"> і </w:t>
            </w:r>
            <w:proofErr w:type="spellStart"/>
            <w:r w:rsidRPr="00625C95">
              <w:rPr>
                <w:b/>
                <w:sz w:val="28"/>
                <w:lang w:val="ru-RU"/>
              </w:rPr>
              <w:t>цифровізації</w:t>
            </w:r>
            <w:proofErr w:type="spellEnd"/>
          </w:p>
          <w:p w:rsidR="005D6BF5" w:rsidRPr="005D6BF5" w:rsidRDefault="005D6BF5" w:rsidP="005D6BF5">
            <w:pPr>
              <w:ind w:firstLine="33"/>
              <w:rPr>
                <w:b/>
                <w:sz w:val="28"/>
                <w:szCs w:val="28"/>
                <w:lang w:val="uk-UA"/>
              </w:rPr>
            </w:pPr>
            <w:r w:rsidRPr="005D6BF5">
              <w:rPr>
                <w:b/>
                <w:sz w:val="28"/>
                <w:szCs w:val="28"/>
                <w:lang w:val="uk-UA"/>
              </w:rPr>
              <w:t xml:space="preserve">______________ Б. </w:t>
            </w:r>
            <w:proofErr w:type="spellStart"/>
            <w:r w:rsidRPr="005D6BF5">
              <w:rPr>
                <w:b/>
                <w:sz w:val="28"/>
                <w:szCs w:val="28"/>
                <w:lang w:val="uk-UA"/>
              </w:rPr>
              <w:t>Футерко</w:t>
            </w:r>
            <w:proofErr w:type="spellEnd"/>
          </w:p>
          <w:p w:rsidR="005D6BF5" w:rsidRPr="00C907F8" w:rsidRDefault="00C907F8" w:rsidP="005D6BF5">
            <w:pPr>
              <w:ind w:firstLine="33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C907F8">
              <w:rPr>
                <w:b/>
                <w:bCs/>
                <w:sz w:val="28"/>
                <w:szCs w:val="28"/>
                <w:u w:val="single"/>
              </w:rPr>
              <w:t xml:space="preserve">01 </w:t>
            </w:r>
            <w:r w:rsidRPr="00C907F8"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січня  </w:t>
            </w:r>
            <w:r w:rsidR="005D6BF5" w:rsidRPr="00C907F8">
              <w:rPr>
                <w:b/>
                <w:bCs/>
                <w:sz w:val="28"/>
                <w:szCs w:val="28"/>
                <w:u w:val="single"/>
                <w:lang w:val="ru-RU"/>
              </w:rPr>
              <w:t>202</w:t>
            </w:r>
            <w:r w:rsidR="002B0F3E" w:rsidRPr="00C907F8">
              <w:rPr>
                <w:b/>
                <w:bCs/>
                <w:sz w:val="28"/>
                <w:szCs w:val="28"/>
                <w:u w:val="single"/>
                <w:lang w:val="ru-RU"/>
              </w:rPr>
              <w:t>4</w:t>
            </w:r>
            <w:r w:rsidR="005D6BF5" w:rsidRPr="00C907F8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р</w:t>
            </w:r>
          </w:p>
          <w:p w:rsidR="005D6BF5" w:rsidRDefault="005D6BF5" w:rsidP="005D6BF5">
            <w:pPr>
              <w:ind w:firstLine="33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5D6BF5" w:rsidRDefault="005D6BF5" w:rsidP="00255DC2">
      <w:pPr>
        <w:tabs>
          <w:tab w:val="left" w:pos="5280"/>
          <w:tab w:val="right" w:pos="15136"/>
        </w:tabs>
        <w:rPr>
          <w:b/>
          <w:bCs/>
          <w:sz w:val="28"/>
          <w:szCs w:val="28"/>
        </w:rPr>
      </w:pPr>
    </w:p>
    <w:p w:rsidR="007A7EBB" w:rsidRPr="00C166B2" w:rsidRDefault="00C166B2" w:rsidP="00E541A4">
      <w:pPr>
        <w:tabs>
          <w:tab w:val="left" w:pos="5280"/>
          <w:tab w:val="right" w:pos="151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ОРІЄНТОВНИЙ </w:t>
      </w:r>
      <w:r w:rsidR="007A7EBB" w:rsidRPr="00C166B2">
        <w:rPr>
          <w:b/>
          <w:bCs/>
          <w:sz w:val="28"/>
          <w:szCs w:val="28"/>
        </w:rPr>
        <w:t>ПЛАН</w:t>
      </w:r>
    </w:p>
    <w:p w:rsidR="007A7EBB" w:rsidRDefault="007A7EBB" w:rsidP="00E541A4">
      <w:pPr>
        <w:jc w:val="center"/>
        <w:rPr>
          <w:b/>
          <w:bCs/>
          <w:sz w:val="28"/>
          <w:szCs w:val="28"/>
        </w:rPr>
      </w:pPr>
      <w:r w:rsidRPr="00EC2B72">
        <w:rPr>
          <w:b/>
          <w:bCs/>
          <w:sz w:val="28"/>
          <w:szCs w:val="28"/>
        </w:rPr>
        <w:t>проведення конс</w:t>
      </w:r>
      <w:r>
        <w:rPr>
          <w:b/>
          <w:bCs/>
          <w:sz w:val="28"/>
          <w:szCs w:val="28"/>
        </w:rPr>
        <w:t>ультацій з громадськістю, запланованих</w:t>
      </w:r>
    </w:p>
    <w:p w:rsidR="007A7EBB" w:rsidRDefault="009C702A" w:rsidP="00E54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Івано-Франківською обласною </w:t>
      </w:r>
      <w:r w:rsidR="00430882">
        <w:rPr>
          <w:b/>
          <w:bCs/>
          <w:sz w:val="28"/>
          <w:szCs w:val="28"/>
        </w:rPr>
        <w:t>державною (</w:t>
      </w:r>
      <w:r>
        <w:rPr>
          <w:b/>
          <w:bCs/>
          <w:sz w:val="28"/>
          <w:szCs w:val="28"/>
        </w:rPr>
        <w:t>військовою</w:t>
      </w:r>
      <w:r w:rsidR="00430882">
        <w:rPr>
          <w:b/>
          <w:bCs/>
          <w:sz w:val="28"/>
          <w:szCs w:val="28"/>
        </w:rPr>
        <w:t>)</w:t>
      </w:r>
      <w:r w:rsidR="007A7EBB">
        <w:rPr>
          <w:b/>
          <w:bCs/>
          <w:sz w:val="28"/>
          <w:szCs w:val="28"/>
        </w:rPr>
        <w:t xml:space="preserve"> адміністрацією</w:t>
      </w:r>
    </w:p>
    <w:p w:rsidR="007A7EBB" w:rsidRPr="005A291A" w:rsidRDefault="00C2772B" w:rsidP="00430882">
      <w:pPr>
        <w:tabs>
          <w:tab w:val="left" w:pos="24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430882">
        <w:rPr>
          <w:b/>
          <w:bCs/>
          <w:sz w:val="28"/>
          <w:szCs w:val="28"/>
          <w:lang w:val="ru-RU"/>
        </w:rPr>
        <w:t>4</w:t>
      </w:r>
      <w:r w:rsidR="007A7EBB" w:rsidRPr="00EC2B72">
        <w:rPr>
          <w:b/>
          <w:bCs/>
          <w:sz w:val="28"/>
          <w:szCs w:val="28"/>
        </w:rPr>
        <w:t xml:space="preserve"> рік</w:t>
      </w:r>
    </w:p>
    <w:tbl>
      <w:tblPr>
        <w:tblpPr w:leftFromText="180" w:rightFromText="180" w:vertAnchor="text" w:horzAnchor="margin" w:tblpXSpec="center" w:tblpY="23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324"/>
        <w:gridCol w:w="3037"/>
        <w:gridCol w:w="1845"/>
        <w:gridCol w:w="2909"/>
        <w:gridCol w:w="3911"/>
      </w:tblGrid>
      <w:tr w:rsidR="00625C95" w:rsidRPr="00625C95" w:rsidTr="00625C95">
        <w:trPr>
          <w:trHeight w:val="1412"/>
        </w:trPr>
        <w:tc>
          <w:tcPr>
            <w:tcW w:w="704" w:type="dxa"/>
          </w:tcPr>
          <w:p w:rsidR="007A7EBB" w:rsidRPr="00625C95" w:rsidRDefault="007A7EBB" w:rsidP="006344B3">
            <w:pPr>
              <w:jc w:val="center"/>
              <w:rPr>
                <w:b/>
                <w:bCs/>
                <w:lang w:val="en-US"/>
              </w:rPr>
            </w:pPr>
            <w:r w:rsidRPr="00625C95">
              <w:rPr>
                <w:b/>
                <w:bCs/>
              </w:rPr>
              <w:t>№</w:t>
            </w:r>
            <w:r w:rsidR="00965978" w:rsidRPr="00625C95">
              <w:rPr>
                <w:b/>
                <w:bCs/>
                <w:lang w:val="en-US"/>
              </w:rPr>
              <w:t xml:space="preserve">    </w:t>
            </w:r>
          </w:p>
          <w:p w:rsidR="00965978" w:rsidRPr="00625C95" w:rsidRDefault="00965978" w:rsidP="006344B3">
            <w:pPr>
              <w:jc w:val="center"/>
              <w:rPr>
                <w:b/>
                <w:bCs/>
              </w:rPr>
            </w:pPr>
          </w:p>
        </w:tc>
        <w:tc>
          <w:tcPr>
            <w:tcW w:w="3324" w:type="dxa"/>
          </w:tcPr>
          <w:p w:rsidR="00E75120" w:rsidRPr="00625C95" w:rsidRDefault="007A7EBB" w:rsidP="006344B3">
            <w:pPr>
              <w:jc w:val="center"/>
              <w:rPr>
                <w:b/>
                <w:bCs/>
                <w:lang w:val="ru-RU"/>
              </w:rPr>
            </w:pPr>
            <w:r w:rsidRPr="00625C95">
              <w:rPr>
                <w:b/>
                <w:bCs/>
              </w:rPr>
              <w:t xml:space="preserve">Питання </w:t>
            </w:r>
            <w:proofErr w:type="spellStart"/>
            <w:r w:rsidRPr="00625C95">
              <w:rPr>
                <w:b/>
                <w:bCs/>
                <w:lang w:val="ru-RU"/>
              </w:rPr>
              <w:t>або</w:t>
            </w:r>
            <w:proofErr w:type="spellEnd"/>
          </w:p>
          <w:p w:rsidR="007A7EBB" w:rsidRPr="00625C95" w:rsidRDefault="007A7EBB" w:rsidP="00285779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  <w:lang w:val="ru-RU"/>
              </w:rPr>
              <w:t xml:space="preserve"> проект нормативно-правового акта</w:t>
            </w:r>
          </w:p>
        </w:tc>
        <w:tc>
          <w:tcPr>
            <w:tcW w:w="3037" w:type="dxa"/>
          </w:tcPr>
          <w:p w:rsidR="007A7EBB" w:rsidRPr="00625C95" w:rsidRDefault="00C166B2" w:rsidP="006344B3">
            <w:pPr>
              <w:jc w:val="center"/>
              <w:rPr>
                <w:b/>
                <w:bCs/>
                <w:lang w:val="ru-RU"/>
              </w:rPr>
            </w:pPr>
            <w:r w:rsidRPr="00625C95">
              <w:rPr>
                <w:b/>
                <w:bCs/>
              </w:rPr>
              <w:t>Захід, що проводитиметься у</w:t>
            </w:r>
            <w:r w:rsidR="007A7EBB" w:rsidRPr="00625C95">
              <w:rPr>
                <w:b/>
                <w:bCs/>
              </w:rPr>
              <w:t xml:space="preserve"> рамках </w:t>
            </w:r>
            <w:proofErr w:type="spellStart"/>
            <w:r w:rsidR="007A7EBB" w:rsidRPr="00625C95">
              <w:rPr>
                <w:b/>
                <w:bCs/>
                <w:lang w:val="ru-RU"/>
              </w:rPr>
              <w:t>консультац</w:t>
            </w:r>
            <w:proofErr w:type="spellEnd"/>
            <w:r w:rsidR="007A7EBB" w:rsidRPr="00625C95">
              <w:rPr>
                <w:b/>
                <w:bCs/>
              </w:rPr>
              <w:t>і</w:t>
            </w:r>
            <w:r w:rsidR="007A7EBB" w:rsidRPr="00625C95">
              <w:rPr>
                <w:b/>
                <w:bCs/>
                <w:lang w:val="ru-RU"/>
              </w:rPr>
              <w:t xml:space="preserve">й з </w:t>
            </w:r>
            <w:proofErr w:type="spellStart"/>
            <w:r w:rsidR="007A7EBB" w:rsidRPr="00625C95">
              <w:rPr>
                <w:b/>
                <w:bCs/>
                <w:lang w:val="ru-RU"/>
              </w:rPr>
              <w:t>громадськістю</w:t>
            </w:r>
            <w:proofErr w:type="spellEnd"/>
          </w:p>
        </w:tc>
        <w:tc>
          <w:tcPr>
            <w:tcW w:w="1845" w:type="dxa"/>
          </w:tcPr>
          <w:p w:rsidR="007A7EBB" w:rsidRPr="00625C95" w:rsidRDefault="007A7EBB" w:rsidP="006344B3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Строк проведення консультацій</w:t>
            </w:r>
          </w:p>
        </w:tc>
        <w:tc>
          <w:tcPr>
            <w:tcW w:w="2909" w:type="dxa"/>
          </w:tcPr>
          <w:p w:rsidR="007A7EBB" w:rsidRPr="00625C95" w:rsidRDefault="00E75120" w:rsidP="00E75120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З</w:t>
            </w:r>
            <w:r w:rsidR="007A7EBB" w:rsidRPr="00625C95">
              <w:rPr>
                <w:b/>
                <w:bCs/>
              </w:rPr>
              <w:t xml:space="preserve">аінтересовані сторони, </w:t>
            </w:r>
            <w:r w:rsidRPr="00625C95">
              <w:rPr>
                <w:b/>
                <w:bCs/>
              </w:rPr>
              <w:t xml:space="preserve">яких планується залучити до </w:t>
            </w:r>
            <w:r w:rsidR="007A7EBB" w:rsidRPr="00625C95">
              <w:rPr>
                <w:b/>
                <w:bCs/>
              </w:rPr>
              <w:t>консультацій</w:t>
            </w:r>
          </w:p>
        </w:tc>
        <w:tc>
          <w:tcPr>
            <w:tcW w:w="3911" w:type="dxa"/>
          </w:tcPr>
          <w:p w:rsidR="00E75120" w:rsidRPr="00625C95" w:rsidRDefault="007A7EBB" w:rsidP="006344B3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Контактні дані особи</w:t>
            </w:r>
            <w:r w:rsidR="00A36764" w:rsidRPr="00625C95">
              <w:rPr>
                <w:b/>
              </w:rPr>
              <w:t xml:space="preserve"> ̸ </w:t>
            </w:r>
            <w:r w:rsidRPr="00625C95">
              <w:rPr>
                <w:b/>
                <w:bCs/>
              </w:rPr>
              <w:t xml:space="preserve">структурного підрозділу, відповідального за проведення консультацій </w:t>
            </w:r>
          </w:p>
          <w:p w:rsidR="007A7EBB" w:rsidRPr="00625C95" w:rsidRDefault="00E75120" w:rsidP="006344B3">
            <w:pPr>
              <w:jc w:val="center"/>
              <w:rPr>
                <w:b/>
                <w:bCs/>
              </w:rPr>
            </w:pPr>
            <w:r w:rsidRPr="00625C95">
              <w:rPr>
                <w:b/>
                <w:bCs/>
              </w:rPr>
              <w:t>(телефон,</w:t>
            </w:r>
            <w:r w:rsidR="007A7EBB" w:rsidRPr="00625C95">
              <w:rPr>
                <w:b/>
                <w:bCs/>
              </w:rPr>
              <w:t xml:space="preserve"> e-</w:t>
            </w:r>
            <w:r w:rsidR="007A7EBB" w:rsidRPr="00625C95">
              <w:rPr>
                <w:b/>
                <w:bCs/>
                <w:lang w:val="en-US"/>
              </w:rPr>
              <w:t>mail</w:t>
            </w:r>
            <w:r w:rsidR="007A7EBB" w:rsidRPr="00625C95">
              <w:rPr>
                <w:b/>
                <w:bCs/>
              </w:rPr>
              <w:t>)</w:t>
            </w:r>
          </w:p>
          <w:p w:rsidR="000532BA" w:rsidRPr="00625C95" w:rsidRDefault="000532BA" w:rsidP="006344B3">
            <w:pPr>
              <w:jc w:val="center"/>
            </w:pPr>
          </w:p>
        </w:tc>
      </w:tr>
      <w:tr w:rsidR="00625C95" w:rsidRPr="00625C95" w:rsidTr="00625C95">
        <w:trPr>
          <w:trHeight w:val="1557"/>
        </w:trPr>
        <w:tc>
          <w:tcPr>
            <w:tcW w:w="704" w:type="dxa"/>
          </w:tcPr>
          <w:p w:rsidR="00625C95" w:rsidRPr="00625C95" w:rsidRDefault="00625C95" w:rsidP="002B0F3E">
            <w:pPr>
              <w:tabs>
                <w:tab w:val="left" w:pos="884"/>
              </w:tabs>
              <w:jc w:val="center"/>
            </w:pPr>
            <w:r>
              <w:t>1</w:t>
            </w:r>
          </w:p>
        </w:tc>
        <w:tc>
          <w:tcPr>
            <w:tcW w:w="3324" w:type="dxa"/>
          </w:tcPr>
          <w:p w:rsidR="007A7EBB" w:rsidRPr="00625C95" w:rsidRDefault="007A7EBB" w:rsidP="006344B3">
            <w:r w:rsidRPr="00625C95">
              <w:t xml:space="preserve">Актуальні питання розвитку регіону </w:t>
            </w:r>
          </w:p>
          <w:p w:rsidR="007A7EBB" w:rsidRPr="00625C95" w:rsidRDefault="007A7EBB" w:rsidP="006344B3">
            <w:pPr>
              <w:jc w:val="both"/>
            </w:pPr>
          </w:p>
          <w:p w:rsidR="007A7EBB" w:rsidRPr="00625C95" w:rsidRDefault="007A7EBB" w:rsidP="006344B3"/>
          <w:p w:rsidR="007A7EBB" w:rsidRPr="00625C95" w:rsidRDefault="007A7EBB" w:rsidP="006344B3">
            <w:pPr>
              <w:jc w:val="center"/>
            </w:pPr>
          </w:p>
        </w:tc>
        <w:tc>
          <w:tcPr>
            <w:tcW w:w="3037" w:type="dxa"/>
          </w:tcPr>
          <w:p w:rsidR="007A7EBB" w:rsidRPr="00625C95" w:rsidRDefault="007A7EBB" w:rsidP="006344B3">
            <w:r w:rsidRPr="00625C95">
              <w:rPr>
                <w:lang w:val="ru-RU"/>
              </w:rPr>
              <w:t>З</w:t>
            </w:r>
            <w:proofErr w:type="spellStart"/>
            <w:r w:rsidRPr="00625C95">
              <w:t>асідання</w:t>
            </w:r>
            <w:proofErr w:type="spellEnd"/>
            <w:r w:rsidRPr="00625C95">
              <w:t xml:space="preserve"> громадської ради</w:t>
            </w:r>
            <w:r w:rsidR="000E5CA8" w:rsidRPr="00625C95">
              <w:t xml:space="preserve"> при </w:t>
            </w:r>
            <w:r w:rsidR="00625C95">
              <w:t xml:space="preserve">Івано-Франківській </w:t>
            </w:r>
            <w:r w:rsidR="00255DC2" w:rsidRPr="00625C95">
              <w:t xml:space="preserve"> облдержадміністрації</w:t>
            </w:r>
          </w:p>
        </w:tc>
        <w:tc>
          <w:tcPr>
            <w:tcW w:w="1845" w:type="dxa"/>
          </w:tcPr>
          <w:p w:rsidR="007A7EBB" w:rsidRPr="00625C95" w:rsidRDefault="007A7EBB" w:rsidP="006344B3">
            <w:pPr>
              <w:jc w:val="center"/>
            </w:pPr>
            <w:r w:rsidRPr="00625C95">
              <w:t>Не рідше одного разу на квартал</w:t>
            </w:r>
          </w:p>
        </w:tc>
        <w:tc>
          <w:tcPr>
            <w:tcW w:w="2909" w:type="dxa"/>
          </w:tcPr>
          <w:p w:rsidR="007A7EBB" w:rsidRPr="00625C95" w:rsidRDefault="00FB758F" w:rsidP="00160B32">
            <w:r w:rsidRPr="00625C95">
              <w:t>Члени громадської ради</w:t>
            </w:r>
            <w:r w:rsidR="000E5CA8" w:rsidRPr="00625C95">
              <w:t xml:space="preserve"> при </w:t>
            </w:r>
            <w:r w:rsidR="00233378" w:rsidRPr="00625C95">
              <w:t>Івано-Франківської облдержадміністрації</w:t>
            </w:r>
            <w:r w:rsidRPr="00625C95">
              <w:t xml:space="preserve">, </w:t>
            </w:r>
            <w:r w:rsidR="00160B32" w:rsidRPr="00625C95">
              <w:t xml:space="preserve"> представники громадських об'єднань</w:t>
            </w:r>
          </w:p>
        </w:tc>
        <w:tc>
          <w:tcPr>
            <w:tcW w:w="3911" w:type="dxa"/>
          </w:tcPr>
          <w:p w:rsidR="002C7D13" w:rsidRPr="00625C95" w:rsidRDefault="003B61E5" w:rsidP="002C7D13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</w:t>
            </w:r>
            <w:r w:rsidR="00C53956" w:rsidRPr="00625C95">
              <w:t xml:space="preserve">, начальник управління </w:t>
            </w:r>
            <w:r w:rsidR="002C7D13" w:rsidRPr="00625C95">
              <w:t xml:space="preserve">інформаційної діяльності та комунікацій з громадськістю </w:t>
            </w:r>
            <w:r w:rsidR="00041B6C" w:rsidRPr="00625C95">
              <w:t xml:space="preserve"> Івано-Франківської</w:t>
            </w:r>
            <w:r w:rsidR="00C53956" w:rsidRPr="00625C95">
              <w:t xml:space="preserve"> облдержадміністрації</w:t>
            </w:r>
          </w:p>
          <w:p w:rsidR="002C7D13" w:rsidRPr="00625C95" w:rsidRDefault="002C7D13" w:rsidP="002C7D13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1E0AE3" w:rsidRPr="00625C95" w:rsidRDefault="002C7D13" w:rsidP="002C7D13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 xml:space="preserve">: </w:t>
            </w:r>
            <w:hyperlink r:id="rId8" w:history="1">
              <w:r w:rsidR="001E0AE3" w:rsidRPr="00625C95">
                <w:rPr>
                  <w:rStyle w:val="a8"/>
                  <w:color w:val="auto"/>
                  <w:u w:val="none"/>
                </w:rPr>
                <w:t>didkg.if.oda@ukr.net</w:t>
              </w:r>
            </w:hyperlink>
          </w:p>
        </w:tc>
      </w:tr>
      <w:tr w:rsidR="00625C95" w:rsidRPr="00625C95" w:rsidTr="00625C95">
        <w:trPr>
          <w:trHeight w:val="1131"/>
        </w:trPr>
        <w:tc>
          <w:tcPr>
            <w:tcW w:w="704" w:type="dxa"/>
          </w:tcPr>
          <w:p w:rsidR="000A403B" w:rsidRPr="00625C95" w:rsidRDefault="00625C95" w:rsidP="002B0F3E">
            <w:pPr>
              <w:jc w:val="center"/>
            </w:pPr>
            <w:r>
              <w:lastRenderedPageBreak/>
              <w:t>2</w:t>
            </w:r>
          </w:p>
        </w:tc>
        <w:tc>
          <w:tcPr>
            <w:tcW w:w="3324" w:type="dxa"/>
          </w:tcPr>
          <w:p w:rsidR="000A403B" w:rsidRPr="00625C95" w:rsidRDefault="000A403B" w:rsidP="000A403B">
            <w:r w:rsidRPr="00625C95">
              <w:t xml:space="preserve">Оцінка діяльності </w:t>
            </w:r>
            <w:hyperlink r:id="rId9" w:tooltip="Виконавча влада в Україні" w:history="1">
              <w:r w:rsidRPr="00625C95">
                <w:rPr>
                  <w:rStyle w:val="a8"/>
                  <w:color w:val="auto"/>
                  <w:u w:val="none"/>
                </w:rPr>
                <w:t>органів виконавчої влади</w:t>
              </w:r>
            </w:hyperlink>
            <w:r w:rsidRPr="00625C95">
              <w:t>, ефективності прийняття і виконання такими органами рішень, підготовку пропозицій щодо розв'язання суспільно значущих проблем для їх врахування органами виконавчої влади у своїй роботі</w:t>
            </w:r>
          </w:p>
        </w:tc>
        <w:tc>
          <w:tcPr>
            <w:tcW w:w="3037" w:type="dxa"/>
          </w:tcPr>
          <w:p w:rsidR="000A403B" w:rsidRPr="00625C95" w:rsidRDefault="000A403B" w:rsidP="000A403B">
            <w:r w:rsidRPr="00625C95">
              <w:t>Проведення громадської експертизи</w:t>
            </w:r>
          </w:p>
        </w:tc>
        <w:tc>
          <w:tcPr>
            <w:tcW w:w="1845" w:type="dxa"/>
          </w:tcPr>
          <w:p w:rsidR="000A403B" w:rsidRPr="00625C95" w:rsidRDefault="000A403B" w:rsidP="000A403B">
            <w:pPr>
              <w:jc w:val="center"/>
            </w:pPr>
            <w:r w:rsidRPr="00625C95">
              <w:t xml:space="preserve">Відповідно до подання  інститутами громадянського суспільства заявок про проведення громадської експертизи </w:t>
            </w:r>
          </w:p>
        </w:tc>
        <w:tc>
          <w:tcPr>
            <w:tcW w:w="2909" w:type="dxa"/>
          </w:tcPr>
          <w:p w:rsidR="000A403B" w:rsidRPr="00625C95" w:rsidRDefault="00E44F50" w:rsidP="000A403B">
            <w:r w:rsidRPr="00625C95">
              <w:t>Представники громадських об’</w:t>
            </w:r>
            <w:r w:rsidR="000A403B" w:rsidRPr="00625C95">
              <w:t>єднань</w:t>
            </w:r>
          </w:p>
        </w:tc>
        <w:tc>
          <w:tcPr>
            <w:tcW w:w="3911" w:type="dxa"/>
          </w:tcPr>
          <w:p w:rsidR="00C53956" w:rsidRPr="00625C95" w:rsidRDefault="000A403B" w:rsidP="00C53956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</w:t>
            </w:r>
            <w:r w:rsidR="00C53956" w:rsidRPr="00625C95">
              <w:t xml:space="preserve"> Івано-Франківської облдержадміністрації</w:t>
            </w:r>
          </w:p>
          <w:p w:rsidR="000A403B" w:rsidRPr="00625C95" w:rsidRDefault="000A403B" w:rsidP="000A403B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0A403B" w:rsidRPr="00625C95" w:rsidRDefault="000A403B" w:rsidP="000A403B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didkg.if.oda@ukr.net</w:t>
            </w:r>
          </w:p>
        </w:tc>
      </w:tr>
      <w:tr w:rsidR="00625C95" w:rsidRPr="00625C95" w:rsidTr="00625C95">
        <w:trPr>
          <w:trHeight w:val="1131"/>
        </w:trPr>
        <w:tc>
          <w:tcPr>
            <w:tcW w:w="704" w:type="dxa"/>
          </w:tcPr>
          <w:p w:rsidR="005D6BF5" w:rsidRPr="00625C95" w:rsidRDefault="00625C95" w:rsidP="002B0F3E">
            <w:pPr>
              <w:jc w:val="center"/>
            </w:pPr>
            <w:r>
              <w:t>3</w:t>
            </w:r>
          </w:p>
        </w:tc>
        <w:tc>
          <w:tcPr>
            <w:tcW w:w="3324" w:type="dxa"/>
          </w:tcPr>
          <w:p w:rsidR="005D6BF5" w:rsidRPr="00625C95" w:rsidRDefault="005D6BF5" w:rsidP="005D6BF5">
            <w:r w:rsidRPr="00625C95">
              <w:t>Питання щодо проведення інформаційного аудиту  оприлюдненої Івано-Франківською обласною державною адміністрацією публічної інформації у формі відкритих даних</w:t>
            </w:r>
          </w:p>
        </w:tc>
        <w:tc>
          <w:tcPr>
            <w:tcW w:w="3037" w:type="dxa"/>
          </w:tcPr>
          <w:p w:rsidR="005D6BF5" w:rsidRPr="00625C95" w:rsidRDefault="005D6BF5" w:rsidP="005D6BF5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</w:t>
            </w:r>
          </w:p>
          <w:p w:rsidR="005D6BF5" w:rsidRPr="00625C95" w:rsidRDefault="005D6BF5" w:rsidP="005D6BF5">
            <w:r w:rsidRPr="00625C95">
              <w:t>(</w:t>
            </w:r>
            <w:hyperlink r:id="rId10" w:history="1">
              <w:r w:rsidRPr="00625C95">
                <w:rPr>
                  <w:rStyle w:val="a8"/>
                  <w:color w:val="auto"/>
                </w:rPr>
                <w:t>http://www.if.gov.ua</w:t>
              </w:r>
            </w:hyperlink>
            <w:r w:rsidRPr="00625C95">
              <w:t>)</w:t>
            </w:r>
          </w:p>
        </w:tc>
        <w:tc>
          <w:tcPr>
            <w:tcW w:w="1845" w:type="dxa"/>
          </w:tcPr>
          <w:p w:rsidR="005D6BF5" w:rsidRDefault="005D6BF5" w:rsidP="005D6BF5">
            <w:pPr>
              <w:jc w:val="center"/>
            </w:pPr>
            <w:r w:rsidRPr="00625C95">
              <w:t>Січень</w:t>
            </w:r>
          </w:p>
          <w:p w:rsidR="002B0F3E" w:rsidRPr="00625C95" w:rsidRDefault="002B0F3E" w:rsidP="005D6BF5">
            <w:pPr>
              <w:jc w:val="center"/>
            </w:pPr>
            <w:r>
              <w:t>2024 року</w:t>
            </w:r>
          </w:p>
        </w:tc>
        <w:tc>
          <w:tcPr>
            <w:tcW w:w="2909" w:type="dxa"/>
          </w:tcPr>
          <w:p w:rsidR="005D6BF5" w:rsidRPr="00625C95" w:rsidRDefault="005D6BF5" w:rsidP="005D6BF5">
            <w:r w:rsidRPr="00625C95">
              <w:t>Користувачі мережі Інтернет, громадськість області, представники громадських об'єднань, експерти</w:t>
            </w:r>
          </w:p>
          <w:p w:rsidR="005D6BF5" w:rsidRPr="00625C95" w:rsidRDefault="005D6BF5" w:rsidP="005D6BF5"/>
        </w:tc>
        <w:tc>
          <w:tcPr>
            <w:tcW w:w="3911" w:type="dxa"/>
          </w:tcPr>
          <w:p w:rsidR="005D6BF5" w:rsidRPr="00625C95" w:rsidRDefault="005D6BF5" w:rsidP="005D6BF5">
            <w:proofErr w:type="spellStart"/>
            <w:r w:rsidRPr="00625C95">
              <w:t>Фіняк</w:t>
            </w:r>
            <w:proofErr w:type="spellEnd"/>
            <w:r w:rsidRPr="00625C95">
              <w:t xml:space="preserve"> Ігор Ярославович, начальник управління цифрового розвитку, цифрових трансформацій і </w:t>
            </w:r>
            <w:proofErr w:type="spellStart"/>
            <w:r w:rsidRPr="00625C95">
              <w:t>цифровізації</w:t>
            </w:r>
            <w:proofErr w:type="spellEnd"/>
            <w:r w:rsidRPr="00625C95">
              <w:t xml:space="preserve">  Івано-Франківської облдержадміністрації</w:t>
            </w:r>
          </w:p>
          <w:p w:rsidR="005D6BF5" w:rsidRPr="00625C95" w:rsidRDefault="005D6BF5" w:rsidP="005D6BF5">
            <w:proofErr w:type="spellStart"/>
            <w:r w:rsidRPr="00625C95">
              <w:t>тел</w:t>
            </w:r>
            <w:proofErr w:type="spellEnd"/>
            <w:r w:rsidRPr="00625C95">
              <w:t>. (0342) 55-19-20</w:t>
            </w:r>
          </w:p>
          <w:p w:rsidR="005D6BF5" w:rsidRPr="00625C95" w:rsidRDefault="005D6BF5" w:rsidP="005D6BF5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digital@if.gov.ua</w:t>
            </w:r>
          </w:p>
        </w:tc>
      </w:tr>
      <w:tr w:rsidR="00625C95" w:rsidRPr="00625C95" w:rsidTr="00625C95">
        <w:trPr>
          <w:trHeight w:val="423"/>
        </w:trPr>
        <w:tc>
          <w:tcPr>
            <w:tcW w:w="704" w:type="dxa"/>
          </w:tcPr>
          <w:p w:rsidR="00F11609" w:rsidRPr="00625C95" w:rsidRDefault="00625C95" w:rsidP="002B0F3E">
            <w:pPr>
              <w:jc w:val="center"/>
            </w:pPr>
            <w:r>
              <w:t>4</w:t>
            </w:r>
          </w:p>
        </w:tc>
        <w:tc>
          <w:tcPr>
            <w:tcW w:w="3324" w:type="dxa"/>
          </w:tcPr>
          <w:p w:rsidR="00F11609" w:rsidRPr="00625C95" w:rsidRDefault="00F11609" w:rsidP="00F11609">
            <w:pPr>
              <w:rPr>
                <w:highlight w:val="yellow"/>
              </w:rPr>
            </w:pPr>
            <w:proofErr w:type="spellStart"/>
            <w:r w:rsidRPr="00625C95">
              <w:t>Проєкт</w:t>
            </w:r>
            <w:proofErr w:type="spellEnd"/>
            <w:r w:rsidRPr="00625C95">
              <w:t xml:space="preserve"> розпорядження  Івано-Франківської облдержадміністрації «Про відзначення в області Дня Соборності України»</w:t>
            </w:r>
          </w:p>
        </w:tc>
        <w:tc>
          <w:tcPr>
            <w:tcW w:w="3037" w:type="dxa"/>
          </w:tcPr>
          <w:p w:rsidR="00F11609" w:rsidRPr="00625C95" w:rsidRDefault="00F11609" w:rsidP="00F11609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</w:t>
            </w:r>
          </w:p>
          <w:p w:rsidR="00F11609" w:rsidRPr="00625C95" w:rsidRDefault="00F11609" w:rsidP="00F11609">
            <w:r w:rsidRPr="00625C95">
              <w:t>(</w:t>
            </w:r>
            <w:hyperlink r:id="rId11" w:history="1">
              <w:r w:rsidRPr="00625C95">
                <w:rPr>
                  <w:rStyle w:val="a8"/>
                  <w:color w:val="auto"/>
                </w:rPr>
                <w:t>http://www.if.gov.ua</w:t>
              </w:r>
            </w:hyperlink>
            <w:r w:rsidRPr="00625C95">
              <w:t xml:space="preserve">) </w:t>
            </w:r>
          </w:p>
        </w:tc>
        <w:tc>
          <w:tcPr>
            <w:tcW w:w="1845" w:type="dxa"/>
          </w:tcPr>
          <w:p w:rsidR="00F11609" w:rsidRPr="00625C95" w:rsidRDefault="00F11609" w:rsidP="00F11609">
            <w:pPr>
              <w:jc w:val="center"/>
            </w:pPr>
            <w:r w:rsidRPr="00625C95">
              <w:t xml:space="preserve">До 15 січня </w:t>
            </w:r>
            <w:r w:rsidRPr="00625C95">
              <w:rPr>
                <w:lang w:val="ru-RU"/>
              </w:rPr>
              <w:t xml:space="preserve">       </w:t>
            </w:r>
            <w:r w:rsidR="00255DC2">
              <w:t>2024</w:t>
            </w:r>
            <w:r w:rsidRPr="00625C95">
              <w:t xml:space="preserve"> року</w:t>
            </w:r>
          </w:p>
          <w:p w:rsidR="00F11609" w:rsidRPr="00625C95" w:rsidRDefault="00F11609" w:rsidP="00F11609">
            <w:pPr>
              <w:jc w:val="center"/>
              <w:rPr>
                <w:highlight w:val="yellow"/>
              </w:rPr>
            </w:pPr>
          </w:p>
          <w:p w:rsidR="00F11609" w:rsidRPr="00625C95" w:rsidRDefault="00F11609" w:rsidP="00F11609">
            <w:pPr>
              <w:jc w:val="center"/>
              <w:rPr>
                <w:highlight w:val="yellow"/>
              </w:rPr>
            </w:pPr>
          </w:p>
          <w:p w:rsidR="00F11609" w:rsidRPr="00625C95" w:rsidRDefault="00F11609" w:rsidP="00F11609">
            <w:pPr>
              <w:rPr>
                <w:highlight w:val="yellow"/>
              </w:rPr>
            </w:pPr>
          </w:p>
        </w:tc>
        <w:tc>
          <w:tcPr>
            <w:tcW w:w="2909" w:type="dxa"/>
          </w:tcPr>
          <w:p w:rsidR="00F11609" w:rsidRPr="00625C95" w:rsidRDefault="00F11609" w:rsidP="00F11609">
            <w:r w:rsidRPr="00625C95">
              <w:t>Користувачі мережі Інтернет, громадськість області, представники наукових установ, експерти</w:t>
            </w:r>
          </w:p>
          <w:p w:rsidR="00F11609" w:rsidRPr="00625C95" w:rsidRDefault="00F11609" w:rsidP="00F11609">
            <w:pPr>
              <w:rPr>
                <w:highlight w:val="yellow"/>
              </w:rPr>
            </w:pPr>
          </w:p>
        </w:tc>
        <w:tc>
          <w:tcPr>
            <w:tcW w:w="3911" w:type="dxa"/>
          </w:tcPr>
          <w:p w:rsidR="00F11609" w:rsidRPr="00625C95" w:rsidRDefault="00F11609" w:rsidP="00F11609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 </w:t>
            </w:r>
          </w:p>
          <w:p w:rsidR="00F11609" w:rsidRPr="00625C95" w:rsidRDefault="00F11609" w:rsidP="00F11609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255DC2" w:rsidRPr="00625C95" w:rsidRDefault="007A58AF" w:rsidP="00F11609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 xml:space="preserve">: </w:t>
            </w:r>
            <w:hyperlink r:id="rId12" w:history="1">
              <w:r w:rsidR="00255DC2" w:rsidRPr="00F346FF">
                <w:rPr>
                  <w:rStyle w:val="a8"/>
                </w:rPr>
                <w:t>didkg.if.oda@ukr.net</w:t>
              </w:r>
            </w:hyperlink>
            <w:r w:rsidRPr="00625C95">
              <w:t xml:space="preserve"> </w:t>
            </w:r>
          </w:p>
        </w:tc>
      </w:tr>
      <w:tr w:rsidR="00625C95" w:rsidRPr="00625C95" w:rsidTr="00255DC2">
        <w:trPr>
          <w:trHeight w:val="268"/>
        </w:trPr>
        <w:tc>
          <w:tcPr>
            <w:tcW w:w="704" w:type="dxa"/>
          </w:tcPr>
          <w:p w:rsidR="00BD0719" w:rsidRPr="00625C95" w:rsidRDefault="00625C95" w:rsidP="002B0F3E">
            <w:pPr>
              <w:jc w:val="center"/>
            </w:pPr>
            <w:r>
              <w:t>5</w:t>
            </w:r>
          </w:p>
        </w:tc>
        <w:tc>
          <w:tcPr>
            <w:tcW w:w="3324" w:type="dxa"/>
          </w:tcPr>
          <w:p w:rsidR="00BD0719" w:rsidRPr="00625C95" w:rsidRDefault="00BD0719" w:rsidP="00BD0719">
            <w:r w:rsidRPr="00625C95">
              <w:t>Правила плавання для малих, спортивних суден і водних мотоциклів та використання засобів для розваг на воді в Івано-Франківській області</w:t>
            </w:r>
          </w:p>
        </w:tc>
        <w:tc>
          <w:tcPr>
            <w:tcW w:w="3037" w:type="dxa"/>
          </w:tcPr>
          <w:p w:rsidR="00BD0719" w:rsidRPr="00625C95" w:rsidRDefault="00BD0719" w:rsidP="00BD0719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</w:t>
            </w:r>
          </w:p>
          <w:p w:rsidR="00BD0719" w:rsidRPr="00625C95" w:rsidRDefault="00BD0719" w:rsidP="00BD0719">
            <w:r w:rsidRPr="00625C95">
              <w:t>(</w:t>
            </w:r>
            <w:hyperlink r:id="rId13" w:history="1">
              <w:r w:rsidRPr="00625C95">
                <w:rPr>
                  <w:rStyle w:val="a8"/>
                  <w:color w:val="auto"/>
                </w:rPr>
                <w:t>http://www.if.gov.ua</w:t>
              </w:r>
            </w:hyperlink>
            <w:r w:rsidRPr="00625C95">
              <w:t xml:space="preserve">) </w:t>
            </w:r>
          </w:p>
        </w:tc>
        <w:tc>
          <w:tcPr>
            <w:tcW w:w="1845" w:type="dxa"/>
          </w:tcPr>
          <w:p w:rsidR="00BD0719" w:rsidRDefault="00BD0719" w:rsidP="00BD0719">
            <w:pPr>
              <w:jc w:val="center"/>
            </w:pPr>
            <w:r w:rsidRPr="00625C95">
              <w:rPr>
                <w:lang w:val="en-US"/>
              </w:rPr>
              <w:t xml:space="preserve">I </w:t>
            </w:r>
            <w:r w:rsidRPr="00625C95">
              <w:t xml:space="preserve">квартал </w:t>
            </w:r>
          </w:p>
          <w:p w:rsidR="002B0F3E" w:rsidRPr="00625C95" w:rsidRDefault="002B0F3E" w:rsidP="00BD0719">
            <w:pPr>
              <w:jc w:val="center"/>
            </w:pPr>
            <w:r>
              <w:t>2024 року</w:t>
            </w:r>
          </w:p>
        </w:tc>
        <w:tc>
          <w:tcPr>
            <w:tcW w:w="2909" w:type="dxa"/>
          </w:tcPr>
          <w:p w:rsidR="00BD0719" w:rsidRPr="00625C95" w:rsidRDefault="00BD0719" w:rsidP="00BD0719">
            <w:r w:rsidRPr="00625C95">
              <w:t>Громадськість, оператори  ринку</w:t>
            </w:r>
          </w:p>
        </w:tc>
        <w:tc>
          <w:tcPr>
            <w:tcW w:w="3911" w:type="dxa"/>
          </w:tcPr>
          <w:p w:rsidR="00BD0719" w:rsidRPr="00625C95" w:rsidRDefault="00BD0719" w:rsidP="00BD0719">
            <w:proofErr w:type="spellStart"/>
            <w:r w:rsidRPr="00625C95">
              <w:t>Подошва</w:t>
            </w:r>
            <w:proofErr w:type="spellEnd"/>
            <w:r w:rsidRPr="00625C95">
              <w:t xml:space="preserve"> Сергій Валерійович, директор департаменту економічного розвитку, промисловості та інфраструктури Івано-Франківської облдержадміністраці</w:t>
            </w:r>
            <w:r w:rsidR="006665B0" w:rsidRPr="00625C95">
              <w:t>ї</w:t>
            </w:r>
          </w:p>
          <w:p w:rsidR="00493DB4" w:rsidRPr="00625C95" w:rsidRDefault="00493DB4" w:rsidP="00BD0719">
            <w:proofErr w:type="spellStart"/>
            <w:r w:rsidRPr="00625C95">
              <w:t>тел</w:t>
            </w:r>
            <w:proofErr w:type="spellEnd"/>
            <w:r w:rsidRPr="00625C95">
              <w:t>. (0342) 55 64 17,</w:t>
            </w:r>
          </w:p>
          <w:p w:rsidR="00255DC2" w:rsidRPr="00625C95" w:rsidRDefault="00625C95" w:rsidP="00BD0719">
            <w:pPr>
              <w:rPr>
                <w:lang w:val="en-US"/>
              </w:rPr>
            </w:pPr>
            <w:r>
              <w:lastRenderedPageBreak/>
              <w:t>2</w:t>
            </w:r>
            <w:r w:rsidR="00493DB4" w:rsidRPr="00625C95">
              <w:t xml:space="preserve">e-mail: </w:t>
            </w:r>
            <w:hyperlink r:id="rId14" w:history="1">
              <w:r w:rsidR="00255DC2" w:rsidRPr="00F346FF">
                <w:rPr>
                  <w:rStyle w:val="a8"/>
                  <w:lang w:val="en-US"/>
                </w:rPr>
                <w:t>main@industry.if.gov.ua</w:t>
              </w:r>
            </w:hyperlink>
          </w:p>
        </w:tc>
      </w:tr>
      <w:tr w:rsidR="00625C95" w:rsidRPr="00625C95" w:rsidTr="00625C95">
        <w:trPr>
          <w:trHeight w:val="423"/>
        </w:trPr>
        <w:tc>
          <w:tcPr>
            <w:tcW w:w="704" w:type="dxa"/>
          </w:tcPr>
          <w:p w:rsidR="006665B0" w:rsidRPr="00625C95" w:rsidRDefault="00625C95" w:rsidP="002B0F3E">
            <w:pPr>
              <w:jc w:val="center"/>
            </w:pPr>
            <w:r>
              <w:lastRenderedPageBreak/>
              <w:t>6</w:t>
            </w:r>
          </w:p>
        </w:tc>
        <w:tc>
          <w:tcPr>
            <w:tcW w:w="3324" w:type="dxa"/>
          </w:tcPr>
          <w:p w:rsidR="006665B0" w:rsidRPr="00625C95" w:rsidRDefault="006665B0" w:rsidP="006665B0">
            <w:proofErr w:type="spellStart"/>
            <w:r w:rsidRPr="00625C95">
              <w:t>Проєкт</w:t>
            </w:r>
            <w:proofErr w:type="spellEnd"/>
            <w:r w:rsidRPr="00625C95">
              <w:t xml:space="preserve"> комплексної програми «Утвердження функціонування української мови як державної у всіх сферах суспільного життя Івано-Франківської області» на 2024-2026 роки</w:t>
            </w:r>
          </w:p>
        </w:tc>
        <w:tc>
          <w:tcPr>
            <w:tcW w:w="3037" w:type="dxa"/>
          </w:tcPr>
          <w:p w:rsidR="006665B0" w:rsidRPr="00625C95" w:rsidRDefault="006665B0" w:rsidP="00BD0719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у підрубриці «Консультації з громадськістю» офіційного 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облдержадміністрації (</w:t>
            </w:r>
            <w:hyperlink r:id="rId15" w:history="1">
              <w:r w:rsidRPr="00625C95">
                <w:rPr>
                  <w:rStyle w:val="a8"/>
                  <w:color w:val="auto"/>
                </w:rPr>
                <w:t>http://www.if.gov.ua</w:t>
              </w:r>
            </w:hyperlink>
            <w:r w:rsidRPr="00625C95">
              <w:t>),  зустрічі з громадськістю</w:t>
            </w:r>
          </w:p>
        </w:tc>
        <w:tc>
          <w:tcPr>
            <w:tcW w:w="1845" w:type="dxa"/>
          </w:tcPr>
          <w:p w:rsidR="006665B0" w:rsidRDefault="006665B0" w:rsidP="00BD0719">
            <w:pPr>
              <w:jc w:val="center"/>
            </w:pPr>
            <w:r w:rsidRPr="00625C95">
              <w:rPr>
                <w:lang w:val="en-US"/>
              </w:rPr>
              <w:t xml:space="preserve">I </w:t>
            </w:r>
            <w:r w:rsidRPr="00625C95">
              <w:t>квартал</w:t>
            </w:r>
          </w:p>
          <w:p w:rsidR="002B0F3E" w:rsidRPr="00625C95" w:rsidRDefault="002B0F3E" w:rsidP="00BD0719">
            <w:pPr>
              <w:jc w:val="center"/>
            </w:pPr>
            <w:r>
              <w:t>2024 року</w:t>
            </w:r>
          </w:p>
        </w:tc>
        <w:tc>
          <w:tcPr>
            <w:tcW w:w="2909" w:type="dxa"/>
          </w:tcPr>
          <w:p w:rsidR="006665B0" w:rsidRPr="00625C95" w:rsidRDefault="006665B0" w:rsidP="006665B0">
            <w:r w:rsidRPr="00625C95">
              <w:t>Користувачі мережі Інтернет, громадськість області, науковці, письменники</w:t>
            </w:r>
          </w:p>
          <w:p w:rsidR="006665B0" w:rsidRPr="00625C95" w:rsidRDefault="006665B0" w:rsidP="006665B0"/>
        </w:tc>
        <w:tc>
          <w:tcPr>
            <w:tcW w:w="3911" w:type="dxa"/>
          </w:tcPr>
          <w:p w:rsidR="006665B0" w:rsidRPr="00625C95" w:rsidRDefault="006665B0" w:rsidP="006665B0">
            <w:pPr>
              <w:spacing w:after="14"/>
              <w:ind w:right="-108"/>
            </w:pPr>
            <w:r w:rsidRPr="00625C95">
              <w:t>Бойко Тетяна Миколаївна, начальник управління культури, національностей та релігій Івано-Франківської облдержадміністрації</w:t>
            </w:r>
          </w:p>
          <w:p w:rsidR="006665B0" w:rsidRPr="00625C95" w:rsidRDefault="000532BA" w:rsidP="000532BA">
            <w:proofErr w:type="spellStart"/>
            <w:r w:rsidRPr="00625C95">
              <w:t>тел</w:t>
            </w:r>
            <w:proofErr w:type="spellEnd"/>
            <w:r w:rsidRPr="00625C95">
              <w:t xml:space="preserve">. (0342) 55 </w:t>
            </w:r>
            <w:r w:rsidRPr="00625C95">
              <w:rPr>
                <w:lang w:val="en-US"/>
              </w:rPr>
              <w:t>18</w:t>
            </w:r>
            <w:r w:rsidRPr="00625C95">
              <w:t xml:space="preserve"> 66</w:t>
            </w:r>
          </w:p>
          <w:p w:rsidR="006665B0" w:rsidRPr="00255DC2" w:rsidRDefault="006665B0" w:rsidP="00255DC2">
            <w:pPr>
              <w:spacing w:after="14"/>
              <w:ind w:right="-108"/>
              <w:rPr>
                <w:lang w:val="en-US"/>
              </w:rPr>
            </w:pPr>
            <w:r w:rsidRPr="00625C95">
              <w:rPr>
                <w:lang w:val="en-US"/>
              </w:rPr>
              <w:t>e-mail</w:t>
            </w:r>
            <w:r w:rsidRPr="00625C95">
              <w:t>:</w:t>
            </w:r>
            <w:r w:rsidRPr="00625C95">
              <w:rPr>
                <w:lang w:val="en-US"/>
              </w:rPr>
              <w:t xml:space="preserve"> </w:t>
            </w:r>
            <w:hyperlink r:id="rId16" w:history="1">
              <w:r w:rsidRPr="00625C95">
                <w:rPr>
                  <w:rStyle w:val="a8"/>
                  <w:color w:val="auto"/>
                  <w:lang w:val="en-US"/>
                </w:rPr>
                <w:t>if.kult@i.ua</w:t>
              </w:r>
            </w:hyperlink>
          </w:p>
        </w:tc>
      </w:tr>
      <w:tr w:rsidR="00625C95" w:rsidRPr="00625C95" w:rsidTr="00625C95">
        <w:trPr>
          <w:trHeight w:val="423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7</w:t>
            </w:r>
          </w:p>
        </w:tc>
        <w:tc>
          <w:tcPr>
            <w:tcW w:w="3324" w:type="dxa"/>
          </w:tcPr>
          <w:p w:rsidR="00493DB4" w:rsidRPr="00625C95" w:rsidRDefault="00493DB4" w:rsidP="00493DB4">
            <w:proofErr w:type="spellStart"/>
            <w:r w:rsidRPr="00625C95">
              <w:t>Проєкт</w:t>
            </w:r>
            <w:proofErr w:type="spellEnd"/>
            <w:r w:rsidRPr="00625C95">
              <w:t xml:space="preserve"> регіональної програм</w:t>
            </w:r>
            <w:r w:rsidR="00255DC2">
              <w:t>и розвитку галузі рибного госпо</w:t>
            </w:r>
            <w:r w:rsidRPr="00625C95">
              <w:t>дарства Івано-Франківської області на період до 2030 року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у підрубриці «Консультації з громадськістю» офіційного 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облдержадміністрації (</w:t>
            </w:r>
            <w:hyperlink r:id="rId17" w:history="1">
              <w:r w:rsidRPr="00625C95">
                <w:rPr>
                  <w:rStyle w:val="a8"/>
                  <w:color w:val="auto"/>
                </w:rPr>
                <w:t>http://www.if.gov.ua</w:t>
              </w:r>
            </w:hyperlink>
            <w:r w:rsidRPr="00625C95">
              <w:t>),  зустрічі з громадськістю</w:t>
            </w:r>
          </w:p>
        </w:tc>
        <w:tc>
          <w:tcPr>
            <w:tcW w:w="1845" w:type="dxa"/>
          </w:tcPr>
          <w:p w:rsidR="00493DB4" w:rsidRDefault="00493DB4" w:rsidP="002B0F3E">
            <w:pPr>
              <w:jc w:val="center"/>
            </w:pPr>
            <w:r w:rsidRPr="00625C95">
              <w:t xml:space="preserve">Лютий </w:t>
            </w:r>
          </w:p>
          <w:p w:rsidR="002B0F3E" w:rsidRPr="00625C95" w:rsidRDefault="002B0F3E" w:rsidP="002B0F3E">
            <w:pPr>
              <w:jc w:val="center"/>
            </w:pPr>
            <w:r>
              <w:t>2024 року</w:t>
            </w:r>
          </w:p>
        </w:tc>
        <w:tc>
          <w:tcPr>
            <w:tcW w:w="2909" w:type="dxa"/>
          </w:tcPr>
          <w:p w:rsidR="00493DB4" w:rsidRPr="00625C95" w:rsidRDefault="00493DB4" w:rsidP="00255DC2">
            <w:r w:rsidRPr="00625C95">
              <w:t xml:space="preserve">Представники громадських організацій, ЗМІ, </w:t>
            </w:r>
            <w:proofErr w:type="spellStart"/>
            <w:r w:rsidRPr="00625C95">
              <w:t>суб</w:t>
            </w:r>
            <w:proofErr w:type="spellEnd"/>
            <w:r w:rsidRPr="00625C95">
              <w:t>’</w:t>
            </w:r>
            <w:proofErr w:type="spellStart"/>
            <w:r w:rsidRPr="00625C95">
              <w:rPr>
                <w:lang w:val="ru-RU"/>
              </w:rPr>
              <w:t>єкти</w:t>
            </w:r>
            <w:proofErr w:type="spellEnd"/>
            <w:r w:rsidRPr="00625C95">
              <w:rPr>
                <w:lang w:val="ru-RU"/>
              </w:rPr>
              <w:t xml:space="preserve"> господарю</w:t>
            </w:r>
            <w:r w:rsidRPr="00625C95">
              <w:t>-</w:t>
            </w:r>
            <w:proofErr w:type="spellStart"/>
            <w:r w:rsidRPr="00625C95">
              <w:rPr>
                <w:lang w:val="ru-RU"/>
              </w:rPr>
              <w:t>вання</w:t>
            </w:r>
            <w:proofErr w:type="spellEnd"/>
            <w:r w:rsidRPr="00625C95">
              <w:rPr>
                <w:lang w:val="ru-RU"/>
              </w:rPr>
              <w:t xml:space="preserve"> у </w:t>
            </w:r>
            <w:proofErr w:type="spellStart"/>
            <w:r w:rsidRPr="00625C95">
              <w:rPr>
                <w:lang w:val="ru-RU"/>
              </w:rPr>
              <w:t>галузі</w:t>
            </w:r>
            <w:proofErr w:type="spellEnd"/>
            <w:r w:rsidRPr="00625C95">
              <w:rPr>
                <w:lang w:val="ru-RU"/>
              </w:rPr>
              <w:t xml:space="preserve"> </w:t>
            </w:r>
            <w:proofErr w:type="spellStart"/>
            <w:r w:rsidRPr="00625C95">
              <w:rPr>
                <w:lang w:val="ru-RU"/>
              </w:rPr>
              <w:t>рибного</w:t>
            </w:r>
            <w:proofErr w:type="spellEnd"/>
            <w:r w:rsidRPr="00625C95">
              <w:rPr>
                <w:lang w:val="ru-RU"/>
              </w:rPr>
              <w:t xml:space="preserve"> </w:t>
            </w:r>
            <w:proofErr w:type="spellStart"/>
            <w:r w:rsidRPr="00625C95">
              <w:rPr>
                <w:lang w:val="ru-RU"/>
              </w:rPr>
              <w:t>господарства</w:t>
            </w:r>
            <w:proofErr w:type="spellEnd"/>
            <w:r w:rsidRPr="00625C95">
              <w:t xml:space="preserve"> та інші заінтересовані особи</w:t>
            </w:r>
          </w:p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Хамчич</w:t>
            </w:r>
            <w:proofErr w:type="spellEnd"/>
            <w:r w:rsidRPr="00625C95">
              <w:t xml:space="preserve"> Алла Олександрівна, </w:t>
            </w:r>
          </w:p>
          <w:p w:rsidR="00493DB4" w:rsidRPr="00625C95" w:rsidRDefault="00493DB4" w:rsidP="00493DB4">
            <w:r w:rsidRPr="00625C95">
              <w:t xml:space="preserve">директор департаменту агропромислового розвитку Івано-Франківської </w:t>
            </w:r>
            <w:proofErr w:type="spellStart"/>
            <w:r w:rsidRPr="00625C95">
              <w:t>облдержадміністраці</w:t>
            </w:r>
            <w:proofErr w:type="spellEnd"/>
            <w:r w:rsidRPr="00625C95">
              <w:t xml:space="preserve"> </w:t>
            </w:r>
            <w:proofErr w:type="spellStart"/>
            <w:r w:rsidRPr="00625C95">
              <w:t>тел</w:t>
            </w:r>
            <w:proofErr w:type="spellEnd"/>
            <w:r w:rsidRPr="00625C95">
              <w:t>. (0342) 55 22 09,</w:t>
            </w:r>
          </w:p>
          <w:p w:rsidR="00493DB4" w:rsidRPr="00625C95" w:rsidRDefault="00493DB4" w:rsidP="00493DB4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 xml:space="preserve">: </w:t>
            </w:r>
            <w:r w:rsidRPr="00625C95">
              <w:rPr>
                <w:lang w:val="en-US"/>
              </w:rPr>
              <w:t>agro</w:t>
            </w:r>
            <w:r w:rsidRPr="00625C95">
              <w:t>@</w:t>
            </w:r>
            <w:r w:rsidRPr="00625C95">
              <w:rPr>
                <w:lang w:val="en-US"/>
              </w:rPr>
              <w:t>if</w:t>
            </w:r>
            <w:r w:rsidRPr="00625C95">
              <w:t>.</w:t>
            </w:r>
            <w:proofErr w:type="spellStart"/>
            <w:r w:rsidRPr="00625C95">
              <w:rPr>
                <w:lang w:val="en-US"/>
              </w:rPr>
              <w:t>gov</w:t>
            </w:r>
            <w:proofErr w:type="spellEnd"/>
            <w:r w:rsidRPr="00625C95">
              <w:t>.</w:t>
            </w:r>
            <w:proofErr w:type="spellStart"/>
            <w:r w:rsidRPr="00625C95">
              <w:rPr>
                <w:lang w:val="en-US"/>
              </w:rPr>
              <w:t>ua</w:t>
            </w:r>
            <w:proofErr w:type="spellEnd"/>
          </w:p>
        </w:tc>
      </w:tr>
      <w:tr w:rsidR="00625C95" w:rsidRPr="00625C95" w:rsidTr="00625C95">
        <w:trPr>
          <w:trHeight w:val="1894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8</w:t>
            </w:r>
          </w:p>
        </w:tc>
        <w:tc>
          <w:tcPr>
            <w:tcW w:w="3324" w:type="dxa"/>
          </w:tcPr>
          <w:p w:rsidR="00493DB4" w:rsidRPr="00625C95" w:rsidRDefault="00493DB4" w:rsidP="00493DB4">
            <w:proofErr w:type="spellStart"/>
            <w:r w:rsidRPr="00625C95">
              <w:t>Проєкт</w:t>
            </w:r>
            <w:proofErr w:type="spellEnd"/>
            <w:r w:rsidRPr="00625C95">
              <w:t xml:space="preserve"> розпорядження  Івано-Франківської облдержадміністрації </w:t>
            </w:r>
            <w:r w:rsidRPr="00625C95">
              <w:fldChar w:fldCharType="begin"/>
            </w:r>
            <w:r w:rsidRPr="00625C95">
              <w:instrText xml:space="preserve"> HYPERLINK "http://civic.kmu.gov.ua/consult_mvc_kmu/consult/poll/project/4093" </w:instrText>
            </w:r>
            <w:r w:rsidRPr="00625C95">
              <w:fldChar w:fldCharType="separate"/>
            </w:r>
            <w:r w:rsidRPr="00625C95">
              <w:rPr>
                <w:shd w:val="clear" w:color="auto" w:fill="FFFFFF"/>
              </w:rPr>
              <w:t xml:space="preserve"> «Про відзначення в області Дня Героїв Небесної Сотні»</w:t>
            </w:r>
          </w:p>
          <w:p w:rsidR="00493DB4" w:rsidRPr="00625C95" w:rsidRDefault="00493DB4" w:rsidP="00493DB4">
            <w:pPr>
              <w:rPr>
                <w:bCs/>
              </w:rPr>
            </w:pPr>
            <w:r w:rsidRPr="00625C95">
              <w:fldChar w:fldCharType="end"/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у підрубриці «Консультації з громадськістю» офіційного 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облдержадміністрації (</w:t>
            </w:r>
            <w:hyperlink r:id="rId18" w:history="1">
              <w:r w:rsidRPr="00625C95">
                <w:rPr>
                  <w:rStyle w:val="a8"/>
                  <w:color w:val="auto"/>
                </w:rPr>
                <w:t>http://www.if.gov.ua</w:t>
              </w:r>
            </w:hyperlink>
            <w:r w:rsidRPr="00625C95">
              <w:t>),  зустрічі з громадськістю</w:t>
            </w:r>
          </w:p>
        </w:tc>
        <w:tc>
          <w:tcPr>
            <w:tcW w:w="1845" w:type="dxa"/>
          </w:tcPr>
          <w:p w:rsidR="00493DB4" w:rsidRPr="00625C95" w:rsidRDefault="00493DB4" w:rsidP="00255DC2">
            <w:pPr>
              <w:jc w:val="center"/>
              <w:rPr>
                <w:shd w:val="clear" w:color="auto" w:fill="FFFFFF"/>
              </w:rPr>
            </w:pPr>
            <w:r w:rsidRPr="00625C95">
              <w:rPr>
                <w:shd w:val="clear" w:color="auto" w:fill="FFFFFF"/>
              </w:rPr>
              <w:t>До 15 лютого 202</w:t>
            </w:r>
            <w:r w:rsidR="00255DC2">
              <w:rPr>
                <w:shd w:val="clear" w:color="auto" w:fill="FFFFFF"/>
              </w:rPr>
              <w:t>4</w:t>
            </w:r>
            <w:r w:rsidRPr="00625C95">
              <w:rPr>
                <w:shd w:val="clear" w:color="auto" w:fill="FFFFFF"/>
              </w:rPr>
              <w:t xml:space="preserve"> року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Представники громадських об'єднань,</w:t>
            </w:r>
          </w:p>
          <w:p w:rsidR="00493DB4" w:rsidRPr="00625C95" w:rsidRDefault="00493DB4" w:rsidP="00493DB4">
            <w:r w:rsidRPr="00625C95">
              <w:t>громадськість області</w:t>
            </w:r>
          </w:p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493DB4" w:rsidRPr="00625C95" w:rsidRDefault="00493DB4" w:rsidP="00493DB4">
            <w:pPr>
              <w:outlineLvl w:val="0"/>
              <w:rPr>
                <w:kern w:val="36"/>
              </w:rPr>
            </w:pPr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didkg.if.oda@ukr.net</w:t>
            </w:r>
            <w:r w:rsidRPr="00625C95">
              <w:rPr>
                <w:kern w:val="36"/>
              </w:rPr>
              <w:t xml:space="preserve"> </w:t>
            </w:r>
          </w:p>
        </w:tc>
      </w:tr>
      <w:tr w:rsidR="00625C95" w:rsidRPr="00625C95" w:rsidTr="00625C95">
        <w:trPr>
          <w:trHeight w:val="696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9</w:t>
            </w:r>
          </w:p>
        </w:tc>
        <w:tc>
          <w:tcPr>
            <w:tcW w:w="3324" w:type="dxa"/>
          </w:tcPr>
          <w:p w:rsidR="00493DB4" w:rsidRPr="00625C95" w:rsidRDefault="00493DB4" w:rsidP="00493DB4">
            <w:r w:rsidRPr="00625C95">
              <w:t>Про затвердження цін на послуги із забезпечення збереженості, науково-технічного опрацювання документів на підприємствах, в установах організаціях та у сфері використання архівних документів, що виконуються Державним архівом Івано-</w:t>
            </w:r>
            <w:r w:rsidRPr="00625C95">
              <w:lastRenderedPageBreak/>
              <w:t>Франківської області на договірних засадах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lastRenderedPageBreak/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     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 </w:t>
            </w:r>
          </w:p>
          <w:p w:rsidR="00493DB4" w:rsidRPr="00625C95" w:rsidRDefault="00493DB4" w:rsidP="00493DB4">
            <w:r w:rsidRPr="00625C95">
              <w:t>(</w:t>
            </w:r>
            <w:hyperlink r:id="rId19" w:history="1">
              <w:r w:rsidRPr="00625C95">
                <w:rPr>
                  <w:rStyle w:val="a8"/>
                  <w:color w:val="auto"/>
                  <w:lang w:val="en-US"/>
                </w:rPr>
                <w:t>http</w:t>
              </w:r>
              <w:r w:rsidRPr="00625C95">
                <w:rPr>
                  <w:rStyle w:val="a8"/>
                  <w:color w:val="auto"/>
                </w:rPr>
                <w:t>://</w:t>
              </w:r>
              <w:r w:rsidRPr="00625C95">
                <w:rPr>
                  <w:rStyle w:val="a8"/>
                  <w:color w:val="auto"/>
                  <w:lang w:val="en-US"/>
                </w:rPr>
                <w:t>www</w:t>
              </w:r>
              <w:r w:rsidRPr="00625C95">
                <w:rPr>
                  <w:rStyle w:val="a8"/>
                  <w:color w:val="auto"/>
                </w:rPr>
                <w:t>.</w:t>
              </w:r>
              <w:r w:rsidRPr="00625C95">
                <w:rPr>
                  <w:rStyle w:val="a8"/>
                  <w:color w:val="auto"/>
                  <w:lang w:val="en-US"/>
                </w:rPr>
                <w:t>if</w:t>
              </w:r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625C95">
              <w:t>), зустріч з громадськістю</w:t>
            </w:r>
          </w:p>
        </w:tc>
        <w:tc>
          <w:tcPr>
            <w:tcW w:w="1845" w:type="dxa"/>
          </w:tcPr>
          <w:p w:rsidR="00493DB4" w:rsidRPr="00625C95" w:rsidRDefault="00493DB4" w:rsidP="00493DB4">
            <w:pPr>
              <w:jc w:val="center"/>
              <w:rPr>
                <w:shd w:val="clear" w:color="auto" w:fill="FFFFFF"/>
              </w:rPr>
            </w:pPr>
            <w:r w:rsidRPr="00625C95">
              <w:rPr>
                <w:shd w:val="clear" w:color="auto" w:fill="FFFFFF"/>
              </w:rPr>
              <w:t>Березень</w:t>
            </w:r>
          </w:p>
          <w:p w:rsidR="00493DB4" w:rsidRPr="00625C95" w:rsidRDefault="00493DB4" w:rsidP="00255DC2">
            <w:pPr>
              <w:jc w:val="center"/>
              <w:rPr>
                <w:shd w:val="clear" w:color="auto" w:fill="FFFFFF"/>
              </w:rPr>
            </w:pPr>
            <w:r w:rsidRPr="00625C95">
              <w:rPr>
                <w:shd w:val="clear" w:color="auto" w:fill="FFFFFF"/>
              </w:rPr>
              <w:t>202</w:t>
            </w:r>
            <w:r w:rsidR="00255DC2">
              <w:rPr>
                <w:shd w:val="clear" w:color="auto" w:fill="FFFFFF"/>
              </w:rPr>
              <w:t xml:space="preserve">4 </w:t>
            </w:r>
            <w:r w:rsidRPr="00625C95">
              <w:rPr>
                <w:shd w:val="clear" w:color="auto" w:fill="FFFFFF"/>
              </w:rPr>
              <w:t>року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Державна архівна служба України, архівні відділи райдержадміністрацій та міських рад</w:t>
            </w:r>
          </w:p>
        </w:tc>
        <w:tc>
          <w:tcPr>
            <w:tcW w:w="3911" w:type="dxa"/>
          </w:tcPr>
          <w:p w:rsidR="00493DB4" w:rsidRPr="00625C95" w:rsidRDefault="00493DB4" w:rsidP="00493DB4">
            <w:r w:rsidRPr="00625C95">
              <w:t>Козак Оксана Федорівна</w:t>
            </w:r>
          </w:p>
          <w:p w:rsidR="00493DB4" w:rsidRPr="00625C95" w:rsidRDefault="00493DB4" w:rsidP="00493DB4">
            <w:r w:rsidRPr="00625C95">
              <w:t>начальник відділу- головний бухгалтер</w:t>
            </w:r>
            <w:r w:rsidR="00B21698">
              <w:t xml:space="preserve"> </w:t>
            </w:r>
            <w:r w:rsidR="00B21698" w:rsidRPr="00625C95">
              <w:t>Державн</w:t>
            </w:r>
            <w:r w:rsidR="00B21698">
              <w:t>ого</w:t>
            </w:r>
            <w:r w:rsidR="00B21698" w:rsidRPr="00625C95">
              <w:t xml:space="preserve"> архів</w:t>
            </w:r>
            <w:r w:rsidR="00B21698">
              <w:t>у</w:t>
            </w:r>
            <w:r w:rsidR="00B21698" w:rsidRPr="00625C95">
              <w:t xml:space="preserve"> Івано-Франківської област</w:t>
            </w:r>
            <w:r w:rsidR="00B21698">
              <w:t>і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56 55 62</w:t>
            </w:r>
          </w:p>
          <w:p w:rsidR="00493DB4" w:rsidRPr="00625C95" w:rsidRDefault="00493DB4" w:rsidP="00493DB4">
            <w:pPr>
              <w:rPr>
                <w:lang w:val="en-US"/>
              </w:rPr>
            </w:pPr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 xml:space="preserve">: </w:t>
            </w:r>
            <w:r w:rsidRPr="00625C95">
              <w:rPr>
                <w:lang w:val="en-US"/>
              </w:rPr>
              <w:t>archive_if@arch.gov.ua</w:t>
            </w:r>
          </w:p>
        </w:tc>
      </w:tr>
      <w:tr w:rsidR="00625C95" w:rsidRPr="00625C95" w:rsidTr="00625C95">
        <w:trPr>
          <w:trHeight w:val="1283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10</w:t>
            </w:r>
          </w:p>
        </w:tc>
        <w:tc>
          <w:tcPr>
            <w:tcW w:w="3324" w:type="dxa"/>
          </w:tcPr>
          <w:p w:rsidR="00493DB4" w:rsidRPr="00625C95" w:rsidRDefault="00493DB4" w:rsidP="00493DB4">
            <w:r w:rsidRPr="00625C95">
              <w:t>Відзначення Дня пам’яті та примирення та 78-ої річниці Перемоги над нацизмом</w:t>
            </w:r>
          </w:p>
          <w:p w:rsidR="00493DB4" w:rsidRPr="00625C95" w:rsidRDefault="00493DB4" w:rsidP="00493DB4">
            <w:r w:rsidRPr="00625C95">
              <w:t>у роки Другої світової війни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проекту       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 </w:t>
            </w:r>
          </w:p>
          <w:p w:rsidR="00493DB4" w:rsidRPr="00625C95" w:rsidRDefault="00493DB4" w:rsidP="00493DB4">
            <w:r w:rsidRPr="00625C95">
              <w:t>(</w:t>
            </w:r>
            <w:hyperlink r:id="rId20" w:history="1">
              <w:r w:rsidRPr="00625C95">
                <w:rPr>
                  <w:rStyle w:val="a8"/>
                  <w:color w:val="auto"/>
                  <w:lang w:val="en-US"/>
                </w:rPr>
                <w:t>http</w:t>
              </w:r>
              <w:r w:rsidRPr="00625C95">
                <w:rPr>
                  <w:rStyle w:val="a8"/>
                  <w:color w:val="auto"/>
                </w:rPr>
                <w:t>://</w:t>
              </w:r>
              <w:r w:rsidRPr="00625C95">
                <w:rPr>
                  <w:rStyle w:val="a8"/>
                  <w:color w:val="auto"/>
                  <w:lang w:val="en-US"/>
                </w:rPr>
                <w:t>www</w:t>
              </w:r>
              <w:r w:rsidRPr="00625C95">
                <w:rPr>
                  <w:rStyle w:val="a8"/>
                  <w:color w:val="auto"/>
                </w:rPr>
                <w:t>.</w:t>
              </w:r>
              <w:r w:rsidRPr="00625C95">
                <w:rPr>
                  <w:rStyle w:val="a8"/>
                  <w:color w:val="auto"/>
                  <w:lang w:val="en-US"/>
                </w:rPr>
                <w:t>if</w:t>
              </w:r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625C95">
              <w:t>), зустріч з громадськістю</w:t>
            </w:r>
          </w:p>
        </w:tc>
        <w:tc>
          <w:tcPr>
            <w:tcW w:w="1845" w:type="dxa"/>
          </w:tcPr>
          <w:p w:rsidR="00493DB4" w:rsidRPr="00625C95" w:rsidRDefault="00493DB4" w:rsidP="00255DC2">
            <w:pPr>
              <w:jc w:val="center"/>
            </w:pPr>
            <w:r w:rsidRPr="00625C95">
              <w:t>15-30 квітня 202</w:t>
            </w:r>
            <w:r w:rsidR="00255DC2">
              <w:t>4</w:t>
            </w:r>
            <w:r w:rsidRPr="00625C95">
              <w:t xml:space="preserve"> року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Громадськість області,</w:t>
            </w:r>
          </w:p>
          <w:p w:rsidR="00493DB4" w:rsidRPr="00625C95" w:rsidRDefault="00493DB4" w:rsidP="00493DB4">
            <w:r w:rsidRPr="00625C95">
              <w:t>представники наукових установ, ветеранських організацій</w:t>
            </w:r>
          </w:p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493DB4" w:rsidRPr="00625C95" w:rsidRDefault="00493DB4" w:rsidP="00493DB4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didkg.if.oda@ukr.net</w:t>
            </w:r>
          </w:p>
        </w:tc>
      </w:tr>
      <w:tr w:rsidR="00625C95" w:rsidRPr="00625C95" w:rsidTr="00625C95">
        <w:trPr>
          <w:trHeight w:val="281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11</w:t>
            </w:r>
          </w:p>
        </w:tc>
        <w:tc>
          <w:tcPr>
            <w:tcW w:w="3324" w:type="dxa"/>
          </w:tcPr>
          <w:p w:rsidR="00493DB4" w:rsidRPr="00625C95" w:rsidRDefault="00493DB4" w:rsidP="00493DB4">
            <w:r w:rsidRPr="00625C95">
              <w:t xml:space="preserve">Вшанування борців за незалежність України  з нагоди відзначення  Дня Героїв </w:t>
            </w:r>
          </w:p>
          <w:p w:rsidR="00493DB4" w:rsidRPr="00625C95" w:rsidRDefault="00493DB4" w:rsidP="00493DB4">
            <w:pPr>
              <w:tabs>
                <w:tab w:val="left" w:pos="1830"/>
              </w:tabs>
              <w:rPr>
                <w:highlight w:val="yellow"/>
              </w:rPr>
            </w:pP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>Зустріч з громадськістю</w:t>
            </w:r>
          </w:p>
          <w:p w:rsidR="00493DB4" w:rsidRPr="00625C95" w:rsidRDefault="00493DB4" w:rsidP="00493DB4">
            <w:pPr>
              <w:rPr>
                <w:highlight w:val="yellow"/>
              </w:rPr>
            </w:pPr>
          </w:p>
          <w:p w:rsidR="00493DB4" w:rsidRPr="00625C95" w:rsidRDefault="00493DB4" w:rsidP="00493DB4">
            <w:pPr>
              <w:rPr>
                <w:highlight w:val="yellow"/>
              </w:rPr>
            </w:pPr>
          </w:p>
        </w:tc>
        <w:tc>
          <w:tcPr>
            <w:tcW w:w="1845" w:type="dxa"/>
          </w:tcPr>
          <w:p w:rsidR="00493DB4" w:rsidRPr="00625C95" w:rsidRDefault="00493DB4" w:rsidP="00493DB4">
            <w:pPr>
              <w:jc w:val="center"/>
            </w:pPr>
            <w:r w:rsidRPr="00625C95">
              <w:t>Травень          202</w:t>
            </w:r>
            <w:r w:rsidR="00255DC2">
              <w:t>4</w:t>
            </w:r>
            <w:r w:rsidRPr="00625C95">
              <w:t xml:space="preserve"> року</w:t>
            </w:r>
          </w:p>
          <w:p w:rsidR="00493DB4" w:rsidRPr="00625C95" w:rsidRDefault="00493DB4" w:rsidP="00493DB4">
            <w:pPr>
              <w:jc w:val="center"/>
            </w:pPr>
          </w:p>
          <w:p w:rsidR="00493DB4" w:rsidRPr="00625C95" w:rsidRDefault="00493DB4" w:rsidP="00493DB4"/>
        </w:tc>
        <w:tc>
          <w:tcPr>
            <w:tcW w:w="2909" w:type="dxa"/>
          </w:tcPr>
          <w:p w:rsidR="00493DB4" w:rsidRPr="00625C95" w:rsidRDefault="00493DB4" w:rsidP="00493DB4">
            <w:r w:rsidRPr="00625C95">
              <w:t>Громадськість області,</w:t>
            </w:r>
          </w:p>
          <w:p w:rsidR="00493DB4" w:rsidRPr="00625C95" w:rsidRDefault="00493DB4" w:rsidP="00493DB4">
            <w:r w:rsidRPr="00625C95">
              <w:t xml:space="preserve">представники ветеранських організацій області, </w:t>
            </w:r>
            <w:r w:rsidR="002B0F3E">
              <w:t>люди літнього віку</w:t>
            </w:r>
          </w:p>
          <w:p w:rsidR="00493DB4" w:rsidRPr="00625C95" w:rsidRDefault="00493DB4" w:rsidP="00493DB4"/>
          <w:p w:rsidR="00493DB4" w:rsidRPr="00625C95" w:rsidRDefault="00493DB4" w:rsidP="00493DB4"/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  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493DB4" w:rsidRPr="00625C95" w:rsidRDefault="00493DB4" w:rsidP="00493DB4">
            <w:pPr>
              <w:rPr>
                <w:highlight w:val="yellow"/>
              </w:rPr>
            </w:pPr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didkg.if.oda@ukr.net</w:t>
            </w:r>
            <w:r w:rsidRPr="00625C95">
              <w:rPr>
                <w:highlight w:val="yellow"/>
              </w:rPr>
              <w:t xml:space="preserve"> </w:t>
            </w:r>
          </w:p>
        </w:tc>
      </w:tr>
      <w:tr w:rsidR="00625C95" w:rsidRPr="00625C95" w:rsidTr="00625C95">
        <w:trPr>
          <w:trHeight w:val="1283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12</w:t>
            </w:r>
          </w:p>
        </w:tc>
        <w:tc>
          <w:tcPr>
            <w:tcW w:w="3324" w:type="dxa"/>
          </w:tcPr>
          <w:p w:rsidR="00493DB4" w:rsidRPr="00625C95" w:rsidRDefault="00493DB4" w:rsidP="00493DB4">
            <w:proofErr w:type="spellStart"/>
            <w:r w:rsidRPr="00625C95">
              <w:t>Проєкт</w:t>
            </w:r>
            <w:proofErr w:type="spellEnd"/>
            <w:r w:rsidRPr="00625C95">
              <w:t xml:space="preserve"> розпорядження  Івано-Франківської облдержадміністрації «Про відзначення  в області Дня Конституції України»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     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</w:t>
            </w:r>
          </w:p>
          <w:p w:rsidR="00493DB4" w:rsidRPr="00625C95" w:rsidRDefault="00493DB4" w:rsidP="00493DB4">
            <w:r w:rsidRPr="00625C95">
              <w:t>(</w:t>
            </w:r>
            <w:hyperlink r:id="rId21" w:history="1">
              <w:r w:rsidRPr="00625C95">
                <w:rPr>
                  <w:rStyle w:val="a8"/>
                  <w:color w:val="auto"/>
                </w:rPr>
                <w:t>http://www.if.gov.ua</w:t>
              </w:r>
            </w:hyperlink>
            <w:r w:rsidRPr="00625C95">
              <w:t xml:space="preserve">) </w:t>
            </w:r>
          </w:p>
        </w:tc>
        <w:tc>
          <w:tcPr>
            <w:tcW w:w="1845" w:type="dxa"/>
          </w:tcPr>
          <w:p w:rsidR="00493DB4" w:rsidRPr="00625C95" w:rsidRDefault="00493DB4" w:rsidP="00493DB4">
            <w:pPr>
              <w:jc w:val="center"/>
            </w:pPr>
            <w:r w:rsidRPr="00625C95">
              <w:t>До 22 червня</w:t>
            </w:r>
          </w:p>
          <w:p w:rsidR="00493DB4" w:rsidRPr="00625C95" w:rsidRDefault="00493DB4" w:rsidP="00493DB4">
            <w:pPr>
              <w:jc w:val="center"/>
            </w:pPr>
            <w:r w:rsidRPr="00625C95">
              <w:t>202</w:t>
            </w:r>
            <w:r w:rsidR="00255DC2">
              <w:t xml:space="preserve">4 </w:t>
            </w:r>
            <w:r w:rsidRPr="00625C95">
              <w:t>року</w:t>
            </w:r>
          </w:p>
          <w:p w:rsidR="00493DB4" w:rsidRPr="00625C95" w:rsidRDefault="00493DB4" w:rsidP="00493DB4">
            <w:pPr>
              <w:jc w:val="center"/>
            </w:pPr>
            <w:r w:rsidRPr="00625C95">
              <w:t xml:space="preserve"> 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Користувачі мережі Інтернет</w:t>
            </w:r>
          </w:p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493DB4" w:rsidRPr="00625C95" w:rsidRDefault="00493DB4" w:rsidP="00493DB4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didkg.if.oda@ukr.net</w:t>
            </w:r>
          </w:p>
        </w:tc>
      </w:tr>
      <w:tr w:rsidR="00625C95" w:rsidRPr="00625C95" w:rsidTr="00625C95">
        <w:trPr>
          <w:trHeight w:val="273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13</w:t>
            </w:r>
          </w:p>
        </w:tc>
        <w:tc>
          <w:tcPr>
            <w:tcW w:w="3324" w:type="dxa"/>
          </w:tcPr>
          <w:p w:rsidR="00493DB4" w:rsidRPr="00625C95" w:rsidRDefault="00493DB4" w:rsidP="00493DB4">
            <w:proofErr w:type="spellStart"/>
            <w:r w:rsidRPr="00625C95">
              <w:t>Проєкт</w:t>
            </w:r>
            <w:proofErr w:type="spellEnd"/>
            <w:r w:rsidRPr="00625C95">
              <w:t xml:space="preserve"> розпорядження  Івано-Франківської облдержадміністрації </w:t>
            </w:r>
          </w:p>
          <w:p w:rsidR="00493DB4" w:rsidRPr="00625C95" w:rsidRDefault="00493DB4" w:rsidP="00493DB4">
            <w:r w:rsidRPr="00625C95">
              <w:t>«Про відзначення в області Дня Державного Прапора та Дня Незалежності України»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     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 </w:t>
            </w:r>
          </w:p>
          <w:p w:rsidR="00493DB4" w:rsidRPr="00625C95" w:rsidRDefault="00493DB4" w:rsidP="00493DB4">
            <w:r w:rsidRPr="00625C95">
              <w:lastRenderedPageBreak/>
              <w:t>(</w:t>
            </w:r>
            <w:hyperlink r:id="rId22" w:history="1">
              <w:r w:rsidRPr="00625C95">
                <w:rPr>
                  <w:rStyle w:val="a8"/>
                  <w:color w:val="auto"/>
                  <w:lang w:val="en-US"/>
                </w:rPr>
                <w:t>http</w:t>
              </w:r>
              <w:r w:rsidRPr="00625C95">
                <w:rPr>
                  <w:rStyle w:val="a8"/>
                  <w:color w:val="auto"/>
                </w:rPr>
                <w:t>://</w:t>
              </w:r>
              <w:r w:rsidRPr="00625C95">
                <w:rPr>
                  <w:rStyle w:val="a8"/>
                  <w:color w:val="auto"/>
                  <w:lang w:val="en-US"/>
                </w:rPr>
                <w:t>www</w:t>
              </w:r>
              <w:r w:rsidRPr="00625C95">
                <w:rPr>
                  <w:rStyle w:val="a8"/>
                  <w:color w:val="auto"/>
                </w:rPr>
                <w:t>.</w:t>
              </w:r>
              <w:r w:rsidRPr="00625C95">
                <w:rPr>
                  <w:rStyle w:val="a8"/>
                  <w:color w:val="auto"/>
                  <w:lang w:val="en-US"/>
                </w:rPr>
                <w:t>if</w:t>
              </w:r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625C95">
              <w:t>), зустріч з громадськістю</w:t>
            </w:r>
          </w:p>
        </w:tc>
        <w:tc>
          <w:tcPr>
            <w:tcW w:w="1845" w:type="dxa"/>
          </w:tcPr>
          <w:p w:rsidR="00493DB4" w:rsidRPr="00625C95" w:rsidRDefault="00493DB4" w:rsidP="00493DB4">
            <w:pPr>
              <w:jc w:val="center"/>
            </w:pPr>
            <w:r w:rsidRPr="00625C95">
              <w:lastRenderedPageBreak/>
              <w:t>Червень</w:t>
            </w:r>
          </w:p>
          <w:p w:rsidR="00493DB4" w:rsidRPr="00625C95" w:rsidRDefault="00255DC2" w:rsidP="00493DB4">
            <w:pPr>
              <w:jc w:val="center"/>
            </w:pPr>
            <w:r>
              <w:t>2024</w:t>
            </w:r>
            <w:r w:rsidR="00493DB4" w:rsidRPr="00625C95">
              <w:t xml:space="preserve"> року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Представники громадських об'єднань, науковці та представники ЗМІ</w:t>
            </w:r>
          </w:p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493DB4" w:rsidRPr="00625C95" w:rsidRDefault="00493DB4" w:rsidP="00493DB4">
            <w:proofErr w:type="spellStart"/>
            <w:r w:rsidRPr="00625C95">
              <w:lastRenderedPageBreak/>
              <w:t>тел</w:t>
            </w:r>
            <w:proofErr w:type="spellEnd"/>
            <w:r w:rsidRPr="00625C95">
              <w:t>. (0342) 55-22-95</w:t>
            </w:r>
          </w:p>
          <w:p w:rsidR="00493DB4" w:rsidRPr="00625C95" w:rsidRDefault="00493DB4" w:rsidP="00493DB4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didkg.if.oda@ukr.net</w:t>
            </w:r>
          </w:p>
        </w:tc>
      </w:tr>
      <w:tr w:rsidR="00625C95" w:rsidRPr="00625C95" w:rsidTr="00625C95">
        <w:trPr>
          <w:trHeight w:val="273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lastRenderedPageBreak/>
              <w:t>14</w:t>
            </w:r>
          </w:p>
        </w:tc>
        <w:tc>
          <w:tcPr>
            <w:tcW w:w="3324" w:type="dxa"/>
          </w:tcPr>
          <w:p w:rsidR="00493DB4" w:rsidRPr="00625C95" w:rsidRDefault="00493DB4" w:rsidP="00493DB4">
            <w:proofErr w:type="spellStart"/>
            <w:r w:rsidRPr="00625C95">
              <w:t>Проєкт</w:t>
            </w:r>
            <w:proofErr w:type="spellEnd"/>
            <w:r w:rsidRPr="00625C95">
              <w:t xml:space="preserve"> рішення  Івано-Франківської обласної ради «Про регіональну програму інформатизації Івано-Франківської області «Цифрове Прикарпаття» на 2025-2027 роки»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     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 </w:t>
            </w:r>
          </w:p>
          <w:p w:rsidR="00493DB4" w:rsidRPr="00625C95" w:rsidRDefault="00493DB4" w:rsidP="00493DB4">
            <w:r w:rsidRPr="00625C95">
              <w:t>(http://www.if.gov.ua)</w:t>
            </w:r>
          </w:p>
        </w:tc>
        <w:tc>
          <w:tcPr>
            <w:tcW w:w="1845" w:type="dxa"/>
          </w:tcPr>
          <w:p w:rsidR="00493DB4" w:rsidRPr="00625C95" w:rsidRDefault="00493DB4" w:rsidP="00493DB4">
            <w:pPr>
              <w:jc w:val="center"/>
            </w:pPr>
            <w:r w:rsidRPr="00625C95">
              <w:t>III квартал 2024 року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Користувачі мережі Інтернет, громадськість області,  громадських об'єднань, експерти</w:t>
            </w:r>
          </w:p>
          <w:p w:rsidR="00493DB4" w:rsidRPr="00625C95" w:rsidRDefault="00493DB4" w:rsidP="00493DB4"/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Фіняк</w:t>
            </w:r>
            <w:proofErr w:type="spellEnd"/>
            <w:r w:rsidRPr="00625C95">
              <w:t xml:space="preserve"> Ігор Ярославович, начальник управління цифрового розвитку, цифрових трансформацій і </w:t>
            </w:r>
            <w:proofErr w:type="spellStart"/>
            <w:r w:rsidRPr="00625C95">
              <w:t>цифровізації</w:t>
            </w:r>
            <w:proofErr w:type="spellEnd"/>
            <w:r w:rsidRPr="00625C95">
              <w:t xml:space="preserve">  Івано-Франківської облдержадміністрації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55-19-20</w:t>
            </w:r>
          </w:p>
          <w:p w:rsidR="00493DB4" w:rsidRPr="00625C95" w:rsidRDefault="00493DB4" w:rsidP="00493DB4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digital@if.gov.ua</w:t>
            </w:r>
          </w:p>
        </w:tc>
      </w:tr>
      <w:tr w:rsidR="00625C95" w:rsidRPr="00625C95" w:rsidTr="00625C95">
        <w:trPr>
          <w:trHeight w:val="2256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15</w:t>
            </w:r>
          </w:p>
        </w:tc>
        <w:tc>
          <w:tcPr>
            <w:tcW w:w="3324" w:type="dxa"/>
          </w:tcPr>
          <w:p w:rsidR="00493DB4" w:rsidRPr="00625C95" w:rsidRDefault="00493DB4" w:rsidP="00493DB4">
            <w:proofErr w:type="spellStart"/>
            <w:r w:rsidRPr="00625C95">
              <w:t>Проєкт</w:t>
            </w:r>
            <w:proofErr w:type="spellEnd"/>
            <w:r w:rsidRPr="00625C95">
              <w:t xml:space="preserve"> розпорядження  Івано-Франківської облдержадміністрації </w:t>
            </w:r>
            <w:r w:rsidRPr="00625C95">
              <w:br/>
              <w:t>«Про відзначення в області Дня Гідності та Свободи»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     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 </w:t>
            </w:r>
          </w:p>
          <w:p w:rsidR="00493DB4" w:rsidRPr="00625C95" w:rsidRDefault="00493DB4" w:rsidP="00493DB4">
            <w:r w:rsidRPr="00625C95">
              <w:t>(</w:t>
            </w:r>
            <w:hyperlink r:id="rId23" w:history="1">
              <w:r w:rsidRPr="00625C95">
                <w:rPr>
                  <w:rStyle w:val="a8"/>
                  <w:color w:val="auto"/>
                  <w:lang w:val="en-US"/>
                </w:rPr>
                <w:t>http</w:t>
              </w:r>
              <w:r w:rsidRPr="00625C95">
                <w:rPr>
                  <w:rStyle w:val="a8"/>
                  <w:color w:val="auto"/>
                </w:rPr>
                <w:t>://</w:t>
              </w:r>
              <w:r w:rsidRPr="00625C95">
                <w:rPr>
                  <w:rStyle w:val="a8"/>
                  <w:color w:val="auto"/>
                  <w:lang w:val="en-US"/>
                </w:rPr>
                <w:t>www</w:t>
              </w:r>
              <w:r w:rsidRPr="00625C95">
                <w:rPr>
                  <w:rStyle w:val="a8"/>
                  <w:color w:val="auto"/>
                </w:rPr>
                <w:t>.</w:t>
              </w:r>
              <w:r w:rsidRPr="00625C95">
                <w:rPr>
                  <w:rStyle w:val="a8"/>
                  <w:color w:val="auto"/>
                  <w:lang w:val="en-US"/>
                </w:rPr>
                <w:t>if</w:t>
              </w:r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625C95">
              <w:t>), зустріч з громадськістю</w:t>
            </w:r>
          </w:p>
        </w:tc>
        <w:tc>
          <w:tcPr>
            <w:tcW w:w="1845" w:type="dxa"/>
          </w:tcPr>
          <w:p w:rsidR="00493DB4" w:rsidRPr="00625C95" w:rsidRDefault="00493DB4" w:rsidP="00493DB4">
            <w:pPr>
              <w:jc w:val="center"/>
            </w:pPr>
            <w:r w:rsidRPr="00625C95">
              <w:t>Листопад</w:t>
            </w:r>
          </w:p>
          <w:p w:rsidR="00493DB4" w:rsidRPr="00625C95" w:rsidRDefault="00493DB4" w:rsidP="00255DC2">
            <w:pPr>
              <w:jc w:val="center"/>
            </w:pPr>
            <w:r w:rsidRPr="00625C95">
              <w:t>202</w:t>
            </w:r>
            <w:r w:rsidR="00255DC2">
              <w:t>4</w:t>
            </w:r>
            <w:r w:rsidRPr="00625C95">
              <w:t xml:space="preserve"> року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Громадськість області, представники громадських об'єднань, учасники Революції Гідності, користувачі мережі Інтернет</w:t>
            </w:r>
          </w:p>
          <w:p w:rsidR="00493DB4" w:rsidRPr="00625C95" w:rsidRDefault="00493DB4" w:rsidP="00493DB4"/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493DB4" w:rsidRPr="00625C95" w:rsidRDefault="00493DB4" w:rsidP="00493DB4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 xml:space="preserve">: didkg.if.oda@ukr.net </w:t>
            </w:r>
          </w:p>
        </w:tc>
      </w:tr>
      <w:tr w:rsidR="00625C95" w:rsidRPr="00625C95" w:rsidTr="00625C95">
        <w:trPr>
          <w:trHeight w:val="2477"/>
        </w:trPr>
        <w:tc>
          <w:tcPr>
            <w:tcW w:w="704" w:type="dxa"/>
          </w:tcPr>
          <w:p w:rsidR="00493DB4" w:rsidRPr="00625C95" w:rsidRDefault="00625C95" w:rsidP="002B0F3E">
            <w:pPr>
              <w:jc w:val="center"/>
            </w:pPr>
            <w:r>
              <w:t>16</w:t>
            </w:r>
          </w:p>
        </w:tc>
        <w:tc>
          <w:tcPr>
            <w:tcW w:w="3324" w:type="dxa"/>
          </w:tcPr>
          <w:p w:rsidR="00493DB4" w:rsidRPr="00625C95" w:rsidRDefault="00493DB4" w:rsidP="00493DB4">
            <w:proofErr w:type="spellStart"/>
            <w:r w:rsidRPr="00625C95">
              <w:t>Проєкт</w:t>
            </w:r>
            <w:proofErr w:type="spellEnd"/>
            <w:r w:rsidRPr="00625C95">
              <w:t xml:space="preserve"> плану заходів, у зв’язку з Днем пам’яті жертв голодоморів</w:t>
            </w:r>
          </w:p>
        </w:tc>
        <w:tc>
          <w:tcPr>
            <w:tcW w:w="3037" w:type="dxa"/>
          </w:tcPr>
          <w:p w:rsidR="00493DB4" w:rsidRPr="00625C95" w:rsidRDefault="00493DB4" w:rsidP="00493DB4">
            <w:r w:rsidRPr="00625C95">
              <w:t xml:space="preserve">Обговорення </w:t>
            </w:r>
            <w:proofErr w:type="spellStart"/>
            <w:r w:rsidRPr="00625C95">
              <w:t>проєкту</w:t>
            </w:r>
            <w:proofErr w:type="spellEnd"/>
            <w:r w:rsidRPr="00625C95">
              <w:t xml:space="preserve">         у рубриці «Консультації з громадськістю» </w:t>
            </w:r>
            <w:proofErr w:type="spellStart"/>
            <w:r w:rsidRPr="00625C95">
              <w:t>вебсайту</w:t>
            </w:r>
            <w:proofErr w:type="spellEnd"/>
            <w:r w:rsidRPr="00625C95">
              <w:t xml:space="preserve"> обласної державної адміністрації </w:t>
            </w:r>
          </w:p>
          <w:p w:rsidR="00493DB4" w:rsidRPr="00625C95" w:rsidRDefault="00493DB4" w:rsidP="00493DB4">
            <w:r w:rsidRPr="00625C95">
              <w:t>(</w:t>
            </w:r>
            <w:hyperlink r:id="rId24" w:history="1">
              <w:r w:rsidRPr="00625C95">
                <w:rPr>
                  <w:rStyle w:val="a8"/>
                  <w:color w:val="auto"/>
                  <w:lang w:val="en-US"/>
                </w:rPr>
                <w:t>http</w:t>
              </w:r>
              <w:r w:rsidRPr="00625C95">
                <w:rPr>
                  <w:rStyle w:val="a8"/>
                  <w:color w:val="auto"/>
                </w:rPr>
                <w:t>://</w:t>
              </w:r>
              <w:r w:rsidRPr="00625C95">
                <w:rPr>
                  <w:rStyle w:val="a8"/>
                  <w:color w:val="auto"/>
                  <w:lang w:val="en-US"/>
                </w:rPr>
                <w:t>www</w:t>
              </w:r>
              <w:r w:rsidRPr="00625C95">
                <w:rPr>
                  <w:rStyle w:val="a8"/>
                  <w:color w:val="auto"/>
                </w:rPr>
                <w:t>.</w:t>
              </w:r>
              <w:r w:rsidRPr="00625C95">
                <w:rPr>
                  <w:rStyle w:val="a8"/>
                  <w:color w:val="auto"/>
                  <w:lang w:val="en-US"/>
                </w:rPr>
                <w:t>if</w:t>
              </w:r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625C95">
                <w:rPr>
                  <w:rStyle w:val="a8"/>
                  <w:color w:val="auto"/>
                </w:rPr>
                <w:t>.</w:t>
              </w:r>
              <w:proofErr w:type="spellStart"/>
              <w:r w:rsidRPr="00625C95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625C95">
              <w:t>), зустріч з громадськістю</w:t>
            </w:r>
          </w:p>
        </w:tc>
        <w:tc>
          <w:tcPr>
            <w:tcW w:w="1845" w:type="dxa"/>
          </w:tcPr>
          <w:p w:rsidR="00493DB4" w:rsidRPr="00625C95" w:rsidRDefault="00493DB4" w:rsidP="00493DB4">
            <w:pPr>
              <w:jc w:val="center"/>
            </w:pPr>
            <w:r w:rsidRPr="00625C95">
              <w:t>Листопад</w:t>
            </w:r>
          </w:p>
          <w:p w:rsidR="00493DB4" w:rsidRPr="00625C95" w:rsidRDefault="00493DB4" w:rsidP="00255DC2">
            <w:pPr>
              <w:jc w:val="center"/>
            </w:pPr>
            <w:r w:rsidRPr="00625C95">
              <w:t>202</w:t>
            </w:r>
            <w:r w:rsidR="00255DC2">
              <w:t>4</w:t>
            </w:r>
            <w:r w:rsidR="002B0F3E">
              <w:t xml:space="preserve"> </w:t>
            </w:r>
            <w:r w:rsidRPr="00625C95">
              <w:t>року</w:t>
            </w:r>
          </w:p>
        </w:tc>
        <w:tc>
          <w:tcPr>
            <w:tcW w:w="2909" w:type="dxa"/>
          </w:tcPr>
          <w:p w:rsidR="00493DB4" w:rsidRPr="00625C95" w:rsidRDefault="00493DB4" w:rsidP="00493DB4">
            <w:r w:rsidRPr="00625C95">
              <w:t>Громадськість області, представники громадських об'єднань, користувачі мережі Інтернет</w:t>
            </w:r>
          </w:p>
          <w:p w:rsidR="00493DB4" w:rsidRPr="00625C95" w:rsidRDefault="00493DB4" w:rsidP="00493DB4"/>
        </w:tc>
        <w:tc>
          <w:tcPr>
            <w:tcW w:w="3911" w:type="dxa"/>
          </w:tcPr>
          <w:p w:rsidR="00493DB4" w:rsidRPr="00625C95" w:rsidRDefault="00493DB4" w:rsidP="00493DB4">
            <w:proofErr w:type="spellStart"/>
            <w:r w:rsidRPr="00625C95">
              <w:t>Лакіза</w:t>
            </w:r>
            <w:proofErr w:type="spellEnd"/>
            <w:r w:rsidRPr="00625C95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493DB4" w:rsidRPr="00625C95" w:rsidRDefault="00493DB4" w:rsidP="00493DB4">
            <w:proofErr w:type="spellStart"/>
            <w:r w:rsidRPr="00625C95">
              <w:t>тел</w:t>
            </w:r>
            <w:proofErr w:type="spellEnd"/>
            <w:r w:rsidRPr="00625C95">
              <w:t>. (0342) 55-22-95</w:t>
            </w:r>
          </w:p>
          <w:p w:rsidR="00493DB4" w:rsidRPr="00625C95" w:rsidRDefault="00493DB4" w:rsidP="00493DB4">
            <w:r w:rsidRPr="00625C95">
              <w:t>e-</w:t>
            </w:r>
            <w:proofErr w:type="spellStart"/>
            <w:r w:rsidRPr="00625C95">
              <w:t>mail</w:t>
            </w:r>
            <w:proofErr w:type="spellEnd"/>
            <w:r w:rsidRPr="00625C95">
              <w:t>: didkg.if.oda@ukr.net</w:t>
            </w:r>
          </w:p>
        </w:tc>
      </w:tr>
    </w:tbl>
    <w:p w:rsidR="00E64B15" w:rsidRDefault="00E64B15" w:rsidP="00F16FD9">
      <w:pPr>
        <w:ind w:right="-31"/>
        <w:rPr>
          <w:b/>
          <w:sz w:val="28"/>
          <w:szCs w:val="28"/>
        </w:rPr>
      </w:pPr>
    </w:p>
    <w:p w:rsidR="00E87B7B" w:rsidRDefault="002C7D13" w:rsidP="006B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  <w:r w:rsidR="00255DC2">
        <w:rPr>
          <w:b/>
          <w:sz w:val="28"/>
          <w:szCs w:val="28"/>
        </w:rPr>
        <w:t xml:space="preserve">  </w:t>
      </w:r>
    </w:p>
    <w:p w:rsidR="001C0865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інформаційної діяльності та</w:t>
      </w:r>
    </w:p>
    <w:p w:rsidR="00D10F76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комунікацій з громадськістю</w:t>
      </w:r>
      <w:r w:rsidR="001C0865">
        <w:rPr>
          <w:b/>
          <w:sz w:val="28"/>
          <w:szCs w:val="28"/>
        </w:rPr>
        <w:t xml:space="preserve"> </w:t>
      </w:r>
    </w:p>
    <w:p w:rsidR="00C575F9" w:rsidRPr="00255DC2" w:rsidRDefault="001C0865" w:rsidP="00C575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облдержадміністрації</w:t>
      </w:r>
      <w:r w:rsidR="002C7D13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C77B85">
        <w:rPr>
          <w:b/>
          <w:sz w:val="28"/>
          <w:szCs w:val="28"/>
        </w:rPr>
        <w:t xml:space="preserve">                     </w:t>
      </w:r>
      <w:r w:rsidR="00E87B7B">
        <w:rPr>
          <w:b/>
          <w:sz w:val="28"/>
          <w:szCs w:val="28"/>
        </w:rPr>
        <w:t xml:space="preserve">     </w:t>
      </w:r>
      <w:r w:rsidR="00F3327B">
        <w:rPr>
          <w:b/>
          <w:sz w:val="28"/>
          <w:szCs w:val="28"/>
        </w:rPr>
        <w:t xml:space="preserve"> </w:t>
      </w:r>
      <w:r w:rsidR="00E87B7B">
        <w:rPr>
          <w:b/>
          <w:sz w:val="28"/>
          <w:szCs w:val="28"/>
        </w:rPr>
        <w:t xml:space="preserve"> </w:t>
      </w:r>
      <w:r w:rsidR="002C7D13">
        <w:rPr>
          <w:b/>
          <w:sz w:val="28"/>
          <w:szCs w:val="28"/>
        </w:rPr>
        <w:t xml:space="preserve">  </w:t>
      </w:r>
      <w:r w:rsidR="00E87B7B">
        <w:rPr>
          <w:b/>
          <w:sz w:val="28"/>
          <w:szCs w:val="28"/>
        </w:rPr>
        <w:t>Ірина ЛАКІЗА</w:t>
      </w:r>
    </w:p>
    <w:sectPr w:rsidR="00C575F9" w:rsidRPr="00255DC2" w:rsidSect="00C77B85">
      <w:headerReference w:type="default" r:id="rId25"/>
      <w:pgSz w:w="16838" w:h="11906" w:orient="landscape" w:code="9"/>
      <w:pgMar w:top="1701" w:right="851" w:bottom="1134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92" w:rsidRDefault="00CC2792" w:rsidP="001C0865">
      <w:r>
        <w:separator/>
      </w:r>
    </w:p>
  </w:endnote>
  <w:endnote w:type="continuationSeparator" w:id="0">
    <w:p w:rsidR="00CC2792" w:rsidRDefault="00CC2792" w:rsidP="001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92" w:rsidRDefault="00CC2792" w:rsidP="001C0865">
      <w:r>
        <w:separator/>
      </w:r>
    </w:p>
  </w:footnote>
  <w:footnote w:type="continuationSeparator" w:id="0">
    <w:p w:rsidR="00CC2792" w:rsidRDefault="00CC2792" w:rsidP="001C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76" w:rsidRDefault="00CC2792" w:rsidP="002A3F0E">
    <w:pPr>
      <w:pStyle w:val="ac"/>
      <w:tabs>
        <w:tab w:val="clear" w:pos="4819"/>
        <w:tab w:val="clear" w:pos="9639"/>
        <w:tab w:val="left" w:pos="2685"/>
      </w:tabs>
    </w:pPr>
    <w:sdt>
      <w:sdtPr>
        <w:id w:val="138924644"/>
        <w:docPartObj>
          <w:docPartGallery w:val="Page Numbers (Margins)"/>
          <w:docPartUnique/>
        </w:docPartObj>
      </w:sdtPr>
      <w:sdtEndPr/>
      <w:sdtContent>
        <w:r w:rsidR="00D24F7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85140" cy="895350"/>
                  <wp:effectExtent l="0" t="0" r="0" b="0"/>
                  <wp:wrapNone/>
                  <wp:docPr id="7" name="Прямокут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14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26175613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F76" w:rsidRPr="00E20067" w:rsidRDefault="00D24F76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E20067">
                                    <w:instrText>PAGE  \* MERGEFORMAT</w:instrText>
                                  </w: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3E6D34" w:rsidRPr="003E6D34">
                                    <w:rPr>
                                      <w:rFonts w:eastAsiaTheme="majorEastAsia"/>
                                      <w:noProof/>
                                    </w:rPr>
                                    <w:t>5</w:t>
                                  </w:r>
                                  <w:r w:rsidRPr="00E20067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кутник 7" o:spid="_x0000_s1026" style="position:absolute;margin-left:0;margin-top:0;width:38.2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XioAIAABQFAAAOAAAAZHJzL2Uyb0RvYy54bWysVF2O0zAQfkfiDpbfu0lKsm2ipqv9oQhp&#10;gZUWDuA6TmOR2MZ2m67QSggOwBG4BloBZ0hvxNhpu13gASHy4Hjs8fib+b7x5GTd1GjFtOFS5Dg6&#10;CjFigsqCi0WO37yeDcYYGUtEQWopWI5vmMEn08ePJq3K2FBWsi6YRhBEmKxVOa6sVVkQGFqxhpgj&#10;qZiAzVLqhlgw9SIoNGkhelMHwzA8DlqpC6UlZcbA6kW/iac+flkyal+VpWEW1TkGbNaP2o9zNwbT&#10;CckWmqiK0y0M8g8oGsIFXLoPdUEsQUvNfwvVcKqlkaU9orIJZFlyynwOkE0U/pLNdUUU87lAcYza&#10;l8n8v7D05epKI17keISRIA1Q1H3ZfNh87r51P7q7zafNx+5797W7QyNXq1aZDI5cqyvtsjXqUtK3&#10;Bgl5XhGxYKday7ZipACEkfMPHhxwhoGjaN6+kAVcRZZW+rKtS924gFAQtPbs3OzZYWuLKCzG4ySK&#10;gUMKW+M0eZJ49gKS7Q4rbewzJhvkJjnWQL4PTlaXxjowJNu5ePCy5sWM17U39GJ+Xmu0IiCUmf88&#10;fsjx0K0WzllId6yP2K8ARrjD7Tm0nvj3aTSMw7NhOpgdj0eDeBYng3QUjgdhlJ6lx2GcxhezWwcw&#10;irOKFwUTl1ywnQij+O9I3rZDLx8vQ9TmOE2Gic/9AXpzmGTovz8l2XALPVnzBuq8dyKZ4/WpKCBt&#10;klnC634ePITvqww12P19VbwKHPG9gOx6voYoTg1zWdyAHrQEvoBaeEhg4kaMWmjKHJt3S6IZRvVz&#10;AZpKo9gpwHojTkZDMPThzvxwhwhaSeh1ajVGvXFu+95fKs0XFdwV+SoJeQpKLLlXyT2urX6h9Xw6&#10;22fC9fah7b3uH7PpTwAAAP//AwBQSwMEFAAGAAgAAAAhAFMqMg3dAAAABAEAAA8AAABkcnMvZG93&#10;bnJldi54bWxMj0FLw0AQhe9C/8Myghexu9VSJWZTSqGlOQg19tLbJjsmodnZkN228d87etHLg+E9&#10;3vsmXY6uExccQutJw2yqQCBV3rZUazh8bB5eQIRoyJrOE2r4wgDLbHKTmsT6K73jpYi14BIKidHQ&#10;xNgnUoaqQWfC1PdI7H36wZnI51BLO5grl7tOPiq1kM60xAuN6XHdYHUqzk5DXqi2KvOn/XF9vN/k&#10;b7uD3W9PWt/djqtXEBHH+BeGH3xGh4yZSn8mG0SngR+Jv8re82IOouTMfKZAZqn8D599AwAA//8D&#10;AFBLAQItABQABgAIAAAAIQC2gziS/gAAAOEBAAATAAAAAAAAAAAAAAAAAAAAAABbQ29udGVudF9U&#10;eXBlc10ueG1sUEsBAi0AFAAGAAgAAAAhADj9If/WAAAAlAEAAAsAAAAAAAAAAAAAAAAALwEAAF9y&#10;ZWxzLy5yZWxzUEsBAi0AFAAGAAgAAAAhABLYZeKgAgAAFAUAAA4AAAAAAAAAAAAAAAAALgIAAGRy&#10;cy9lMm9Eb2MueG1sUEsBAi0AFAAGAAgAAAAhAFMqMg3dAAAABAEAAA8AAAAAAAAAAAAAAAAA+gQA&#10;AGRycy9kb3ducmV2LnhtbFBLBQYAAAAABAAEAPMAAAAE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26175613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F76" w:rsidRPr="00E20067" w:rsidRDefault="00D24F76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E20067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E20067">
                              <w:instrText>PAGE  \* MERGEFORMAT</w:instrText>
                            </w:r>
                            <w:r w:rsidRPr="00E20067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3E6D34" w:rsidRPr="003E6D34">
                              <w:rPr>
                                <w:rFonts w:eastAsiaTheme="majorEastAsia"/>
                                <w:noProof/>
                              </w:rPr>
                              <w:t>5</w:t>
                            </w:r>
                            <w:r w:rsidRPr="00E20067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2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25A"/>
    <w:multiLevelType w:val="hybridMultilevel"/>
    <w:tmpl w:val="B11AC75A"/>
    <w:lvl w:ilvl="0" w:tplc="6CC2DD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D"/>
    <w:rsid w:val="00001EBA"/>
    <w:rsid w:val="000070BA"/>
    <w:rsid w:val="00012C4A"/>
    <w:rsid w:val="00022C73"/>
    <w:rsid w:val="00027541"/>
    <w:rsid w:val="00041838"/>
    <w:rsid w:val="00041B6C"/>
    <w:rsid w:val="00043194"/>
    <w:rsid w:val="000453A0"/>
    <w:rsid w:val="0004572D"/>
    <w:rsid w:val="000477F4"/>
    <w:rsid w:val="00052DF3"/>
    <w:rsid w:val="000532BA"/>
    <w:rsid w:val="00061AD0"/>
    <w:rsid w:val="00066386"/>
    <w:rsid w:val="00074A57"/>
    <w:rsid w:val="00075739"/>
    <w:rsid w:val="000863D5"/>
    <w:rsid w:val="00090850"/>
    <w:rsid w:val="000968F3"/>
    <w:rsid w:val="00097FB1"/>
    <w:rsid w:val="000A042E"/>
    <w:rsid w:val="000A21F4"/>
    <w:rsid w:val="000A3504"/>
    <w:rsid w:val="000A3B7D"/>
    <w:rsid w:val="000A403B"/>
    <w:rsid w:val="000B2973"/>
    <w:rsid w:val="000D0BD8"/>
    <w:rsid w:val="000D5E1E"/>
    <w:rsid w:val="000E1709"/>
    <w:rsid w:val="000E5016"/>
    <w:rsid w:val="000E5B6F"/>
    <w:rsid w:val="000E5CA8"/>
    <w:rsid w:val="000E66D0"/>
    <w:rsid w:val="000F06AA"/>
    <w:rsid w:val="000F1934"/>
    <w:rsid w:val="000F6643"/>
    <w:rsid w:val="0010392F"/>
    <w:rsid w:val="00106329"/>
    <w:rsid w:val="001079AC"/>
    <w:rsid w:val="00111DD8"/>
    <w:rsid w:val="0011459E"/>
    <w:rsid w:val="00124514"/>
    <w:rsid w:val="001257BE"/>
    <w:rsid w:val="00125962"/>
    <w:rsid w:val="0014141C"/>
    <w:rsid w:val="00142C64"/>
    <w:rsid w:val="001472CF"/>
    <w:rsid w:val="001500D5"/>
    <w:rsid w:val="00156A53"/>
    <w:rsid w:val="00160B32"/>
    <w:rsid w:val="00165431"/>
    <w:rsid w:val="001674BE"/>
    <w:rsid w:val="00181C93"/>
    <w:rsid w:val="00187A3C"/>
    <w:rsid w:val="00191606"/>
    <w:rsid w:val="0019246E"/>
    <w:rsid w:val="001A1DF5"/>
    <w:rsid w:val="001A3BBA"/>
    <w:rsid w:val="001B06AC"/>
    <w:rsid w:val="001B441C"/>
    <w:rsid w:val="001B497C"/>
    <w:rsid w:val="001B621E"/>
    <w:rsid w:val="001C0865"/>
    <w:rsid w:val="001C22EE"/>
    <w:rsid w:val="001C7B07"/>
    <w:rsid w:val="001D03CC"/>
    <w:rsid w:val="001D6D47"/>
    <w:rsid w:val="001E0AE3"/>
    <w:rsid w:val="001F2D34"/>
    <w:rsid w:val="00206FB0"/>
    <w:rsid w:val="0021787D"/>
    <w:rsid w:val="002244D7"/>
    <w:rsid w:val="0023184F"/>
    <w:rsid w:val="00232A0B"/>
    <w:rsid w:val="00233378"/>
    <w:rsid w:val="002348E2"/>
    <w:rsid w:val="00242324"/>
    <w:rsid w:val="00242E6C"/>
    <w:rsid w:val="00244B95"/>
    <w:rsid w:val="00255270"/>
    <w:rsid w:val="00255DC2"/>
    <w:rsid w:val="00255DD7"/>
    <w:rsid w:val="00256B7C"/>
    <w:rsid w:val="0026189A"/>
    <w:rsid w:val="0028039D"/>
    <w:rsid w:val="00283218"/>
    <w:rsid w:val="00285779"/>
    <w:rsid w:val="00294442"/>
    <w:rsid w:val="002A1646"/>
    <w:rsid w:val="002A2C5B"/>
    <w:rsid w:val="002A350B"/>
    <w:rsid w:val="002A39C0"/>
    <w:rsid w:val="002A3EEB"/>
    <w:rsid w:val="002A3F0E"/>
    <w:rsid w:val="002A5077"/>
    <w:rsid w:val="002B0F3E"/>
    <w:rsid w:val="002B4B50"/>
    <w:rsid w:val="002B70C7"/>
    <w:rsid w:val="002C7D13"/>
    <w:rsid w:val="002D23EC"/>
    <w:rsid w:val="002E194E"/>
    <w:rsid w:val="002E7482"/>
    <w:rsid w:val="002F0191"/>
    <w:rsid w:val="0030382F"/>
    <w:rsid w:val="00304A6C"/>
    <w:rsid w:val="00307DC4"/>
    <w:rsid w:val="003107EB"/>
    <w:rsid w:val="00314A27"/>
    <w:rsid w:val="00314C4E"/>
    <w:rsid w:val="00317793"/>
    <w:rsid w:val="0032358A"/>
    <w:rsid w:val="0032689F"/>
    <w:rsid w:val="00334EF2"/>
    <w:rsid w:val="003350E5"/>
    <w:rsid w:val="003364C0"/>
    <w:rsid w:val="003418D2"/>
    <w:rsid w:val="00355319"/>
    <w:rsid w:val="003573C8"/>
    <w:rsid w:val="003609C1"/>
    <w:rsid w:val="00362DD0"/>
    <w:rsid w:val="00377A84"/>
    <w:rsid w:val="003823E2"/>
    <w:rsid w:val="00384AF5"/>
    <w:rsid w:val="0039686A"/>
    <w:rsid w:val="003A18DF"/>
    <w:rsid w:val="003B0B21"/>
    <w:rsid w:val="003B33D7"/>
    <w:rsid w:val="003B5A4A"/>
    <w:rsid w:val="003B61E5"/>
    <w:rsid w:val="003B76F9"/>
    <w:rsid w:val="003C1384"/>
    <w:rsid w:val="003C7EEE"/>
    <w:rsid w:val="003E2C19"/>
    <w:rsid w:val="003E6D34"/>
    <w:rsid w:val="003E7C70"/>
    <w:rsid w:val="003F355E"/>
    <w:rsid w:val="00405911"/>
    <w:rsid w:val="00406FBF"/>
    <w:rsid w:val="00407CB9"/>
    <w:rsid w:val="00410E51"/>
    <w:rsid w:val="004152E9"/>
    <w:rsid w:val="00415CA2"/>
    <w:rsid w:val="00421137"/>
    <w:rsid w:val="0042152E"/>
    <w:rsid w:val="00424566"/>
    <w:rsid w:val="00426E43"/>
    <w:rsid w:val="00430882"/>
    <w:rsid w:val="00435E02"/>
    <w:rsid w:val="00445090"/>
    <w:rsid w:val="004468CC"/>
    <w:rsid w:val="00450EF2"/>
    <w:rsid w:val="00461E21"/>
    <w:rsid w:val="00466CF0"/>
    <w:rsid w:val="00466F1E"/>
    <w:rsid w:val="004704A2"/>
    <w:rsid w:val="0047785D"/>
    <w:rsid w:val="00481740"/>
    <w:rsid w:val="004832A1"/>
    <w:rsid w:val="00483779"/>
    <w:rsid w:val="00484892"/>
    <w:rsid w:val="00490537"/>
    <w:rsid w:val="004935E0"/>
    <w:rsid w:val="00493D02"/>
    <w:rsid w:val="00493DB4"/>
    <w:rsid w:val="00493FEA"/>
    <w:rsid w:val="00494A84"/>
    <w:rsid w:val="004A2937"/>
    <w:rsid w:val="004A3D90"/>
    <w:rsid w:val="004A75D9"/>
    <w:rsid w:val="004B61AB"/>
    <w:rsid w:val="004D2ACC"/>
    <w:rsid w:val="004D538E"/>
    <w:rsid w:val="004D64C9"/>
    <w:rsid w:val="004D6B0A"/>
    <w:rsid w:val="004D762A"/>
    <w:rsid w:val="004D7D1E"/>
    <w:rsid w:val="004E132F"/>
    <w:rsid w:val="004E43C2"/>
    <w:rsid w:val="004E51C1"/>
    <w:rsid w:val="004F242C"/>
    <w:rsid w:val="004F2C91"/>
    <w:rsid w:val="00502D57"/>
    <w:rsid w:val="00503473"/>
    <w:rsid w:val="00507D19"/>
    <w:rsid w:val="00517083"/>
    <w:rsid w:val="0052020A"/>
    <w:rsid w:val="00536C62"/>
    <w:rsid w:val="00537810"/>
    <w:rsid w:val="00543878"/>
    <w:rsid w:val="00560830"/>
    <w:rsid w:val="00567A3B"/>
    <w:rsid w:val="00570969"/>
    <w:rsid w:val="00571F7D"/>
    <w:rsid w:val="00573B45"/>
    <w:rsid w:val="00582938"/>
    <w:rsid w:val="00583D7E"/>
    <w:rsid w:val="005851E6"/>
    <w:rsid w:val="005854C2"/>
    <w:rsid w:val="00591202"/>
    <w:rsid w:val="00596F31"/>
    <w:rsid w:val="005A291A"/>
    <w:rsid w:val="005A2F19"/>
    <w:rsid w:val="005A7AC8"/>
    <w:rsid w:val="005B2BEC"/>
    <w:rsid w:val="005B3C78"/>
    <w:rsid w:val="005B40ED"/>
    <w:rsid w:val="005B599F"/>
    <w:rsid w:val="005C2511"/>
    <w:rsid w:val="005C3E24"/>
    <w:rsid w:val="005C4587"/>
    <w:rsid w:val="005C788F"/>
    <w:rsid w:val="005C7BC9"/>
    <w:rsid w:val="005D16DE"/>
    <w:rsid w:val="005D3258"/>
    <w:rsid w:val="005D6BF5"/>
    <w:rsid w:val="005E55EC"/>
    <w:rsid w:val="005E5D9A"/>
    <w:rsid w:val="005E6630"/>
    <w:rsid w:val="005E6E19"/>
    <w:rsid w:val="005F1F57"/>
    <w:rsid w:val="005F5EB2"/>
    <w:rsid w:val="005F6900"/>
    <w:rsid w:val="00601AB5"/>
    <w:rsid w:val="0060737B"/>
    <w:rsid w:val="00607941"/>
    <w:rsid w:val="0061059B"/>
    <w:rsid w:val="006153A6"/>
    <w:rsid w:val="00620BC1"/>
    <w:rsid w:val="00622566"/>
    <w:rsid w:val="00625376"/>
    <w:rsid w:val="00625AA1"/>
    <w:rsid w:val="00625C95"/>
    <w:rsid w:val="00631F56"/>
    <w:rsid w:val="00632745"/>
    <w:rsid w:val="006344B3"/>
    <w:rsid w:val="0063621C"/>
    <w:rsid w:val="00636EB9"/>
    <w:rsid w:val="00637725"/>
    <w:rsid w:val="00637C98"/>
    <w:rsid w:val="00642913"/>
    <w:rsid w:val="00645A5E"/>
    <w:rsid w:val="00652391"/>
    <w:rsid w:val="00655E06"/>
    <w:rsid w:val="00657F4A"/>
    <w:rsid w:val="00660B33"/>
    <w:rsid w:val="00664083"/>
    <w:rsid w:val="006665B0"/>
    <w:rsid w:val="006669A9"/>
    <w:rsid w:val="006723AD"/>
    <w:rsid w:val="006757FC"/>
    <w:rsid w:val="006766F2"/>
    <w:rsid w:val="006812AE"/>
    <w:rsid w:val="0069128E"/>
    <w:rsid w:val="00691F22"/>
    <w:rsid w:val="00692BBE"/>
    <w:rsid w:val="0069312F"/>
    <w:rsid w:val="006933E0"/>
    <w:rsid w:val="006A10F4"/>
    <w:rsid w:val="006A4C20"/>
    <w:rsid w:val="006B10A6"/>
    <w:rsid w:val="006B35B8"/>
    <w:rsid w:val="006B47F8"/>
    <w:rsid w:val="006B4C0B"/>
    <w:rsid w:val="006B5EAB"/>
    <w:rsid w:val="006B66D5"/>
    <w:rsid w:val="006B7258"/>
    <w:rsid w:val="006C30FA"/>
    <w:rsid w:val="006D65F3"/>
    <w:rsid w:val="006E41F4"/>
    <w:rsid w:val="006E5BED"/>
    <w:rsid w:val="006E6CF8"/>
    <w:rsid w:val="006F34E3"/>
    <w:rsid w:val="006F5D24"/>
    <w:rsid w:val="006F63E1"/>
    <w:rsid w:val="007046E0"/>
    <w:rsid w:val="00715BF0"/>
    <w:rsid w:val="0071740E"/>
    <w:rsid w:val="00722868"/>
    <w:rsid w:val="0072669F"/>
    <w:rsid w:val="00730785"/>
    <w:rsid w:val="00731EDE"/>
    <w:rsid w:val="00740552"/>
    <w:rsid w:val="0075410B"/>
    <w:rsid w:val="007607F4"/>
    <w:rsid w:val="00761885"/>
    <w:rsid w:val="00762B28"/>
    <w:rsid w:val="00765401"/>
    <w:rsid w:val="00771451"/>
    <w:rsid w:val="00773510"/>
    <w:rsid w:val="007970CB"/>
    <w:rsid w:val="007A4B65"/>
    <w:rsid w:val="007A58AF"/>
    <w:rsid w:val="007A7EBB"/>
    <w:rsid w:val="007C1D90"/>
    <w:rsid w:val="007C4AAC"/>
    <w:rsid w:val="007D0C04"/>
    <w:rsid w:val="007D1301"/>
    <w:rsid w:val="007D3262"/>
    <w:rsid w:val="007D3E8D"/>
    <w:rsid w:val="007D6FA3"/>
    <w:rsid w:val="007E1E9A"/>
    <w:rsid w:val="007F2A1D"/>
    <w:rsid w:val="007F7933"/>
    <w:rsid w:val="00800931"/>
    <w:rsid w:val="0080211F"/>
    <w:rsid w:val="00804680"/>
    <w:rsid w:val="00811163"/>
    <w:rsid w:val="00812FFF"/>
    <w:rsid w:val="008151FA"/>
    <w:rsid w:val="00817E48"/>
    <w:rsid w:val="00823E54"/>
    <w:rsid w:val="008305AA"/>
    <w:rsid w:val="008365BA"/>
    <w:rsid w:val="00836A6A"/>
    <w:rsid w:val="00846414"/>
    <w:rsid w:val="00855689"/>
    <w:rsid w:val="00856760"/>
    <w:rsid w:val="008567B2"/>
    <w:rsid w:val="00863A56"/>
    <w:rsid w:val="00872943"/>
    <w:rsid w:val="00873855"/>
    <w:rsid w:val="00877993"/>
    <w:rsid w:val="00877F15"/>
    <w:rsid w:val="00884D6F"/>
    <w:rsid w:val="00897202"/>
    <w:rsid w:val="008C3F72"/>
    <w:rsid w:val="008D3398"/>
    <w:rsid w:val="008F3C99"/>
    <w:rsid w:val="008F3F25"/>
    <w:rsid w:val="008F75BD"/>
    <w:rsid w:val="00901E86"/>
    <w:rsid w:val="00905EFD"/>
    <w:rsid w:val="009208B1"/>
    <w:rsid w:val="0092270A"/>
    <w:rsid w:val="00925473"/>
    <w:rsid w:val="00940245"/>
    <w:rsid w:val="00944D76"/>
    <w:rsid w:val="00946DB4"/>
    <w:rsid w:val="00955E57"/>
    <w:rsid w:val="0095693E"/>
    <w:rsid w:val="00965978"/>
    <w:rsid w:val="00975E1D"/>
    <w:rsid w:val="009774CD"/>
    <w:rsid w:val="0098147A"/>
    <w:rsid w:val="009846B9"/>
    <w:rsid w:val="00985050"/>
    <w:rsid w:val="009968D9"/>
    <w:rsid w:val="009A405D"/>
    <w:rsid w:val="009B15EE"/>
    <w:rsid w:val="009B2021"/>
    <w:rsid w:val="009B3C9A"/>
    <w:rsid w:val="009B529F"/>
    <w:rsid w:val="009C0D36"/>
    <w:rsid w:val="009C19E8"/>
    <w:rsid w:val="009C5636"/>
    <w:rsid w:val="009C702A"/>
    <w:rsid w:val="009D1408"/>
    <w:rsid w:val="009D52C2"/>
    <w:rsid w:val="009D6D69"/>
    <w:rsid w:val="009D7D70"/>
    <w:rsid w:val="009E3EBD"/>
    <w:rsid w:val="009E7D36"/>
    <w:rsid w:val="00A16F8E"/>
    <w:rsid w:val="00A17FC6"/>
    <w:rsid w:val="00A21F2E"/>
    <w:rsid w:val="00A36764"/>
    <w:rsid w:val="00A37CC3"/>
    <w:rsid w:val="00A43550"/>
    <w:rsid w:val="00A503F9"/>
    <w:rsid w:val="00A61BD8"/>
    <w:rsid w:val="00A67749"/>
    <w:rsid w:val="00A739A0"/>
    <w:rsid w:val="00A75AA2"/>
    <w:rsid w:val="00A80C54"/>
    <w:rsid w:val="00A81572"/>
    <w:rsid w:val="00A85FB5"/>
    <w:rsid w:val="00A91DDE"/>
    <w:rsid w:val="00A93398"/>
    <w:rsid w:val="00A95D53"/>
    <w:rsid w:val="00AA06ED"/>
    <w:rsid w:val="00AA2C7B"/>
    <w:rsid w:val="00AC49B6"/>
    <w:rsid w:val="00AC4E4A"/>
    <w:rsid w:val="00AD21EA"/>
    <w:rsid w:val="00AD2314"/>
    <w:rsid w:val="00AD475C"/>
    <w:rsid w:val="00AE15C7"/>
    <w:rsid w:val="00AE391A"/>
    <w:rsid w:val="00AE457F"/>
    <w:rsid w:val="00AE5C5D"/>
    <w:rsid w:val="00AE72D5"/>
    <w:rsid w:val="00B1152F"/>
    <w:rsid w:val="00B1360D"/>
    <w:rsid w:val="00B13C68"/>
    <w:rsid w:val="00B15421"/>
    <w:rsid w:val="00B15581"/>
    <w:rsid w:val="00B21698"/>
    <w:rsid w:val="00B2288F"/>
    <w:rsid w:val="00B230BD"/>
    <w:rsid w:val="00B2686F"/>
    <w:rsid w:val="00B31916"/>
    <w:rsid w:val="00B42F19"/>
    <w:rsid w:val="00B43376"/>
    <w:rsid w:val="00B46EEC"/>
    <w:rsid w:val="00B50E5F"/>
    <w:rsid w:val="00B572B6"/>
    <w:rsid w:val="00B60C26"/>
    <w:rsid w:val="00B67F61"/>
    <w:rsid w:val="00B703B1"/>
    <w:rsid w:val="00B71242"/>
    <w:rsid w:val="00B74B3D"/>
    <w:rsid w:val="00B76B76"/>
    <w:rsid w:val="00B76E8E"/>
    <w:rsid w:val="00B76E8F"/>
    <w:rsid w:val="00B81128"/>
    <w:rsid w:val="00B86292"/>
    <w:rsid w:val="00B87BCF"/>
    <w:rsid w:val="00B91133"/>
    <w:rsid w:val="00B93CD9"/>
    <w:rsid w:val="00B9579D"/>
    <w:rsid w:val="00BA277E"/>
    <w:rsid w:val="00BA5F92"/>
    <w:rsid w:val="00BA6688"/>
    <w:rsid w:val="00BA7090"/>
    <w:rsid w:val="00BB088C"/>
    <w:rsid w:val="00BD0719"/>
    <w:rsid w:val="00BD2744"/>
    <w:rsid w:val="00BD27C7"/>
    <w:rsid w:val="00BD4C4C"/>
    <w:rsid w:val="00BD6191"/>
    <w:rsid w:val="00C070AA"/>
    <w:rsid w:val="00C115F5"/>
    <w:rsid w:val="00C166B2"/>
    <w:rsid w:val="00C20301"/>
    <w:rsid w:val="00C221E6"/>
    <w:rsid w:val="00C2772B"/>
    <w:rsid w:val="00C53956"/>
    <w:rsid w:val="00C575F9"/>
    <w:rsid w:val="00C61A95"/>
    <w:rsid w:val="00C67AC1"/>
    <w:rsid w:val="00C719B6"/>
    <w:rsid w:val="00C77B85"/>
    <w:rsid w:val="00C84A53"/>
    <w:rsid w:val="00C9044D"/>
    <w:rsid w:val="00C907F8"/>
    <w:rsid w:val="00C90F60"/>
    <w:rsid w:val="00CA35C9"/>
    <w:rsid w:val="00CA53E8"/>
    <w:rsid w:val="00CB51A1"/>
    <w:rsid w:val="00CB7170"/>
    <w:rsid w:val="00CC2792"/>
    <w:rsid w:val="00CC50E0"/>
    <w:rsid w:val="00CD2093"/>
    <w:rsid w:val="00CE6444"/>
    <w:rsid w:val="00CE66F3"/>
    <w:rsid w:val="00CE7CB1"/>
    <w:rsid w:val="00CF158D"/>
    <w:rsid w:val="00D04A64"/>
    <w:rsid w:val="00D10F76"/>
    <w:rsid w:val="00D24F76"/>
    <w:rsid w:val="00D30788"/>
    <w:rsid w:val="00D4560B"/>
    <w:rsid w:val="00D51044"/>
    <w:rsid w:val="00D51602"/>
    <w:rsid w:val="00D52B7B"/>
    <w:rsid w:val="00D55BD5"/>
    <w:rsid w:val="00D56453"/>
    <w:rsid w:val="00D568BA"/>
    <w:rsid w:val="00D57D57"/>
    <w:rsid w:val="00D60B23"/>
    <w:rsid w:val="00D6473F"/>
    <w:rsid w:val="00D67778"/>
    <w:rsid w:val="00D84BE6"/>
    <w:rsid w:val="00D84F5C"/>
    <w:rsid w:val="00D87EAC"/>
    <w:rsid w:val="00D908A9"/>
    <w:rsid w:val="00D93A2C"/>
    <w:rsid w:val="00DA1A89"/>
    <w:rsid w:val="00DA44C6"/>
    <w:rsid w:val="00DB21CC"/>
    <w:rsid w:val="00DC2FC4"/>
    <w:rsid w:val="00DD3F91"/>
    <w:rsid w:val="00DD5BE5"/>
    <w:rsid w:val="00DD7893"/>
    <w:rsid w:val="00DE3567"/>
    <w:rsid w:val="00DF114C"/>
    <w:rsid w:val="00DF1408"/>
    <w:rsid w:val="00DF693D"/>
    <w:rsid w:val="00E01024"/>
    <w:rsid w:val="00E102D2"/>
    <w:rsid w:val="00E10769"/>
    <w:rsid w:val="00E16A89"/>
    <w:rsid w:val="00E20067"/>
    <w:rsid w:val="00E23926"/>
    <w:rsid w:val="00E24473"/>
    <w:rsid w:val="00E342B9"/>
    <w:rsid w:val="00E351F7"/>
    <w:rsid w:val="00E423EF"/>
    <w:rsid w:val="00E44F50"/>
    <w:rsid w:val="00E47A15"/>
    <w:rsid w:val="00E51527"/>
    <w:rsid w:val="00E5312A"/>
    <w:rsid w:val="00E541A4"/>
    <w:rsid w:val="00E64B15"/>
    <w:rsid w:val="00E66713"/>
    <w:rsid w:val="00E73281"/>
    <w:rsid w:val="00E73D87"/>
    <w:rsid w:val="00E75120"/>
    <w:rsid w:val="00E8470E"/>
    <w:rsid w:val="00E87B7B"/>
    <w:rsid w:val="00E90C36"/>
    <w:rsid w:val="00EA1EE2"/>
    <w:rsid w:val="00EA55ED"/>
    <w:rsid w:val="00EB1C68"/>
    <w:rsid w:val="00EB4A13"/>
    <w:rsid w:val="00EB507C"/>
    <w:rsid w:val="00EC2B72"/>
    <w:rsid w:val="00EC3B34"/>
    <w:rsid w:val="00EC510D"/>
    <w:rsid w:val="00ED451B"/>
    <w:rsid w:val="00ED4F7F"/>
    <w:rsid w:val="00EE4862"/>
    <w:rsid w:val="00EE6132"/>
    <w:rsid w:val="00EF45FC"/>
    <w:rsid w:val="00EF75E3"/>
    <w:rsid w:val="00F0185F"/>
    <w:rsid w:val="00F115C2"/>
    <w:rsid w:val="00F11609"/>
    <w:rsid w:val="00F16FD9"/>
    <w:rsid w:val="00F212DB"/>
    <w:rsid w:val="00F25A79"/>
    <w:rsid w:val="00F263B0"/>
    <w:rsid w:val="00F272F0"/>
    <w:rsid w:val="00F31D67"/>
    <w:rsid w:val="00F3327B"/>
    <w:rsid w:val="00F33D12"/>
    <w:rsid w:val="00F445B9"/>
    <w:rsid w:val="00F45C4D"/>
    <w:rsid w:val="00F5673F"/>
    <w:rsid w:val="00F64E6F"/>
    <w:rsid w:val="00F715B0"/>
    <w:rsid w:val="00F766A5"/>
    <w:rsid w:val="00F80005"/>
    <w:rsid w:val="00F802D1"/>
    <w:rsid w:val="00F9423A"/>
    <w:rsid w:val="00F94AE6"/>
    <w:rsid w:val="00F96A64"/>
    <w:rsid w:val="00F96A8E"/>
    <w:rsid w:val="00FA2186"/>
    <w:rsid w:val="00FA219F"/>
    <w:rsid w:val="00FB0F3D"/>
    <w:rsid w:val="00FB14F1"/>
    <w:rsid w:val="00FB5EE4"/>
    <w:rsid w:val="00FB758F"/>
    <w:rsid w:val="00FC244F"/>
    <w:rsid w:val="00FC337C"/>
    <w:rsid w:val="00FC691C"/>
    <w:rsid w:val="00FD093C"/>
    <w:rsid w:val="00FD1E0C"/>
    <w:rsid w:val="00FD264B"/>
    <w:rsid w:val="00FD7062"/>
    <w:rsid w:val="00FE210D"/>
    <w:rsid w:val="00FE2268"/>
    <w:rsid w:val="00FF2ECC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887005"/>
  <w15:docId w15:val="{B59D3DCC-77A1-4C97-8FE5-0D31ED8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E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BED"/>
    <w:rPr>
      <w:rFonts w:ascii="Times New Roman" w:hAnsi="Times New Roman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6E5BED"/>
    <w:rPr>
      <w:rFonts w:cs="Times New Roman"/>
    </w:rPr>
  </w:style>
  <w:style w:type="character" w:styleId="a4">
    <w:name w:val="Emphasis"/>
    <w:basedOn w:val="a0"/>
    <w:uiPriority w:val="20"/>
    <w:qFormat/>
    <w:rsid w:val="006E5BED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6E5BED"/>
    <w:rPr>
      <w:rFonts w:cs="Times New Roman"/>
      <w:b/>
      <w:bCs/>
    </w:rPr>
  </w:style>
  <w:style w:type="paragraph" w:styleId="a6">
    <w:name w:val="Normal (Web)"/>
    <w:basedOn w:val="a"/>
    <w:uiPriority w:val="99"/>
    <w:rsid w:val="006E5BED"/>
    <w:pPr>
      <w:spacing w:before="100" w:beforeAutospacing="1" w:after="100" w:afterAutospacing="1"/>
    </w:pPr>
  </w:style>
  <w:style w:type="character" w:customStyle="1" w:styleId="st">
    <w:name w:val="st"/>
    <w:basedOn w:val="a0"/>
    <w:uiPriority w:val="99"/>
    <w:rsid w:val="006E5BED"/>
    <w:rPr>
      <w:rFonts w:cs="Times New Roman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EA1EE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307DC4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B42F19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FC3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B2B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B2BE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C086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C08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kg.if.oda@ukr.net" TargetMode="External"/><Relationship Id="rId13" Type="http://schemas.openxmlformats.org/officeDocument/2006/relationships/hyperlink" Target="http://www.if.gov.ua" TargetMode="External"/><Relationship Id="rId18" Type="http://schemas.openxmlformats.org/officeDocument/2006/relationships/hyperlink" Target="http://www.if.gov.u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f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idkg.if.oda@ukr.net" TargetMode="External"/><Relationship Id="rId17" Type="http://schemas.openxmlformats.org/officeDocument/2006/relationships/hyperlink" Target="http://www.if.gov.ua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f.kult@i.ua" TargetMode="External"/><Relationship Id="rId20" Type="http://schemas.openxmlformats.org/officeDocument/2006/relationships/hyperlink" Target="http://www.if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.gov.ua" TargetMode="External"/><Relationship Id="rId24" Type="http://schemas.openxmlformats.org/officeDocument/2006/relationships/hyperlink" Target="http://www.if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.gov.ua" TargetMode="External"/><Relationship Id="rId23" Type="http://schemas.openxmlformats.org/officeDocument/2006/relationships/hyperlink" Target="http://www.if.gov.ua" TargetMode="External"/><Relationship Id="rId10" Type="http://schemas.openxmlformats.org/officeDocument/2006/relationships/hyperlink" Target="http://www.if.gov.ua" TargetMode="External"/><Relationship Id="rId19" Type="http://schemas.openxmlformats.org/officeDocument/2006/relationships/hyperlink" Target="http://www.i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2%D0%B8%D0%BA%D0%BE%D0%BD%D0%B0%D0%B2%D1%87%D0%B0_%D0%B2%D0%BB%D0%B0%D0%B4%D0%B0_%D0%B2_%D0%A3%D0%BA%D1%80%D0%B0%D1%97%D0%BD%D1%96" TargetMode="External"/><Relationship Id="rId14" Type="http://schemas.openxmlformats.org/officeDocument/2006/relationships/hyperlink" Target="mailto:main@industry.if.gov.ua" TargetMode="External"/><Relationship Id="rId22" Type="http://schemas.openxmlformats.org/officeDocument/2006/relationships/hyperlink" Target="http://www.if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F53C-2F3A-472F-A54E-A5810394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6877</Words>
  <Characters>3920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Microsoft</Company>
  <LinksUpToDate>false</LinksUpToDate>
  <CharactersWithSpaces>10776</CharactersWithSpaces>
  <SharedDoc>false</SharedDoc>
  <HLinks>
    <vt:vector size="432" baseType="variant">
      <vt:variant>
        <vt:i4>458805</vt:i4>
      </vt:variant>
      <vt:variant>
        <vt:i4>213</vt:i4>
      </vt:variant>
      <vt:variant>
        <vt:i4>0</vt:i4>
      </vt:variant>
      <vt:variant>
        <vt:i4>5</vt:i4>
      </vt:variant>
      <vt:variant>
        <vt:lpwstr>mailto:main@industry.gov.if.ua</vt:lpwstr>
      </vt:variant>
      <vt:variant>
        <vt:lpwstr/>
      </vt:variant>
      <vt:variant>
        <vt:i4>655454</vt:i4>
      </vt:variant>
      <vt:variant>
        <vt:i4>210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655454</vt:i4>
      </vt:variant>
      <vt:variant>
        <vt:i4>207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3932170</vt:i4>
      </vt:variant>
      <vt:variant>
        <vt:i4>204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201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4587623</vt:i4>
      </vt:variant>
      <vt:variant>
        <vt:i4>198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195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192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189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6488084</vt:i4>
      </vt:variant>
      <vt:variant>
        <vt:i4>186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4980818</vt:i4>
      </vt:variant>
      <vt:variant>
        <vt:i4>183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6357086</vt:i4>
      </vt:variant>
      <vt:variant>
        <vt:i4>180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6357086</vt:i4>
      </vt:variant>
      <vt:variant>
        <vt:i4>177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7798894</vt:i4>
      </vt:variant>
      <vt:variant>
        <vt:i4>174</vt:i4>
      </vt:variant>
      <vt:variant>
        <vt:i4>0</vt:i4>
      </vt:variant>
      <vt:variant>
        <vt:i4>5</vt:i4>
      </vt:variant>
      <vt:variant>
        <vt:lpwstr>http://www.if.gov.ua/news/19441</vt:lpwstr>
      </vt:variant>
      <vt:variant>
        <vt:lpwstr/>
      </vt:variant>
      <vt:variant>
        <vt:i4>4980818</vt:i4>
      </vt:variant>
      <vt:variant>
        <vt:i4>171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8126531</vt:i4>
      </vt:variant>
      <vt:variant>
        <vt:i4>168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3932170</vt:i4>
      </vt:variant>
      <vt:variant>
        <vt:i4>165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6488084</vt:i4>
      </vt:variant>
      <vt:variant>
        <vt:i4>162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159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156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153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4587623</vt:i4>
      </vt:variant>
      <vt:variant>
        <vt:i4>150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147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144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141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138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135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132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129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126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123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120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4587623</vt:i4>
      </vt:variant>
      <vt:variant>
        <vt:i4>117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6488084</vt:i4>
      </vt:variant>
      <vt:variant>
        <vt:i4>114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111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105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99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96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3932170</vt:i4>
      </vt:variant>
      <vt:variant>
        <vt:i4>93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90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6094947</vt:i4>
      </vt:variant>
      <vt:variant>
        <vt:i4>87</vt:i4>
      </vt:variant>
      <vt:variant>
        <vt:i4>0</vt:i4>
      </vt:variant>
      <vt:variant>
        <vt:i4>5</vt:i4>
      </vt:variant>
      <vt:variant>
        <vt:lpwstr>mailto:kultura.if.oda@i.ua</vt:lpwstr>
      </vt:variant>
      <vt:variant>
        <vt:lpwstr/>
      </vt:variant>
      <vt:variant>
        <vt:i4>4980818</vt:i4>
      </vt:variant>
      <vt:variant>
        <vt:i4>84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81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75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69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4980818</vt:i4>
      </vt:variant>
      <vt:variant>
        <vt:i4>66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1114204</vt:i4>
      </vt:variant>
      <vt:variant>
        <vt:i4>63</vt:i4>
      </vt:variant>
      <vt:variant>
        <vt:i4>0</vt:i4>
      </vt:variant>
      <vt:variant>
        <vt:i4>5</vt:i4>
      </vt:variant>
      <vt:variant>
        <vt:lpwstr>http://www.if.gov.ua/?q=page&amp;id=19469</vt:lpwstr>
      </vt:variant>
      <vt:variant>
        <vt:lpwstr/>
      </vt:variant>
      <vt:variant>
        <vt:i4>4980818</vt:i4>
      </vt:variant>
      <vt:variant>
        <vt:i4>60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51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48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45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4587623</vt:i4>
      </vt:variant>
      <vt:variant>
        <vt:i4>42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39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36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3932170</vt:i4>
      </vt:variant>
      <vt:variant>
        <vt:i4>33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30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27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24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21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5046327</vt:i4>
      </vt:variant>
      <vt:variant>
        <vt:i4>18</vt:i4>
      </vt:variant>
      <vt:variant>
        <vt:i4>0</vt:i4>
      </vt:variant>
      <vt:variant>
        <vt:i4>5</vt:i4>
      </vt:variant>
      <vt:variant>
        <vt:lpwstr>mailto:osvita@if.gov.ua</vt:lpwstr>
      </vt:variant>
      <vt:variant>
        <vt:lpwstr/>
      </vt:variant>
      <vt:variant>
        <vt:i4>4980818</vt:i4>
      </vt:variant>
      <vt:variant>
        <vt:i4>15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6750282</vt:i4>
      </vt:variant>
      <vt:variant>
        <vt:i4>12</vt:i4>
      </vt:variant>
      <vt:variant>
        <vt:i4>0</vt:i4>
      </vt:variant>
      <vt:variant>
        <vt:i4>5</vt:i4>
      </vt:variant>
      <vt:variant>
        <vt:lpwstr>mailto:officeif2015@gmail.com</vt:lpwstr>
      </vt:variant>
      <vt:variant>
        <vt:lpwstr/>
      </vt:variant>
      <vt:variant>
        <vt:i4>7798851</vt:i4>
      </vt:variant>
      <vt:variant>
        <vt:i4>9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4587623</vt:i4>
      </vt:variant>
      <vt:variant>
        <vt:i4>6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6029418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http://uk.wikipedia.org/wiki/%D0%92%D0%B8%D0%BA%D0%BE%D0%BD%D0%B0%D0%B2%D1%87%D0%B0_%D0%B2%D0%BB%D0%B0%D0%B4%D0%B0_%D0%B2_%D0%A3%D0%BA%D1%80%D0%B0%D1%97%D0%BD%D1%96</vt:lpwstr>
      </vt:variant>
      <vt:variant>
        <vt:lpwstr/>
      </vt:variant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ыван</dc:creator>
  <cp:lastModifiedBy>User</cp:lastModifiedBy>
  <cp:revision>2</cp:revision>
  <cp:lastPrinted>2024-01-15T08:10:00Z</cp:lastPrinted>
  <dcterms:created xsi:type="dcterms:W3CDTF">2024-01-16T08:57:00Z</dcterms:created>
  <dcterms:modified xsi:type="dcterms:W3CDTF">2024-01-16T08:57:00Z</dcterms:modified>
</cp:coreProperties>
</file>